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1901427" w14:textId="77777777" w:rsidR="0081510F" w:rsidRDefault="0081510F" w:rsidP="00CB382C">
      <w:pPr>
        <w:widowControl/>
        <w:tabs>
          <w:tab w:val="clear" w:pos="1418"/>
          <w:tab w:val="clear" w:pos="4678"/>
          <w:tab w:val="left" w:pos="1701"/>
          <w:tab w:val="left" w:pos="5103"/>
        </w:tabs>
        <w:spacing w:after="120"/>
        <w:jc w:val="left"/>
        <w:rPr>
          <w:b/>
          <w:sz w:val="24"/>
        </w:rPr>
      </w:pPr>
      <w:r>
        <w:rPr>
          <w:b/>
          <w:sz w:val="24"/>
        </w:rPr>
        <w:t>Source:</w:t>
      </w:r>
      <w:r>
        <w:rPr>
          <w:b/>
          <w:sz w:val="24"/>
        </w:rPr>
        <w:tab/>
      </w:r>
      <w:r w:rsidR="008A12AF">
        <w:rPr>
          <w:b/>
          <w:sz w:val="24"/>
        </w:rPr>
        <w:t xml:space="preserve">Kevin Flynn, </w:t>
      </w:r>
      <w:r w:rsidR="00276B72" w:rsidRPr="00276B72">
        <w:rPr>
          <w:b/>
          <w:sz w:val="24"/>
        </w:rPr>
        <w:t>3GPP Marketing and Communications Officer</w:t>
      </w:r>
    </w:p>
    <w:p w14:paraId="0F61D857" w14:textId="4BAA8E6F" w:rsidR="0081510F" w:rsidRDefault="0081510F" w:rsidP="00CB382C">
      <w:pPr>
        <w:widowControl/>
        <w:tabs>
          <w:tab w:val="clear" w:pos="1418"/>
          <w:tab w:val="clear" w:pos="4678"/>
          <w:tab w:val="left" w:pos="1701"/>
          <w:tab w:val="left" w:pos="5103"/>
        </w:tabs>
        <w:spacing w:after="120"/>
        <w:jc w:val="left"/>
        <w:rPr>
          <w:b/>
          <w:sz w:val="24"/>
          <w:szCs w:val="24"/>
        </w:rPr>
      </w:pPr>
      <w:r>
        <w:rPr>
          <w:b/>
          <w:sz w:val="24"/>
        </w:rPr>
        <w:t>Title:</w:t>
      </w:r>
      <w:r>
        <w:rPr>
          <w:b/>
          <w:sz w:val="24"/>
        </w:rPr>
        <w:tab/>
      </w:r>
      <w:r w:rsidR="00276B72" w:rsidRPr="00CE4BC7">
        <w:rPr>
          <w:b/>
          <w:sz w:val="24"/>
          <w:szCs w:val="24"/>
        </w:rPr>
        <w:t>Marketing and Communications Report</w:t>
      </w:r>
    </w:p>
    <w:p w14:paraId="015F4BE6" w14:textId="77777777" w:rsidR="005C14CE" w:rsidRDefault="005C14CE" w:rsidP="00CB382C">
      <w:pPr>
        <w:widowControl/>
        <w:tabs>
          <w:tab w:val="clear" w:pos="1418"/>
          <w:tab w:val="clear" w:pos="4678"/>
          <w:tab w:val="left" w:pos="1701"/>
        </w:tabs>
        <w:spacing w:after="120"/>
        <w:jc w:val="left"/>
        <w:rPr>
          <w:bCs/>
          <w:sz w:val="18"/>
          <w:szCs w:val="18"/>
        </w:rPr>
      </w:pPr>
    </w:p>
    <w:p w14:paraId="37B52F9D" w14:textId="7DF6D53C" w:rsidR="0081510F" w:rsidRDefault="0081510F" w:rsidP="00CB382C">
      <w:pPr>
        <w:widowControl/>
        <w:tabs>
          <w:tab w:val="clear" w:pos="1418"/>
          <w:tab w:val="clear" w:pos="4678"/>
          <w:tab w:val="left" w:pos="1701"/>
        </w:tabs>
        <w:spacing w:after="120"/>
        <w:jc w:val="left"/>
        <w:rPr>
          <w:b/>
          <w:sz w:val="24"/>
        </w:rPr>
      </w:pPr>
      <w:r>
        <w:rPr>
          <w:b/>
          <w:sz w:val="24"/>
        </w:rPr>
        <w:t>Agenda item:</w:t>
      </w:r>
      <w:r>
        <w:rPr>
          <w:b/>
          <w:sz w:val="24"/>
        </w:rPr>
        <w:tab/>
      </w:r>
      <w:r w:rsidR="00B14A73">
        <w:rPr>
          <w:b/>
          <w:sz w:val="24"/>
        </w:rPr>
        <w:t>7.2</w:t>
      </w:r>
    </w:p>
    <w:p w14:paraId="3CF06D3E" w14:textId="77777777" w:rsidR="0081510F" w:rsidRDefault="0081510F" w:rsidP="00CB382C">
      <w:pPr>
        <w:pStyle w:val="H4"/>
        <w:keepNext w:val="0"/>
        <w:tabs>
          <w:tab w:val="left" w:pos="1701"/>
          <w:tab w:val="left" w:pos="5954"/>
          <w:tab w:val="left" w:pos="7088"/>
        </w:tabs>
        <w:spacing w:before="0" w:after="120"/>
        <w:outlineLvl w:val="9"/>
        <w:rPr>
          <w:rFonts w:ascii="Arial" w:hAnsi="Arial"/>
          <w:snapToGrid/>
        </w:rPr>
      </w:pPr>
    </w:p>
    <w:tbl>
      <w:tblPr>
        <w:tblW w:w="0" w:type="auto"/>
        <w:tblLayout w:type="fixed"/>
        <w:tblCellMar>
          <w:left w:w="70" w:type="dxa"/>
          <w:right w:w="70" w:type="dxa"/>
        </w:tblCellMar>
        <w:tblLook w:val="0000" w:firstRow="0" w:lastRow="0" w:firstColumn="0" w:lastColumn="0" w:noHBand="0" w:noVBand="0"/>
      </w:tblPr>
      <w:tblGrid>
        <w:gridCol w:w="1559"/>
        <w:gridCol w:w="567"/>
      </w:tblGrid>
      <w:tr w:rsidR="0081510F" w14:paraId="3647FA0D" w14:textId="77777777">
        <w:trPr>
          <w:cantSplit/>
        </w:trPr>
        <w:tc>
          <w:tcPr>
            <w:tcW w:w="1559" w:type="dxa"/>
            <w:tcBorders>
              <w:top w:val="single" w:sz="6" w:space="0" w:color="000000"/>
              <w:left w:val="single" w:sz="6" w:space="0" w:color="000000"/>
              <w:bottom w:val="single" w:sz="6" w:space="0" w:color="000000"/>
              <w:right w:val="single" w:sz="6" w:space="0" w:color="000000"/>
            </w:tcBorders>
          </w:tcPr>
          <w:p w14:paraId="6E9BC587" w14:textId="77777777" w:rsidR="0081510F" w:rsidRDefault="0081510F" w:rsidP="00CB382C">
            <w:pPr>
              <w:framePr w:hSpace="141" w:wrap="auto" w:vAnchor="text" w:hAnchor="page" w:x="3530" w:y="37"/>
              <w:widowControl/>
              <w:tabs>
                <w:tab w:val="clear" w:pos="1418"/>
                <w:tab w:val="clear" w:pos="4678"/>
              </w:tabs>
              <w:spacing w:after="120"/>
              <w:jc w:val="left"/>
              <w:rPr>
                <w:sz w:val="24"/>
              </w:rPr>
            </w:pPr>
            <w:r>
              <w:rPr>
                <w:sz w:val="24"/>
              </w:rPr>
              <w:t>Decision</w:t>
            </w:r>
          </w:p>
        </w:tc>
        <w:tc>
          <w:tcPr>
            <w:tcW w:w="567" w:type="dxa"/>
            <w:tcBorders>
              <w:top w:val="single" w:sz="6" w:space="0" w:color="000000"/>
              <w:left w:val="single" w:sz="6" w:space="0" w:color="000000"/>
              <w:bottom w:val="single" w:sz="6" w:space="0" w:color="000000"/>
              <w:right w:val="single" w:sz="6" w:space="0" w:color="000000"/>
            </w:tcBorders>
          </w:tcPr>
          <w:p w14:paraId="68F5BC5C" w14:textId="77777777" w:rsidR="0081510F" w:rsidRDefault="0081510F" w:rsidP="00CB382C">
            <w:pPr>
              <w:framePr w:hSpace="141" w:wrap="auto" w:vAnchor="text" w:hAnchor="page" w:x="3530" w:y="37"/>
              <w:widowControl/>
              <w:tabs>
                <w:tab w:val="clear" w:pos="1418"/>
                <w:tab w:val="clear" w:pos="4678"/>
                <w:tab w:val="left" w:pos="1701"/>
              </w:tabs>
              <w:spacing w:after="120"/>
              <w:jc w:val="center"/>
              <w:rPr>
                <w:b/>
                <w:sz w:val="24"/>
              </w:rPr>
            </w:pPr>
          </w:p>
        </w:tc>
      </w:tr>
      <w:tr w:rsidR="0081510F" w14:paraId="4BA75D1C" w14:textId="77777777">
        <w:trPr>
          <w:cantSplit/>
        </w:trPr>
        <w:tc>
          <w:tcPr>
            <w:tcW w:w="1559" w:type="dxa"/>
            <w:tcBorders>
              <w:top w:val="single" w:sz="6" w:space="0" w:color="000000"/>
              <w:left w:val="single" w:sz="6" w:space="0" w:color="000000"/>
              <w:bottom w:val="single" w:sz="6" w:space="0" w:color="000000"/>
              <w:right w:val="single" w:sz="6" w:space="0" w:color="000000"/>
            </w:tcBorders>
          </w:tcPr>
          <w:p w14:paraId="02509C65" w14:textId="77777777" w:rsidR="0081510F" w:rsidRDefault="0081510F" w:rsidP="00CB382C">
            <w:pPr>
              <w:framePr w:hSpace="141" w:wrap="auto" w:vAnchor="text" w:hAnchor="page" w:x="3530" w:y="37"/>
              <w:widowControl/>
              <w:tabs>
                <w:tab w:val="clear" w:pos="1418"/>
                <w:tab w:val="clear" w:pos="4678"/>
                <w:tab w:val="left" w:pos="1701"/>
              </w:tabs>
              <w:spacing w:after="120"/>
              <w:jc w:val="left"/>
              <w:rPr>
                <w:sz w:val="24"/>
              </w:rPr>
            </w:pPr>
            <w:r>
              <w:rPr>
                <w:sz w:val="24"/>
              </w:rPr>
              <w:t>Discussion</w:t>
            </w:r>
          </w:p>
        </w:tc>
        <w:tc>
          <w:tcPr>
            <w:tcW w:w="567" w:type="dxa"/>
            <w:tcBorders>
              <w:top w:val="single" w:sz="6" w:space="0" w:color="000000"/>
              <w:left w:val="single" w:sz="6" w:space="0" w:color="000000"/>
              <w:bottom w:val="single" w:sz="6" w:space="0" w:color="000000"/>
              <w:right w:val="single" w:sz="6" w:space="0" w:color="000000"/>
            </w:tcBorders>
          </w:tcPr>
          <w:p w14:paraId="698C6FBC" w14:textId="77777777" w:rsidR="0081510F" w:rsidRDefault="0081510F" w:rsidP="00CB382C">
            <w:pPr>
              <w:framePr w:hSpace="141" w:wrap="auto" w:vAnchor="text" w:hAnchor="page" w:x="3530" w:y="37"/>
              <w:widowControl/>
              <w:tabs>
                <w:tab w:val="clear" w:pos="1418"/>
                <w:tab w:val="clear" w:pos="4678"/>
                <w:tab w:val="left" w:pos="1701"/>
              </w:tabs>
              <w:spacing w:after="120"/>
              <w:jc w:val="center"/>
              <w:rPr>
                <w:b/>
                <w:sz w:val="24"/>
              </w:rPr>
            </w:pPr>
          </w:p>
        </w:tc>
      </w:tr>
      <w:tr w:rsidR="0081510F" w14:paraId="172BE88B" w14:textId="77777777">
        <w:trPr>
          <w:cantSplit/>
        </w:trPr>
        <w:tc>
          <w:tcPr>
            <w:tcW w:w="1559" w:type="dxa"/>
            <w:tcBorders>
              <w:top w:val="single" w:sz="6" w:space="0" w:color="000000"/>
              <w:left w:val="single" w:sz="6" w:space="0" w:color="000000"/>
              <w:bottom w:val="single" w:sz="6" w:space="0" w:color="000000"/>
              <w:right w:val="single" w:sz="6" w:space="0" w:color="000000"/>
            </w:tcBorders>
          </w:tcPr>
          <w:p w14:paraId="6EABD588" w14:textId="77777777" w:rsidR="0081510F" w:rsidRDefault="0081510F" w:rsidP="00CB382C">
            <w:pPr>
              <w:framePr w:hSpace="141" w:wrap="auto" w:vAnchor="text" w:hAnchor="page" w:x="3530" w:y="37"/>
              <w:widowControl/>
              <w:tabs>
                <w:tab w:val="clear" w:pos="1418"/>
                <w:tab w:val="clear" w:pos="4678"/>
                <w:tab w:val="left" w:pos="1701"/>
              </w:tabs>
              <w:spacing w:after="120"/>
              <w:jc w:val="left"/>
              <w:rPr>
                <w:sz w:val="24"/>
              </w:rPr>
            </w:pPr>
            <w:r>
              <w:rPr>
                <w:sz w:val="24"/>
              </w:rPr>
              <w:t>Information</w:t>
            </w:r>
          </w:p>
        </w:tc>
        <w:tc>
          <w:tcPr>
            <w:tcW w:w="567" w:type="dxa"/>
            <w:tcBorders>
              <w:top w:val="single" w:sz="6" w:space="0" w:color="000000"/>
              <w:left w:val="single" w:sz="6" w:space="0" w:color="000000"/>
              <w:bottom w:val="single" w:sz="6" w:space="0" w:color="000000"/>
              <w:right w:val="single" w:sz="6" w:space="0" w:color="000000"/>
            </w:tcBorders>
          </w:tcPr>
          <w:p w14:paraId="512BC4DB" w14:textId="77777777" w:rsidR="0081510F" w:rsidRDefault="00276B72" w:rsidP="00CB382C">
            <w:pPr>
              <w:framePr w:hSpace="141" w:wrap="auto" w:vAnchor="text" w:hAnchor="page" w:x="3530" w:y="37"/>
              <w:widowControl/>
              <w:tabs>
                <w:tab w:val="clear" w:pos="1418"/>
                <w:tab w:val="clear" w:pos="4678"/>
                <w:tab w:val="left" w:pos="1701"/>
              </w:tabs>
              <w:spacing w:after="120"/>
              <w:jc w:val="center"/>
              <w:rPr>
                <w:b/>
                <w:sz w:val="24"/>
              </w:rPr>
            </w:pPr>
            <w:r>
              <w:rPr>
                <w:b/>
                <w:sz w:val="24"/>
              </w:rPr>
              <w:t>X</w:t>
            </w:r>
          </w:p>
        </w:tc>
      </w:tr>
    </w:tbl>
    <w:p w14:paraId="0A84CDF4" w14:textId="77777777" w:rsidR="0081510F" w:rsidRDefault="0081510F" w:rsidP="00CB382C">
      <w:pPr>
        <w:widowControl/>
        <w:tabs>
          <w:tab w:val="clear" w:pos="1418"/>
          <w:tab w:val="clear" w:pos="4678"/>
          <w:tab w:val="left" w:pos="1701"/>
        </w:tabs>
        <w:spacing w:after="120"/>
        <w:jc w:val="left"/>
        <w:rPr>
          <w:b/>
          <w:sz w:val="24"/>
        </w:rPr>
      </w:pPr>
      <w:r>
        <w:rPr>
          <w:b/>
          <w:sz w:val="24"/>
        </w:rPr>
        <w:t>Document for:</w:t>
      </w:r>
    </w:p>
    <w:p w14:paraId="23DDB89F" w14:textId="77777777" w:rsidR="0081510F" w:rsidRDefault="0081510F" w:rsidP="00CB382C"/>
    <w:bookmarkStart w:id="0" w:name="_Toc114218390" w:displacedByCustomXml="next"/>
    <w:bookmarkStart w:id="1" w:name="_Toc100767138" w:displacedByCustomXml="next"/>
    <w:bookmarkStart w:id="2" w:name="_Toc84583348" w:displacedByCustomXml="next"/>
    <w:bookmarkStart w:id="3" w:name="_Toc84281373" w:displacedByCustomXml="next"/>
    <w:bookmarkStart w:id="4" w:name="_Toc69298571" w:displacedByCustomXml="next"/>
    <w:bookmarkStart w:id="5" w:name="_Toc51084413" w:displacedByCustomXml="next"/>
    <w:bookmarkStart w:id="6" w:name="_Toc51069829" w:displacedByCustomXml="next"/>
    <w:bookmarkStart w:id="7" w:name="_Toc48294140" w:displacedByCustomXml="next"/>
    <w:bookmarkStart w:id="8" w:name="_Toc19576340" w:displacedByCustomXml="next"/>
    <w:bookmarkStart w:id="9" w:name="_Toc35589593" w:displacedByCustomXml="next"/>
    <w:bookmarkStart w:id="10" w:name="_Toc50992376" w:displacedByCustomXml="next"/>
    <w:bookmarkStart w:id="11" w:name="_Toc51082628" w:displacedByCustomXml="next"/>
    <w:bookmarkStart w:id="12" w:name="_Toc69147065" w:displacedByCustomXml="next"/>
    <w:bookmarkStart w:id="13" w:name="_Toc69147152" w:displacedByCustomXml="next"/>
    <w:bookmarkStart w:id="14" w:name="_Toc69222945" w:displacedByCustomXml="next"/>
    <w:bookmarkStart w:id="15" w:name="_Toc69379539" w:displacedByCustomXml="next"/>
    <w:sdt>
      <w:sdtPr>
        <w:id w:val="300731256"/>
        <w:docPartObj>
          <w:docPartGallery w:val="Table of Contents"/>
          <w:docPartUnique/>
        </w:docPartObj>
      </w:sdtPr>
      <w:sdtEndPr>
        <w:rPr>
          <w:bCs/>
          <w:noProof/>
        </w:rPr>
      </w:sdtEndPr>
      <w:sdtContent>
        <w:p w14:paraId="2D794684" w14:textId="77777777" w:rsidR="00A079D1" w:rsidRDefault="00A079D1" w:rsidP="00CB382C"/>
        <w:p w14:paraId="650B79FF" w14:textId="77777777" w:rsidR="00A079D1" w:rsidRDefault="00A079D1" w:rsidP="00CB382C"/>
        <w:p w14:paraId="0D0C54AD" w14:textId="7C18F8BE" w:rsidR="00971B51" w:rsidRDefault="009E5D1B" w:rsidP="00CB382C">
          <w:pPr>
            <w:pStyle w:val="Heading1"/>
            <w:numPr>
              <w:ilvl w:val="0"/>
              <w:numId w:val="0"/>
            </w:numPr>
            <w:spacing w:after="120"/>
          </w:pPr>
          <w:bookmarkStart w:id="16" w:name="_Toc130992045"/>
          <w:bookmarkStart w:id="17" w:name="_Toc147501078"/>
          <w:bookmarkStart w:id="18" w:name="_Toc148350227"/>
          <w:bookmarkStart w:id="19" w:name="_Toc163740842"/>
          <w:bookmarkStart w:id="20" w:name="_Toc164089018"/>
          <w:bookmarkStart w:id="21" w:name="_Toc164092535"/>
          <w:bookmarkStart w:id="22" w:name="_Toc180741239"/>
          <w:bookmarkStart w:id="23" w:name="_Toc196814461"/>
          <w:bookmarkStart w:id="24" w:name="_Toc197333085"/>
          <w:r>
            <w:t>Contents</w:t>
          </w:r>
          <w:bookmarkEnd w:id="16"/>
          <w:bookmarkEnd w:id="17"/>
          <w:bookmarkEnd w:id="18"/>
          <w:bookmarkEnd w:id="19"/>
          <w:bookmarkEnd w:id="20"/>
          <w:bookmarkEnd w:id="21"/>
          <w:bookmarkEnd w:id="22"/>
          <w:bookmarkEnd w:id="23"/>
          <w:bookmarkEnd w:id="15"/>
          <w:bookmarkEnd w:id="14"/>
          <w:bookmarkEnd w:id="13"/>
          <w:bookmarkEnd w:id="12"/>
          <w:bookmarkEnd w:id="11"/>
          <w:bookmarkEnd w:id="10"/>
          <w:bookmarkEnd w:id="9"/>
          <w:bookmarkEnd w:id="8"/>
          <w:bookmarkEnd w:id="7"/>
          <w:bookmarkEnd w:id="6"/>
          <w:bookmarkEnd w:id="5"/>
          <w:bookmarkEnd w:id="4"/>
          <w:bookmarkEnd w:id="3"/>
          <w:bookmarkEnd w:id="2"/>
          <w:bookmarkEnd w:id="1"/>
          <w:bookmarkEnd w:id="0"/>
          <w:bookmarkEnd w:id="24"/>
        </w:p>
        <w:p w14:paraId="562102CD" w14:textId="331043A1" w:rsidR="00EF7BFF" w:rsidRDefault="00DC6A62" w:rsidP="00CB382C">
          <w:r>
            <w:t xml:space="preserve">This </w:t>
          </w:r>
          <w:r w:rsidR="00BE4C39">
            <w:t>R</w:t>
          </w:r>
          <w:r w:rsidR="00854C5C">
            <w:t xml:space="preserve">eport </w:t>
          </w:r>
          <w:r w:rsidR="00BD234B">
            <w:t>covers</w:t>
          </w:r>
          <w:r w:rsidR="00854C5C">
            <w:t xml:space="preserve"> </w:t>
          </w:r>
          <w:r w:rsidR="00A710EF">
            <w:t xml:space="preserve">the </w:t>
          </w:r>
          <w:r>
            <w:t xml:space="preserve">period from </w:t>
          </w:r>
          <w:r w:rsidR="005A51E2">
            <w:t>November 2024 – April 2025</w:t>
          </w:r>
          <w:r w:rsidR="00D6085A">
            <w:t>.</w:t>
          </w:r>
          <w:r w:rsidR="0059076A">
            <w:t xml:space="preserve"> </w:t>
          </w:r>
          <w:r w:rsidR="006E67DC">
            <w:t>I</w:t>
          </w:r>
          <w:r w:rsidR="0059076A">
            <w:t>t</w:t>
          </w:r>
          <w:r w:rsidR="00100213">
            <w:t xml:space="preserve"> </w:t>
          </w:r>
          <w:r w:rsidR="00584FF8">
            <w:t xml:space="preserve">contains </w:t>
          </w:r>
          <w:r w:rsidR="007F318F">
            <w:t xml:space="preserve">details of </w:t>
          </w:r>
          <w:r w:rsidR="005C38C8">
            <w:t xml:space="preserve">the </w:t>
          </w:r>
          <w:r w:rsidR="00BE56E5">
            <w:t>Mar</w:t>
          </w:r>
          <w:r w:rsidR="002357D8">
            <w:t>keting and Communications (Mar</w:t>
          </w:r>
          <w:r w:rsidR="00BE56E5">
            <w:t>Com</w:t>
          </w:r>
          <w:r w:rsidR="009601E4">
            <w:t>)</w:t>
          </w:r>
          <w:r w:rsidR="00CF6C66">
            <w:t xml:space="preserve"> </w:t>
          </w:r>
          <w:r w:rsidR="007777DC">
            <w:t xml:space="preserve">work done </w:t>
          </w:r>
          <w:r w:rsidR="009601E4">
            <w:t>on behalf of 3GPP</w:t>
          </w:r>
          <w:r w:rsidR="00EF7BFF">
            <w:t xml:space="preserve">. </w:t>
          </w:r>
        </w:p>
        <w:p w14:paraId="23CC265A" w14:textId="6EA34445" w:rsidR="009A06D1" w:rsidRDefault="00EF7BFF" w:rsidP="00CB382C">
          <w:r>
            <w:t xml:space="preserve">Topics covered include </w:t>
          </w:r>
          <w:r w:rsidR="00002515">
            <w:t xml:space="preserve">the website, </w:t>
          </w:r>
          <w:r w:rsidR="00BA4E46">
            <w:t xml:space="preserve">news </w:t>
          </w:r>
          <w:r w:rsidR="005E7C09">
            <w:t>gathering</w:t>
          </w:r>
          <w:r w:rsidR="00BA4E46">
            <w:t xml:space="preserve">, </w:t>
          </w:r>
          <w:r w:rsidR="00E72326">
            <w:t>newsletter</w:t>
          </w:r>
          <w:r w:rsidR="00082C78">
            <w:t>s</w:t>
          </w:r>
          <w:r w:rsidR="00627BCD">
            <w:t xml:space="preserve">, </w:t>
          </w:r>
          <w:r w:rsidR="00E03793">
            <w:t xml:space="preserve">events, </w:t>
          </w:r>
          <w:r w:rsidR="00986756">
            <w:t xml:space="preserve">the 3GPP Awards, </w:t>
          </w:r>
          <w:r w:rsidR="007A7711">
            <w:t>S</w:t>
          </w:r>
          <w:r w:rsidR="00DB003F">
            <w:t>ocial media</w:t>
          </w:r>
          <w:r w:rsidR="007A7711">
            <w:t xml:space="preserve"> posts</w:t>
          </w:r>
          <w:r w:rsidR="00DB003F">
            <w:t xml:space="preserve">, </w:t>
          </w:r>
          <w:r w:rsidR="00156689">
            <w:t>video</w:t>
          </w:r>
          <w:r w:rsidR="00203566">
            <w:t xml:space="preserve"> making</w:t>
          </w:r>
          <w:r w:rsidR="00156689">
            <w:t>,</w:t>
          </w:r>
          <w:r w:rsidR="00992A33">
            <w:t xml:space="preserve"> </w:t>
          </w:r>
          <w:r w:rsidR="00584FF8">
            <w:t>branding</w:t>
          </w:r>
          <w:r w:rsidR="00AA24AC">
            <w:t>,</w:t>
          </w:r>
          <w:r w:rsidR="00342E9C">
            <w:t xml:space="preserve"> as well as</w:t>
          </w:r>
          <w:r w:rsidR="00AA24AC">
            <w:t xml:space="preserve"> logo usage</w:t>
          </w:r>
          <w:r w:rsidR="00342E9C">
            <w:t xml:space="preserve"> authorizations</w:t>
          </w:r>
          <w:r w:rsidR="00AA24AC">
            <w:t xml:space="preserve"> and </w:t>
          </w:r>
          <w:r w:rsidR="00584FF8">
            <w:t xml:space="preserve">trademark </w:t>
          </w:r>
          <w:r w:rsidR="00735EBF">
            <w:t>protection</w:t>
          </w:r>
          <w:r w:rsidR="00901F7C">
            <w:t>.</w:t>
          </w:r>
          <w:r w:rsidR="0072578B">
            <w:t xml:space="preserve"> </w:t>
          </w:r>
          <w:r w:rsidR="00D57BEF">
            <w:t xml:space="preserve"> </w:t>
          </w:r>
        </w:p>
        <w:p w14:paraId="76FBB8DC" w14:textId="11FF4471" w:rsidR="00A079D1" w:rsidRDefault="00630E3A" w:rsidP="00CB382C">
          <w:r>
            <w:t xml:space="preserve">This document </w:t>
          </w:r>
          <w:r w:rsidR="006C3CF7">
            <w:t xml:space="preserve">also contains a list of </w:t>
          </w:r>
          <w:r>
            <w:t>M</w:t>
          </w:r>
          <w:r w:rsidR="00CF7034">
            <w:t>ar</w:t>
          </w:r>
          <w:r>
            <w:t>C</w:t>
          </w:r>
          <w:r w:rsidR="00CF7034">
            <w:t xml:space="preserve">om </w:t>
          </w:r>
          <w:r w:rsidR="006C3CF7">
            <w:t>projects in the pipe</w:t>
          </w:r>
          <w:r w:rsidR="00F82752">
            <w:t xml:space="preserve"> </w:t>
          </w:r>
          <w:r w:rsidR="00002515">
            <w:t>for</w:t>
          </w:r>
          <w:r w:rsidR="00877F11">
            <w:t xml:space="preserve"> </w:t>
          </w:r>
          <w:r w:rsidR="00082C78">
            <w:t>the next six months</w:t>
          </w:r>
          <w:r w:rsidR="006C3CF7">
            <w:t xml:space="preserve"> and </w:t>
          </w:r>
          <w:r w:rsidR="00040B49">
            <w:t xml:space="preserve">details of the </w:t>
          </w:r>
          <w:r w:rsidR="00A74BD2">
            <w:t xml:space="preserve">MarCom </w:t>
          </w:r>
          <w:r w:rsidR="006C3CF7">
            <w:t xml:space="preserve">budget </w:t>
          </w:r>
          <w:r w:rsidR="00780429">
            <w:t>for</w:t>
          </w:r>
          <w:r w:rsidR="00AF37B1">
            <w:t xml:space="preserve"> </w:t>
          </w:r>
          <w:r w:rsidR="00A74BD2">
            <w:t>2025</w:t>
          </w:r>
          <w:r w:rsidR="006C3CF7">
            <w:t>.</w:t>
          </w:r>
        </w:p>
        <w:p w14:paraId="1BC240D0" w14:textId="77777777" w:rsidR="00463FFF" w:rsidRDefault="00463FFF" w:rsidP="00CB382C"/>
        <w:p w14:paraId="49076384" w14:textId="77777777" w:rsidR="00895331" w:rsidRDefault="009B29B4" w:rsidP="006452E4">
          <w:pPr>
            <w:spacing w:after="0"/>
            <w:rPr>
              <w:b/>
              <w:bCs/>
            </w:rPr>
          </w:pPr>
          <w:r w:rsidRPr="009B29B4">
            <w:rPr>
              <w:b/>
              <w:bCs/>
            </w:rPr>
            <w:t>Table of content:</w:t>
          </w:r>
        </w:p>
        <w:p w14:paraId="656E8BB8" w14:textId="386EE584" w:rsidR="00EB51FA" w:rsidRDefault="009E5D1B" w:rsidP="00EB51FA">
          <w:pPr>
            <w:pStyle w:val="TOC1"/>
            <w:spacing w:before="0"/>
            <w:rPr>
              <w:rFonts w:asciiTheme="minorHAnsi" w:eastAsiaTheme="minorEastAsia" w:hAnsiTheme="minorHAnsi" w:cstheme="minorBidi"/>
              <w:noProof/>
              <w:kern w:val="2"/>
              <w:sz w:val="24"/>
              <w:szCs w:val="24"/>
              <w:lang w:eastAsia="en-GB"/>
              <w14:ligatures w14:val="standardContextual"/>
            </w:rPr>
          </w:pPr>
          <w:r w:rsidRPr="00C9725F">
            <w:rPr>
              <w:rFonts w:ascii="Calibri Light" w:hAnsi="Calibri Light"/>
              <w:color w:val="2E74B5"/>
              <w:sz w:val="32"/>
              <w:szCs w:val="32"/>
              <w:lang w:val="en-US"/>
            </w:rPr>
            <w:fldChar w:fldCharType="begin"/>
          </w:r>
          <w:r w:rsidRPr="00C9725F">
            <w:instrText xml:space="preserve"> TOC \o "1-3" \h \z \u </w:instrText>
          </w:r>
          <w:r w:rsidRPr="00C9725F">
            <w:rPr>
              <w:rFonts w:ascii="Calibri Light" w:hAnsi="Calibri Light"/>
              <w:color w:val="2E74B5"/>
              <w:sz w:val="32"/>
              <w:szCs w:val="32"/>
              <w:lang w:val="en-US"/>
            </w:rPr>
            <w:fldChar w:fldCharType="separate"/>
          </w:r>
        </w:p>
        <w:p w14:paraId="5CF2F93E" w14:textId="52E250F8" w:rsidR="00EB51FA" w:rsidRDefault="00EB51FA" w:rsidP="00EB51FA">
          <w:pPr>
            <w:pStyle w:val="TOC1"/>
            <w:spacing w:before="0"/>
            <w:rPr>
              <w:rFonts w:asciiTheme="minorHAnsi" w:eastAsiaTheme="minorEastAsia" w:hAnsiTheme="minorHAnsi" w:cstheme="minorBidi"/>
              <w:noProof/>
              <w:kern w:val="2"/>
              <w:sz w:val="24"/>
              <w:szCs w:val="24"/>
              <w:lang w:eastAsia="en-GB"/>
              <w14:ligatures w14:val="standardContextual"/>
            </w:rPr>
          </w:pPr>
          <w:hyperlink w:anchor="_Toc197333086" w:history="1">
            <w:r w:rsidRPr="00821F42">
              <w:rPr>
                <w:rStyle w:val="Hyperlink"/>
                <w:noProof/>
              </w:rPr>
              <w:t>1</w:t>
            </w:r>
            <w:r>
              <w:rPr>
                <w:rFonts w:asciiTheme="minorHAnsi" w:eastAsiaTheme="minorEastAsia" w:hAnsiTheme="minorHAnsi" w:cstheme="minorBidi"/>
                <w:noProof/>
                <w:kern w:val="2"/>
                <w:sz w:val="24"/>
                <w:szCs w:val="24"/>
                <w:lang w:eastAsia="en-GB"/>
                <w14:ligatures w14:val="standardContextual"/>
              </w:rPr>
              <w:tab/>
            </w:r>
            <w:r w:rsidRPr="00821F42">
              <w:rPr>
                <w:rStyle w:val="Hyperlink"/>
                <w:noProof/>
              </w:rPr>
              <w:t>3GPP Website</w:t>
            </w:r>
            <w:r>
              <w:rPr>
                <w:noProof/>
                <w:webHidden/>
              </w:rPr>
              <w:tab/>
            </w:r>
            <w:r>
              <w:rPr>
                <w:noProof/>
                <w:webHidden/>
              </w:rPr>
              <w:fldChar w:fldCharType="begin"/>
            </w:r>
            <w:r>
              <w:rPr>
                <w:noProof/>
                <w:webHidden/>
              </w:rPr>
              <w:instrText xml:space="preserve"> PAGEREF _Toc197333086 \h </w:instrText>
            </w:r>
            <w:r>
              <w:rPr>
                <w:noProof/>
                <w:webHidden/>
              </w:rPr>
            </w:r>
            <w:r>
              <w:rPr>
                <w:noProof/>
                <w:webHidden/>
              </w:rPr>
              <w:fldChar w:fldCharType="separate"/>
            </w:r>
            <w:r w:rsidR="002C3280">
              <w:rPr>
                <w:noProof/>
                <w:webHidden/>
              </w:rPr>
              <w:t>3</w:t>
            </w:r>
            <w:r>
              <w:rPr>
                <w:noProof/>
                <w:webHidden/>
              </w:rPr>
              <w:fldChar w:fldCharType="end"/>
            </w:r>
          </w:hyperlink>
        </w:p>
        <w:p w14:paraId="7050B2D6" w14:textId="453D5F14" w:rsidR="00EB51FA" w:rsidRDefault="00EB51FA" w:rsidP="00EB51FA">
          <w:pPr>
            <w:pStyle w:val="TOC1"/>
            <w:spacing w:before="0"/>
            <w:rPr>
              <w:rFonts w:asciiTheme="minorHAnsi" w:eastAsiaTheme="minorEastAsia" w:hAnsiTheme="minorHAnsi" w:cstheme="minorBidi"/>
              <w:noProof/>
              <w:kern w:val="2"/>
              <w:sz w:val="24"/>
              <w:szCs w:val="24"/>
              <w:lang w:eastAsia="en-GB"/>
              <w14:ligatures w14:val="standardContextual"/>
            </w:rPr>
          </w:pPr>
          <w:hyperlink w:anchor="_Toc197333087" w:history="1">
            <w:r w:rsidRPr="00821F42">
              <w:rPr>
                <w:rStyle w:val="Hyperlink"/>
                <w:noProof/>
              </w:rPr>
              <w:t>2</w:t>
            </w:r>
            <w:r>
              <w:rPr>
                <w:rFonts w:asciiTheme="minorHAnsi" w:eastAsiaTheme="minorEastAsia" w:hAnsiTheme="minorHAnsi" w:cstheme="minorBidi"/>
                <w:noProof/>
                <w:kern w:val="2"/>
                <w:sz w:val="24"/>
                <w:szCs w:val="24"/>
                <w:lang w:eastAsia="en-GB"/>
                <w14:ligatures w14:val="standardContextual"/>
              </w:rPr>
              <w:tab/>
            </w:r>
            <w:r w:rsidRPr="00821F42">
              <w:rPr>
                <w:rStyle w:val="Hyperlink"/>
                <w:noProof/>
              </w:rPr>
              <w:t>Linked-In - Social media</w:t>
            </w:r>
            <w:r>
              <w:rPr>
                <w:noProof/>
                <w:webHidden/>
              </w:rPr>
              <w:tab/>
            </w:r>
            <w:r>
              <w:rPr>
                <w:noProof/>
                <w:webHidden/>
              </w:rPr>
              <w:fldChar w:fldCharType="begin"/>
            </w:r>
            <w:r>
              <w:rPr>
                <w:noProof/>
                <w:webHidden/>
              </w:rPr>
              <w:instrText xml:space="preserve"> PAGEREF _Toc197333087 \h </w:instrText>
            </w:r>
            <w:r>
              <w:rPr>
                <w:noProof/>
                <w:webHidden/>
              </w:rPr>
            </w:r>
            <w:r>
              <w:rPr>
                <w:noProof/>
                <w:webHidden/>
              </w:rPr>
              <w:fldChar w:fldCharType="separate"/>
            </w:r>
            <w:r w:rsidR="002C3280">
              <w:rPr>
                <w:noProof/>
                <w:webHidden/>
              </w:rPr>
              <w:t>9</w:t>
            </w:r>
            <w:r>
              <w:rPr>
                <w:noProof/>
                <w:webHidden/>
              </w:rPr>
              <w:fldChar w:fldCharType="end"/>
            </w:r>
          </w:hyperlink>
        </w:p>
        <w:p w14:paraId="62E9AA7C" w14:textId="55F119C6" w:rsidR="00EB51FA" w:rsidRDefault="00EB51FA" w:rsidP="00EB51FA">
          <w:pPr>
            <w:pStyle w:val="TOC1"/>
            <w:spacing w:before="0"/>
            <w:rPr>
              <w:rFonts w:asciiTheme="minorHAnsi" w:eastAsiaTheme="minorEastAsia" w:hAnsiTheme="minorHAnsi" w:cstheme="minorBidi"/>
              <w:noProof/>
              <w:kern w:val="2"/>
              <w:sz w:val="24"/>
              <w:szCs w:val="24"/>
              <w:lang w:eastAsia="en-GB"/>
              <w14:ligatures w14:val="standardContextual"/>
            </w:rPr>
          </w:pPr>
          <w:hyperlink w:anchor="_Toc197333088" w:history="1">
            <w:r w:rsidRPr="00821F42">
              <w:rPr>
                <w:rStyle w:val="Hyperlink"/>
                <w:noProof/>
              </w:rPr>
              <w:t>3</w:t>
            </w:r>
            <w:r>
              <w:rPr>
                <w:rFonts w:asciiTheme="minorHAnsi" w:eastAsiaTheme="minorEastAsia" w:hAnsiTheme="minorHAnsi" w:cstheme="minorBidi"/>
                <w:noProof/>
                <w:kern w:val="2"/>
                <w:sz w:val="24"/>
                <w:szCs w:val="24"/>
                <w:lang w:eastAsia="en-GB"/>
                <w14:ligatures w14:val="standardContextual"/>
              </w:rPr>
              <w:tab/>
            </w:r>
            <w:r w:rsidRPr="00821F42">
              <w:rPr>
                <w:rStyle w:val="Hyperlink"/>
                <w:noProof/>
              </w:rPr>
              <w:t>3GPP HIGHLIGHTS Newsletter</w:t>
            </w:r>
            <w:r>
              <w:rPr>
                <w:noProof/>
                <w:webHidden/>
              </w:rPr>
              <w:tab/>
            </w:r>
            <w:r>
              <w:rPr>
                <w:noProof/>
                <w:webHidden/>
              </w:rPr>
              <w:fldChar w:fldCharType="begin"/>
            </w:r>
            <w:r>
              <w:rPr>
                <w:noProof/>
                <w:webHidden/>
              </w:rPr>
              <w:instrText xml:space="preserve"> PAGEREF _Toc197333088 \h </w:instrText>
            </w:r>
            <w:r>
              <w:rPr>
                <w:noProof/>
                <w:webHidden/>
              </w:rPr>
            </w:r>
            <w:r>
              <w:rPr>
                <w:noProof/>
                <w:webHidden/>
              </w:rPr>
              <w:fldChar w:fldCharType="separate"/>
            </w:r>
            <w:r w:rsidR="002C3280">
              <w:rPr>
                <w:noProof/>
                <w:webHidden/>
              </w:rPr>
              <w:t>10</w:t>
            </w:r>
            <w:r>
              <w:rPr>
                <w:noProof/>
                <w:webHidden/>
              </w:rPr>
              <w:fldChar w:fldCharType="end"/>
            </w:r>
          </w:hyperlink>
        </w:p>
        <w:p w14:paraId="2498271A" w14:textId="6D1EA694" w:rsidR="00EB51FA" w:rsidRDefault="00EB51FA" w:rsidP="00EB51FA">
          <w:pPr>
            <w:pStyle w:val="TOC1"/>
            <w:spacing w:before="0"/>
            <w:rPr>
              <w:rFonts w:asciiTheme="minorHAnsi" w:eastAsiaTheme="minorEastAsia" w:hAnsiTheme="minorHAnsi" w:cstheme="minorBidi"/>
              <w:noProof/>
              <w:kern w:val="2"/>
              <w:sz w:val="24"/>
              <w:szCs w:val="24"/>
              <w:lang w:eastAsia="en-GB"/>
              <w14:ligatures w14:val="standardContextual"/>
            </w:rPr>
          </w:pPr>
          <w:hyperlink w:anchor="_Toc197333090" w:history="1">
            <w:r w:rsidRPr="00821F42">
              <w:rPr>
                <w:rStyle w:val="Hyperlink"/>
                <w:noProof/>
                <w:lang w:val="en-AU"/>
              </w:rPr>
              <w:t>4</w:t>
            </w:r>
            <w:r>
              <w:rPr>
                <w:rFonts w:asciiTheme="minorHAnsi" w:eastAsiaTheme="minorEastAsia" w:hAnsiTheme="minorHAnsi" w:cstheme="minorBidi"/>
                <w:noProof/>
                <w:kern w:val="2"/>
                <w:sz w:val="24"/>
                <w:szCs w:val="24"/>
                <w:lang w:eastAsia="en-GB"/>
                <w14:ligatures w14:val="standardContextual"/>
              </w:rPr>
              <w:tab/>
            </w:r>
            <w:r w:rsidRPr="00821F42">
              <w:rPr>
                <w:rStyle w:val="Hyperlink"/>
                <w:noProof/>
                <w:lang w:val="en-AU"/>
              </w:rPr>
              <w:t>3GPP Videos</w:t>
            </w:r>
            <w:r>
              <w:rPr>
                <w:noProof/>
                <w:webHidden/>
              </w:rPr>
              <w:tab/>
            </w:r>
            <w:r>
              <w:rPr>
                <w:noProof/>
                <w:webHidden/>
              </w:rPr>
              <w:fldChar w:fldCharType="begin"/>
            </w:r>
            <w:r>
              <w:rPr>
                <w:noProof/>
                <w:webHidden/>
              </w:rPr>
              <w:instrText xml:space="preserve"> PAGEREF _Toc197333090 \h </w:instrText>
            </w:r>
            <w:r>
              <w:rPr>
                <w:noProof/>
                <w:webHidden/>
              </w:rPr>
            </w:r>
            <w:r>
              <w:rPr>
                <w:noProof/>
                <w:webHidden/>
              </w:rPr>
              <w:fldChar w:fldCharType="separate"/>
            </w:r>
            <w:r w:rsidR="002C3280">
              <w:rPr>
                <w:noProof/>
                <w:webHidden/>
              </w:rPr>
              <w:t>11</w:t>
            </w:r>
            <w:r>
              <w:rPr>
                <w:noProof/>
                <w:webHidden/>
              </w:rPr>
              <w:fldChar w:fldCharType="end"/>
            </w:r>
          </w:hyperlink>
        </w:p>
        <w:p w14:paraId="7C20CBDC" w14:textId="52AB1FDD" w:rsidR="00EB51FA" w:rsidRDefault="00EB51FA" w:rsidP="00EB51FA">
          <w:pPr>
            <w:pStyle w:val="TOC1"/>
            <w:spacing w:before="0"/>
            <w:rPr>
              <w:rFonts w:asciiTheme="minorHAnsi" w:eastAsiaTheme="minorEastAsia" w:hAnsiTheme="minorHAnsi" w:cstheme="minorBidi"/>
              <w:noProof/>
              <w:kern w:val="2"/>
              <w:sz w:val="24"/>
              <w:szCs w:val="24"/>
              <w:lang w:eastAsia="en-GB"/>
              <w14:ligatures w14:val="standardContextual"/>
            </w:rPr>
          </w:pPr>
          <w:hyperlink w:anchor="_Toc197333091" w:history="1">
            <w:r w:rsidRPr="00821F42">
              <w:rPr>
                <w:rStyle w:val="Hyperlink"/>
                <w:noProof/>
                <w:lang w:val="en-AU"/>
              </w:rPr>
              <w:t>5</w:t>
            </w:r>
            <w:r>
              <w:rPr>
                <w:rFonts w:asciiTheme="minorHAnsi" w:eastAsiaTheme="minorEastAsia" w:hAnsiTheme="minorHAnsi" w:cstheme="minorBidi"/>
                <w:noProof/>
                <w:kern w:val="2"/>
                <w:sz w:val="24"/>
                <w:szCs w:val="24"/>
                <w:lang w:eastAsia="en-GB"/>
                <w14:ligatures w14:val="standardContextual"/>
              </w:rPr>
              <w:tab/>
            </w:r>
            <w:r w:rsidRPr="00821F42">
              <w:rPr>
                <w:rStyle w:val="Hyperlink"/>
                <w:noProof/>
                <w:lang w:val="en-AU"/>
              </w:rPr>
              <w:t>3GPP White Papers</w:t>
            </w:r>
            <w:r>
              <w:rPr>
                <w:noProof/>
                <w:webHidden/>
              </w:rPr>
              <w:tab/>
            </w:r>
            <w:r>
              <w:rPr>
                <w:noProof/>
                <w:webHidden/>
              </w:rPr>
              <w:fldChar w:fldCharType="begin"/>
            </w:r>
            <w:r>
              <w:rPr>
                <w:noProof/>
                <w:webHidden/>
              </w:rPr>
              <w:instrText xml:space="preserve"> PAGEREF _Toc197333091 \h </w:instrText>
            </w:r>
            <w:r>
              <w:rPr>
                <w:noProof/>
                <w:webHidden/>
              </w:rPr>
            </w:r>
            <w:r>
              <w:rPr>
                <w:noProof/>
                <w:webHidden/>
              </w:rPr>
              <w:fldChar w:fldCharType="separate"/>
            </w:r>
            <w:r w:rsidR="002C3280">
              <w:rPr>
                <w:noProof/>
                <w:webHidden/>
              </w:rPr>
              <w:t>12</w:t>
            </w:r>
            <w:r>
              <w:rPr>
                <w:noProof/>
                <w:webHidden/>
              </w:rPr>
              <w:fldChar w:fldCharType="end"/>
            </w:r>
          </w:hyperlink>
        </w:p>
        <w:p w14:paraId="1139B8B3" w14:textId="2E0C5E34" w:rsidR="00EB51FA" w:rsidRDefault="00EB51FA" w:rsidP="00EB51FA">
          <w:pPr>
            <w:pStyle w:val="TOC1"/>
            <w:spacing w:before="0"/>
            <w:rPr>
              <w:rFonts w:asciiTheme="minorHAnsi" w:eastAsiaTheme="minorEastAsia" w:hAnsiTheme="minorHAnsi" w:cstheme="minorBidi"/>
              <w:noProof/>
              <w:kern w:val="2"/>
              <w:sz w:val="24"/>
              <w:szCs w:val="24"/>
              <w:lang w:eastAsia="en-GB"/>
              <w14:ligatures w14:val="standardContextual"/>
            </w:rPr>
          </w:pPr>
          <w:hyperlink w:anchor="_Toc197333092" w:history="1">
            <w:r w:rsidRPr="00821F42">
              <w:rPr>
                <w:rStyle w:val="Hyperlink"/>
                <w:noProof/>
                <w:lang w:val="en-AU"/>
              </w:rPr>
              <w:t>6</w:t>
            </w:r>
            <w:r>
              <w:rPr>
                <w:rFonts w:asciiTheme="minorHAnsi" w:eastAsiaTheme="minorEastAsia" w:hAnsiTheme="minorHAnsi" w:cstheme="minorBidi"/>
                <w:noProof/>
                <w:kern w:val="2"/>
                <w:sz w:val="24"/>
                <w:szCs w:val="24"/>
                <w:lang w:eastAsia="en-GB"/>
                <w14:ligatures w14:val="standardContextual"/>
              </w:rPr>
              <w:tab/>
            </w:r>
            <w:r w:rsidRPr="00821F42">
              <w:rPr>
                <w:rStyle w:val="Hyperlink"/>
                <w:noProof/>
                <w:lang w:val="en-AU"/>
              </w:rPr>
              <w:t>Conferences &amp; Summits</w:t>
            </w:r>
            <w:r>
              <w:rPr>
                <w:noProof/>
                <w:webHidden/>
              </w:rPr>
              <w:tab/>
            </w:r>
            <w:r>
              <w:rPr>
                <w:noProof/>
                <w:webHidden/>
              </w:rPr>
              <w:fldChar w:fldCharType="begin"/>
            </w:r>
            <w:r>
              <w:rPr>
                <w:noProof/>
                <w:webHidden/>
              </w:rPr>
              <w:instrText xml:space="preserve"> PAGEREF _Toc197333092 \h </w:instrText>
            </w:r>
            <w:r>
              <w:rPr>
                <w:noProof/>
                <w:webHidden/>
              </w:rPr>
            </w:r>
            <w:r>
              <w:rPr>
                <w:noProof/>
                <w:webHidden/>
              </w:rPr>
              <w:fldChar w:fldCharType="separate"/>
            </w:r>
            <w:r w:rsidR="002C3280">
              <w:rPr>
                <w:noProof/>
                <w:webHidden/>
              </w:rPr>
              <w:t>12</w:t>
            </w:r>
            <w:r>
              <w:rPr>
                <w:noProof/>
                <w:webHidden/>
              </w:rPr>
              <w:fldChar w:fldCharType="end"/>
            </w:r>
          </w:hyperlink>
        </w:p>
        <w:p w14:paraId="44FEA4B4" w14:textId="68F78953" w:rsidR="00EB51FA" w:rsidRDefault="00EB51FA" w:rsidP="00EB51FA">
          <w:pPr>
            <w:pStyle w:val="TOC1"/>
            <w:spacing w:before="0"/>
            <w:rPr>
              <w:rFonts w:asciiTheme="minorHAnsi" w:eastAsiaTheme="minorEastAsia" w:hAnsiTheme="minorHAnsi" w:cstheme="minorBidi"/>
              <w:noProof/>
              <w:kern w:val="2"/>
              <w:sz w:val="24"/>
              <w:szCs w:val="24"/>
              <w:lang w:eastAsia="en-GB"/>
              <w14:ligatures w14:val="standardContextual"/>
            </w:rPr>
          </w:pPr>
          <w:hyperlink w:anchor="_Toc197333094" w:history="1">
            <w:r w:rsidRPr="00821F42">
              <w:rPr>
                <w:rStyle w:val="Hyperlink"/>
                <w:noProof/>
              </w:rPr>
              <w:t>7</w:t>
            </w:r>
            <w:r>
              <w:rPr>
                <w:rFonts w:asciiTheme="minorHAnsi" w:eastAsiaTheme="minorEastAsia" w:hAnsiTheme="minorHAnsi" w:cstheme="minorBidi"/>
                <w:noProof/>
                <w:kern w:val="2"/>
                <w:sz w:val="24"/>
                <w:szCs w:val="24"/>
                <w:lang w:eastAsia="en-GB"/>
                <w14:ligatures w14:val="standardContextual"/>
              </w:rPr>
              <w:tab/>
            </w:r>
            <w:r w:rsidRPr="00821F42">
              <w:rPr>
                <w:rStyle w:val="Hyperlink"/>
                <w:noProof/>
              </w:rPr>
              <w:t>TSG and WG MarCom activities</w:t>
            </w:r>
            <w:r>
              <w:rPr>
                <w:noProof/>
                <w:webHidden/>
              </w:rPr>
              <w:tab/>
            </w:r>
            <w:r>
              <w:rPr>
                <w:noProof/>
                <w:webHidden/>
              </w:rPr>
              <w:fldChar w:fldCharType="begin"/>
            </w:r>
            <w:r>
              <w:rPr>
                <w:noProof/>
                <w:webHidden/>
              </w:rPr>
              <w:instrText xml:space="preserve"> PAGEREF _Toc197333094 \h </w:instrText>
            </w:r>
            <w:r>
              <w:rPr>
                <w:noProof/>
                <w:webHidden/>
              </w:rPr>
            </w:r>
            <w:r>
              <w:rPr>
                <w:noProof/>
                <w:webHidden/>
              </w:rPr>
              <w:fldChar w:fldCharType="separate"/>
            </w:r>
            <w:r w:rsidR="002C3280">
              <w:rPr>
                <w:noProof/>
                <w:webHidden/>
              </w:rPr>
              <w:t>12</w:t>
            </w:r>
            <w:r>
              <w:rPr>
                <w:noProof/>
                <w:webHidden/>
              </w:rPr>
              <w:fldChar w:fldCharType="end"/>
            </w:r>
          </w:hyperlink>
        </w:p>
        <w:p w14:paraId="780163A1" w14:textId="1952AE6F" w:rsidR="00EB51FA" w:rsidRDefault="00EB51FA" w:rsidP="00EB51FA">
          <w:pPr>
            <w:pStyle w:val="TOC1"/>
            <w:spacing w:before="0"/>
            <w:rPr>
              <w:rFonts w:asciiTheme="minorHAnsi" w:eastAsiaTheme="minorEastAsia" w:hAnsiTheme="minorHAnsi" w:cstheme="minorBidi"/>
              <w:noProof/>
              <w:kern w:val="2"/>
              <w:sz w:val="24"/>
              <w:szCs w:val="24"/>
              <w:lang w:eastAsia="en-GB"/>
              <w14:ligatures w14:val="standardContextual"/>
            </w:rPr>
          </w:pPr>
          <w:hyperlink w:anchor="_Toc197333095" w:history="1">
            <w:r w:rsidRPr="00821F42">
              <w:rPr>
                <w:rStyle w:val="Hyperlink"/>
                <w:noProof/>
                <w:lang w:val="en-AU"/>
              </w:rPr>
              <w:t>8</w:t>
            </w:r>
            <w:r>
              <w:rPr>
                <w:rFonts w:asciiTheme="minorHAnsi" w:eastAsiaTheme="minorEastAsia" w:hAnsiTheme="minorHAnsi" w:cstheme="minorBidi"/>
                <w:noProof/>
                <w:kern w:val="2"/>
                <w:sz w:val="24"/>
                <w:szCs w:val="24"/>
                <w:lang w:eastAsia="en-GB"/>
                <w14:ligatures w14:val="standardContextual"/>
              </w:rPr>
              <w:tab/>
            </w:r>
            <w:r w:rsidRPr="00821F42">
              <w:rPr>
                <w:rStyle w:val="Hyperlink"/>
                <w:noProof/>
                <w:lang w:val="en-AU"/>
              </w:rPr>
              <w:t>Trademark aspects &amp; 3GPP brands</w:t>
            </w:r>
            <w:r>
              <w:rPr>
                <w:noProof/>
                <w:webHidden/>
              </w:rPr>
              <w:tab/>
            </w:r>
            <w:r>
              <w:rPr>
                <w:noProof/>
                <w:webHidden/>
              </w:rPr>
              <w:fldChar w:fldCharType="begin"/>
            </w:r>
            <w:r>
              <w:rPr>
                <w:noProof/>
                <w:webHidden/>
              </w:rPr>
              <w:instrText xml:space="preserve"> PAGEREF _Toc197333095 \h </w:instrText>
            </w:r>
            <w:r>
              <w:rPr>
                <w:noProof/>
                <w:webHidden/>
              </w:rPr>
            </w:r>
            <w:r>
              <w:rPr>
                <w:noProof/>
                <w:webHidden/>
              </w:rPr>
              <w:fldChar w:fldCharType="separate"/>
            </w:r>
            <w:r w:rsidR="002C3280">
              <w:rPr>
                <w:noProof/>
                <w:webHidden/>
              </w:rPr>
              <w:t>13</w:t>
            </w:r>
            <w:r>
              <w:rPr>
                <w:noProof/>
                <w:webHidden/>
              </w:rPr>
              <w:fldChar w:fldCharType="end"/>
            </w:r>
          </w:hyperlink>
        </w:p>
        <w:p w14:paraId="16F64E99" w14:textId="10BD6786" w:rsidR="00EB51FA" w:rsidRDefault="00EB51FA" w:rsidP="00EB51FA">
          <w:pPr>
            <w:pStyle w:val="TOC1"/>
            <w:spacing w:before="0"/>
            <w:rPr>
              <w:rFonts w:asciiTheme="minorHAnsi" w:eastAsiaTheme="minorEastAsia" w:hAnsiTheme="minorHAnsi" w:cstheme="minorBidi"/>
              <w:noProof/>
              <w:kern w:val="2"/>
              <w:sz w:val="24"/>
              <w:szCs w:val="24"/>
              <w:lang w:eastAsia="en-GB"/>
              <w14:ligatures w14:val="standardContextual"/>
            </w:rPr>
          </w:pPr>
          <w:hyperlink w:anchor="_Toc197333097" w:history="1">
            <w:r w:rsidRPr="00821F42">
              <w:rPr>
                <w:rStyle w:val="Hyperlink"/>
                <w:noProof/>
              </w:rPr>
              <w:t>9</w:t>
            </w:r>
            <w:r>
              <w:rPr>
                <w:rFonts w:asciiTheme="minorHAnsi" w:eastAsiaTheme="minorEastAsia" w:hAnsiTheme="minorHAnsi" w:cstheme="minorBidi"/>
                <w:noProof/>
                <w:kern w:val="2"/>
                <w:sz w:val="24"/>
                <w:szCs w:val="24"/>
                <w:lang w:eastAsia="en-GB"/>
                <w14:ligatures w14:val="standardContextual"/>
              </w:rPr>
              <w:tab/>
            </w:r>
            <w:r w:rsidRPr="00821F42">
              <w:rPr>
                <w:rStyle w:val="Hyperlink"/>
                <w:noProof/>
              </w:rPr>
              <w:t>3GPP Awards</w:t>
            </w:r>
            <w:r>
              <w:rPr>
                <w:noProof/>
                <w:webHidden/>
              </w:rPr>
              <w:tab/>
            </w:r>
            <w:r>
              <w:rPr>
                <w:noProof/>
                <w:webHidden/>
              </w:rPr>
              <w:fldChar w:fldCharType="begin"/>
            </w:r>
            <w:r>
              <w:rPr>
                <w:noProof/>
                <w:webHidden/>
              </w:rPr>
              <w:instrText xml:space="preserve"> PAGEREF _Toc197333097 \h </w:instrText>
            </w:r>
            <w:r>
              <w:rPr>
                <w:noProof/>
                <w:webHidden/>
              </w:rPr>
            </w:r>
            <w:r>
              <w:rPr>
                <w:noProof/>
                <w:webHidden/>
              </w:rPr>
              <w:fldChar w:fldCharType="separate"/>
            </w:r>
            <w:r w:rsidR="002C3280">
              <w:rPr>
                <w:noProof/>
                <w:webHidden/>
              </w:rPr>
              <w:t>14</w:t>
            </w:r>
            <w:r>
              <w:rPr>
                <w:noProof/>
                <w:webHidden/>
              </w:rPr>
              <w:fldChar w:fldCharType="end"/>
            </w:r>
          </w:hyperlink>
        </w:p>
        <w:p w14:paraId="02320DC4" w14:textId="26C29353" w:rsidR="00EB51FA" w:rsidRDefault="00EB51FA" w:rsidP="00EB51FA">
          <w:pPr>
            <w:pStyle w:val="TOC1"/>
            <w:spacing w:before="0"/>
            <w:rPr>
              <w:rStyle w:val="Hyperlink"/>
              <w:noProof/>
            </w:rPr>
          </w:pPr>
          <w:hyperlink w:anchor="_Toc197333098" w:history="1">
            <w:r w:rsidRPr="00821F42">
              <w:rPr>
                <w:rStyle w:val="Hyperlink"/>
                <w:noProof/>
                <w:lang w:val="en-US"/>
              </w:rPr>
              <w:t>10</w:t>
            </w:r>
            <w:r>
              <w:rPr>
                <w:rFonts w:asciiTheme="minorHAnsi" w:eastAsiaTheme="minorEastAsia" w:hAnsiTheme="minorHAnsi" w:cstheme="minorBidi"/>
                <w:noProof/>
                <w:kern w:val="2"/>
                <w:sz w:val="24"/>
                <w:szCs w:val="24"/>
                <w:lang w:eastAsia="en-GB"/>
                <w14:ligatures w14:val="standardContextual"/>
              </w:rPr>
              <w:tab/>
            </w:r>
            <w:r w:rsidRPr="00821F42">
              <w:rPr>
                <w:rStyle w:val="Hyperlink"/>
                <w:noProof/>
                <w:lang w:val="en-US"/>
              </w:rPr>
              <w:t>Planning for the next six months</w:t>
            </w:r>
            <w:r>
              <w:rPr>
                <w:noProof/>
                <w:webHidden/>
              </w:rPr>
              <w:tab/>
            </w:r>
            <w:r>
              <w:rPr>
                <w:noProof/>
                <w:webHidden/>
              </w:rPr>
              <w:fldChar w:fldCharType="begin"/>
            </w:r>
            <w:r>
              <w:rPr>
                <w:noProof/>
                <w:webHidden/>
              </w:rPr>
              <w:instrText xml:space="preserve"> PAGEREF _Toc197333098 \h </w:instrText>
            </w:r>
            <w:r>
              <w:rPr>
                <w:noProof/>
                <w:webHidden/>
              </w:rPr>
            </w:r>
            <w:r>
              <w:rPr>
                <w:noProof/>
                <w:webHidden/>
              </w:rPr>
              <w:fldChar w:fldCharType="separate"/>
            </w:r>
            <w:r w:rsidR="002C3280">
              <w:rPr>
                <w:noProof/>
                <w:webHidden/>
              </w:rPr>
              <w:t>16</w:t>
            </w:r>
            <w:r>
              <w:rPr>
                <w:noProof/>
                <w:webHidden/>
              </w:rPr>
              <w:fldChar w:fldCharType="end"/>
            </w:r>
          </w:hyperlink>
        </w:p>
        <w:p w14:paraId="273B4B86" w14:textId="77777777" w:rsidR="00EB51FA" w:rsidRDefault="00EB51FA" w:rsidP="00EB51FA">
          <w:pPr>
            <w:pStyle w:val="TOC1"/>
            <w:spacing w:before="0"/>
            <w:rPr>
              <w:rFonts w:asciiTheme="minorHAnsi" w:eastAsiaTheme="minorEastAsia" w:hAnsiTheme="minorHAnsi" w:cstheme="minorBidi"/>
              <w:noProof/>
              <w:kern w:val="2"/>
              <w:sz w:val="24"/>
              <w:szCs w:val="24"/>
              <w:lang w:eastAsia="en-GB"/>
              <w14:ligatures w14:val="standardContextual"/>
            </w:rPr>
          </w:pPr>
        </w:p>
        <w:p w14:paraId="5546C4EF" w14:textId="752BE176" w:rsidR="00EB51FA" w:rsidRDefault="00EB51FA" w:rsidP="00EB51FA">
          <w:pPr>
            <w:pStyle w:val="TOC1"/>
            <w:tabs>
              <w:tab w:val="left" w:pos="1418"/>
            </w:tabs>
            <w:spacing w:before="0"/>
            <w:rPr>
              <w:rFonts w:asciiTheme="minorHAnsi" w:eastAsiaTheme="minorEastAsia" w:hAnsiTheme="minorHAnsi" w:cstheme="minorBidi"/>
              <w:noProof/>
              <w:kern w:val="2"/>
              <w:sz w:val="24"/>
              <w:szCs w:val="24"/>
              <w:lang w:eastAsia="en-GB"/>
              <w14:ligatures w14:val="standardContextual"/>
            </w:rPr>
          </w:pPr>
          <w:hyperlink w:anchor="_Toc197333099" w:history="1">
            <w:r w:rsidRPr="00821F42">
              <w:rPr>
                <w:rStyle w:val="Hyperlink"/>
                <w:noProof/>
              </w:rPr>
              <w:t>Annex A</w:t>
            </w:r>
            <w:r>
              <w:rPr>
                <w:rFonts w:asciiTheme="minorHAnsi" w:eastAsiaTheme="minorEastAsia" w:hAnsiTheme="minorHAnsi" w:cstheme="minorBidi"/>
                <w:noProof/>
                <w:kern w:val="2"/>
                <w:sz w:val="24"/>
                <w:szCs w:val="24"/>
                <w:lang w:eastAsia="en-GB"/>
                <w14:ligatures w14:val="standardContextual"/>
              </w:rPr>
              <w:tab/>
            </w:r>
            <w:r w:rsidRPr="00821F42">
              <w:rPr>
                <w:rStyle w:val="Hyperlink"/>
                <w:noProof/>
              </w:rPr>
              <w:t>Website updates by MCC</w:t>
            </w:r>
            <w:r>
              <w:rPr>
                <w:noProof/>
                <w:webHidden/>
              </w:rPr>
              <w:tab/>
            </w:r>
            <w:r>
              <w:rPr>
                <w:noProof/>
                <w:webHidden/>
              </w:rPr>
              <w:fldChar w:fldCharType="begin"/>
            </w:r>
            <w:r>
              <w:rPr>
                <w:noProof/>
                <w:webHidden/>
              </w:rPr>
              <w:instrText xml:space="preserve"> PAGEREF _Toc197333099 \h </w:instrText>
            </w:r>
            <w:r>
              <w:rPr>
                <w:noProof/>
                <w:webHidden/>
              </w:rPr>
            </w:r>
            <w:r>
              <w:rPr>
                <w:noProof/>
                <w:webHidden/>
              </w:rPr>
              <w:fldChar w:fldCharType="separate"/>
            </w:r>
            <w:r w:rsidR="002C3280">
              <w:rPr>
                <w:noProof/>
                <w:webHidden/>
              </w:rPr>
              <w:t>17</w:t>
            </w:r>
            <w:r>
              <w:rPr>
                <w:noProof/>
                <w:webHidden/>
              </w:rPr>
              <w:fldChar w:fldCharType="end"/>
            </w:r>
          </w:hyperlink>
        </w:p>
        <w:p w14:paraId="16FDEF87" w14:textId="460D884E" w:rsidR="00EB51FA" w:rsidRDefault="00EB51FA" w:rsidP="00EB51FA">
          <w:pPr>
            <w:pStyle w:val="TOC1"/>
            <w:tabs>
              <w:tab w:val="left" w:pos="1418"/>
            </w:tabs>
            <w:spacing w:before="0"/>
            <w:rPr>
              <w:rFonts w:asciiTheme="minorHAnsi" w:eastAsiaTheme="minorEastAsia" w:hAnsiTheme="minorHAnsi" w:cstheme="minorBidi"/>
              <w:noProof/>
              <w:kern w:val="2"/>
              <w:sz w:val="24"/>
              <w:szCs w:val="24"/>
              <w:lang w:eastAsia="en-GB"/>
              <w14:ligatures w14:val="standardContextual"/>
            </w:rPr>
          </w:pPr>
          <w:hyperlink w:anchor="_Toc197333100" w:history="1">
            <w:r w:rsidRPr="00821F42">
              <w:rPr>
                <w:rStyle w:val="Hyperlink"/>
                <w:noProof/>
              </w:rPr>
              <w:t>Annex B</w:t>
            </w:r>
            <w:r>
              <w:rPr>
                <w:rFonts w:asciiTheme="minorHAnsi" w:eastAsiaTheme="minorEastAsia" w:hAnsiTheme="minorHAnsi" w:cstheme="minorBidi"/>
                <w:noProof/>
                <w:kern w:val="2"/>
                <w:sz w:val="24"/>
                <w:szCs w:val="24"/>
                <w:lang w:eastAsia="en-GB"/>
                <w14:ligatures w14:val="standardContextual"/>
              </w:rPr>
              <w:tab/>
            </w:r>
            <w:r w:rsidRPr="00821F42">
              <w:rPr>
                <w:rStyle w:val="Hyperlink"/>
                <w:noProof/>
              </w:rPr>
              <w:t>Logo authorizations granted</w:t>
            </w:r>
            <w:r>
              <w:rPr>
                <w:noProof/>
                <w:webHidden/>
              </w:rPr>
              <w:tab/>
            </w:r>
            <w:r>
              <w:rPr>
                <w:noProof/>
                <w:webHidden/>
              </w:rPr>
              <w:fldChar w:fldCharType="begin"/>
            </w:r>
            <w:r>
              <w:rPr>
                <w:noProof/>
                <w:webHidden/>
              </w:rPr>
              <w:instrText xml:space="preserve"> PAGEREF _Toc197333100 \h </w:instrText>
            </w:r>
            <w:r>
              <w:rPr>
                <w:noProof/>
                <w:webHidden/>
              </w:rPr>
            </w:r>
            <w:r>
              <w:rPr>
                <w:noProof/>
                <w:webHidden/>
              </w:rPr>
              <w:fldChar w:fldCharType="separate"/>
            </w:r>
            <w:r w:rsidR="002C3280">
              <w:rPr>
                <w:noProof/>
                <w:webHidden/>
              </w:rPr>
              <w:t>19</w:t>
            </w:r>
            <w:r>
              <w:rPr>
                <w:noProof/>
                <w:webHidden/>
              </w:rPr>
              <w:fldChar w:fldCharType="end"/>
            </w:r>
          </w:hyperlink>
        </w:p>
        <w:p w14:paraId="26DACB56" w14:textId="0C876546" w:rsidR="00EB51FA" w:rsidRDefault="00EB51FA" w:rsidP="00EB51FA">
          <w:pPr>
            <w:pStyle w:val="TOC1"/>
            <w:tabs>
              <w:tab w:val="left" w:pos="1418"/>
            </w:tabs>
            <w:spacing w:before="0"/>
            <w:rPr>
              <w:rFonts w:asciiTheme="minorHAnsi" w:eastAsiaTheme="minorEastAsia" w:hAnsiTheme="minorHAnsi" w:cstheme="minorBidi"/>
              <w:noProof/>
              <w:kern w:val="2"/>
              <w:sz w:val="24"/>
              <w:szCs w:val="24"/>
              <w:lang w:eastAsia="en-GB"/>
              <w14:ligatures w14:val="standardContextual"/>
            </w:rPr>
          </w:pPr>
          <w:hyperlink w:anchor="_Toc197333101" w:history="1">
            <w:r w:rsidRPr="00821F42">
              <w:rPr>
                <w:rStyle w:val="Hyperlink"/>
                <w:noProof/>
              </w:rPr>
              <w:t>Annex C</w:t>
            </w:r>
            <w:r>
              <w:rPr>
                <w:rFonts w:asciiTheme="minorHAnsi" w:eastAsiaTheme="minorEastAsia" w:hAnsiTheme="minorHAnsi" w:cstheme="minorBidi"/>
                <w:noProof/>
                <w:kern w:val="2"/>
                <w:sz w:val="24"/>
                <w:szCs w:val="24"/>
                <w:lang w:eastAsia="en-GB"/>
                <w14:ligatures w14:val="standardContextual"/>
              </w:rPr>
              <w:tab/>
            </w:r>
            <w:r w:rsidRPr="00821F42">
              <w:rPr>
                <w:rStyle w:val="Hyperlink"/>
                <w:noProof/>
              </w:rPr>
              <w:t>Marketing budget for 2025</w:t>
            </w:r>
            <w:r>
              <w:rPr>
                <w:noProof/>
                <w:webHidden/>
              </w:rPr>
              <w:tab/>
            </w:r>
            <w:r>
              <w:rPr>
                <w:noProof/>
                <w:webHidden/>
              </w:rPr>
              <w:fldChar w:fldCharType="begin"/>
            </w:r>
            <w:r>
              <w:rPr>
                <w:noProof/>
                <w:webHidden/>
              </w:rPr>
              <w:instrText xml:space="preserve"> PAGEREF _Toc197333101 \h </w:instrText>
            </w:r>
            <w:r>
              <w:rPr>
                <w:noProof/>
                <w:webHidden/>
              </w:rPr>
            </w:r>
            <w:r>
              <w:rPr>
                <w:noProof/>
                <w:webHidden/>
              </w:rPr>
              <w:fldChar w:fldCharType="separate"/>
            </w:r>
            <w:r w:rsidR="002C3280">
              <w:rPr>
                <w:noProof/>
                <w:webHidden/>
              </w:rPr>
              <w:t>20</w:t>
            </w:r>
            <w:r>
              <w:rPr>
                <w:noProof/>
                <w:webHidden/>
              </w:rPr>
              <w:fldChar w:fldCharType="end"/>
            </w:r>
          </w:hyperlink>
        </w:p>
        <w:p w14:paraId="32B76C0C" w14:textId="0C86DCD8" w:rsidR="00EB51FA" w:rsidRDefault="00EB51FA" w:rsidP="00EB51FA">
          <w:pPr>
            <w:pStyle w:val="TOC1"/>
            <w:tabs>
              <w:tab w:val="left" w:pos="1418"/>
            </w:tabs>
            <w:spacing w:before="0"/>
            <w:rPr>
              <w:rFonts w:asciiTheme="minorHAnsi" w:eastAsiaTheme="minorEastAsia" w:hAnsiTheme="minorHAnsi" w:cstheme="minorBidi"/>
              <w:noProof/>
              <w:kern w:val="2"/>
              <w:sz w:val="24"/>
              <w:szCs w:val="24"/>
              <w:lang w:eastAsia="en-GB"/>
              <w14:ligatures w14:val="standardContextual"/>
            </w:rPr>
          </w:pPr>
          <w:hyperlink w:anchor="_Toc197333102" w:history="1">
            <w:r w:rsidRPr="00821F42">
              <w:rPr>
                <w:rStyle w:val="Hyperlink"/>
                <w:noProof/>
              </w:rPr>
              <w:t>Annex D</w:t>
            </w:r>
            <w:r>
              <w:rPr>
                <w:rFonts w:asciiTheme="minorHAnsi" w:eastAsiaTheme="minorEastAsia" w:hAnsiTheme="minorHAnsi" w:cstheme="minorBidi"/>
                <w:noProof/>
                <w:kern w:val="2"/>
                <w:sz w:val="24"/>
                <w:szCs w:val="24"/>
                <w:lang w:eastAsia="en-GB"/>
                <w14:ligatures w14:val="standardContextual"/>
              </w:rPr>
              <w:tab/>
            </w:r>
            <w:r w:rsidRPr="00821F42">
              <w:rPr>
                <w:rStyle w:val="Hyperlink"/>
                <w:noProof/>
              </w:rPr>
              <w:t>Marketing and Communications Officer - Task Description</w:t>
            </w:r>
            <w:r>
              <w:rPr>
                <w:noProof/>
                <w:webHidden/>
              </w:rPr>
              <w:tab/>
            </w:r>
            <w:r>
              <w:rPr>
                <w:noProof/>
                <w:webHidden/>
              </w:rPr>
              <w:fldChar w:fldCharType="begin"/>
            </w:r>
            <w:r>
              <w:rPr>
                <w:noProof/>
                <w:webHidden/>
              </w:rPr>
              <w:instrText xml:space="preserve"> PAGEREF _Toc197333102 \h </w:instrText>
            </w:r>
            <w:r>
              <w:rPr>
                <w:noProof/>
                <w:webHidden/>
              </w:rPr>
            </w:r>
            <w:r>
              <w:rPr>
                <w:noProof/>
                <w:webHidden/>
              </w:rPr>
              <w:fldChar w:fldCharType="separate"/>
            </w:r>
            <w:r w:rsidR="002C3280">
              <w:rPr>
                <w:noProof/>
                <w:webHidden/>
              </w:rPr>
              <w:t>21</w:t>
            </w:r>
            <w:r>
              <w:rPr>
                <w:noProof/>
                <w:webHidden/>
              </w:rPr>
              <w:fldChar w:fldCharType="end"/>
            </w:r>
          </w:hyperlink>
        </w:p>
        <w:p w14:paraId="41B8DEFA" w14:textId="333477CE" w:rsidR="00EB51FA" w:rsidRDefault="00EB51FA" w:rsidP="00EB51FA">
          <w:pPr>
            <w:pStyle w:val="TOC1"/>
            <w:tabs>
              <w:tab w:val="left" w:pos="1418"/>
            </w:tabs>
            <w:spacing w:before="0"/>
            <w:rPr>
              <w:rFonts w:asciiTheme="minorHAnsi" w:eastAsiaTheme="minorEastAsia" w:hAnsiTheme="minorHAnsi" w:cstheme="minorBidi"/>
              <w:noProof/>
              <w:kern w:val="2"/>
              <w:sz w:val="24"/>
              <w:szCs w:val="24"/>
              <w:lang w:eastAsia="en-GB"/>
              <w14:ligatures w14:val="standardContextual"/>
            </w:rPr>
          </w:pPr>
          <w:hyperlink w:anchor="_Toc197333103" w:history="1">
            <w:r w:rsidRPr="00821F42">
              <w:rPr>
                <w:rStyle w:val="Hyperlink"/>
                <w:noProof/>
              </w:rPr>
              <w:t>Annex E</w:t>
            </w:r>
            <w:r>
              <w:rPr>
                <w:rFonts w:asciiTheme="minorHAnsi" w:eastAsiaTheme="minorEastAsia" w:hAnsiTheme="minorHAnsi" w:cstheme="minorBidi"/>
                <w:noProof/>
                <w:kern w:val="2"/>
                <w:sz w:val="24"/>
                <w:szCs w:val="24"/>
                <w:lang w:eastAsia="en-GB"/>
                <w14:ligatures w14:val="standardContextual"/>
              </w:rPr>
              <w:tab/>
            </w:r>
            <w:r w:rsidRPr="00821F42">
              <w:rPr>
                <w:rStyle w:val="Hyperlink"/>
                <w:noProof/>
              </w:rPr>
              <w:t>Marketing and Communications Officer - Goals, Responsibilities and Focus</w:t>
            </w:r>
            <w:r>
              <w:rPr>
                <w:noProof/>
                <w:webHidden/>
              </w:rPr>
              <w:tab/>
            </w:r>
            <w:r>
              <w:rPr>
                <w:noProof/>
                <w:webHidden/>
              </w:rPr>
              <w:fldChar w:fldCharType="begin"/>
            </w:r>
            <w:r>
              <w:rPr>
                <w:noProof/>
                <w:webHidden/>
              </w:rPr>
              <w:instrText xml:space="preserve"> PAGEREF _Toc197333103 \h </w:instrText>
            </w:r>
            <w:r>
              <w:rPr>
                <w:noProof/>
                <w:webHidden/>
              </w:rPr>
            </w:r>
            <w:r>
              <w:rPr>
                <w:noProof/>
                <w:webHidden/>
              </w:rPr>
              <w:fldChar w:fldCharType="separate"/>
            </w:r>
            <w:r w:rsidR="002C3280">
              <w:rPr>
                <w:noProof/>
                <w:webHidden/>
              </w:rPr>
              <w:t>22</w:t>
            </w:r>
            <w:r>
              <w:rPr>
                <w:noProof/>
                <w:webHidden/>
              </w:rPr>
              <w:fldChar w:fldCharType="end"/>
            </w:r>
          </w:hyperlink>
        </w:p>
        <w:p w14:paraId="166DAC9C" w14:textId="6C4EF5C2" w:rsidR="00511D34" w:rsidRPr="006178AA" w:rsidRDefault="009E5D1B" w:rsidP="00CB382C">
          <w:pPr>
            <w:pStyle w:val="TOC1"/>
            <w:tabs>
              <w:tab w:val="left" w:pos="1418"/>
            </w:tabs>
            <w:spacing w:before="0"/>
            <w:ind w:left="0" w:right="0" w:firstLine="0"/>
          </w:pPr>
          <w:r w:rsidRPr="00C9725F">
            <w:rPr>
              <w:b/>
              <w:bCs/>
              <w:noProof/>
            </w:rPr>
            <w:fldChar w:fldCharType="end"/>
          </w:r>
        </w:p>
      </w:sdtContent>
    </w:sdt>
    <w:p w14:paraId="12DAA48C" w14:textId="6F7CB062" w:rsidR="00E43688" w:rsidRDefault="00E43688" w:rsidP="00CB382C">
      <w:pPr>
        <w:widowControl/>
        <w:tabs>
          <w:tab w:val="clear" w:pos="1418"/>
          <w:tab w:val="clear" w:pos="4678"/>
          <w:tab w:val="clear" w:pos="5954"/>
          <w:tab w:val="clear" w:pos="7088"/>
        </w:tabs>
        <w:spacing w:after="0"/>
        <w:jc w:val="left"/>
        <w:rPr>
          <w:rFonts w:eastAsia="Batang"/>
          <w:lang w:val="en-US" w:eastAsia="ko-KR"/>
        </w:rPr>
      </w:pPr>
      <w:r>
        <w:rPr>
          <w:rFonts w:eastAsia="Batang"/>
          <w:lang w:val="en-US" w:eastAsia="ko-KR"/>
        </w:rPr>
        <w:br w:type="page"/>
      </w:r>
    </w:p>
    <w:p w14:paraId="1D879AA3" w14:textId="77777777" w:rsidR="00C9725F" w:rsidRDefault="00C9725F" w:rsidP="00CB382C">
      <w:pPr>
        <w:widowControl/>
        <w:tabs>
          <w:tab w:val="clear" w:pos="1418"/>
          <w:tab w:val="clear" w:pos="4678"/>
          <w:tab w:val="clear" w:pos="5954"/>
          <w:tab w:val="clear" w:pos="7088"/>
        </w:tabs>
        <w:spacing w:after="0"/>
        <w:jc w:val="left"/>
        <w:rPr>
          <w:rFonts w:eastAsia="Batang"/>
          <w:lang w:val="en-US" w:eastAsia="ko-KR"/>
        </w:rPr>
      </w:pPr>
    </w:p>
    <w:p w14:paraId="58541A77" w14:textId="77777777" w:rsidR="00716EB4" w:rsidRDefault="009A78C5" w:rsidP="00CB382C">
      <w:pPr>
        <w:spacing w:after="0"/>
        <w:jc w:val="center"/>
        <w:rPr>
          <w:rFonts w:eastAsia="Batang"/>
          <w:lang w:val="en-US" w:eastAsia="ko-KR"/>
        </w:rPr>
      </w:pPr>
      <w:r>
        <w:rPr>
          <w:rFonts w:eastAsia="Batang"/>
          <w:lang w:val="en-US" w:eastAsia="ko-KR"/>
        </w:rPr>
        <w:t>&lt;Blank page&gt;</w:t>
      </w:r>
    </w:p>
    <w:p w14:paraId="5D3B00C0" w14:textId="77777777" w:rsidR="00716EB4" w:rsidRDefault="00716EB4" w:rsidP="00CB382C">
      <w:pPr>
        <w:spacing w:after="0"/>
        <w:jc w:val="center"/>
        <w:rPr>
          <w:rFonts w:eastAsia="Batang"/>
          <w:lang w:val="en-US" w:eastAsia="ko-KR"/>
        </w:rPr>
      </w:pPr>
    </w:p>
    <w:p w14:paraId="0883AB5A" w14:textId="6AFF6938" w:rsidR="00A9406B" w:rsidRDefault="00946B6B" w:rsidP="00CB382C">
      <w:pPr>
        <w:spacing w:after="0"/>
        <w:jc w:val="center"/>
        <w:rPr>
          <w:rFonts w:eastAsia="Batang"/>
          <w:lang w:val="en-US" w:eastAsia="ko-KR"/>
        </w:rPr>
      </w:pPr>
      <w:r>
        <w:rPr>
          <w:rFonts w:eastAsia="Batang"/>
          <w:lang w:val="en-US" w:eastAsia="ko-KR"/>
        </w:rPr>
        <w:br w:type="page"/>
      </w:r>
    </w:p>
    <w:p w14:paraId="4EBEEF05" w14:textId="29708509" w:rsidR="00562FA1" w:rsidRDefault="00D2146D" w:rsidP="00CB382C">
      <w:pPr>
        <w:pStyle w:val="Heading1"/>
        <w:ind w:left="0" w:firstLine="0"/>
      </w:pPr>
      <w:bookmarkStart w:id="25" w:name="_Toc524979411"/>
      <w:bookmarkStart w:id="26" w:name="_Toc197333086"/>
      <w:r>
        <w:lastRenderedPageBreak/>
        <w:t xml:space="preserve">3GPP </w:t>
      </w:r>
      <w:r w:rsidR="00562FA1">
        <w:t>Website</w:t>
      </w:r>
      <w:bookmarkEnd w:id="25"/>
      <w:bookmarkEnd w:id="26"/>
      <w:r w:rsidR="003B1DD3">
        <w:t xml:space="preserve"> </w:t>
      </w:r>
    </w:p>
    <w:p w14:paraId="680B2517" w14:textId="2DA5C407" w:rsidR="00581DC3" w:rsidRDefault="00E67D41" w:rsidP="00CB382C">
      <w:r>
        <w:t xml:space="preserve">The Marketing and Communications Officer is responsible for the </w:t>
      </w:r>
      <w:r w:rsidR="00FD2760">
        <w:t xml:space="preserve">coordination and evolution of the </w:t>
      </w:r>
      <w:r w:rsidR="001F49A3">
        <w:t xml:space="preserve">3GPP </w:t>
      </w:r>
      <w:r>
        <w:t>website (3gpp.org)</w:t>
      </w:r>
      <w:r w:rsidR="00FD2760">
        <w:t>.</w:t>
      </w:r>
      <w:r w:rsidR="00A03D75">
        <w:t xml:space="preserve"> </w:t>
      </w:r>
    </w:p>
    <w:p w14:paraId="6233FA14" w14:textId="4676AA73" w:rsidR="00124661" w:rsidRDefault="00BE56E5" w:rsidP="00CB382C">
      <w:r>
        <w:t xml:space="preserve">The main areas </w:t>
      </w:r>
      <w:r w:rsidR="00CC773C">
        <w:t>of</w:t>
      </w:r>
      <w:r>
        <w:t xml:space="preserve"> </w:t>
      </w:r>
      <w:r w:rsidR="007A22C7">
        <w:t xml:space="preserve">content </w:t>
      </w:r>
      <w:r w:rsidR="00AB4951">
        <w:t xml:space="preserve">generation </w:t>
      </w:r>
      <w:r w:rsidR="00A83BEB">
        <w:t xml:space="preserve">concern </w:t>
      </w:r>
      <w:r w:rsidR="008E7D88">
        <w:t xml:space="preserve">creating </w:t>
      </w:r>
      <w:r w:rsidR="00CA0470">
        <w:t>content</w:t>
      </w:r>
      <w:r w:rsidR="0064150D">
        <w:t xml:space="preserve"> </w:t>
      </w:r>
      <w:r w:rsidR="00465F2B">
        <w:t xml:space="preserve">for the </w:t>
      </w:r>
      <w:r w:rsidR="00211ECE">
        <w:t>Home</w:t>
      </w:r>
      <w:r w:rsidR="00465F2B">
        <w:t xml:space="preserve"> page</w:t>
      </w:r>
      <w:r w:rsidR="00CA0470">
        <w:t xml:space="preserve"> and </w:t>
      </w:r>
      <w:r w:rsidR="00BA6A81">
        <w:t xml:space="preserve">all </w:t>
      </w:r>
      <w:r w:rsidR="00CA0470">
        <w:t xml:space="preserve">news </w:t>
      </w:r>
      <w:r w:rsidR="00A26491">
        <w:t>section</w:t>
      </w:r>
      <w:r w:rsidR="00BA6A81">
        <w:t>s</w:t>
      </w:r>
      <w:r w:rsidR="00465F2B">
        <w:t>.</w:t>
      </w:r>
      <w:r w:rsidR="002D745B">
        <w:t xml:space="preserve"> </w:t>
      </w:r>
      <w:r w:rsidR="005873F2">
        <w:t xml:space="preserve">Other pages under MarCom responsibility </w:t>
      </w:r>
      <w:r w:rsidR="004C0D80">
        <w:t>include the</w:t>
      </w:r>
      <w:r w:rsidR="005873F2">
        <w:t xml:space="preserve"> </w:t>
      </w:r>
      <w:r w:rsidR="004C0D80">
        <w:t>‘</w:t>
      </w:r>
      <w:r w:rsidR="00211ECE">
        <w:t>About</w:t>
      </w:r>
      <w:r w:rsidR="004C0D80">
        <w:t xml:space="preserve"> 3GPP’</w:t>
      </w:r>
      <w:r w:rsidR="00211ECE">
        <w:t xml:space="preserve">, </w:t>
      </w:r>
      <w:r w:rsidR="004C0D80">
        <w:t>‘</w:t>
      </w:r>
      <w:r w:rsidR="00211ECE">
        <w:t>Browse our tech</w:t>
      </w:r>
      <w:r w:rsidR="00124661">
        <w:t>nologies</w:t>
      </w:r>
      <w:r w:rsidR="004C0D80">
        <w:t>’</w:t>
      </w:r>
      <w:r w:rsidR="00211ECE">
        <w:t xml:space="preserve">, </w:t>
      </w:r>
      <w:r w:rsidR="004C0D80">
        <w:t>‘</w:t>
      </w:r>
      <w:r w:rsidR="007C2CDF">
        <w:t>Releases</w:t>
      </w:r>
      <w:r w:rsidR="004C0D80">
        <w:t>’</w:t>
      </w:r>
      <w:r w:rsidR="00011462">
        <w:t>, Delegates Corner</w:t>
      </w:r>
      <w:r w:rsidR="005873F2">
        <w:t xml:space="preserve"> and the </w:t>
      </w:r>
      <w:r w:rsidR="004C0D80">
        <w:t>‘</w:t>
      </w:r>
      <w:r w:rsidR="007C2CDF">
        <w:t>Get Involved</w:t>
      </w:r>
      <w:r w:rsidR="004C0D80">
        <w:t>’</w:t>
      </w:r>
      <w:r w:rsidR="005873F2">
        <w:t xml:space="preserve"> sections </w:t>
      </w:r>
      <w:r w:rsidR="004C0D80">
        <w:t xml:space="preserve">of the site </w:t>
      </w:r>
      <w:r w:rsidR="005873F2">
        <w:t>– In coordination with</w:t>
      </w:r>
      <w:r w:rsidR="004C0D80">
        <w:t xml:space="preserve"> </w:t>
      </w:r>
      <w:r w:rsidR="00A26491">
        <w:t>MCC</w:t>
      </w:r>
      <w:r w:rsidR="004C0D80">
        <w:t xml:space="preserve"> colleague</w:t>
      </w:r>
      <w:r w:rsidR="00A54BAB">
        <w:t>s</w:t>
      </w:r>
      <w:r w:rsidR="005873F2">
        <w:t>.</w:t>
      </w:r>
      <w:r w:rsidR="00106FE5">
        <w:t xml:space="preserve"> </w:t>
      </w:r>
      <w:r w:rsidR="00340962">
        <w:t>Updates were made in March 2025 on the foll</w:t>
      </w:r>
      <w:r w:rsidR="00A46D30">
        <w:t>owing:</w:t>
      </w:r>
    </w:p>
    <w:p w14:paraId="7E498E4D" w14:textId="535EF132" w:rsidR="00556FE2" w:rsidRPr="00106FE5" w:rsidRDefault="000348F9" w:rsidP="00106FE5">
      <w:pPr>
        <w:pStyle w:val="ListParagraph"/>
        <w:numPr>
          <w:ilvl w:val="0"/>
          <w:numId w:val="32"/>
        </w:numPr>
        <w:rPr>
          <w:rFonts w:ascii="Arial" w:hAnsi="Arial" w:cs="Arial"/>
        </w:rPr>
      </w:pPr>
      <w:r>
        <w:rPr>
          <w:rFonts w:ascii="Arial" w:hAnsi="Arial" w:cs="Arial"/>
        </w:rPr>
        <w:t xml:space="preserve">The </w:t>
      </w:r>
      <w:r w:rsidR="00CA349A" w:rsidRPr="00106FE5">
        <w:rPr>
          <w:rFonts w:ascii="Arial" w:hAnsi="Arial" w:cs="Arial"/>
        </w:rPr>
        <w:t xml:space="preserve">Working Group </w:t>
      </w:r>
      <w:r w:rsidR="0074765A" w:rsidRPr="00106FE5">
        <w:rPr>
          <w:rFonts w:ascii="Arial" w:hAnsi="Arial" w:cs="Arial"/>
        </w:rPr>
        <w:t>section</w:t>
      </w:r>
      <w:r w:rsidR="00927DAB" w:rsidRPr="00106FE5">
        <w:rPr>
          <w:rFonts w:ascii="Arial" w:hAnsi="Arial" w:cs="Arial"/>
        </w:rPr>
        <w:t xml:space="preserve"> </w:t>
      </w:r>
      <w:r w:rsidR="00221A1F">
        <w:rPr>
          <w:rFonts w:ascii="Arial" w:hAnsi="Arial" w:cs="Arial"/>
        </w:rPr>
        <w:t>has been</w:t>
      </w:r>
      <w:r w:rsidR="0007437F" w:rsidRPr="00106FE5">
        <w:rPr>
          <w:rFonts w:ascii="Arial" w:hAnsi="Arial" w:cs="Arial"/>
        </w:rPr>
        <w:t xml:space="preserve"> reworked to allow </w:t>
      </w:r>
      <w:r w:rsidR="00056103" w:rsidRPr="00106FE5">
        <w:rPr>
          <w:rFonts w:ascii="Arial" w:hAnsi="Arial" w:cs="Arial"/>
        </w:rPr>
        <w:t xml:space="preserve">each group’s page to </w:t>
      </w:r>
      <w:r w:rsidR="00961329" w:rsidRPr="00106FE5">
        <w:rPr>
          <w:rFonts w:ascii="Arial" w:hAnsi="Arial" w:cs="Arial"/>
        </w:rPr>
        <w:t xml:space="preserve">show </w:t>
      </w:r>
      <w:r w:rsidR="00A67916" w:rsidRPr="00106FE5">
        <w:rPr>
          <w:rFonts w:ascii="Arial" w:hAnsi="Arial" w:cs="Arial"/>
        </w:rPr>
        <w:t xml:space="preserve">relevant technical </w:t>
      </w:r>
      <w:r w:rsidR="00961329" w:rsidRPr="00106FE5">
        <w:rPr>
          <w:rFonts w:ascii="Arial" w:hAnsi="Arial" w:cs="Arial"/>
        </w:rPr>
        <w:t xml:space="preserve">articles from </w:t>
      </w:r>
      <w:r w:rsidR="00927DAB" w:rsidRPr="00106FE5">
        <w:rPr>
          <w:rFonts w:ascii="Arial" w:hAnsi="Arial" w:cs="Arial"/>
        </w:rPr>
        <w:t>the ‘</w:t>
      </w:r>
      <w:r w:rsidR="00A67916" w:rsidRPr="00106FE5">
        <w:rPr>
          <w:rFonts w:ascii="Arial" w:hAnsi="Arial" w:cs="Arial"/>
        </w:rPr>
        <w:t>Browse our technologies</w:t>
      </w:r>
      <w:r w:rsidR="00927DAB" w:rsidRPr="00106FE5">
        <w:rPr>
          <w:rFonts w:ascii="Arial" w:hAnsi="Arial" w:cs="Arial"/>
        </w:rPr>
        <w:t>’</w:t>
      </w:r>
      <w:r w:rsidR="00A67916" w:rsidRPr="00106FE5">
        <w:rPr>
          <w:rFonts w:ascii="Arial" w:hAnsi="Arial" w:cs="Arial"/>
        </w:rPr>
        <w:t xml:space="preserve"> </w:t>
      </w:r>
      <w:r w:rsidR="003C253A" w:rsidRPr="00106FE5">
        <w:rPr>
          <w:rFonts w:ascii="Arial" w:hAnsi="Arial" w:cs="Arial"/>
        </w:rPr>
        <w:t>section</w:t>
      </w:r>
      <w:r w:rsidR="00243F2E">
        <w:rPr>
          <w:rFonts w:ascii="Arial" w:hAnsi="Arial" w:cs="Arial"/>
        </w:rPr>
        <w:t xml:space="preserve">, </w:t>
      </w:r>
      <w:proofErr w:type="gramStart"/>
      <w:r w:rsidR="00243F2E">
        <w:rPr>
          <w:rFonts w:ascii="Arial" w:hAnsi="Arial" w:cs="Arial"/>
        </w:rPr>
        <w:t>Up</w:t>
      </w:r>
      <w:proofErr w:type="gramEnd"/>
      <w:r w:rsidR="00D028B3">
        <w:rPr>
          <w:rFonts w:ascii="Arial" w:hAnsi="Arial" w:cs="Arial"/>
        </w:rPr>
        <w:t xml:space="preserve"> </w:t>
      </w:r>
      <w:r w:rsidR="00243F2E">
        <w:rPr>
          <w:rFonts w:ascii="Arial" w:hAnsi="Arial" w:cs="Arial"/>
        </w:rPr>
        <w:t xml:space="preserve">to four articles are shown under ‘Technology </w:t>
      </w:r>
      <w:r w:rsidR="00D028B3">
        <w:rPr>
          <w:rFonts w:ascii="Arial" w:hAnsi="Arial" w:cs="Arial"/>
        </w:rPr>
        <w:t>a</w:t>
      </w:r>
      <w:r w:rsidR="00243F2E">
        <w:rPr>
          <w:rFonts w:ascii="Arial" w:hAnsi="Arial" w:cs="Arial"/>
        </w:rPr>
        <w:t>rticles of interest</w:t>
      </w:r>
      <w:r w:rsidR="00D028B3">
        <w:rPr>
          <w:rFonts w:ascii="Arial" w:hAnsi="Arial" w:cs="Arial"/>
        </w:rPr>
        <w:t>’ at the bottom of the WG page</w:t>
      </w:r>
      <w:r w:rsidR="00556FE2" w:rsidRPr="00106FE5">
        <w:rPr>
          <w:rFonts w:ascii="Arial" w:hAnsi="Arial" w:cs="Arial"/>
        </w:rPr>
        <w:t>.</w:t>
      </w:r>
    </w:p>
    <w:p w14:paraId="3051FCF4" w14:textId="77777777" w:rsidR="00191FD2" w:rsidRPr="00106FE5" w:rsidRDefault="00556FE2" w:rsidP="00106FE5">
      <w:pPr>
        <w:pStyle w:val="ListParagraph"/>
        <w:numPr>
          <w:ilvl w:val="0"/>
          <w:numId w:val="32"/>
        </w:numPr>
        <w:rPr>
          <w:rFonts w:ascii="Arial" w:hAnsi="Arial" w:cs="Arial"/>
        </w:rPr>
      </w:pPr>
      <w:r w:rsidRPr="00106FE5">
        <w:rPr>
          <w:rFonts w:ascii="Arial" w:hAnsi="Arial" w:cs="Arial"/>
        </w:rPr>
        <w:t xml:space="preserve">In the </w:t>
      </w:r>
      <w:r w:rsidR="00927DAB" w:rsidRPr="00106FE5">
        <w:rPr>
          <w:rFonts w:ascii="Arial" w:hAnsi="Arial" w:cs="Arial"/>
        </w:rPr>
        <w:t>‘</w:t>
      </w:r>
      <w:r w:rsidRPr="00106FE5">
        <w:rPr>
          <w:rFonts w:ascii="Arial" w:hAnsi="Arial" w:cs="Arial"/>
        </w:rPr>
        <w:t>Browse</w:t>
      </w:r>
      <w:r w:rsidR="00927DAB" w:rsidRPr="00106FE5">
        <w:rPr>
          <w:rFonts w:ascii="Arial" w:hAnsi="Arial" w:cs="Arial"/>
        </w:rPr>
        <w:t xml:space="preserve"> our technologies’</w:t>
      </w:r>
      <w:r w:rsidRPr="00106FE5">
        <w:rPr>
          <w:rFonts w:ascii="Arial" w:hAnsi="Arial" w:cs="Arial"/>
        </w:rPr>
        <w:t xml:space="preserve"> section</w:t>
      </w:r>
      <w:r w:rsidR="00191FD2" w:rsidRPr="00106FE5">
        <w:rPr>
          <w:rFonts w:ascii="Arial" w:hAnsi="Arial" w:cs="Arial"/>
        </w:rPr>
        <w:t>,</w:t>
      </w:r>
      <w:r w:rsidR="003C253A" w:rsidRPr="00106FE5">
        <w:rPr>
          <w:rFonts w:ascii="Arial" w:hAnsi="Arial" w:cs="Arial"/>
        </w:rPr>
        <w:t xml:space="preserve"> a new format has been added, to allow ‘Deep dive’ </w:t>
      </w:r>
      <w:r w:rsidR="003236C2" w:rsidRPr="00106FE5">
        <w:rPr>
          <w:rFonts w:ascii="Arial" w:hAnsi="Arial" w:cs="Arial"/>
        </w:rPr>
        <w:t>content in print-ready format</w:t>
      </w:r>
      <w:r w:rsidR="005E6C4E" w:rsidRPr="00106FE5">
        <w:rPr>
          <w:rFonts w:ascii="Arial" w:hAnsi="Arial" w:cs="Arial"/>
        </w:rPr>
        <w:t xml:space="preserve">. </w:t>
      </w:r>
    </w:p>
    <w:p w14:paraId="0F46A253" w14:textId="233C03C6" w:rsidR="00A67916" w:rsidRDefault="005E6C4E" w:rsidP="00CB382C">
      <w:r>
        <w:t>The following screen shots demonstrate the</w:t>
      </w:r>
      <w:r w:rsidR="00191FD2">
        <w:t xml:space="preserve"> </w:t>
      </w:r>
      <w:r>
        <w:t>changes</w:t>
      </w:r>
      <w:r w:rsidR="00191FD2">
        <w:t xml:space="preserve"> to WG pages </w:t>
      </w:r>
      <w:r w:rsidR="00512709">
        <w:t xml:space="preserve">(CT6 example) and </w:t>
      </w:r>
      <w:proofErr w:type="gramStart"/>
      <w:r w:rsidR="00512709">
        <w:t>Browse</w:t>
      </w:r>
      <w:proofErr w:type="gramEnd"/>
      <w:r w:rsidR="00512709">
        <w:t xml:space="preserve"> our technologies ‘Deep dive’ format</w:t>
      </w:r>
      <w:r>
        <w:t>:</w:t>
      </w:r>
    </w:p>
    <w:tbl>
      <w:tblPr>
        <w:tblStyle w:val="GridTable4-Accent1"/>
        <w:tblW w:w="0" w:type="auto"/>
        <w:jc w:val="center"/>
        <w:tblLook w:val="0620" w:firstRow="1" w:lastRow="0" w:firstColumn="0" w:lastColumn="0" w:noHBand="1" w:noVBand="1"/>
      </w:tblPr>
      <w:tblGrid>
        <w:gridCol w:w="4530"/>
        <w:gridCol w:w="4531"/>
      </w:tblGrid>
      <w:tr w:rsidR="005C50E0" w:rsidRPr="002D2187" w14:paraId="4B5D5203" w14:textId="77777777" w:rsidTr="005C50E0">
        <w:trPr>
          <w:cnfStyle w:val="100000000000" w:firstRow="1" w:lastRow="0" w:firstColumn="0" w:lastColumn="0" w:oddVBand="0" w:evenVBand="0" w:oddHBand="0" w:evenHBand="0" w:firstRowFirstColumn="0" w:firstRowLastColumn="0" w:lastRowFirstColumn="0" w:lastRowLastColumn="0"/>
          <w:jc w:val="center"/>
        </w:trPr>
        <w:tc>
          <w:tcPr>
            <w:tcW w:w="4530" w:type="dxa"/>
          </w:tcPr>
          <w:p w14:paraId="218BAD56" w14:textId="0FCD31B6" w:rsidR="005C50E0" w:rsidRPr="002D2187" w:rsidRDefault="005C50E0" w:rsidP="002D2187">
            <w:pPr>
              <w:spacing w:before="120" w:after="120"/>
              <w:jc w:val="center"/>
              <w:rPr>
                <w:noProof/>
                <w:sz w:val="22"/>
                <w:szCs w:val="22"/>
              </w:rPr>
            </w:pPr>
            <w:r w:rsidRPr="002D2187">
              <w:rPr>
                <w:noProof/>
                <w:sz w:val="22"/>
                <w:szCs w:val="22"/>
              </w:rPr>
              <w:t>Working Group</w:t>
            </w:r>
          </w:p>
        </w:tc>
        <w:tc>
          <w:tcPr>
            <w:tcW w:w="4531" w:type="dxa"/>
          </w:tcPr>
          <w:p w14:paraId="06858573" w14:textId="5C6D016A" w:rsidR="005C50E0" w:rsidRPr="002D2187" w:rsidRDefault="005C50E0" w:rsidP="002D2187">
            <w:pPr>
              <w:spacing w:before="120" w:after="120"/>
              <w:jc w:val="center"/>
              <w:rPr>
                <w:noProof/>
                <w:sz w:val="22"/>
                <w:szCs w:val="22"/>
              </w:rPr>
            </w:pPr>
            <w:r w:rsidRPr="002D2187">
              <w:rPr>
                <w:noProof/>
                <w:sz w:val="22"/>
                <w:szCs w:val="22"/>
              </w:rPr>
              <w:t>Browse our tech. ‘Deep Dive’</w:t>
            </w:r>
          </w:p>
        </w:tc>
      </w:tr>
      <w:tr w:rsidR="00586EB6" w14:paraId="14651420" w14:textId="77777777" w:rsidTr="005C50E0">
        <w:trPr>
          <w:jc w:val="center"/>
        </w:trPr>
        <w:tc>
          <w:tcPr>
            <w:tcW w:w="4530" w:type="dxa"/>
          </w:tcPr>
          <w:p w14:paraId="5BAA62EE" w14:textId="47136711" w:rsidR="005E6C4E" w:rsidRDefault="002D2187" w:rsidP="002D2187">
            <w:pPr>
              <w:jc w:val="center"/>
            </w:pPr>
            <w:r>
              <w:rPr>
                <w:noProof/>
              </w:rPr>
              <w:drawing>
                <wp:inline distT="0" distB="0" distL="0" distR="0" wp14:anchorId="4E65DB81" wp14:editId="34A2C605">
                  <wp:extent cx="2279015" cy="3084195"/>
                  <wp:effectExtent l="0" t="0" r="6985" b="1905"/>
                  <wp:docPr id="14605843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0584374" name="Picture 1"/>
                          <pic:cNvPicPr>
                            <a:picLocks noChangeAspect="1"/>
                          </pic:cNvPicPr>
                        </pic:nvPicPr>
                        <pic:blipFill>
                          <a:blip r:embed="rId11"/>
                          <a:stretch>
                            <a:fillRect/>
                          </a:stretch>
                        </pic:blipFill>
                        <pic:spPr>
                          <a:xfrm>
                            <a:off x="0" y="0"/>
                            <a:ext cx="2279015" cy="3084195"/>
                          </a:xfrm>
                          <a:prstGeom prst="rect">
                            <a:avLst/>
                          </a:prstGeom>
                        </pic:spPr>
                      </pic:pic>
                    </a:graphicData>
                  </a:graphic>
                </wp:inline>
              </w:drawing>
            </w:r>
          </w:p>
        </w:tc>
        <w:tc>
          <w:tcPr>
            <w:tcW w:w="4531" w:type="dxa"/>
          </w:tcPr>
          <w:p w14:paraId="32A238AD" w14:textId="7A703A61" w:rsidR="005E6C4E" w:rsidRDefault="00586EB6" w:rsidP="009F0335">
            <w:pPr>
              <w:jc w:val="center"/>
            </w:pPr>
            <w:r w:rsidRPr="00586EB6">
              <w:rPr>
                <w:noProof/>
              </w:rPr>
              <w:drawing>
                <wp:inline distT="0" distB="0" distL="0" distR="0" wp14:anchorId="3E7C9526" wp14:editId="2F849875">
                  <wp:extent cx="2346833" cy="3075124"/>
                  <wp:effectExtent l="0" t="0" r="0" b="0"/>
                  <wp:docPr id="10744556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4455656" name=""/>
                          <pic:cNvPicPr/>
                        </pic:nvPicPr>
                        <pic:blipFill>
                          <a:blip r:embed="rId12"/>
                          <a:stretch>
                            <a:fillRect/>
                          </a:stretch>
                        </pic:blipFill>
                        <pic:spPr>
                          <a:xfrm>
                            <a:off x="0" y="0"/>
                            <a:ext cx="2378251" cy="3116292"/>
                          </a:xfrm>
                          <a:prstGeom prst="rect">
                            <a:avLst/>
                          </a:prstGeom>
                        </pic:spPr>
                      </pic:pic>
                    </a:graphicData>
                  </a:graphic>
                </wp:inline>
              </w:drawing>
            </w:r>
          </w:p>
        </w:tc>
      </w:tr>
      <w:tr w:rsidR="00586EB6" w14:paraId="5A6A239C" w14:textId="77777777" w:rsidTr="005C50E0">
        <w:trPr>
          <w:jc w:val="center"/>
        </w:trPr>
        <w:tc>
          <w:tcPr>
            <w:tcW w:w="4530" w:type="dxa"/>
          </w:tcPr>
          <w:p w14:paraId="7316A8E2" w14:textId="40807AE3" w:rsidR="005E6C4E" w:rsidRPr="009F0335" w:rsidRDefault="002F447F" w:rsidP="009F0335">
            <w:pPr>
              <w:jc w:val="center"/>
              <w:rPr>
                <w:sz w:val="14"/>
                <w:szCs w:val="14"/>
              </w:rPr>
            </w:pPr>
            <w:r w:rsidRPr="009F0335">
              <w:rPr>
                <w:sz w:val="14"/>
                <w:szCs w:val="14"/>
              </w:rPr>
              <w:t>Working Group</w:t>
            </w:r>
            <w:r w:rsidR="00056103">
              <w:rPr>
                <w:sz w:val="14"/>
                <w:szCs w:val="14"/>
              </w:rPr>
              <w:t xml:space="preserve"> pages now have </w:t>
            </w:r>
            <w:r w:rsidR="0054463D" w:rsidRPr="009F0335">
              <w:rPr>
                <w:sz w:val="14"/>
                <w:szCs w:val="14"/>
              </w:rPr>
              <w:t xml:space="preserve">related technology articles added (links to </w:t>
            </w:r>
            <w:r w:rsidR="009F0335" w:rsidRPr="009F0335">
              <w:rPr>
                <w:sz w:val="14"/>
                <w:szCs w:val="14"/>
              </w:rPr>
              <w:t>‘</w:t>
            </w:r>
            <w:r w:rsidR="0054463D" w:rsidRPr="009F0335">
              <w:rPr>
                <w:sz w:val="14"/>
                <w:szCs w:val="14"/>
              </w:rPr>
              <w:t>Browse our technologies</w:t>
            </w:r>
            <w:r w:rsidR="009F0335" w:rsidRPr="009F0335">
              <w:rPr>
                <w:sz w:val="14"/>
                <w:szCs w:val="14"/>
              </w:rPr>
              <w:t>’)</w:t>
            </w:r>
          </w:p>
        </w:tc>
        <w:tc>
          <w:tcPr>
            <w:tcW w:w="4531" w:type="dxa"/>
          </w:tcPr>
          <w:p w14:paraId="4759C868" w14:textId="1BF71A5A" w:rsidR="005E6C4E" w:rsidRPr="009F0335" w:rsidRDefault="00D51706" w:rsidP="009F0335">
            <w:pPr>
              <w:jc w:val="center"/>
              <w:rPr>
                <w:sz w:val="14"/>
                <w:szCs w:val="14"/>
              </w:rPr>
            </w:pPr>
            <w:r>
              <w:rPr>
                <w:sz w:val="14"/>
                <w:szCs w:val="14"/>
              </w:rPr>
              <w:t>Deep dive format now use</w:t>
            </w:r>
            <w:r w:rsidR="00056103">
              <w:rPr>
                <w:sz w:val="14"/>
                <w:szCs w:val="14"/>
              </w:rPr>
              <w:t>d</w:t>
            </w:r>
            <w:r>
              <w:rPr>
                <w:sz w:val="14"/>
                <w:szCs w:val="14"/>
              </w:rPr>
              <w:t xml:space="preserve"> for long articles - in the ‘Browse our technologies’ section.</w:t>
            </w:r>
          </w:p>
        </w:tc>
      </w:tr>
    </w:tbl>
    <w:p w14:paraId="10C5FF9E" w14:textId="77777777" w:rsidR="00512709" w:rsidRDefault="00512709" w:rsidP="00CB382C"/>
    <w:p w14:paraId="27C3C0EA" w14:textId="4397B779" w:rsidR="005834DF" w:rsidRDefault="00384F44" w:rsidP="00CB382C">
      <w:r>
        <w:t xml:space="preserve">So far, there are three ‘Deep Dive’ formatted articles. The Marcom Officer will </w:t>
      </w:r>
      <w:r w:rsidR="009F4A4A">
        <w:t>concentrate on working with experts</w:t>
      </w:r>
      <w:r w:rsidR="00512709">
        <w:t xml:space="preserve"> and </w:t>
      </w:r>
      <w:r w:rsidR="009F4A4A">
        <w:t xml:space="preserve">MCC officers to identify more topics for a detailed </w:t>
      </w:r>
      <w:r w:rsidR="00B07352">
        <w:t>article, within the Browse our technologies section.</w:t>
      </w:r>
    </w:p>
    <w:p w14:paraId="4757EB1A" w14:textId="77777777" w:rsidR="005E6C4E" w:rsidRPr="00581DC3" w:rsidRDefault="005E6C4E" w:rsidP="00CB382C"/>
    <w:p w14:paraId="0DE475F3" w14:textId="3875075E" w:rsidR="00302605" w:rsidRPr="00F32248" w:rsidRDefault="009A03BF" w:rsidP="00CB382C">
      <w:pPr>
        <w:pStyle w:val="Heading4"/>
        <w:numPr>
          <w:ilvl w:val="0"/>
          <w:numId w:val="0"/>
        </w:numPr>
        <w:rPr>
          <w:sz w:val="24"/>
          <w:szCs w:val="24"/>
        </w:rPr>
      </w:pPr>
      <w:r w:rsidRPr="00F32248">
        <w:rPr>
          <w:sz w:val="24"/>
          <w:szCs w:val="24"/>
        </w:rPr>
        <w:lastRenderedPageBreak/>
        <w:t>1.1</w:t>
      </w:r>
      <w:r w:rsidRPr="00F32248">
        <w:rPr>
          <w:sz w:val="24"/>
          <w:szCs w:val="24"/>
        </w:rPr>
        <w:tab/>
      </w:r>
      <w:r w:rsidR="00B07352">
        <w:rPr>
          <w:sz w:val="24"/>
          <w:szCs w:val="24"/>
        </w:rPr>
        <w:t>Website c</w:t>
      </w:r>
      <w:r w:rsidR="00DB3C8E" w:rsidRPr="00F32248">
        <w:rPr>
          <w:sz w:val="24"/>
          <w:szCs w:val="24"/>
        </w:rPr>
        <w:t>ontent</w:t>
      </w:r>
      <w:r w:rsidR="00D97B33" w:rsidRPr="00F32248">
        <w:rPr>
          <w:sz w:val="24"/>
          <w:szCs w:val="24"/>
        </w:rPr>
        <w:t xml:space="preserve"> creation</w:t>
      </w:r>
      <w:r w:rsidR="00A54BAB">
        <w:rPr>
          <w:sz w:val="24"/>
          <w:szCs w:val="24"/>
        </w:rPr>
        <w:t xml:space="preserve"> since the last report</w:t>
      </w:r>
    </w:p>
    <w:p w14:paraId="2F1DC480" w14:textId="00931EEF" w:rsidR="00A54BAB" w:rsidRPr="00A54BAB" w:rsidRDefault="00CE2E7E" w:rsidP="00CB382C">
      <w:pPr>
        <w:pStyle w:val="ListParagraph"/>
        <w:numPr>
          <w:ilvl w:val="0"/>
          <w:numId w:val="13"/>
        </w:numPr>
        <w:ind w:left="0" w:firstLine="0"/>
        <w:rPr>
          <w:rFonts w:ascii="Arial" w:hAnsi="Arial" w:cs="Arial"/>
          <w:bCs/>
        </w:rPr>
      </w:pPr>
      <w:r w:rsidRPr="00FC1ACA">
        <w:rPr>
          <w:rFonts w:ascii="Arial" w:hAnsi="Arial" w:cs="Arial"/>
          <w:b/>
          <w:bCs/>
        </w:rPr>
        <w:t xml:space="preserve">3GPP </w:t>
      </w:r>
      <w:r w:rsidR="00510B03" w:rsidRPr="00FC1ACA">
        <w:rPr>
          <w:rFonts w:ascii="Arial" w:hAnsi="Arial" w:cs="Arial"/>
          <w:b/>
          <w:bCs/>
        </w:rPr>
        <w:t>News</w:t>
      </w:r>
      <w:r w:rsidR="00494AC0" w:rsidRPr="00FC1ACA">
        <w:rPr>
          <w:rFonts w:ascii="Arial" w:hAnsi="Arial" w:cs="Arial"/>
          <w:b/>
          <w:bCs/>
        </w:rPr>
        <w:t xml:space="preserve"> </w:t>
      </w:r>
      <w:r w:rsidR="003210A7">
        <w:rPr>
          <w:rFonts w:ascii="Arial" w:hAnsi="Arial" w:cs="Arial"/>
          <w:b/>
          <w:bCs/>
        </w:rPr>
        <w:t>published</w:t>
      </w:r>
    </w:p>
    <w:p w14:paraId="6F256B85" w14:textId="4FF7B763" w:rsidR="002C6E33" w:rsidRPr="00ED291E" w:rsidRDefault="002C6E33" w:rsidP="00CB382C">
      <w:pPr>
        <w:rPr>
          <w:rStyle w:val="Strong"/>
          <w:b w:val="0"/>
          <w:sz w:val="16"/>
          <w:szCs w:val="16"/>
        </w:rPr>
      </w:pPr>
      <w:r w:rsidRPr="00B9242E">
        <w:rPr>
          <w:rStyle w:val="Strong"/>
          <w:b w:val="0"/>
        </w:rPr>
        <w:t xml:space="preserve">The following articles </w:t>
      </w:r>
      <w:r w:rsidR="005D7ECD">
        <w:rPr>
          <w:rStyle w:val="Strong"/>
          <w:b w:val="0"/>
        </w:rPr>
        <w:t>were</w:t>
      </w:r>
      <w:r w:rsidRPr="00B9242E">
        <w:rPr>
          <w:rStyle w:val="Strong"/>
          <w:b w:val="0"/>
        </w:rPr>
        <w:t xml:space="preserve"> created</w:t>
      </w:r>
      <w:r>
        <w:rPr>
          <w:rStyle w:val="Strong"/>
          <w:b w:val="0"/>
        </w:rPr>
        <w:t xml:space="preserve"> </w:t>
      </w:r>
      <w:r w:rsidRPr="00B9242E">
        <w:rPr>
          <w:rStyle w:val="Strong"/>
          <w:b w:val="0"/>
        </w:rPr>
        <w:t xml:space="preserve">and published in the </w:t>
      </w:r>
      <w:r w:rsidR="00286B70" w:rsidRPr="00286B70">
        <w:rPr>
          <w:rStyle w:val="Strong"/>
          <w:bCs w:val="0"/>
        </w:rPr>
        <w:t xml:space="preserve">3GPP </w:t>
      </w:r>
      <w:r w:rsidRPr="00286B70">
        <w:rPr>
          <w:rStyle w:val="Strong"/>
          <w:bCs w:val="0"/>
        </w:rPr>
        <w:t>News</w:t>
      </w:r>
      <w:r w:rsidRPr="00B9242E">
        <w:rPr>
          <w:rStyle w:val="Strong"/>
          <w:b w:val="0"/>
        </w:rPr>
        <w:t xml:space="preserve"> section of the website</w:t>
      </w:r>
      <w:r w:rsidR="00A816AD">
        <w:rPr>
          <w:rStyle w:val="Strong"/>
          <w:b w:val="0"/>
        </w:rPr>
        <w:t>, since the last report</w:t>
      </w:r>
      <w:r w:rsidRPr="00B9242E">
        <w:rPr>
          <w:rStyle w:val="Strong"/>
          <w:b w:val="0"/>
        </w:rPr>
        <w:t>.</w:t>
      </w:r>
    </w:p>
    <w:tbl>
      <w:tblPr>
        <w:tblStyle w:val="GridTable4-Accent1"/>
        <w:tblW w:w="5238" w:type="pct"/>
        <w:tblLayout w:type="fixed"/>
        <w:tblLook w:val="0620" w:firstRow="1" w:lastRow="0" w:firstColumn="0" w:lastColumn="0" w:noHBand="1" w:noVBand="1"/>
      </w:tblPr>
      <w:tblGrid>
        <w:gridCol w:w="6800"/>
        <w:gridCol w:w="1276"/>
        <w:gridCol w:w="1416"/>
      </w:tblGrid>
      <w:tr w:rsidR="006F30B7" w:rsidRPr="00670E87" w14:paraId="4748F46D" w14:textId="77777777" w:rsidTr="00DD1C3A">
        <w:trPr>
          <w:cnfStyle w:val="100000000000" w:firstRow="1" w:lastRow="0" w:firstColumn="0" w:lastColumn="0" w:oddVBand="0" w:evenVBand="0" w:oddHBand="0" w:evenHBand="0" w:firstRowFirstColumn="0" w:firstRowLastColumn="0" w:lastRowFirstColumn="0" w:lastRowLastColumn="0"/>
          <w:trHeight w:val="288"/>
        </w:trPr>
        <w:tc>
          <w:tcPr>
            <w:tcW w:w="3582" w:type="pct"/>
            <w:noWrap/>
          </w:tcPr>
          <w:p w14:paraId="099ABE04" w14:textId="0A2B418C" w:rsidR="002C6E33" w:rsidRPr="00670E87" w:rsidRDefault="008A49D8" w:rsidP="00CB382C">
            <w:pPr>
              <w:widowControl/>
              <w:tabs>
                <w:tab w:val="clear" w:pos="1418"/>
                <w:tab w:val="clear" w:pos="4678"/>
                <w:tab w:val="clear" w:pos="5954"/>
                <w:tab w:val="clear" w:pos="7088"/>
              </w:tabs>
              <w:spacing w:after="0"/>
              <w:jc w:val="left"/>
              <w:rPr>
                <w:rFonts w:ascii="Calibri" w:hAnsi="Calibri" w:cs="Calibri"/>
                <w:color w:val="000000"/>
                <w:sz w:val="16"/>
                <w:szCs w:val="16"/>
                <w:lang w:eastAsia="en-GB"/>
              </w:rPr>
            </w:pPr>
            <w:r w:rsidRPr="00670E87">
              <w:rPr>
                <w:rStyle w:val="Strong"/>
                <w:rFonts w:cs="Arial"/>
                <w:b/>
                <w:bCs/>
                <w:sz w:val="16"/>
                <w:szCs w:val="16"/>
              </w:rPr>
              <w:t>3GPP News</w:t>
            </w:r>
            <w:r w:rsidR="00ED764E" w:rsidRPr="00670E87">
              <w:rPr>
                <w:rStyle w:val="Strong"/>
                <w:rFonts w:cs="Arial"/>
                <w:b/>
                <w:bCs/>
                <w:sz w:val="16"/>
                <w:szCs w:val="16"/>
              </w:rPr>
              <w:t xml:space="preserve"> articles since PCG#5</w:t>
            </w:r>
            <w:r w:rsidR="00C27BA2" w:rsidRPr="00670E87">
              <w:rPr>
                <w:rStyle w:val="Strong"/>
                <w:rFonts w:cs="Arial"/>
                <w:b/>
                <w:bCs/>
                <w:sz w:val="16"/>
                <w:szCs w:val="16"/>
              </w:rPr>
              <w:t>3</w:t>
            </w:r>
          </w:p>
        </w:tc>
        <w:tc>
          <w:tcPr>
            <w:tcW w:w="672" w:type="pct"/>
            <w:noWrap/>
          </w:tcPr>
          <w:p w14:paraId="10784AD7" w14:textId="77777777" w:rsidR="002C6E33" w:rsidRPr="00670E87" w:rsidRDefault="002C6E33" w:rsidP="00670E87">
            <w:pPr>
              <w:widowControl/>
              <w:tabs>
                <w:tab w:val="clear" w:pos="1418"/>
                <w:tab w:val="clear" w:pos="4678"/>
                <w:tab w:val="clear" w:pos="5954"/>
                <w:tab w:val="clear" w:pos="7088"/>
                <w:tab w:val="left" w:pos="686"/>
              </w:tabs>
              <w:spacing w:after="0"/>
              <w:jc w:val="center"/>
              <w:rPr>
                <w:rFonts w:ascii="Calibri" w:hAnsi="Calibri" w:cs="Calibri"/>
                <w:color w:val="000000"/>
                <w:sz w:val="16"/>
                <w:szCs w:val="16"/>
                <w:lang w:eastAsia="en-GB"/>
              </w:rPr>
            </w:pPr>
            <w:r w:rsidRPr="00670E87">
              <w:rPr>
                <w:rStyle w:val="Strong"/>
                <w:rFonts w:cs="Arial"/>
                <w:b/>
                <w:bCs/>
                <w:sz w:val="16"/>
                <w:szCs w:val="16"/>
              </w:rPr>
              <w:t>Published to web</w:t>
            </w:r>
          </w:p>
        </w:tc>
        <w:tc>
          <w:tcPr>
            <w:tcW w:w="746" w:type="pct"/>
            <w:noWrap/>
          </w:tcPr>
          <w:p w14:paraId="71DBD419" w14:textId="0E75DB7E" w:rsidR="002C6E33" w:rsidRPr="00670E87" w:rsidRDefault="002C6E33" w:rsidP="00670E87">
            <w:pPr>
              <w:widowControl/>
              <w:tabs>
                <w:tab w:val="clear" w:pos="1418"/>
                <w:tab w:val="clear" w:pos="4678"/>
                <w:tab w:val="clear" w:pos="5954"/>
                <w:tab w:val="clear" w:pos="7088"/>
              </w:tabs>
              <w:spacing w:after="0"/>
              <w:jc w:val="center"/>
              <w:rPr>
                <w:rStyle w:val="Strong"/>
                <w:rFonts w:cs="Arial"/>
                <w:sz w:val="16"/>
                <w:szCs w:val="16"/>
              </w:rPr>
            </w:pPr>
            <w:r w:rsidRPr="00670E87">
              <w:rPr>
                <w:rStyle w:val="Strong"/>
                <w:rFonts w:cs="Arial"/>
                <w:b/>
                <w:bCs/>
                <w:sz w:val="16"/>
                <w:szCs w:val="16"/>
              </w:rPr>
              <w:t>Page views</w:t>
            </w:r>
          </w:p>
          <w:p w14:paraId="1964B38D" w14:textId="74591E05" w:rsidR="002C6E33" w:rsidRPr="00670E87" w:rsidRDefault="002C6E33" w:rsidP="00670E87">
            <w:pPr>
              <w:widowControl/>
              <w:tabs>
                <w:tab w:val="clear" w:pos="1418"/>
                <w:tab w:val="clear" w:pos="4678"/>
                <w:tab w:val="clear" w:pos="5954"/>
                <w:tab w:val="clear" w:pos="7088"/>
              </w:tabs>
              <w:spacing w:after="0"/>
              <w:jc w:val="center"/>
              <w:rPr>
                <w:rFonts w:ascii="Calibri" w:hAnsi="Calibri" w:cs="Calibri"/>
                <w:color w:val="000000"/>
                <w:sz w:val="16"/>
                <w:szCs w:val="16"/>
                <w:lang w:eastAsia="en-GB"/>
              </w:rPr>
            </w:pPr>
            <w:r w:rsidRPr="00670E87">
              <w:rPr>
                <w:rStyle w:val="Strong"/>
                <w:rFonts w:cs="Arial"/>
                <w:b/>
                <w:bCs/>
                <w:sz w:val="16"/>
                <w:szCs w:val="16"/>
              </w:rPr>
              <w:t>(</w:t>
            </w:r>
            <w:r w:rsidR="003210A7" w:rsidRPr="00670E87">
              <w:rPr>
                <w:rStyle w:val="Strong"/>
                <w:rFonts w:cs="Arial"/>
                <w:b/>
                <w:bCs/>
                <w:sz w:val="16"/>
                <w:szCs w:val="16"/>
              </w:rPr>
              <w:t>April 28, 2025</w:t>
            </w:r>
            <w:r w:rsidRPr="00670E87">
              <w:rPr>
                <w:rStyle w:val="Strong"/>
                <w:rFonts w:cs="Arial"/>
                <w:b/>
                <w:bCs/>
                <w:sz w:val="16"/>
                <w:szCs w:val="16"/>
              </w:rPr>
              <w:t>)</w:t>
            </w:r>
          </w:p>
        </w:tc>
      </w:tr>
      <w:tr w:rsidR="006F30B7" w:rsidRPr="00181886" w14:paraId="3A6B64CB" w14:textId="77777777" w:rsidTr="00DD1C3A">
        <w:trPr>
          <w:trHeight w:val="288"/>
        </w:trPr>
        <w:tc>
          <w:tcPr>
            <w:tcW w:w="3582" w:type="pct"/>
            <w:noWrap/>
          </w:tcPr>
          <w:p w14:paraId="4FBA23CD" w14:textId="479019CE" w:rsidR="006F30B7" w:rsidRDefault="00751847" w:rsidP="006F30B7">
            <w:pPr>
              <w:widowControl/>
              <w:tabs>
                <w:tab w:val="clear" w:pos="1418"/>
                <w:tab w:val="clear" w:pos="4678"/>
                <w:tab w:val="clear" w:pos="5954"/>
                <w:tab w:val="clear" w:pos="7088"/>
              </w:tabs>
              <w:spacing w:after="120"/>
              <w:jc w:val="left"/>
              <w:rPr>
                <w:rFonts w:cs="Arial"/>
                <w:color w:val="000000"/>
                <w:lang w:eastAsia="en-GB"/>
              </w:rPr>
            </w:pPr>
            <w:r w:rsidRPr="009D4904">
              <w:rPr>
                <w:rFonts w:cs="Arial"/>
                <w:b/>
                <w:bCs/>
                <w:color w:val="000000"/>
                <w:lang w:eastAsia="en-GB"/>
              </w:rPr>
              <w:t>3GPP &amp; O-RAN ALLIANCE Joint Workshop on 6G Coordination</w:t>
            </w:r>
            <w:r w:rsidR="009D4904">
              <w:rPr>
                <w:rFonts w:cs="Arial"/>
                <w:color w:val="000000"/>
                <w:lang w:eastAsia="en-GB"/>
              </w:rPr>
              <w:t>:</w:t>
            </w:r>
          </w:p>
          <w:p w14:paraId="542D34E7" w14:textId="22AC7369" w:rsidR="009D4904" w:rsidRPr="00181886" w:rsidRDefault="009D4904" w:rsidP="006F30B7">
            <w:pPr>
              <w:widowControl/>
              <w:tabs>
                <w:tab w:val="clear" w:pos="1418"/>
                <w:tab w:val="clear" w:pos="4678"/>
                <w:tab w:val="clear" w:pos="5954"/>
                <w:tab w:val="clear" w:pos="7088"/>
              </w:tabs>
              <w:spacing w:after="120"/>
              <w:jc w:val="left"/>
              <w:rPr>
                <w:rFonts w:cs="Arial"/>
                <w:color w:val="000000"/>
                <w:lang w:eastAsia="en-GB"/>
              </w:rPr>
            </w:pPr>
            <w:r w:rsidRPr="009D4904">
              <w:rPr>
                <w:rFonts w:cs="Arial"/>
                <w:color w:val="000000"/>
                <w:lang w:eastAsia="en-GB"/>
              </w:rPr>
              <w:t xml:space="preserve">A joint workshop, held at ETSI, Sophia Antipolis, FR, this week was an opportunity to share high-level information about the 3GPP and O-RAN </w:t>
            </w:r>
            <w:r>
              <w:rPr>
                <w:rFonts w:cs="Arial"/>
                <w:color w:val="000000"/>
                <w:lang w:eastAsia="en-GB"/>
              </w:rPr>
              <w:t xml:space="preserve">Alliance </w:t>
            </w:r>
            <w:r w:rsidRPr="009D4904">
              <w:rPr>
                <w:rFonts w:cs="Arial"/>
                <w:color w:val="000000"/>
                <w:lang w:eastAsia="en-GB"/>
              </w:rPr>
              <w:t>plans and respective efforts on 6G standardization</w:t>
            </w:r>
            <w:r w:rsidR="00500BC4">
              <w:rPr>
                <w:rFonts w:cs="Arial"/>
                <w:color w:val="000000"/>
                <w:lang w:eastAsia="en-GB"/>
              </w:rPr>
              <w:t>…</w:t>
            </w:r>
          </w:p>
        </w:tc>
        <w:tc>
          <w:tcPr>
            <w:tcW w:w="672" w:type="pct"/>
            <w:noWrap/>
          </w:tcPr>
          <w:p w14:paraId="65536233" w14:textId="337FE24B" w:rsidR="003210A7" w:rsidRPr="00181886" w:rsidRDefault="00311A2B" w:rsidP="00670E87">
            <w:pPr>
              <w:widowControl/>
              <w:tabs>
                <w:tab w:val="clear" w:pos="1418"/>
                <w:tab w:val="clear" w:pos="4678"/>
                <w:tab w:val="clear" w:pos="5954"/>
                <w:tab w:val="clear" w:pos="7088"/>
              </w:tabs>
              <w:spacing w:after="120"/>
              <w:jc w:val="center"/>
              <w:rPr>
                <w:rFonts w:cs="Arial"/>
                <w:color w:val="000000"/>
                <w:lang w:eastAsia="en-GB"/>
              </w:rPr>
            </w:pPr>
            <w:r>
              <w:rPr>
                <w:rFonts w:cs="Arial"/>
                <w:color w:val="000000"/>
                <w:lang w:eastAsia="en-GB"/>
              </w:rPr>
              <w:t>25/4/2025</w:t>
            </w:r>
          </w:p>
        </w:tc>
        <w:tc>
          <w:tcPr>
            <w:tcW w:w="746" w:type="pct"/>
            <w:noWrap/>
          </w:tcPr>
          <w:p w14:paraId="4AEB2807" w14:textId="57D6F8E6" w:rsidR="003210A7" w:rsidRPr="00181886" w:rsidRDefault="00751847" w:rsidP="00670E87">
            <w:pPr>
              <w:widowControl/>
              <w:tabs>
                <w:tab w:val="clear" w:pos="1418"/>
                <w:tab w:val="clear" w:pos="4678"/>
                <w:tab w:val="clear" w:pos="5954"/>
                <w:tab w:val="clear" w:pos="7088"/>
              </w:tabs>
              <w:spacing w:after="120"/>
              <w:jc w:val="center"/>
              <w:rPr>
                <w:rFonts w:cs="Arial"/>
                <w:color w:val="000000"/>
                <w:lang w:eastAsia="en-GB"/>
              </w:rPr>
            </w:pPr>
            <w:r>
              <w:rPr>
                <w:rFonts w:cs="Arial"/>
                <w:color w:val="000000"/>
                <w:lang w:eastAsia="en-GB"/>
              </w:rPr>
              <w:t>551</w:t>
            </w:r>
          </w:p>
        </w:tc>
      </w:tr>
      <w:tr w:rsidR="006F30B7" w:rsidRPr="00181886" w14:paraId="68472B79" w14:textId="77777777" w:rsidTr="00DD1C3A">
        <w:trPr>
          <w:trHeight w:val="288"/>
        </w:trPr>
        <w:tc>
          <w:tcPr>
            <w:tcW w:w="3582" w:type="pct"/>
            <w:noWrap/>
          </w:tcPr>
          <w:p w14:paraId="2FEE8329" w14:textId="77777777" w:rsidR="003210A7" w:rsidRPr="000027DD" w:rsidRDefault="00311A2B" w:rsidP="006F30B7">
            <w:pPr>
              <w:widowControl/>
              <w:tabs>
                <w:tab w:val="clear" w:pos="1418"/>
                <w:tab w:val="clear" w:pos="4678"/>
                <w:tab w:val="clear" w:pos="5954"/>
                <w:tab w:val="clear" w:pos="7088"/>
              </w:tabs>
              <w:spacing w:after="120"/>
              <w:jc w:val="left"/>
              <w:rPr>
                <w:rFonts w:cs="Arial"/>
                <w:b/>
                <w:bCs/>
                <w:color w:val="000000"/>
                <w:lang w:eastAsia="en-GB"/>
              </w:rPr>
            </w:pPr>
            <w:r w:rsidRPr="000027DD">
              <w:rPr>
                <w:rFonts w:cs="Arial"/>
                <w:b/>
                <w:bCs/>
                <w:color w:val="000000"/>
                <w:lang w:eastAsia="en-GB"/>
              </w:rPr>
              <w:t>TSG SA leadership elections complete</w:t>
            </w:r>
          </w:p>
          <w:p w14:paraId="450687D4" w14:textId="42250EC7" w:rsidR="006F30B7" w:rsidRPr="00181886" w:rsidRDefault="000027DD" w:rsidP="006F30B7">
            <w:pPr>
              <w:widowControl/>
              <w:tabs>
                <w:tab w:val="clear" w:pos="1418"/>
                <w:tab w:val="clear" w:pos="4678"/>
                <w:tab w:val="clear" w:pos="5954"/>
                <w:tab w:val="clear" w:pos="7088"/>
              </w:tabs>
              <w:spacing w:after="120"/>
              <w:jc w:val="left"/>
              <w:rPr>
                <w:rFonts w:cs="Arial"/>
                <w:color w:val="000000"/>
                <w:lang w:eastAsia="en-GB"/>
              </w:rPr>
            </w:pPr>
            <w:r w:rsidRPr="000027DD">
              <w:rPr>
                <w:rFonts w:cs="Arial"/>
                <w:color w:val="000000"/>
                <w:lang w:eastAsia="en-GB"/>
              </w:rPr>
              <w:t>Puneet Jain, Intel, has been re-elected – by acclamation - as 3GPP TSG SA Chair during the TSG SA#107 meeting in Incheon, Korea</w:t>
            </w:r>
            <w:r w:rsidR="00500BC4">
              <w:rPr>
                <w:rFonts w:cs="Arial"/>
                <w:color w:val="000000"/>
                <w:lang w:eastAsia="en-GB"/>
              </w:rPr>
              <w:t>…</w:t>
            </w:r>
          </w:p>
        </w:tc>
        <w:tc>
          <w:tcPr>
            <w:tcW w:w="672" w:type="pct"/>
            <w:noWrap/>
          </w:tcPr>
          <w:p w14:paraId="26959FD1" w14:textId="2FCE04F0" w:rsidR="003210A7" w:rsidRPr="00181886" w:rsidRDefault="00311A2B" w:rsidP="00670E87">
            <w:pPr>
              <w:widowControl/>
              <w:tabs>
                <w:tab w:val="clear" w:pos="1418"/>
                <w:tab w:val="clear" w:pos="4678"/>
                <w:tab w:val="clear" w:pos="5954"/>
                <w:tab w:val="clear" w:pos="7088"/>
              </w:tabs>
              <w:spacing w:after="120"/>
              <w:jc w:val="center"/>
              <w:rPr>
                <w:rFonts w:cs="Arial"/>
                <w:color w:val="000000"/>
                <w:lang w:eastAsia="en-GB"/>
              </w:rPr>
            </w:pPr>
            <w:r>
              <w:rPr>
                <w:rFonts w:cs="Arial"/>
                <w:color w:val="000000"/>
                <w:lang w:eastAsia="en-GB"/>
              </w:rPr>
              <w:t>12/3/2025</w:t>
            </w:r>
          </w:p>
        </w:tc>
        <w:tc>
          <w:tcPr>
            <w:tcW w:w="746" w:type="pct"/>
            <w:noWrap/>
          </w:tcPr>
          <w:p w14:paraId="5520D98F" w14:textId="294FF0B4" w:rsidR="003210A7" w:rsidRPr="00181886" w:rsidRDefault="00D55740" w:rsidP="00670E87">
            <w:pPr>
              <w:widowControl/>
              <w:tabs>
                <w:tab w:val="clear" w:pos="1418"/>
                <w:tab w:val="clear" w:pos="4678"/>
                <w:tab w:val="clear" w:pos="5954"/>
                <w:tab w:val="clear" w:pos="7088"/>
              </w:tabs>
              <w:spacing w:after="120"/>
              <w:jc w:val="center"/>
              <w:rPr>
                <w:rFonts w:cs="Arial"/>
                <w:color w:val="000000"/>
                <w:lang w:eastAsia="en-GB"/>
              </w:rPr>
            </w:pPr>
            <w:r>
              <w:rPr>
                <w:rFonts w:cs="Arial"/>
                <w:color w:val="000000"/>
                <w:lang w:eastAsia="en-GB"/>
              </w:rPr>
              <w:t>1030</w:t>
            </w:r>
          </w:p>
        </w:tc>
      </w:tr>
      <w:tr w:rsidR="006F30B7" w:rsidRPr="00181886" w14:paraId="605CF9EF" w14:textId="77777777" w:rsidTr="00DD1C3A">
        <w:trPr>
          <w:trHeight w:val="288"/>
        </w:trPr>
        <w:tc>
          <w:tcPr>
            <w:tcW w:w="3582" w:type="pct"/>
            <w:noWrap/>
          </w:tcPr>
          <w:p w14:paraId="3DE1B8ED" w14:textId="735F8D9D" w:rsidR="003210A7" w:rsidRPr="0061636D" w:rsidRDefault="00D55740" w:rsidP="006F30B7">
            <w:pPr>
              <w:widowControl/>
              <w:tabs>
                <w:tab w:val="clear" w:pos="1418"/>
                <w:tab w:val="clear" w:pos="4678"/>
                <w:tab w:val="clear" w:pos="5954"/>
                <w:tab w:val="clear" w:pos="7088"/>
              </w:tabs>
              <w:spacing w:after="120"/>
              <w:jc w:val="left"/>
              <w:rPr>
                <w:rFonts w:cs="Arial"/>
                <w:b/>
                <w:bCs/>
                <w:color w:val="000000"/>
                <w:lang w:eastAsia="en-GB"/>
              </w:rPr>
            </w:pPr>
            <w:r w:rsidRPr="0061636D">
              <w:rPr>
                <w:rFonts w:cs="Arial"/>
                <w:b/>
                <w:bCs/>
                <w:color w:val="000000"/>
                <w:lang w:eastAsia="en-GB"/>
              </w:rPr>
              <w:t>TSG CT leaders ed for a new term</w:t>
            </w:r>
          </w:p>
          <w:p w14:paraId="0D5BA9B6" w14:textId="2CD9C1D5" w:rsidR="0061636D" w:rsidRPr="00181886" w:rsidRDefault="0061636D" w:rsidP="0061636D">
            <w:pPr>
              <w:widowControl/>
              <w:tabs>
                <w:tab w:val="clear" w:pos="1418"/>
                <w:tab w:val="clear" w:pos="4678"/>
                <w:tab w:val="clear" w:pos="5954"/>
                <w:tab w:val="clear" w:pos="7088"/>
              </w:tabs>
              <w:spacing w:after="120"/>
              <w:jc w:val="left"/>
              <w:rPr>
                <w:rFonts w:cs="Arial"/>
                <w:color w:val="000000"/>
                <w:lang w:eastAsia="en-GB"/>
              </w:rPr>
            </w:pPr>
            <w:r w:rsidRPr="0061636D">
              <w:rPr>
                <w:rFonts w:cs="Arial"/>
                <w:color w:val="000000"/>
                <w:lang w:eastAsia="en-GB"/>
              </w:rPr>
              <w:t>During the TSGs this week, in Incheon-Korea, leadership elections have been held. The results for TSG Core Networks and Terminals (CT) elections are in, with continuity the main mover in the four appointments made.</w:t>
            </w:r>
            <w:r>
              <w:rPr>
                <w:rFonts w:cs="Arial"/>
                <w:color w:val="000000"/>
                <w:lang w:eastAsia="en-GB"/>
              </w:rPr>
              <w:t xml:space="preserve"> </w:t>
            </w:r>
            <w:r w:rsidRPr="0061636D">
              <w:rPr>
                <w:rFonts w:cs="Arial"/>
                <w:color w:val="000000"/>
                <w:lang w:eastAsia="en-GB"/>
              </w:rPr>
              <w:t>Peter Schmitt, Huawei, has been elected by acclamation for a second term</w:t>
            </w:r>
            <w:r w:rsidR="00500BC4">
              <w:rPr>
                <w:rFonts w:cs="Arial"/>
                <w:color w:val="000000"/>
                <w:lang w:eastAsia="en-GB"/>
              </w:rPr>
              <w:t>…</w:t>
            </w:r>
          </w:p>
        </w:tc>
        <w:tc>
          <w:tcPr>
            <w:tcW w:w="672" w:type="pct"/>
            <w:noWrap/>
          </w:tcPr>
          <w:p w14:paraId="108A5C0C" w14:textId="46F5ABAF" w:rsidR="003210A7" w:rsidRPr="00181886" w:rsidRDefault="00D55740" w:rsidP="00670E87">
            <w:pPr>
              <w:widowControl/>
              <w:tabs>
                <w:tab w:val="clear" w:pos="1418"/>
                <w:tab w:val="clear" w:pos="4678"/>
                <w:tab w:val="clear" w:pos="5954"/>
                <w:tab w:val="clear" w:pos="7088"/>
              </w:tabs>
              <w:spacing w:after="120"/>
              <w:jc w:val="center"/>
              <w:rPr>
                <w:rFonts w:cs="Arial"/>
                <w:color w:val="000000"/>
                <w:lang w:eastAsia="en-GB"/>
              </w:rPr>
            </w:pPr>
            <w:r>
              <w:rPr>
                <w:rFonts w:cs="Arial"/>
                <w:color w:val="000000"/>
                <w:lang w:eastAsia="en-GB"/>
              </w:rPr>
              <w:t>11/3/2025</w:t>
            </w:r>
          </w:p>
        </w:tc>
        <w:tc>
          <w:tcPr>
            <w:tcW w:w="746" w:type="pct"/>
            <w:noWrap/>
          </w:tcPr>
          <w:p w14:paraId="26FA034A" w14:textId="618F85C8" w:rsidR="003210A7" w:rsidRPr="00181886" w:rsidRDefault="00D55740" w:rsidP="00670E87">
            <w:pPr>
              <w:widowControl/>
              <w:tabs>
                <w:tab w:val="clear" w:pos="1418"/>
                <w:tab w:val="clear" w:pos="4678"/>
                <w:tab w:val="clear" w:pos="5954"/>
                <w:tab w:val="clear" w:pos="7088"/>
              </w:tabs>
              <w:spacing w:after="120"/>
              <w:jc w:val="center"/>
              <w:rPr>
                <w:rFonts w:cs="Arial"/>
                <w:color w:val="000000"/>
                <w:lang w:eastAsia="en-GB"/>
              </w:rPr>
            </w:pPr>
            <w:r>
              <w:rPr>
                <w:rFonts w:cs="Arial"/>
                <w:color w:val="000000"/>
                <w:lang w:eastAsia="en-GB"/>
              </w:rPr>
              <w:t>810</w:t>
            </w:r>
          </w:p>
        </w:tc>
      </w:tr>
      <w:tr w:rsidR="006F30B7" w:rsidRPr="00181886" w14:paraId="22683FD7" w14:textId="77777777" w:rsidTr="00DD1C3A">
        <w:trPr>
          <w:trHeight w:val="288"/>
        </w:trPr>
        <w:tc>
          <w:tcPr>
            <w:tcW w:w="3582" w:type="pct"/>
            <w:noWrap/>
          </w:tcPr>
          <w:p w14:paraId="05059E25" w14:textId="77777777" w:rsidR="003210A7" w:rsidRPr="005A68B7" w:rsidRDefault="00B50DA8" w:rsidP="006F30B7">
            <w:pPr>
              <w:widowControl/>
              <w:tabs>
                <w:tab w:val="clear" w:pos="1418"/>
                <w:tab w:val="clear" w:pos="4678"/>
                <w:tab w:val="clear" w:pos="5954"/>
                <w:tab w:val="clear" w:pos="7088"/>
              </w:tabs>
              <w:spacing w:after="120"/>
              <w:jc w:val="left"/>
              <w:rPr>
                <w:rFonts w:cs="Arial"/>
                <w:b/>
                <w:bCs/>
                <w:color w:val="000000"/>
                <w:lang w:eastAsia="en-GB"/>
              </w:rPr>
            </w:pPr>
            <w:r w:rsidRPr="005A68B7">
              <w:rPr>
                <w:rFonts w:cs="Arial"/>
                <w:b/>
                <w:bCs/>
                <w:color w:val="000000"/>
                <w:lang w:eastAsia="en-GB"/>
              </w:rPr>
              <w:t>TSG RAN elects its new leadership team</w:t>
            </w:r>
          </w:p>
          <w:p w14:paraId="69ED2DAC" w14:textId="76DC4DFA" w:rsidR="005A68B7" w:rsidRPr="00181886" w:rsidRDefault="005A68B7" w:rsidP="006F30B7">
            <w:pPr>
              <w:widowControl/>
              <w:tabs>
                <w:tab w:val="clear" w:pos="1418"/>
                <w:tab w:val="clear" w:pos="4678"/>
                <w:tab w:val="clear" w:pos="5954"/>
                <w:tab w:val="clear" w:pos="7088"/>
              </w:tabs>
              <w:spacing w:after="120"/>
              <w:jc w:val="left"/>
              <w:rPr>
                <w:rFonts w:cs="Arial"/>
                <w:color w:val="000000"/>
                <w:lang w:eastAsia="en-GB"/>
              </w:rPr>
            </w:pPr>
            <w:r w:rsidRPr="005A68B7">
              <w:rPr>
                <w:rFonts w:cs="Arial"/>
                <w:color w:val="000000"/>
                <w:lang w:eastAsia="en-GB"/>
              </w:rPr>
              <w:t>Dr. Younsun Kim has been elected – by acclamation - as 3GPP TSG RAN Chair at today’s opening session of TSG RAN#107 meeting, in Incheon, Korea</w:t>
            </w:r>
            <w:r w:rsidR="00500BC4">
              <w:rPr>
                <w:rFonts w:cs="Arial"/>
                <w:color w:val="000000"/>
                <w:lang w:eastAsia="en-GB"/>
              </w:rPr>
              <w:t>…</w:t>
            </w:r>
            <w:r w:rsidRPr="005A68B7">
              <w:rPr>
                <w:rFonts w:cs="Arial"/>
                <w:color w:val="000000"/>
                <w:lang w:eastAsia="en-GB"/>
              </w:rPr>
              <w:t xml:space="preserve"> </w:t>
            </w:r>
          </w:p>
        </w:tc>
        <w:tc>
          <w:tcPr>
            <w:tcW w:w="672" w:type="pct"/>
            <w:noWrap/>
          </w:tcPr>
          <w:p w14:paraId="4AFE163F" w14:textId="029F8BED" w:rsidR="003210A7" w:rsidRPr="00181886" w:rsidRDefault="00B50DA8" w:rsidP="00670E87">
            <w:pPr>
              <w:widowControl/>
              <w:tabs>
                <w:tab w:val="clear" w:pos="1418"/>
                <w:tab w:val="clear" w:pos="4678"/>
                <w:tab w:val="clear" w:pos="5954"/>
                <w:tab w:val="clear" w:pos="7088"/>
              </w:tabs>
              <w:spacing w:after="120"/>
              <w:jc w:val="center"/>
              <w:rPr>
                <w:rFonts w:cs="Arial"/>
                <w:color w:val="000000"/>
                <w:lang w:eastAsia="en-GB"/>
              </w:rPr>
            </w:pPr>
            <w:r>
              <w:rPr>
                <w:rFonts w:cs="Arial"/>
                <w:color w:val="000000"/>
                <w:lang w:eastAsia="en-GB"/>
              </w:rPr>
              <w:t>11/3/2025</w:t>
            </w:r>
          </w:p>
        </w:tc>
        <w:tc>
          <w:tcPr>
            <w:tcW w:w="746" w:type="pct"/>
            <w:noWrap/>
          </w:tcPr>
          <w:p w14:paraId="10A844E8" w14:textId="2FAFC06B" w:rsidR="003210A7" w:rsidRPr="00181886" w:rsidRDefault="00B50DA8" w:rsidP="00670E87">
            <w:pPr>
              <w:widowControl/>
              <w:tabs>
                <w:tab w:val="clear" w:pos="1418"/>
                <w:tab w:val="clear" w:pos="4678"/>
                <w:tab w:val="clear" w:pos="5954"/>
                <w:tab w:val="clear" w:pos="7088"/>
              </w:tabs>
              <w:spacing w:after="120"/>
              <w:jc w:val="center"/>
              <w:rPr>
                <w:rFonts w:cs="Arial"/>
                <w:color w:val="000000"/>
                <w:lang w:eastAsia="en-GB"/>
              </w:rPr>
            </w:pPr>
            <w:r>
              <w:rPr>
                <w:rFonts w:cs="Arial"/>
                <w:color w:val="000000"/>
                <w:lang w:eastAsia="en-GB"/>
              </w:rPr>
              <w:t>3178</w:t>
            </w:r>
          </w:p>
        </w:tc>
      </w:tr>
      <w:tr w:rsidR="006F30B7" w:rsidRPr="00181886" w14:paraId="7B65F69E" w14:textId="77777777" w:rsidTr="00DD1C3A">
        <w:trPr>
          <w:trHeight w:val="288"/>
        </w:trPr>
        <w:tc>
          <w:tcPr>
            <w:tcW w:w="3582" w:type="pct"/>
            <w:noWrap/>
          </w:tcPr>
          <w:p w14:paraId="65F586C6" w14:textId="77777777" w:rsidR="003210A7" w:rsidRPr="007D6616" w:rsidRDefault="002F6D06" w:rsidP="006F30B7">
            <w:pPr>
              <w:widowControl/>
              <w:tabs>
                <w:tab w:val="clear" w:pos="1418"/>
                <w:tab w:val="clear" w:pos="4678"/>
                <w:tab w:val="clear" w:pos="5954"/>
                <w:tab w:val="clear" w:pos="7088"/>
              </w:tabs>
              <w:spacing w:after="120"/>
              <w:jc w:val="left"/>
              <w:rPr>
                <w:rFonts w:cs="Arial"/>
                <w:b/>
                <w:bCs/>
                <w:color w:val="000000"/>
                <w:lang w:eastAsia="en-GB"/>
              </w:rPr>
            </w:pPr>
            <w:r w:rsidRPr="007D6616">
              <w:rPr>
                <w:rFonts w:cs="Arial"/>
                <w:b/>
                <w:bCs/>
                <w:color w:val="000000"/>
                <w:lang w:eastAsia="en-GB"/>
              </w:rPr>
              <w:t>Overview of AI/ML related Work in 3GPP</w:t>
            </w:r>
          </w:p>
          <w:p w14:paraId="0B3AF79B" w14:textId="257A39C4" w:rsidR="007D6616" w:rsidRPr="00181886" w:rsidRDefault="007D6616" w:rsidP="006F30B7">
            <w:pPr>
              <w:widowControl/>
              <w:tabs>
                <w:tab w:val="clear" w:pos="1418"/>
                <w:tab w:val="clear" w:pos="4678"/>
                <w:tab w:val="clear" w:pos="5954"/>
                <w:tab w:val="clear" w:pos="7088"/>
              </w:tabs>
              <w:spacing w:after="120"/>
              <w:jc w:val="left"/>
              <w:rPr>
                <w:rFonts w:cs="Arial"/>
                <w:color w:val="000000"/>
                <w:lang w:eastAsia="en-GB"/>
              </w:rPr>
            </w:pPr>
            <w:r w:rsidRPr="007D6616">
              <w:rPr>
                <w:rFonts w:cs="Arial"/>
                <w:color w:val="000000"/>
                <w:lang w:eastAsia="en-GB"/>
              </w:rPr>
              <w:t>Juan Montojo, a leading expert in 3GPP TSG Radio Access Networks (RAN) and rapporteur for the work item Artificial Intelligence/Machine Learning for NR air interface (</w:t>
            </w:r>
            <w:proofErr w:type="spellStart"/>
            <w:r w:rsidRPr="007D6616">
              <w:rPr>
                <w:rFonts w:cs="Arial"/>
                <w:color w:val="000000"/>
                <w:lang w:eastAsia="en-GB"/>
              </w:rPr>
              <w:t>NR_AIML_air</w:t>
            </w:r>
            <w:proofErr w:type="spellEnd"/>
            <w:r w:rsidRPr="007D6616">
              <w:rPr>
                <w:rFonts w:cs="Arial"/>
                <w:color w:val="000000"/>
                <w:lang w:eastAsia="en-GB"/>
              </w:rPr>
              <w:t>), has spoken during the ETSI AI Conference</w:t>
            </w:r>
            <w:r w:rsidR="00500BC4">
              <w:rPr>
                <w:rFonts w:cs="Arial"/>
                <w:color w:val="000000"/>
                <w:lang w:eastAsia="en-GB"/>
              </w:rPr>
              <w:t>…</w:t>
            </w:r>
          </w:p>
        </w:tc>
        <w:tc>
          <w:tcPr>
            <w:tcW w:w="672" w:type="pct"/>
            <w:noWrap/>
          </w:tcPr>
          <w:p w14:paraId="7039A2B6" w14:textId="4FB48F49" w:rsidR="003210A7" w:rsidRPr="00181886" w:rsidRDefault="002F6D06" w:rsidP="00670E87">
            <w:pPr>
              <w:widowControl/>
              <w:tabs>
                <w:tab w:val="clear" w:pos="1418"/>
                <w:tab w:val="clear" w:pos="4678"/>
                <w:tab w:val="clear" w:pos="5954"/>
                <w:tab w:val="clear" w:pos="7088"/>
              </w:tabs>
              <w:spacing w:after="120"/>
              <w:jc w:val="center"/>
              <w:rPr>
                <w:rFonts w:cs="Arial"/>
                <w:color w:val="000000"/>
                <w:lang w:eastAsia="en-GB"/>
              </w:rPr>
            </w:pPr>
            <w:r>
              <w:rPr>
                <w:rFonts w:cs="Arial"/>
                <w:color w:val="000000"/>
                <w:lang w:eastAsia="en-GB"/>
              </w:rPr>
              <w:t>16/2/2025</w:t>
            </w:r>
          </w:p>
        </w:tc>
        <w:tc>
          <w:tcPr>
            <w:tcW w:w="746" w:type="pct"/>
            <w:noWrap/>
          </w:tcPr>
          <w:p w14:paraId="6E24232A" w14:textId="38803F0B" w:rsidR="003210A7" w:rsidRPr="00181886" w:rsidRDefault="002F6D06" w:rsidP="00670E87">
            <w:pPr>
              <w:widowControl/>
              <w:tabs>
                <w:tab w:val="clear" w:pos="1418"/>
                <w:tab w:val="clear" w:pos="4678"/>
                <w:tab w:val="clear" w:pos="5954"/>
                <w:tab w:val="clear" w:pos="7088"/>
              </w:tabs>
              <w:spacing w:after="120"/>
              <w:jc w:val="center"/>
              <w:rPr>
                <w:rFonts w:cs="Arial"/>
                <w:color w:val="000000"/>
                <w:lang w:eastAsia="en-GB"/>
              </w:rPr>
            </w:pPr>
            <w:r>
              <w:rPr>
                <w:rFonts w:cs="Arial"/>
                <w:color w:val="000000"/>
                <w:lang w:eastAsia="en-GB"/>
              </w:rPr>
              <w:t>8279</w:t>
            </w:r>
          </w:p>
        </w:tc>
      </w:tr>
      <w:tr w:rsidR="006F30B7" w:rsidRPr="00181886" w14:paraId="5DA798D3" w14:textId="77777777" w:rsidTr="00DD1C3A">
        <w:trPr>
          <w:trHeight w:val="288"/>
        </w:trPr>
        <w:tc>
          <w:tcPr>
            <w:tcW w:w="3582" w:type="pct"/>
            <w:noWrap/>
          </w:tcPr>
          <w:p w14:paraId="44492A96" w14:textId="77777777" w:rsidR="003210A7" w:rsidRPr="00500BC4" w:rsidRDefault="002F6D06" w:rsidP="006F30B7">
            <w:pPr>
              <w:widowControl/>
              <w:tabs>
                <w:tab w:val="clear" w:pos="1418"/>
                <w:tab w:val="clear" w:pos="4678"/>
                <w:tab w:val="clear" w:pos="5954"/>
                <w:tab w:val="clear" w:pos="7088"/>
              </w:tabs>
              <w:spacing w:after="120"/>
              <w:jc w:val="left"/>
              <w:rPr>
                <w:rFonts w:cs="Arial"/>
                <w:b/>
                <w:bCs/>
                <w:color w:val="000000"/>
                <w:lang w:eastAsia="en-GB"/>
              </w:rPr>
            </w:pPr>
            <w:r w:rsidRPr="00500BC4">
              <w:rPr>
                <w:rFonts w:cs="Arial"/>
                <w:b/>
                <w:bCs/>
                <w:color w:val="000000"/>
                <w:lang w:eastAsia="en-GB"/>
              </w:rPr>
              <w:t>Rel-20 Planning and Progress in TSG SA</w:t>
            </w:r>
          </w:p>
          <w:p w14:paraId="056EC72B" w14:textId="14DF7607" w:rsidR="00500BC4" w:rsidRPr="00500BC4" w:rsidRDefault="00500BC4" w:rsidP="00500BC4">
            <w:pPr>
              <w:widowControl/>
              <w:tabs>
                <w:tab w:val="clear" w:pos="1418"/>
                <w:tab w:val="clear" w:pos="4678"/>
                <w:tab w:val="clear" w:pos="5954"/>
                <w:tab w:val="clear" w:pos="7088"/>
              </w:tabs>
              <w:spacing w:after="120"/>
              <w:jc w:val="left"/>
              <w:rPr>
                <w:rFonts w:cs="Arial"/>
                <w:color w:val="000000"/>
                <w:lang w:eastAsia="en-GB"/>
              </w:rPr>
            </w:pPr>
            <w:r w:rsidRPr="00500BC4">
              <w:rPr>
                <w:rFonts w:cs="Arial"/>
                <w:color w:val="000000"/>
                <w:lang w:eastAsia="en-GB"/>
              </w:rPr>
              <w:t>First published December 2024, in Highlights Issue 09</w:t>
            </w:r>
          </w:p>
          <w:p w14:paraId="11B30F0D" w14:textId="373CCF9E" w:rsidR="00500BC4" w:rsidRPr="00181886" w:rsidRDefault="00500BC4" w:rsidP="00500BC4">
            <w:pPr>
              <w:widowControl/>
              <w:tabs>
                <w:tab w:val="clear" w:pos="1418"/>
                <w:tab w:val="clear" w:pos="4678"/>
                <w:tab w:val="clear" w:pos="5954"/>
                <w:tab w:val="clear" w:pos="7088"/>
              </w:tabs>
              <w:spacing w:after="120"/>
              <w:jc w:val="left"/>
              <w:rPr>
                <w:rFonts w:cs="Arial"/>
                <w:color w:val="000000"/>
                <w:lang w:eastAsia="en-GB"/>
              </w:rPr>
            </w:pPr>
            <w:r w:rsidRPr="00500BC4">
              <w:rPr>
                <w:rFonts w:cs="Arial"/>
                <w:color w:val="000000"/>
                <w:lang w:eastAsia="en-GB"/>
              </w:rPr>
              <w:t>In the fast-evolving world of mobile telecommunications, standards development is an intricate process, with each new release refining, building, and expanding upon its predecessor</w:t>
            </w:r>
            <w:r>
              <w:rPr>
                <w:rFonts w:cs="Arial"/>
                <w:color w:val="000000"/>
                <w:lang w:eastAsia="en-GB"/>
              </w:rPr>
              <w:t>…</w:t>
            </w:r>
          </w:p>
        </w:tc>
        <w:tc>
          <w:tcPr>
            <w:tcW w:w="672" w:type="pct"/>
            <w:noWrap/>
          </w:tcPr>
          <w:p w14:paraId="1D551EBF" w14:textId="05E6DC60" w:rsidR="003210A7" w:rsidRPr="00181886" w:rsidRDefault="002F6D06" w:rsidP="00670E87">
            <w:pPr>
              <w:widowControl/>
              <w:tabs>
                <w:tab w:val="clear" w:pos="1418"/>
                <w:tab w:val="clear" w:pos="4678"/>
                <w:tab w:val="clear" w:pos="5954"/>
                <w:tab w:val="clear" w:pos="7088"/>
              </w:tabs>
              <w:spacing w:after="120"/>
              <w:jc w:val="center"/>
              <w:rPr>
                <w:rFonts w:cs="Arial"/>
                <w:color w:val="000000"/>
                <w:lang w:eastAsia="en-GB"/>
              </w:rPr>
            </w:pPr>
            <w:r>
              <w:rPr>
                <w:rFonts w:cs="Arial"/>
                <w:color w:val="000000"/>
                <w:lang w:eastAsia="en-GB"/>
              </w:rPr>
              <w:t>3/2/2025</w:t>
            </w:r>
          </w:p>
        </w:tc>
        <w:tc>
          <w:tcPr>
            <w:tcW w:w="746" w:type="pct"/>
            <w:noWrap/>
          </w:tcPr>
          <w:p w14:paraId="658941A1" w14:textId="6D38BA72" w:rsidR="003210A7" w:rsidRPr="00181886" w:rsidRDefault="006B66E5" w:rsidP="00670E87">
            <w:pPr>
              <w:widowControl/>
              <w:tabs>
                <w:tab w:val="clear" w:pos="1418"/>
                <w:tab w:val="clear" w:pos="4678"/>
                <w:tab w:val="clear" w:pos="5954"/>
                <w:tab w:val="clear" w:pos="7088"/>
              </w:tabs>
              <w:spacing w:after="120"/>
              <w:jc w:val="center"/>
              <w:rPr>
                <w:rFonts w:cs="Arial"/>
                <w:color w:val="000000"/>
                <w:lang w:eastAsia="en-GB"/>
              </w:rPr>
            </w:pPr>
            <w:r>
              <w:rPr>
                <w:rFonts w:cs="Arial"/>
                <w:color w:val="000000"/>
                <w:lang w:eastAsia="en-GB"/>
              </w:rPr>
              <w:t>8219</w:t>
            </w:r>
          </w:p>
        </w:tc>
      </w:tr>
      <w:tr w:rsidR="006F30B7" w:rsidRPr="00181886" w14:paraId="7D1A851E" w14:textId="77777777" w:rsidTr="00DD1C3A">
        <w:trPr>
          <w:trHeight w:val="288"/>
        </w:trPr>
        <w:tc>
          <w:tcPr>
            <w:tcW w:w="3582" w:type="pct"/>
            <w:noWrap/>
          </w:tcPr>
          <w:p w14:paraId="4B87FAF4" w14:textId="77777777" w:rsidR="003210A7" w:rsidRPr="00347E7B" w:rsidRDefault="006B66E5" w:rsidP="006F30B7">
            <w:pPr>
              <w:widowControl/>
              <w:tabs>
                <w:tab w:val="clear" w:pos="1418"/>
                <w:tab w:val="clear" w:pos="4678"/>
                <w:tab w:val="clear" w:pos="5954"/>
                <w:tab w:val="clear" w:pos="7088"/>
              </w:tabs>
              <w:spacing w:after="120"/>
              <w:jc w:val="left"/>
              <w:rPr>
                <w:rFonts w:cs="Arial"/>
                <w:b/>
                <w:bCs/>
                <w:color w:val="000000"/>
                <w:lang w:eastAsia="en-GB"/>
              </w:rPr>
            </w:pPr>
            <w:r w:rsidRPr="00347E7B">
              <w:rPr>
                <w:rFonts w:cs="Arial"/>
                <w:b/>
                <w:bCs/>
                <w:color w:val="000000"/>
                <w:lang w:eastAsia="en-GB"/>
              </w:rPr>
              <w:t>Leaders' Interview at TSGs#106</w:t>
            </w:r>
          </w:p>
          <w:p w14:paraId="019EC09B" w14:textId="07C712B2" w:rsidR="00347E7B" w:rsidRPr="00181886" w:rsidRDefault="00347E7B" w:rsidP="006F30B7">
            <w:pPr>
              <w:widowControl/>
              <w:tabs>
                <w:tab w:val="clear" w:pos="1418"/>
                <w:tab w:val="clear" w:pos="4678"/>
                <w:tab w:val="clear" w:pos="5954"/>
                <w:tab w:val="clear" w:pos="7088"/>
              </w:tabs>
              <w:spacing w:after="120"/>
              <w:jc w:val="left"/>
              <w:rPr>
                <w:rFonts w:cs="Arial"/>
                <w:color w:val="000000"/>
                <w:lang w:eastAsia="en-GB"/>
              </w:rPr>
            </w:pPr>
            <w:r w:rsidRPr="00347E7B">
              <w:rPr>
                <w:rFonts w:cs="Arial"/>
                <w:color w:val="000000"/>
                <w:lang w:eastAsia="en-GB"/>
              </w:rPr>
              <w:t>In Madrid, during the December 3GPP Plenary meetings, two of our TSG Chairs discussed the current state of Rel-19, then looked towards the next release and beyond – towards 6G</w:t>
            </w:r>
            <w:r>
              <w:rPr>
                <w:rFonts w:cs="Arial"/>
                <w:color w:val="000000"/>
                <w:lang w:eastAsia="en-GB"/>
              </w:rPr>
              <w:t>…</w:t>
            </w:r>
          </w:p>
        </w:tc>
        <w:tc>
          <w:tcPr>
            <w:tcW w:w="672" w:type="pct"/>
            <w:noWrap/>
          </w:tcPr>
          <w:p w14:paraId="424FA7A4" w14:textId="7C794AD6" w:rsidR="003210A7" w:rsidRPr="00181886" w:rsidRDefault="006B66E5" w:rsidP="00670E87">
            <w:pPr>
              <w:widowControl/>
              <w:tabs>
                <w:tab w:val="clear" w:pos="1418"/>
                <w:tab w:val="clear" w:pos="4678"/>
                <w:tab w:val="clear" w:pos="5954"/>
                <w:tab w:val="clear" w:pos="7088"/>
              </w:tabs>
              <w:spacing w:after="120"/>
              <w:jc w:val="center"/>
              <w:rPr>
                <w:rFonts w:cs="Arial"/>
                <w:color w:val="000000"/>
                <w:lang w:eastAsia="en-GB"/>
              </w:rPr>
            </w:pPr>
            <w:r>
              <w:rPr>
                <w:rFonts w:cs="Arial"/>
                <w:color w:val="000000"/>
                <w:lang w:eastAsia="en-GB"/>
              </w:rPr>
              <w:t>22/12/2024</w:t>
            </w:r>
          </w:p>
        </w:tc>
        <w:tc>
          <w:tcPr>
            <w:tcW w:w="746" w:type="pct"/>
            <w:noWrap/>
          </w:tcPr>
          <w:p w14:paraId="04DF144D" w14:textId="351DD50D" w:rsidR="003210A7" w:rsidRPr="00181886" w:rsidRDefault="007008FD" w:rsidP="00670E87">
            <w:pPr>
              <w:widowControl/>
              <w:tabs>
                <w:tab w:val="clear" w:pos="1418"/>
                <w:tab w:val="clear" w:pos="4678"/>
                <w:tab w:val="clear" w:pos="5954"/>
                <w:tab w:val="clear" w:pos="7088"/>
              </w:tabs>
              <w:spacing w:after="120"/>
              <w:jc w:val="center"/>
              <w:rPr>
                <w:rFonts w:cs="Arial"/>
                <w:color w:val="000000"/>
                <w:lang w:eastAsia="en-GB"/>
              </w:rPr>
            </w:pPr>
            <w:r>
              <w:rPr>
                <w:rFonts w:cs="Arial"/>
                <w:color w:val="000000"/>
                <w:lang w:eastAsia="en-GB"/>
              </w:rPr>
              <w:t>2124</w:t>
            </w:r>
          </w:p>
        </w:tc>
      </w:tr>
      <w:tr w:rsidR="006F30B7" w:rsidRPr="00181886" w14:paraId="4FFFC56D" w14:textId="77777777" w:rsidTr="00DD1C3A">
        <w:trPr>
          <w:trHeight w:val="288"/>
        </w:trPr>
        <w:tc>
          <w:tcPr>
            <w:tcW w:w="3582" w:type="pct"/>
            <w:noWrap/>
          </w:tcPr>
          <w:p w14:paraId="1C062E84" w14:textId="77777777" w:rsidR="003210A7" w:rsidRPr="00465276" w:rsidRDefault="007008FD" w:rsidP="006F30B7">
            <w:pPr>
              <w:widowControl/>
              <w:tabs>
                <w:tab w:val="clear" w:pos="1418"/>
                <w:tab w:val="clear" w:pos="4678"/>
                <w:tab w:val="clear" w:pos="5954"/>
                <w:tab w:val="clear" w:pos="7088"/>
              </w:tabs>
              <w:spacing w:after="120"/>
              <w:jc w:val="left"/>
              <w:rPr>
                <w:rFonts w:cs="Arial"/>
                <w:b/>
                <w:bCs/>
                <w:color w:val="000000"/>
                <w:lang w:eastAsia="en-GB"/>
              </w:rPr>
            </w:pPr>
            <w:r w:rsidRPr="00465276">
              <w:rPr>
                <w:rFonts w:cs="Arial"/>
                <w:b/>
                <w:bCs/>
                <w:color w:val="000000"/>
                <w:lang w:eastAsia="en-GB"/>
              </w:rPr>
              <w:t>Short interview with the ETSI DG</w:t>
            </w:r>
          </w:p>
          <w:p w14:paraId="7D71C41C" w14:textId="736C47E2" w:rsidR="00465276" w:rsidRPr="00181886" w:rsidRDefault="00465276" w:rsidP="006F30B7">
            <w:pPr>
              <w:widowControl/>
              <w:tabs>
                <w:tab w:val="clear" w:pos="1418"/>
                <w:tab w:val="clear" w:pos="4678"/>
                <w:tab w:val="clear" w:pos="5954"/>
                <w:tab w:val="clear" w:pos="7088"/>
              </w:tabs>
              <w:spacing w:after="120"/>
              <w:jc w:val="left"/>
              <w:rPr>
                <w:rFonts w:cs="Arial"/>
                <w:color w:val="000000"/>
                <w:lang w:eastAsia="en-GB"/>
              </w:rPr>
            </w:pPr>
            <w:r w:rsidRPr="00465276">
              <w:rPr>
                <w:rFonts w:cs="Arial"/>
                <w:color w:val="000000"/>
                <w:lang w:eastAsia="en-GB"/>
              </w:rPr>
              <w:t>As ETSI’s head of delegation in 3GPP, Jan Ellsberger not only leads ICT standards development in Europe, but also sits at the top table of global standards making for next generation mobile</w:t>
            </w:r>
            <w:r>
              <w:rPr>
                <w:rFonts w:cs="Arial"/>
                <w:color w:val="000000"/>
                <w:lang w:eastAsia="en-GB"/>
              </w:rPr>
              <w:t>…</w:t>
            </w:r>
          </w:p>
        </w:tc>
        <w:tc>
          <w:tcPr>
            <w:tcW w:w="672" w:type="pct"/>
            <w:noWrap/>
          </w:tcPr>
          <w:p w14:paraId="107D5BE3" w14:textId="2A66E785" w:rsidR="003210A7" w:rsidRPr="00181886" w:rsidRDefault="007008FD" w:rsidP="00670E87">
            <w:pPr>
              <w:widowControl/>
              <w:tabs>
                <w:tab w:val="clear" w:pos="1418"/>
                <w:tab w:val="clear" w:pos="4678"/>
                <w:tab w:val="clear" w:pos="5954"/>
                <w:tab w:val="clear" w:pos="7088"/>
              </w:tabs>
              <w:spacing w:after="120"/>
              <w:jc w:val="center"/>
              <w:rPr>
                <w:rFonts w:cs="Arial"/>
                <w:color w:val="000000"/>
                <w:lang w:eastAsia="en-GB"/>
              </w:rPr>
            </w:pPr>
            <w:r>
              <w:rPr>
                <w:rFonts w:cs="Arial"/>
                <w:color w:val="000000"/>
                <w:lang w:eastAsia="en-GB"/>
              </w:rPr>
              <w:t>19/12/202</w:t>
            </w:r>
            <w:r w:rsidR="009D21D7">
              <w:rPr>
                <w:rFonts w:cs="Arial"/>
                <w:color w:val="000000"/>
                <w:lang w:eastAsia="en-GB"/>
              </w:rPr>
              <w:t>4</w:t>
            </w:r>
          </w:p>
        </w:tc>
        <w:tc>
          <w:tcPr>
            <w:tcW w:w="746" w:type="pct"/>
            <w:noWrap/>
          </w:tcPr>
          <w:p w14:paraId="343AD4BA" w14:textId="0F91EF04" w:rsidR="003210A7" w:rsidRPr="00181886" w:rsidRDefault="007008FD" w:rsidP="00670E87">
            <w:pPr>
              <w:widowControl/>
              <w:tabs>
                <w:tab w:val="clear" w:pos="1418"/>
                <w:tab w:val="clear" w:pos="4678"/>
                <w:tab w:val="clear" w:pos="5954"/>
                <w:tab w:val="clear" w:pos="7088"/>
              </w:tabs>
              <w:spacing w:after="120"/>
              <w:jc w:val="center"/>
              <w:rPr>
                <w:rFonts w:cs="Arial"/>
                <w:color w:val="000000"/>
                <w:lang w:eastAsia="en-GB"/>
              </w:rPr>
            </w:pPr>
            <w:r>
              <w:rPr>
                <w:rFonts w:cs="Arial"/>
                <w:color w:val="000000"/>
                <w:lang w:eastAsia="en-GB"/>
              </w:rPr>
              <w:t>1022</w:t>
            </w:r>
          </w:p>
        </w:tc>
      </w:tr>
      <w:tr w:rsidR="006F30B7" w:rsidRPr="00181886" w14:paraId="324C71A1" w14:textId="77777777" w:rsidTr="00DD1C3A">
        <w:trPr>
          <w:trHeight w:val="288"/>
        </w:trPr>
        <w:tc>
          <w:tcPr>
            <w:tcW w:w="3582" w:type="pct"/>
            <w:noWrap/>
          </w:tcPr>
          <w:p w14:paraId="76855505" w14:textId="77777777" w:rsidR="003210A7" w:rsidRDefault="0058051A" w:rsidP="006F30B7">
            <w:pPr>
              <w:widowControl/>
              <w:tabs>
                <w:tab w:val="clear" w:pos="1418"/>
                <w:tab w:val="clear" w:pos="4678"/>
                <w:tab w:val="clear" w:pos="5954"/>
                <w:tab w:val="clear" w:pos="7088"/>
              </w:tabs>
              <w:spacing w:after="120"/>
              <w:jc w:val="left"/>
              <w:rPr>
                <w:rFonts w:cs="Arial"/>
                <w:b/>
                <w:bCs/>
                <w:color w:val="000000"/>
                <w:lang w:eastAsia="en-GB"/>
              </w:rPr>
            </w:pPr>
            <w:r w:rsidRPr="00465276">
              <w:rPr>
                <w:rFonts w:cs="Arial"/>
                <w:b/>
                <w:bCs/>
                <w:color w:val="000000"/>
                <w:lang w:eastAsia="en-GB"/>
              </w:rPr>
              <w:t>6G Scenarios and Performance Requirements</w:t>
            </w:r>
          </w:p>
          <w:p w14:paraId="5B753ADB" w14:textId="7BF2FB00" w:rsidR="00465276" w:rsidRPr="00465276" w:rsidRDefault="00901524" w:rsidP="006F30B7">
            <w:pPr>
              <w:widowControl/>
              <w:tabs>
                <w:tab w:val="clear" w:pos="1418"/>
                <w:tab w:val="clear" w:pos="4678"/>
                <w:tab w:val="clear" w:pos="5954"/>
                <w:tab w:val="clear" w:pos="7088"/>
              </w:tabs>
              <w:spacing w:after="120"/>
              <w:jc w:val="left"/>
              <w:rPr>
                <w:rFonts w:cs="Arial"/>
                <w:color w:val="000000"/>
                <w:lang w:eastAsia="en-GB"/>
              </w:rPr>
            </w:pPr>
            <w:r w:rsidRPr="00901524">
              <w:rPr>
                <w:rFonts w:cs="Arial"/>
                <w:color w:val="000000"/>
                <w:lang w:eastAsia="en-GB"/>
              </w:rPr>
              <w:lastRenderedPageBreak/>
              <w:t>During Technical Specification Group RAN’s meeting RAN#106, in Madrid on December 12th, an important 6G study item was approved. The study represents a significant milestone in 3GPP’s interactions with ITU on 6G technical performance requirements (TPRs) as future, deployment scenarios, requirements and potential directions of 6G radio access technologies are further identified and investigated in 3GPP.</w:t>
            </w:r>
          </w:p>
        </w:tc>
        <w:tc>
          <w:tcPr>
            <w:tcW w:w="672" w:type="pct"/>
            <w:noWrap/>
          </w:tcPr>
          <w:p w14:paraId="3B5FD4ED" w14:textId="4F383FB6" w:rsidR="003210A7" w:rsidRPr="00181886" w:rsidRDefault="0058051A" w:rsidP="00670E87">
            <w:pPr>
              <w:widowControl/>
              <w:tabs>
                <w:tab w:val="clear" w:pos="1418"/>
                <w:tab w:val="clear" w:pos="4678"/>
                <w:tab w:val="clear" w:pos="5954"/>
                <w:tab w:val="clear" w:pos="7088"/>
              </w:tabs>
              <w:spacing w:after="120"/>
              <w:jc w:val="center"/>
              <w:rPr>
                <w:rFonts w:cs="Arial"/>
                <w:color w:val="000000"/>
                <w:lang w:eastAsia="en-GB"/>
              </w:rPr>
            </w:pPr>
            <w:r>
              <w:rPr>
                <w:rFonts w:cs="Arial"/>
                <w:color w:val="000000"/>
                <w:lang w:eastAsia="en-GB"/>
              </w:rPr>
              <w:lastRenderedPageBreak/>
              <w:t>17/12/202</w:t>
            </w:r>
            <w:r w:rsidR="009D21D7">
              <w:rPr>
                <w:rFonts w:cs="Arial"/>
                <w:color w:val="000000"/>
                <w:lang w:eastAsia="en-GB"/>
              </w:rPr>
              <w:t>4</w:t>
            </w:r>
          </w:p>
        </w:tc>
        <w:tc>
          <w:tcPr>
            <w:tcW w:w="746" w:type="pct"/>
            <w:noWrap/>
          </w:tcPr>
          <w:p w14:paraId="66785B1E" w14:textId="65A65261" w:rsidR="003210A7" w:rsidRPr="00181886" w:rsidRDefault="0058051A" w:rsidP="00670E87">
            <w:pPr>
              <w:widowControl/>
              <w:tabs>
                <w:tab w:val="clear" w:pos="1418"/>
                <w:tab w:val="clear" w:pos="4678"/>
                <w:tab w:val="clear" w:pos="5954"/>
                <w:tab w:val="clear" w:pos="7088"/>
              </w:tabs>
              <w:spacing w:after="120"/>
              <w:jc w:val="center"/>
              <w:rPr>
                <w:rFonts w:cs="Arial"/>
                <w:color w:val="000000"/>
                <w:lang w:eastAsia="en-GB"/>
              </w:rPr>
            </w:pPr>
            <w:r>
              <w:rPr>
                <w:rFonts w:cs="Arial"/>
                <w:color w:val="000000"/>
                <w:lang w:eastAsia="en-GB"/>
              </w:rPr>
              <w:t>9281</w:t>
            </w:r>
          </w:p>
        </w:tc>
      </w:tr>
      <w:tr w:rsidR="006F30B7" w:rsidRPr="00181886" w14:paraId="678117B4" w14:textId="77777777" w:rsidTr="00DD1C3A">
        <w:trPr>
          <w:trHeight w:val="288"/>
        </w:trPr>
        <w:tc>
          <w:tcPr>
            <w:tcW w:w="3582" w:type="pct"/>
            <w:noWrap/>
          </w:tcPr>
          <w:p w14:paraId="17B36931" w14:textId="77777777" w:rsidR="003210A7" w:rsidRPr="00E829FE" w:rsidRDefault="009D21D7" w:rsidP="006F30B7">
            <w:pPr>
              <w:widowControl/>
              <w:tabs>
                <w:tab w:val="clear" w:pos="1418"/>
                <w:tab w:val="clear" w:pos="4678"/>
                <w:tab w:val="clear" w:pos="5954"/>
                <w:tab w:val="clear" w:pos="7088"/>
              </w:tabs>
              <w:spacing w:after="120"/>
              <w:jc w:val="left"/>
              <w:rPr>
                <w:rFonts w:cs="Arial"/>
                <w:b/>
                <w:bCs/>
                <w:color w:val="000000"/>
                <w:lang w:eastAsia="en-GB"/>
              </w:rPr>
            </w:pPr>
            <w:r w:rsidRPr="00E829FE">
              <w:rPr>
                <w:rFonts w:cs="Arial"/>
                <w:b/>
                <w:bCs/>
                <w:color w:val="000000"/>
                <w:lang w:eastAsia="en-GB"/>
              </w:rPr>
              <w:t>Pro-tips &amp; training on the job</w:t>
            </w:r>
          </w:p>
          <w:p w14:paraId="6C12D99F" w14:textId="12BBF9E5" w:rsidR="00E829FE" w:rsidRPr="00E829FE" w:rsidRDefault="00E829FE" w:rsidP="00E829FE">
            <w:pPr>
              <w:widowControl/>
              <w:tabs>
                <w:tab w:val="clear" w:pos="1418"/>
                <w:tab w:val="clear" w:pos="4678"/>
                <w:tab w:val="clear" w:pos="5954"/>
                <w:tab w:val="clear" w:pos="7088"/>
              </w:tabs>
              <w:spacing w:after="120"/>
              <w:jc w:val="left"/>
              <w:rPr>
                <w:rFonts w:cs="Arial"/>
                <w:color w:val="000000"/>
                <w:lang w:eastAsia="en-GB"/>
              </w:rPr>
            </w:pPr>
            <w:r w:rsidRPr="00E829FE">
              <w:rPr>
                <w:rFonts w:cs="Arial"/>
                <w:color w:val="000000"/>
                <w:lang w:eastAsia="en-GB"/>
              </w:rPr>
              <w:t>With its crowded and sometimes agitated meeting rooms, 3GPP can be a difficult place to navigate successfully – particularly in the early days.</w:t>
            </w:r>
          </w:p>
          <w:p w14:paraId="39AFFE43" w14:textId="2A339230" w:rsidR="00901524" w:rsidRPr="00181886" w:rsidRDefault="00E829FE" w:rsidP="00E829FE">
            <w:pPr>
              <w:widowControl/>
              <w:tabs>
                <w:tab w:val="clear" w:pos="1418"/>
                <w:tab w:val="clear" w:pos="4678"/>
                <w:tab w:val="clear" w:pos="5954"/>
                <w:tab w:val="clear" w:pos="7088"/>
              </w:tabs>
              <w:spacing w:after="120"/>
              <w:jc w:val="left"/>
              <w:rPr>
                <w:rFonts w:cs="Arial"/>
                <w:color w:val="000000"/>
                <w:lang w:eastAsia="en-GB"/>
              </w:rPr>
            </w:pPr>
            <w:r w:rsidRPr="00E829FE">
              <w:rPr>
                <w:rFonts w:cs="Arial"/>
                <w:color w:val="000000"/>
                <w:lang w:eastAsia="en-GB"/>
              </w:rPr>
              <w:t>To help new delegates get up-to-speed and to sensitize the regular attendees in 3GPP to their needs, the TSG leaders have put their weight behind a training session held during a busy TSG plenary meeting, this week in Madrid.</w:t>
            </w:r>
          </w:p>
        </w:tc>
        <w:tc>
          <w:tcPr>
            <w:tcW w:w="672" w:type="pct"/>
            <w:noWrap/>
          </w:tcPr>
          <w:p w14:paraId="2FBA22D6" w14:textId="12A980BB" w:rsidR="003210A7" w:rsidRPr="00181886" w:rsidRDefault="009D21D7" w:rsidP="00670E87">
            <w:pPr>
              <w:widowControl/>
              <w:tabs>
                <w:tab w:val="clear" w:pos="1418"/>
                <w:tab w:val="clear" w:pos="4678"/>
                <w:tab w:val="clear" w:pos="5954"/>
                <w:tab w:val="clear" w:pos="7088"/>
              </w:tabs>
              <w:spacing w:after="120"/>
              <w:jc w:val="center"/>
              <w:rPr>
                <w:rFonts w:cs="Arial"/>
                <w:color w:val="000000"/>
                <w:lang w:eastAsia="en-GB"/>
              </w:rPr>
            </w:pPr>
            <w:r>
              <w:rPr>
                <w:rFonts w:cs="Arial"/>
                <w:color w:val="000000"/>
                <w:lang w:eastAsia="en-GB"/>
              </w:rPr>
              <w:t>9/12/2024</w:t>
            </w:r>
          </w:p>
        </w:tc>
        <w:tc>
          <w:tcPr>
            <w:tcW w:w="746" w:type="pct"/>
            <w:noWrap/>
          </w:tcPr>
          <w:p w14:paraId="12D7450F" w14:textId="7510803F" w:rsidR="003210A7" w:rsidRPr="00181886" w:rsidRDefault="009D21D7" w:rsidP="00670E87">
            <w:pPr>
              <w:widowControl/>
              <w:tabs>
                <w:tab w:val="clear" w:pos="1418"/>
                <w:tab w:val="clear" w:pos="4678"/>
                <w:tab w:val="clear" w:pos="5954"/>
                <w:tab w:val="clear" w:pos="7088"/>
              </w:tabs>
              <w:spacing w:after="120"/>
              <w:jc w:val="center"/>
              <w:rPr>
                <w:rFonts w:cs="Arial"/>
                <w:color w:val="000000"/>
                <w:lang w:eastAsia="en-GB"/>
              </w:rPr>
            </w:pPr>
            <w:r>
              <w:rPr>
                <w:rFonts w:cs="Arial"/>
                <w:color w:val="000000"/>
                <w:lang w:eastAsia="en-GB"/>
              </w:rPr>
              <w:t>1144</w:t>
            </w:r>
          </w:p>
        </w:tc>
      </w:tr>
      <w:tr w:rsidR="006F30B7" w:rsidRPr="00181886" w14:paraId="26FA974A" w14:textId="77777777" w:rsidTr="00DD1C3A">
        <w:trPr>
          <w:trHeight w:val="288"/>
        </w:trPr>
        <w:tc>
          <w:tcPr>
            <w:tcW w:w="3582" w:type="pct"/>
            <w:noWrap/>
          </w:tcPr>
          <w:p w14:paraId="28B1E179" w14:textId="77777777" w:rsidR="003210A7" w:rsidRPr="00C144EB" w:rsidRDefault="00993F12" w:rsidP="006F30B7">
            <w:pPr>
              <w:widowControl/>
              <w:tabs>
                <w:tab w:val="clear" w:pos="1418"/>
                <w:tab w:val="clear" w:pos="4678"/>
                <w:tab w:val="clear" w:pos="5954"/>
                <w:tab w:val="clear" w:pos="7088"/>
              </w:tabs>
              <w:spacing w:after="120"/>
              <w:jc w:val="left"/>
              <w:rPr>
                <w:rFonts w:cs="Arial"/>
                <w:b/>
                <w:bCs/>
                <w:color w:val="000000"/>
                <w:lang w:eastAsia="en-GB"/>
              </w:rPr>
            </w:pPr>
            <w:r w:rsidRPr="00C144EB">
              <w:rPr>
                <w:rFonts w:cs="Arial"/>
                <w:b/>
                <w:bCs/>
                <w:color w:val="000000"/>
                <w:lang w:eastAsia="en-GB"/>
              </w:rPr>
              <w:t>Highlights Issue 9 (Dec. 24)</w:t>
            </w:r>
          </w:p>
          <w:p w14:paraId="697C3FF8" w14:textId="22A0EBE8" w:rsidR="00C144EB" w:rsidRPr="00181886" w:rsidRDefault="00C144EB" w:rsidP="006F30B7">
            <w:pPr>
              <w:widowControl/>
              <w:tabs>
                <w:tab w:val="clear" w:pos="1418"/>
                <w:tab w:val="clear" w:pos="4678"/>
                <w:tab w:val="clear" w:pos="5954"/>
                <w:tab w:val="clear" w:pos="7088"/>
              </w:tabs>
              <w:spacing w:after="120"/>
              <w:jc w:val="left"/>
              <w:rPr>
                <w:rFonts w:cs="Arial"/>
                <w:color w:val="000000"/>
                <w:lang w:eastAsia="en-GB"/>
              </w:rPr>
            </w:pPr>
            <w:r w:rsidRPr="00C144EB">
              <w:rPr>
                <w:rFonts w:cs="Arial"/>
                <w:color w:val="000000"/>
                <w:lang w:eastAsia="en-GB"/>
              </w:rPr>
              <w:t>Issue 9 of Highlights again attempts to reflect a diversity of material and a broad range of interests from the 3GPP groups and from our partners.</w:t>
            </w:r>
          </w:p>
        </w:tc>
        <w:tc>
          <w:tcPr>
            <w:tcW w:w="672" w:type="pct"/>
            <w:noWrap/>
          </w:tcPr>
          <w:p w14:paraId="5EAEF8EA" w14:textId="245B7642" w:rsidR="003210A7" w:rsidRPr="00181886" w:rsidRDefault="00993F12" w:rsidP="00670E87">
            <w:pPr>
              <w:widowControl/>
              <w:tabs>
                <w:tab w:val="clear" w:pos="1418"/>
                <w:tab w:val="clear" w:pos="4678"/>
                <w:tab w:val="clear" w:pos="5954"/>
                <w:tab w:val="clear" w:pos="7088"/>
              </w:tabs>
              <w:spacing w:after="120"/>
              <w:jc w:val="center"/>
              <w:rPr>
                <w:rFonts w:cs="Arial"/>
                <w:color w:val="000000"/>
                <w:lang w:eastAsia="en-GB"/>
              </w:rPr>
            </w:pPr>
            <w:r>
              <w:rPr>
                <w:rFonts w:cs="Arial"/>
                <w:color w:val="000000"/>
                <w:lang w:eastAsia="en-GB"/>
              </w:rPr>
              <w:t>4/12/2024</w:t>
            </w:r>
          </w:p>
        </w:tc>
        <w:tc>
          <w:tcPr>
            <w:tcW w:w="746" w:type="pct"/>
            <w:noWrap/>
          </w:tcPr>
          <w:p w14:paraId="79901174" w14:textId="084C7E01" w:rsidR="003210A7" w:rsidRPr="00181886" w:rsidRDefault="00993F12" w:rsidP="00670E87">
            <w:pPr>
              <w:widowControl/>
              <w:tabs>
                <w:tab w:val="clear" w:pos="1418"/>
                <w:tab w:val="clear" w:pos="4678"/>
                <w:tab w:val="clear" w:pos="5954"/>
                <w:tab w:val="clear" w:pos="7088"/>
              </w:tabs>
              <w:spacing w:after="120"/>
              <w:jc w:val="center"/>
              <w:rPr>
                <w:rFonts w:cs="Arial"/>
                <w:color w:val="000000"/>
                <w:lang w:eastAsia="en-GB"/>
              </w:rPr>
            </w:pPr>
            <w:r>
              <w:rPr>
                <w:rFonts w:cs="Arial"/>
                <w:color w:val="000000"/>
                <w:lang w:eastAsia="en-GB"/>
              </w:rPr>
              <w:t>1239</w:t>
            </w:r>
          </w:p>
        </w:tc>
      </w:tr>
      <w:tr w:rsidR="006F30B7" w:rsidRPr="00181886" w14:paraId="5E22441A" w14:textId="77777777" w:rsidTr="00DD1C3A">
        <w:trPr>
          <w:trHeight w:val="288"/>
        </w:trPr>
        <w:tc>
          <w:tcPr>
            <w:tcW w:w="3582" w:type="pct"/>
            <w:noWrap/>
          </w:tcPr>
          <w:p w14:paraId="5F3944FA" w14:textId="77777777" w:rsidR="003210A7" w:rsidRPr="000610C5" w:rsidRDefault="00A816AD" w:rsidP="006F30B7">
            <w:pPr>
              <w:widowControl/>
              <w:tabs>
                <w:tab w:val="clear" w:pos="1418"/>
                <w:tab w:val="clear" w:pos="4678"/>
                <w:tab w:val="clear" w:pos="5954"/>
                <w:tab w:val="clear" w:pos="7088"/>
              </w:tabs>
              <w:spacing w:after="120"/>
              <w:jc w:val="left"/>
              <w:rPr>
                <w:rFonts w:cs="Arial"/>
                <w:b/>
                <w:bCs/>
                <w:color w:val="000000"/>
                <w:lang w:eastAsia="en-GB"/>
              </w:rPr>
            </w:pPr>
            <w:r w:rsidRPr="000610C5">
              <w:rPr>
                <w:rFonts w:cs="Arial"/>
                <w:b/>
                <w:bCs/>
                <w:color w:val="000000"/>
                <w:lang w:eastAsia="en-GB"/>
              </w:rPr>
              <w:t>Cricket in Orlando</w:t>
            </w:r>
          </w:p>
          <w:p w14:paraId="147A8741" w14:textId="2A115732" w:rsidR="000610C5" w:rsidRPr="000610C5" w:rsidRDefault="000610C5" w:rsidP="000610C5">
            <w:pPr>
              <w:widowControl/>
              <w:tabs>
                <w:tab w:val="clear" w:pos="1418"/>
                <w:tab w:val="clear" w:pos="4678"/>
                <w:tab w:val="clear" w:pos="5954"/>
                <w:tab w:val="clear" w:pos="7088"/>
              </w:tabs>
              <w:spacing w:after="120"/>
              <w:jc w:val="left"/>
              <w:rPr>
                <w:rFonts w:cs="Arial"/>
                <w:color w:val="000000"/>
                <w:lang w:eastAsia="en-GB"/>
              </w:rPr>
            </w:pPr>
            <w:r w:rsidRPr="000610C5">
              <w:rPr>
                <w:rFonts w:cs="Arial"/>
                <w:color w:val="000000"/>
                <w:lang w:eastAsia="en-GB"/>
              </w:rPr>
              <w:t xml:space="preserve">On the </w:t>
            </w:r>
            <w:proofErr w:type="gramStart"/>
            <w:r w:rsidRPr="000610C5">
              <w:rPr>
                <w:rFonts w:cs="Arial"/>
                <w:color w:val="000000"/>
                <w:lang w:eastAsia="en-GB"/>
              </w:rPr>
              <w:t>17th</w:t>
            </w:r>
            <w:proofErr w:type="gramEnd"/>
            <w:r w:rsidRPr="000610C5">
              <w:rPr>
                <w:rFonts w:cs="Arial"/>
                <w:color w:val="000000"/>
                <w:lang w:eastAsia="en-GB"/>
              </w:rPr>
              <w:t xml:space="preserve"> December the 3GPP cricket team, featuring WG delegates, took on the might of the local side, the Orlando Gully Cricketers in a friendly 20 over game.</w:t>
            </w:r>
          </w:p>
          <w:p w14:paraId="467F6313" w14:textId="545A4A7A" w:rsidR="00C144EB" w:rsidRPr="00181886" w:rsidRDefault="000610C5" w:rsidP="000610C5">
            <w:pPr>
              <w:widowControl/>
              <w:tabs>
                <w:tab w:val="clear" w:pos="1418"/>
                <w:tab w:val="clear" w:pos="4678"/>
                <w:tab w:val="clear" w:pos="5954"/>
                <w:tab w:val="clear" w:pos="7088"/>
              </w:tabs>
              <w:spacing w:after="120"/>
              <w:jc w:val="left"/>
              <w:rPr>
                <w:rFonts w:cs="Arial"/>
                <w:color w:val="000000"/>
                <w:lang w:eastAsia="en-GB"/>
              </w:rPr>
            </w:pPr>
            <w:r w:rsidRPr="000610C5">
              <w:rPr>
                <w:rFonts w:cs="Arial"/>
                <w:color w:val="000000"/>
                <w:lang w:eastAsia="en-GB"/>
              </w:rPr>
              <w:t>3GPP CC’s Alex Hamilton sent us his Captain’s log</w:t>
            </w:r>
            <w:r>
              <w:rPr>
                <w:rFonts w:cs="Arial"/>
                <w:color w:val="000000"/>
                <w:lang w:eastAsia="en-GB"/>
              </w:rPr>
              <w:t>…</w:t>
            </w:r>
          </w:p>
        </w:tc>
        <w:tc>
          <w:tcPr>
            <w:tcW w:w="672" w:type="pct"/>
            <w:noWrap/>
          </w:tcPr>
          <w:p w14:paraId="2008ABC4" w14:textId="32CC6C9D" w:rsidR="003210A7" w:rsidRPr="00181886" w:rsidRDefault="00A816AD" w:rsidP="00670E87">
            <w:pPr>
              <w:widowControl/>
              <w:tabs>
                <w:tab w:val="clear" w:pos="1418"/>
                <w:tab w:val="clear" w:pos="4678"/>
                <w:tab w:val="clear" w:pos="5954"/>
                <w:tab w:val="clear" w:pos="7088"/>
              </w:tabs>
              <w:spacing w:after="120"/>
              <w:jc w:val="center"/>
              <w:rPr>
                <w:rFonts w:cs="Arial"/>
                <w:color w:val="000000"/>
                <w:lang w:eastAsia="en-GB"/>
              </w:rPr>
            </w:pPr>
            <w:r>
              <w:rPr>
                <w:rFonts w:cs="Arial"/>
                <w:color w:val="000000"/>
                <w:lang w:eastAsia="en-GB"/>
              </w:rPr>
              <w:t>21/11/2024</w:t>
            </w:r>
          </w:p>
        </w:tc>
        <w:tc>
          <w:tcPr>
            <w:tcW w:w="746" w:type="pct"/>
            <w:noWrap/>
          </w:tcPr>
          <w:p w14:paraId="07B24C35" w14:textId="75F57827" w:rsidR="003210A7" w:rsidRPr="00181886" w:rsidRDefault="00A816AD" w:rsidP="00670E87">
            <w:pPr>
              <w:widowControl/>
              <w:tabs>
                <w:tab w:val="clear" w:pos="1418"/>
                <w:tab w:val="clear" w:pos="4678"/>
                <w:tab w:val="clear" w:pos="5954"/>
                <w:tab w:val="clear" w:pos="7088"/>
              </w:tabs>
              <w:spacing w:after="120"/>
              <w:jc w:val="center"/>
              <w:rPr>
                <w:rFonts w:cs="Arial"/>
                <w:color w:val="000000"/>
                <w:lang w:eastAsia="en-GB"/>
              </w:rPr>
            </w:pPr>
            <w:r>
              <w:rPr>
                <w:rFonts w:cs="Arial"/>
                <w:color w:val="000000"/>
                <w:lang w:eastAsia="en-GB"/>
              </w:rPr>
              <w:t>992</w:t>
            </w:r>
          </w:p>
        </w:tc>
      </w:tr>
    </w:tbl>
    <w:p w14:paraId="25AE9F2F" w14:textId="62344C02" w:rsidR="0061792D" w:rsidRDefault="0061792D" w:rsidP="006F30B7">
      <w:pPr>
        <w:spacing w:after="120"/>
      </w:pPr>
    </w:p>
    <w:p w14:paraId="087D5B49" w14:textId="77777777" w:rsidR="000027DD" w:rsidRPr="00A54BAB" w:rsidRDefault="000027DD" w:rsidP="000027DD">
      <w:pPr>
        <w:jc w:val="center"/>
        <w:rPr>
          <w:rStyle w:val="Strong"/>
          <w:rFonts w:cs="Arial"/>
          <w:b w:val="0"/>
        </w:rPr>
      </w:pPr>
      <w:r w:rsidRPr="00A54BAB">
        <w:rPr>
          <w:rStyle w:val="Strong"/>
          <w:rFonts w:cs="Arial"/>
          <w:b w:val="0"/>
        </w:rPr>
        <w:t>(</w:t>
      </w:r>
      <w:hyperlink r:id="rId13" w:history="1">
        <w:r w:rsidRPr="00A54BAB">
          <w:rPr>
            <w:rStyle w:val="Hyperlink"/>
            <w:rFonts w:cs="Arial"/>
            <w:bCs/>
          </w:rPr>
          <w:t>https://www.3gpp.org/news-events/3gpp-news</w:t>
        </w:r>
      </w:hyperlink>
      <w:r w:rsidRPr="00A54BAB">
        <w:rPr>
          <w:rStyle w:val="Strong"/>
          <w:rFonts w:cs="Arial"/>
          <w:b w:val="0"/>
        </w:rPr>
        <w:t>)</w:t>
      </w:r>
    </w:p>
    <w:p w14:paraId="03D50712" w14:textId="0102CAD3" w:rsidR="00A54BAB" w:rsidRPr="00A54BAB" w:rsidRDefault="00091DE9" w:rsidP="00CB382C">
      <w:pPr>
        <w:pStyle w:val="ListParagraph"/>
        <w:numPr>
          <w:ilvl w:val="0"/>
          <w:numId w:val="13"/>
        </w:numPr>
        <w:ind w:left="0" w:firstLine="0"/>
        <w:rPr>
          <w:rFonts w:ascii="Arial" w:hAnsi="Arial" w:cs="Arial"/>
          <w:bCs/>
        </w:rPr>
      </w:pPr>
      <w:r w:rsidRPr="00FC1ACA">
        <w:rPr>
          <w:rFonts w:ascii="Arial" w:hAnsi="Arial" w:cs="Arial"/>
          <w:b/>
          <w:bCs/>
        </w:rPr>
        <w:t xml:space="preserve">Partner </w:t>
      </w:r>
      <w:r w:rsidR="00A54BAB">
        <w:rPr>
          <w:rFonts w:ascii="Arial" w:hAnsi="Arial" w:cs="Arial"/>
          <w:b/>
          <w:bCs/>
        </w:rPr>
        <w:t>News</w:t>
      </w:r>
      <w:r w:rsidR="00DA23FB" w:rsidRPr="00FC1ACA">
        <w:rPr>
          <w:rFonts w:ascii="Arial" w:hAnsi="Arial" w:cs="Arial"/>
          <w:b/>
          <w:bCs/>
        </w:rPr>
        <w:t xml:space="preserve"> </w:t>
      </w:r>
      <w:r w:rsidR="003210A7">
        <w:rPr>
          <w:rFonts w:ascii="Arial" w:hAnsi="Arial" w:cs="Arial"/>
          <w:b/>
          <w:bCs/>
        </w:rPr>
        <w:t>published</w:t>
      </w:r>
    </w:p>
    <w:p w14:paraId="03D66307" w14:textId="0712E015" w:rsidR="002C6E33" w:rsidRPr="00E1666C" w:rsidRDefault="00743834" w:rsidP="00CB382C">
      <w:pPr>
        <w:rPr>
          <w:rStyle w:val="Strong"/>
          <w:b w:val="0"/>
          <w:bCs w:val="0"/>
        </w:rPr>
      </w:pPr>
      <w:r>
        <w:t>The following</w:t>
      </w:r>
      <w:r w:rsidR="00091DE9">
        <w:t xml:space="preserve"> </w:t>
      </w:r>
      <w:r>
        <w:t xml:space="preserve">Organizational Partner </w:t>
      </w:r>
      <w:r w:rsidR="00B53A35">
        <w:t xml:space="preserve">and </w:t>
      </w:r>
      <w:r>
        <w:t xml:space="preserve">Market Representation Partner </w:t>
      </w:r>
      <w:r w:rsidR="00B53A35">
        <w:t xml:space="preserve">campaigns and </w:t>
      </w:r>
      <w:r w:rsidR="00091DE9">
        <w:t>papers were promoted on the 3GPP website (News – Partner News)</w:t>
      </w:r>
      <w:r w:rsidR="00512709">
        <w:rPr>
          <w:rStyle w:val="Strong"/>
          <w:b w:val="0"/>
        </w:rPr>
        <w:t>, since the last report</w:t>
      </w:r>
      <w:r w:rsidR="00613DEA">
        <w:t>:</w:t>
      </w:r>
    </w:p>
    <w:tbl>
      <w:tblPr>
        <w:tblStyle w:val="GridTable4-Accent1"/>
        <w:tblW w:w="5000" w:type="pct"/>
        <w:tblLook w:val="0620" w:firstRow="1" w:lastRow="0" w:firstColumn="0" w:lastColumn="0" w:noHBand="1" w:noVBand="1"/>
      </w:tblPr>
      <w:tblGrid>
        <w:gridCol w:w="5665"/>
        <w:gridCol w:w="1624"/>
        <w:gridCol w:w="199"/>
        <w:gridCol w:w="1573"/>
      </w:tblGrid>
      <w:tr w:rsidR="00670E87" w:rsidRPr="00670E87" w14:paraId="788B4A9D" w14:textId="77777777" w:rsidTr="00DD1C3A">
        <w:trPr>
          <w:cnfStyle w:val="100000000000" w:firstRow="1" w:lastRow="0" w:firstColumn="0" w:lastColumn="0" w:oddVBand="0" w:evenVBand="0" w:oddHBand="0" w:evenHBand="0" w:firstRowFirstColumn="0" w:firstRowLastColumn="0" w:lastRowFirstColumn="0" w:lastRowLastColumn="0"/>
          <w:trHeight w:val="288"/>
        </w:trPr>
        <w:tc>
          <w:tcPr>
            <w:tcW w:w="3126" w:type="pct"/>
            <w:noWrap/>
          </w:tcPr>
          <w:p w14:paraId="52A1AFAD" w14:textId="0BA9D2CA" w:rsidR="002C6E33" w:rsidRPr="00670E87" w:rsidRDefault="004D7747" w:rsidP="00670E87">
            <w:pPr>
              <w:widowControl/>
              <w:tabs>
                <w:tab w:val="clear" w:pos="1418"/>
                <w:tab w:val="clear" w:pos="4678"/>
                <w:tab w:val="clear" w:pos="5954"/>
                <w:tab w:val="clear" w:pos="7088"/>
              </w:tabs>
              <w:spacing w:after="0"/>
              <w:rPr>
                <w:rFonts w:ascii="Calibri" w:hAnsi="Calibri" w:cs="Calibri"/>
                <w:b w:val="0"/>
                <w:bCs w:val="0"/>
                <w:color w:val="000000"/>
                <w:sz w:val="16"/>
                <w:szCs w:val="16"/>
                <w:lang w:eastAsia="en-GB"/>
              </w:rPr>
            </w:pPr>
            <w:r w:rsidRPr="00670E87">
              <w:rPr>
                <w:rStyle w:val="Strong"/>
                <w:rFonts w:cs="Arial"/>
                <w:b/>
                <w:bCs/>
                <w:sz w:val="16"/>
                <w:szCs w:val="16"/>
              </w:rPr>
              <w:t>3GPP Partner news stories</w:t>
            </w:r>
            <w:r w:rsidR="00ED764E" w:rsidRPr="00670E87">
              <w:rPr>
                <w:rStyle w:val="Strong"/>
                <w:rFonts w:cs="Arial"/>
                <w:b/>
                <w:bCs/>
                <w:sz w:val="16"/>
                <w:szCs w:val="16"/>
              </w:rPr>
              <w:t xml:space="preserve"> since PCG#5</w:t>
            </w:r>
            <w:r w:rsidR="00C27BA2" w:rsidRPr="00670E87">
              <w:rPr>
                <w:rStyle w:val="Strong"/>
                <w:rFonts w:cs="Arial"/>
                <w:b/>
                <w:bCs/>
                <w:sz w:val="16"/>
                <w:szCs w:val="16"/>
              </w:rPr>
              <w:t>3</w:t>
            </w:r>
          </w:p>
        </w:tc>
        <w:tc>
          <w:tcPr>
            <w:tcW w:w="1006" w:type="pct"/>
            <w:gridSpan w:val="2"/>
            <w:noWrap/>
          </w:tcPr>
          <w:p w14:paraId="1FDD592A" w14:textId="77777777" w:rsidR="002C6E33" w:rsidRPr="00670E87" w:rsidRDefault="002C6E33" w:rsidP="00670E87">
            <w:pPr>
              <w:widowControl/>
              <w:tabs>
                <w:tab w:val="clear" w:pos="1418"/>
                <w:tab w:val="clear" w:pos="4678"/>
                <w:tab w:val="clear" w:pos="5954"/>
                <w:tab w:val="clear" w:pos="7088"/>
                <w:tab w:val="left" w:pos="686"/>
              </w:tabs>
              <w:spacing w:after="0"/>
              <w:rPr>
                <w:rFonts w:ascii="Calibri" w:hAnsi="Calibri" w:cs="Calibri"/>
                <w:b w:val="0"/>
                <w:bCs w:val="0"/>
                <w:color w:val="000000"/>
                <w:sz w:val="16"/>
                <w:szCs w:val="16"/>
                <w:lang w:eastAsia="en-GB"/>
              </w:rPr>
            </w:pPr>
            <w:r w:rsidRPr="00670E87">
              <w:rPr>
                <w:rStyle w:val="Strong"/>
                <w:rFonts w:cs="Arial"/>
                <w:b/>
                <w:bCs/>
                <w:sz w:val="16"/>
                <w:szCs w:val="16"/>
              </w:rPr>
              <w:t>Published to web</w:t>
            </w:r>
          </w:p>
        </w:tc>
        <w:tc>
          <w:tcPr>
            <w:tcW w:w="868" w:type="pct"/>
            <w:noWrap/>
          </w:tcPr>
          <w:p w14:paraId="445CF2DC" w14:textId="6ADF6E03" w:rsidR="00670E87" w:rsidRDefault="001612DB" w:rsidP="00670E87">
            <w:pPr>
              <w:widowControl/>
              <w:tabs>
                <w:tab w:val="clear" w:pos="1418"/>
                <w:tab w:val="clear" w:pos="4678"/>
                <w:tab w:val="clear" w:pos="5954"/>
                <w:tab w:val="clear" w:pos="7088"/>
              </w:tabs>
              <w:spacing w:after="0"/>
              <w:jc w:val="center"/>
              <w:rPr>
                <w:rStyle w:val="Strong"/>
                <w:sz w:val="16"/>
                <w:szCs w:val="16"/>
              </w:rPr>
            </w:pPr>
            <w:r w:rsidRPr="00670E87">
              <w:rPr>
                <w:rStyle w:val="Strong"/>
                <w:rFonts w:cs="Arial"/>
                <w:b/>
                <w:bCs/>
                <w:sz w:val="16"/>
                <w:szCs w:val="16"/>
              </w:rPr>
              <w:t>Page views</w:t>
            </w:r>
          </w:p>
          <w:p w14:paraId="1C3A02D4" w14:textId="2B49AC1F" w:rsidR="002C6E33" w:rsidRPr="00670E87" w:rsidRDefault="001612DB" w:rsidP="00670E87">
            <w:pPr>
              <w:widowControl/>
              <w:tabs>
                <w:tab w:val="clear" w:pos="1418"/>
                <w:tab w:val="clear" w:pos="4678"/>
                <w:tab w:val="clear" w:pos="5954"/>
                <w:tab w:val="clear" w:pos="7088"/>
              </w:tabs>
              <w:spacing w:after="0"/>
              <w:jc w:val="center"/>
              <w:rPr>
                <w:rFonts w:ascii="Calibri" w:hAnsi="Calibri" w:cs="Calibri"/>
                <w:b w:val="0"/>
                <w:bCs w:val="0"/>
                <w:color w:val="000000"/>
                <w:sz w:val="16"/>
                <w:szCs w:val="16"/>
                <w:lang w:eastAsia="en-GB"/>
              </w:rPr>
            </w:pPr>
            <w:r w:rsidRPr="00670E87">
              <w:rPr>
                <w:rStyle w:val="Strong"/>
                <w:rFonts w:cs="Arial"/>
                <w:b/>
                <w:bCs/>
                <w:sz w:val="16"/>
                <w:szCs w:val="16"/>
              </w:rPr>
              <w:t>(</w:t>
            </w:r>
            <w:r w:rsidR="00C27BA2" w:rsidRPr="00670E87">
              <w:rPr>
                <w:rStyle w:val="Strong"/>
                <w:rFonts w:cs="Arial"/>
                <w:b/>
                <w:bCs/>
                <w:sz w:val="16"/>
                <w:szCs w:val="16"/>
              </w:rPr>
              <w:t>A</w:t>
            </w:r>
            <w:r w:rsidR="00C27BA2" w:rsidRPr="00670E87">
              <w:rPr>
                <w:rStyle w:val="Strong"/>
                <w:b/>
                <w:bCs/>
                <w:sz w:val="16"/>
                <w:szCs w:val="16"/>
              </w:rPr>
              <w:t>pril 28, 2025</w:t>
            </w:r>
            <w:r w:rsidRPr="00670E87">
              <w:rPr>
                <w:rStyle w:val="Strong"/>
                <w:rFonts w:cs="Arial"/>
                <w:b/>
                <w:bCs/>
                <w:sz w:val="16"/>
                <w:szCs w:val="16"/>
              </w:rPr>
              <w:t>)</w:t>
            </w:r>
          </w:p>
        </w:tc>
      </w:tr>
      <w:tr w:rsidR="00C27BA2" w:rsidRPr="00181886" w14:paraId="7B25ABA0" w14:textId="77777777" w:rsidTr="00DD1C3A">
        <w:trPr>
          <w:trHeight w:val="288"/>
        </w:trPr>
        <w:tc>
          <w:tcPr>
            <w:tcW w:w="3126" w:type="pct"/>
          </w:tcPr>
          <w:p w14:paraId="69CCC153" w14:textId="61E11DB6" w:rsidR="00C27BA2" w:rsidRPr="00181886" w:rsidRDefault="00A4348A" w:rsidP="00670E87">
            <w:pPr>
              <w:widowControl/>
              <w:tabs>
                <w:tab w:val="clear" w:pos="1418"/>
                <w:tab w:val="clear" w:pos="4678"/>
                <w:tab w:val="clear" w:pos="5954"/>
                <w:tab w:val="clear" w:pos="7088"/>
              </w:tabs>
              <w:spacing w:before="120" w:after="120"/>
              <w:jc w:val="left"/>
              <w:rPr>
                <w:rFonts w:cs="Arial"/>
                <w:color w:val="212529"/>
                <w:lang w:eastAsia="en-GB"/>
              </w:rPr>
            </w:pPr>
            <w:r w:rsidRPr="00A4348A">
              <w:rPr>
                <w:rFonts w:cs="Arial"/>
                <w:color w:val="212529"/>
                <w:lang w:eastAsia="en-GB"/>
              </w:rPr>
              <w:t>NGMN looks to 6G</w:t>
            </w:r>
          </w:p>
        </w:tc>
        <w:tc>
          <w:tcPr>
            <w:tcW w:w="896" w:type="pct"/>
          </w:tcPr>
          <w:p w14:paraId="6F218449" w14:textId="1356698C" w:rsidR="00C27BA2" w:rsidRPr="00181886" w:rsidRDefault="003C55A8" w:rsidP="00670E87">
            <w:pPr>
              <w:widowControl/>
              <w:tabs>
                <w:tab w:val="clear" w:pos="1418"/>
                <w:tab w:val="clear" w:pos="4678"/>
                <w:tab w:val="clear" w:pos="5954"/>
                <w:tab w:val="clear" w:pos="7088"/>
              </w:tabs>
              <w:spacing w:before="120" w:after="120"/>
              <w:jc w:val="right"/>
              <w:rPr>
                <w:rFonts w:cs="Arial"/>
                <w:color w:val="212529"/>
                <w:lang w:eastAsia="en-GB"/>
              </w:rPr>
            </w:pPr>
            <w:r>
              <w:rPr>
                <w:rFonts w:cs="Arial"/>
                <w:color w:val="212529"/>
                <w:lang w:eastAsia="en-GB"/>
              </w:rPr>
              <w:t>19/2/2025</w:t>
            </w:r>
          </w:p>
        </w:tc>
        <w:tc>
          <w:tcPr>
            <w:tcW w:w="978" w:type="pct"/>
            <w:gridSpan w:val="2"/>
          </w:tcPr>
          <w:p w14:paraId="73DCDD60" w14:textId="53626001" w:rsidR="00C27BA2" w:rsidRPr="00181886" w:rsidRDefault="003C55A8" w:rsidP="00670E87">
            <w:pPr>
              <w:widowControl/>
              <w:tabs>
                <w:tab w:val="clear" w:pos="1418"/>
                <w:tab w:val="clear" w:pos="4678"/>
                <w:tab w:val="clear" w:pos="5954"/>
                <w:tab w:val="clear" w:pos="7088"/>
              </w:tabs>
              <w:spacing w:before="120" w:after="120"/>
              <w:jc w:val="center"/>
              <w:rPr>
                <w:rFonts w:cs="Arial"/>
                <w:color w:val="212529"/>
                <w:lang w:eastAsia="en-GB"/>
              </w:rPr>
            </w:pPr>
            <w:r>
              <w:rPr>
                <w:rFonts w:cs="Arial"/>
                <w:color w:val="212529"/>
                <w:lang w:eastAsia="en-GB"/>
              </w:rPr>
              <w:t>1912</w:t>
            </w:r>
          </w:p>
        </w:tc>
      </w:tr>
      <w:tr w:rsidR="00C27BA2" w:rsidRPr="00181886" w14:paraId="08A264C8" w14:textId="77777777" w:rsidTr="00DD1C3A">
        <w:trPr>
          <w:trHeight w:val="288"/>
        </w:trPr>
        <w:tc>
          <w:tcPr>
            <w:tcW w:w="3126" w:type="pct"/>
          </w:tcPr>
          <w:p w14:paraId="6F360DC9" w14:textId="3602BE5B" w:rsidR="00C27BA2" w:rsidRPr="00181886" w:rsidRDefault="008946B1" w:rsidP="00670E87">
            <w:pPr>
              <w:widowControl/>
              <w:tabs>
                <w:tab w:val="clear" w:pos="1418"/>
                <w:tab w:val="clear" w:pos="4678"/>
                <w:tab w:val="clear" w:pos="5954"/>
                <w:tab w:val="clear" w:pos="7088"/>
              </w:tabs>
              <w:spacing w:before="120" w:after="120"/>
              <w:jc w:val="left"/>
              <w:rPr>
                <w:rFonts w:cs="Arial"/>
                <w:color w:val="212529"/>
                <w:lang w:eastAsia="en-GB"/>
              </w:rPr>
            </w:pPr>
            <w:r w:rsidRPr="008946B1">
              <w:rPr>
                <w:rFonts w:cs="Arial"/>
                <w:color w:val="212529"/>
                <w:lang w:eastAsia="en-GB"/>
              </w:rPr>
              <w:t>Broadband communication as the lifeline for PPDR users</w:t>
            </w:r>
          </w:p>
        </w:tc>
        <w:tc>
          <w:tcPr>
            <w:tcW w:w="896" w:type="pct"/>
          </w:tcPr>
          <w:p w14:paraId="07BBD12F" w14:textId="790AA95F" w:rsidR="00C27BA2" w:rsidRPr="00181886" w:rsidRDefault="008946B1" w:rsidP="00670E87">
            <w:pPr>
              <w:widowControl/>
              <w:tabs>
                <w:tab w:val="clear" w:pos="1418"/>
                <w:tab w:val="clear" w:pos="4678"/>
                <w:tab w:val="clear" w:pos="5954"/>
                <w:tab w:val="clear" w:pos="7088"/>
              </w:tabs>
              <w:spacing w:before="120" w:after="120"/>
              <w:jc w:val="right"/>
              <w:rPr>
                <w:rFonts w:cs="Arial"/>
                <w:color w:val="212529"/>
                <w:lang w:eastAsia="en-GB"/>
              </w:rPr>
            </w:pPr>
            <w:r>
              <w:rPr>
                <w:rFonts w:cs="Arial"/>
                <w:color w:val="212529"/>
                <w:lang w:eastAsia="en-GB"/>
              </w:rPr>
              <w:t>22/1/2025</w:t>
            </w:r>
          </w:p>
        </w:tc>
        <w:tc>
          <w:tcPr>
            <w:tcW w:w="978" w:type="pct"/>
            <w:gridSpan w:val="2"/>
          </w:tcPr>
          <w:p w14:paraId="4B54A09C" w14:textId="78A7921D" w:rsidR="00C27BA2" w:rsidRPr="00181886" w:rsidRDefault="008946B1" w:rsidP="00670E87">
            <w:pPr>
              <w:widowControl/>
              <w:tabs>
                <w:tab w:val="clear" w:pos="1418"/>
                <w:tab w:val="clear" w:pos="4678"/>
                <w:tab w:val="clear" w:pos="5954"/>
                <w:tab w:val="clear" w:pos="7088"/>
              </w:tabs>
              <w:spacing w:before="120" w:after="120"/>
              <w:jc w:val="center"/>
              <w:rPr>
                <w:rFonts w:cs="Arial"/>
                <w:color w:val="212529"/>
                <w:lang w:eastAsia="en-GB"/>
              </w:rPr>
            </w:pPr>
            <w:r>
              <w:rPr>
                <w:rFonts w:cs="Arial"/>
                <w:color w:val="212529"/>
                <w:lang w:eastAsia="en-GB"/>
              </w:rPr>
              <w:t>1454</w:t>
            </w:r>
          </w:p>
        </w:tc>
      </w:tr>
      <w:tr w:rsidR="00C27BA2" w:rsidRPr="00181886" w14:paraId="653E2A33" w14:textId="77777777" w:rsidTr="00DD1C3A">
        <w:trPr>
          <w:trHeight w:val="288"/>
        </w:trPr>
        <w:tc>
          <w:tcPr>
            <w:tcW w:w="3126" w:type="pct"/>
          </w:tcPr>
          <w:p w14:paraId="5900F38B" w14:textId="34F3D1DA" w:rsidR="00C27BA2" w:rsidRPr="00181886" w:rsidRDefault="000D75FB" w:rsidP="00670E87">
            <w:pPr>
              <w:widowControl/>
              <w:tabs>
                <w:tab w:val="clear" w:pos="1418"/>
                <w:tab w:val="clear" w:pos="4678"/>
                <w:tab w:val="clear" w:pos="5954"/>
                <w:tab w:val="clear" w:pos="7088"/>
              </w:tabs>
              <w:spacing w:before="120" w:after="120"/>
              <w:jc w:val="left"/>
              <w:rPr>
                <w:rFonts w:cs="Arial"/>
                <w:color w:val="212529"/>
                <w:lang w:eastAsia="en-GB"/>
              </w:rPr>
            </w:pPr>
            <w:r w:rsidRPr="000D75FB">
              <w:rPr>
                <w:rFonts w:cs="Arial"/>
                <w:color w:val="212529"/>
                <w:lang w:eastAsia="en-GB"/>
              </w:rPr>
              <w:t>one6G becomes Market Representation Partner</w:t>
            </w:r>
          </w:p>
        </w:tc>
        <w:tc>
          <w:tcPr>
            <w:tcW w:w="896" w:type="pct"/>
          </w:tcPr>
          <w:p w14:paraId="148BFFC1" w14:textId="4B5ABCAD" w:rsidR="00C27BA2" w:rsidRPr="00181886" w:rsidRDefault="000D75FB" w:rsidP="00670E87">
            <w:pPr>
              <w:widowControl/>
              <w:tabs>
                <w:tab w:val="clear" w:pos="1418"/>
                <w:tab w:val="clear" w:pos="4678"/>
                <w:tab w:val="clear" w:pos="5954"/>
                <w:tab w:val="clear" w:pos="7088"/>
              </w:tabs>
              <w:spacing w:before="120" w:after="120"/>
              <w:jc w:val="right"/>
              <w:rPr>
                <w:rFonts w:cs="Arial"/>
                <w:color w:val="212529"/>
                <w:lang w:eastAsia="en-GB"/>
              </w:rPr>
            </w:pPr>
            <w:r>
              <w:rPr>
                <w:rFonts w:cs="Arial"/>
                <w:color w:val="212529"/>
                <w:lang w:eastAsia="en-GB"/>
              </w:rPr>
              <w:t>6/1/2025</w:t>
            </w:r>
          </w:p>
        </w:tc>
        <w:tc>
          <w:tcPr>
            <w:tcW w:w="978" w:type="pct"/>
            <w:gridSpan w:val="2"/>
          </w:tcPr>
          <w:p w14:paraId="59DF43F0" w14:textId="4307E54F" w:rsidR="00C27BA2" w:rsidRPr="00181886" w:rsidRDefault="001751CD" w:rsidP="00670E87">
            <w:pPr>
              <w:widowControl/>
              <w:tabs>
                <w:tab w:val="clear" w:pos="1418"/>
                <w:tab w:val="clear" w:pos="4678"/>
                <w:tab w:val="clear" w:pos="5954"/>
                <w:tab w:val="clear" w:pos="7088"/>
              </w:tabs>
              <w:spacing w:before="120" w:after="120"/>
              <w:jc w:val="center"/>
              <w:rPr>
                <w:rFonts w:cs="Arial"/>
                <w:color w:val="212529"/>
                <w:lang w:eastAsia="en-GB"/>
              </w:rPr>
            </w:pPr>
            <w:r>
              <w:rPr>
                <w:rFonts w:cs="Arial"/>
                <w:color w:val="212529"/>
                <w:lang w:eastAsia="en-GB"/>
              </w:rPr>
              <w:t>1196</w:t>
            </w:r>
          </w:p>
        </w:tc>
      </w:tr>
      <w:tr w:rsidR="00C27BA2" w:rsidRPr="00181886" w14:paraId="36C6331D" w14:textId="77777777" w:rsidTr="00DD1C3A">
        <w:trPr>
          <w:trHeight w:val="288"/>
        </w:trPr>
        <w:tc>
          <w:tcPr>
            <w:tcW w:w="3126" w:type="pct"/>
          </w:tcPr>
          <w:p w14:paraId="1CE5C278" w14:textId="36432E55" w:rsidR="00C27BA2" w:rsidRPr="00181886" w:rsidRDefault="001751CD" w:rsidP="00670E87">
            <w:pPr>
              <w:widowControl/>
              <w:tabs>
                <w:tab w:val="clear" w:pos="1418"/>
                <w:tab w:val="clear" w:pos="4678"/>
                <w:tab w:val="clear" w:pos="5954"/>
                <w:tab w:val="clear" w:pos="7088"/>
              </w:tabs>
              <w:spacing w:before="120" w:after="120"/>
              <w:jc w:val="left"/>
              <w:rPr>
                <w:rFonts w:cs="Arial"/>
                <w:color w:val="212529"/>
                <w:lang w:eastAsia="en-GB"/>
              </w:rPr>
            </w:pPr>
            <w:r w:rsidRPr="001751CD">
              <w:rPr>
                <w:rFonts w:cs="Arial"/>
                <w:color w:val="212529"/>
                <w:lang w:eastAsia="en-GB"/>
              </w:rPr>
              <w:t>Managing Massive MC Video for First Responders</w:t>
            </w:r>
          </w:p>
        </w:tc>
        <w:tc>
          <w:tcPr>
            <w:tcW w:w="896" w:type="pct"/>
          </w:tcPr>
          <w:p w14:paraId="35622433" w14:textId="34CFD02D" w:rsidR="00C27BA2" w:rsidRPr="00181886" w:rsidRDefault="004E096E" w:rsidP="00670E87">
            <w:pPr>
              <w:widowControl/>
              <w:tabs>
                <w:tab w:val="clear" w:pos="1418"/>
                <w:tab w:val="clear" w:pos="4678"/>
                <w:tab w:val="clear" w:pos="5954"/>
                <w:tab w:val="clear" w:pos="7088"/>
              </w:tabs>
              <w:spacing w:before="120" w:after="120"/>
              <w:jc w:val="right"/>
              <w:rPr>
                <w:rFonts w:cs="Arial"/>
                <w:color w:val="212529"/>
                <w:lang w:eastAsia="en-GB"/>
              </w:rPr>
            </w:pPr>
            <w:r>
              <w:rPr>
                <w:rFonts w:cs="Arial"/>
                <w:color w:val="212529"/>
                <w:lang w:eastAsia="en-GB"/>
              </w:rPr>
              <w:t>6/1/2025</w:t>
            </w:r>
          </w:p>
        </w:tc>
        <w:tc>
          <w:tcPr>
            <w:tcW w:w="978" w:type="pct"/>
            <w:gridSpan w:val="2"/>
          </w:tcPr>
          <w:p w14:paraId="1113919F" w14:textId="52691512" w:rsidR="00C27BA2" w:rsidRPr="00181886" w:rsidRDefault="004E096E" w:rsidP="00670E87">
            <w:pPr>
              <w:widowControl/>
              <w:tabs>
                <w:tab w:val="clear" w:pos="1418"/>
                <w:tab w:val="clear" w:pos="4678"/>
                <w:tab w:val="clear" w:pos="5954"/>
                <w:tab w:val="clear" w:pos="7088"/>
              </w:tabs>
              <w:spacing w:before="120" w:after="120"/>
              <w:jc w:val="center"/>
              <w:rPr>
                <w:rFonts w:cs="Arial"/>
                <w:color w:val="212529"/>
                <w:lang w:eastAsia="en-GB"/>
              </w:rPr>
            </w:pPr>
            <w:r>
              <w:rPr>
                <w:rFonts w:cs="Arial"/>
                <w:color w:val="212529"/>
                <w:lang w:eastAsia="en-GB"/>
              </w:rPr>
              <w:t>503</w:t>
            </w:r>
          </w:p>
        </w:tc>
      </w:tr>
      <w:tr w:rsidR="00C27BA2" w:rsidRPr="00181886" w14:paraId="11E2A0B5" w14:textId="77777777" w:rsidTr="00DD1C3A">
        <w:trPr>
          <w:trHeight w:val="288"/>
        </w:trPr>
        <w:tc>
          <w:tcPr>
            <w:tcW w:w="3126" w:type="pct"/>
          </w:tcPr>
          <w:p w14:paraId="6CA3BBC5" w14:textId="1C2D3224" w:rsidR="00C27BA2" w:rsidRPr="00181886" w:rsidRDefault="004E096E" w:rsidP="00670E87">
            <w:pPr>
              <w:widowControl/>
              <w:tabs>
                <w:tab w:val="clear" w:pos="1418"/>
                <w:tab w:val="clear" w:pos="4678"/>
                <w:tab w:val="clear" w:pos="5954"/>
                <w:tab w:val="clear" w:pos="7088"/>
              </w:tabs>
              <w:spacing w:before="120" w:after="120"/>
              <w:jc w:val="left"/>
              <w:rPr>
                <w:rFonts w:cs="Arial"/>
                <w:color w:val="212529"/>
                <w:lang w:eastAsia="en-GB"/>
              </w:rPr>
            </w:pPr>
            <w:r w:rsidRPr="004E096E">
              <w:rPr>
                <w:rFonts w:cs="Arial"/>
                <w:color w:val="212529"/>
                <w:lang w:eastAsia="en-GB"/>
              </w:rPr>
              <w:t>Advancing GenAI Implementation in Telecom Networks</w:t>
            </w:r>
          </w:p>
        </w:tc>
        <w:tc>
          <w:tcPr>
            <w:tcW w:w="896" w:type="pct"/>
          </w:tcPr>
          <w:p w14:paraId="60676568" w14:textId="09D176EA" w:rsidR="00C27BA2" w:rsidRPr="00181886" w:rsidRDefault="004E096E" w:rsidP="00670E87">
            <w:pPr>
              <w:widowControl/>
              <w:tabs>
                <w:tab w:val="clear" w:pos="1418"/>
                <w:tab w:val="clear" w:pos="4678"/>
                <w:tab w:val="clear" w:pos="5954"/>
                <w:tab w:val="clear" w:pos="7088"/>
              </w:tabs>
              <w:spacing w:before="120" w:after="120"/>
              <w:jc w:val="right"/>
              <w:rPr>
                <w:rFonts w:cs="Arial"/>
                <w:color w:val="212529"/>
                <w:lang w:eastAsia="en-GB"/>
              </w:rPr>
            </w:pPr>
            <w:r>
              <w:rPr>
                <w:rFonts w:cs="Arial"/>
                <w:color w:val="212529"/>
                <w:lang w:eastAsia="en-GB"/>
              </w:rPr>
              <w:t>6/1/2025</w:t>
            </w:r>
          </w:p>
        </w:tc>
        <w:tc>
          <w:tcPr>
            <w:tcW w:w="978" w:type="pct"/>
            <w:gridSpan w:val="2"/>
          </w:tcPr>
          <w:p w14:paraId="79AA35E6" w14:textId="69291DC9" w:rsidR="00C27BA2" w:rsidRPr="00181886" w:rsidRDefault="0088676A" w:rsidP="00670E87">
            <w:pPr>
              <w:widowControl/>
              <w:tabs>
                <w:tab w:val="clear" w:pos="1418"/>
                <w:tab w:val="clear" w:pos="4678"/>
                <w:tab w:val="clear" w:pos="5954"/>
                <w:tab w:val="clear" w:pos="7088"/>
              </w:tabs>
              <w:spacing w:before="120" w:after="120"/>
              <w:jc w:val="center"/>
              <w:rPr>
                <w:rFonts w:cs="Arial"/>
                <w:color w:val="212529"/>
                <w:lang w:eastAsia="en-GB"/>
              </w:rPr>
            </w:pPr>
            <w:r>
              <w:rPr>
                <w:rFonts w:cs="Arial"/>
                <w:color w:val="212529"/>
                <w:lang w:eastAsia="en-GB"/>
              </w:rPr>
              <w:t>1195</w:t>
            </w:r>
          </w:p>
        </w:tc>
      </w:tr>
      <w:tr w:rsidR="00C27BA2" w:rsidRPr="00181886" w14:paraId="52EDC60A" w14:textId="77777777" w:rsidTr="00DD1C3A">
        <w:trPr>
          <w:trHeight w:val="288"/>
        </w:trPr>
        <w:tc>
          <w:tcPr>
            <w:tcW w:w="3126" w:type="pct"/>
          </w:tcPr>
          <w:p w14:paraId="3E3C05D0" w14:textId="19727E38" w:rsidR="00C27BA2" w:rsidRPr="00181886" w:rsidRDefault="0088676A" w:rsidP="00670E87">
            <w:pPr>
              <w:widowControl/>
              <w:tabs>
                <w:tab w:val="clear" w:pos="1418"/>
                <w:tab w:val="clear" w:pos="4678"/>
                <w:tab w:val="clear" w:pos="5954"/>
                <w:tab w:val="clear" w:pos="7088"/>
              </w:tabs>
              <w:spacing w:before="120" w:after="120"/>
              <w:jc w:val="left"/>
              <w:rPr>
                <w:rFonts w:cs="Arial"/>
                <w:color w:val="212529"/>
                <w:lang w:eastAsia="en-GB"/>
              </w:rPr>
            </w:pPr>
            <w:r w:rsidRPr="0088676A">
              <w:rPr>
                <w:rFonts w:cs="Arial"/>
                <w:color w:val="212529"/>
                <w:lang w:eastAsia="en-GB"/>
              </w:rPr>
              <w:t>Radio Performance Assessment Framework</w:t>
            </w:r>
          </w:p>
        </w:tc>
        <w:tc>
          <w:tcPr>
            <w:tcW w:w="896" w:type="pct"/>
          </w:tcPr>
          <w:p w14:paraId="1FB7D009" w14:textId="5D2E43ED" w:rsidR="00C27BA2" w:rsidRPr="00181886" w:rsidRDefault="0088676A" w:rsidP="00670E87">
            <w:pPr>
              <w:widowControl/>
              <w:tabs>
                <w:tab w:val="clear" w:pos="1418"/>
                <w:tab w:val="clear" w:pos="4678"/>
                <w:tab w:val="clear" w:pos="5954"/>
                <w:tab w:val="clear" w:pos="7088"/>
              </w:tabs>
              <w:spacing w:before="120" w:after="120"/>
              <w:jc w:val="right"/>
              <w:rPr>
                <w:rFonts w:cs="Arial"/>
                <w:color w:val="212529"/>
                <w:lang w:eastAsia="en-GB"/>
              </w:rPr>
            </w:pPr>
            <w:r>
              <w:rPr>
                <w:rFonts w:cs="Arial"/>
                <w:color w:val="212529"/>
                <w:lang w:eastAsia="en-GB"/>
              </w:rPr>
              <w:t>4/12/2024</w:t>
            </w:r>
          </w:p>
        </w:tc>
        <w:tc>
          <w:tcPr>
            <w:tcW w:w="978" w:type="pct"/>
            <w:gridSpan w:val="2"/>
          </w:tcPr>
          <w:p w14:paraId="69B4AA15" w14:textId="56B71D80" w:rsidR="00C27BA2" w:rsidRPr="00181886" w:rsidRDefault="0088676A" w:rsidP="00670E87">
            <w:pPr>
              <w:widowControl/>
              <w:tabs>
                <w:tab w:val="clear" w:pos="1418"/>
                <w:tab w:val="clear" w:pos="4678"/>
                <w:tab w:val="clear" w:pos="5954"/>
                <w:tab w:val="clear" w:pos="7088"/>
              </w:tabs>
              <w:spacing w:before="120" w:after="120"/>
              <w:jc w:val="center"/>
              <w:rPr>
                <w:rFonts w:cs="Arial"/>
                <w:color w:val="212529"/>
                <w:lang w:eastAsia="en-GB"/>
              </w:rPr>
            </w:pPr>
            <w:r>
              <w:rPr>
                <w:rFonts w:cs="Arial"/>
                <w:color w:val="212529"/>
                <w:lang w:eastAsia="en-GB"/>
              </w:rPr>
              <w:t>627</w:t>
            </w:r>
          </w:p>
        </w:tc>
      </w:tr>
      <w:tr w:rsidR="00C27BA2" w:rsidRPr="00181886" w14:paraId="3C99DB40" w14:textId="77777777" w:rsidTr="00DD1C3A">
        <w:trPr>
          <w:trHeight w:val="288"/>
        </w:trPr>
        <w:tc>
          <w:tcPr>
            <w:tcW w:w="3126" w:type="pct"/>
          </w:tcPr>
          <w:p w14:paraId="06D34261" w14:textId="0D12F9A6" w:rsidR="00C27BA2" w:rsidRPr="00181886" w:rsidRDefault="00F93918" w:rsidP="00670E87">
            <w:pPr>
              <w:widowControl/>
              <w:tabs>
                <w:tab w:val="clear" w:pos="1418"/>
                <w:tab w:val="clear" w:pos="4678"/>
                <w:tab w:val="clear" w:pos="5954"/>
                <w:tab w:val="clear" w:pos="7088"/>
              </w:tabs>
              <w:spacing w:before="120" w:after="120"/>
              <w:jc w:val="left"/>
              <w:rPr>
                <w:rFonts w:cs="Arial"/>
                <w:color w:val="212529"/>
                <w:lang w:eastAsia="en-GB"/>
              </w:rPr>
            </w:pPr>
            <w:r w:rsidRPr="00F93918">
              <w:rPr>
                <w:rFonts w:cs="Arial"/>
                <w:color w:val="212529"/>
                <w:lang w:eastAsia="en-GB"/>
              </w:rPr>
              <w:t>Making Broadband Applications Mission Critical</w:t>
            </w:r>
          </w:p>
        </w:tc>
        <w:tc>
          <w:tcPr>
            <w:tcW w:w="896" w:type="pct"/>
          </w:tcPr>
          <w:p w14:paraId="71A6476C" w14:textId="5252331F" w:rsidR="00C27BA2" w:rsidRPr="00181886" w:rsidRDefault="00F93918" w:rsidP="00670E87">
            <w:pPr>
              <w:widowControl/>
              <w:tabs>
                <w:tab w:val="clear" w:pos="1418"/>
                <w:tab w:val="clear" w:pos="4678"/>
                <w:tab w:val="clear" w:pos="5954"/>
                <w:tab w:val="clear" w:pos="7088"/>
              </w:tabs>
              <w:spacing w:before="120" w:after="120"/>
              <w:jc w:val="right"/>
              <w:rPr>
                <w:rFonts w:cs="Arial"/>
                <w:color w:val="212529"/>
                <w:lang w:eastAsia="en-GB"/>
              </w:rPr>
            </w:pPr>
            <w:r>
              <w:rPr>
                <w:rFonts w:cs="Arial"/>
                <w:color w:val="212529"/>
                <w:lang w:eastAsia="en-GB"/>
              </w:rPr>
              <w:t>4/12/2024</w:t>
            </w:r>
          </w:p>
        </w:tc>
        <w:tc>
          <w:tcPr>
            <w:tcW w:w="978" w:type="pct"/>
            <w:gridSpan w:val="2"/>
          </w:tcPr>
          <w:p w14:paraId="130EDF51" w14:textId="1CD246FD" w:rsidR="00C27BA2" w:rsidRPr="00181886" w:rsidRDefault="00F93918" w:rsidP="00670E87">
            <w:pPr>
              <w:widowControl/>
              <w:tabs>
                <w:tab w:val="clear" w:pos="1418"/>
                <w:tab w:val="clear" w:pos="4678"/>
                <w:tab w:val="clear" w:pos="5954"/>
                <w:tab w:val="clear" w:pos="7088"/>
              </w:tabs>
              <w:spacing w:before="120" w:after="120"/>
              <w:jc w:val="center"/>
              <w:rPr>
                <w:rFonts w:cs="Arial"/>
                <w:color w:val="212529"/>
                <w:lang w:eastAsia="en-GB"/>
              </w:rPr>
            </w:pPr>
            <w:r>
              <w:rPr>
                <w:rFonts w:cs="Arial"/>
                <w:color w:val="212529"/>
                <w:lang w:eastAsia="en-GB"/>
              </w:rPr>
              <w:t>997</w:t>
            </w:r>
          </w:p>
        </w:tc>
      </w:tr>
    </w:tbl>
    <w:p w14:paraId="7E9E1120" w14:textId="77777777" w:rsidR="00C27BA2" w:rsidRDefault="00C27BA2" w:rsidP="00C27BA2"/>
    <w:p w14:paraId="0EC02203" w14:textId="058D4B6F" w:rsidR="00687698" w:rsidRPr="00A33AF6" w:rsidRDefault="00C27BA2" w:rsidP="00A33AF6">
      <w:pPr>
        <w:jc w:val="center"/>
        <w:rPr>
          <w:rStyle w:val="Strong"/>
          <w:rFonts w:cs="Arial"/>
          <w:b w:val="0"/>
        </w:rPr>
      </w:pPr>
      <w:hyperlink r:id="rId14" w:history="1">
        <w:r w:rsidRPr="001B36CE">
          <w:rPr>
            <w:rStyle w:val="Hyperlink"/>
            <w:rFonts w:cs="Arial"/>
          </w:rPr>
          <w:t>https://www.3gpp.org/news-events/partner-news</w:t>
        </w:r>
      </w:hyperlink>
    </w:p>
    <w:p w14:paraId="77317030" w14:textId="42ADB578" w:rsidR="00FC1ACA" w:rsidRDefault="001E2EA7" w:rsidP="00CB382C">
      <w:pPr>
        <w:pStyle w:val="NoSpacing"/>
        <w:numPr>
          <w:ilvl w:val="0"/>
          <w:numId w:val="13"/>
        </w:numPr>
        <w:spacing w:after="240"/>
        <w:ind w:left="0" w:firstLine="0"/>
        <w:rPr>
          <w:rStyle w:val="Strong"/>
        </w:rPr>
      </w:pPr>
      <w:r w:rsidRPr="00FC1ACA">
        <w:rPr>
          <w:rStyle w:val="Strong"/>
        </w:rPr>
        <w:lastRenderedPageBreak/>
        <w:t xml:space="preserve">‘Browse our Technologies’ </w:t>
      </w:r>
      <w:r w:rsidR="00FC1ACA" w:rsidRPr="00FC1ACA">
        <w:rPr>
          <w:rStyle w:val="Strong"/>
        </w:rPr>
        <w:t xml:space="preserve">articles </w:t>
      </w:r>
    </w:p>
    <w:p w14:paraId="57E30234" w14:textId="26740DF5" w:rsidR="000C30A9" w:rsidRPr="009A6122" w:rsidRDefault="000C30A9" w:rsidP="00CB382C">
      <w:pPr>
        <w:rPr>
          <w:rStyle w:val="Strong"/>
          <w:b w:val="0"/>
          <w:sz w:val="16"/>
          <w:szCs w:val="16"/>
        </w:rPr>
      </w:pPr>
      <w:r>
        <w:rPr>
          <w:rStyle w:val="Strong"/>
          <w:b w:val="0"/>
          <w:bCs w:val="0"/>
        </w:rPr>
        <w:t>The</w:t>
      </w:r>
      <w:r w:rsidR="008475E9">
        <w:rPr>
          <w:rStyle w:val="Strong"/>
          <w:b w:val="0"/>
          <w:bCs w:val="0"/>
        </w:rPr>
        <w:t>se</w:t>
      </w:r>
      <w:r>
        <w:rPr>
          <w:rStyle w:val="Strong"/>
          <w:b w:val="0"/>
          <w:bCs w:val="0"/>
        </w:rPr>
        <w:t xml:space="preserve"> technology pages </w:t>
      </w:r>
      <w:r w:rsidR="0091099D">
        <w:rPr>
          <w:rStyle w:val="Strong"/>
          <w:b w:val="0"/>
          <w:bCs w:val="0"/>
        </w:rPr>
        <w:t xml:space="preserve">are </w:t>
      </w:r>
      <w:r w:rsidR="00024B85">
        <w:rPr>
          <w:rStyle w:val="Strong"/>
          <w:b w:val="0"/>
          <w:bCs w:val="0"/>
        </w:rPr>
        <w:t xml:space="preserve">generated from the </w:t>
      </w:r>
      <w:r w:rsidR="002C781D">
        <w:rPr>
          <w:rStyle w:val="Strong"/>
          <w:b w:val="0"/>
          <w:bCs w:val="0"/>
        </w:rPr>
        <w:t>[previous</w:t>
      </w:r>
      <w:r w:rsidR="00B07352">
        <w:rPr>
          <w:rStyle w:val="Strong"/>
          <w:b w:val="0"/>
          <w:bCs w:val="0"/>
        </w:rPr>
        <w:t xml:space="preserve"> issue of the</w:t>
      </w:r>
      <w:r w:rsidR="002C781D">
        <w:rPr>
          <w:rStyle w:val="Strong"/>
          <w:b w:val="0"/>
          <w:bCs w:val="0"/>
        </w:rPr>
        <w:t xml:space="preserve">] </w:t>
      </w:r>
      <w:r w:rsidR="00024B85">
        <w:rPr>
          <w:rStyle w:val="Strong"/>
          <w:b w:val="0"/>
          <w:bCs w:val="0"/>
        </w:rPr>
        <w:t xml:space="preserve">Highlights </w:t>
      </w:r>
      <w:r w:rsidR="0091099D">
        <w:rPr>
          <w:rStyle w:val="Strong"/>
          <w:b w:val="0"/>
          <w:bCs w:val="0"/>
        </w:rPr>
        <w:t>newsletter</w:t>
      </w:r>
      <w:r w:rsidR="00B07352">
        <w:rPr>
          <w:rStyle w:val="Strong"/>
          <w:b w:val="0"/>
          <w:bCs w:val="0"/>
        </w:rPr>
        <w:t xml:space="preserve">, </w:t>
      </w:r>
      <w:r w:rsidR="00816D91">
        <w:rPr>
          <w:rStyle w:val="Strong"/>
          <w:b w:val="0"/>
          <w:bCs w:val="0"/>
        </w:rPr>
        <w:t>with additional articles coming from MCC</w:t>
      </w:r>
      <w:r w:rsidR="00B07352">
        <w:rPr>
          <w:rStyle w:val="Strong"/>
          <w:b w:val="0"/>
          <w:bCs w:val="0"/>
        </w:rPr>
        <w:t xml:space="preserve"> officers and group</w:t>
      </w:r>
      <w:r w:rsidR="00816D91">
        <w:rPr>
          <w:rStyle w:val="Strong"/>
          <w:b w:val="0"/>
          <w:bCs w:val="0"/>
        </w:rPr>
        <w:t xml:space="preserve"> </w:t>
      </w:r>
      <w:r w:rsidR="00ED764E">
        <w:rPr>
          <w:rStyle w:val="Strong"/>
          <w:b w:val="0"/>
          <w:bCs w:val="0"/>
        </w:rPr>
        <w:t>officials and rapporteurs.</w:t>
      </w:r>
      <w:r w:rsidR="00512709">
        <w:rPr>
          <w:rStyle w:val="Strong"/>
          <w:b w:val="0"/>
          <w:bCs w:val="0"/>
        </w:rPr>
        <w:t xml:space="preserve"> The following have been added </w:t>
      </w:r>
      <w:r w:rsidR="00512709">
        <w:rPr>
          <w:rStyle w:val="Strong"/>
          <w:b w:val="0"/>
        </w:rPr>
        <w:t xml:space="preserve">since the last </w:t>
      </w:r>
      <w:r w:rsidR="009A6122">
        <w:rPr>
          <w:rStyle w:val="Strong"/>
          <w:b w:val="0"/>
        </w:rPr>
        <w:t xml:space="preserve">Marcom </w:t>
      </w:r>
      <w:r w:rsidR="00512709">
        <w:rPr>
          <w:rStyle w:val="Strong"/>
          <w:b w:val="0"/>
        </w:rPr>
        <w:t>report</w:t>
      </w:r>
      <w:r w:rsidR="00512709" w:rsidRPr="00B9242E">
        <w:rPr>
          <w:rStyle w:val="Strong"/>
          <w:b w:val="0"/>
        </w:rPr>
        <w:t>.</w:t>
      </w:r>
    </w:p>
    <w:tbl>
      <w:tblPr>
        <w:tblStyle w:val="GridTable4-Accent1"/>
        <w:tblW w:w="5000" w:type="pct"/>
        <w:tblLook w:val="0620" w:firstRow="1" w:lastRow="0" w:firstColumn="0" w:lastColumn="0" w:noHBand="1" w:noVBand="1"/>
      </w:tblPr>
      <w:tblGrid>
        <w:gridCol w:w="6232"/>
        <w:gridCol w:w="1276"/>
        <w:gridCol w:w="1553"/>
      </w:tblGrid>
      <w:tr w:rsidR="001E2EA7" w:rsidRPr="00670E87" w14:paraId="5107FED1" w14:textId="77777777" w:rsidTr="00DD1C3A">
        <w:trPr>
          <w:cnfStyle w:val="100000000000" w:firstRow="1" w:lastRow="0" w:firstColumn="0" w:lastColumn="0" w:oddVBand="0" w:evenVBand="0" w:oddHBand="0" w:evenHBand="0" w:firstRowFirstColumn="0" w:firstRowLastColumn="0" w:lastRowFirstColumn="0" w:lastRowLastColumn="0"/>
          <w:trHeight w:val="506"/>
        </w:trPr>
        <w:tc>
          <w:tcPr>
            <w:tcW w:w="3439" w:type="pct"/>
          </w:tcPr>
          <w:p w14:paraId="0F774664" w14:textId="08FDB4BA" w:rsidR="001E2EA7" w:rsidRPr="00670E87" w:rsidRDefault="001E2EA7" w:rsidP="00CB382C">
            <w:pPr>
              <w:widowControl/>
              <w:tabs>
                <w:tab w:val="clear" w:pos="1418"/>
                <w:tab w:val="clear" w:pos="4678"/>
                <w:tab w:val="clear" w:pos="5954"/>
                <w:tab w:val="clear" w:pos="7088"/>
              </w:tabs>
              <w:spacing w:after="0"/>
              <w:jc w:val="left"/>
              <w:rPr>
                <w:rStyle w:val="Strong"/>
                <w:rFonts w:cs="Arial"/>
                <w:b/>
                <w:bCs/>
                <w:sz w:val="16"/>
                <w:szCs w:val="16"/>
              </w:rPr>
            </w:pPr>
            <w:hyperlink r:id="rId15" w:history="1"/>
            <w:r w:rsidR="00ED764E" w:rsidRPr="00670E87">
              <w:rPr>
                <w:rStyle w:val="Strong"/>
                <w:rFonts w:cs="Arial"/>
                <w:b/>
                <w:bCs/>
                <w:sz w:val="16"/>
                <w:szCs w:val="16"/>
              </w:rPr>
              <w:t xml:space="preserve">Browse our technology </w:t>
            </w:r>
            <w:r w:rsidR="00A83205" w:rsidRPr="00670E87">
              <w:rPr>
                <w:rStyle w:val="Strong"/>
                <w:rFonts w:cs="Arial"/>
                <w:b/>
                <w:bCs/>
                <w:sz w:val="16"/>
                <w:szCs w:val="16"/>
              </w:rPr>
              <w:t>articles since PCG#5</w:t>
            </w:r>
            <w:r w:rsidR="005E6E03" w:rsidRPr="00670E87">
              <w:rPr>
                <w:rStyle w:val="Strong"/>
                <w:rFonts w:cs="Arial"/>
                <w:b/>
                <w:bCs/>
                <w:sz w:val="16"/>
                <w:szCs w:val="16"/>
              </w:rPr>
              <w:t>3</w:t>
            </w:r>
          </w:p>
        </w:tc>
        <w:tc>
          <w:tcPr>
            <w:tcW w:w="704" w:type="pct"/>
          </w:tcPr>
          <w:p w14:paraId="6DD41D34" w14:textId="77777777" w:rsidR="001E2EA7" w:rsidRPr="00670E87" w:rsidRDefault="001E2EA7" w:rsidP="00CB382C">
            <w:pPr>
              <w:widowControl/>
              <w:tabs>
                <w:tab w:val="clear" w:pos="1418"/>
                <w:tab w:val="clear" w:pos="4678"/>
                <w:tab w:val="clear" w:pos="5954"/>
                <w:tab w:val="clear" w:pos="7088"/>
              </w:tabs>
              <w:spacing w:after="0"/>
              <w:jc w:val="center"/>
              <w:rPr>
                <w:rStyle w:val="Strong"/>
                <w:rFonts w:cs="Arial"/>
                <w:b/>
                <w:bCs/>
                <w:sz w:val="16"/>
                <w:szCs w:val="16"/>
              </w:rPr>
            </w:pPr>
            <w:r w:rsidRPr="00670E87">
              <w:rPr>
                <w:rStyle w:val="Strong"/>
                <w:rFonts w:cs="Arial"/>
                <w:b/>
                <w:bCs/>
                <w:sz w:val="16"/>
                <w:szCs w:val="16"/>
              </w:rPr>
              <w:t>Published to web</w:t>
            </w:r>
          </w:p>
        </w:tc>
        <w:tc>
          <w:tcPr>
            <w:tcW w:w="857" w:type="pct"/>
          </w:tcPr>
          <w:p w14:paraId="7D713A8A" w14:textId="77777777" w:rsidR="001E2EA7" w:rsidRPr="00670E87" w:rsidRDefault="001E2EA7" w:rsidP="00CB382C">
            <w:pPr>
              <w:widowControl/>
              <w:tabs>
                <w:tab w:val="clear" w:pos="1418"/>
                <w:tab w:val="clear" w:pos="4678"/>
                <w:tab w:val="clear" w:pos="5954"/>
                <w:tab w:val="clear" w:pos="7088"/>
              </w:tabs>
              <w:spacing w:after="0"/>
              <w:jc w:val="center"/>
              <w:rPr>
                <w:rStyle w:val="Strong"/>
                <w:rFonts w:cs="Arial"/>
                <w:b/>
                <w:bCs/>
                <w:sz w:val="16"/>
                <w:szCs w:val="16"/>
              </w:rPr>
            </w:pPr>
            <w:r w:rsidRPr="00670E87">
              <w:rPr>
                <w:rStyle w:val="Strong"/>
                <w:rFonts w:cs="Arial"/>
                <w:b/>
                <w:bCs/>
                <w:sz w:val="16"/>
                <w:szCs w:val="16"/>
              </w:rPr>
              <w:t xml:space="preserve">Page views </w:t>
            </w:r>
          </w:p>
          <w:p w14:paraId="7BDFBAA3" w14:textId="44B264EE" w:rsidR="001E2EA7" w:rsidRPr="00670E87" w:rsidRDefault="001E2EA7" w:rsidP="00CB382C">
            <w:pPr>
              <w:widowControl/>
              <w:tabs>
                <w:tab w:val="clear" w:pos="1418"/>
                <w:tab w:val="clear" w:pos="4678"/>
                <w:tab w:val="clear" w:pos="5954"/>
                <w:tab w:val="clear" w:pos="7088"/>
              </w:tabs>
              <w:spacing w:after="0"/>
              <w:jc w:val="center"/>
              <w:rPr>
                <w:rStyle w:val="Strong"/>
                <w:rFonts w:cs="Arial"/>
                <w:b/>
                <w:bCs/>
                <w:sz w:val="16"/>
                <w:szCs w:val="16"/>
              </w:rPr>
            </w:pPr>
            <w:r w:rsidRPr="00670E87">
              <w:rPr>
                <w:rStyle w:val="Strong"/>
                <w:rFonts w:cs="Arial"/>
                <w:b/>
                <w:bCs/>
                <w:sz w:val="16"/>
                <w:szCs w:val="16"/>
              </w:rPr>
              <w:t>(</w:t>
            </w:r>
            <w:r w:rsidR="005E6E03" w:rsidRPr="00670E87">
              <w:rPr>
                <w:rStyle w:val="Strong"/>
                <w:rFonts w:cs="Arial"/>
                <w:b/>
                <w:bCs/>
                <w:sz w:val="16"/>
                <w:szCs w:val="16"/>
              </w:rPr>
              <w:t>April 28</w:t>
            </w:r>
            <w:r w:rsidRPr="00670E87">
              <w:rPr>
                <w:rStyle w:val="Strong"/>
                <w:rFonts w:cs="Arial"/>
                <w:b/>
                <w:bCs/>
                <w:sz w:val="16"/>
                <w:szCs w:val="16"/>
              </w:rPr>
              <w:t>, 202</w:t>
            </w:r>
            <w:r w:rsidR="005E6E03" w:rsidRPr="00670E87">
              <w:rPr>
                <w:rStyle w:val="Strong"/>
                <w:rFonts w:cs="Arial"/>
                <w:b/>
                <w:bCs/>
                <w:sz w:val="16"/>
                <w:szCs w:val="16"/>
              </w:rPr>
              <w:t>5</w:t>
            </w:r>
            <w:r w:rsidRPr="00670E87">
              <w:rPr>
                <w:rStyle w:val="Strong"/>
                <w:rFonts w:cs="Arial"/>
                <w:b/>
                <w:bCs/>
                <w:sz w:val="16"/>
                <w:szCs w:val="16"/>
              </w:rPr>
              <w:t>)</w:t>
            </w:r>
          </w:p>
        </w:tc>
      </w:tr>
      <w:tr w:rsidR="002C781D" w:rsidRPr="00181886" w14:paraId="5AF491F4" w14:textId="77777777" w:rsidTr="00DD1C3A">
        <w:trPr>
          <w:trHeight w:val="228"/>
        </w:trPr>
        <w:tc>
          <w:tcPr>
            <w:tcW w:w="3439" w:type="pct"/>
          </w:tcPr>
          <w:p w14:paraId="7C735C73" w14:textId="33E84360" w:rsidR="002C781D" w:rsidRPr="00181886" w:rsidRDefault="005E6E03" w:rsidP="00670E87">
            <w:pPr>
              <w:widowControl/>
              <w:tabs>
                <w:tab w:val="clear" w:pos="1418"/>
                <w:tab w:val="clear" w:pos="4678"/>
                <w:tab w:val="clear" w:pos="5954"/>
                <w:tab w:val="clear" w:pos="7088"/>
              </w:tabs>
              <w:spacing w:before="120" w:after="120"/>
              <w:jc w:val="left"/>
              <w:rPr>
                <w:rFonts w:cs="Arial"/>
                <w:color w:val="212529"/>
                <w:lang w:eastAsia="en-GB"/>
              </w:rPr>
            </w:pPr>
            <w:r w:rsidRPr="005E6E03">
              <w:rPr>
                <w:rFonts w:cs="Arial"/>
                <w:color w:val="212529"/>
                <w:lang w:eastAsia="en-GB"/>
              </w:rPr>
              <w:t>Edge computing in CT protocols</w:t>
            </w:r>
          </w:p>
        </w:tc>
        <w:tc>
          <w:tcPr>
            <w:tcW w:w="704" w:type="pct"/>
          </w:tcPr>
          <w:p w14:paraId="70AEA115" w14:textId="6E3E2572" w:rsidR="002C781D" w:rsidRPr="00181886" w:rsidRDefault="005E6E03" w:rsidP="00670E87">
            <w:pPr>
              <w:widowControl/>
              <w:tabs>
                <w:tab w:val="clear" w:pos="1418"/>
                <w:tab w:val="clear" w:pos="4678"/>
                <w:tab w:val="clear" w:pos="5954"/>
                <w:tab w:val="clear" w:pos="7088"/>
              </w:tabs>
              <w:spacing w:before="120" w:after="120"/>
              <w:jc w:val="right"/>
              <w:rPr>
                <w:rFonts w:cs="Arial"/>
                <w:color w:val="212529"/>
                <w:lang w:eastAsia="en-GB"/>
              </w:rPr>
            </w:pPr>
            <w:r>
              <w:rPr>
                <w:rFonts w:cs="Arial"/>
                <w:color w:val="212529"/>
                <w:lang w:eastAsia="en-GB"/>
              </w:rPr>
              <w:t>7/4/2025</w:t>
            </w:r>
          </w:p>
        </w:tc>
        <w:tc>
          <w:tcPr>
            <w:tcW w:w="857" w:type="pct"/>
          </w:tcPr>
          <w:p w14:paraId="7666A5D3" w14:textId="506C5090" w:rsidR="002C781D" w:rsidRPr="00181886" w:rsidRDefault="00A17FED" w:rsidP="00670E87">
            <w:pPr>
              <w:widowControl/>
              <w:tabs>
                <w:tab w:val="clear" w:pos="1418"/>
                <w:tab w:val="clear" w:pos="4678"/>
                <w:tab w:val="clear" w:pos="5954"/>
                <w:tab w:val="clear" w:pos="7088"/>
              </w:tabs>
              <w:spacing w:before="120" w:after="120"/>
              <w:jc w:val="right"/>
              <w:rPr>
                <w:rFonts w:cs="Arial"/>
                <w:color w:val="212529"/>
                <w:lang w:eastAsia="en-GB"/>
              </w:rPr>
            </w:pPr>
            <w:r>
              <w:rPr>
                <w:rFonts w:cs="Arial"/>
                <w:color w:val="212529"/>
                <w:lang w:eastAsia="en-GB"/>
              </w:rPr>
              <w:t>343</w:t>
            </w:r>
          </w:p>
        </w:tc>
      </w:tr>
      <w:tr w:rsidR="002C781D" w:rsidRPr="00181886" w14:paraId="75A87BD7" w14:textId="77777777" w:rsidTr="00DD1C3A">
        <w:trPr>
          <w:trHeight w:val="228"/>
        </w:trPr>
        <w:tc>
          <w:tcPr>
            <w:tcW w:w="3439" w:type="pct"/>
          </w:tcPr>
          <w:p w14:paraId="739012AE" w14:textId="086186FA" w:rsidR="002C781D" w:rsidRPr="00181886" w:rsidRDefault="00A17FED" w:rsidP="00670E87">
            <w:pPr>
              <w:widowControl/>
              <w:tabs>
                <w:tab w:val="clear" w:pos="1418"/>
                <w:tab w:val="clear" w:pos="4678"/>
                <w:tab w:val="clear" w:pos="5954"/>
                <w:tab w:val="clear" w:pos="7088"/>
              </w:tabs>
              <w:spacing w:before="120" w:after="120"/>
              <w:jc w:val="left"/>
              <w:rPr>
                <w:rFonts w:cs="Arial"/>
                <w:color w:val="212529"/>
                <w:lang w:eastAsia="en-GB"/>
              </w:rPr>
            </w:pPr>
            <w:r w:rsidRPr="00A17FED">
              <w:rPr>
                <w:rFonts w:cs="Arial"/>
                <w:color w:val="212529"/>
                <w:lang w:eastAsia="en-GB"/>
              </w:rPr>
              <w:t>RAN Rel-19 Status and a Look Beyond</w:t>
            </w:r>
          </w:p>
        </w:tc>
        <w:tc>
          <w:tcPr>
            <w:tcW w:w="704" w:type="pct"/>
          </w:tcPr>
          <w:p w14:paraId="7929A3A1" w14:textId="62844376" w:rsidR="002C781D" w:rsidRPr="00181886" w:rsidRDefault="00A17FED" w:rsidP="00670E87">
            <w:pPr>
              <w:widowControl/>
              <w:tabs>
                <w:tab w:val="clear" w:pos="1418"/>
                <w:tab w:val="clear" w:pos="4678"/>
                <w:tab w:val="clear" w:pos="5954"/>
                <w:tab w:val="clear" w:pos="7088"/>
              </w:tabs>
              <w:spacing w:before="120" w:after="120"/>
              <w:jc w:val="right"/>
              <w:rPr>
                <w:rFonts w:cs="Arial"/>
                <w:color w:val="212529"/>
                <w:lang w:eastAsia="en-GB"/>
              </w:rPr>
            </w:pPr>
            <w:r>
              <w:rPr>
                <w:rFonts w:cs="Arial"/>
                <w:color w:val="212529"/>
                <w:lang w:eastAsia="en-GB"/>
              </w:rPr>
              <w:t>7/4/2025</w:t>
            </w:r>
          </w:p>
        </w:tc>
        <w:tc>
          <w:tcPr>
            <w:tcW w:w="857" w:type="pct"/>
          </w:tcPr>
          <w:p w14:paraId="4D775298" w14:textId="57307D0D" w:rsidR="002C781D" w:rsidRPr="00181886" w:rsidRDefault="00A17FED" w:rsidP="00670E87">
            <w:pPr>
              <w:widowControl/>
              <w:tabs>
                <w:tab w:val="clear" w:pos="1418"/>
                <w:tab w:val="clear" w:pos="4678"/>
                <w:tab w:val="clear" w:pos="5954"/>
                <w:tab w:val="clear" w:pos="7088"/>
              </w:tabs>
              <w:spacing w:before="120" w:after="120"/>
              <w:jc w:val="right"/>
              <w:rPr>
                <w:rFonts w:cs="Arial"/>
                <w:color w:val="212529"/>
                <w:lang w:eastAsia="en-GB"/>
              </w:rPr>
            </w:pPr>
            <w:r>
              <w:rPr>
                <w:rFonts w:cs="Arial"/>
                <w:color w:val="212529"/>
                <w:lang w:eastAsia="en-GB"/>
              </w:rPr>
              <w:t>1157</w:t>
            </w:r>
          </w:p>
        </w:tc>
      </w:tr>
      <w:tr w:rsidR="002C781D" w:rsidRPr="00181886" w14:paraId="6C900561" w14:textId="77777777" w:rsidTr="00DD1C3A">
        <w:trPr>
          <w:trHeight w:val="228"/>
        </w:trPr>
        <w:tc>
          <w:tcPr>
            <w:tcW w:w="3439" w:type="pct"/>
          </w:tcPr>
          <w:p w14:paraId="5BA3D327" w14:textId="08BF645C" w:rsidR="002C781D" w:rsidRPr="00181886" w:rsidRDefault="00B47B54" w:rsidP="00670E87">
            <w:pPr>
              <w:widowControl/>
              <w:tabs>
                <w:tab w:val="clear" w:pos="1418"/>
                <w:tab w:val="clear" w:pos="4678"/>
                <w:tab w:val="clear" w:pos="5954"/>
                <w:tab w:val="clear" w:pos="7088"/>
              </w:tabs>
              <w:spacing w:before="120" w:after="120"/>
              <w:jc w:val="left"/>
              <w:rPr>
                <w:rFonts w:cs="Arial"/>
                <w:color w:val="212529"/>
                <w:lang w:eastAsia="en-GB"/>
              </w:rPr>
            </w:pPr>
            <w:r w:rsidRPr="00B47B54">
              <w:rPr>
                <w:rFonts w:cs="Arial"/>
                <w:color w:val="212529"/>
                <w:lang w:eastAsia="en-GB"/>
              </w:rPr>
              <w:t>Network Sharing Evolution</w:t>
            </w:r>
          </w:p>
        </w:tc>
        <w:tc>
          <w:tcPr>
            <w:tcW w:w="704" w:type="pct"/>
          </w:tcPr>
          <w:p w14:paraId="36E8564F" w14:textId="2E2F5988" w:rsidR="002C781D" w:rsidRPr="00181886" w:rsidRDefault="00B47B54" w:rsidP="00670E87">
            <w:pPr>
              <w:widowControl/>
              <w:tabs>
                <w:tab w:val="clear" w:pos="1418"/>
                <w:tab w:val="clear" w:pos="4678"/>
                <w:tab w:val="clear" w:pos="5954"/>
                <w:tab w:val="clear" w:pos="7088"/>
              </w:tabs>
              <w:spacing w:before="120" w:after="120"/>
              <w:jc w:val="right"/>
              <w:rPr>
                <w:rFonts w:cs="Arial"/>
                <w:color w:val="212529"/>
                <w:lang w:eastAsia="en-GB"/>
              </w:rPr>
            </w:pPr>
            <w:r>
              <w:rPr>
                <w:rFonts w:cs="Arial"/>
                <w:color w:val="212529"/>
                <w:lang w:eastAsia="en-GB"/>
              </w:rPr>
              <w:t>18/3/2025</w:t>
            </w:r>
          </w:p>
        </w:tc>
        <w:tc>
          <w:tcPr>
            <w:tcW w:w="857" w:type="pct"/>
          </w:tcPr>
          <w:p w14:paraId="0A43F80F" w14:textId="30EFA11C" w:rsidR="002C781D" w:rsidRPr="00181886" w:rsidRDefault="00B47B54" w:rsidP="00670E87">
            <w:pPr>
              <w:widowControl/>
              <w:tabs>
                <w:tab w:val="clear" w:pos="1418"/>
                <w:tab w:val="clear" w:pos="4678"/>
                <w:tab w:val="clear" w:pos="5954"/>
                <w:tab w:val="clear" w:pos="7088"/>
              </w:tabs>
              <w:spacing w:before="120" w:after="120"/>
              <w:jc w:val="right"/>
              <w:rPr>
                <w:rFonts w:cs="Arial"/>
                <w:color w:val="212529"/>
                <w:lang w:eastAsia="en-GB"/>
              </w:rPr>
            </w:pPr>
            <w:r>
              <w:rPr>
                <w:rFonts w:cs="Arial"/>
                <w:color w:val="212529"/>
                <w:lang w:eastAsia="en-GB"/>
              </w:rPr>
              <w:t>1084</w:t>
            </w:r>
          </w:p>
        </w:tc>
      </w:tr>
      <w:tr w:rsidR="002C781D" w:rsidRPr="00181886" w14:paraId="57F733C0" w14:textId="77777777" w:rsidTr="00DD1C3A">
        <w:trPr>
          <w:trHeight w:val="228"/>
        </w:trPr>
        <w:tc>
          <w:tcPr>
            <w:tcW w:w="3439" w:type="pct"/>
          </w:tcPr>
          <w:p w14:paraId="6C2B4156" w14:textId="3476AB35" w:rsidR="002C781D" w:rsidRPr="00181886" w:rsidRDefault="006E0251" w:rsidP="00670E87">
            <w:pPr>
              <w:widowControl/>
              <w:tabs>
                <w:tab w:val="clear" w:pos="1418"/>
                <w:tab w:val="clear" w:pos="4678"/>
                <w:tab w:val="clear" w:pos="5954"/>
                <w:tab w:val="clear" w:pos="7088"/>
              </w:tabs>
              <w:spacing w:before="120" w:after="120"/>
              <w:jc w:val="left"/>
              <w:rPr>
                <w:rFonts w:cs="Arial"/>
                <w:color w:val="212529"/>
                <w:lang w:eastAsia="en-GB"/>
              </w:rPr>
            </w:pPr>
            <w:r w:rsidRPr="006E0251">
              <w:rPr>
                <w:rFonts w:cs="Arial"/>
                <w:color w:val="212529"/>
                <w:lang w:eastAsia="en-GB"/>
              </w:rPr>
              <w:t>Rel-18 Management, Orchestration and Charging features in SA5</w:t>
            </w:r>
          </w:p>
        </w:tc>
        <w:tc>
          <w:tcPr>
            <w:tcW w:w="704" w:type="pct"/>
          </w:tcPr>
          <w:p w14:paraId="52767E0C" w14:textId="6BA2C447" w:rsidR="002C781D" w:rsidRPr="00181886" w:rsidRDefault="006E0251" w:rsidP="00670E87">
            <w:pPr>
              <w:widowControl/>
              <w:tabs>
                <w:tab w:val="clear" w:pos="1418"/>
                <w:tab w:val="clear" w:pos="4678"/>
                <w:tab w:val="clear" w:pos="5954"/>
                <w:tab w:val="clear" w:pos="7088"/>
              </w:tabs>
              <w:spacing w:before="120" w:after="120"/>
              <w:jc w:val="right"/>
              <w:rPr>
                <w:rFonts w:cs="Arial"/>
                <w:color w:val="212529"/>
                <w:lang w:eastAsia="en-GB"/>
              </w:rPr>
            </w:pPr>
            <w:r>
              <w:rPr>
                <w:rFonts w:cs="Arial"/>
                <w:color w:val="212529"/>
                <w:lang w:eastAsia="en-GB"/>
              </w:rPr>
              <w:t>18/2/2025</w:t>
            </w:r>
          </w:p>
        </w:tc>
        <w:tc>
          <w:tcPr>
            <w:tcW w:w="857" w:type="pct"/>
          </w:tcPr>
          <w:p w14:paraId="26CE6B4D" w14:textId="185BE852" w:rsidR="002C781D" w:rsidRPr="00181886" w:rsidRDefault="006E0251" w:rsidP="00670E87">
            <w:pPr>
              <w:widowControl/>
              <w:tabs>
                <w:tab w:val="clear" w:pos="1418"/>
                <w:tab w:val="clear" w:pos="4678"/>
                <w:tab w:val="clear" w:pos="5954"/>
                <w:tab w:val="clear" w:pos="7088"/>
              </w:tabs>
              <w:spacing w:before="120" w:after="120"/>
              <w:jc w:val="right"/>
              <w:rPr>
                <w:rFonts w:cs="Arial"/>
                <w:color w:val="212529"/>
                <w:lang w:eastAsia="en-GB"/>
              </w:rPr>
            </w:pPr>
            <w:r>
              <w:rPr>
                <w:rFonts w:cs="Arial"/>
                <w:color w:val="212529"/>
                <w:lang w:eastAsia="en-GB"/>
              </w:rPr>
              <w:t>1530</w:t>
            </w:r>
          </w:p>
        </w:tc>
      </w:tr>
      <w:tr w:rsidR="002C781D" w:rsidRPr="00181886" w14:paraId="7ACA7157" w14:textId="77777777" w:rsidTr="00DD1C3A">
        <w:trPr>
          <w:trHeight w:val="228"/>
        </w:trPr>
        <w:tc>
          <w:tcPr>
            <w:tcW w:w="3439" w:type="pct"/>
          </w:tcPr>
          <w:p w14:paraId="4189313B" w14:textId="09A186F5" w:rsidR="002C781D" w:rsidRPr="00181886" w:rsidRDefault="006E0251" w:rsidP="00670E87">
            <w:pPr>
              <w:widowControl/>
              <w:tabs>
                <w:tab w:val="clear" w:pos="1418"/>
                <w:tab w:val="clear" w:pos="4678"/>
                <w:tab w:val="clear" w:pos="5954"/>
                <w:tab w:val="clear" w:pos="7088"/>
              </w:tabs>
              <w:spacing w:before="120" w:after="120"/>
              <w:jc w:val="left"/>
              <w:rPr>
                <w:rFonts w:cs="Arial"/>
                <w:color w:val="212529"/>
                <w:lang w:eastAsia="en-GB"/>
              </w:rPr>
            </w:pPr>
            <w:r w:rsidRPr="006E0251">
              <w:rPr>
                <w:rFonts w:cs="Arial"/>
                <w:color w:val="212529"/>
                <w:lang w:eastAsia="en-GB"/>
              </w:rPr>
              <w:t>3GPP Capability Exposure Frameworks and APIs</w:t>
            </w:r>
          </w:p>
        </w:tc>
        <w:tc>
          <w:tcPr>
            <w:tcW w:w="704" w:type="pct"/>
          </w:tcPr>
          <w:p w14:paraId="47326E2A" w14:textId="46F728CB" w:rsidR="002C781D" w:rsidRPr="00181886" w:rsidRDefault="00092DA7" w:rsidP="00670E87">
            <w:pPr>
              <w:widowControl/>
              <w:tabs>
                <w:tab w:val="clear" w:pos="1418"/>
                <w:tab w:val="clear" w:pos="4678"/>
                <w:tab w:val="clear" w:pos="5954"/>
                <w:tab w:val="clear" w:pos="7088"/>
              </w:tabs>
              <w:spacing w:before="120" w:after="120"/>
              <w:jc w:val="right"/>
              <w:rPr>
                <w:rFonts w:cs="Arial"/>
                <w:color w:val="212529"/>
                <w:lang w:eastAsia="en-GB"/>
              </w:rPr>
            </w:pPr>
            <w:r>
              <w:rPr>
                <w:rFonts w:cs="Arial"/>
                <w:color w:val="212529"/>
                <w:lang w:eastAsia="en-GB"/>
              </w:rPr>
              <w:t>4/2/2025</w:t>
            </w:r>
          </w:p>
        </w:tc>
        <w:tc>
          <w:tcPr>
            <w:tcW w:w="857" w:type="pct"/>
          </w:tcPr>
          <w:p w14:paraId="74B910E7" w14:textId="6C981F53" w:rsidR="002C781D" w:rsidRPr="00181886" w:rsidRDefault="00092DA7" w:rsidP="00670E87">
            <w:pPr>
              <w:widowControl/>
              <w:tabs>
                <w:tab w:val="clear" w:pos="1418"/>
                <w:tab w:val="clear" w:pos="4678"/>
                <w:tab w:val="clear" w:pos="5954"/>
                <w:tab w:val="clear" w:pos="7088"/>
              </w:tabs>
              <w:spacing w:before="120" w:after="120"/>
              <w:jc w:val="right"/>
              <w:rPr>
                <w:rFonts w:cs="Arial"/>
                <w:color w:val="212529"/>
                <w:lang w:eastAsia="en-GB"/>
              </w:rPr>
            </w:pPr>
            <w:r>
              <w:rPr>
                <w:rFonts w:cs="Arial"/>
                <w:color w:val="212529"/>
                <w:lang w:eastAsia="en-GB"/>
              </w:rPr>
              <w:t>2094</w:t>
            </w:r>
          </w:p>
        </w:tc>
      </w:tr>
      <w:tr w:rsidR="002C781D" w:rsidRPr="00181886" w14:paraId="1F29E652" w14:textId="77777777" w:rsidTr="00DD1C3A">
        <w:trPr>
          <w:trHeight w:val="228"/>
        </w:trPr>
        <w:tc>
          <w:tcPr>
            <w:tcW w:w="3439" w:type="pct"/>
          </w:tcPr>
          <w:p w14:paraId="436B0786" w14:textId="560D102E" w:rsidR="002C781D" w:rsidRPr="00181886" w:rsidRDefault="00092DA7" w:rsidP="00670E87">
            <w:pPr>
              <w:widowControl/>
              <w:tabs>
                <w:tab w:val="clear" w:pos="1418"/>
                <w:tab w:val="clear" w:pos="4678"/>
                <w:tab w:val="clear" w:pos="5954"/>
                <w:tab w:val="clear" w:pos="7088"/>
              </w:tabs>
              <w:spacing w:before="120" w:after="120"/>
              <w:jc w:val="left"/>
              <w:rPr>
                <w:rFonts w:cs="Arial"/>
                <w:color w:val="212529"/>
                <w:lang w:eastAsia="en-GB"/>
              </w:rPr>
            </w:pPr>
            <w:r w:rsidRPr="00092DA7">
              <w:rPr>
                <w:rFonts w:cs="Arial"/>
                <w:color w:val="212529"/>
                <w:lang w:eastAsia="en-GB"/>
              </w:rPr>
              <w:t>5G Roaming Security</w:t>
            </w:r>
          </w:p>
        </w:tc>
        <w:tc>
          <w:tcPr>
            <w:tcW w:w="704" w:type="pct"/>
          </w:tcPr>
          <w:p w14:paraId="7C0C6F53" w14:textId="4DE0D75B" w:rsidR="002C781D" w:rsidRPr="00181886" w:rsidRDefault="00092DA7" w:rsidP="00670E87">
            <w:pPr>
              <w:widowControl/>
              <w:tabs>
                <w:tab w:val="clear" w:pos="1418"/>
                <w:tab w:val="clear" w:pos="4678"/>
                <w:tab w:val="clear" w:pos="5954"/>
                <w:tab w:val="clear" w:pos="7088"/>
              </w:tabs>
              <w:spacing w:before="120" w:after="120"/>
              <w:jc w:val="right"/>
              <w:rPr>
                <w:rFonts w:cs="Arial"/>
                <w:color w:val="212529"/>
                <w:lang w:eastAsia="en-GB"/>
              </w:rPr>
            </w:pPr>
            <w:r>
              <w:rPr>
                <w:rFonts w:cs="Arial"/>
                <w:color w:val="212529"/>
                <w:lang w:eastAsia="en-GB"/>
              </w:rPr>
              <w:t>4/2/2025</w:t>
            </w:r>
          </w:p>
        </w:tc>
        <w:tc>
          <w:tcPr>
            <w:tcW w:w="857" w:type="pct"/>
          </w:tcPr>
          <w:p w14:paraId="0417C695" w14:textId="3FFF4601" w:rsidR="002C781D" w:rsidRPr="00181886" w:rsidRDefault="004208F6" w:rsidP="00670E87">
            <w:pPr>
              <w:widowControl/>
              <w:tabs>
                <w:tab w:val="clear" w:pos="1418"/>
                <w:tab w:val="clear" w:pos="4678"/>
                <w:tab w:val="clear" w:pos="5954"/>
                <w:tab w:val="clear" w:pos="7088"/>
              </w:tabs>
              <w:spacing w:before="120" w:after="120"/>
              <w:jc w:val="right"/>
              <w:rPr>
                <w:rFonts w:cs="Arial"/>
                <w:color w:val="212529"/>
                <w:lang w:eastAsia="en-GB"/>
              </w:rPr>
            </w:pPr>
            <w:r>
              <w:rPr>
                <w:rFonts w:cs="Arial"/>
                <w:color w:val="212529"/>
                <w:lang w:eastAsia="en-GB"/>
              </w:rPr>
              <w:t>2603</w:t>
            </w:r>
          </w:p>
        </w:tc>
      </w:tr>
      <w:tr w:rsidR="002C781D" w:rsidRPr="00181886" w14:paraId="341B8FF7" w14:textId="77777777" w:rsidTr="00DD1C3A">
        <w:trPr>
          <w:trHeight w:val="228"/>
        </w:trPr>
        <w:tc>
          <w:tcPr>
            <w:tcW w:w="3439" w:type="pct"/>
          </w:tcPr>
          <w:p w14:paraId="2575A75D" w14:textId="56A507B2" w:rsidR="002C781D" w:rsidRPr="00181886" w:rsidRDefault="004208F6" w:rsidP="00670E87">
            <w:pPr>
              <w:widowControl/>
              <w:tabs>
                <w:tab w:val="clear" w:pos="1418"/>
                <w:tab w:val="clear" w:pos="4678"/>
                <w:tab w:val="clear" w:pos="5954"/>
                <w:tab w:val="clear" w:pos="7088"/>
              </w:tabs>
              <w:spacing w:before="120" w:after="120"/>
              <w:jc w:val="left"/>
              <w:rPr>
                <w:rFonts w:cs="Arial"/>
                <w:color w:val="212529"/>
                <w:lang w:eastAsia="en-GB"/>
              </w:rPr>
            </w:pPr>
            <w:r w:rsidRPr="004208F6">
              <w:rPr>
                <w:rFonts w:cs="Arial"/>
                <w:color w:val="212529"/>
                <w:lang w:eastAsia="en-GB"/>
              </w:rPr>
              <w:t>Ambient IoT: Redefining Wireless Communication for Industry 4.0</w:t>
            </w:r>
          </w:p>
        </w:tc>
        <w:tc>
          <w:tcPr>
            <w:tcW w:w="704" w:type="pct"/>
          </w:tcPr>
          <w:p w14:paraId="2DA270E1" w14:textId="18F44A14" w:rsidR="002C781D" w:rsidRPr="00181886" w:rsidRDefault="004208F6" w:rsidP="00670E87">
            <w:pPr>
              <w:widowControl/>
              <w:tabs>
                <w:tab w:val="clear" w:pos="1418"/>
                <w:tab w:val="clear" w:pos="4678"/>
                <w:tab w:val="clear" w:pos="5954"/>
                <w:tab w:val="clear" w:pos="7088"/>
              </w:tabs>
              <w:spacing w:before="120" w:after="120"/>
              <w:jc w:val="right"/>
              <w:rPr>
                <w:rFonts w:cs="Arial"/>
                <w:color w:val="212529"/>
                <w:lang w:eastAsia="en-GB"/>
              </w:rPr>
            </w:pPr>
            <w:r>
              <w:rPr>
                <w:rFonts w:cs="Arial"/>
                <w:color w:val="212529"/>
                <w:lang w:eastAsia="en-GB"/>
              </w:rPr>
              <w:t>22/1/2025</w:t>
            </w:r>
          </w:p>
        </w:tc>
        <w:tc>
          <w:tcPr>
            <w:tcW w:w="857" w:type="pct"/>
          </w:tcPr>
          <w:p w14:paraId="4BD13643" w14:textId="577FC487" w:rsidR="002C781D" w:rsidRPr="00181886" w:rsidRDefault="004208F6" w:rsidP="00670E87">
            <w:pPr>
              <w:widowControl/>
              <w:tabs>
                <w:tab w:val="clear" w:pos="1418"/>
                <w:tab w:val="clear" w:pos="4678"/>
                <w:tab w:val="clear" w:pos="5954"/>
                <w:tab w:val="clear" w:pos="7088"/>
              </w:tabs>
              <w:spacing w:before="120" w:after="120"/>
              <w:jc w:val="right"/>
              <w:rPr>
                <w:rFonts w:cs="Arial"/>
                <w:color w:val="212529"/>
                <w:lang w:eastAsia="en-GB"/>
              </w:rPr>
            </w:pPr>
            <w:r>
              <w:rPr>
                <w:rFonts w:cs="Arial"/>
                <w:color w:val="212529"/>
                <w:lang w:eastAsia="en-GB"/>
              </w:rPr>
              <w:t>3287</w:t>
            </w:r>
          </w:p>
        </w:tc>
      </w:tr>
      <w:tr w:rsidR="002C781D" w:rsidRPr="00181886" w14:paraId="2C84E426" w14:textId="77777777" w:rsidTr="00DD1C3A">
        <w:trPr>
          <w:trHeight w:val="228"/>
        </w:trPr>
        <w:tc>
          <w:tcPr>
            <w:tcW w:w="3439" w:type="pct"/>
          </w:tcPr>
          <w:p w14:paraId="206ED897" w14:textId="6BEE93B0" w:rsidR="002C781D" w:rsidRPr="00181886" w:rsidRDefault="00E210C0" w:rsidP="00670E87">
            <w:pPr>
              <w:widowControl/>
              <w:tabs>
                <w:tab w:val="clear" w:pos="1418"/>
                <w:tab w:val="clear" w:pos="4678"/>
                <w:tab w:val="clear" w:pos="5954"/>
                <w:tab w:val="clear" w:pos="7088"/>
              </w:tabs>
              <w:spacing w:before="120" w:after="120"/>
              <w:jc w:val="left"/>
              <w:rPr>
                <w:rFonts w:cs="Arial"/>
                <w:color w:val="212529"/>
                <w:lang w:eastAsia="en-GB"/>
              </w:rPr>
            </w:pPr>
            <w:r w:rsidRPr="00E210C0">
              <w:rPr>
                <w:rFonts w:cs="Arial"/>
                <w:color w:val="212529"/>
                <w:lang w:eastAsia="en-GB"/>
              </w:rPr>
              <w:t>RAN3 Led Features in Release 18</w:t>
            </w:r>
          </w:p>
        </w:tc>
        <w:tc>
          <w:tcPr>
            <w:tcW w:w="704" w:type="pct"/>
          </w:tcPr>
          <w:p w14:paraId="5777D4DF" w14:textId="6A576097" w:rsidR="002C781D" w:rsidRPr="00181886" w:rsidRDefault="00E210C0" w:rsidP="00670E87">
            <w:pPr>
              <w:widowControl/>
              <w:tabs>
                <w:tab w:val="clear" w:pos="1418"/>
                <w:tab w:val="clear" w:pos="4678"/>
                <w:tab w:val="clear" w:pos="5954"/>
                <w:tab w:val="clear" w:pos="7088"/>
              </w:tabs>
              <w:spacing w:before="120" w:after="120"/>
              <w:jc w:val="right"/>
              <w:rPr>
                <w:rFonts w:cs="Arial"/>
                <w:color w:val="212529"/>
                <w:lang w:eastAsia="en-GB"/>
              </w:rPr>
            </w:pPr>
            <w:r>
              <w:rPr>
                <w:rFonts w:cs="Arial"/>
                <w:color w:val="212529"/>
                <w:lang w:eastAsia="en-GB"/>
              </w:rPr>
              <w:t>29/11/2024</w:t>
            </w:r>
          </w:p>
        </w:tc>
        <w:tc>
          <w:tcPr>
            <w:tcW w:w="857" w:type="pct"/>
          </w:tcPr>
          <w:p w14:paraId="2B2E5BCF" w14:textId="20D0E977" w:rsidR="002C781D" w:rsidRPr="00181886" w:rsidRDefault="00E210C0" w:rsidP="00670E87">
            <w:pPr>
              <w:widowControl/>
              <w:tabs>
                <w:tab w:val="clear" w:pos="1418"/>
                <w:tab w:val="clear" w:pos="4678"/>
                <w:tab w:val="clear" w:pos="5954"/>
                <w:tab w:val="clear" w:pos="7088"/>
              </w:tabs>
              <w:spacing w:before="120" w:after="120"/>
              <w:jc w:val="right"/>
              <w:rPr>
                <w:rFonts w:cs="Arial"/>
                <w:color w:val="212529"/>
                <w:lang w:eastAsia="en-GB"/>
              </w:rPr>
            </w:pPr>
            <w:r>
              <w:rPr>
                <w:rFonts w:cs="Arial"/>
                <w:color w:val="212529"/>
                <w:lang w:eastAsia="en-GB"/>
              </w:rPr>
              <w:t>1623</w:t>
            </w:r>
          </w:p>
        </w:tc>
      </w:tr>
      <w:tr w:rsidR="002C781D" w:rsidRPr="00181886" w14:paraId="455CE183" w14:textId="77777777" w:rsidTr="00DD1C3A">
        <w:trPr>
          <w:trHeight w:val="228"/>
        </w:trPr>
        <w:tc>
          <w:tcPr>
            <w:tcW w:w="3439" w:type="pct"/>
          </w:tcPr>
          <w:p w14:paraId="3D276E9E" w14:textId="6D65C21E" w:rsidR="002C781D" w:rsidRPr="00181886" w:rsidRDefault="00E210C0" w:rsidP="00670E87">
            <w:pPr>
              <w:widowControl/>
              <w:tabs>
                <w:tab w:val="clear" w:pos="1418"/>
                <w:tab w:val="clear" w:pos="4678"/>
                <w:tab w:val="clear" w:pos="5954"/>
                <w:tab w:val="clear" w:pos="7088"/>
              </w:tabs>
              <w:spacing w:before="120" w:after="120"/>
              <w:jc w:val="left"/>
              <w:rPr>
                <w:rFonts w:cs="Arial"/>
                <w:color w:val="212529"/>
                <w:lang w:eastAsia="en-GB"/>
              </w:rPr>
            </w:pPr>
            <w:r w:rsidRPr="00E210C0">
              <w:rPr>
                <w:rFonts w:cs="Arial"/>
                <w:color w:val="212529"/>
                <w:lang w:eastAsia="en-GB"/>
              </w:rPr>
              <w:t>Security Assurance (SCAS) specifications</w:t>
            </w:r>
          </w:p>
        </w:tc>
        <w:tc>
          <w:tcPr>
            <w:tcW w:w="704" w:type="pct"/>
          </w:tcPr>
          <w:p w14:paraId="2CCB6DA7" w14:textId="4DD7B296" w:rsidR="002C781D" w:rsidRPr="00181886" w:rsidRDefault="00E210C0" w:rsidP="00670E87">
            <w:pPr>
              <w:widowControl/>
              <w:tabs>
                <w:tab w:val="clear" w:pos="1418"/>
                <w:tab w:val="clear" w:pos="4678"/>
                <w:tab w:val="clear" w:pos="5954"/>
                <w:tab w:val="clear" w:pos="7088"/>
              </w:tabs>
              <w:spacing w:before="120" w:after="120"/>
              <w:jc w:val="right"/>
              <w:rPr>
                <w:rFonts w:cs="Arial"/>
                <w:color w:val="212529"/>
                <w:lang w:eastAsia="en-GB"/>
              </w:rPr>
            </w:pPr>
            <w:r>
              <w:rPr>
                <w:rFonts w:cs="Arial"/>
                <w:color w:val="212529"/>
                <w:lang w:eastAsia="en-GB"/>
              </w:rPr>
              <w:t>1/12/202</w:t>
            </w:r>
            <w:r w:rsidR="009032AD">
              <w:rPr>
                <w:rFonts w:cs="Arial"/>
                <w:color w:val="212529"/>
                <w:lang w:eastAsia="en-GB"/>
              </w:rPr>
              <w:t>4</w:t>
            </w:r>
          </w:p>
        </w:tc>
        <w:tc>
          <w:tcPr>
            <w:tcW w:w="857" w:type="pct"/>
          </w:tcPr>
          <w:p w14:paraId="133A79BC" w14:textId="5D59386C" w:rsidR="002C781D" w:rsidRPr="00181886" w:rsidRDefault="009032AD" w:rsidP="00670E87">
            <w:pPr>
              <w:widowControl/>
              <w:tabs>
                <w:tab w:val="clear" w:pos="1418"/>
                <w:tab w:val="clear" w:pos="4678"/>
                <w:tab w:val="clear" w:pos="5954"/>
                <w:tab w:val="clear" w:pos="7088"/>
              </w:tabs>
              <w:spacing w:before="120" w:after="120"/>
              <w:jc w:val="right"/>
              <w:rPr>
                <w:rFonts w:cs="Arial"/>
                <w:color w:val="212529"/>
                <w:lang w:eastAsia="en-GB"/>
              </w:rPr>
            </w:pPr>
            <w:r>
              <w:rPr>
                <w:rFonts w:cs="Arial"/>
                <w:color w:val="212529"/>
                <w:lang w:eastAsia="en-GB"/>
              </w:rPr>
              <w:t>3208</w:t>
            </w:r>
          </w:p>
        </w:tc>
      </w:tr>
      <w:tr w:rsidR="002C781D" w:rsidRPr="00181886" w14:paraId="0D48B314" w14:textId="77777777" w:rsidTr="00DD1C3A">
        <w:trPr>
          <w:trHeight w:val="228"/>
        </w:trPr>
        <w:tc>
          <w:tcPr>
            <w:tcW w:w="3439" w:type="pct"/>
          </w:tcPr>
          <w:p w14:paraId="17442B9E" w14:textId="69C9D9CC" w:rsidR="002C781D" w:rsidRPr="00181886" w:rsidRDefault="009032AD" w:rsidP="00670E87">
            <w:pPr>
              <w:widowControl/>
              <w:tabs>
                <w:tab w:val="clear" w:pos="1418"/>
                <w:tab w:val="clear" w:pos="4678"/>
                <w:tab w:val="clear" w:pos="5954"/>
                <w:tab w:val="clear" w:pos="7088"/>
              </w:tabs>
              <w:spacing w:before="120" w:after="120"/>
              <w:jc w:val="left"/>
              <w:rPr>
                <w:rFonts w:cs="Arial"/>
                <w:color w:val="212529"/>
                <w:lang w:eastAsia="en-GB"/>
              </w:rPr>
            </w:pPr>
            <w:r w:rsidRPr="009032AD">
              <w:rPr>
                <w:rFonts w:cs="Arial"/>
                <w:color w:val="212529"/>
                <w:lang w:eastAsia="en-GB"/>
              </w:rPr>
              <w:t>3GPP functionality for Energy Utilities</w:t>
            </w:r>
          </w:p>
        </w:tc>
        <w:tc>
          <w:tcPr>
            <w:tcW w:w="704" w:type="pct"/>
          </w:tcPr>
          <w:p w14:paraId="2D4A1BC0" w14:textId="39618274" w:rsidR="002C781D" w:rsidRPr="00181886" w:rsidRDefault="009032AD" w:rsidP="00670E87">
            <w:pPr>
              <w:widowControl/>
              <w:tabs>
                <w:tab w:val="clear" w:pos="1418"/>
                <w:tab w:val="clear" w:pos="4678"/>
                <w:tab w:val="clear" w:pos="5954"/>
                <w:tab w:val="clear" w:pos="7088"/>
              </w:tabs>
              <w:spacing w:before="120" w:after="120"/>
              <w:jc w:val="right"/>
              <w:rPr>
                <w:rFonts w:cs="Arial"/>
                <w:color w:val="212529"/>
                <w:lang w:eastAsia="en-GB"/>
              </w:rPr>
            </w:pPr>
            <w:r>
              <w:rPr>
                <w:rFonts w:cs="Arial"/>
                <w:color w:val="212529"/>
                <w:lang w:eastAsia="en-GB"/>
              </w:rPr>
              <w:t>1/12/2024</w:t>
            </w:r>
          </w:p>
        </w:tc>
        <w:tc>
          <w:tcPr>
            <w:tcW w:w="857" w:type="pct"/>
          </w:tcPr>
          <w:p w14:paraId="0F1755F1" w14:textId="4CA4B5E6" w:rsidR="002C781D" w:rsidRPr="00181886" w:rsidRDefault="00670E87" w:rsidP="00670E87">
            <w:pPr>
              <w:widowControl/>
              <w:tabs>
                <w:tab w:val="clear" w:pos="1418"/>
                <w:tab w:val="clear" w:pos="4678"/>
                <w:tab w:val="clear" w:pos="5954"/>
                <w:tab w:val="clear" w:pos="7088"/>
              </w:tabs>
              <w:spacing w:before="120" w:after="120"/>
              <w:jc w:val="right"/>
              <w:rPr>
                <w:rFonts w:cs="Arial"/>
                <w:color w:val="212529"/>
                <w:lang w:eastAsia="en-GB"/>
              </w:rPr>
            </w:pPr>
            <w:r>
              <w:rPr>
                <w:rFonts w:cs="Arial"/>
                <w:color w:val="212529"/>
                <w:lang w:eastAsia="en-GB"/>
              </w:rPr>
              <w:t>1143</w:t>
            </w:r>
          </w:p>
        </w:tc>
      </w:tr>
    </w:tbl>
    <w:p w14:paraId="7D2AC58A" w14:textId="325D05D1" w:rsidR="00A33AF6" w:rsidRPr="00FC1ACA" w:rsidRDefault="00A33AF6" w:rsidP="008F62CD">
      <w:pPr>
        <w:pStyle w:val="NoSpacing"/>
        <w:spacing w:after="240"/>
        <w:jc w:val="center"/>
        <w:rPr>
          <w:rStyle w:val="Strong"/>
          <w:b w:val="0"/>
          <w:bCs w:val="0"/>
          <w:sz w:val="16"/>
          <w:szCs w:val="16"/>
        </w:rPr>
      </w:pPr>
      <w:hyperlink r:id="rId16" w:history="1">
        <w:r w:rsidRPr="00FC1ACA">
          <w:rPr>
            <w:rStyle w:val="Hyperlink"/>
            <w:sz w:val="16"/>
            <w:szCs w:val="16"/>
          </w:rPr>
          <w:t>https://www.3gpp.org/specifications-technologies/browse-our-technologies</w:t>
        </w:r>
      </w:hyperlink>
    </w:p>
    <w:p w14:paraId="0DA39B31" w14:textId="240F9435" w:rsidR="001E2EA7" w:rsidRDefault="001E2EA7" w:rsidP="00CB382C"/>
    <w:p w14:paraId="39DA033F" w14:textId="1CAF9CD5" w:rsidR="001E2EA7" w:rsidRPr="00FC1ACA" w:rsidRDefault="001E2EA7" w:rsidP="00CB382C">
      <w:pPr>
        <w:pStyle w:val="ListParagraph"/>
        <w:numPr>
          <w:ilvl w:val="0"/>
          <w:numId w:val="13"/>
        </w:numPr>
        <w:ind w:left="0" w:firstLine="0"/>
        <w:rPr>
          <w:rFonts w:ascii="Arial" w:hAnsi="Arial" w:cs="Arial"/>
          <w:b/>
          <w:bCs/>
        </w:rPr>
      </w:pPr>
      <w:r w:rsidRPr="00FC1ACA">
        <w:rPr>
          <w:rFonts w:ascii="Arial" w:hAnsi="Arial" w:cs="Arial"/>
          <w:b/>
          <w:bCs/>
        </w:rPr>
        <w:t>Other Website article creation</w:t>
      </w:r>
      <w:r w:rsidR="00C14609">
        <w:rPr>
          <w:rFonts w:ascii="Arial" w:hAnsi="Arial" w:cs="Arial"/>
          <w:b/>
          <w:bCs/>
        </w:rPr>
        <w:t xml:space="preserve"> </w:t>
      </w:r>
      <w:r w:rsidRPr="00FC1ACA">
        <w:rPr>
          <w:rFonts w:ascii="Arial" w:hAnsi="Arial" w:cs="Arial"/>
          <w:b/>
          <w:bCs/>
        </w:rPr>
        <w:t>/</w:t>
      </w:r>
      <w:r w:rsidR="00C14609">
        <w:rPr>
          <w:rFonts w:ascii="Arial" w:hAnsi="Arial" w:cs="Arial"/>
          <w:b/>
          <w:bCs/>
        </w:rPr>
        <w:t xml:space="preserve"> </w:t>
      </w:r>
      <w:r w:rsidRPr="00FC1ACA">
        <w:rPr>
          <w:rFonts w:ascii="Arial" w:hAnsi="Arial" w:cs="Arial"/>
          <w:b/>
          <w:bCs/>
        </w:rPr>
        <w:t>maintenance</w:t>
      </w:r>
      <w:r w:rsidR="00C14609">
        <w:rPr>
          <w:rFonts w:ascii="Arial" w:hAnsi="Arial" w:cs="Arial"/>
          <w:b/>
          <w:bCs/>
        </w:rPr>
        <w:t xml:space="preserve"> </w:t>
      </w:r>
      <w:r w:rsidRPr="00FC1ACA">
        <w:rPr>
          <w:rFonts w:ascii="Arial" w:hAnsi="Arial" w:cs="Arial"/>
          <w:b/>
          <w:bCs/>
        </w:rPr>
        <w:t>/</w:t>
      </w:r>
      <w:r w:rsidR="00C14609">
        <w:rPr>
          <w:rFonts w:ascii="Arial" w:hAnsi="Arial" w:cs="Arial"/>
          <w:b/>
          <w:bCs/>
        </w:rPr>
        <w:t xml:space="preserve"> </w:t>
      </w:r>
      <w:r w:rsidRPr="00FC1ACA">
        <w:rPr>
          <w:rFonts w:ascii="Arial" w:hAnsi="Arial" w:cs="Arial"/>
          <w:b/>
          <w:bCs/>
        </w:rPr>
        <w:t>updates:</w:t>
      </w:r>
    </w:p>
    <w:p w14:paraId="41C7E017" w14:textId="638721EC" w:rsidR="00373D39" w:rsidRDefault="00341A87" w:rsidP="00CB382C">
      <w:pPr>
        <w:rPr>
          <w:rStyle w:val="Strong"/>
          <w:b w:val="0"/>
          <w:bCs w:val="0"/>
        </w:rPr>
      </w:pPr>
      <w:r w:rsidRPr="00C14609">
        <w:t xml:space="preserve">In the </w:t>
      </w:r>
      <w:r w:rsidR="00DB7DEC" w:rsidRPr="00C14609">
        <w:t xml:space="preserve">normal working week, several 3GPP website pages need to </w:t>
      </w:r>
      <w:r w:rsidR="0027228D">
        <w:t xml:space="preserve">be </w:t>
      </w:r>
      <w:r w:rsidR="00DB7DEC" w:rsidRPr="00C14609">
        <w:t>updated or created</w:t>
      </w:r>
      <w:r w:rsidR="00104A0E" w:rsidRPr="00C14609">
        <w:t xml:space="preserve">. </w:t>
      </w:r>
      <w:r w:rsidR="00E126C0" w:rsidRPr="00C14609">
        <w:t xml:space="preserve">A total of </w:t>
      </w:r>
      <w:r w:rsidR="00496CBC">
        <w:rPr>
          <w:rStyle w:val="Strong"/>
          <w:b w:val="0"/>
          <w:bCs w:val="0"/>
        </w:rPr>
        <w:t>6</w:t>
      </w:r>
      <w:r w:rsidR="001E4592">
        <w:rPr>
          <w:rStyle w:val="Strong"/>
          <w:b w:val="0"/>
          <w:bCs w:val="0"/>
        </w:rPr>
        <w:t>6</w:t>
      </w:r>
      <w:r w:rsidR="00373D39" w:rsidRPr="00C14609">
        <w:rPr>
          <w:rStyle w:val="Strong"/>
          <w:b w:val="0"/>
          <w:bCs w:val="0"/>
        </w:rPr>
        <w:t xml:space="preserve"> </w:t>
      </w:r>
      <w:r w:rsidR="00867AA9" w:rsidRPr="00C14609">
        <w:rPr>
          <w:rStyle w:val="Strong"/>
          <w:b w:val="0"/>
          <w:bCs w:val="0"/>
        </w:rPr>
        <w:t xml:space="preserve">articles (pages) were </w:t>
      </w:r>
      <w:r w:rsidR="00F81542" w:rsidRPr="00C14609">
        <w:rPr>
          <w:rStyle w:val="Strong"/>
          <w:b w:val="0"/>
          <w:bCs w:val="0"/>
        </w:rPr>
        <w:t xml:space="preserve">created or </w:t>
      </w:r>
      <w:r w:rsidR="00373D39" w:rsidRPr="00C14609">
        <w:rPr>
          <w:rStyle w:val="Strong"/>
          <w:b w:val="0"/>
          <w:bCs w:val="0"/>
        </w:rPr>
        <w:t>modified</w:t>
      </w:r>
      <w:r w:rsidR="00867AA9" w:rsidRPr="00C14609">
        <w:rPr>
          <w:rStyle w:val="Strong"/>
          <w:b w:val="0"/>
          <w:bCs w:val="0"/>
        </w:rPr>
        <w:t xml:space="preserve"> on the </w:t>
      </w:r>
      <w:r w:rsidR="00373D39" w:rsidRPr="00C14609">
        <w:rPr>
          <w:rStyle w:val="Strong"/>
          <w:b w:val="0"/>
          <w:bCs w:val="0"/>
        </w:rPr>
        <w:t>3gpp.org web</w:t>
      </w:r>
      <w:r w:rsidR="00867AA9" w:rsidRPr="00C14609">
        <w:rPr>
          <w:rStyle w:val="Strong"/>
          <w:b w:val="0"/>
          <w:bCs w:val="0"/>
        </w:rPr>
        <w:t>site</w:t>
      </w:r>
      <w:r w:rsidR="00C14609">
        <w:rPr>
          <w:rStyle w:val="Strong"/>
          <w:b w:val="0"/>
          <w:bCs w:val="0"/>
        </w:rPr>
        <w:t xml:space="preserve"> </w:t>
      </w:r>
      <w:r w:rsidR="00E126C0" w:rsidRPr="00C14609">
        <w:rPr>
          <w:rStyle w:val="Strong"/>
          <w:b w:val="0"/>
          <w:bCs w:val="0"/>
        </w:rPr>
        <w:t xml:space="preserve">between </w:t>
      </w:r>
      <w:r w:rsidR="00EE6DA6">
        <w:rPr>
          <w:rStyle w:val="Strong"/>
          <w:b w:val="0"/>
          <w:bCs w:val="0"/>
        </w:rPr>
        <w:t>Nov.</w:t>
      </w:r>
      <w:r w:rsidR="00E126C0" w:rsidRPr="00C14609">
        <w:rPr>
          <w:rStyle w:val="Strong"/>
          <w:b w:val="0"/>
          <w:bCs w:val="0"/>
        </w:rPr>
        <w:t xml:space="preserve"> 1</w:t>
      </w:r>
      <w:r w:rsidR="00441906">
        <w:rPr>
          <w:rStyle w:val="Strong"/>
          <w:b w:val="0"/>
          <w:bCs w:val="0"/>
        </w:rPr>
        <w:t xml:space="preserve">, </w:t>
      </w:r>
      <w:proofErr w:type="gramStart"/>
      <w:r w:rsidR="00441906">
        <w:rPr>
          <w:rStyle w:val="Strong"/>
          <w:b w:val="0"/>
          <w:bCs w:val="0"/>
        </w:rPr>
        <w:t>2024</w:t>
      </w:r>
      <w:proofErr w:type="gramEnd"/>
      <w:r w:rsidR="00E126C0" w:rsidRPr="00C14609">
        <w:rPr>
          <w:rStyle w:val="Strong"/>
          <w:b w:val="0"/>
          <w:bCs w:val="0"/>
        </w:rPr>
        <w:t xml:space="preserve"> and </w:t>
      </w:r>
      <w:r w:rsidR="00EE6DA6">
        <w:rPr>
          <w:rStyle w:val="Strong"/>
          <w:b w:val="0"/>
          <w:bCs w:val="0"/>
        </w:rPr>
        <w:t>April 28</w:t>
      </w:r>
      <w:r w:rsidR="00441906">
        <w:rPr>
          <w:rStyle w:val="Strong"/>
          <w:b w:val="0"/>
          <w:bCs w:val="0"/>
        </w:rPr>
        <w:t>, 2025.</w:t>
      </w:r>
    </w:p>
    <w:p w14:paraId="0331ABBC" w14:textId="77777777" w:rsidR="00291E78" w:rsidRPr="00ED291E" w:rsidRDefault="00291E78" w:rsidP="00291E78">
      <w:pPr>
        <w:rPr>
          <w:rStyle w:val="Strong"/>
          <w:b w:val="0"/>
          <w:sz w:val="16"/>
          <w:szCs w:val="16"/>
        </w:rPr>
      </w:pPr>
      <w:r>
        <w:t xml:space="preserve">See </w:t>
      </w:r>
      <w:r w:rsidRPr="00EB1025">
        <w:rPr>
          <w:b/>
          <w:bCs/>
        </w:rPr>
        <w:t>Annex</w:t>
      </w:r>
      <w:r>
        <w:rPr>
          <w:b/>
          <w:bCs/>
        </w:rPr>
        <w:t xml:space="preserve"> A</w:t>
      </w:r>
      <w:r>
        <w:t xml:space="preserve"> for a listing of all MCC website updates in the period </w:t>
      </w:r>
      <w:r>
        <w:rPr>
          <w:rStyle w:val="Strong"/>
          <w:b w:val="0"/>
        </w:rPr>
        <w:t>since the last report</w:t>
      </w:r>
      <w:r w:rsidRPr="00B9242E">
        <w:rPr>
          <w:rStyle w:val="Strong"/>
          <w:b w:val="0"/>
        </w:rPr>
        <w:t>.</w:t>
      </w:r>
    </w:p>
    <w:p w14:paraId="5275AE8B" w14:textId="63B6635B" w:rsidR="001E4592" w:rsidRPr="00291E78" w:rsidRDefault="00B07352" w:rsidP="00CB382C">
      <w:pPr>
        <w:rPr>
          <w:rStyle w:val="Strong"/>
          <w:b w:val="0"/>
          <w:bCs w:val="0"/>
          <w:sz w:val="18"/>
          <w:szCs w:val="18"/>
        </w:rPr>
      </w:pPr>
      <w:r w:rsidRPr="00291E78">
        <w:rPr>
          <w:rStyle w:val="Strong"/>
          <w:b w:val="0"/>
          <w:bCs w:val="0"/>
          <w:sz w:val="18"/>
          <w:szCs w:val="18"/>
        </w:rPr>
        <w:t xml:space="preserve">NB: The </w:t>
      </w:r>
      <w:r w:rsidR="001E4592" w:rsidRPr="00291E78">
        <w:rPr>
          <w:rStyle w:val="Strong"/>
          <w:b w:val="0"/>
          <w:bCs w:val="0"/>
          <w:sz w:val="18"/>
          <w:szCs w:val="18"/>
        </w:rPr>
        <w:t xml:space="preserve">Election web pages no longer show in these figures, as </w:t>
      </w:r>
      <w:r w:rsidR="00F45826" w:rsidRPr="00291E78">
        <w:rPr>
          <w:rStyle w:val="Strong"/>
          <w:b w:val="0"/>
          <w:bCs w:val="0"/>
          <w:sz w:val="18"/>
          <w:szCs w:val="18"/>
        </w:rPr>
        <w:t xml:space="preserve">details of </w:t>
      </w:r>
      <w:r w:rsidR="001E4592" w:rsidRPr="00291E78">
        <w:rPr>
          <w:rStyle w:val="Strong"/>
          <w:b w:val="0"/>
          <w:bCs w:val="0"/>
          <w:sz w:val="18"/>
          <w:szCs w:val="18"/>
        </w:rPr>
        <w:t>election candidates and results are now hel</w:t>
      </w:r>
      <w:r w:rsidR="00F45826" w:rsidRPr="00291E78">
        <w:rPr>
          <w:rStyle w:val="Strong"/>
          <w:b w:val="0"/>
          <w:bCs w:val="0"/>
          <w:sz w:val="18"/>
          <w:szCs w:val="18"/>
        </w:rPr>
        <w:t>d</w:t>
      </w:r>
      <w:r w:rsidR="001E4592" w:rsidRPr="00291E78">
        <w:rPr>
          <w:rStyle w:val="Strong"/>
          <w:b w:val="0"/>
          <w:bCs w:val="0"/>
          <w:sz w:val="18"/>
          <w:szCs w:val="18"/>
        </w:rPr>
        <w:t xml:space="preserve"> on the Portal site </w:t>
      </w:r>
      <w:hyperlink r:id="rId17" w:history="1">
        <w:r w:rsidR="008C0AC2" w:rsidRPr="00291E78">
          <w:rPr>
            <w:rStyle w:val="Hyperlink"/>
            <w:sz w:val="18"/>
            <w:szCs w:val="18"/>
          </w:rPr>
          <w:t>https://portal.3gpp.org/VotingTool/</w:t>
        </w:r>
      </w:hyperlink>
      <w:r w:rsidR="008C0AC2" w:rsidRPr="00291E78">
        <w:rPr>
          <w:rStyle w:val="Strong"/>
          <w:b w:val="0"/>
          <w:bCs w:val="0"/>
          <w:sz w:val="18"/>
          <w:szCs w:val="18"/>
        </w:rPr>
        <w:t xml:space="preserve">  (</w:t>
      </w:r>
      <w:proofErr w:type="spellStart"/>
      <w:r w:rsidR="008C0AC2" w:rsidRPr="00291E78">
        <w:rPr>
          <w:rStyle w:val="Strong"/>
          <w:b w:val="0"/>
          <w:bCs w:val="0"/>
          <w:sz w:val="18"/>
          <w:szCs w:val="18"/>
        </w:rPr>
        <w:t>EoL</w:t>
      </w:r>
      <w:proofErr w:type="spellEnd"/>
      <w:r w:rsidR="008C0AC2" w:rsidRPr="00291E78">
        <w:rPr>
          <w:rStyle w:val="Strong"/>
          <w:b w:val="0"/>
          <w:bCs w:val="0"/>
          <w:sz w:val="18"/>
          <w:szCs w:val="18"/>
        </w:rPr>
        <w:t xml:space="preserve"> account needed).</w:t>
      </w:r>
    </w:p>
    <w:p w14:paraId="0F9676BA" w14:textId="281C6889" w:rsidR="00F32D1D" w:rsidRDefault="001114A7" w:rsidP="00CB382C">
      <w:r>
        <w:t>.</w:t>
      </w:r>
      <w:r w:rsidR="00725092">
        <w:t xml:space="preserve"> </w:t>
      </w:r>
    </w:p>
    <w:p w14:paraId="4DF6DF31" w14:textId="77777777" w:rsidR="00F32D1D" w:rsidRDefault="00F32D1D">
      <w:pPr>
        <w:widowControl/>
        <w:tabs>
          <w:tab w:val="clear" w:pos="1418"/>
          <w:tab w:val="clear" w:pos="4678"/>
          <w:tab w:val="clear" w:pos="5954"/>
          <w:tab w:val="clear" w:pos="7088"/>
        </w:tabs>
        <w:spacing w:after="0"/>
        <w:jc w:val="left"/>
      </w:pPr>
      <w:r>
        <w:br w:type="page"/>
      </w:r>
    </w:p>
    <w:p w14:paraId="77C722A8" w14:textId="77777777" w:rsidR="00DD79FB" w:rsidRDefault="009A03BF" w:rsidP="00CB382C">
      <w:pPr>
        <w:pStyle w:val="Heading4"/>
        <w:numPr>
          <w:ilvl w:val="0"/>
          <w:numId w:val="0"/>
        </w:numPr>
        <w:rPr>
          <w:sz w:val="24"/>
          <w:szCs w:val="24"/>
          <w:lang w:val="en-US"/>
        </w:rPr>
      </w:pPr>
      <w:r w:rsidRPr="00F32248">
        <w:rPr>
          <w:sz w:val="24"/>
          <w:szCs w:val="24"/>
          <w:lang w:val="en-US"/>
        </w:rPr>
        <w:lastRenderedPageBreak/>
        <w:t>1.2</w:t>
      </w:r>
      <w:r w:rsidRPr="00F32248">
        <w:rPr>
          <w:sz w:val="24"/>
          <w:szCs w:val="24"/>
          <w:lang w:val="en-US"/>
        </w:rPr>
        <w:tab/>
      </w:r>
      <w:r w:rsidR="00E6246B" w:rsidRPr="00F32248">
        <w:rPr>
          <w:sz w:val="24"/>
          <w:szCs w:val="24"/>
          <w:lang w:val="en-US"/>
        </w:rPr>
        <w:t xml:space="preserve">Web </w:t>
      </w:r>
      <w:r w:rsidR="0047473D" w:rsidRPr="00F32248">
        <w:rPr>
          <w:sz w:val="24"/>
          <w:szCs w:val="24"/>
          <w:lang w:val="en-US"/>
        </w:rPr>
        <w:t xml:space="preserve">Site </w:t>
      </w:r>
      <w:r w:rsidR="003B607E" w:rsidRPr="00F32248">
        <w:rPr>
          <w:sz w:val="24"/>
          <w:szCs w:val="24"/>
          <w:lang w:val="en-US"/>
        </w:rPr>
        <w:t>Statistics</w:t>
      </w:r>
      <w:r w:rsidR="00E6246B" w:rsidRPr="00F32248">
        <w:rPr>
          <w:sz w:val="24"/>
          <w:szCs w:val="24"/>
          <w:lang w:val="en-US"/>
        </w:rPr>
        <w:t xml:space="preserve"> </w:t>
      </w:r>
    </w:p>
    <w:p w14:paraId="3515375F" w14:textId="11AC7875" w:rsidR="009A03BF" w:rsidRPr="00DD79FB" w:rsidRDefault="0091397C" w:rsidP="004A5185">
      <w:pPr>
        <w:jc w:val="center"/>
        <w:rPr>
          <w:sz w:val="22"/>
          <w:szCs w:val="22"/>
          <w:lang w:val="en-US"/>
        </w:rPr>
      </w:pPr>
      <w:hyperlink r:id="rId18" w:history="1">
        <w:r w:rsidRPr="00DD79FB">
          <w:rPr>
            <w:rStyle w:val="Hyperlink"/>
            <w:sz w:val="22"/>
            <w:szCs w:val="22"/>
            <w:lang w:val="en-US"/>
          </w:rPr>
          <w:t>www.3gpp.org</w:t>
        </w:r>
      </w:hyperlink>
    </w:p>
    <w:p w14:paraId="53EBCD73" w14:textId="5AD90A4A" w:rsidR="002D7BFD" w:rsidRDefault="00FD148B" w:rsidP="00CB382C">
      <w:pPr>
        <w:rPr>
          <w:rFonts w:cs="Arial"/>
          <w:lang w:val="en-US"/>
        </w:rPr>
      </w:pPr>
      <w:r>
        <w:rPr>
          <w:lang w:val="en-US"/>
        </w:rPr>
        <w:t>Looking at w</w:t>
      </w:r>
      <w:r w:rsidR="00A51CD9" w:rsidRPr="004A5185">
        <w:rPr>
          <w:lang w:val="en-US"/>
        </w:rPr>
        <w:t xml:space="preserve">ebsite </w:t>
      </w:r>
      <w:r w:rsidR="009F2ED0" w:rsidRPr="004A5185">
        <w:rPr>
          <w:lang w:val="en-US"/>
        </w:rPr>
        <w:t>usage</w:t>
      </w:r>
      <w:r>
        <w:rPr>
          <w:lang w:val="en-US"/>
        </w:rPr>
        <w:t xml:space="preserve"> </w:t>
      </w:r>
      <w:r w:rsidR="00291E78">
        <w:rPr>
          <w:lang w:val="en-US"/>
        </w:rPr>
        <w:t xml:space="preserve">in Google Analytics </w:t>
      </w:r>
      <w:r>
        <w:rPr>
          <w:lang w:val="en-US"/>
        </w:rPr>
        <w:t xml:space="preserve">over </w:t>
      </w:r>
      <w:r w:rsidR="009B0DCA">
        <w:rPr>
          <w:lang w:val="en-US"/>
        </w:rPr>
        <w:t xml:space="preserve">consecutive </w:t>
      </w:r>
      <w:r w:rsidR="00B56F00" w:rsidRPr="004A5185">
        <w:rPr>
          <w:lang w:val="en-US"/>
        </w:rPr>
        <w:t>six</w:t>
      </w:r>
      <w:r w:rsidR="00D27FC7">
        <w:rPr>
          <w:lang w:val="en-US"/>
        </w:rPr>
        <w:t>-</w:t>
      </w:r>
      <w:r w:rsidR="00B56F00" w:rsidRPr="004A5185">
        <w:rPr>
          <w:lang w:val="en-US"/>
        </w:rPr>
        <w:t>month periods</w:t>
      </w:r>
      <w:r>
        <w:rPr>
          <w:lang w:val="en-US"/>
        </w:rPr>
        <w:t xml:space="preserve"> shows that b</w:t>
      </w:r>
      <w:r w:rsidR="0002694B">
        <w:rPr>
          <w:lang w:val="en-US"/>
        </w:rPr>
        <w:t>oth user numbers and pages viewed are holding up</w:t>
      </w:r>
      <w:r>
        <w:rPr>
          <w:lang w:val="en-US"/>
        </w:rPr>
        <w:t xml:space="preserve"> well</w:t>
      </w:r>
      <w:r w:rsidR="0002694B">
        <w:rPr>
          <w:lang w:val="en-US"/>
        </w:rPr>
        <w:t xml:space="preserve">. </w:t>
      </w:r>
    </w:p>
    <w:tbl>
      <w:tblPr>
        <w:tblStyle w:val="GridTable5Dark-Accent1"/>
        <w:tblW w:w="0" w:type="auto"/>
        <w:tblLook w:val="0620" w:firstRow="1" w:lastRow="0" w:firstColumn="0" w:lastColumn="0" w:noHBand="1" w:noVBand="1"/>
      </w:tblPr>
      <w:tblGrid>
        <w:gridCol w:w="2265"/>
        <w:gridCol w:w="2265"/>
        <w:gridCol w:w="2265"/>
        <w:gridCol w:w="2266"/>
      </w:tblGrid>
      <w:tr w:rsidR="00DD1C3A" w:rsidRPr="00DD1C3A" w14:paraId="16BCD9D8" w14:textId="77777777" w:rsidTr="00DD1C3A">
        <w:trPr>
          <w:cnfStyle w:val="100000000000" w:firstRow="1" w:lastRow="0" w:firstColumn="0" w:lastColumn="0" w:oddVBand="0" w:evenVBand="0" w:oddHBand="0" w:evenHBand="0" w:firstRowFirstColumn="0" w:firstRowLastColumn="0" w:lastRowFirstColumn="0" w:lastRowLastColumn="0"/>
        </w:trPr>
        <w:tc>
          <w:tcPr>
            <w:tcW w:w="2265" w:type="dxa"/>
          </w:tcPr>
          <w:p w14:paraId="0B56E99E" w14:textId="63CE9ECA" w:rsidR="009F2ED0" w:rsidRPr="00DD1C3A" w:rsidRDefault="005C0F7C" w:rsidP="007B6307">
            <w:pPr>
              <w:spacing w:after="0"/>
              <w:rPr>
                <w:b w:val="0"/>
                <w:bCs w:val="0"/>
                <w:lang w:val="en-US"/>
              </w:rPr>
            </w:pPr>
            <w:proofErr w:type="gramStart"/>
            <w:r w:rsidRPr="00DD1C3A">
              <w:rPr>
                <w:b w:val="0"/>
                <w:bCs w:val="0"/>
                <w:lang w:val="en-US"/>
              </w:rPr>
              <w:t>6 month</w:t>
            </w:r>
            <w:proofErr w:type="gramEnd"/>
            <w:r w:rsidRPr="00DD1C3A">
              <w:rPr>
                <w:b w:val="0"/>
                <w:bCs w:val="0"/>
                <w:lang w:val="en-US"/>
              </w:rPr>
              <w:t xml:space="preserve"> </w:t>
            </w:r>
            <w:r w:rsidR="007B6307" w:rsidRPr="00DD1C3A">
              <w:rPr>
                <w:b w:val="0"/>
                <w:bCs w:val="0"/>
                <w:lang w:val="en-US"/>
              </w:rPr>
              <w:t>figures</w:t>
            </w:r>
          </w:p>
        </w:tc>
        <w:tc>
          <w:tcPr>
            <w:tcW w:w="2265" w:type="dxa"/>
          </w:tcPr>
          <w:p w14:paraId="76505E32" w14:textId="77777777" w:rsidR="007B6307" w:rsidRPr="00DD1C3A" w:rsidRDefault="0026743A" w:rsidP="007B6307">
            <w:pPr>
              <w:spacing w:after="0"/>
              <w:jc w:val="center"/>
              <w:rPr>
                <w:b w:val="0"/>
                <w:bCs w:val="0"/>
                <w:lang w:val="en-US"/>
              </w:rPr>
            </w:pPr>
            <w:r w:rsidRPr="00DD1C3A">
              <w:rPr>
                <w:lang w:val="en-US"/>
              </w:rPr>
              <w:t>PCG#</w:t>
            </w:r>
            <w:r w:rsidR="007B6307" w:rsidRPr="00DD1C3A">
              <w:rPr>
                <w:lang w:val="en-US"/>
              </w:rPr>
              <w:t>52</w:t>
            </w:r>
          </w:p>
          <w:p w14:paraId="204D17EF" w14:textId="3E9F0A06" w:rsidR="00A51CD9" w:rsidRPr="00DD1C3A" w:rsidRDefault="009F2ED0" w:rsidP="007B6307">
            <w:pPr>
              <w:spacing w:after="0"/>
              <w:jc w:val="center"/>
              <w:rPr>
                <w:b w:val="0"/>
                <w:bCs w:val="0"/>
                <w:lang w:val="en-US"/>
              </w:rPr>
            </w:pPr>
            <w:r w:rsidRPr="009B0DCA">
              <w:rPr>
                <w:b w:val="0"/>
                <w:bCs w:val="0"/>
                <w:sz w:val="16"/>
                <w:szCs w:val="16"/>
                <w:lang w:val="en-US"/>
              </w:rPr>
              <w:t>Sep 20</w:t>
            </w:r>
            <w:r w:rsidR="0079438D" w:rsidRPr="009B0DCA">
              <w:rPr>
                <w:b w:val="0"/>
                <w:bCs w:val="0"/>
                <w:sz w:val="16"/>
                <w:szCs w:val="16"/>
                <w:lang w:val="en-US"/>
              </w:rPr>
              <w:t xml:space="preserve">23 to </w:t>
            </w:r>
            <w:r w:rsidRPr="009B0DCA">
              <w:rPr>
                <w:b w:val="0"/>
                <w:bCs w:val="0"/>
                <w:sz w:val="16"/>
                <w:szCs w:val="16"/>
                <w:lang w:val="en-US"/>
              </w:rPr>
              <w:t>Feb 20</w:t>
            </w:r>
            <w:r w:rsidR="0079438D" w:rsidRPr="009B0DCA">
              <w:rPr>
                <w:b w:val="0"/>
                <w:bCs w:val="0"/>
                <w:sz w:val="16"/>
                <w:szCs w:val="16"/>
                <w:lang w:val="en-US"/>
              </w:rPr>
              <w:t>24</w:t>
            </w:r>
          </w:p>
        </w:tc>
        <w:tc>
          <w:tcPr>
            <w:tcW w:w="2265" w:type="dxa"/>
          </w:tcPr>
          <w:p w14:paraId="349604DA" w14:textId="77777777" w:rsidR="0026743A" w:rsidRPr="00DD1C3A" w:rsidRDefault="0026743A" w:rsidP="007B6307">
            <w:pPr>
              <w:spacing w:after="0"/>
              <w:jc w:val="center"/>
              <w:rPr>
                <w:b w:val="0"/>
                <w:bCs w:val="0"/>
                <w:lang w:val="en-US"/>
              </w:rPr>
            </w:pPr>
            <w:r w:rsidRPr="00DD1C3A">
              <w:rPr>
                <w:lang w:val="en-US"/>
              </w:rPr>
              <w:t>PCG#53</w:t>
            </w:r>
          </w:p>
          <w:p w14:paraId="489BF4E1" w14:textId="034CCE61" w:rsidR="00A51CD9" w:rsidRPr="00DD1C3A" w:rsidRDefault="009F2ED0" w:rsidP="007B6307">
            <w:pPr>
              <w:spacing w:after="0"/>
              <w:jc w:val="center"/>
              <w:rPr>
                <w:b w:val="0"/>
                <w:bCs w:val="0"/>
                <w:lang w:val="en-US"/>
              </w:rPr>
            </w:pPr>
            <w:r w:rsidRPr="009B0DCA">
              <w:rPr>
                <w:b w:val="0"/>
                <w:bCs w:val="0"/>
                <w:sz w:val="16"/>
                <w:szCs w:val="16"/>
                <w:lang w:val="en-US"/>
              </w:rPr>
              <w:t>Mar 20</w:t>
            </w:r>
            <w:r w:rsidR="001C555E" w:rsidRPr="009B0DCA">
              <w:rPr>
                <w:b w:val="0"/>
                <w:bCs w:val="0"/>
                <w:sz w:val="16"/>
                <w:szCs w:val="16"/>
                <w:lang w:val="en-US"/>
              </w:rPr>
              <w:t>24</w:t>
            </w:r>
            <w:r w:rsidR="00297286" w:rsidRPr="009B0DCA">
              <w:rPr>
                <w:b w:val="0"/>
                <w:bCs w:val="0"/>
                <w:sz w:val="16"/>
                <w:szCs w:val="16"/>
                <w:lang w:val="en-US"/>
              </w:rPr>
              <w:t xml:space="preserve"> to </w:t>
            </w:r>
            <w:r w:rsidRPr="009B0DCA">
              <w:rPr>
                <w:b w:val="0"/>
                <w:bCs w:val="0"/>
                <w:sz w:val="16"/>
                <w:szCs w:val="16"/>
                <w:lang w:val="en-US"/>
              </w:rPr>
              <w:t>Aug 20</w:t>
            </w:r>
            <w:r w:rsidR="001C555E" w:rsidRPr="009B0DCA">
              <w:rPr>
                <w:b w:val="0"/>
                <w:bCs w:val="0"/>
                <w:sz w:val="16"/>
                <w:szCs w:val="16"/>
                <w:lang w:val="en-US"/>
              </w:rPr>
              <w:t>24</w:t>
            </w:r>
          </w:p>
        </w:tc>
        <w:tc>
          <w:tcPr>
            <w:tcW w:w="2266" w:type="dxa"/>
          </w:tcPr>
          <w:p w14:paraId="060E301E" w14:textId="77777777" w:rsidR="0026743A" w:rsidRPr="00DD1C3A" w:rsidRDefault="0026743A" w:rsidP="007B6307">
            <w:pPr>
              <w:spacing w:after="0"/>
              <w:jc w:val="center"/>
              <w:rPr>
                <w:b w:val="0"/>
                <w:bCs w:val="0"/>
                <w:lang w:val="en-US"/>
              </w:rPr>
            </w:pPr>
            <w:r w:rsidRPr="00DD1C3A">
              <w:rPr>
                <w:lang w:val="en-US"/>
              </w:rPr>
              <w:t>PCG#54</w:t>
            </w:r>
          </w:p>
          <w:p w14:paraId="220E3967" w14:textId="45310EB6" w:rsidR="00A51CD9" w:rsidRPr="00DD1C3A" w:rsidRDefault="009F2ED0" w:rsidP="007B6307">
            <w:pPr>
              <w:spacing w:after="0"/>
              <w:jc w:val="center"/>
              <w:rPr>
                <w:b w:val="0"/>
                <w:bCs w:val="0"/>
                <w:lang w:val="en-US"/>
              </w:rPr>
            </w:pPr>
            <w:r w:rsidRPr="009B0DCA">
              <w:rPr>
                <w:b w:val="0"/>
                <w:bCs w:val="0"/>
                <w:sz w:val="16"/>
                <w:szCs w:val="16"/>
                <w:lang w:val="en-US"/>
              </w:rPr>
              <w:t>Sep 20</w:t>
            </w:r>
            <w:r w:rsidR="003700CE" w:rsidRPr="009B0DCA">
              <w:rPr>
                <w:b w:val="0"/>
                <w:bCs w:val="0"/>
                <w:sz w:val="16"/>
                <w:szCs w:val="16"/>
                <w:lang w:val="en-US"/>
              </w:rPr>
              <w:t xml:space="preserve">24 to </w:t>
            </w:r>
            <w:r w:rsidRPr="009B0DCA">
              <w:rPr>
                <w:b w:val="0"/>
                <w:bCs w:val="0"/>
                <w:sz w:val="16"/>
                <w:szCs w:val="16"/>
                <w:lang w:val="en-US"/>
              </w:rPr>
              <w:t>Feb 20</w:t>
            </w:r>
            <w:r w:rsidR="003700CE" w:rsidRPr="009B0DCA">
              <w:rPr>
                <w:b w:val="0"/>
                <w:bCs w:val="0"/>
                <w:sz w:val="16"/>
                <w:szCs w:val="16"/>
                <w:lang w:val="en-US"/>
              </w:rPr>
              <w:t>25</w:t>
            </w:r>
          </w:p>
        </w:tc>
      </w:tr>
      <w:tr w:rsidR="00A51CD9" w:rsidRPr="00A754FC" w14:paraId="55C4CB93" w14:textId="77777777" w:rsidTr="00DD1C3A">
        <w:tc>
          <w:tcPr>
            <w:tcW w:w="2265" w:type="dxa"/>
          </w:tcPr>
          <w:p w14:paraId="65FDFA80" w14:textId="40B325B5" w:rsidR="00A51CD9" w:rsidRPr="00A754FC" w:rsidRDefault="003700CE" w:rsidP="00CB382C">
            <w:pPr>
              <w:rPr>
                <w:b/>
                <w:bCs/>
                <w:lang w:val="en-US"/>
              </w:rPr>
            </w:pPr>
            <w:r w:rsidRPr="00A754FC">
              <w:rPr>
                <w:lang w:val="en-US"/>
              </w:rPr>
              <w:t>Users</w:t>
            </w:r>
          </w:p>
        </w:tc>
        <w:tc>
          <w:tcPr>
            <w:tcW w:w="2265" w:type="dxa"/>
          </w:tcPr>
          <w:p w14:paraId="5B7FE1D5" w14:textId="240BA566" w:rsidR="00A51CD9" w:rsidRPr="00A754FC" w:rsidRDefault="00042F45" w:rsidP="00A754FC">
            <w:pPr>
              <w:jc w:val="center"/>
              <w:rPr>
                <w:lang w:val="en-US"/>
              </w:rPr>
            </w:pPr>
            <w:r w:rsidRPr="00A754FC">
              <w:rPr>
                <w:lang w:val="en-US"/>
              </w:rPr>
              <w:t>1,680,410</w:t>
            </w:r>
          </w:p>
        </w:tc>
        <w:tc>
          <w:tcPr>
            <w:tcW w:w="2265" w:type="dxa"/>
          </w:tcPr>
          <w:p w14:paraId="54078058" w14:textId="10FBDEFD" w:rsidR="00A51CD9" w:rsidRPr="00A754FC" w:rsidRDefault="003700CE" w:rsidP="00A754FC">
            <w:pPr>
              <w:jc w:val="center"/>
              <w:rPr>
                <w:lang w:val="en-US"/>
              </w:rPr>
            </w:pPr>
            <w:r w:rsidRPr="00A754FC">
              <w:rPr>
                <w:rFonts w:cs="Arial"/>
                <w:lang w:val="en-US"/>
              </w:rPr>
              <w:t>1,321,744</w:t>
            </w:r>
          </w:p>
        </w:tc>
        <w:tc>
          <w:tcPr>
            <w:tcW w:w="2266" w:type="dxa"/>
          </w:tcPr>
          <w:p w14:paraId="3ED39340" w14:textId="51CEA0A7" w:rsidR="00A51CD9" w:rsidRPr="00A754FC" w:rsidRDefault="003700CE" w:rsidP="00A754FC">
            <w:pPr>
              <w:jc w:val="center"/>
              <w:rPr>
                <w:lang w:val="en-US"/>
              </w:rPr>
            </w:pPr>
            <w:r w:rsidRPr="00A754FC">
              <w:rPr>
                <w:rFonts w:cs="Arial"/>
                <w:lang w:val="en-US"/>
              </w:rPr>
              <w:t>1,262,974</w:t>
            </w:r>
          </w:p>
        </w:tc>
      </w:tr>
      <w:tr w:rsidR="003700CE" w:rsidRPr="00A754FC" w14:paraId="347F9B4C" w14:textId="77777777" w:rsidTr="00DD1C3A">
        <w:tc>
          <w:tcPr>
            <w:tcW w:w="2265" w:type="dxa"/>
          </w:tcPr>
          <w:p w14:paraId="4E696C18" w14:textId="2542AA03" w:rsidR="003700CE" w:rsidRPr="00A754FC" w:rsidRDefault="003700CE" w:rsidP="00CB382C">
            <w:pPr>
              <w:rPr>
                <w:b/>
                <w:bCs/>
                <w:lang w:val="en-US"/>
              </w:rPr>
            </w:pPr>
            <w:r w:rsidRPr="00A754FC">
              <w:rPr>
                <w:lang w:val="en-US"/>
              </w:rPr>
              <w:t>Page views</w:t>
            </w:r>
          </w:p>
        </w:tc>
        <w:tc>
          <w:tcPr>
            <w:tcW w:w="2265" w:type="dxa"/>
          </w:tcPr>
          <w:p w14:paraId="3D64BB4C" w14:textId="22875B83" w:rsidR="003700CE" w:rsidRPr="00A754FC" w:rsidRDefault="00F5485A" w:rsidP="00A754FC">
            <w:pPr>
              <w:jc w:val="center"/>
              <w:rPr>
                <w:lang w:val="en-US"/>
              </w:rPr>
            </w:pPr>
            <w:r w:rsidRPr="00A754FC">
              <w:rPr>
                <w:lang w:val="en-US"/>
              </w:rPr>
              <w:t>2,</w:t>
            </w:r>
            <w:r w:rsidR="00042F45" w:rsidRPr="00A754FC">
              <w:rPr>
                <w:lang w:val="en-US"/>
              </w:rPr>
              <w:t>648,699</w:t>
            </w:r>
          </w:p>
        </w:tc>
        <w:tc>
          <w:tcPr>
            <w:tcW w:w="2265" w:type="dxa"/>
          </w:tcPr>
          <w:p w14:paraId="5C7236A3" w14:textId="4EC2E7B7" w:rsidR="003700CE" w:rsidRPr="00A754FC" w:rsidRDefault="003700CE" w:rsidP="00A754FC">
            <w:pPr>
              <w:jc w:val="center"/>
              <w:rPr>
                <w:lang w:val="en-US"/>
              </w:rPr>
            </w:pPr>
            <w:r w:rsidRPr="00A754FC">
              <w:rPr>
                <w:rFonts w:cs="Arial"/>
                <w:lang w:val="en-US"/>
              </w:rPr>
              <w:t>2,246,242</w:t>
            </w:r>
          </w:p>
        </w:tc>
        <w:tc>
          <w:tcPr>
            <w:tcW w:w="2266" w:type="dxa"/>
          </w:tcPr>
          <w:p w14:paraId="24A6F7DD" w14:textId="51DA9B0E" w:rsidR="003700CE" w:rsidRPr="00A754FC" w:rsidRDefault="003700CE" w:rsidP="00A754FC">
            <w:pPr>
              <w:jc w:val="center"/>
              <w:rPr>
                <w:lang w:val="en-US"/>
              </w:rPr>
            </w:pPr>
            <w:r w:rsidRPr="00A754FC">
              <w:rPr>
                <w:rFonts w:cs="Arial"/>
                <w:lang w:val="en-US"/>
              </w:rPr>
              <w:t>2,062,132</w:t>
            </w:r>
          </w:p>
        </w:tc>
      </w:tr>
    </w:tbl>
    <w:p w14:paraId="36CE0EC0" w14:textId="118B34DE" w:rsidR="00484D49" w:rsidRDefault="002D7BFD" w:rsidP="002D7BFD">
      <w:pPr>
        <w:jc w:val="right"/>
        <w:rPr>
          <w:rFonts w:cs="Arial"/>
          <w:lang w:val="en-US"/>
        </w:rPr>
      </w:pPr>
      <w:r w:rsidRPr="008247F9">
        <w:rPr>
          <w:sz w:val="14"/>
          <w:szCs w:val="14"/>
        </w:rPr>
        <w:t>Source: Google Analytics</w:t>
      </w:r>
    </w:p>
    <w:p w14:paraId="04D0F8CF" w14:textId="7C7AE4B6" w:rsidR="002059D6" w:rsidRDefault="002D7BFD" w:rsidP="002D7BFD">
      <w:pPr>
        <w:jc w:val="left"/>
        <w:rPr>
          <w:rFonts w:cs="Arial"/>
          <w:lang w:val="en-US"/>
        </w:rPr>
      </w:pPr>
      <w:r>
        <w:rPr>
          <w:rFonts w:cs="Arial"/>
          <w:lang w:val="en-US"/>
        </w:rPr>
        <w:t>Since October 2023 there has been an up</w:t>
      </w:r>
      <w:r w:rsidR="002F7488">
        <w:rPr>
          <w:rFonts w:cs="Arial"/>
          <w:lang w:val="en-US"/>
        </w:rPr>
        <w:t>-</w:t>
      </w:r>
      <w:r>
        <w:rPr>
          <w:rFonts w:cs="Arial"/>
          <w:lang w:val="en-US"/>
        </w:rPr>
        <w:t xml:space="preserve">turn in the viewing of </w:t>
      </w:r>
      <w:r w:rsidR="000526D6">
        <w:rPr>
          <w:rFonts w:cs="Arial"/>
          <w:lang w:val="en-US"/>
        </w:rPr>
        <w:t xml:space="preserve">3GPP </w:t>
      </w:r>
      <w:proofErr w:type="spellStart"/>
      <w:r>
        <w:rPr>
          <w:rFonts w:cs="Arial"/>
          <w:lang w:val="en-US"/>
        </w:rPr>
        <w:t>Dynareport</w:t>
      </w:r>
      <w:proofErr w:type="spellEnd"/>
      <w:r>
        <w:rPr>
          <w:rFonts w:cs="Arial"/>
          <w:lang w:val="en-US"/>
        </w:rPr>
        <w:t xml:space="preserve"> pages, </w:t>
      </w:r>
      <w:r w:rsidR="002F7488">
        <w:rPr>
          <w:rFonts w:cs="Arial"/>
          <w:lang w:val="en-US"/>
        </w:rPr>
        <w:t xml:space="preserve">auto-generated </w:t>
      </w:r>
      <w:r w:rsidR="00500C8E">
        <w:rPr>
          <w:rFonts w:cs="Arial"/>
          <w:lang w:val="en-US"/>
        </w:rPr>
        <w:t>pages that contain database content</w:t>
      </w:r>
      <w:r w:rsidR="000526D6">
        <w:rPr>
          <w:rFonts w:cs="Arial"/>
          <w:lang w:val="en-US"/>
        </w:rPr>
        <w:t xml:space="preserve">, </w:t>
      </w:r>
      <w:r>
        <w:rPr>
          <w:rFonts w:cs="Arial"/>
          <w:lang w:val="en-US"/>
        </w:rPr>
        <w:t xml:space="preserve">with a peak between </w:t>
      </w:r>
      <w:r w:rsidR="002F7488">
        <w:rPr>
          <w:rFonts w:cs="Arial"/>
          <w:lang w:val="en-US"/>
        </w:rPr>
        <w:t>10/2</w:t>
      </w:r>
      <w:r>
        <w:rPr>
          <w:rFonts w:cs="Arial"/>
          <w:lang w:val="en-US"/>
        </w:rPr>
        <w:t xml:space="preserve">023 and </w:t>
      </w:r>
      <w:r w:rsidR="002F7488">
        <w:rPr>
          <w:rFonts w:cs="Arial"/>
          <w:lang w:val="en-US"/>
        </w:rPr>
        <w:t>01/</w:t>
      </w:r>
      <w:r>
        <w:rPr>
          <w:rFonts w:cs="Arial"/>
          <w:lang w:val="en-US"/>
        </w:rPr>
        <w:t>2024</w:t>
      </w:r>
      <w:r w:rsidR="00065782">
        <w:rPr>
          <w:rFonts w:cs="Arial"/>
          <w:lang w:val="en-US"/>
        </w:rPr>
        <w:t xml:space="preserve"> and </w:t>
      </w:r>
      <w:r w:rsidR="002F7488">
        <w:rPr>
          <w:rFonts w:cs="Arial"/>
          <w:lang w:val="en-US"/>
        </w:rPr>
        <w:t xml:space="preserve">a </w:t>
      </w:r>
      <w:r>
        <w:rPr>
          <w:rFonts w:cs="Arial"/>
          <w:lang w:val="en-US"/>
        </w:rPr>
        <w:t xml:space="preserve">stable </w:t>
      </w:r>
      <w:r w:rsidR="004238EA">
        <w:rPr>
          <w:rFonts w:cs="Arial"/>
          <w:lang w:val="en-US"/>
        </w:rPr>
        <w:t xml:space="preserve">&amp; constant </w:t>
      </w:r>
      <w:r w:rsidR="00065782">
        <w:rPr>
          <w:rFonts w:cs="Arial"/>
          <w:lang w:val="en-US"/>
        </w:rPr>
        <w:t xml:space="preserve">high </w:t>
      </w:r>
      <w:r>
        <w:rPr>
          <w:rFonts w:cs="Arial"/>
          <w:lang w:val="en-US"/>
        </w:rPr>
        <w:t>demand post January 2024.</w:t>
      </w:r>
    </w:p>
    <w:p w14:paraId="2FA9C820" w14:textId="3FAE60EB" w:rsidR="00CE654A" w:rsidRDefault="00CE654A" w:rsidP="002D7BFD">
      <w:pPr>
        <w:jc w:val="left"/>
        <w:rPr>
          <w:rFonts w:cs="Arial"/>
          <w:lang w:val="en-US"/>
        </w:rPr>
      </w:pPr>
      <w:r>
        <w:rPr>
          <w:rFonts w:cs="Arial"/>
          <w:lang w:val="en-US"/>
        </w:rPr>
        <w:t xml:space="preserve">Most of the increase in Users and </w:t>
      </w:r>
      <w:proofErr w:type="spellStart"/>
      <w:r w:rsidR="007B6A55">
        <w:rPr>
          <w:rFonts w:cs="Arial"/>
          <w:lang w:val="en-US"/>
        </w:rPr>
        <w:t>Dynareport</w:t>
      </w:r>
      <w:proofErr w:type="spellEnd"/>
      <w:r w:rsidR="007B6A55">
        <w:rPr>
          <w:rFonts w:cs="Arial"/>
          <w:lang w:val="en-US"/>
        </w:rPr>
        <w:t xml:space="preserve"> </w:t>
      </w:r>
      <w:r>
        <w:rPr>
          <w:rFonts w:cs="Arial"/>
          <w:lang w:val="en-US"/>
        </w:rPr>
        <w:t xml:space="preserve">Page views </w:t>
      </w:r>
      <w:r w:rsidR="00D167BE">
        <w:rPr>
          <w:rFonts w:cs="Arial"/>
          <w:lang w:val="en-US"/>
        </w:rPr>
        <w:t>has come from South Korea</w:t>
      </w:r>
      <w:r w:rsidR="00C85B0B">
        <w:rPr>
          <w:rFonts w:cs="Arial"/>
          <w:lang w:val="en-US"/>
        </w:rPr>
        <w:t>, as shown in this data from September 202</w:t>
      </w:r>
      <w:r w:rsidR="00146925">
        <w:rPr>
          <w:rFonts w:cs="Arial"/>
          <w:lang w:val="en-US"/>
        </w:rPr>
        <w:t>3 – February 2025</w:t>
      </w:r>
      <w:r w:rsidR="00D167BE">
        <w:rPr>
          <w:rFonts w:cs="Arial"/>
          <w:lang w:val="en-US"/>
        </w:rPr>
        <w:t>:</w:t>
      </w:r>
    </w:p>
    <w:p w14:paraId="6F8CBDFE" w14:textId="2D6DEAEF" w:rsidR="00D167BE" w:rsidRDefault="001B723A" w:rsidP="002D7BFD">
      <w:pPr>
        <w:jc w:val="left"/>
        <w:rPr>
          <w:rFonts w:cs="Arial"/>
          <w:lang w:val="en-US"/>
        </w:rPr>
      </w:pPr>
      <w:r>
        <w:rPr>
          <w:rFonts w:cs="Arial"/>
          <w:noProof/>
          <w:lang w:val="en-US"/>
        </w:rPr>
        <mc:AlternateContent>
          <mc:Choice Requires="wps">
            <w:drawing>
              <wp:anchor distT="0" distB="0" distL="114300" distR="114300" simplePos="0" relativeHeight="251678720" behindDoc="0" locked="0" layoutInCell="1" allowOverlap="1" wp14:anchorId="2DAC86C9" wp14:editId="413F1193">
                <wp:simplePos x="0" y="0"/>
                <wp:positionH relativeFrom="margin">
                  <wp:posOffset>5072881</wp:posOffset>
                </wp:positionH>
                <wp:positionV relativeFrom="paragraph">
                  <wp:posOffset>1263218</wp:posOffset>
                </wp:positionV>
                <wp:extent cx="611541" cy="261591"/>
                <wp:effectExtent l="0" t="0" r="0" b="5715"/>
                <wp:wrapNone/>
                <wp:docPr id="1817987977" name="Text Box 1"/>
                <wp:cNvGraphicFramePr/>
                <a:graphic xmlns:a="http://schemas.openxmlformats.org/drawingml/2006/main">
                  <a:graphicData uri="http://schemas.microsoft.com/office/word/2010/wordprocessingShape">
                    <wps:wsp>
                      <wps:cNvSpPr txBox="1"/>
                      <wps:spPr>
                        <a:xfrm>
                          <a:off x="0" y="0"/>
                          <a:ext cx="611541" cy="261591"/>
                        </a:xfrm>
                        <a:prstGeom prst="rect">
                          <a:avLst/>
                        </a:prstGeom>
                        <a:noFill/>
                        <a:ln w="6350">
                          <a:noFill/>
                        </a:ln>
                      </wps:spPr>
                      <wps:txbx>
                        <w:txbxContent>
                          <w:p w14:paraId="7883D87C" w14:textId="4355FFCA" w:rsidR="001B723A" w:rsidRPr="001B723A" w:rsidRDefault="001B723A" w:rsidP="001B723A">
                            <w:pPr>
                              <w:rPr>
                                <w:sz w:val="10"/>
                                <w:szCs w:val="10"/>
                              </w:rPr>
                            </w:pPr>
                            <w:r w:rsidRPr="001B723A">
                              <w:rPr>
                                <w:sz w:val="10"/>
                                <w:szCs w:val="10"/>
                              </w:rPr>
                              <w:t>202</w:t>
                            </w:r>
                            <w:r>
                              <w:rPr>
                                <w:sz w:val="10"/>
                                <w:szCs w:val="10"/>
                              </w:rPr>
                              <w:t>5</w:t>
                            </w:r>
                            <w:r w:rsidRPr="001B723A">
                              <w:rPr>
                                <w:sz w:val="10"/>
                                <w:szCs w:val="10"/>
                              </w:rPr>
                              <w:tab/>
                            </w:r>
                            <w:r w:rsidRPr="001B723A">
                              <w:rPr>
                                <w:sz w:val="10"/>
                                <w:szCs w:val="10"/>
                              </w:rPr>
                              <w:tab/>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AC86C9" id="_x0000_t202" coordsize="21600,21600" o:spt="202" path="m,l,21600r21600,l21600,xe">
                <v:stroke joinstyle="miter"/>
                <v:path gradientshapeok="t" o:connecttype="rect"/>
              </v:shapetype>
              <v:shape id="Text Box 1" o:spid="_x0000_s1026" type="#_x0000_t202" style="position:absolute;margin-left:399.45pt;margin-top:99.45pt;width:48.15pt;height:20.6pt;z-index:2516787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" filled="f" stroked="f" strokeweight=".5pt">
                <v:textbox>
                  <w:txbxContent>
                    <w:p w14:paraId="7883D87C" w14:textId="4355FFCA" w:rsidR="001B723A" w:rsidRPr="001B723A" w:rsidRDefault="001B723A" w:rsidP="001B723A">
                      <w:pPr>
                        <w:rPr>
                          <w:sz w:val="10"/>
                          <w:szCs w:val="10"/>
                        </w:rPr>
                      </w:pPr>
                      <w:r w:rsidRPr="001B723A">
                        <w:rPr>
                          <w:sz w:val="10"/>
                          <w:szCs w:val="10"/>
                        </w:rPr>
                        <w:t>202</w:t>
                      </w:r>
                      <w:r>
                        <w:rPr>
                          <w:sz w:val="10"/>
                          <w:szCs w:val="10"/>
                        </w:rPr>
                        <w:t>5</w:t>
                      </w:r>
                      <w:r w:rsidRPr="001B723A">
                        <w:rPr>
                          <w:sz w:val="10"/>
                          <w:szCs w:val="10"/>
                        </w:rPr>
                        <w:tab/>
                      </w:r>
                      <w:r w:rsidRPr="001B723A">
                        <w:rPr>
                          <w:sz w:val="10"/>
                          <w:szCs w:val="10"/>
                        </w:rPr>
                        <w:tab/>
                      </w:r>
                    </w:p>
                  </w:txbxContent>
                </v:textbox>
                <w10:wrap anchorx="margin"/>
              </v:shape>
            </w:pict>
          </mc:Fallback>
        </mc:AlternateContent>
      </w:r>
      <w:r>
        <w:rPr>
          <w:rFonts w:cs="Arial"/>
          <w:noProof/>
          <w:lang w:val="en-US"/>
        </w:rPr>
        <mc:AlternateContent>
          <mc:Choice Requires="wps">
            <w:drawing>
              <wp:anchor distT="0" distB="0" distL="114300" distR="114300" simplePos="0" relativeHeight="251676672" behindDoc="0" locked="0" layoutInCell="1" allowOverlap="1" wp14:anchorId="4883EA98" wp14:editId="08A9B15D">
                <wp:simplePos x="0" y="0"/>
                <wp:positionH relativeFrom="margin">
                  <wp:posOffset>1217259</wp:posOffset>
                </wp:positionH>
                <wp:positionV relativeFrom="paragraph">
                  <wp:posOffset>1247443</wp:posOffset>
                </wp:positionV>
                <wp:extent cx="611541" cy="261591"/>
                <wp:effectExtent l="0" t="0" r="0" b="5715"/>
                <wp:wrapNone/>
                <wp:docPr id="1976902323" name="Text Box 1"/>
                <wp:cNvGraphicFramePr/>
                <a:graphic xmlns:a="http://schemas.openxmlformats.org/drawingml/2006/main">
                  <a:graphicData uri="http://schemas.microsoft.com/office/word/2010/wordprocessingShape">
                    <wps:wsp>
                      <wps:cNvSpPr txBox="1"/>
                      <wps:spPr>
                        <a:xfrm>
                          <a:off x="0" y="0"/>
                          <a:ext cx="611541" cy="261591"/>
                        </a:xfrm>
                        <a:prstGeom prst="rect">
                          <a:avLst/>
                        </a:prstGeom>
                        <a:noFill/>
                        <a:ln w="6350">
                          <a:noFill/>
                        </a:ln>
                      </wps:spPr>
                      <wps:txbx>
                        <w:txbxContent>
                          <w:p w14:paraId="673440B5" w14:textId="25924C3F" w:rsidR="001B723A" w:rsidRPr="001B723A" w:rsidRDefault="001B723A" w:rsidP="001B723A">
                            <w:pPr>
                              <w:rPr>
                                <w:sz w:val="10"/>
                                <w:szCs w:val="10"/>
                              </w:rPr>
                            </w:pPr>
                            <w:r w:rsidRPr="001B723A">
                              <w:rPr>
                                <w:sz w:val="10"/>
                                <w:szCs w:val="10"/>
                              </w:rPr>
                              <w:t>202</w:t>
                            </w:r>
                            <w:r>
                              <w:rPr>
                                <w:sz w:val="10"/>
                                <w:szCs w:val="10"/>
                              </w:rPr>
                              <w:t>4</w:t>
                            </w:r>
                            <w:r w:rsidRPr="001B723A">
                              <w:rPr>
                                <w:sz w:val="10"/>
                                <w:szCs w:val="10"/>
                              </w:rPr>
                              <w:tab/>
                            </w:r>
                            <w:r w:rsidRPr="001B723A">
                              <w:rPr>
                                <w:sz w:val="10"/>
                                <w:szCs w:val="10"/>
                              </w:rPr>
                              <w:tab/>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83EA98" id="_x0000_s1027" type="#_x0000_t202" style="position:absolute;margin-left:95.85pt;margin-top:98.2pt;width:48.15pt;height:20.6pt;z-index:2516766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" filled="f" stroked="f" strokeweight=".5pt">
                <v:textbox>
                  <w:txbxContent>
                    <w:p w14:paraId="673440B5" w14:textId="25924C3F" w:rsidR="001B723A" w:rsidRPr="001B723A" w:rsidRDefault="001B723A" w:rsidP="001B723A">
                      <w:pPr>
                        <w:rPr>
                          <w:sz w:val="10"/>
                          <w:szCs w:val="10"/>
                        </w:rPr>
                      </w:pPr>
                      <w:r w:rsidRPr="001B723A">
                        <w:rPr>
                          <w:sz w:val="10"/>
                          <w:szCs w:val="10"/>
                        </w:rPr>
                        <w:t>202</w:t>
                      </w:r>
                      <w:r>
                        <w:rPr>
                          <w:sz w:val="10"/>
                          <w:szCs w:val="10"/>
                        </w:rPr>
                        <w:t>4</w:t>
                      </w:r>
                      <w:r w:rsidRPr="001B723A">
                        <w:rPr>
                          <w:sz w:val="10"/>
                          <w:szCs w:val="10"/>
                        </w:rPr>
                        <w:tab/>
                      </w:r>
                      <w:r w:rsidRPr="001B723A">
                        <w:rPr>
                          <w:sz w:val="10"/>
                          <w:szCs w:val="10"/>
                        </w:rPr>
                        <w:tab/>
                      </w:r>
                    </w:p>
                  </w:txbxContent>
                </v:textbox>
                <w10:wrap anchorx="margin"/>
              </v:shape>
            </w:pict>
          </mc:Fallback>
        </mc:AlternateContent>
      </w:r>
      <w:r>
        <w:rPr>
          <w:rFonts w:cs="Arial"/>
          <w:noProof/>
          <w:lang w:val="en-US"/>
        </w:rPr>
        <mc:AlternateContent>
          <mc:Choice Requires="wps">
            <w:drawing>
              <wp:anchor distT="0" distB="0" distL="114300" distR="114300" simplePos="0" relativeHeight="251674624" behindDoc="0" locked="0" layoutInCell="1" allowOverlap="1" wp14:anchorId="0CAF845E" wp14:editId="3EEC16C1">
                <wp:simplePos x="0" y="0"/>
                <wp:positionH relativeFrom="margin">
                  <wp:posOffset>-28575</wp:posOffset>
                </wp:positionH>
                <wp:positionV relativeFrom="paragraph">
                  <wp:posOffset>1261854</wp:posOffset>
                </wp:positionV>
                <wp:extent cx="611541" cy="261591"/>
                <wp:effectExtent l="0" t="0" r="0" b="5715"/>
                <wp:wrapNone/>
                <wp:docPr id="171557352" name="Text Box 1"/>
                <wp:cNvGraphicFramePr/>
                <a:graphic xmlns:a="http://schemas.openxmlformats.org/drawingml/2006/main">
                  <a:graphicData uri="http://schemas.microsoft.com/office/word/2010/wordprocessingShape">
                    <wps:wsp>
                      <wps:cNvSpPr txBox="1"/>
                      <wps:spPr>
                        <a:xfrm>
                          <a:off x="0" y="0"/>
                          <a:ext cx="611541" cy="261591"/>
                        </a:xfrm>
                        <a:prstGeom prst="rect">
                          <a:avLst/>
                        </a:prstGeom>
                        <a:noFill/>
                        <a:ln w="6350">
                          <a:noFill/>
                        </a:ln>
                      </wps:spPr>
                      <wps:txbx>
                        <w:txbxContent>
                          <w:p w14:paraId="3C81BA2E" w14:textId="130E2C52" w:rsidR="001B723A" w:rsidRPr="001B723A" w:rsidRDefault="001B723A">
                            <w:pPr>
                              <w:rPr>
                                <w:sz w:val="10"/>
                                <w:szCs w:val="10"/>
                              </w:rPr>
                            </w:pPr>
                            <w:r w:rsidRPr="001B723A">
                              <w:rPr>
                                <w:sz w:val="10"/>
                                <w:szCs w:val="10"/>
                              </w:rPr>
                              <w:t>2023</w:t>
                            </w:r>
                            <w:r w:rsidRPr="001B723A">
                              <w:rPr>
                                <w:sz w:val="10"/>
                                <w:szCs w:val="10"/>
                              </w:rPr>
                              <w:tab/>
                            </w:r>
                            <w:r w:rsidRPr="001B723A">
                              <w:rPr>
                                <w:sz w:val="10"/>
                                <w:szCs w:val="10"/>
                              </w:rPr>
                              <w:tab/>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CAF845E" id="_x0000_s1028" type="#_x0000_t202" style="position:absolute;margin-left:-2.25pt;margin-top:99.35pt;width:48.15pt;height:20.6pt;z-index:2516746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" filled="f" stroked="f" strokeweight=".5pt">
                <v:textbox>
                  <w:txbxContent>
                    <w:p w14:paraId="3C81BA2E" w14:textId="130E2C52" w:rsidR="001B723A" w:rsidRPr="001B723A" w:rsidRDefault="001B723A">
                      <w:pPr>
                        <w:rPr>
                          <w:sz w:val="10"/>
                          <w:szCs w:val="10"/>
                        </w:rPr>
                      </w:pPr>
                      <w:r w:rsidRPr="001B723A">
                        <w:rPr>
                          <w:sz w:val="10"/>
                          <w:szCs w:val="10"/>
                        </w:rPr>
                        <w:t>2023</w:t>
                      </w:r>
                      <w:r w:rsidRPr="001B723A">
                        <w:rPr>
                          <w:sz w:val="10"/>
                          <w:szCs w:val="10"/>
                        </w:rPr>
                        <w:tab/>
                      </w:r>
                      <w:r w:rsidRPr="001B723A">
                        <w:rPr>
                          <w:sz w:val="10"/>
                          <w:szCs w:val="10"/>
                        </w:rPr>
                        <w:tab/>
                      </w:r>
                    </w:p>
                  </w:txbxContent>
                </v:textbox>
                <w10:wrap anchorx="margin"/>
              </v:shape>
            </w:pict>
          </mc:Fallback>
        </mc:AlternateContent>
      </w:r>
      <w:r w:rsidR="00D167BE" w:rsidRPr="00D167BE">
        <w:rPr>
          <w:rFonts w:cs="Arial"/>
          <w:noProof/>
          <w:lang w:val="en-US"/>
        </w:rPr>
        <w:drawing>
          <wp:inline distT="0" distB="0" distL="0" distR="0" wp14:anchorId="5D25EEB7" wp14:editId="5692A295">
            <wp:extent cx="5760085" cy="1485900"/>
            <wp:effectExtent l="0" t="0" r="0" b="0"/>
            <wp:docPr id="21082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8248" name=""/>
                    <pic:cNvPicPr/>
                  </pic:nvPicPr>
                  <pic:blipFill>
                    <a:blip r:embed="rId19"/>
                    <a:stretch>
                      <a:fillRect/>
                    </a:stretch>
                  </pic:blipFill>
                  <pic:spPr>
                    <a:xfrm>
                      <a:off x="0" y="0"/>
                      <a:ext cx="5760085" cy="1485900"/>
                    </a:xfrm>
                    <a:prstGeom prst="rect">
                      <a:avLst/>
                    </a:prstGeom>
                  </pic:spPr>
                </pic:pic>
              </a:graphicData>
            </a:graphic>
          </wp:inline>
        </w:drawing>
      </w:r>
    </w:p>
    <w:p w14:paraId="6C82ADB9" w14:textId="14618878" w:rsidR="00746B9B" w:rsidRPr="00405B64" w:rsidRDefault="004238EA" w:rsidP="00703945">
      <w:pPr>
        <w:jc w:val="left"/>
        <w:rPr>
          <w:rFonts w:cs="Arial"/>
          <w:lang w:val="en-US"/>
        </w:rPr>
      </w:pPr>
      <w:r>
        <w:rPr>
          <w:rFonts w:cs="Arial"/>
          <w:lang w:val="en-US"/>
        </w:rPr>
        <w:t>A</w:t>
      </w:r>
      <w:r w:rsidR="005C3996">
        <w:rPr>
          <w:rFonts w:cs="Arial"/>
          <w:lang w:val="en-US"/>
        </w:rPr>
        <w:t xml:space="preserve"> </w:t>
      </w:r>
      <w:r w:rsidR="0010405E">
        <w:rPr>
          <w:rFonts w:cs="Arial"/>
          <w:lang w:val="en-US"/>
        </w:rPr>
        <w:t xml:space="preserve">monthly </w:t>
      </w:r>
      <w:proofErr w:type="gramStart"/>
      <w:r w:rsidR="0010405E">
        <w:rPr>
          <w:rFonts w:cs="Arial"/>
          <w:lang w:val="en-US"/>
        </w:rPr>
        <w:t>snap-shot</w:t>
      </w:r>
      <w:proofErr w:type="gramEnd"/>
      <w:r w:rsidR="0010405E">
        <w:rPr>
          <w:rFonts w:cs="Arial"/>
          <w:lang w:val="en-US"/>
        </w:rPr>
        <w:t xml:space="preserve"> of </w:t>
      </w:r>
      <w:r w:rsidR="007A2E44">
        <w:rPr>
          <w:rFonts w:cs="Arial"/>
          <w:lang w:val="en-US"/>
        </w:rPr>
        <w:t xml:space="preserve">3GPP website </w:t>
      </w:r>
      <w:r w:rsidR="0010405E">
        <w:rPr>
          <w:rFonts w:cs="Arial"/>
          <w:lang w:val="en-US"/>
        </w:rPr>
        <w:t xml:space="preserve">page views between </w:t>
      </w:r>
      <w:r w:rsidR="007A2E44">
        <w:rPr>
          <w:rFonts w:cs="Arial"/>
          <w:lang w:val="en-US"/>
        </w:rPr>
        <w:t>2023 and 2025</w:t>
      </w:r>
      <w:r w:rsidR="0010405E">
        <w:rPr>
          <w:rFonts w:cs="Arial"/>
          <w:lang w:val="en-US"/>
        </w:rPr>
        <w:t xml:space="preserve"> (below)</w:t>
      </w:r>
      <w:r w:rsidR="00EB226A">
        <w:rPr>
          <w:rFonts w:cs="Arial"/>
          <w:lang w:val="en-US"/>
        </w:rPr>
        <w:t xml:space="preserve"> demonstrates the impact of increased </w:t>
      </w:r>
      <w:proofErr w:type="spellStart"/>
      <w:r w:rsidR="00EB226A">
        <w:rPr>
          <w:rFonts w:cs="Arial"/>
          <w:lang w:val="en-US"/>
        </w:rPr>
        <w:t>Dynareport</w:t>
      </w:r>
      <w:proofErr w:type="spellEnd"/>
      <w:r w:rsidR="00EB226A">
        <w:rPr>
          <w:rFonts w:cs="Arial"/>
          <w:lang w:val="en-US"/>
        </w:rPr>
        <w:t xml:space="preserve"> page</w:t>
      </w:r>
      <w:r w:rsidR="00703945">
        <w:rPr>
          <w:rFonts w:cs="Arial"/>
          <w:lang w:val="en-US"/>
        </w:rPr>
        <w:t xml:space="preserve"> views on the overall statistics:</w:t>
      </w:r>
      <w:r w:rsidR="002059D6">
        <w:rPr>
          <w:rFonts w:cs="Arial"/>
          <w:noProof/>
          <w:lang w:val="en-US"/>
        </w:rPr>
        <w:drawing>
          <wp:inline distT="0" distB="0" distL="0" distR="0" wp14:anchorId="3AB6B746" wp14:editId="7F650DAD">
            <wp:extent cx="5760085" cy="1763395"/>
            <wp:effectExtent l="0" t="0" r="0" b="8255"/>
            <wp:docPr id="154278480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2784809" name="Picture 1542784809"/>
                    <pic:cNvPicPr/>
                  </pic:nvPicPr>
                  <pic:blipFill>
                    <a:blip r:embed="rId20">
                      <a:extLst>
                        <a:ext uri="{28A0092B-C50C-407E-A947-70E740481C1C}">
                          <a14:useLocalDpi xmlns:a14="http://schemas.microsoft.com/office/drawing/2010/main" val="0"/>
                        </a:ext>
                      </a:extLst>
                    </a:blip>
                    <a:stretch>
                      <a:fillRect/>
                    </a:stretch>
                  </pic:blipFill>
                  <pic:spPr>
                    <a:xfrm>
                      <a:off x="0" y="0"/>
                      <a:ext cx="5760085" cy="1763395"/>
                    </a:xfrm>
                    <a:prstGeom prst="rect">
                      <a:avLst/>
                    </a:prstGeom>
                  </pic:spPr>
                </pic:pic>
              </a:graphicData>
            </a:graphic>
          </wp:inline>
        </w:drawing>
      </w:r>
    </w:p>
    <w:p w14:paraId="02E31CAD" w14:textId="7C69054B" w:rsidR="00703945" w:rsidRPr="00F21D80" w:rsidRDefault="00DC3170" w:rsidP="00F21D80">
      <w:pPr>
        <w:jc w:val="right"/>
        <w:rPr>
          <w:sz w:val="14"/>
          <w:szCs w:val="14"/>
        </w:rPr>
      </w:pPr>
      <w:r w:rsidRPr="008247F9">
        <w:rPr>
          <w:sz w:val="14"/>
          <w:szCs w:val="14"/>
        </w:rPr>
        <w:t>Source: Google Analytics</w:t>
      </w:r>
    </w:p>
    <w:p w14:paraId="2C90A8B8" w14:textId="4D9D92E2" w:rsidR="00930230" w:rsidRDefault="00F15EC0" w:rsidP="0096586F">
      <w:pPr>
        <w:pStyle w:val="NoSpacing"/>
        <w:rPr>
          <w:lang w:val="en-US"/>
        </w:rPr>
      </w:pPr>
      <w:r>
        <w:rPr>
          <w:lang w:val="en-US"/>
        </w:rPr>
        <w:t xml:space="preserve">Note: Although we will </w:t>
      </w:r>
      <w:r w:rsidR="00FC2588">
        <w:rPr>
          <w:lang w:val="en-US"/>
        </w:rPr>
        <w:t xml:space="preserve">continue to </w:t>
      </w:r>
      <w:r>
        <w:rPr>
          <w:lang w:val="en-US"/>
        </w:rPr>
        <w:t xml:space="preserve">monitor the </w:t>
      </w:r>
      <w:r w:rsidR="004238EA">
        <w:rPr>
          <w:lang w:val="en-US"/>
        </w:rPr>
        <w:t xml:space="preserve">above </w:t>
      </w:r>
      <w:r w:rsidR="008262BB">
        <w:rPr>
          <w:lang w:val="en-US"/>
        </w:rPr>
        <w:t>User and Page view</w:t>
      </w:r>
      <w:r w:rsidR="000B1980">
        <w:rPr>
          <w:lang w:val="en-US"/>
        </w:rPr>
        <w:t xml:space="preserve"> numbers, </w:t>
      </w:r>
      <w:r w:rsidR="00C27E62">
        <w:rPr>
          <w:lang w:val="en-US"/>
        </w:rPr>
        <w:t xml:space="preserve">we do not </w:t>
      </w:r>
      <w:r w:rsidR="000E59F6">
        <w:rPr>
          <w:lang w:val="en-US"/>
        </w:rPr>
        <w:t xml:space="preserve">see any </w:t>
      </w:r>
      <w:r w:rsidR="004A0726">
        <w:rPr>
          <w:lang w:val="en-US"/>
        </w:rPr>
        <w:t xml:space="preserve">need for any </w:t>
      </w:r>
      <w:r w:rsidR="000E59F6">
        <w:rPr>
          <w:lang w:val="en-US"/>
        </w:rPr>
        <w:t xml:space="preserve">intervention from </w:t>
      </w:r>
      <w:r w:rsidR="00FC2588">
        <w:rPr>
          <w:lang w:val="en-US"/>
        </w:rPr>
        <w:t>the admin side</w:t>
      </w:r>
      <w:r w:rsidR="004A0726">
        <w:rPr>
          <w:lang w:val="en-US"/>
        </w:rPr>
        <w:t>.</w:t>
      </w:r>
      <w:r w:rsidR="008262BB">
        <w:rPr>
          <w:lang w:val="en-US"/>
        </w:rPr>
        <w:t xml:space="preserve"> </w:t>
      </w:r>
      <w:r w:rsidR="00930230">
        <w:rPr>
          <w:lang w:val="en-US"/>
        </w:rPr>
        <w:br w:type="page"/>
      </w:r>
    </w:p>
    <w:p w14:paraId="509420BA" w14:textId="2C7200AD" w:rsidR="00930230" w:rsidRPr="00930230" w:rsidRDefault="00930230" w:rsidP="00930230">
      <w:pPr>
        <w:jc w:val="left"/>
        <w:rPr>
          <w:rFonts w:cs="Arial"/>
          <w:b/>
          <w:bCs/>
          <w:lang w:val="en-US"/>
        </w:rPr>
      </w:pPr>
      <w:r w:rsidRPr="00930230">
        <w:rPr>
          <w:rFonts w:cs="Arial"/>
          <w:b/>
          <w:bCs/>
          <w:lang w:val="en-US"/>
        </w:rPr>
        <w:lastRenderedPageBreak/>
        <w:t xml:space="preserve">What is a </w:t>
      </w:r>
      <w:proofErr w:type="spellStart"/>
      <w:r w:rsidRPr="00930230">
        <w:rPr>
          <w:rFonts w:cs="Arial"/>
          <w:b/>
          <w:bCs/>
          <w:lang w:val="en-US"/>
        </w:rPr>
        <w:t>DynaReport</w:t>
      </w:r>
      <w:proofErr w:type="spellEnd"/>
      <w:r w:rsidRPr="00930230">
        <w:rPr>
          <w:rFonts w:cs="Arial"/>
          <w:b/>
          <w:bCs/>
          <w:lang w:val="en-US"/>
        </w:rPr>
        <w:t>?</w:t>
      </w:r>
    </w:p>
    <w:p w14:paraId="6281359E" w14:textId="27004642" w:rsidR="00930230" w:rsidRDefault="00930230" w:rsidP="00930230">
      <w:pPr>
        <w:jc w:val="left"/>
        <w:rPr>
          <w:rFonts w:cs="Arial"/>
          <w:lang w:val="en-US"/>
        </w:rPr>
      </w:pPr>
      <w:r>
        <w:rPr>
          <w:rFonts w:cs="Arial"/>
          <w:lang w:val="en-US"/>
        </w:rPr>
        <w:t xml:space="preserve">An example of a </w:t>
      </w:r>
      <w:proofErr w:type="spellStart"/>
      <w:r>
        <w:rPr>
          <w:rFonts w:cs="Arial"/>
          <w:lang w:val="en-US"/>
        </w:rPr>
        <w:t>Dynareport</w:t>
      </w:r>
      <w:proofErr w:type="spellEnd"/>
      <w:r>
        <w:rPr>
          <w:rFonts w:cs="Arial"/>
          <w:lang w:val="en-US"/>
        </w:rPr>
        <w:t xml:space="preserve"> page is the Working Group meetings page – accessed from the 3GPP Groups section of the website, via the WG’s landing page:</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45"/>
        <w:gridCol w:w="4626"/>
      </w:tblGrid>
      <w:tr w:rsidR="00930230" w14:paraId="554D2AD5" w14:textId="77777777" w:rsidTr="00EF23B7">
        <w:tc>
          <w:tcPr>
            <w:tcW w:w="4530" w:type="dxa"/>
          </w:tcPr>
          <w:p w14:paraId="11F2CFBC" w14:textId="77777777" w:rsidR="00930230" w:rsidRDefault="00930230" w:rsidP="00FC2588">
            <w:pPr>
              <w:jc w:val="center"/>
              <w:rPr>
                <w:rFonts w:cs="Arial"/>
                <w:lang w:val="en-US"/>
              </w:rPr>
            </w:pPr>
            <w:r w:rsidRPr="00833CFA">
              <w:rPr>
                <w:rFonts w:cs="Arial"/>
                <w:noProof/>
                <w:lang w:val="en-US"/>
              </w:rPr>
              <w:drawing>
                <wp:inline distT="0" distB="0" distL="0" distR="0" wp14:anchorId="670635CC" wp14:editId="2D33EAD9">
                  <wp:extent cx="2038471" cy="1785207"/>
                  <wp:effectExtent l="0" t="0" r="0" b="5715"/>
                  <wp:docPr id="2261221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122130" name=""/>
                          <pic:cNvPicPr/>
                        </pic:nvPicPr>
                        <pic:blipFill>
                          <a:blip r:embed="rId21"/>
                          <a:stretch>
                            <a:fillRect/>
                          </a:stretch>
                        </pic:blipFill>
                        <pic:spPr>
                          <a:xfrm>
                            <a:off x="0" y="0"/>
                            <a:ext cx="2061043" cy="1804974"/>
                          </a:xfrm>
                          <a:prstGeom prst="rect">
                            <a:avLst/>
                          </a:prstGeom>
                        </pic:spPr>
                      </pic:pic>
                    </a:graphicData>
                  </a:graphic>
                </wp:inline>
              </w:drawing>
            </w:r>
          </w:p>
        </w:tc>
        <w:tc>
          <w:tcPr>
            <w:tcW w:w="4531" w:type="dxa"/>
          </w:tcPr>
          <w:p w14:paraId="2B1810E7" w14:textId="77777777" w:rsidR="00930230" w:rsidRDefault="00930230" w:rsidP="00EF23B7">
            <w:pPr>
              <w:jc w:val="left"/>
              <w:rPr>
                <w:rFonts w:cs="Arial"/>
                <w:lang w:val="en-US"/>
              </w:rPr>
            </w:pPr>
            <w:r w:rsidRPr="005C3996">
              <w:rPr>
                <w:rFonts w:cs="Arial"/>
                <w:noProof/>
                <w:lang w:val="en-US"/>
              </w:rPr>
              <w:drawing>
                <wp:inline distT="0" distB="0" distL="0" distR="0" wp14:anchorId="71B9C259" wp14:editId="7E61D27B">
                  <wp:extent cx="2795151" cy="1648249"/>
                  <wp:effectExtent l="0" t="0" r="5715" b="9525"/>
                  <wp:docPr id="14009328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0932853" name=""/>
                          <pic:cNvPicPr/>
                        </pic:nvPicPr>
                        <pic:blipFill>
                          <a:blip r:embed="rId22"/>
                          <a:stretch>
                            <a:fillRect/>
                          </a:stretch>
                        </pic:blipFill>
                        <pic:spPr>
                          <a:xfrm>
                            <a:off x="0" y="0"/>
                            <a:ext cx="2826140" cy="1666523"/>
                          </a:xfrm>
                          <a:prstGeom prst="rect">
                            <a:avLst/>
                          </a:prstGeom>
                        </pic:spPr>
                      </pic:pic>
                    </a:graphicData>
                  </a:graphic>
                </wp:inline>
              </w:drawing>
            </w:r>
          </w:p>
        </w:tc>
      </w:tr>
      <w:tr w:rsidR="00930230" w:rsidRPr="00DD38C6" w14:paraId="24944420" w14:textId="77777777" w:rsidTr="00EF23B7">
        <w:tc>
          <w:tcPr>
            <w:tcW w:w="4530" w:type="dxa"/>
          </w:tcPr>
          <w:p w14:paraId="0C712112" w14:textId="77777777" w:rsidR="00930230" w:rsidRPr="00DD38C6" w:rsidRDefault="00930230" w:rsidP="00EF23B7">
            <w:pPr>
              <w:jc w:val="center"/>
              <w:rPr>
                <w:rFonts w:cs="Arial"/>
                <w:sz w:val="10"/>
                <w:szCs w:val="10"/>
                <w:lang w:val="en-US"/>
              </w:rPr>
            </w:pPr>
            <w:hyperlink r:id="rId23" w:history="1">
              <w:r w:rsidRPr="00DD38C6">
                <w:rPr>
                  <w:rStyle w:val="Hyperlink"/>
                  <w:rFonts w:cs="Arial"/>
                  <w:sz w:val="10"/>
                  <w:szCs w:val="10"/>
                  <w:lang w:val="en-US"/>
                </w:rPr>
                <w:t>https://www.3gpp.org/3gpp-groups/radio-access-networks-ran/ran-wg1</w:t>
              </w:r>
            </w:hyperlink>
          </w:p>
        </w:tc>
        <w:tc>
          <w:tcPr>
            <w:tcW w:w="4531" w:type="dxa"/>
          </w:tcPr>
          <w:p w14:paraId="6B0E7465" w14:textId="77777777" w:rsidR="00930230" w:rsidRPr="00DD38C6" w:rsidRDefault="00930230" w:rsidP="00EF23B7">
            <w:pPr>
              <w:jc w:val="center"/>
              <w:rPr>
                <w:rFonts w:cs="Arial"/>
                <w:sz w:val="10"/>
                <w:szCs w:val="10"/>
                <w:lang w:val="en-US"/>
              </w:rPr>
            </w:pPr>
            <w:hyperlink r:id="rId24" w:history="1">
              <w:r w:rsidRPr="00DD38C6">
                <w:rPr>
                  <w:rStyle w:val="Hyperlink"/>
                  <w:rFonts w:cs="Arial"/>
                  <w:sz w:val="10"/>
                  <w:szCs w:val="10"/>
                  <w:lang w:val="en-US"/>
                </w:rPr>
                <w:t>https://www.3gpp.org/dynareport?code=Meetings-R1.htm</w:t>
              </w:r>
            </w:hyperlink>
          </w:p>
        </w:tc>
      </w:tr>
    </w:tbl>
    <w:p w14:paraId="5B0F7661" w14:textId="77777777" w:rsidR="00FB5E3D" w:rsidRDefault="00FB5E3D" w:rsidP="00CE6D4D">
      <w:pPr>
        <w:pStyle w:val="NoSpacing"/>
        <w:rPr>
          <w:b/>
          <w:bCs/>
        </w:rPr>
      </w:pPr>
    </w:p>
    <w:p w14:paraId="0A36B3BE" w14:textId="18B9C1A8" w:rsidR="007C0600" w:rsidRPr="0050155C" w:rsidRDefault="00042228" w:rsidP="00CE6D4D">
      <w:pPr>
        <w:pStyle w:val="NoSpacing"/>
        <w:rPr>
          <w:b/>
          <w:bCs/>
        </w:rPr>
      </w:pPr>
      <w:r>
        <w:rPr>
          <w:b/>
          <w:bCs/>
        </w:rPr>
        <w:t>Top 30 page views</w:t>
      </w:r>
      <w:r w:rsidR="006964B4">
        <w:rPr>
          <w:b/>
          <w:bCs/>
        </w:rPr>
        <w:t xml:space="preserve"> (Sept – Feb):</w:t>
      </w:r>
    </w:p>
    <w:p w14:paraId="2B423080" w14:textId="77777777" w:rsidR="00FB5E3D" w:rsidRDefault="00FB5E3D" w:rsidP="00CE6D4D">
      <w:pPr>
        <w:pStyle w:val="NoSpacing"/>
      </w:pPr>
    </w:p>
    <w:p w14:paraId="235B7732" w14:textId="77777777" w:rsidR="00F73407" w:rsidRDefault="00FB5E3D" w:rsidP="00CE6D4D">
      <w:pPr>
        <w:pStyle w:val="NoSpacing"/>
      </w:pPr>
      <w:r>
        <w:t xml:space="preserve">There is once again a strong mix of </w:t>
      </w:r>
      <w:r w:rsidR="00C63B46">
        <w:t xml:space="preserve">technology pages and release content pages </w:t>
      </w:r>
      <w:r w:rsidR="000D256E">
        <w:t xml:space="preserve">amongst the top pages. Having the </w:t>
      </w:r>
      <w:r w:rsidR="00921A1B">
        <w:t xml:space="preserve">‘Browse our Technology’ </w:t>
      </w:r>
      <w:r w:rsidR="00477F6F">
        <w:t xml:space="preserve">landing page and the specific articles on </w:t>
      </w:r>
      <w:r w:rsidR="00921A1B">
        <w:t>5G Systems, N</w:t>
      </w:r>
      <w:r w:rsidR="00C1671D">
        <w:t xml:space="preserve">TN and Carrier Aggregation </w:t>
      </w:r>
      <w:r w:rsidR="00477F6F">
        <w:t xml:space="preserve">all in the top 20 is an achievement for the </w:t>
      </w:r>
      <w:r w:rsidR="00EC3A9A">
        <w:t xml:space="preserve">section. </w:t>
      </w:r>
    </w:p>
    <w:p w14:paraId="03C89D1E" w14:textId="77777777" w:rsidR="00F73407" w:rsidRDefault="00F73407" w:rsidP="00CE6D4D">
      <w:pPr>
        <w:pStyle w:val="NoSpacing"/>
      </w:pPr>
    </w:p>
    <w:p w14:paraId="2802F508" w14:textId="06F86F0B" w:rsidR="00375B45" w:rsidRDefault="00EC3A9A" w:rsidP="00CE6D4D">
      <w:pPr>
        <w:pStyle w:val="NoSpacing"/>
      </w:pPr>
      <w:r>
        <w:t xml:space="preserve">Having relevant articles from Browse out technologies on the Working Groups pages from </w:t>
      </w:r>
      <w:proofErr w:type="gramStart"/>
      <w:r>
        <w:t>march</w:t>
      </w:r>
      <w:proofErr w:type="gramEnd"/>
      <w:r>
        <w:t xml:space="preserve"> 2025 may help </w:t>
      </w:r>
      <w:r w:rsidR="00375B45">
        <w:t>keep these pages high in the chart.</w:t>
      </w:r>
    </w:p>
    <w:p w14:paraId="65E97077" w14:textId="77777777" w:rsidR="00375B45" w:rsidRDefault="00375B45" w:rsidP="00CE6D4D">
      <w:pPr>
        <w:pStyle w:val="NoSpacing"/>
      </w:pPr>
    </w:p>
    <w:p w14:paraId="3AD5AD0C" w14:textId="06ED7F4A" w:rsidR="00624007" w:rsidRDefault="00375B45" w:rsidP="00CE6D4D">
      <w:pPr>
        <w:pStyle w:val="NoSpacing"/>
      </w:pPr>
      <w:r>
        <w:t>The</w:t>
      </w:r>
      <w:r w:rsidR="00B05A8F">
        <w:t xml:space="preserve"> </w:t>
      </w:r>
      <w:r>
        <w:t xml:space="preserve">importance of keeping the release </w:t>
      </w:r>
      <w:r w:rsidR="00B05A8F">
        <w:t xml:space="preserve">landing pages </w:t>
      </w:r>
      <w:proofErr w:type="gramStart"/>
      <w:r w:rsidR="00B05A8F">
        <w:t>up-to-date</w:t>
      </w:r>
      <w:proofErr w:type="gramEnd"/>
      <w:r w:rsidR="00B05A8F">
        <w:t xml:space="preserve"> can also be seen in this top 30 list. </w:t>
      </w:r>
      <w:r w:rsidR="00C1671D">
        <w:t xml:space="preserve"> </w:t>
      </w:r>
    </w:p>
    <w:p w14:paraId="7B94BDD5" w14:textId="77777777" w:rsidR="000D256E" w:rsidRDefault="000D256E" w:rsidP="00CE6D4D">
      <w:pPr>
        <w:pStyle w:val="NoSpacing"/>
      </w:pPr>
    </w:p>
    <w:tbl>
      <w:tblPr>
        <w:tblStyle w:val="GridTable4-Accent1"/>
        <w:tblW w:w="5000" w:type="pct"/>
        <w:tblLayout w:type="fixed"/>
        <w:tblLook w:val="0620" w:firstRow="1" w:lastRow="0" w:firstColumn="0" w:lastColumn="0" w:noHBand="1" w:noVBand="1"/>
      </w:tblPr>
      <w:tblGrid>
        <w:gridCol w:w="850"/>
        <w:gridCol w:w="1841"/>
        <w:gridCol w:w="4672"/>
        <w:gridCol w:w="1698"/>
      </w:tblGrid>
      <w:tr w:rsidR="00283A10" w:rsidRPr="00A23593" w14:paraId="1FDE95B8" w14:textId="77777777" w:rsidTr="00323728">
        <w:trPr>
          <w:cnfStyle w:val="100000000000" w:firstRow="1" w:lastRow="0" w:firstColumn="0" w:lastColumn="0" w:oddVBand="0" w:evenVBand="0" w:oddHBand="0" w:evenHBand="0" w:firstRowFirstColumn="0" w:firstRowLastColumn="0" w:lastRowFirstColumn="0" w:lastRowLastColumn="0"/>
          <w:trHeight w:val="57"/>
        </w:trPr>
        <w:tc>
          <w:tcPr>
            <w:tcW w:w="469" w:type="pct"/>
          </w:tcPr>
          <w:p w14:paraId="2B6534C0" w14:textId="65636428" w:rsidR="00405B64" w:rsidRPr="00A23593" w:rsidRDefault="00283A10" w:rsidP="00185122">
            <w:pPr>
              <w:pStyle w:val="NoSpacing"/>
              <w:rPr>
                <w:lang w:eastAsia="en-GB"/>
              </w:rPr>
            </w:pPr>
            <w:r w:rsidRPr="00A23593">
              <w:rPr>
                <w:lang w:eastAsia="en-GB"/>
              </w:rPr>
              <w:t>Rank</w:t>
            </w:r>
          </w:p>
        </w:tc>
        <w:tc>
          <w:tcPr>
            <w:tcW w:w="1016" w:type="pct"/>
          </w:tcPr>
          <w:p w14:paraId="64A577D3" w14:textId="77544499" w:rsidR="00405B64" w:rsidRPr="00A23593" w:rsidRDefault="00405B64" w:rsidP="00185122">
            <w:pPr>
              <w:pStyle w:val="NoSpacing"/>
              <w:rPr>
                <w:lang w:eastAsia="en-GB"/>
              </w:rPr>
            </w:pPr>
            <w:r w:rsidRPr="00A23593">
              <w:rPr>
                <w:lang w:eastAsia="en-GB"/>
              </w:rPr>
              <w:t>Web section</w:t>
            </w:r>
          </w:p>
        </w:tc>
        <w:tc>
          <w:tcPr>
            <w:tcW w:w="2578" w:type="pct"/>
          </w:tcPr>
          <w:p w14:paraId="3AF2BDD5" w14:textId="6DF317AE" w:rsidR="00405B64" w:rsidRPr="00A23593" w:rsidRDefault="00405B64" w:rsidP="00185122">
            <w:pPr>
              <w:pStyle w:val="NoSpacing"/>
              <w:rPr>
                <w:lang w:eastAsia="en-GB"/>
              </w:rPr>
            </w:pPr>
            <w:r w:rsidRPr="00A23593">
              <w:rPr>
                <w:lang w:eastAsia="en-GB"/>
              </w:rPr>
              <w:t>Page URL</w:t>
            </w:r>
          </w:p>
        </w:tc>
        <w:tc>
          <w:tcPr>
            <w:tcW w:w="937" w:type="pct"/>
            <w:noWrap/>
          </w:tcPr>
          <w:p w14:paraId="0D69689A" w14:textId="5F9FA6EB" w:rsidR="00405B64" w:rsidRPr="00A23593" w:rsidRDefault="00405B64" w:rsidP="00185122">
            <w:pPr>
              <w:pStyle w:val="NoSpacing"/>
              <w:rPr>
                <w:lang w:eastAsia="en-GB"/>
              </w:rPr>
            </w:pPr>
            <w:r w:rsidRPr="00A23593">
              <w:rPr>
                <w:lang w:eastAsia="en-GB"/>
              </w:rPr>
              <w:t xml:space="preserve">6 months </w:t>
            </w:r>
            <w:r w:rsidR="00E00856" w:rsidRPr="00A23593">
              <w:rPr>
                <w:lang w:eastAsia="en-GB"/>
              </w:rPr>
              <w:t>stat</w:t>
            </w:r>
          </w:p>
        </w:tc>
      </w:tr>
      <w:tr w:rsidR="00A51798" w:rsidRPr="00A51798" w14:paraId="3C348F31" w14:textId="77777777" w:rsidTr="00323728">
        <w:trPr>
          <w:trHeight w:val="57"/>
        </w:trPr>
        <w:tc>
          <w:tcPr>
            <w:tcW w:w="469" w:type="pct"/>
            <w:hideMark/>
          </w:tcPr>
          <w:p w14:paraId="6350E207" w14:textId="77777777" w:rsidR="00A51798" w:rsidRPr="00A51798" w:rsidRDefault="00A51798" w:rsidP="00185122">
            <w:pPr>
              <w:pStyle w:val="NoSpacing"/>
              <w:rPr>
                <w:color w:val="202124"/>
                <w:sz w:val="16"/>
                <w:szCs w:val="16"/>
                <w:lang w:eastAsia="en-GB"/>
              </w:rPr>
            </w:pPr>
            <w:r w:rsidRPr="00A51798">
              <w:rPr>
                <w:color w:val="202124"/>
                <w:sz w:val="16"/>
                <w:szCs w:val="16"/>
                <w:lang w:eastAsia="en-GB"/>
              </w:rPr>
              <w:t>1</w:t>
            </w:r>
          </w:p>
        </w:tc>
        <w:tc>
          <w:tcPr>
            <w:tcW w:w="1016" w:type="pct"/>
            <w:hideMark/>
          </w:tcPr>
          <w:p w14:paraId="30FC12BE" w14:textId="77777777" w:rsidR="00A51798" w:rsidRPr="00323728" w:rsidRDefault="00A51798" w:rsidP="00185122">
            <w:pPr>
              <w:pStyle w:val="NoSpacing"/>
              <w:rPr>
                <w:b/>
                <w:bCs/>
                <w:color w:val="202124"/>
                <w:sz w:val="16"/>
                <w:szCs w:val="16"/>
                <w:lang w:eastAsia="en-GB"/>
              </w:rPr>
            </w:pPr>
            <w:proofErr w:type="spellStart"/>
            <w:r w:rsidRPr="00323728">
              <w:rPr>
                <w:b/>
                <w:bCs/>
                <w:color w:val="202124"/>
                <w:sz w:val="16"/>
                <w:szCs w:val="16"/>
                <w:lang w:eastAsia="en-GB"/>
              </w:rPr>
              <w:t>Dynareports</w:t>
            </w:r>
            <w:proofErr w:type="spellEnd"/>
          </w:p>
        </w:tc>
        <w:tc>
          <w:tcPr>
            <w:tcW w:w="2578" w:type="pct"/>
            <w:hideMark/>
          </w:tcPr>
          <w:p w14:paraId="5167C196" w14:textId="77777777" w:rsidR="00A51798" w:rsidRPr="00A51798" w:rsidRDefault="00A51798" w:rsidP="00185122">
            <w:pPr>
              <w:pStyle w:val="NoSpacing"/>
              <w:rPr>
                <w:color w:val="202124"/>
                <w:sz w:val="16"/>
                <w:szCs w:val="16"/>
                <w:lang w:eastAsia="en-GB"/>
              </w:rPr>
            </w:pPr>
            <w:r w:rsidRPr="00A51798">
              <w:rPr>
                <w:color w:val="202124"/>
                <w:sz w:val="16"/>
                <w:szCs w:val="16"/>
                <w:lang w:eastAsia="en-GB"/>
              </w:rPr>
              <w:t>/</w:t>
            </w:r>
            <w:proofErr w:type="spellStart"/>
            <w:proofErr w:type="gramStart"/>
            <w:r w:rsidRPr="00A51798">
              <w:rPr>
                <w:color w:val="202124"/>
                <w:sz w:val="16"/>
                <w:szCs w:val="16"/>
                <w:lang w:eastAsia="en-GB"/>
              </w:rPr>
              <w:t>dynareport</w:t>
            </w:r>
            <w:proofErr w:type="spellEnd"/>
            <w:proofErr w:type="gramEnd"/>
          </w:p>
        </w:tc>
        <w:tc>
          <w:tcPr>
            <w:tcW w:w="937" w:type="pct"/>
            <w:noWrap/>
            <w:hideMark/>
          </w:tcPr>
          <w:p w14:paraId="147A8B09" w14:textId="77777777" w:rsidR="00A51798" w:rsidRPr="00E00856" w:rsidRDefault="00A51798" w:rsidP="00185122">
            <w:pPr>
              <w:pStyle w:val="NoSpacing"/>
              <w:rPr>
                <w:color w:val="202124"/>
                <w:sz w:val="16"/>
                <w:szCs w:val="16"/>
                <w:lang w:eastAsia="en-GB"/>
              </w:rPr>
            </w:pPr>
            <w:r w:rsidRPr="00E00856">
              <w:rPr>
                <w:color w:val="202124"/>
                <w:sz w:val="16"/>
                <w:szCs w:val="16"/>
                <w:lang w:eastAsia="en-GB"/>
              </w:rPr>
              <w:t>749,148 </w:t>
            </w:r>
            <w:r w:rsidRPr="00E00856">
              <w:rPr>
                <w:color w:val="5F6368"/>
                <w:sz w:val="16"/>
                <w:szCs w:val="16"/>
                <w:lang w:eastAsia="en-GB"/>
              </w:rPr>
              <w:t>(36.33%)</w:t>
            </w:r>
          </w:p>
        </w:tc>
      </w:tr>
      <w:tr w:rsidR="00A51798" w:rsidRPr="00A51798" w14:paraId="2DD39E87" w14:textId="77777777" w:rsidTr="00323728">
        <w:trPr>
          <w:trHeight w:val="57"/>
        </w:trPr>
        <w:tc>
          <w:tcPr>
            <w:tcW w:w="469" w:type="pct"/>
            <w:hideMark/>
          </w:tcPr>
          <w:p w14:paraId="47662A1C" w14:textId="77777777" w:rsidR="00A51798" w:rsidRPr="00A51798" w:rsidRDefault="00A51798" w:rsidP="00185122">
            <w:pPr>
              <w:pStyle w:val="NoSpacing"/>
              <w:rPr>
                <w:color w:val="202124"/>
                <w:sz w:val="16"/>
                <w:szCs w:val="16"/>
                <w:lang w:eastAsia="en-GB"/>
              </w:rPr>
            </w:pPr>
            <w:r w:rsidRPr="00A51798">
              <w:rPr>
                <w:color w:val="202124"/>
                <w:sz w:val="16"/>
                <w:szCs w:val="16"/>
                <w:lang w:eastAsia="en-GB"/>
              </w:rPr>
              <w:t>2</w:t>
            </w:r>
          </w:p>
        </w:tc>
        <w:tc>
          <w:tcPr>
            <w:tcW w:w="1016" w:type="pct"/>
            <w:hideMark/>
          </w:tcPr>
          <w:p w14:paraId="356A4FCF" w14:textId="77777777" w:rsidR="00A51798" w:rsidRPr="00323728" w:rsidRDefault="00A51798" w:rsidP="00185122">
            <w:pPr>
              <w:pStyle w:val="NoSpacing"/>
              <w:rPr>
                <w:b/>
                <w:bCs/>
                <w:color w:val="202124"/>
                <w:sz w:val="16"/>
                <w:szCs w:val="16"/>
                <w:lang w:eastAsia="en-GB"/>
              </w:rPr>
            </w:pPr>
            <w:r w:rsidRPr="00323728">
              <w:rPr>
                <w:b/>
                <w:bCs/>
                <w:color w:val="202124"/>
                <w:sz w:val="16"/>
                <w:szCs w:val="16"/>
                <w:lang w:eastAsia="en-GB"/>
              </w:rPr>
              <w:t>Home</w:t>
            </w:r>
          </w:p>
        </w:tc>
        <w:tc>
          <w:tcPr>
            <w:tcW w:w="2578" w:type="pct"/>
            <w:hideMark/>
          </w:tcPr>
          <w:p w14:paraId="4A8497A8" w14:textId="77777777" w:rsidR="00A51798" w:rsidRPr="00A51798" w:rsidRDefault="00A51798" w:rsidP="00185122">
            <w:pPr>
              <w:pStyle w:val="NoSpacing"/>
              <w:rPr>
                <w:color w:val="202124"/>
                <w:sz w:val="16"/>
                <w:szCs w:val="16"/>
                <w:lang w:eastAsia="en-GB"/>
              </w:rPr>
            </w:pPr>
            <w:r w:rsidRPr="00A51798">
              <w:rPr>
                <w:color w:val="202124"/>
                <w:sz w:val="16"/>
                <w:szCs w:val="16"/>
                <w:lang w:eastAsia="en-GB"/>
              </w:rPr>
              <w:t>/Home</w:t>
            </w:r>
          </w:p>
        </w:tc>
        <w:tc>
          <w:tcPr>
            <w:tcW w:w="937" w:type="pct"/>
            <w:noWrap/>
            <w:hideMark/>
          </w:tcPr>
          <w:p w14:paraId="5BBAF19B" w14:textId="77777777" w:rsidR="00A51798" w:rsidRPr="00E00856" w:rsidRDefault="00A51798" w:rsidP="00185122">
            <w:pPr>
              <w:pStyle w:val="NoSpacing"/>
              <w:rPr>
                <w:color w:val="202124"/>
                <w:sz w:val="16"/>
                <w:szCs w:val="16"/>
                <w:lang w:eastAsia="en-GB"/>
              </w:rPr>
            </w:pPr>
            <w:r w:rsidRPr="00E00856">
              <w:rPr>
                <w:color w:val="202124"/>
                <w:sz w:val="16"/>
                <w:szCs w:val="16"/>
                <w:lang w:eastAsia="en-GB"/>
              </w:rPr>
              <w:t>400,831 </w:t>
            </w:r>
            <w:r w:rsidRPr="00E00856">
              <w:rPr>
                <w:color w:val="5F6368"/>
                <w:sz w:val="16"/>
                <w:szCs w:val="16"/>
                <w:lang w:eastAsia="en-GB"/>
              </w:rPr>
              <w:t>(19.44%)</w:t>
            </w:r>
          </w:p>
        </w:tc>
      </w:tr>
      <w:tr w:rsidR="00A51798" w:rsidRPr="00A51798" w14:paraId="7C7BC754" w14:textId="77777777" w:rsidTr="00323728">
        <w:trPr>
          <w:trHeight w:val="57"/>
        </w:trPr>
        <w:tc>
          <w:tcPr>
            <w:tcW w:w="469" w:type="pct"/>
            <w:hideMark/>
          </w:tcPr>
          <w:p w14:paraId="2A756501" w14:textId="77777777" w:rsidR="00A51798" w:rsidRPr="00A51798" w:rsidRDefault="00A51798" w:rsidP="00185122">
            <w:pPr>
              <w:pStyle w:val="NoSpacing"/>
              <w:rPr>
                <w:color w:val="202124"/>
                <w:sz w:val="16"/>
                <w:szCs w:val="16"/>
                <w:lang w:eastAsia="en-GB"/>
              </w:rPr>
            </w:pPr>
            <w:r w:rsidRPr="00A51798">
              <w:rPr>
                <w:color w:val="202124"/>
                <w:sz w:val="16"/>
                <w:szCs w:val="16"/>
                <w:lang w:eastAsia="en-GB"/>
              </w:rPr>
              <w:t>3</w:t>
            </w:r>
          </w:p>
        </w:tc>
        <w:tc>
          <w:tcPr>
            <w:tcW w:w="1016" w:type="pct"/>
            <w:hideMark/>
          </w:tcPr>
          <w:p w14:paraId="74B0A789" w14:textId="77777777" w:rsidR="00A51798" w:rsidRPr="00A51798" w:rsidRDefault="00A51798" w:rsidP="00185122">
            <w:pPr>
              <w:pStyle w:val="NoSpacing"/>
              <w:rPr>
                <w:color w:val="202124"/>
                <w:sz w:val="16"/>
                <w:szCs w:val="16"/>
                <w:lang w:eastAsia="en-GB"/>
              </w:rPr>
            </w:pPr>
            <w:r w:rsidRPr="00A51798">
              <w:rPr>
                <w:color w:val="202124"/>
                <w:sz w:val="16"/>
                <w:szCs w:val="16"/>
                <w:lang w:eastAsia="en-GB"/>
              </w:rPr>
              <w:t>specifications-technologies</w:t>
            </w:r>
          </w:p>
        </w:tc>
        <w:tc>
          <w:tcPr>
            <w:tcW w:w="2578" w:type="pct"/>
            <w:hideMark/>
          </w:tcPr>
          <w:p w14:paraId="38181A3F" w14:textId="77777777" w:rsidR="00A51798" w:rsidRPr="00A51798" w:rsidRDefault="00A51798" w:rsidP="00185122">
            <w:pPr>
              <w:pStyle w:val="NoSpacing"/>
              <w:rPr>
                <w:color w:val="202124"/>
                <w:sz w:val="16"/>
                <w:szCs w:val="16"/>
                <w:lang w:eastAsia="en-GB"/>
              </w:rPr>
            </w:pPr>
            <w:r w:rsidRPr="00A51798">
              <w:rPr>
                <w:color w:val="202124"/>
                <w:sz w:val="16"/>
                <w:szCs w:val="16"/>
                <w:lang w:eastAsia="en-GB"/>
              </w:rPr>
              <w:t>/</w:t>
            </w:r>
            <w:proofErr w:type="gramStart"/>
            <w:r w:rsidRPr="00A51798">
              <w:rPr>
                <w:color w:val="202124"/>
                <w:sz w:val="16"/>
                <w:szCs w:val="16"/>
                <w:lang w:eastAsia="en-GB"/>
              </w:rPr>
              <w:t>specifications</w:t>
            </w:r>
            <w:proofErr w:type="gramEnd"/>
            <w:r w:rsidRPr="00A51798">
              <w:rPr>
                <w:color w:val="202124"/>
                <w:sz w:val="16"/>
                <w:szCs w:val="16"/>
                <w:lang w:eastAsia="en-GB"/>
              </w:rPr>
              <w:t>-technologies/</w:t>
            </w:r>
            <w:r w:rsidRPr="00323728">
              <w:rPr>
                <w:b/>
                <w:bCs/>
                <w:color w:val="202124"/>
                <w:sz w:val="16"/>
                <w:szCs w:val="16"/>
                <w:lang w:eastAsia="en-GB"/>
              </w:rPr>
              <w:t>specifications-by-series</w:t>
            </w:r>
          </w:p>
        </w:tc>
        <w:tc>
          <w:tcPr>
            <w:tcW w:w="937" w:type="pct"/>
            <w:noWrap/>
            <w:hideMark/>
          </w:tcPr>
          <w:p w14:paraId="0FB3B6E2" w14:textId="77777777" w:rsidR="00A51798" w:rsidRPr="00E00856" w:rsidRDefault="00A51798" w:rsidP="00185122">
            <w:pPr>
              <w:pStyle w:val="NoSpacing"/>
              <w:rPr>
                <w:color w:val="202124"/>
                <w:sz w:val="16"/>
                <w:szCs w:val="16"/>
                <w:lang w:eastAsia="en-GB"/>
              </w:rPr>
            </w:pPr>
            <w:r w:rsidRPr="00E00856">
              <w:rPr>
                <w:color w:val="202124"/>
                <w:sz w:val="16"/>
                <w:szCs w:val="16"/>
                <w:lang w:eastAsia="en-GB"/>
              </w:rPr>
              <w:t>70,532 </w:t>
            </w:r>
            <w:r w:rsidRPr="00E00856">
              <w:rPr>
                <w:color w:val="5F6368"/>
                <w:sz w:val="16"/>
                <w:szCs w:val="16"/>
                <w:lang w:eastAsia="en-GB"/>
              </w:rPr>
              <w:t>(3.42%)</w:t>
            </w:r>
          </w:p>
        </w:tc>
      </w:tr>
      <w:tr w:rsidR="00A51798" w:rsidRPr="00A51798" w14:paraId="05535A92" w14:textId="77777777" w:rsidTr="00323728">
        <w:trPr>
          <w:trHeight w:val="57"/>
        </w:trPr>
        <w:tc>
          <w:tcPr>
            <w:tcW w:w="469" w:type="pct"/>
            <w:hideMark/>
          </w:tcPr>
          <w:p w14:paraId="339AC971" w14:textId="77777777" w:rsidR="00A51798" w:rsidRPr="00A51798" w:rsidRDefault="00A51798" w:rsidP="00185122">
            <w:pPr>
              <w:pStyle w:val="NoSpacing"/>
              <w:rPr>
                <w:color w:val="202124"/>
                <w:sz w:val="16"/>
                <w:szCs w:val="16"/>
                <w:lang w:eastAsia="en-GB"/>
              </w:rPr>
            </w:pPr>
            <w:r w:rsidRPr="00A51798">
              <w:rPr>
                <w:color w:val="202124"/>
                <w:sz w:val="16"/>
                <w:szCs w:val="16"/>
                <w:lang w:eastAsia="en-GB"/>
              </w:rPr>
              <w:t>4</w:t>
            </w:r>
          </w:p>
        </w:tc>
        <w:tc>
          <w:tcPr>
            <w:tcW w:w="1016" w:type="pct"/>
            <w:hideMark/>
          </w:tcPr>
          <w:p w14:paraId="542ECB7E" w14:textId="77777777" w:rsidR="00A51798" w:rsidRPr="00323728" w:rsidRDefault="00A51798" w:rsidP="00185122">
            <w:pPr>
              <w:pStyle w:val="NoSpacing"/>
              <w:rPr>
                <w:b/>
                <w:bCs/>
                <w:color w:val="202124"/>
                <w:sz w:val="16"/>
                <w:szCs w:val="16"/>
                <w:lang w:eastAsia="en-GB"/>
              </w:rPr>
            </w:pPr>
            <w:r w:rsidRPr="00323728">
              <w:rPr>
                <w:b/>
                <w:bCs/>
                <w:color w:val="202124"/>
                <w:sz w:val="16"/>
                <w:szCs w:val="16"/>
                <w:lang w:eastAsia="en-GB"/>
              </w:rPr>
              <w:t>CRs</w:t>
            </w:r>
          </w:p>
        </w:tc>
        <w:tc>
          <w:tcPr>
            <w:tcW w:w="2578" w:type="pct"/>
            <w:hideMark/>
          </w:tcPr>
          <w:p w14:paraId="224179A4" w14:textId="77777777" w:rsidR="00A51798" w:rsidRPr="00A51798" w:rsidRDefault="00A51798" w:rsidP="00185122">
            <w:pPr>
              <w:pStyle w:val="NoSpacing"/>
              <w:rPr>
                <w:color w:val="202124"/>
                <w:sz w:val="16"/>
                <w:szCs w:val="16"/>
                <w:lang w:eastAsia="en-GB"/>
              </w:rPr>
            </w:pPr>
            <w:r w:rsidRPr="00A51798">
              <w:rPr>
                <w:color w:val="202124"/>
                <w:sz w:val="16"/>
                <w:szCs w:val="16"/>
                <w:lang w:eastAsia="en-GB"/>
              </w:rPr>
              <w:t>/ChangeRequests.aspx</w:t>
            </w:r>
          </w:p>
        </w:tc>
        <w:tc>
          <w:tcPr>
            <w:tcW w:w="937" w:type="pct"/>
            <w:noWrap/>
            <w:hideMark/>
          </w:tcPr>
          <w:p w14:paraId="44E44C63" w14:textId="77777777" w:rsidR="00A51798" w:rsidRPr="00E00856" w:rsidRDefault="00A51798" w:rsidP="00185122">
            <w:pPr>
              <w:pStyle w:val="NoSpacing"/>
              <w:rPr>
                <w:color w:val="202124"/>
                <w:sz w:val="16"/>
                <w:szCs w:val="16"/>
                <w:lang w:eastAsia="en-GB"/>
              </w:rPr>
            </w:pPr>
            <w:r w:rsidRPr="00E00856">
              <w:rPr>
                <w:color w:val="202124"/>
                <w:sz w:val="16"/>
                <w:szCs w:val="16"/>
                <w:lang w:eastAsia="en-GB"/>
              </w:rPr>
              <w:t>49,041 </w:t>
            </w:r>
            <w:r w:rsidRPr="00E00856">
              <w:rPr>
                <w:color w:val="5F6368"/>
                <w:sz w:val="16"/>
                <w:szCs w:val="16"/>
                <w:lang w:eastAsia="en-GB"/>
              </w:rPr>
              <w:t>(2.38%)</w:t>
            </w:r>
          </w:p>
        </w:tc>
      </w:tr>
      <w:tr w:rsidR="00A51798" w:rsidRPr="00A51798" w14:paraId="01DCC729" w14:textId="77777777" w:rsidTr="00323728">
        <w:trPr>
          <w:trHeight w:val="57"/>
        </w:trPr>
        <w:tc>
          <w:tcPr>
            <w:tcW w:w="469" w:type="pct"/>
            <w:hideMark/>
          </w:tcPr>
          <w:p w14:paraId="69C63607" w14:textId="77777777" w:rsidR="00A51798" w:rsidRPr="00A51798" w:rsidRDefault="00A51798" w:rsidP="00185122">
            <w:pPr>
              <w:pStyle w:val="NoSpacing"/>
              <w:rPr>
                <w:color w:val="202124"/>
                <w:sz w:val="16"/>
                <w:szCs w:val="16"/>
                <w:lang w:eastAsia="en-GB"/>
              </w:rPr>
            </w:pPr>
            <w:r w:rsidRPr="00A51798">
              <w:rPr>
                <w:color w:val="202124"/>
                <w:sz w:val="16"/>
                <w:szCs w:val="16"/>
                <w:lang w:eastAsia="en-GB"/>
              </w:rPr>
              <w:t>5</w:t>
            </w:r>
          </w:p>
        </w:tc>
        <w:tc>
          <w:tcPr>
            <w:tcW w:w="1016" w:type="pct"/>
            <w:hideMark/>
          </w:tcPr>
          <w:p w14:paraId="7413A413" w14:textId="77777777" w:rsidR="00A51798" w:rsidRPr="00A51798" w:rsidRDefault="00A51798" w:rsidP="00185122">
            <w:pPr>
              <w:pStyle w:val="NoSpacing"/>
              <w:rPr>
                <w:color w:val="202124"/>
                <w:sz w:val="16"/>
                <w:szCs w:val="16"/>
                <w:lang w:eastAsia="en-GB"/>
              </w:rPr>
            </w:pPr>
            <w:r w:rsidRPr="00A51798">
              <w:rPr>
                <w:color w:val="202124"/>
                <w:sz w:val="16"/>
                <w:szCs w:val="16"/>
                <w:lang w:eastAsia="en-GB"/>
              </w:rPr>
              <w:t>Search</w:t>
            </w:r>
          </w:p>
        </w:tc>
        <w:tc>
          <w:tcPr>
            <w:tcW w:w="2578" w:type="pct"/>
            <w:hideMark/>
          </w:tcPr>
          <w:p w14:paraId="308A5E92" w14:textId="77777777" w:rsidR="00A51798" w:rsidRPr="00A51798" w:rsidRDefault="00A51798" w:rsidP="00185122">
            <w:pPr>
              <w:pStyle w:val="NoSpacing"/>
              <w:rPr>
                <w:color w:val="202124"/>
                <w:sz w:val="16"/>
                <w:szCs w:val="16"/>
                <w:lang w:eastAsia="en-GB"/>
              </w:rPr>
            </w:pPr>
            <w:r w:rsidRPr="00A51798">
              <w:rPr>
                <w:color w:val="202124"/>
                <w:sz w:val="16"/>
                <w:szCs w:val="16"/>
                <w:lang w:eastAsia="en-GB"/>
              </w:rPr>
              <w:t>/component/finder/</w:t>
            </w:r>
            <w:r w:rsidRPr="00323728">
              <w:rPr>
                <w:b/>
                <w:bCs/>
                <w:color w:val="202124"/>
                <w:sz w:val="16"/>
                <w:szCs w:val="16"/>
                <w:lang w:eastAsia="en-GB"/>
              </w:rPr>
              <w:t>search</w:t>
            </w:r>
          </w:p>
        </w:tc>
        <w:tc>
          <w:tcPr>
            <w:tcW w:w="937" w:type="pct"/>
            <w:noWrap/>
            <w:hideMark/>
          </w:tcPr>
          <w:p w14:paraId="475ACFA5" w14:textId="77777777" w:rsidR="00A51798" w:rsidRPr="00E00856" w:rsidRDefault="00A51798" w:rsidP="00185122">
            <w:pPr>
              <w:pStyle w:val="NoSpacing"/>
              <w:rPr>
                <w:color w:val="202124"/>
                <w:sz w:val="16"/>
                <w:szCs w:val="16"/>
                <w:lang w:eastAsia="en-GB"/>
              </w:rPr>
            </w:pPr>
            <w:r w:rsidRPr="00E00856">
              <w:rPr>
                <w:color w:val="202124"/>
                <w:sz w:val="16"/>
                <w:szCs w:val="16"/>
                <w:lang w:eastAsia="en-GB"/>
              </w:rPr>
              <w:t>48,379 </w:t>
            </w:r>
            <w:r w:rsidRPr="00E00856">
              <w:rPr>
                <w:color w:val="5F6368"/>
                <w:sz w:val="16"/>
                <w:szCs w:val="16"/>
                <w:lang w:eastAsia="en-GB"/>
              </w:rPr>
              <w:t>(2.35%)</w:t>
            </w:r>
          </w:p>
        </w:tc>
      </w:tr>
      <w:tr w:rsidR="00A51798" w:rsidRPr="00A51798" w14:paraId="451B2720" w14:textId="77777777" w:rsidTr="00323728">
        <w:trPr>
          <w:trHeight w:val="57"/>
        </w:trPr>
        <w:tc>
          <w:tcPr>
            <w:tcW w:w="469" w:type="pct"/>
            <w:hideMark/>
          </w:tcPr>
          <w:p w14:paraId="0DD117AF" w14:textId="77777777" w:rsidR="00A51798" w:rsidRPr="00A51798" w:rsidRDefault="00A51798" w:rsidP="00185122">
            <w:pPr>
              <w:pStyle w:val="NoSpacing"/>
              <w:rPr>
                <w:color w:val="202124"/>
                <w:sz w:val="16"/>
                <w:szCs w:val="16"/>
                <w:lang w:eastAsia="en-GB"/>
              </w:rPr>
            </w:pPr>
            <w:r w:rsidRPr="00A51798">
              <w:rPr>
                <w:color w:val="202124"/>
                <w:sz w:val="16"/>
                <w:szCs w:val="16"/>
                <w:lang w:eastAsia="en-GB"/>
              </w:rPr>
              <w:t>6</w:t>
            </w:r>
          </w:p>
        </w:tc>
        <w:tc>
          <w:tcPr>
            <w:tcW w:w="1016" w:type="pct"/>
            <w:hideMark/>
          </w:tcPr>
          <w:p w14:paraId="2986595D" w14:textId="77777777" w:rsidR="00A51798" w:rsidRPr="00A51798" w:rsidRDefault="00A51798" w:rsidP="00185122">
            <w:pPr>
              <w:pStyle w:val="NoSpacing"/>
              <w:rPr>
                <w:color w:val="202124"/>
                <w:sz w:val="16"/>
                <w:szCs w:val="16"/>
                <w:lang w:eastAsia="en-GB"/>
              </w:rPr>
            </w:pPr>
            <w:r w:rsidRPr="00A51798">
              <w:rPr>
                <w:color w:val="202124"/>
                <w:sz w:val="16"/>
                <w:szCs w:val="16"/>
                <w:lang w:eastAsia="en-GB"/>
              </w:rPr>
              <w:t>specifications-technologies</w:t>
            </w:r>
          </w:p>
        </w:tc>
        <w:tc>
          <w:tcPr>
            <w:tcW w:w="2578" w:type="pct"/>
            <w:hideMark/>
          </w:tcPr>
          <w:p w14:paraId="221F0586" w14:textId="77777777" w:rsidR="00A51798" w:rsidRPr="00A51798" w:rsidRDefault="00A51798" w:rsidP="00185122">
            <w:pPr>
              <w:pStyle w:val="NoSpacing"/>
              <w:rPr>
                <w:color w:val="202124"/>
                <w:sz w:val="16"/>
                <w:szCs w:val="16"/>
                <w:lang w:eastAsia="en-GB"/>
              </w:rPr>
            </w:pPr>
            <w:r w:rsidRPr="00A51798">
              <w:rPr>
                <w:color w:val="202124"/>
                <w:sz w:val="16"/>
                <w:szCs w:val="16"/>
                <w:lang w:eastAsia="en-GB"/>
              </w:rPr>
              <w:t>/</w:t>
            </w:r>
            <w:proofErr w:type="gramStart"/>
            <w:r w:rsidRPr="00A51798">
              <w:rPr>
                <w:color w:val="202124"/>
                <w:sz w:val="16"/>
                <w:szCs w:val="16"/>
                <w:lang w:eastAsia="en-GB"/>
              </w:rPr>
              <w:t>specifications</w:t>
            </w:r>
            <w:proofErr w:type="gramEnd"/>
            <w:r w:rsidRPr="00A51798">
              <w:rPr>
                <w:color w:val="202124"/>
                <w:sz w:val="16"/>
                <w:szCs w:val="16"/>
                <w:lang w:eastAsia="en-GB"/>
              </w:rPr>
              <w:t>-technologies</w:t>
            </w:r>
          </w:p>
        </w:tc>
        <w:tc>
          <w:tcPr>
            <w:tcW w:w="937" w:type="pct"/>
            <w:noWrap/>
            <w:hideMark/>
          </w:tcPr>
          <w:p w14:paraId="1B23BD20" w14:textId="77777777" w:rsidR="00A51798" w:rsidRPr="00E00856" w:rsidRDefault="00A51798" w:rsidP="00185122">
            <w:pPr>
              <w:pStyle w:val="NoSpacing"/>
              <w:rPr>
                <w:color w:val="202124"/>
                <w:sz w:val="16"/>
                <w:szCs w:val="16"/>
                <w:lang w:eastAsia="en-GB"/>
              </w:rPr>
            </w:pPr>
            <w:r w:rsidRPr="00E00856">
              <w:rPr>
                <w:color w:val="202124"/>
                <w:sz w:val="16"/>
                <w:szCs w:val="16"/>
                <w:lang w:eastAsia="en-GB"/>
              </w:rPr>
              <w:t>39,796 </w:t>
            </w:r>
            <w:r w:rsidRPr="00E00856">
              <w:rPr>
                <w:color w:val="5F6368"/>
                <w:sz w:val="16"/>
                <w:szCs w:val="16"/>
                <w:lang w:eastAsia="en-GB"/>
              </w:rPr>
              <w:t>(1.93%)</w:t>
            </w:r>
          </w:p>
        </w:tc>
      </w:tr>
      <w:tr w:rsidR="00A51798" w:rsidRPr="00A51798" w14:paraId="7770A729" w14:textId="77777777" w:rsidTr="00323728">
        <w:trPr>
          <w:trHeight w:val="57"/>
        </w:trPr>
        <w:tc>
          <w:tcPr>
            <w:tcW w:w="469" w:type="pct"/>
            <w:hideMark/>
          </w:tcPr>
          <w:p w14:paraId="3DB8E0CD" w14:textId="77777777" w:rsidR="00A51798" w:rsidRPr="00A51798" w:rsidRDefault="00A51798" w:rsidP="00185122">
            <w:pPr>
              <w:pStyle w:val="NoSpacing"/>
              <w:rPr>
                <w:color w:val="202124"/>
                <w:sz w:val="16"/>
                <w:szCs w:val="16"/>
                <w:lang w:eastAsia="en-GB"/>
              </w:rPr>
            </w:pPr>
            <w:r w:rsidRPr="00A51798">
              <w:rPr>
                <w:color w:val="202124"/>
                <w:sz w:val="16"/>
                <w:szCs w:val="16"/>
                <w:lang w:eastAsia="en-GB"/>
              </w:rPr>
              <w:t>7</w:t>
            </w:r>
          </w:p>
        </w:tc>
        <w:tc>
          <w:tcPr>
            <w:tcW w:w="1016" w:type="pct"/>
            <w:hideMark/>
          </w:tcPr>
          <w:p w14:paraId="7894DAB5" w14:textId="77777777" w:rsidR="00A51798" w:rsidRPr="00A51798" w:rsidRDefault="00A51798" w:rsidP="00185122">
            <w:pPr>
              <w:pStyle w:val="NoSpacing"/>
              <w:rPr>
                <w:color w:val="202124"/>
                <w:sz w:val="16"/>
                <w:szCs w:val="16"/>
                <w:lang w:eastAsia="en-GB"/>
              </w:rPr>
            </w:pPr>
            <w:r w:rsidRPr="00A51798">
              <w:rPr>
                <w:color w:val="202124"/>
                <w:sz w:val="16"/>
                <w:szCs w:val="16"/>
                <w:lang w:eastAsia="en-GB"/>
              </w:rPr>
              <w:t>Browse our Tech</w:t>
            </w:r>
          </w:p>
        </w:tc>
        <w:tc>
          <w:tcPr>
            <w:tcW w:w="2578" w:type="pct"/>
            <w:hideMark/>
          </w:tcPr>
          <w:p w14:paraId="0197417A" w14:textId="77777777" w:rsidR="00A51798" w:rsidRPr="00A51798" w:rsidRDefault="00A51798" w:rsidP="00185122">
            <w:pPr>
              <w:pStyle w:val="NoSpacing"/>
              <w:rPr>
                <w:color w:val="202124"/>
                <w:sz w:val="16"/>
                <w:szCs w:val="16"/>
                <w:lang w:eastAsia="en-GB"/>
              </w:rPr>
            </w:pPr>
            <w:r w:rsidRPr="00A51798">
              <w:rPr>
                <w:color w:val="202124"/>
                <w:sz w:val="16"/>
                <w:szCs w:val="16"/>
                <w:lang w:eastAsia="en-GB"/>
              </w:rPr>
              <w:t>/technologies/5g-system-overview</w:t>
            </w:r>
          </w:p>
        </w:tc>
        <w:tc>
          <w:tcPr>
            <w:tcW w:w="937" w:type="pct"/>
            <w:noWrap/>
            <w:hideMark/>
          </w:tcPr>
          <w:p w14:paraId="22B79234" w14:textId="77777777" w:rsidR="00A51798" w:rsidRPr="00E00856" w:rsidRDefault="00A51798" w:rsidP="00185122">
            <w:pPr>
              <w:pStyle w:val="NoSpacing"/>
              <w:rPr>
                <w:color w:val="202124"/>
                <w:sz w:val="16"/>
                <w:szCs w:val="16"/>
                <w:lang w:eastAsia="en-GB"/>
              </w:rPr>
            </w:pPr>
            <w:r w:rsidRPr="00E00856">
              <w:rPr>
                <w:color w:val="202124"/>
                <w:sz w:val="16"/>
                <w:szCs w:val="16"/>
                <w:lang w:eastAsia="en-GB"/>
              </w:rPr>
              <w:t>39,237 </w:t>
            </w:r>
            <w:r w:rsidRPr="00E00856">
              <w:rPr>
                <w:color w:val="5F6368"/>
                <w:sz w:val="16"/>
                <w:szCs w:val="16"/>
                <w:lang w:eastAsia="en-GB"/>
              </w:rPr>
              <w:t>(1.9%)</w:t>
            </w:r>
          </w:p>
        </w:tc>
      </w:tr>
      <w:tr w:rsidR="00A51798" w:rsidRPr="00A51798" w14:paraId="1D244206" w14:textId="77777777" w:rsidTr="00323728">
        <w:trPr>
          <w:trHeight w:val="57"/>
        </w:trPr>
        <w:tc>
          <w:tcPr>
            <w:tcW w:w="469" w:type="pct"/>
            <w:hideMark/>
          </w:tcPr>
          <w:p w14:paraId="37C9C62B" w14:textId="77777777" w:rsidR="00A51798" w:rsidRPr="00A51798" w:rsidRDefault="00A51798" w:rsidP="00185122">
            <w:pPr>
              <w:pStyle w:val="NoSpacing"/>
              <w:rPr>
                <w:color w:val="202124"/>
                <w:sz w:val="16"/>
                <w:szCs w:val="16"/>
                <w:lang w:eastAsia="en-GB"/>
              </w:rPr>
            </w:pPr>
            <w:r w:rsidRPr="00A51798">
              <w:rPr>
                <w:color w:val="202124"/>
                <w:sz w:val="16"/>
                <w:szCs w:val="16"/>
                <w:lang w:eastAsia="en-GB"/>
              </w:rPr>
              <w:t>8</w:t>
            </w:r>
          </w:p>
        </w:tc>
        <w:tc>
          <w:tcPr>
            <w:tcW w:w="1016" w:type="pct"/>
            <w:hideMark/>
          </w:tcPr>
          <w:p w14:paraId="52C44200" w14:textId="77777777" w:rsidR="00A51798" w:rsidRPr="00A51798" w:rsidRDefault="00A51798" w:rsidP="00185122">
            <w:pPr>
              <w:pStyle w:val="NoSpacing"/>
              <w:rPr>
                <w:color w:val="202124"/>
                <w:sz w:val="16"/>
                <w:szCs w:val="16"/>
                <w:lang w:eastAsia="en-GB"/>
              </w:rPr>
            </w:pPr>
            <w:r w:rsidRPr="00A51798">
              <w:rPr>
                <w:color w:val="202124"/>
                <w:sz w:val="16"/>
                <w:szCs w:val="16"/>
                <w:lang w:eastAsia="en-GB"/>
              </w:rPr>
              <w:t>Browse our Tech</w:t>
            </w:r>
          </w:p>
        </w:tc>
        <w:tc>
          <w:tcPr>
            <w:tcW w:w="2578" w:type="pct"/>
            <w:hideMark/>
          </w:tcPr>
          <w:p w14:paraId="4E24E6CC" w14:textId="77777777" w:rsidR="00A51798" w:rsidRPr="00A51798" w:rsidRDefault="00A51798" w:rsidP="00185122">
            <w:pPr>
              <w:pStyle w:val="NoSpacing"/>
              <w:rPr>
                <w:color w:val="202124"/>
                <w:sz w:val="16"/>
                <w:szCs w:val="16"/>
                <w:lang w:eastAsia="en-GB"/>
              </w:rPr>
            </w:pPr>
            <w:r w:rsidRPr="00A51798">
              <w:rPr>
                <w:color w:val="202124"/>
                <w:sz w:val="16"/>
                <w:szCs w:val="16"/>
                <w:lang w:eastAsia="en-GB"/>
              </w:rPr>
              <w:t>/technologies/</w:t>
            </w:r>
            <w:proofErr w:type="spellStart"/>
            <w:r w:rsidRPr="00A51798">
              <w:rPr>
                <w:color w:val="202124"/>
                <w:sz w:val="16"/>
                <w:szCs w:val="16"/>
                <w:lang w:eastAsia="en-GB"/>
              </w:rPr>
              <w:t>ntn</w:t>
            </w:r>
            <w:proofErr w:type="spellEnd"/>
            <w:r w:rsidRPr="00A51798">
              <w:rPr>
                <w:color w:val="202124"/>
                <w:sz w:val="16"/>
                <w:szCs w:val="16"/>
                <w:lang w:eastAsia="en-GB"/>
              </w:rPr>
              <w:t>-overview</w:t>
            </w:r>
          </w:p>
        </w:tc>
        <w:tc>
          <w:tcPr>
            <w:tcW w:w="937" w:type="pct"/>
            <w:noWrap/>
            <w:hideMark/>
          </w:tcPr>
          <w:p w14:paraId="78B6F00E" w14:textId="77777777" w:rsidR="00A51798" w:rsidRPr="00E00856" w:rsidRDefault="00A51798" w:rsidP="00185122">
            <w:pPr>
              <w:pStyle w:val="NoSpacing"/>
              <w:rPr>
                <w:color w:val="202124"/>
                <w:sz w:val="16"/>
                <w:szCs w:val="16"/>
                <w:lang w:eastAsia="en-GB"/>
              </w:rPr>
            </w:pPr>
            <w:r w:rsidRPr="00E00856">
              <w:rPr>
                <w:color w:val="202124"/>
                <w:sz w:val="16"/>
                <w:szCs w:val="16"/>
                <w:lang w:eastAsia="en-GB"/>
              </w:rPr>
              <w:t>37,497 </w:t>
            </w:r>
            <w:r w:rsidRPr="00E00856">
              <w:rPr>
                <w:color w:val="5F6368"/>
                <w:sz w:val="16"/>
                <w:szCs w:val="16"/>
                <w:lang w:eastAsia="en-GB"/>
              </w:rPr>
              <w:t>(1.82%)</w:t>
            </w:r>
          </w:p>
        </w:tc>
      </w:tr>
      <w:tr w:rsidR="00A51798" w:rsidRPr="00A51798" w14:paraId="36947B54" w14:textId="77777777" w:rsidTr="00323728">
        <w:trPr>
          <w:trHeight w:val="57"/>
        </w:trPr>
        <w:tc>
          <w:tcPr>
            <w:tcW w:w="469" w:type="pct"/>
            <w:hideMark/>
          </w:tcPr>
          <w:p w14:paraId="13059A41" w14:textId="77777777" w:rsidR="00A51798" w:rsidRPr="00A51798" w:rsidRDefault="00A51798" w:rsidP="00185122">
            <w:pPr>
              <w:pStyle w:val="NoSpacing"/>
              <w:rPr>
                <w:color w:val="202124"/>
                <w:sz w:val="16"/>
                <w:szCs w:val="16"/>
                <w:lang w:eastAsia="en-GB"/>
              </w:rPr>
            </w:pPr>
            <w:r w:rsidRPr="00A51798">
              <w:rPr>
                <w:color w:val="202124"/>
                <w:sz w:val="16"/>
                <w:szCs w:val="16"/>
                <w:lang w:eastAsia="en-GB"/>
              </w:rPr>
              <w:t>9</w:t>
            </w:r>
          </w:p>
        </w:tc>
        <w:tc>
          <w:tcPr>
            <w:tcW w:w="1016" w:type="pct"/>
            <w:hideMark/>
          </w:tcPr>
          <w:p w14:paraId="58FB5A52" w14:textId="77777777" w:rsidR="00A51798" w:rsidRPr="00A51798" w:rsidRDefault="00A51798" w:rsidP="00185122">
            <w:pPr>
              <w:pStyle w:val="NoSpacing"/>
              <w:rPr>
                <w:color w:val="202124"/>
                <w:sz w:val="16"/>
                <w:szCs w:val="16"/>
                <w:lang w:eastAsia="en-GB"/>
              </w:rPr>
            </w:pPr>
            <w:r w:rsidRPr="00A51798">
              <w:rPr>
                <w:color w:val="202124"/>
                <w:sz w:val="16"/>
                <w:szCs w:val="16"/>
                <w:lang w:eastAsia="en-GB"/>
              </w:rPr>
              <w:t>Releases</w:t>
            </w:r>
          </w:p>
        </w:tc>
        <w:tc>
          <w:tcPr>
            <w:tcW w:w="2578" w:type="pct"/>
            <w:hideMark/>
          </w:tcPr>
          <w:p w14:paraId="3DC4EA29" w14:textId="77777777" w:rsidR="00A51798" w:rsidRPr="00A51798" w:rsidRDefault="00A51798" w:rsidP="00185122">
            <w:pPr>
              <w:pStyle w:val="NoSpacing"/>
              <w:rPr>
                <w:color w:val="202124"/>
                <w:sz w:val="16"/>
                <w:szCs w:val="16"/>
                <w:lang w:eastAsia="en-GB"/>
              </w:rPr>
            </w:pPr>
            <w:r w:rsidRPr="00A51798">
              <w:rPr>
                <w:color w:val="202124"/>
                <w:sz w:val="16"/>
                <w:szCs w:val="16"/>
                <w:lang w:eastAsia="en-GB"/>
              </w:rPr>
              <w:t>/</w:t>
            </w:r>
            <w:proofErr w:type="gramStart"/>
            <w:r w:rsidRPr="00A51798">
              <w:rPr>
                <w:color w:val="202124"/>
                <w:sz w:val="16"/>
                <w:szCs w:val="16"/>
                <w:lang w:eastAsia="en-GB"/>
              </w:rPr>
              <w:t>specifications</w:t>
            </w:r>
            <w:proofErr w:type="gramEnd"/>
            <w:r w:rsidRPr="00A51798">
              <w:rPr>
                <w:color w:val="202124"/>
                <w:sz w:val="16"/>
                <w:szCs w:val="16"/>
                <w:lang w:eastAsia="en-GB"/>
              </w:rPr>
              <w:t>-technologies/releases/</w:t>
            </w:r>
            <w:r w:rsidRPr="00323728">
              <w:rPr>
                <w:b/>
                <w:bCs/>
                <w:color w:val="202124"/>
                <w:sz w:val="16"/>
                <w:szCs w:val="16"/>
                <w:lang w:eastAsia="en-GB"/>
              </w:rPr>
              <w:t>release-18</w:t>
            </w:r>
          </w:p>
        </w:tc>
        <w:tc>
          <w:tcPr>
            <w:tcW w:w="937" w:type="pct"/>
            <w:noWrap/>
            <w:hideMark/>
          </w:tcPr>
          <w:p w14:paraId="4657EFBA" w14:textId="77777777" w:rsidR="00A51798" w:rsidRPr="00E00856" w:rsidRDefault="00A51798" w:rsidP="00185122">
            <w:pPr>
              <w:pStyle w:val="NoSpacing"/>
              <w:rPr>
                <w:color w:val="202124"/>
                <w:sz w:val="16"/>
                <w:szCs w:val="16"/>
                <w:lang w:eastAsia="en-GB"/>
              </w:rPr>
            </w:pPr>
            <w:r w:rsidRPr="00E00856">
              <w:rPr>
                <w:color w:val="202124"/>
                <w:sz w:val="16"/>
                <w:szCs w:val="16"/>
                <w:lang w:eastAsia="en-GB"/>
              </w:rPr>
              <w:t>21,997 </w:t>
            </w:r>
            <w:r w:rsidRPr="00E00856">
              <w:rPr>
                <w:color w:val="5F6368"/>
                <w:sz w:val="16"/>
                <w:szCs w:val="16"/>
                <w:lang w:eastAsia="en-GB"/>
              </w:rPr>
              <w:t>(1.07%)</w:t>
            </w:r>
          </w:p>
        </w:tc>
      </w:tr>
      <w:tr w:rsidR="00A51798" w:rsidRPr="00A51798" w14:paraId="0792C14F" w14:textId="77777777" w:rsidTr="00323728">
        <w:trPr>
          <w:trHeight w:val="57"/>
        </w:trPr>
        <w:tc>
          <w:tcPr>
            <w:tcW w:w="469" w:type="pct"/>
            <w:hideMark/>
          </w:tcPr>
          <w:p w14:paraId="794C074D" w14:textId="77777777" w:rsidR="00A51798" w:rsidRPr="00A51798" w:rsidRDefault="00A51798" w:rsidP="00185122">
            <w:pPr>
              <w:pStyle w:val="NoSpacing"/>
              <w:rPr>
                <w:color w:val="202124"/>
                <w:sz w:val="16"/>
                <w:szCs w:val="16"/>
                <w:lang w:eastAsia="en-GB"/>
              </w:rPr>
            </w:pPr>
            <w:r w:rsidRPr="00A51798">
              <w:rPr>
                <w:color w:val="202124"/>
                <w:sz w:val="16"/>
                <w:szCs w:val="16"/>
                <w:lang w:eastAsia="en-GB"/>
              </w:rPr>
              <w:t>10</w:t>
            </w:r>
          </w:p>
        </w:tc>
        <w:tc>
          <w:tcPr>
            <w:tcW w:w="1016" w:type="pct"/>
            <w:hideMark/>
          </w:tcPr>
          <w:p w14:paraId="74C1013E" w14:textId="77777777" w:rsidR="00A51798" w:rsidRPr="00A51798" w:rsidRDefault="00A51798" w:rsidP="00185122">
            <w:pPr>
              <w:pStyle w:val="NoSpacing"/>
              <w:rPr>
                <w:color w:val="202124"/>
                <w:sz w:val="16"/>
                <w:szCs w:val="16"/>
                <w:lang w:eastAsia="en-GB"/>
              </w:rPr>
            </w:pPr>
            <w:r w:rsidRPr="00A51798">
              <w:rPr>
                <w:color w:val="202124"/>
                <w:sz w:val="16"/>
                <w:szCs w:val="16"/>
                <w:lang w:eastAsia="en-GB"/>
              </w:rPr>
              <w:t>Releases</w:t>
            </w:r>
          </w:p>
        </w:tc>
        <w:tc>
          <w:tcPr>
            <w:tcW w:w="2578" w:type="pct"/>
            <w:hideMark/>
          </w:tcPr>
          <w:p w14:paraId="2B59937F" w14:textId="77777777" w:rsidR="00A51798" w:rsidRPr="00A51798" w:rsidRDefault="00A51798" w:rsidP="00185122">
            <w:pPr>
              <w:pStyle w:val="NoSpacing"/>
              <w:rPr>
                <w:color w:val="202124"/>
                <w:sz w:val="16"/>
                <w:szCs w:val="16"/>
                <w:lang w:eastAsia="en-GB"/>
              </w:rPr>
            </w:pPr>
            <w:r w:rsidRPr="00A51798">
              <w:rPr>
                <w:color w:val="202124"/>
                <w:sz w:val="16"/>
                <w:szCs w:val="16"/>
                <w:lang w:eastAsia="en-GB"/>
              </w:rPr>
              <w:t>/</w:t>
            </w:r>
            <w:proofErr w:type="gramStart"/>
            <w:r w:rsidRPr="00A51798">
              <w:rPr>
                <w:color w:val="202124"/>
                <w:sz w:val="16"/>
                <w:szCs w:val="16"/>
                <w:lang w:eastAsia="en-GB"/>
              </w:rPr>
              <w:t>specifications</w:t>
            </w:r>
            <w:proofErr w:type="gramEnd"/>
            <w:r w:rsidRPr="00A51798">
              <w:rPr>
                <w:color w:val="202124"/>
                <w:sz w:val="16"/>
                <w:szCs w:val="16"/>
                <w:lang w:eastAsia="en-GB"/>
              </w:rPr>
              <w:t>-technologies/releases/</w:t>
            </w:r>
            <w:r w:rsidRPr="00323728">
              <w:rPr>
                <w:b/>
                <w:bCs/>
                <w:color w:val="202124"/>
                <w:sz w:val="16"/>
                <w:szCs w:val="16"/>
                <w:lang w:eastAsia="en-GB"/>
              </w:rPr>
              <w:t>release-20</w:t>
            </w:r>
          </w:p>
        </w:tc>
        <w:tc>
          <w:tcPr>
            <w:tcW w:w="937" w:type="pct"/>
            <w:noWrap/>
            <w:hideMark/>
          </w:tcPr>
          <w:p w14:paraId="267C3F3D" w14:textId="77777777" w:rsidR="00A51798" w:rsidRPr="00E00856" w:rsidRDefault="00A51798" w:rsidP="00185122">
            <w:pPr>
              <w:pStyle w:val="NoSpacing"/>
              <w:rPr>
                <w:color w:val="202124"/>
                <w:sz w:val="16"/>
                <w:szCs w:val="16"/>
                <w:lang w:eastAsia="en-GB"/>
              </w:rPr>
            </w:pPr>
            <w:r w:rsidRPr="00E00856">
              <w:rPr>
                <w:color w:val="202124"/>
                <w:sz w:val="16"/>
                <w:szCs w:val="16"/>
                <w:lang w:eastAsia="en-GB"/>
              </w:rPr>
              <w:t>18,875 </w:t>
            </w:r>
            <w:r w:rsidRPr="00E00856">
              <w:rPr>
                <w:color w:val="5F6368"/>
                <w:sz w:val="16"/>
                <w:szCs w:val="16"/>
                <w:lang w:eastAsia="en-GB"/>
              </w:rPr>
              <w:t>(0.92%)</w:t>
            </w:r>
          </w:p>
        </w:tc>
      </w:tr>
      <w:tr w:rsidR="00A51798" w:rsidRPr="00A51798" w14:paraId="0A99B495" w14:textId="77777777" w:rsidTr="00323728">
        <w:trPr>
          <w:trHeight w:val="57"/>
        </w:trPr>
        <w:tc>
          <w:tcPr>
            <w:tcW w:w="469" w:type="pct"/>
            <w:hideMark/>
          </w:tcPr>
          <w:p w14:paraId="240EA561" w14:textId="77777777" w:rsidR="00A51798" w:rsidRPr="00A51798" w:rsidRDefault="00A51798" w:rsidP="00185122">
            <w:pPr>
              <w:pStyle w:val="NoSpacing"/>
              <w:rPr>
                <w:color w:val="202124"/>
                <w:sz w:val="16"/>
                <w:szCs w:val="16"/>
                <w:lang w:eastAsia="en-GB"/>
              </w:rPr>
            </w:pPr>
            <w:r w:rsidRPr="00A51798">
              <w:rPr>
                <w:color w:val="202124"/>
                <w:sz w:val="16"/>
                <w:szCs w:val="16"/>
                <w:lang w:eastAsia="en-GB"/>
              </w:rPr>
              <w:t>11</w:t>
            </w:r>
          </w:p>
        </w:tc>
        <w:tc>
          <w:tcPr>
            <w:tcW w:w="1016" w:type="pct"/>
            <w:hideMark/>
          </w:tcPr>
          <w:p w14:paraId="60EB3E1F" w14:textId="77777777" w:rsidR="00A51798" w:rsidRPr="00A51798" w:rsidRDefault="00A51798" w:rsidP="00185122">
            <w:pPr>
              <w:pStyle w:val="NoSpacing"/>
              <w:rPr>
                <w:color w:val="202124"/>
                <w:sz w:val="16"/>
                <w:szCs w:val="16"/>
                <w:lang w:eastAsia="en-GB"/>
              </w:rPr>
            </w:pPr>
            <w:r w:rsidRPr="00A51798">
              <w:rPr>
                <w:color w:val="202124"/>
                <w:sz w:val="16"/>
                <w:szCs w:val="16"/>
                <w:lang w:eastAsia="en-GB"/>
              </w:rPr>
              <w:t>Releases</w:t>
            </w:r>
          </w:p>
        </w:tc>
        <w:tc>
          <w:tcPr>
            <w:tcW w:w="2578" w:type="pct"/>
            <w:hideMark/>
          </w:tcPr>
          <w:p w14:paraId="3BBB1AD5" w14:textId="77777777" w:rsidR="00A51798" w:rsidRPr="00A51798" w:rsidRDefault="00A51798" w:rsidP="00185122">
            <w:pPr>
              <w:pStyle w:val="NoSpacing"/>
              <w:rPr>
                <w:color w:val="202124"/>
                <w:sz w:val="16"/>
                <w:szCs w:val="16"/>
                <w:lang w:eastAsia="en-GB"/>
              </w:rPr>
            </w:pPr>
            <w:r w:rsidRPr="00A51798">
              <w:rPr>
                <w:color w:val="202124"/>
                <w:sz w:val="16"/>
                <w:szCs w:val="16"/>
                <w:lang w:eastAsia="en-GB"/>
              </w:rPr>
              <w:t>/</w:t>
            </w:r>
            <w:proofErr w:type="gramStart"/>
            <w:r w:rsidRPr="00A51798">
              <w:rPr>
                <w:color w:val="202124"/>
                <w:sz w:val="16"/>
                <w:szCs w:val="16"/>
                <w:lang w:eastAsia="en-GB"/>
              </w:rPr>
              <w:t>specifications</w:t>
            </w:r>
            <w:proofErr w:type="gramEnd"/>
            <w:r w:rsidRPr="00A51798">
              <w:rPr>
                <w:color w:val="202124"/>
                <w:sz w:val="16"/>
                <w:szCs w:val="16"/>
                <w:lang w:eastAsia="en-GB"/>
              </w:rPr>
              <w:t>-technologies/</w:t>
            </w:r>
            <w:r w:rsidRPr="00323728">
              <w:rPr>
                <w:b/>
                <w:bCs/>
                <w:color w:val="202124"/>
                <w:sz w:val="16"/>
                <w:szCs w:val="16"/>
                <w:lang w:eastAsia="en-GB"/>
              </w:rPr>
              <w:t>releases</w:t>
            </w:r>
          </w:p>
        </w:tc>
        <w:tc>
          <w:tcPr>
            <w:tcW w:w="937" w:type="pct"/>
            <w:noWrap/>
            <w:hideMark/>
          </w:tcPr>
          <w:p w14:paraId="1401229E" w14:textId="77777777" w:rsidR="00A51798" w:rsidRPr="00E00856" w:rsidRDefault="00A51798" w:rsidP="00185122">
            <w:pPr>
              <w:pStyle w:val="NoSpacing"/>
              <w:rPr>
                <w:color w:val="202124"/>
                <w:sz w:val="16"/>
                <w:szCs w:val="16"/>
                <w:lang w:eastAsia="en-GB"/>
              </w:rPr>
            </w:pPr>
            <w:r w:rsidRPr="00E00856">
              <w:rPr>
                <w:color w:val="202124"/>
                <w:sz w:val="16"/>
                <w:szCs w:val="16"/>
                <w:lang w:eastAsia="en-GB"/>
              </w:rPr>
              <w:t>18,766 </w:t>
            </w:r>
            <w:r w:rsidRPr="00E00856">
              <w:rPr>
                <w:color w:val="5F6368"/>
                <w:sz w:val="16"/>
                <w:szCs w:val="16"/>
                <w:lang w:eastAsia="en-GB"/>
              </w:rPr>
              <w:t>(0.91%)</w:t>
            </w:r>
          </w:p>
        </w:tc>
      </w:tr>
      <w:tr w:rsidR="00A51798" w:rsidRPr="00A51798" w14:paraId="359C823D" w14:textId="77777777" w:rsidTr="00323728">
        <w:trPr>
          <w:trHeight w:val="57"/>
        </w:trPr>
        <w:tc>
          <w:tcPr>
            <w:tcW w:w="469" w:type="pct"/>
            <w:hideMark/>
          </w:tcPr>
          <w:p w14:paraId="45B17FE9" w14:textId="77777777" w:rsidR="00A51798" w:rsidRPr="00A51798" w:rsidRDefault="00A51798" w:rsidP="00185122">
            <w:pPr>
              <w:pStyle w:val="NoSpacing"/>
              <w:rPr>
                <w:color w:val="202124"/>
                <w:sz w:val="16"/>
                <w:szCs w:val="16"/>
                <w:lang w:eastAsia="en-GB"/>
              </w:rPr>
            </w:pPr>
            <w:r w:rsidRPr="00A51798">
              <w:rPr>
                <w:color w:val="202124"/>
                <w:sz w:val="16"/>
                <w:szCs w:val="16"/>
                <w:lang w:eastAsia="en-GB"/>
              </w:rPr>
              <w:t>12</w:t>
            </w:r>
          </w:p>
        </w:tc>
        <w:tc>
          <w:tcPr>
            <w:tcW w:w="1016" w:type="pct"/>
            <w:hideMark/>
          </w:tcPr>
          <w:p w14:paraId="4584E7EF" w14:textId="77777777" w:rsidR="00A51798" w:rsidRPr="00A51798" w:rsidRDefault="00A51798" w:rsidP="00185122">
            <w:pPr>
              <w:pStyle w:val="NoSpacing"/>
              <w:rPr>
                <w:color w:val="202124"/>
                <w:sz w:val="16"/>
                <w:szCs w:val="16"/>
                <w:lang w:eastAsia="en-GB"/>
              </w:rPr>
            </w:pPr>
            <w:r w:rsidRPr="00A51798">
              <w:rPr>
                <w:color w:val="202124"/>
                <w:sz w:val="16"/>
                <w:szCs w:val="16"/>
                <w:lang w:eastAsia="en-GB"/>
              </w:rPr>
              <w:t>3gpp-groups</w:t>
            </w:r>
          </w:p>
        </w:tc>
        <w:tc>
          <w:tcPr>
            <w:tcW w:w="2578" w:type="pct"/>
            <w:hideMark/>
          </w:tcPr>
          <w:p w14:paraId="16C290F2" w14:textId="77777777" w:rsidR="00A51798" w:rsidRPr="00A51798" w:rsidRDefault="00A51798" w:rsidP="00185122">
            <w:pPr>
              <w:pStyle w:val="NoSpacing"/>
              <w:rPr>
                <w:color w:val="202124"/>
                <w:sz w:val="16"/>
                <w:szCs w:val="16"/>
                <w:lang w:eastAsia="en-GB"/>
              </w:rPr>
            </w:pPr>
            <w:r w:rsidRPr="00A51798">
              <w:rPr>
                <w:color w:val="202124"/>
                <w:sz w:val="16"/>
                <w:szCs w:val="16"/>
                <w:lang w:eastAsia="en-GB"/>
              </w:rPr>
              <w:t>/3gpp-groups/radio-access-networks-ran/</w:t>
            </w:r>
            <w:r w:rsidRPr="00323728">
              <w:rPr>
                <w:b/>
                <w:bCs/>
                <w:color w:val="202124"/>
                <w:sz w:val="16"/>
                <w:szCs w:val="16"/>
                <w:lang w:eastAsia="en-GB"/>
              </w:rPr>
              <w:t>ran-wg1</w:t>
            </w:r>
          </w:p>
        </w:tc>
        <w:tc>
          <w:tcPr>
            <w:tcW w:w="937" w:type="pct"/>
            <w:noWrap/>
            <w:hideMark/>
          </w:tcPr>
          <w:p w14:paraId="413F5494" w14:textId="77777777" w:rsidR="00A51798" w:rsidRPr="00E00856" w:rsidRDefault="00A51798" w:rsidP="00185122">
            <w:pPr>
              <w:pStyle w:val="NoSpacing"/>
              <w:rPr>
                <w:color w:val="202124"/>
                <w:sz w:val="16"/>
                <w:szCs w:val="16"/>
                <w:lang w:eastAsia="en-GB"/>
              </w:rPr>
            </w:pPr>
            <w:r w:rsidRPr="00E00856">
              <w:rPr>
                <w:color w:val="202124"/>
                <w:sz w:val="16"/>
                <w:szCs w:val="16"/>
                <w:lang w:eastAsia="en-GB"/>
              </w:rPr>
              <w:t>18,509 </w:t>
            </w:r>
            <w:r w:rsidRPr="00E00856">
              <w:rPr>
                <w:color w:val="5F6368"/>
                <w:sz w:val="16"/>
                <w:szCs w:val="16"/>
                <w:lang w:eastAsia="en-GB"/>
              </w:rPr>
              <w:t>(0.9%)</w:t>
            </w:r>
          </w:p>
        </w:tc>
      </w:tr>
      <w:tr w:rsidR="00A51798" w:rsidRPr="00A51798" w14:paraId="5A3A5C32" w14:textId="77777777" w:rsidTr="00323728">
        <w:trPr>
          <w:trHeight w:val="57"/>
        </w:trPr>
        <w:tc>
          <w:tcPr>
            <w:tcW w:w="469" w:type="pct"/>
            <w:hideMark/>
          </w:tcPr>
          <w:p w14:paraId="503D3B25" w14:textId="77777777" w:rsidR="00A51798" w:rsidRPr="00A51798" w:rsidRDefault="00A51798" w:rsidP="00185122">
            <w:pPr>
              <w:pStyle w:val="NoSpacing"/>
              <w:rPr>
                <w:color w:val="202124"/>
                <w:sz w:val="16"/>
                <w:szCs w:val="16"/>
                <w:lang w:eastAsia="en-GB"/>
              </w:rPr>
            </w:pPr>
            <w:r w:rsidRPr="00A51798">
              <w:rPr>
                <w:color w:val="202124"/>
                <w:sz w:val="16"/>
                <w:szCs w:val="16"/>
                <w:lang w:eastAsia="en-GB"/>
              </w:rPr>
              <w:t>13</w:t>
            </w:r>
          </w:p>
        </w:tc>
        <w:tc>
          <w:tcPr>
            <w:tcW w:w="1016" w:type="pct"/>
            <w:hideMark/>
          </w:tcPr>
          <w:p w14:paraId="5812E43D" w14:textId="77777777" w:rsidR="00A51798" w:rsidRPr="00A51798" w:rsidRDefault="00A51798" w:rsidP="00185122">
            <w:pPr>
              <w:pStyle w:val="NoSpacing"/>
              <w:rPr>
                <w:color w:val="202124"/>
                <w:sz w:val="16"/>
                <w:szCs w:val="16"/>
                <w:lang w:eastAsia="en-GB"/>
              </w:rPr>
            </w:pPr>
            <w:r w:rsidRPr="00A51798">
              <w:rPr>
                <w:color w:val="202124"/>
                <w:sz w:val="16"/>
                <w:szCs w:val="16"/>
                <w:lang w:eastAsia="en-GB"/>
              </w:rPr>
              <w:t>specifications-technologies</w:t>
            </w:r>
          </w:p>
        </w:tc>
        <w:tc>
          <w:tcPr>
            <w:tcW w:w="2578" w:type="pct"/>
            <w:hideMark/>
          </w:tcPr>
          <w:p w14:paraId="67CAE448" w14:textId="77777777" w:rsidR="00A51798" w:rsidRPr="00A51798" w:rsidRDefault="00A51798" w:rsidP="00185122">
            <w:pPr>
              <w:pStyle w:val="NoSpacing"/>
              <w:rPr>
                <w:color w:val="202124"/>
                <w:sz w:val="16"/>
                <w:szCs w:val="16"/>
                <w:lang w:eastAsia="en-GB"/>
              </w:rPr>
            </w:pPr>
            <w:r w:rsidRPr="00A51798">
              <w:rPr>
                <w:color w:val="202124"/>
                <w:sz w:val="16"/>
                <w:szCs w:val="16"/>
                <w:lang w:eastAsia="en-GB"/>
              </w:rPr>
              <w:t>/</w:t>
            </w:r>
            <w:proofErr w:type="gramStart"/>
            <w:r w:rsidRPr="00A51798">
              <w:rPr>
                <w:color w:val="202124"/>
                <w:sz w:val="16"/>
                <w:szCs w:val="16"/>
                <w:lang w:eastAsia="en-GB"/>
              </w:rPr>
              <w:t>specifications</w:t>
            </w:r>
            <w:proofErr w:type="gramEnd"/>
            <w:r w:rsidRPr="00A51798">
              <w:rPr>
                <w:color w:val="202124"/>
                <w:sz w:val="16"/>
                <w:szCs w:val="16"/>
                <w:lang w:eastAsia="en-GB"/>
              </w:rPr>
              <w:t>-technologies/</w:t>
            </w:r>
            <w:r w:rsidRPr="00323728">
              <w:rPr>
                <w:b/>
                <w:bCs/>
                <w:color w:val="202124"/>
                <w:sz w:val="16"/>
                <w:szCs w:val="16"/>
                <w:lang w:eastAsia="en-GB"/>
              </w:rPr>
              <w:t>3gpp-work-plan</w:t>
            </w:r>
          </w:p>
        </w:tc>
        <w:tc>
          <w:tcPr>
            <w:tcW w:w="937" w:type="pct"/>
            <w:noWrap/>
            <w:hideMark/>
          </w:tcPr>
          <w:p w14:paraId="6DA47C1D" w14:textId="77777777" w:rsidR="00A51798" w:rsidRPr="00E00856" w:rsidRDefault="00A51798" w:rsidP="00185122">
            <w:pPr>
              <w:pStyle w:val="NoSpacing"/>
              <w:rPr>
                <w:color w:val="202124"/>
                <w:sz w:val="16"/>
                <w:szCs w:val="16"/>
                <w:lang w:eastAsia="en-GB"/>
              </w:rPr>
            </w:pPr>
            <w:r w:rsidRPr="00E00856">
              <w:rPr>
                <w:color w:val="202124"/>
                <w:sz w:val="16"/>
                <w:szCs w:val="16"/>
                <w:lang w:eastAsia="en-GB"/>
              </w:rPr>
              <w:t>17,914 </w:t>
            </w:r>
            <w:r w:rsidRPr="00E00856">
              <w:rPr>
                <w:color w:val="5F6368"/>
                <w:sz w:val="16"/>
                <w:szCs w:val="16"/>
                <w:lang w:eastAsia="en-GB"/>
              </w:rPr>
              <w:t>(0.87%)</w:t>
            </w:r>
          </w:p>
        </w:tc>
      </w:tr>
      <w:tr w:rsidR="00A51798" w:rsidRPr="00A51798" w14:paraId="05F31004" w14:textId="77777777" w:rsidTr="00323728">
        <w:trPr>
          <w:trHeight w:val="57"/>
        </w:trPr>
        <w:tc>
          <w:tcPr>
            <w:tcW w:w="469" w:type="pct"/>
            <w:hideMark/>
          </w:tcPr>
          <w:p w14:paraId="0BEFC727" w14:textId="77777777" w:rsidR="00A51798" w:rsidRPr="00A51798" w:rsidRDefault="00A51798" w:rsidP="00185122">
            <w:pPr>
              <w:pStyle w:val="NoSpacing"/>
              <w:rPr>
                <w:color w:val="202124"/>
                <w:sz w:val="16"/>
                <w:szCs w:val="16"/>
                <w:lang w:eastAsia="en-GB"/>
              </w:rPr>
            </w:pPr>
            <w:r w:rsidRPr="00A51798">
              <w:rPr>
                <w:color w:val="202124"/>
                <w:sz w:val="16"/>
                <w:szCs w:val="16"/>
                <w:lang w:eastAsia="en-GB"/>
              </w:rPr>
              <w:t>14</w:t>
            </w:r>
          </w:p>
        </w:tc>
        <w:tc>
          <w:tcPr>
            <w:tcW w:w="1016" w:type="pct"/>
            <w:hideMark/>
          </w:tcPr>
          <w:p w14:paraId="08B7E69B" w14:textId="77777777" w:rsidR="00A51798" w:rsidRPr="00A51798" w:rsidRDefault="00A51798" w:rsidP="00185122">
            <w:pPr>
              <w:pStyle w:val="NoSpacing"/>
              <w:rPr>
                <w:color w:val="202124"/>
                <w:sz w:val="16"/>
                <w:szCs w:val="16"/>
                <w:lang w:eastAsia="en-GB"/>
              </w:rPr>
            </w:pPr>
            <w:r w:rsidRPr="00A51798">
              <w:rPr>
                <w:color w:val="202124"/>
                <w:sz w:val="16"/>
                <w:szCs w:val="16"/>
                <w:lang w:eastAsia="en-GB"/>
              </w:rPr>
              <w:t>Browse our Tech</w:t>
            </w:r>
          </w:p>
        </w:tc>
        <w:tc>
          <w:tcPr>
            <w:tcW w:w="2578" w:type="pct"/>
            <w:hideMark/>
          </w:tcPr>
          <w:p w14:paraId="12168E12" w14:textId="77777777" w:rsidR="00A51798" w:rsidRPr="00A51798" w:rsidRDefault="00A51798" w:rsidP="00185122">
            <w:pPr>
              <w:pStyle w:val="NoSpacing"/>
              <w:rPr>
                <w:color w:val="202124"/>
                <w:sz w:val="16"/>
                <w:szCs w:val="16"/>
                <w:lang w:eastAsia="en-GB"/>
              </w:rPr>
            </w:pPr>
            <w:r w:rsidRPr="00A51798">
              <w:rPr>
                <w:color w:val="202124"/>
                <w:sz w:val="16"/>
                <w:szCs w:val="16"/>
                <w:lang w:eastAsia="en-GB"/>
              </w:rPr>
              <w:t>/technologies/101-carrier-aggregation-explained</w:t>
            </w:r>
          </w:p>
        </w:tc>
        <w:tc>
          <w:tcPr>
            <w:tcW w:w="937" w:type="pct"/>
            <w:noWrap/>
            <w:hideMark/>
          </w:tcPr>
          <w:p w14:paraId="06550024" w14:textId="77777777" w:rsidR="00A51798" w:rsidRPr="00E00856" w:rsidRDefault="00A51798" w:rsidP="00185122">
            <w:pPr>
              <w:pStyle w:val="NoSpacing"/>
              <w:rPr>
                <w:color w:val="202124"/>
                <w:sz w:val="16"/>
                <w:szCs w:val="16"/>
                <w:lang w:eastAsia="en-GB"/>
              </w:rPr>
            </w:pPr>
            <w:r w:rsidRPr="00E00856">
              <w:rPr>
                <w:color w:val="202124"/>
                <w:sz w:val="16"/>
                <w:szCs w:val="16"/>
                <w:lang w:eastAsia="en-GB"/>
              </w:rPr>
              <w:t>17,702 </w:t>
            </w:r>
            <w:r w:rsidRPr="00E00856">
              <w:rPr>
                <w:color w:val="5F6368"/>
                <w:sz w:val="16"/>
                <w:szCs w:val="16"/>
                <w:lang w:eastAsia="en-GB"/>
              </w:rPr>
              <w:t>(0.86%)</w:t>
            </w:r>
          </w:p>
        </w:tc>
      </w:tr>
      <w:tr w:rsidR="00A51798" w:rsidRPr="00A51798" w14:paraId="6671ECDF" w14:textId="77777777" w:rsidTr="00323728">
        <w:trPr>
          <w:trHeight w:val="57"/>
        </w:trPr>
        <w:tc>
          <w:tcPr>
            <w:tcW w:w="469" w:type="pct"/>
            <w:hideMark/>
          </w:tcPr>
          <w:p w14:paraId="58BA2000" w14:textId="77777777" w:rsidR="00A51798" w:rsidRPr="00A51798" w:rsidRDefault="00A51798" w:rsidP="00185122">
            <w:pPr>
              <w:pStyle w:val="NoSpacing"/>
              <w:rPr>
                <w:color w:val="202124"/>
                <w:sz w:val="16"/>
                <w:szCs w:val="16"/>
                <w:lang w:eastAsia="en-GB"/>
              </w:rPr>
            </w:pPr>
            <w:r w:rsidRPr="00A51798">
              <w:rPr>
                <w:color w:val="202124"/>
                <w:sz w:val="16"/>
                <w:szCs w:val="16"/>
                <w:lang w:eastAsia="en-GB"/>
              </w:rPr>
              <w:t>15</w:t>
            </w:r>
          </w:p>
        </w:tc>
        <w:tc>
          <w:tcPr>
            <w:tcW w:w="1016" w:type="pct"/>
            <w:hideMark/>
          </w:tcPr>
          <w:p w14:paraId="776A82D4" w14:textId="77777777" w:rsidR="00A51798" w:rsidRPr="00A51798" w:rsidRDefault="00A51798" w:rsidP="00185122">
            <w:pPr>
              <w:pStyle w:val="NoSpacing"/>
              <w:rPr>
                <w:color w:val="202124"/>
                <w:sz w:val="16"/>
                <w:szCs w:val="16"/>
                <w:lang w:eastAsia="en-GB"/>
              </w:rPr>
            </w:pPr>
            <w:r w:rsidRPr="00A51798">
              <w:rPr>
                <w:color w:val="202124"/>
                <w:sz w:val="16"/>
                <w:szCs w:val="16"/>
                <w:lang w:eastAsia="en-GB"/>
              </w:rPr>
              <w:t>Releases</w:t>
            </w:r>
          </w:p>
        </w:tc>
        <w:tc>
          <w:tcPr>
            <w:tcW w:w="2578" w:type="pct"/>
            <w:hideMark/>
          </w:tcPr>
          <w:p w14:paraId="4C29EF42" w14:textId="77777777" w:rsidR="00A51798" w:rsidRPr="00A51798" w:rsidRDefault="00A51798" w:rsidP="00185122">
            <w:pPr>
              <w:pStyle w:val="NoSpacing"/>
              <w:rPr>
                <w:color w:val="202124"/>
                <w:sz w:val="16"/>
                <w:szCs w:val="16"/>
                <w:lang w:eastAsia="en-GB"/>
              </w:rPr>
            </w:pPr>
            <w:r w:rsidRPr="00A51798">
              <w:rPr>
                <w:color w:val="202124"/>
                <w:sz w:val="16"/>
                <w:szCs w:val="16"/>
                <w:lang w:eastAsia="en-GB"/>
              </w:rPr>
              <w:t>/</w:t>
            </w:r>
            <w:proofErr w:type="gramStart"/>
            <w:r w:rsidRPr="00A51798">
              <w:rPr>
                <w:color w:val="202124"/>
                <w:sz w:val="16"/>
                <w:szCs w:val="16"/>
                <w:lang w:eastAsia="en-GB"/>
              </w:rPr>
              <w:t>specifications</w:t>
            </w:r>
            <w:proofErr w:type="gramEnd"/>
            <w:r w:rsidRPr="00A51798">
              <w:rPr>
                <w:color w:val="202124"/>
                <w:sz w:val="16"/>
                <w:szCs w:val="16"/>
                <w:lang w:eastAsia="en-GB"/>
              </w:rPr>
              <w:t>-technologies/releases/</w:t>
            </w:r>
            <w:r w:rsidRPr="00323728">
              <w:rPr>
                <w:b/>
                <w:bCs/>
                <w:color w:val="202124"/>
                <w:sz w:val="16"/>
                <w:szCs w:val="16"/>
                <w:lang w:eastAsia="en-GB"/>
              </w:rPr>
              <w:t>release-19</w:t>
            </w:r>
          </w:p>
        </w:tc>
        <w:tc>
          <w:tcPr>
            <w:tcW w:w="937" w:type="pct"/>
            <w:noWrap/>
            <w:hideMark/>
          </w:tcPr>
          <w:p w14:paraId="7FCC94B5" w14:textId="77777777" w:rsidR="00A51798" w:rsidRPr="00E00856" w:rsidRDefault="00A51798" w:rsidP="00185122">
            <w:pPr>
              <w:pStyle w:val="NoSpacing"/>
              <w:rPr>
                <w:color w:val="202124"/>
                <w:sz w:val="16"/>
                <w:szCs w:val="16"/>
                <w:lang w:eastAsia="en-GB"/>
              </w:rPr>
            </w:pPr>
            <w:r w:rsidRPr="00E00856">
              <w:rPr>
                <w:color w:val="202124"/>
                <w:sz w:val="16"/>
                <w:szCs w:val="16"/>
                <w:lang w:eastAsia="en-GB"/>
              </w:rPr>
              <w:t>17,382 </w:t>
            </w:r>
            <w:r w:rsidRPr="00E00856">
              <w:rPr>
                <w:color w:val="5F6368"/>
                <w:sz w:val="16"/>
                <w:szCs w:val="16"/>
                <w:lang w:eastAsia="en-GB"/>
              </w:rPr>
              <w:t>(0.84%)</w:t>
            </w:r>
          </w:p>
        </w:tc>
      </w:tr>
      <w:tr w:rsidR="00A51798" w:rsidRPr="00A51798" w14:paraId="3287934C" w14:textId="77777777" w:rsidTr="00323728">
        <w:trPr>
          <w:trHeight w:val="57"/>
        </w:trPr>
        <w:tc>
          <w:tcPr>
            <w:tcW w:w="469" w:type="pct"/>
            <w:hideMark/>
          </w:tcPr>
          <w:p w14:paraId="3B991070" w14:textId="77777777" w:rsidR="00A51798" w:rsidRPr="00A51798" w:rsidRDefault="00A51798" w:rsidP="00185122">
            <w:pPr>
              <w:pStyle w:val="NoSpacing"/>
              <w:rPr>
                <w:color w:val="202124"/>
                <w:sz w:val="16"/>
                <w:szCs w:val="16"/>
                <w:lang w:eastAsia="en-GB"/>
              </w:rPr>
            </w:pPr>
            <w:r w:rsidRPr="00A51798">
              <w:rPr>
                <w:color w:val="202124"/>
                <w:sz w:val="16"/>
                <w:szCs w:val="16"/>
                <w:lang w:eastAsia="en-GB"/>
              </w:rPr>
              <w:t>16</w:t>
            </w:r>
          </w:p>
        </w:tc>
        <w:tc>
          <w:tcPr>
            <w:tcW w:w="1016" w:type="pct"/>
            <w:hideMark/>
          </w:tcPr>
          <w:p w14:paraId="7A1861F7" w14:textId="77777777" w:rsidR="00A51798" w:rsidRPr="00A51798" w:rsidRDefault="00A51798" w:rsidP="00185122">
            <w:pPr>
              <w:pStyle w:val="NoSpacing"/>
              <w:rPr>
                <w:color w:val="202124"/>
                <w:sz w:val="16"/>
                <w:szCs w:val="16"/>
                <w:lang w:eastAsia="en-GB"/>
              </w:rPr>
            </w:pPr>
            <w:r w:rsidRPr="00A51798">
              <w:rPr>
                <w:color w:val="202124"/>
                <w:sz w:val="16"/>
                <w:szCs w:val="16"/>
                <w:lang w:eastAsia="en-GB"/>
              </w:rPr>
              <w:t>3gpp-groups</w:t>
            </w:r>
          </w:p>
        </w:tc>
        <w:tc>
          <w:tcPr>
            <w:tcW w:w="2578" w:type="pct"/>
            <w:hideMark/>
          </w:tcPr>
          <w:p w14:paraId="1473334C" w14:textId="77777777" w:rsidR="00A51798" w:rsidRPr="00A51798" w:rsidRDefault="00A51798" w:rsidP="00185122">
            <w:pPr>
              <w:pStyle w:val="NoSpacing"/>
              <w:rPr>
                <w:color w:val="202124"/>
                <w:sz w:val="16"/>
                <w:szCs w:val="16"/>
                <w:lang w:eastAsia="en-GB"/>
              </w:rPr>
            </w:pPr>
            <w:r w:rsidRPr="00A51798">
              <w:rPr>
                <w:color w:val="202124"/>
                <w:sz w:val="16"/>
                <w:szCs w:val="16"/>
                <w:lang w:eastAsia="en-GB"/>
              </w:rPr>
              <w:t>/3gpp-groups</w:t>
            </w:r>
          </w:p>
        </w:tc>
        <w:tc>
          <w:tcPr>
            <w:tcW w:w="937" w:type="pct"/>
            <w:noWrap/>
            <w:hideMark/>
          </w:tcPr>
          <w:p w14:paraId="2283BA1C" w14:textId="77777777" w:rsidR="00A51798" w:rsidRPr="00E00856" w:rsidRDefault="00A51798" w:rsidP="00185122">
            <w:pPr>
              <w:pStyle w:val="NoSpacing"/>
              <w:rPr>
                <w:color w:val="202124"/>
                <w:sz w:val="16"/>
                <w:szCs w:val="16"/>
                <w:lang w:eastAsia="en-GB"/>
              </w:rPr>
            </w:pPr>
            <w:r w:rsidRPr="00E00856">
              <w:rPr>
                <w:color w:val="202124"/>
                <w:sz w:val="16"/>
                <w:szCs w:val="16"/>
                <w:lang w:eastAsia="en-GB"/>
              </w:rPr>
              <w:t>16,265 </w:t>
            </w:r>
            <w:r w:rsidRPr="00E00856">
              <w:rPr>
                <w:color w:val="5F6368"/>
                <w:sz w:val="16"/>
                <w:szCs w:val="16"/>
                <w:lang w:eastAsia="en-GB"/>
              </w:rPr>
              <w:t>(0.79%)</w:t>
            </w:r>
          </w:p>
        </w:tc>
      </w:tr>
      <w:tr w:rsidR="00A51798" w:rsidRPr="00A51798" w14:paraId="74E0F207" w14:textId="77777777" w:rsidTr="00323728">
        <w:trPr>
          <w:trHeight w:val="57"/>
        </w:trPr>
        <w:tc>
          <w:tcPr>
            <w:tcW w:w="469" w:type="pct"/>
            <w:hideMark/>
          </w:tcPr>
          <w:p w14:paraId="162A9D42" w14:textId="77777777" w:rsidR="00A51798" w:rsidRPr="00A51798" w:rsidRDefault="00A51798" w:rsidP="00185122">
            <w:pPr>
              <w:pStyle w:val="NoSpacing"/>
              <w:rPr>
                <w:color w:val="202124"/>
                <w:sz w:val="16"/>
                <w:szCs w:val="16"/>
                <w:lang w:eastAsia="en-GB"/>
              </w:rPr>
            </w:pPr>
            <w:r w:rsidRPr="00A51798">
              <w:rPr>
                <w:color w:val="202124"/>
                <w:sz w:val="16"/>
                <w:szCs w:val="16"/>
                <w:lang w:eastAsia="en-GB"/>
              </w:rPr>
              <w:t>17</w:t>
            </w:r>
          </w:p>
        </w:tc>
        <w:tc>
          <w:tcPr>
            <w:tcW w:w="1016" w:type="pct"/>
            <w:hideMark/>
          </w:tcPr>
          <w:p w14:paraId="7BDFADDC" w14:textId="77777777" w:rsidR="00A51798" w:rsidRPr="00A51798" w:rsidRDefault="00A51798" w:rsidP="00185122">
            <w:pPr>
              <w:pStyle w:val="NoSpacing"/>
              <w:rPr>
                <w:color w:val="202124"/>
                <w:sz w:val="16"/>
                <w:szCs w:val="16"/>
                <w:lang w:eastAsia="en-GB"/>
              </w:rPr>
            </w:pPr>
            <w:r w:rsidRPr="00A51798">
              <w:rPr>
                <w:color w:val="202124"/>
                <w:sz w:val="16"/>
                <w:szCs w:val="16"/>
                <w:lang w:eastAsia="en-GB"/>
              </w:rPr>
              <w:t>Releases</w:t>
            </w:r>
          </w:p>
        </w:tc>
        <w:tc>
          <w:tcPr>
            <w:tcW w:w="2578" w:type="pct"/>
            <w:hideMark/>
          </w:tcPr>
          <w:p w14:paraId="4F1DDCAA" w14:textId="77777777" w:rsidR="00A51798" w:rsidRPr="00A51798" w:rsidRDefault="00A51798" w:rsidP="00185122">
            <w:pPr>
              <w:pStyle w:val="NoSpacing"/>
              <w:rPr>
                <w:color w:val="202124"/>
                <w:sz w:val="16"/>
                <w:szCs w:val="16"/>
                <w:lang w:eastAsia="en-GB"/>
              </w:rPr>
            </w:pPr>
            <w:r w:rsidRPr="00A51798">
              <w:rPr>
                <w:color w:val="202124"/>
                <w:sz w:val="16"/>
                <w:szCs w:val="16"/>
                <w:lang w:eastAsia="en-GB"/>
              </w:rPr>
              <w:t>/</w:t>
            </w:r>
            <w:proofErr w:type="gramStart"/>
            <w:r w:rsidRPr="00A51798">
              <w:rPr>
                <w:color w:val="202124"/>
                <w:sz w:val="16"/>
                <w:szCs w:val="16"/>
                <w:lang w:eastAsia="en-GB"/>
              </w:rPr>
              <w:t>specifications</w:t>
            </w:r>
            <w:proofErr w:type="gramEnd"/>
            <w:r w:rsidRPr="00A51798">
              <w:rPr>
                <w:color w:val="202124"/>
                <w:sz w:val="16"/>
                <w:szCs w:val="16"/>
                <w:lang w:eastAsia="en-GB"/>
              </w:rPr>
              <w:t>-technologies/releases/</w:t>
            </w:r>
            <w:r w:rsidRPr="00323728">
              <w:rPr>
                <w:b/>
                <w:bCs/>
                <w:color w:val="202124"/>
                <w:sz w:val="16"/>
                <w:szCs w:val="16"/>
                <w:lang w:eastAsia="en-GB"/>
              </w:rPr>
              <w:t>release-17</w:t>
            </w:r>
          </w:p>
        </w:tc>
        <w:tc>
          <w:tcPr>
            <w:tcW w:w="937" w:type="pct"/>
            <w:noWrap/>
            <w:hideMark/>
          </w:tcPr>
          <w:p w14:paraId="47A73675" w14:textId="77777777" w:rsidR="00A51798" w:rsidRPr="00E00856" w:rsidRDefault="00A51798" w:rsidP="00185122">
            <w:pPr>
              <w:pStyle w:val="NoSpacing"/>
              <w:rPr>
                <w:color w:val="202124"/>
                <w:sz w:val="16"/>
                <w:szCs w:val="16"/>
                <w:lang w:eastAsia="en-GB"/>
              </w:rPr>
            </w:pPr>
            <w:r w:rsidRPr="00E00856">
              <w:rPr>
                <w:color w:val="202124"/>
                <w:sz w:val="16"/>
                <w:szCs w:val="16"/>
                <w:lang w:eastAsia="en-GB"/>
              </w:rPr>
              <w:t>13,139 </w:t>
            </w:r>
            <w:r w:rsidRPr="00E00856">
              <w:rPr>
                <w:color w:val="5F6368"/>
                <w:sz w:val="16"/>
                <w:szCs w:val="16"/>
                <w:lang w:eastAsia="en-GB"/>
              </w:rPr>
              <w:t>(0.64%)</w:t>
            </w:r>
          </w:p>
        </w:tc>
      </w:tr>
      <w:tr w:rsidR="00A51798" w:rsidRPr="00A51798" w14:paraId="4F03954F" w14:textId="77777777" w:rsidTr="00323728">
        <w:trPr>
          <w:trHeight w:val="57"/>
        </w:trPr>
        <w:tc>
          <w:tcPr>
            <w:tcW w:w="469" w:type="pct"/>
            <w:hideMark/>
          </w:tcPr>
          <w:p w14:paraId="74B1FA57" w14:textId="77777777" w:rsidR="00A51798" w:rsidRPr="00A51798" w:rsidRDefault="00A51798" w:rsidP="00185122">
            <w:pPr>
              <w:pStyle w:val="NoSpacing"/>
              <w:rPr>
                <w:color w:val="202124"/>
                <w:sz w:val="16"/>
                <w:szCs w:val="16"/>
                <w:lang w:eastAsia="en-GB"/>
              </w:rPr>
            </w:pPr>
            <w:r w:rsidRPr="00A51798">
              <w:rPr>
                <w:color w:val="202124"/>
                <w:sz w:val="16"/>
                <w:szCs w:val="16"/>
                <w:lang w:eastAsia="en-GB"/>
              </w:rPr>
              <w:t>18</w:t>
            </w:r>
          </w:p>
        </w:tc>
        <w:tc>
          <w:tcPr>
            <w:tcW w:w="1016" w:type="pct"/>
            <w:hideMark/>
          </w:tcPr>
          <w:p w14:paraId="6ADDC8EC" w14:textId="77777777" w:rsidR="00A51798" w:rsidRPr="00A51798" w:rsidRDefault="00A51798" w:rsidP="00185122">
            <w:pPr>
              <w:pStyle w:val="NoSpacing"/>
              <w:rPr>
                <w:color w:val="202124"/>
                <w:sz w:val="16"/>
                <w:szCs w:val="16"/>
                <w:lang w:eastAsia="en-GB"/>
              </w:rPr>
            </w:pPr>
            <w:r w:rsidRPr="00A51798">
              <w:rPr>
                <w:color w:val="202124"/>
                <w:sz w:val="16"/>
                <w:szCs w:val="16"/>
                <w:lang w:eastAsia="en-GB"/>
              </w:rPr>
              <w:t>About</w:t>
            </w:r>
          </w:p>
        </w:tc>
        <w:tc>
          <w:tcPr>
            <w:tcW w:w="2578" w:type="pct"/>
            <w:hideMark/>
          </w:tcPr>
          <w:p w14:paraId="59720689" w14:textId="77777777" w:rsidR="00A51798" w:rsidRPr="00A51798" w:rsidRDefault="00A51798" w:rsidP="00185122">
            <w:pPr>
              <w:pStyle w:val="NoSpacing"/>
              <w:rPr>
                <w:color w:val="202124"/>
                <w:sz w:val="16"/>
                <w:szCs w:val="16"/>
                <w:lang w:eastAsia="en-GB"/>
              </w:rPr>
            </w:pPr>
            <w:r w:rsidRPr="00A51798">
              <w:rPr>
                <w:color w:val="202124"/>
                <w:sz w:val="16"/>
                <w:szCs w:val="16"/>
                <w:lang w:eastAsia="en-GB"/>
              </w:rPr>
              <w:t>/</w:t>
            </w:r>
            <w:proofErr w:type="gramStart"/>
            <w:r w:rsidRPr="00A51798">
              <w:rPr>
                <w:color w:val="202124"/>
                <w:sz w:val="16"/>
                <w:szCs w:val="16"/>
                <w:lang w:eastAsia="en-GB"/>
              </w:rPr>
              <w:t>about</w:t>
            </w:r>
            <w:proofErr w:type="gramEnd"/>
            <w:r w:rsidRPr="00A51798">
              <w:rPr>
                <w:color w:val="202124"/>
                <w:sz w:val="16"/>
                <w:szCs w:val="16"/>
                <w:lang w:eastAsia="en-GB"/>
              </w:rPr>
              <w:t>-us</w:t>
            </w:r>
          </w:p>
        </w:tc>
        <w:tc>
          <w:tcPr>
            <w:tcW w:w="937" w:type="pct"/>
            <w:noWrap/>
            <w:hideMark/>
          </w:tcPr>
          <w:p w14:paraId="067198E7" w14:textId="77777777" w:rsidR="00A51798" w:rsidRPr="00E00856" w:rsidRDefault="00A51798" w:rsidP="00185122">
            <w:pPr>
              <w:pStyle w:val="NoSpacing"/>
              <w:rPr>
                <w:color w:val="202124"/>
                <w:sz w:val="16"/>
                <w:szCs w:val="16"/>
                <w:lang w:eastAsia="en-GB"/>
              </w:rPr>
            </w:pPr>
            <w:r w:rsidRPr="00E00856">
              <w:rPr>
                <w:color w:val="202124"/>
                <w:sz w:val="16"/>
                <w:szCs w:val="16"/>
                <w:lang w:eastAsia="en-GB"/>
              </w:rPr>
              <w:t>12,586 </w:t>
            </w:r>
            <w:r w:rsidRPr="00E00856">
              <w:rPr>
                <w:color w:val="5F6368"/>
                <w:sz w:val="16"/>
                <w:szCs w:val="16"/>
                <w:lang w:eastAsia="en-GB"/>
              </w:rPr>
              <w:t>(0.61%)</w:t>
            </w:r>
          </w:p>
        </w:tc>
      </w:tr>
      <w:tr w:rsidR="00A51798" w:rsidRPr="00A51798" w14:paraId="1BB4C181" w14:textId="77777777" w:rsidTr="00323728">
        <w:trPr>
          <w:trHeight w:val="57"/>
        </w:trPr>
        <w:tc>
          <w:tcPr>
            <w:tcW w:w="469" w:type="pct"/>
            <w:hideMark/>
          </w:tcPr>
          <w:p w14:paraId="5783C4CD" w14:textId="77777777" w:rsidR="00A51798" w:rsidRPr="00A51798" w:rsidRDefault="00A51798" w:rsidP="00185122">
            <w:pPr>
              <w:pStyle w:val="NoSpacing"/>
              <w:rPr>
                <w:color w:val="202124"/>
                <w:sz w:val="16"/>
                <w:szCs w:val="16"/>
                <w:lang w:eastAsia="en-GB"/>
              </w:rPr>
            </w:pPr>
            <w:r w:rsidRPr="00A51798">
              <w:rPr>
                <w:color w:val="202124"/>
                <w:sz w:val="16"/>
                <w:szCs w:val="16"/>
                <w:lang w:eastAsia="en-GB"/>
              </w:rPr>
              <w:t>19</w:t>
            </w:r>
          </w:p>
        </w:tc>
        <w:tc>
          <w:tcPr>
            <w:tcW w:w="1016" w:type="pct"/>
            <w:hideMark/>
          </w:tcPr>
          <w:p w14:paraId="7521C2CA" w14:textId="77777777" w:rsidR="00A51798" w:rsidRPr="00A51798" w:rsidRDefault="00A51798" w:rsidP="00185122">
            <w:pPr>
              <w:pStyle w:val="NoSpacing"/>
              <w:rPr>
                <w:color w:val="202124"/>
                <w:sz w:val="16"/>
                <w:szCs w:val="16"/>
                <w:lang w:eastAsia="en-GB"/>
              </w:rPr>
            </w:pPr>
            <w:r w:rsidRPr="00A51798">
              <w:rPr>
                <w:color w:val="202124"/>
                <w:sz w:val="16"/>
                <w:szCs w:val="16"/>
                <w:lang w:eastAsia="en-GB"/>
              </w:rPr>
              <w:t>specifications-technologies</w:t>
            </w:r>
          </w:p>
        </w:tc>
        <w:tc>
          <w:tcPr>
            <w:tcW w:w="2578" w:type="pct"/>
            <w:hideMark/>
          </w:tcPr>
          <w:p w14:paraId="2B3AA2D0" w14:textId="77777777" w:rsidR="00A51798" w:rsidRPr="00A51798" w:rsidRDefault="00A51798" w:rsidP="00185122">
            <w:pPr>
              <w:pStyle w:val="NoSpacing"/>
              <w:rPr>
                <w:color w:val="202124"/>
                <w:sz w:val="16"/>
                <w:szCs w:val="16"/>
                <w:lang w:eastAsia="en-GB"/>
              </w:rPr>
            </w:pPr>
            <w:r w:rsidRPr="00A51798">
              <w:rPr>
                <w:color w:val="202124"/>
                <w:sz w:val="16"/>
                <w:szCs w:val="16"/>
                <w:lang w:eastAsia="en-GB"/>
              </w:rPr>
              <w:t>/</w:t>
            </w:r>
            <w:proofErr w:type="gramStart"/>
            <w:r w:rsidRPr="00A51798">
              <w:rPr>
                <w:color w:val="202124"/>
                <w:sz w:val="16"/>
                <w:szCs w:val="16"/>
                <w:lang w:eastAsia="en-GB"/>
              </w:rPr>
              <w:t>specifications</w:t>
            </w:r>
            <w:proofErr w:type="gramEnd"/>
            <w:r w:rsidRPr="00A51798">
              <w:rPr>
                <w:color w:val="202124"/>
                <w:sz w:val="16"/>
                <w:szCs w:val="16"/>
                <w:lang w:eastAsia="en-GB"/>
              </w:rPr>
              <w:t>-technologies/specifications-by-series/specifications-per-tsg-round</w:t>
            </w:r>
          </w:p>
        </w:tc>
        <w:tc>
          <w:tcPr>
            <w:tcW w:w="937" w:type="pct"/>
            <w:noWrap/>
            <w:hideMark/>
          </w:tcPr>
          <w:p w14:paraId="0384E0E7" w14:textId="77777777" w:rsidR="00A51798" w:rsidRPr="00E00856" w:rsidRDefault="00A51798" w:rsidP="00185122">
            <w:pPr>
              <w:pStyle w:val="NoSpacing"/>
              <w:rPr>
                <w:color w:val="202124"/>
                <w:sz w:val="16"/>
                <w:szCs w:val="16"/>
                <w:lang w:eastAsia="en-GB"/>
              </w:rPr>
            </w:pPr>
            <w:r w:rsidRPr="00E00856">
              <w:rPr>
                <w:color w:val="202124"/>
                <w:sz w:val="16"/>
                <w:szCs w:val="16"/>
                <w:lang w:eastAsia="en-GB"/>
              </w:rPr>
              <w:t>10,021 </w:t>
            </w:r>
            <w:r w:rsidRPr="00E00856">
              <w:rPr>
                <w:color w:val="5F6368"/>
                <w:sz w:val="16"/>
                <w:szCs w:val="16"/>
                <w:lang w:eastAsia="en-GB"/>
              </w:rPr>
              <w:t>(0.49%)</w:t>
            </w:r>
          </w:p>
        </w:tc>
      </w:tr>
      <w:tr w:rsidR="00A51798" w:rsidRPr="00A51798" w14:paraId="3D301859" w14:textId="77777777" w:rsidTr="00323728">
        <w:trPr>
          <w:trHeight w:val="57"/>
        </w:trPr>
        <w:tc>
          <w:tcPr>
            <w:tcW w:w="469" w:type="pct"/>
            <w:hideMark/>
          </w:tcPr>
          <w:p w14:paraId="00704590" w14:textId="77777777" w:rsidR="00A51798" w:rsidRPr="00A51798" w:rsidRDefault="00A51798" w:rsidP="00185122">
            <w:pPr>
              <w:pStyle w:val="NoSpacing"/>
              <w:rPr>
                <w:color w:val="202124"/>
                <w:sz w:val="16"/>
                <w:szCs w:val="16"/>
                <w:lang w:eastAsia="en-GB"/>
              </w:rPr>
            </w:pPr>
            <w:r w:rsidRPr="00A51798">
              <w:rPr>
                <w:color w:val="202124"/>
                <w:sz w:val="16"/>
                <w:szCs w:val="16"/>
                <w:lang w:eastAsia="en-GB"/>
              </w:rPr>
              <w:t>20</w:t>
            </w:r>
          </w:p>
        </w:tc>
        <w:tc>
          <w:tcPr>
            <w:tcW w:w="1016" w:type="pct"/>
            <w:hideMark/>
          </w:tcPr>
          <w:p w14:paraId="6E2954AA" w14:textId="77777777" w:rsidR="00A51798" w:rsidRPr="00A51798" w:rsidRDefault="00A51798" w:rsidP="00185122">
            <w:pPr>
              <w:pStyle w:val="NoSpacing"/>
              <w:rPr>
                <w:color w:val="202124"/>
                <w:sz w:val="16"/>
                <w:szCs w:val="16"/>
                <w:lang w:eastAsia="en-GB"/>
              </w:rPr>
            </w:pPr>
            <w:r w:rsidRPr="00A51798">
              <w:rPr>
                <w:color w:val="202124"/>
                <w:sz w:val="16"/>
                <w:szCs w:val="16"/>
                <w:lang w:eastAsia="en-GB"/>
              </w:rPr>
              <w:t>Browse our Tech</w:t>
            </w:r>
          </w:p>
        </w:tc>
        <w:tc>
          <w:tcPr>
            <w:tcW w:w="2578" w:type="pct"/>
            <w:hideMark/>
          </w:tcPr>
          <w:p w14:paraId="42A1F62B" w14:textId="77777777" w:rsidR="00A51798" w:rsidRPr="00A51798" w:rsidRDefault="00A51798" w:rsidP="00185122">
            <w:pPr>
              <w:pStyle w:val="NoSpacing"/>
              <w:rPr>
                <w:color w:val="202124"/>
                <w:sz w:val="16"/>
                <w:szCs w:val="16"/>
                <w:lang w:eastAsia="en-GB"/>
              </w:rPr>
            </w:pPr>
            <w:r w:rsidRPr="00A51798">
              <w:rPr>
                <w:color w:val="202124"/>
                <w:sz w:val="16"/>
                <w:szCs w:val="16"/>
                <w:lang w:eastAsia="en-GB"/>
              </w:rPr>
              <w:t>/</w:t>
            </w:r>
            <w:proofErr w:type="gramStart"/>
            <w:r w:rsidRPr="00A51798">
              <w:rPr>
                <w:color w:val="202124"/>
                <w:sz w:val="16"/>
                <w:szCs w:val="16"/>
                <w:lang w:eastAsia="en-GB"/>
              </w:rPr>
              <w:t>specifications</w:t>
            </w:r>
            <w:proofErr w:type="gramEnd"/>
            <w:r w:rsidRPr="00A51798">
              <w:rPr>
                <w:color w:val="202124"/>
                <w:sz w:val="16"/>
                <w:szCs w:val="16"/>
                <w:lang w:eastAsia="en-GB"/>
              </w:rPr>
              <w:t>-technologies/browse-our-technologies</w:t>
            </w:r>
          </w:p>
        </w:tc>
        <w:tc>
          <w:tcPr>
            <w:tcW w:w="937" w:type="pct"/>
            <w:noWrap/>
            <w:hideMark/>
          </w:tcPr>
          <w:p w14:paraId="5A6DB11A" w14:textId="77777777" w:rsidR="00A51798" w:rsidRPr="00E00856" w:rsidRDefault="00A51798" w:rsidP="00185122">
            <w:pPr>
              <w:pStyle w:val="NoSpacing"/>
              <w:rPr>
                <w:color w:val="202124"/>
                <w:sz w:val="16"/>
                <w:szCs w:val="16"/>
                <w:lang w:eastAsia="en-GB"/>
              </w:rPr>
            </w:pPr>
            <w:r w:rsidRPr="00E00856">
              <w:rPr>
                <w:color w:val="202124"/>
                <w:sz w:val="16"/>
                <w:szCs w:val="16"/>
                <w:lang w:eastAsia="en-GB"/>
              </w:rPr>
              <w:t>9,868 </w:t>
            </w:r>
            <w:r w:rsidRPr="00E00856">
              <w:rPr>
                <w:color w:val="5F6368"/>
                <w:sz w:val="16"/>
                <w:szCs w:val="16"/>
                <w:lang w:eastAsia="en-GB"/>
              </w:rPr>
              <w:t>(0.48%)</w:t>
            </w:r>
          </w:p>
        </w:tc>
      </w:tr>
      <w:tr w:rsidR="00A51798" w:rsidRPr="00A51798" w14:paraId="1357D84F" w14:textId="77777777" w:rsidTr="00323728">
        <w:trPr>
          <w:trHeight w:val="57"/>
        </w:trPr>
        <w:tc>
          <w:tcPr>
            <w:tcW w:w="469" w:type="pct"/>
            <w:hideMark/>
          </w:tcPr>
          <w:p w14:paraId="7922E95E" w14:textId="77777777" w:rsidR="00A51798" w:rsidRPr="00A51798" w:rsidRDefault="00A51798" w:rsidP="00185122">
            <w:pPr>
              <w:pStyle w:val="NoSpacing"/>
              <w:rPr>
                <w:color w:val="202124"/>
                <w:sz w:val="16"/>
                <w:szCs w:val="16"/>
                <w:lang w:eastAsia="en-GB"/>
              </w:rPr>
            </w:pPr>
            <w:r w:rsidRPr="00A51798">
              <w:rPr>
                <w:color w:val="202124"/>
                <w:sz w:val="16"/>
                <w:szCs w:val="16"/>
                <w:lang w:eastAsia="en-GB"/>
              </w:rPr>
              <w:t>21</w:t>
            </w:r>
          </w:p>
        </w:tc>
        <w:tc>
          <w:tcPr>
            <w:tcW w:w="1016" w:type="pct"/>
            <w:hideMark/>
          </w:tcPr>
          <w:p w14:paraId="4B5FAF96" w14:textId="77777777" w:rsidR="00A51798" w:rsidRPr="00A51798" w:rsidRDefault="00A51798" w:rsidP="00185122">
            <w:pPr>
              <w:pStyle w:val="NoSpacing"/>
              <w:rPr>
                <w:color w:val="202124"/>
                <w:sz w:val="16"/>
                <w:szCs w:val="16"/>
                <w:lang w:eastAsia="en-GB"/>
              </w:rPr>
            </w:pPr>
            <w:r w:rsidRPr="00A51798">
              <w:rPr>
                <w:color w:val="202124"/>
                <w:sz w:val="16"/>
                <w:szCs w:val="16"/>
                <w:lang w:eastAsia="en-GB"/>
              </w:rPr>
              <w:t>3gpp-groups</w:t>
            </w:r>
          </w:p>
        </w:tc>
        <w:tc>
          <w:tcPr>
            <w:tcW w:w="2578" w:type="pct"/>
            <w:hideMark/>
          </w:tcPr>
          <w:p w14:paraId="30DFF1D3" w14:textId="77777777" w:rsidR="00A51798" w:rsidRPr="00A51798" w:rsidRDefault="00A51798" w:rsidP="00185122">
            <w:pPr>
              <w:pStyle w:val="NoSpacing"/>
              <w:rPr>
                <w:color w:val="202124"/>
                <w:sz w:val="16"/>
                <w:szCs w:val="16"/>
                <w:lang w:eastAsia="en-GB"/>
              </w:rPr>
            </w:pPr>
            <w:r w:rsidRPr="00A51798">
              <w:rPr>
                <w:color w:val="202124"/>
                <w:sz w:val="16"/>
                <w:szCs w:val="16"/>
                <w:lang w:eastAsia="en-GB"/>
              </w:rPr>
              <w:t>/3gpp-groups/radio-access-networks-</w:t>
            </w:r>
            <w:r w:rsidRPr="00323728">
              <w:rPr>
                <w:b/>
                <w:bCs/>
                <w:color w:val="202124"/>
                <w:sz w:val="16"/>
                <w:szCs w:val="16"/>
                <w:lang w:eastAsia="en-GB"/>
              </w:rPr>
              <w:t>ran</w:t>
            </w:r>
          </w:p>
        </w:tc>
        <w:tc>
          <w:tcPr>
            <w:tcW w:w="937" w:type="pct"/>
            <w:noWrap/>
            <w:hideMark/>
          </w:tcPr>
          <w:p w14:paraId="1A4CE773" w14:textId="77777777" w:rsidR="00A51798" w:rsidRPr="00E00856" w:rsidRDefault="00A51798" w:rsidP="00185122">
            <w:pPr>
              <w:pStyle w:val="NoSpacing"/>
              <w:rPr>
                <w:color w:val="202124"/>
                <w:sz w:val="16"/>
                <w:szCs w:val="16"/>
                <w:lang w:eastAsia="en-GB"/>
              </w:rPr>
            </w:pPr>
            <w:r w:rsidRPr="00E00856">
              <w:rPr>
                <w:color w:val="202124"/>
                <w:sz w:val="16"/>
                <w:szCs w:val="16"/>
                <w:lang w:eastAsia="en-GB"/>
              </w:rPr>
              <w:t>9,805 </w:t>
            </w:r>
            <w:r w:rsidRPr="00E00856">
              <w:rPr>
                <w:color w:val="5F6368"/>
                <w:sz w:val="16"/>
                <w:szCs w:val="16"/>
                <w:lang w:eastAsia="en-GB"/>
              </w:rPr>
              <w:t>(0.48%)</w:t>
            </w:r>
          </w:p>
        </w:tc>
      </w:tr>
      <w:tr w:rsidR="00A51798" w:rsidRPr="00A51798" w14:paraId="48C3F3B0" w14:textId="77777777" w:rsidTr="00323728">
        <w:trPr>
          <w:trHeight w:val="57"/>
        </w:trPr>
        <w:tc>
          <w:tcPr>
            <w:tcW w:w="469" w:type="pct"/>
            <w:hideMark/>
          </w:tcPr>
          <w:p w14:paraId="2C1204A6" w14:textId="77777777" w:rsidR="00A51798" w:rsidRPr="00A51798" w:rsidRDefault="00A51798" w:rsidP="00185122">
            <w:pPr>
              <w:pStyle w:val="NoSpacing"/>
              <w:rPr>
                <w:color w:val="202124"/>
                <w:sz w:val="16"/>
                <w:szCs w:val="16"/>
                <w:lang w:eastAsia="en-GB"/>
              </w:rPr>
            </w:pPr>
            <w:r w:rsidRPr="00A51798">
              <w:rPr>
                <w:color w:val="202124"/>
                <w:sz w:val="16"/>
                <w:szCs w:val="16"/>
                <w:lang w:eastAsia="en-GB"/>
              </w:rPr>
              <w:t>22</w:t>
            </w:r>
          </w:p>
        </w:tc>
        <w:tc>
          <w:tcPr>
            <w:tcW w:w="1016" w:type="pct"/>
            <w:hideMark/>
          </w:tcPr>
          <w:p w14:paraId="4A4925C0" w14:textId="77777777" w:rsidR="00A51798" w:rsidRPr="00A51798" w:rsidRDefault="00A51798" w:rsidP="00185122">
            <w:pPr>
              <w:pStyle w:val="NoSpacing"/>
              <w:rPr>
                <w:color w:val="202124"/>
                <w:sz w:val="16"/>
                <w:szCs w:val="16"/>
                <w:lang w:eastAsia="en-GB"/>
              </w:rPr>
            </w:pPr>
            <w:r w:rsidRPr="00A51798">
              <w:rPr>
                <w:color w:val="202124"/>
                <w:sz w:val="16"/>
                <w:szCs w:val="16"/>
                <w:lang w:eastAsia="en-GB"/>
              </w:rPr>
              <w:t>3gpp-groups</w:t>
            </w:r>
          </w:p>
        </w:tc>
        <w:tc>
          <w:tcPr>
            <w:tcW w:w="2578" w:type="pct"/>
            <w:hideMark/>
          </w:tcPr>
          <w:p w14:paraId="733A2198" w14:textId="77777777" w:rsidR="00A51798" w:rsidRPr="00A51798" w:rsidRDefault="00A51798" w:rsidP="00185122">
            <w:pPr>
              <w:pStyle w:val="NoSpacing"/>
              <w:rPr>
                <w:color w:val="202124"/>
                <w:sz w:val="16"/>
                <w:szCs w:val="16"/>
                <w:lang w:eastAsia="en-GB"/>
              </w:rPr>
            </w:pPr>
            <w:r w:rsidRPr="00A51798">
              <w:rPr>
                <w:color w:val="202124"/>
                <w:sz w:val="16"/>
                <w:szCs w:val="16"/>
                <w:lang w:eastAsia="en-GB"/>
              </w:rPr>
              <w:t>/3gpp-groups/radio-access-networks-ran/</w:t>
            </w:r>
            <w:r w:rsidRPr="00323728">
              <w:rPr>
                <w:b/>
                <w:bCs/>
                <w:color w:val="202124"/>
                <w:sz w:val="16"/>
                <w:szCs w:val="16"/>
                <w:lang w:eastAsia="en-GB"/>
              </w:rPr>
              <w:t>ran-wg2</w:t>
            </w:r>
          </w:p>
        </w:tc>
        <w:tc>
          <w:tcPr>
            <w:tcW w:w="937" w:type="pct"/>
            <w:noWrap/>
            <w:hideMark/>
          </w:tcPr>
          <w:p w14:paraId="1827C52C" w14:textId="77777777" w:rsidR="00A51798" w:rsidRPr="00E00856" w:rsidRDefault="00A51798" w:rsidP="00185122">
            <w:pPr>
              <w:pStyle w:val="NoSpacing"/>
              <w:rPr>
                <w:color w:val="202124"/>
                <w:sz w:val="16"/>
                <w:szCs w:val="16"/>
                <w:lang w:eastAsia="en-GB"/>
              </w:rPr>
            </w:pPr>
            <w:r w:rsidRPr="00E00856">
              <w:rPr>
                <w:color w:val="202124"/>
                <w:sz w:val="16"/>
                <w:szCs w:val="16"/>
                <w:lang w:eastAsia="en-GB"/>
              </w:rPr>
              <w:t>9,767 </w:t>
            </w:r>
            <w:r w:rsidRPr="00E00856">
              <w:rPr>
                <w:color w:val="5F6368"/>
                <w:sz w:val="16"/>
                <w:szCs w:val="16"/>
                <w:lang w:eastAsia="en-GB"/>
              </w:rPr>
              <w:t>(0.47%)</w:t>
            </w:r>
          </w:p>
        </w:tc>
      </w:tr>
      <w:tr w:rsidR="00A51798" w:rsidRPr="00A51798" w14:paraId="0A9EBB40" w14:textId="77777777" w:rsidTr="00323728">
        <w:trPr>
          <w:trHeight w:val="57"/>
        </w:trPr>
        <w:tc>
          <w:tcPr>
            <w:tcW w:w="469" w:type="pct"/>
            <w:hideMark/>
          </w:tcPr>
          <w:p w14:paraId="20688473" w14:textId="77777777" w:rsidR="00A51798" w:rsidRPr="00A51798" w:rsidRDefault="00A51798" w:rsidP="00185122">
            <w:pPr>
              <w:pStyle w:val="NoSpacing"/>
              <w:rPr>
                <w:color w:val="202124"/>
                <w:sz w:val="16"/>
                <w:szCs w:val="16"/>
                <w:lang w:eastAsia="en-GB"/>
              </w:rPr>
            </w:pPr>
            <w:r w:rsidRPr="00A51798">
              <w:rPr>
                <w:color w:val="202124"/>
                <w:sz w:val="16"/>
                <w:szCs w:val="16"/>
                <w:lang w:eastAsia="en-GB"/>
              </w:rPr>
              <w:t>23</w:t>
            </w:r>
          </w:p>
        </w:tc>
        <w:tc>
          <w:tcPr>
            <w:tcW w:w="1016" w:type="pct"/>
            <w:hideMark/>
          </w:tcPr>
          <w:p w14:paraId="64ADFDA0" w14:textId="77777777" w:rsidR="00A51798" w:rsidRPr="00A51798" w:rsidRDefault="00A51798" w:rsidP="00185122">
            <w:pPr>
              <w:pStyle w:val="NoSpacing"/>
              <w:rPr>
                <w:color w:val="202124"/>
                <w:sz w:val="16"/>
                <w:szCs w:val="16"/>
                <w:lang w:eastAsia="en-GB"/>
              </w:rPr>
            </w:pPr>
            <w:r w:rsidRPr="00A51798">
              <w:rPr>
                <w:color w:val="202124"/>
                <w:sz w:val="16"/>
                <w:szCs w:val="16"/>
                <w:lang w:eastAsia="en-GB"/>
              </w:rPr>
              <w:t>3gpp-groups</w:t>
            </w:r>
          </w:p>
        </w:tc>
        <w:tc>
          <w:tcPr>
            <w:tcW w:w="2578" w:type="pct"/>
            <w:hideMark/>
          </w:tcPr>
          <w:p w14:paraId="01E7D8C4" w14:textId="77777777" w:rsidR="00A51798" w:rsidRPr="00A51798" w:rsidRDefault="00A51798" w:rsidP="00185122">
            <w:pPr>
              <w:pStyle w:val="NoSpacing"/>
              <w:rPr>
                <w:color w:val="202124"/>
                <w:sz w:val="16"/>
                <w:szCs w:val="16"/>
                <w:lang w:eastAsia="en-GB"/>
              </w:rPr>
            </w:pPr>
            <w:r w:rsidRPr="00A51798">
              <w:rPr>
                <w:color w:val="202124"/>
                <w:sz w:val="16"/>
                <w:szCs w:val="16"/>
                <w:lang w:eastAsia="en-GB"/>
              </w:rPr>
              <w:t>/3gpp-groups/service-system-aspects-</w:t>
            </w:r>
            <w:proofErr w:type="spellStart"/>
            <w:r w:rsidRPr="00A51798">
              <w:rPr>
                <w:color w:val="202124"/>
                <w:sz w:val="16"/>
                <w:szCs w:val="16"/>
                <w:lang w:eastAsia="en-GB"/>
              </w:rPr>
              <w:t>sa</w:t>
            </w:r>
            <w:proofErr w:type="spellEnd"/>
            <w:r w:rsidRPr="00A51798">
              <w:rPr>
                <w:color w:val="202124"/>
                <w:sz w:val="16"/>
                <w:szCs w:val="16"/>
                <w:lang w:eastAsia="en-GB"/>
              </w:rPr>
              <w:t>/</w:t>
            </w:r>
            <w:r w:rsidRPr="00323728">
              <w:rPr>
                <w:b/>
                <w:bCs/>
                <w:color w:val="202124"/>
                <w:sz w:val="16"/>
                <w:szCs w:val="16"/>
                <w:lang w:eastAsia="en-GB"/>
              </w:rPr>
              <w:t>sa-wg2</w:t>
            </w:r>
          </w:p>
        </w:tc>
        <w:tc>
          <w:tcPr>
            <w:tcW w:w="937" w:type="pct"/>
            <w:noWrap/>
            <w:hideMark/>
          </w:tcPr>
          <w:p w14:paraId="3673916C" w14:textId="77777777" w:rsidR="00A51798" w:rsidRPr="00E00856" w:rsidRDefault="00A51798" w:rsidP="00185122">
            <w:pPr>
              <w:pStyle w:val="NoSpacing"/>
              <w:rPr>
                <w:color w:val="202124"/>
                <w:sz w:val="16"/>
                <w:szCs w:val="16"/>
                <w:lang w:eastAsia="en-GB"/>
              </w:rPr>
            </w:pPr>
            <w:r w:rsidRPr="00E00856">
              <w:rPr>
                <w:color w:val="202124"/>
                <w:sz w:val="16"/>
                <w:szCs w:val="16"/>
                <w:lang w:eastAsia="en-GB"/>
              </w:rPr>
              <w:t>8,423 </w:t>
            </w:r>
            <w:r w:rsidRPr="00E00856">
              <w:rPr>
                <w:color w:val="5F6368"/>
                <w:sz w:val="16"/>
                <w:szCs w:val="16"/>
                <w:lang w:eastAsia="en-GB"/>
              </w:rPr>
              <w:t>(0.41%)</w:t>
            </w:r>
          </w:p>
        </w:tc>
      </w:tr>
      <w:tr w:rsidR="00A51798" w:rsidRPr="00A51798" w14:paraId="4A5CC76C" w14:textId="77777777" w:rsidTr="00323728">
        <w:trPr>
          <w:trHeight w:val="57"/>
        </w:trPr>
        <w:tc>
          <w:tcPr>
            <w:tcW w:w="469" w:type="pct"/>
            <w:hideMark/>
          </w:tcPr>
          <w:p w14:paraId="068236A8" w14:textId="77777777" w:rsidR="00A51798" w:rsidRPr="00A51798" w:rsidRDefault="00A51798" w:rsidP="00185122">
            <w:pPr>
              <w:pStyle w:val="NoSpacing"/>
              <w:rPr>
                <w:color w:val="202124"/>
                <w:sz w:val="16"/>
                <w:szCs w:val="16"/>
                <w:lang w:eastAsia="en-GB"/>
              </w:rPr>
            </w:pPr>
            <w:r w:rsidRPr="00A51798">
              <w:rPr>
                <w:color w:val="202124"/>
                <w:sz w:val="16"/>
                <w:szCs w:val="16"/>
                <w:lang w:eastAsia="en-GB"/>
              </w:rPr>
              <w:t>24</w:t>
            </w:r>
          </w:p>
        </w:tc>
        <w:tc>
          <w:tcPr>
            <w:tcW w:w="1016" w:type="pct"/>
            <w:hideMark/>
          </w:tcPr>
          <w:p w14:paraId="4C778B8B" w14:textId="77777777" w:rsidR="00A51798" w:rsidRPr="00A51798" w:rsidRDefault="00A51798" w:rsidP="00185122">
            <w:pPr>
              <w:pStyle w:val="NoSpacing"/>
              <w:rPr>
                <w:color w:val="202124"/>
                <w:sz w:val="16"/>
                <w:szCs w:val="16"/>
                <w:lang w:eastAsia="en-GB"/>
              </w:rPr>
            </w:pPr>
            <w:r w:rsidRPr="00A51798">
              <w:rPr>
                <w:color w:val="202124"/>
                <w:sz w:val="16"/>
                <w:szCs w:val="16"/>
                <w:lang w:eastAsia="en-GB"/>
              </w:rPr>
              <w:t>Releases</w:t>
            </w:r>
          </w:p>
        </w:tc>
        <w:tc>
          <w:tcPr>
            <w:tcW w:w="2578" w:type="pct"/>
            <w:hideMark/>
          </w:tcPr>
          <w:p w14:paraId="21313C66" w14:textId="77777777" w:rsidR="00A51798" w:rsidRPr="00A51798" w:rsidRDefault="00A51798" w:rsidP="00185122">
            <w:pPr>
              <w:pStyle w:val="NoSpacing"/>
              <w:rPr>
                <w:color w:val="202124"/>
                <w:sz w:val="16"/>
                <w:szCs w:val="16"/>
                <w:lang w:eastAsia="en-GB"/>
              </w:rPr>
            </w:pPr>
            <w:r w:rsidRPr="00A51798">
              <w:rPr>
                <w:color w:val="202124"/>
                <w:sz w:val="16"/>
                <w:szCs w:val="16"/>
                <w:lang w:eastAsia="en-GB"/>
              </w:rPr>
              <w:t>/</w:t>
            </w:r>
            <w:proofErr w:type="gramStart"/>
            <w:r w:rsidRPr="00A51798">
              <w:rPr>
                <w:color w:val="202124"/>
                <w:sz w:val="16"/>
                <w:szCs w:val="16"/>
                <w:lang w:eastAsia="en-GB"/>
              </w:rPr>
              <w:t>specifications</w:t>
            </w:r>
            <w:proofErr w:type="gramEnd"/>
            <w:r w:rsidRPr="00A51798">
              <w:rPr>
                <w:color w:val="202124"/>
                <w:sz w:val="16"/>
                <w:szCs w:val="16"/>
                <w:lang w:eastAsia="en-GB"/>
              </w:rPr>
              <w:t>-technologies/releases/</w:t>
            </w:r>
            <w:r w:rsidRPr="00323728">
              <w:rPr>
                <w:b/>
                <w:bCs/>
                <w:color w:val="202124"/>
                <w:sz w:val="16"/>
                <w:szCs w:val="16"/>
                <w:lang w:eastAsia="en-GB"/>
              </w:rPr>
              <w:t>release-16</w:t>
            </w:r>
          </w:p>
        </w:tc>
        <w:tc>
          <w:tcPr>
            <w:tcW w:w="937" w:type="pct"/>
            <w:noWrap/>
            <w:hideMark/>
          </w:tcPr>
          <w:p w14:paraId="78E6D3EB" w14:textId="77777777" w:rsidR="00A51798" w:rsidRPr="00E00856" w:rsidRDefault="00A51798" w:rsidP="00185122">
            <w:pPr>
              <w:pStyle w:val="NoSpacing"/>
              <w:rPr>
                <w:color w:val="202124"/>
                <w:sz w:val="16"/>
                <w:szCs w:val="16"/>
                <w:lang w:eastAsia="en-GB"/>
              </w:rPr>
            </w:pPr>
            <w:r w:rsidRPr="00E00856">
              <w:rPr>
                <w:color w:val="202124"/>
                <w:sz w:val="16"/>
                <w:szCs w:val="16"/>
                <w:lang w:eastAsia="en-GB"/>
              </w:rPr>
              <w:t>8,360 </w:t>
            </w:r>
            <w:r w:rsidRPr="00E00856">
              <w:rPr>
                <w:color w:val="5F6368"/>
                <w:sz w:val="16"/>
                <w:szCs w:val="16"/>
                <w:lang w:eastAsia="en-GB"/>
              </w:rPr>
              <w:t>(0.41%)</w:t>
            </w:r>
          </w:p>
        </w:tc>
      </w:tr>
      <w:tr w:rsidR="00A51798" w:rsidRPr="00A51798" w14:paraId="2D86E3BE" w14:textId="77777777" w:rsidTr="00323728">
        <w:trPr>
          <w:trHeight w:val="57"/>
        </w:trPr>
        <w:tc>
          <w:tcPr>
            <w:tcW w:w="469" w:type="pct"/>
            <w:hideMark/>
          </w:tcPr>
          <w:p w14:paraId="645B472F" w14:textId="77777777" w:rsidR="00A51798" w:rsidRPr="00A51798" w:rsidRDefault="00A51798" w:rsidP="00185122">
            <w:pPr>
              <w:pStyle w:val="NoSpacing"/>
              <w:rPr>
                <w:color w:val="202124"/>
                <w:sz w:val="16"/>
                <w:szCs w:val="16"/>
                <w:lang w:eastAsia="en-GB"/>
              </w:rPr>
            </w:pPr>
            <w:r w:rsidRPr="00A51798">
              <w:rPr>
                <w:color w:val="202124"/>
                <w:sz w:val="16"/>
                <w:szCs w:val="16"/>
                <w:lang w:eastAsia="en-GB"/>
              </w:rPr>
              <w:lastRenderedPageBreak/>
              <w:t>25</w:t>
            </w:r>
          </w:p>
        </w:tc>
        <w:tc>
          <w:tcPr>
            <w:tcW w:w="1016" w:type="pct"/>
            <w:hideMark/>
          </w:tcPr>
          <w:p w14:paraId="1CC6C4D2" w14:textId="77777777" w:rsidR="00A51798" w:rsidRPr="00A51798" w:rsidRDefault="00A51798" w:rsidP="00185122">
            <w:pPr>
              <w:pStyle w:val="NoSpacing"/>
              <w:rPr>
                <w:color w:val="202124"/>
                <w:sz w:val="16"/>
                <w:szCs w:val="16"/>
                <w:lang w:eastAsia="en-GB"/>
              </w:rPr>
            </w:pPr>
            <w:r w:rsidRPr="00A51798">
              <w:rPr>
                <w:color w:val="202124"/>
                <w:sz w:val="16"/>
                <w:szCs w:val="16"/>
                <w:lang w:eastAsia="en-GB"/>
              </w:rPr>
              <w:t>Releases</w:t>
            </w:r>
          </w:p>
        </w:tc>
        <w:tc>
          <w:tcPr>
            <w:tcW w:w="2578" w:type="pct"/>
            <w:hideMark/>
          </w:tcPr>
          <w:p w14:paraId="1079719A" w14:textId="77777777" w:rsidR="00A51798" w:rsidRPr="00A51798" w:rsidRDefault="00A51798" w:rsidP="00185122">
            <w:pPr>
              <w:pStyle w:val="NoSpacing"/>
              <w:rPr>
                <w:color w:val="202124"/>
                <w:sz w:val="16"/>
                <w:szCs w:val="16"/>
                <w:lang w:eastAsia="en-GB"/>
              </w:rPr>
            </w:pPr>
            <w:r w:rsidRPr="00A51798">
              <w:rPr>
                <w:color w:val="202124"/>
                <w:sz w:val="16"/>
                <w:szCs w:val="16"/>
                <w:lang w:eastAsia="en-GB"/>
              </w:rPr>
              <w:t>/</w:t>
            </w:r>
            <w:proofErr w:type="gramStart"/>
            <w:r w:rsidRPr="00A51798">
              <w:rPr>
                <w:color w:val="202124"/>
                <w:sz w:val="16"/>
                <w:szCs w:val="16"/>
                <w:lang w:eastAsia="en-GB"/>
              </w:rPr>
              <w:t>specifications</w:t>
            </w:r>
            <w:proofErr w:type="gramEnd"/>
            <w:r w:rsidRPr="00A51798">
              <w:rPr>
                <w:color w:val="202124"/>
                <w:sz w:val="16"/>
                <w:szCs w:val="16"/>
                <w:lang w:eastAsia="en-GB"/>
              </w:rPr>
              <w:t>-technologies/releases/</w:t>
            </w:r>
            <w:r w:rsidRPr="00323728">
              <w:rPr>
                <w:b/>
                <w:bCs/>
                <w:color w:val="202124"/>
                <w:sz w:val="16"/>
                <w:szCs w:val="16"/>
                <w:lang w:eastAsia="en-GB"/>
              </w:rPr>
              <w:t>release-15</w:t>
            </w:r>
          </w:p>
        </w:tc>
        <w:tc>
          <w:tcPr>
            <w:tcW w:w="937" w:type="pct"/>
            <w:noWrap/>
            <w:hideMark/>
          </w:tcPr>
          <w:p w14:paraId="1E07D519" w14:textId="77777777" w:rsidR="00A51798" w:rsidRPr="00E00856" w:rsidRDefault="00A51798" w:rsidP="00185122">
            <w:pPr>
              <w:pStyle w:val="NoSpacing"/>
              <w:rPr>
                <w:color w:val="202124"/>
                <w:sz w:val="16"/>
                <w:szCs w:val="16"/>
                <w:lang w:eastAsia="en-GB"/>
              </w:rPr>
            </w:pPr>
            <w:r w:rsidRPr="00E00856">
              <w:rPr>
                <w:color w:val="202124"/>
                <w:sz w:val="16"/>
                <w:szCs w:val="16"/>
                <w:lang w:eastAsia="en-GB"/>
              </w:rPr>
              <w:t>8,069 </w:t>
            </w:r>
            <w:r w:rsidRPr="00E00856">
              <w:rPr>
                <w:color w:val="5F6368"/>
                <w:sz w:val="16"/>
                <w:szCs w:val="16"/>
                <w:lang w:eastAsia="en-GB"/>
              </w:rPr>
              <w:t>(0.39%)</w:t>
            </w:r>
          </w:p>
        </w:tc>
      </w:tr>
      <w:tr w:rsidR="00A51798" w:rsidRPr="00A51798" w14:paraId="3705482F" w14:textId="77777777" w:rsidTr="00323728">
        <w:trPr>
          <w:trHeight w:val="57"/>
        </w:trPr>
        <w:tc>
          <w:tcPr>
            <w:tcW w:w="469" w:type="pct"/>
            <w:hideMark/>
          </w:tcPr>
          <w:p w14:paraId="2ADBCAB0" w14:textId="77777777" w:rsidR="00A51798" w:rsidRPr="00A51798" w:rsidRDefault="00A51798" w:rsidP="00185122">
            <w:pPr>
              <w:pStyle w:val="NoSpacing"/>
              <w:rPr>
                <w:color w:val="202124"/>
                <w:sz w:val="16"/>
                <w:szCs w:val="16"/>
                <w:lang w:eastAsia="en-GB"/>
              </w:rPr>
            </w:pPr>
            <w:r w:rsidRPr="00A51798">
              <w:rPr>
                <w:color w:val="202124"/>
                <w:sz w:val="16"/>
                <w:szCs w:val="16"/>
                <w:lang w:eastAsia="en-GB"/>
              </w:rPr>
              <w:t>26</w:t>
            </w:r>
          </w:p>
        </w:tc>
        <w:tc>
          <w:tcPr>
            <w:tcW w:w="1016" w:type="pct"/>
            <w:hideMark/>
          </w:tcPr>
          <w:p w14:paraId="4CFB9389" w14:textId="77777777" w:rsidR="00A51798" w:rsidRPr="00A51798" w:rsidRDefault="00A51798" w:rsidP="00185122">
            <w:pPr>
              <w:pStyle w:val="NoSpacing"/>
              <w:rPr>
                <w:color w:val="202124"/>
                <w:sz w:val="16"/>
                <w:szCs w:val="16"/>
                <w:lang w:eastAsia="en-GB"/>
              </w:rPr>
            </w:pPr>
            <w:r w:rsidRPr="00A51798">
              <w:rPr>
                <w:color w:val="202124"/>
                <w:sz w:val="16"/>
                <w:szCs w:val="16"/>
                <w:lang w:eastAsia="en-GB"/>
              </w:rPr>
              <w:t>specifications-technologies</w:t>
            </w:r>
          </w:p>
        </w:tc>
        <w:tc>
          <w:tcPr>
            <w:tcW w:w="2578" w:type="pct"/>
            <w:hideMark/>
          </w:tcPr>
          <w:p w14:paraId="6A57C130" w14:textId="77777777" w:rsidR="00A51798" w:rsidRPr="00A51798" w:rsidRDefault="00A51798" w:rsidP="00185122">
            <w:pPr>
              <w:pStyle w:val="NoSpacing"/>
              <w:rPr>
                <w:color w:val="202124"/>
                <w:sz w:val="16"/>
                <w:szCs w:val="16"/>
                <w:lang w:eastAsia="en-GB"/>
              </w:rPr>
            </w:pPr>
            <w:r w:rsidRPr="00A51798">
              <w:rPr>
                <w:color w:val="202124"/>
                <w:sz w:val="16"/>
                <w:szCs w:val="16"/>
                <w:lang w:eastAsia="en-GB"/>
              </w:rPr>
              <w:t>/</w:t>
            </w:r>
            <w:proofErr w:type="gramStart"/>
            <w:r w:rsidRPr="00A51798">
              <w:rPr>
                <w:color w:val="202124"/>
                <w:sz w:val="16"/>
                <w:szCs w:val="16"/>
                <w:lang w:eastAsia="en-GB"/>
              </w:rPr>
              <w:t>specifications</w:t>
            </w:r>
            <w:proofErr w:type="gramEnd"/>
            <w:r w:rsidRPr="00A51798">
              <w:rPr>
                <w:color w:val="202124"/>
                <w:sz w:val="16"/>
                <w:szCs w:val="16"/>
                <w:lang w:eastAsia="en-GB"/>
              </w:rPr>
              <w:t>-technologies/specifications-by-series/version-numbering-scheme</w:t>
            </w:r>
          </w:p>
        </w:tc>
        <w:tc>
          <w:tcPr>
            <w:tcW w:w="937" w:type="pct"/>
            <w:noWrap/>
            <w:hideMark/>
          </w:tcPr>
          <w:p w14:paraId="439B4726" w14:textId="77777777" w:rsidR="00A51798" w:rsidRPr="00E00856" w:rsidRDefault="00A51798" w:rsidP="00185122">
            <w:pPr>
              <w:pStyle w:val="NoSpacing"/>
              <w:rPr>
                <w:color w:val="202124"/>
                <w:sz w:val="16"/>
                <w:szCs w:val="16"/>
                <w:lang w:eastAsia="en-GB"/>
              </w:rPr>
            </w:pPr>
            <w:r w:rsidRPr="00E00856">
              <w:rPr>
                <w:color w:val="202124"/>
                <w:sz w:val="16"/>
                <w:szCs w:val="16"/>
                <w:lang w:eastAsia="en-GB"/>
              </w:rPr>
              <w:t>7,411 </w:t>
            </w:r>
            <w:r w:rsidRPr="00E00856">
              <w:rPr>
                <w:color w:val="5F6368"/>
                <w:sz w:val="16"/>
                <w:szCs w:val="16"/>
                <w:lang w:eastAsia="en-GB"/>
              </w:rPr>
              <w:t>(0.36%)</w:t>
            </w:r>
          </w:p>
        </w:tc>
      </w:tr>
      <w:tr w:rsidR="00A51798" w:rsidRPr="00A51798" w14:paraId="6CFBE6D0" w14:textId="77777777" w:rsidTr="00323728">
        <w:trPr>
          <w:trHeight w:val="57"/>
        </w:trPr>
        <w:tc>
          <w:tcPr>
            <w:tcW w:w="469" w:type="pct"/>
            <w:hideMark/>
          </w:tcPr>
          <w:p w14:paraId="60AF0292" w14:textId="77777777" w:rsidR="00A51798" w:rsidRPr="00A51798" w:rsidRDefault="00A51798" w:rsidP="00185122">
            <w:pPr>
              <w:pStyle w:val="NoSpacing"/>
              <w:rPr>
                <w:color w:val="202124"/>
                <w:sz w:val="16"/>
                <w:szCs w:val="16"/>
                <w:lang w:eastAsia="en-GB"/>
              </w:rPr>
            </w:pPr>
            <w:r w:rsidRPr="00A51798">
              <w:rPr>
                <w:color w:val="202124"/>
                <w:sz w:val="16"/>
                <w:szCs w:val="16"/>
                <w:lang w:eastAsia="en-GB"/>
              </w:rPr>
              <w:t>27</w:t>
            </w:r>
          </w:p>
        </w:tc>
        <w:tc>
          <w:tcPr>
            <w:tcW w:w="1016" w:type="pct"/>
            <w:hideMark/>
          </w:tcPr>
          <w:p w14:paraId="35029087" w14:textId="77777777" w:rsidR="00A51798" w:rsidRPr="00A51798" w:rsidRDefault="00A51798" w:rsidP="00185122">
            <w:pPr>
              <w:pStyle w:val="NoSpacing"/>
              <w:rPr>
                <w:color w:val="202124"/>
                <w:sz w:val="16"/>
                <w:szCs w:val="16"/>
                <w:lang w:eastAsia="en-GB"/>
              </w:rPr>
            </w:pPr>
            <w:r w:rsidRPr="00A51798">
              <w:rPr>
                <w:color w:val="202124"/>
                <w:sz w:val="16"/>
                <w:szCs w:val="16"/>
                <w:lang w:eastAsia="en-GB"/>
              </w:rPr>
              <w:t>3gpp-groups</w:t>
            </w:r>
          </w:p>
        </w:tc>
        <w:tc>
          <w:tcPr>
            <w:tcW w:w="2578" w:type="pct"/>
            <w:hideMark/>
          </w:tcPr>
          <w:p w14:paraId="3E6F5DB0" w14:textId="77777777" w:rsidR="00A51798" w:rsidRPr="00A51798" w:rsidRDefault="00A51798" w:rsidP="00185122">
            <w:pPr>
              <w:pStyle w:val="NoSpacing"/>
              <w:rPr>
                <w:color w:val="202124"/>
                <w:sz w:val="16"/>
                <w:szCs w:val="16"/>
                <w:lang w:eastAsia="en-GB"/>
              </w:rPr>
            </w:pPr>
            <w:r w:rsidRPr="00A51798">
              <w:rPr>
                <w:color w:val="202124"/>
                <w:sz w:val="16"/>
                <w:szCs w:val="16"/>
                <w:lang w:eastAsia="en-GB"/>
              </w:rPr>
              <w:t>/3gpp-groups/radio-access-networks-ran/</w:t>
            </w:r>
            <w:r w:rsidRPr="00323728">
              <w:rPr>
                <w:b/>
                <w:bCs/>
                <w:color w:val="202124"/>
                <w:sz w:val="16"/>
                <w:szCs w:val="16"/>
                <w:lang w:eastAsia="en-GB"/>
              </w:rPr>
              <w:t>ran-wg4</w:t>
            </w:r>
          </w:p>
        </w:tc>
        <w:tc>
          <w:tcPr>
            <w:tcW w:w="937" w:type="pct"/>
            <w:noWrap/>
            <w:hideMark/>
          </w:tcPr>
          <w:p w14:paraId="516A1030" w14:textId="77777777" w:rsidR="00A51798" w:rsidRPr="00E00856" w:rsidRDefault="00A51798" w:rsidP="00185122">
            <w:pPr>
              <w:pStyle w:val="NoSpacing"/>
              <w:rPr>
                <w:color w:val="202124"/>
                <w:sz w:val="16"/>
                <w:szCs w:val="16"/>
                <w:lang w:eastAsia="en-GB"/>
              </w:rPr>
            </w:pPr>
            <w:r w:rsidRPr="00E00856">
              <w:rPr>
                <w:color w:val="202124"/>
                <w:sz w:val="16"/>
                <w:szCs w:val="16"/>
                <w:lang w:eastAsia="en-GB"/>
              </w:rPr>
              <w:t>6,991 </w:t>
            </w:r>
            <w:r w:rsidRPr="00E00856">
              <w:rPr>
                <w:color w:val="5F6368"/>
                <w:sz w:val="16"/>
                <w:szCs w:val="16"/>
                <w:lang w:eastAsia="en-GB"/>
              </w:rPr>
              <w:t>(0.34%)</w:t>
            </w:r>
          </w:p>
        </w:tc>
      </w:tr>
      <w:tr w:rsidR="00A51798" w:rsidRPr="00A51798" w14:paraId="56545953" w14:textId="77777777" w:rsidTr="00323728">
        <w:trPr>
          <w:trHeight w:val="57"/>
        </w:trPr>
        <w:tc>
          <w:tcPr>
            <w:tcW w:w="469" w:type="pct"/>
            <w:hideMark/>
          </w:tcPr>
          <w:p w14:paraId="16D2B08D" w14:textId="77777777" w:rsidR="00A51798" w:rsidRPr="00A51798" w:rsidRDefault="00A51798" w:rsidP="00185122">
            <w:pPr>
              <w:pStyle w:val="NoSpacing"/>
              <w:rPr>
                <w:color w:val="202124"/>
                <w:sz w:val="16"/>
                <w:szCs w:val="16"/>
                <w:lang w:eastAsia="en-GB"/>
              </w:rPr>
            </w:pPr>
            <w:r w:rsidRPr="00A51798">
              <w:rPr>
                <w:color w:val="202124"/>
                <w:sz w:val="16"/>
                <w:szCs w:val="16"/>
                <w:lang w:eastAsia="en-GB"/>
              </w:rPr>
              <w:t>28</w:t>
            </w:r>
          </w:p>
        </w:tc>
        <w:tc>
          <w:tcPr>
            <w:tcW w:w="1016" w:type="pct"/>
            <w:hideMark/>
          </w:tcPr>
          <w:p w14:paraId="2BCBD5C9" w14:textId="77777777" w:rsidR="00A51798" w:rsidRPr="00A51798" w:rsidRDefault="00A51798" w:rsidP="00185122">
            <w:pPr>
              <w:pStyle w:val="NoSpacing"/>
              <w:rPr>
                <w:color w:val="202124"/>
                <w:sz w:val="16"/>
                <w:szCs w:val="16"/>
                <w:lang w:eastAsia="en-GB"/>
              </w:rPr>
            </w:pPr>
            <w:r w:rsidRPr="00A51798">
              <w:rPr>
                <w:color w:val="202124"/>
                <w:sz w:val="16"/>
                <w:szCs w:val="16"/>
                <w:lang w:eastAsia="en-GB"/>
              </w:rPr>
              <w:t>About</w:t>
            </w:r>
          </w:p>
        </w:tc>
        <w:tc>
          <w:tcPr>
            <w:tcW w:w="2578" w:type="pct"/>
            <w:hideMark/>
          </w:tcPr>
          <w:p w14:paraId="45D53B36" w14:textId="77777777" w:rsidR="00A51798" w:rsidRPr="00A51798" w:rsidRDefault="00A51798" w:rsidP="00185122">
            <w:pPr>
              <w:pStyle w:val="NoSpacing"/>
              <w:rPr>
                <w:color w:val="202124"/>
                <w:sz w:val="16"/>
                <w:szCs w:val="16"/>
                <w:lang w:eastAsia="en-GB"/>
              </w:rPr>
            </w:pPr>
            <w:r w:rsidRPr="00A51798">
              <w:rPr>
                <w:color w:val="202124"/>
                <w:sz w:val="16"/>
                <w:szCs w:val="16"/>
                <w:lang w:eastAsia="en-GB"/>
              </w:rPr>
              <w:t>/</w:t>
            </w:r>
            <w:proofErr w:type="gramStart"/>
            <w:r w:rsidRPr="00A51798">
              <w:rPr>
                <w:color w:val="202124"/>
                <w:sz w:val="16"/>
                <w:szCs w:val="16"/>
                <w:lang w:eastAsia="en-GB"/>
              </w:rPr>
              <w:t>about</w:t>
            </w:r>
            <w:proofErr w:type="gramEnd"/>
            <w:r w:rsidRPr="00A51798">
              <w:rPr>
                <w:color w:val="202124"/>
                <w:sz w:val="16"/>
                <w:szCs w:val="16"/>
                <w:lang w:eastAsia="en-GB"/>
              </w:rPr>
              <w:t>-us/</w:t>
            </w:r>
            <w:r w:rsidRPr="00323728">
              <w:rPr>
                <w:b/>
                <w:bCs/>
                <w:color w:val="202124"/>
                <w:sz w:val="16"/>
                <w:szCs w:val="16"/>
                <w:lang w:eastAsia="en-GB"/>
              </w:rPr>
              <w:t>introducing-3gpp</w:t>
            </w:r>
          </w:p>
        </w:tc>
        <w:tc>
          <w:tcPr>
            <w:tcW w:w="937" w:type="pct"/>
            <w:noWrap/>
            <w:hideMark/>
          </w:tcPr>
          <w:p w14:paraId="204D737E" w14:textId="77777777" w:rsidR="00A51798" w:rsidRPr="00E00856" w:rsidRDefault="00A51798" w:rsidP="00185122">
            <w:pPr>
              <w:pStyle w:val="NoSpacing"/>
              <w:rPr>
                <w:color w:val="202124"/>
                <w:sz w:val="16"/>
                <w:szCs w:val="16"/>
                <w:lang w:eastAsia="en-GB"/>
              </w:rPr>
            </w:pPr>
            <w:r w:rsidRPr="00E00856">
              <w:rPr>
                <w:color w:val="202124"/>
                <w:sz w:val="16"/>
                <w:szCs w:val="16"/>
                <w:lang w:eastAsia="en-GB"/>
              </w:rPr>
              <w:t>6,901 </w:t>
            </w:r>
            <w:r w:rsidRPr="00E00856">
              <w:rPr>
                <w:color w:val="5F6368"/>
                <w:sz w:val="16"/>
                <w:szCs w:val="16"/>
                <w:lang w:eastAsia="en-GB"/>
              </w:rPr>
              <w:t>(0.33%)</w:t>
            </w:r>
          </w:p>
        </w:tc>
      </w:tr>
      <w:tr w:rsidR="00A51798" w:rsidRPr="00A51798" w14:paraId="05ACFED7" w14:textId="77777777" w:rsidTr="00323728">
        <w:trPr>
          <w:trHeight w:val="57"/>
        </w:trPr>
        <w:tc>
          <w:tcPr>
            <w:tcW w:w="469" w:type="pct"/>
            <w:hideMark/>
          </w:tcPr>
          <w:p w14:paraId="7CF3B9F6" w14:textId="77777777" w:rsidR="00A51798" w:rsidRPr="00A51798" w:rsidRDefault="00A51798" w:rsidP="00185122">
            <w:pPr>
              <w:pStyle w:val="NoSpacing"/>
              <w:rPr>
                <w:color w:val="202124"/>
                <w:sz w:val="16"/>
                <w:szCs w:val="16"/>
                <w:lang w:eastAsia="en-GB"/>
              </w:rPr>
            </w:pPr>
            <w:r w:rsidRPr="00A51798">
              <w:rPr>
                <w:color w:val="202124"/>
                <w:sz w:val="16"/>
                <w:szCs w:val="16"/>
                <w:lang w:eastAsia="en-GB"/>
              </w:rPr>
              <w:t>29</w:t>
            </w:r>
          </w:p>
        </w:tc>
        <w:tc>
          <w:tcPr>
            <w:tcW w:w="1016" w:type="pct"/>
            <w:hideMark/>
          </w:tcPr>
          <w:p w14:paraId="2D321964" w14:textId="77777777" w:rsidR="00A51798" w:rsidRPr="00A51798" w:rsidRDefault="00A51798" w:rsidP="00185122">
            <w:pPr>
              <w:pStyle w:val="NoSpacing"/>
              <w:rPr>
                <w:color w:val="202124"/>
                <w:sz w:val="16"/>
                <w:szCs w:val="16"/>
                <w:lang w:eastAsia="en-GB"/>
              </w:rPr>
            </w:pPr>
            <w:r w:rsidRPr="00A51798">
              <w:rPr>
                <w:color w:val="202124"/>
                <w:sz w:val="16"/>
                <w:szCs w:val="16"/>
                <w:lang w:eastAsia="en-GB"/>
              </w:rPr>
              <w:t>Browse our Tech</w:t>
            </w:r>
          </w:p>
        </w:tc>
        <w:tc>
          <w:tcPr>
            <w:tcW w:w="2578" w:type="pct"/>
            <w:hideMark/>
          </w:tcPr>
          <w:p w14:paraId="7604D117" w14:textId="77777777" w:rsidR="00A51798" w:rsidRPr="00A51798" w:rsidRDefault="00A51798" w:rsidP="00185122">
            <w:pPr>
              <w:pStyle w:val="NoSpacing"/>
              <w:rPr>
                <w:color w:val="202124"/>
                <w:sz w:val="16"/>
                <w:szCs w:val="16"/>
                <w:lang w:eastAsia="en-GB"/>
              </w:rPr>
            </w:pPr>
            <w:r w:rsidRPr="00A51798">
              <w:rPr>
                <w:color w:val="202124"/>
                <w:sz w:val="16"/>
                <w:szCs w:val="16"/>
                <w:lang w:eastAsia="en-GB"/>
              </w:rPr>
              <w:t>/technologies/volte-</w:t>
            </w:r>
            <w:proofErr w:type="spellStart"/>
            <w:r w:rsidRPr="00A51798">
              <w:rPr>
                <w:color w:val="202124"/>
                <w:sz w:val="16"/>
                <w:szCs w:val="16"/>
                <w:lang w:eastAsia="en-GB"/>
              </w:rPr>
              <w:t>vonr</w:t>
            </w:r>
            <w:proofErr w:type="spellEnd"/>
          </w:p>
        </w:tc>
        <w:tc>
          <w:tcPr>
            <w:tcW w:w="937" w:type="pct"/>
            <w:noWrap/>
            <w:hideMark/>
          </w:tcPr>
          <w:p w14:paraId="31D64F4D" w14:textId="77777777" w:rsidR="00A51798" w:rsidRPr="00E00856" w:rsidRDefault="00A51798" w:rsidP="00185122">
            <w:pPr>
              <w:pStyle w:val="NoSpacing"/>
              <w:rPr>
                <w:color w:val="202124"/>
                <w:sz w:val="16"/>
                <w:szCs w:val="16"/>
                <w:lang w:eastAsia="en-GB"/>
              </w:rPr>
            </w:pPr>
            <w:r w:rsidRPr="00E00856">
              <w:rPr>
                <w:color w:val="202124"/>
                <w:sz w:val="16"/>
                <w:szCs w:val="16"/>
                <w:lang w:eastAsia="en-GB"/>
              </w:rPr>
              <w:t>5,574 </w:t>
            </w:r>
            <w:r w:rsidRPr="00E00856">
              <w:rPr>
                <w:color w:val="5F6368"/>
                <w:sz w:val="16"/>
                <w:szCs w:val="16"/>
                <w:lang w:eastAsia="en-GB"/>
              </w:rPr>
              <w:t>(0.27%)</w:t>
            </w:r>
          </w:p>
        </w:tc>
      </w:tr>
      <w:tr w:rsidR="00A51798" w:rsidRPr="00A51798" w14:paraId="0CE73182" w14:textId="77777777" w:rsidTr="00323728">
        <w:trPr>
          <w:trHeight w:val="57"/>
        </w:trPr>
        <w:tc>
          <w:tcPr>
            <w:tcW w:w="469" w:type="pct"/>
            <w:hideMark/>
          </w:tcPr>
          <w:p w14:paraId="58B9249E" w14:textId="77777777" w:rsidR="00A51798" w:rsidRPr="00A51798" w:rsidRDefault="00A51798" w:rsidP="00185122">
            <w:pPr>
              <w:pStyle w:val="NoSpacing"/>
              <w:rPr>
                <w:color w:val="202124"/>
                <w:sz w:val="16"/>
                <w:szCs w:val="16"/>
                <w:lang w:eastAsia="en-GB"/>
              </w:rPr>
            </w:pPr>
            <w:r w:rsidRPr="00A51798">
              <w:rPr>
                <w:color w:val="202124"/>
                <w:sz w:val="16"/>
                <w:szCs w:val="16"/>
                <w:lang w:eastAsia="en-GB"/>
              </w:rPr>
              <w:t>30</w:t>
            </w:r>
          </w:p>
        </w:tc>
        <w:tc>
          <w:tcPr>
            <w:tcW w:w="1016" w:type="pct"/>
            <w:hideMark/>
          </w:tcPr>
          <w:p w14:paraId="51BEA92C" w14:textId="77777777" w:rsidR="00A51798" w:rsidRPr="00A51798" w:rsidRDefault="00A51798" w:rsidP="00185122">
            <w:pPr>
              <w:pStyle w:val="NoSpacing"/>
              <w:rPr>
                <w:color w:val="202124"/>
                <w:sz w:val="16"/>
                <w:szCs w:val="16"/>
                <w:lang w:eastAsia="en-GB"/>
              </w:rPr>
            </w:pPr>
            <w:r w:rsidRPr="00A51798">
              <w:rPr>
                <w:color w:val="202124"/>
                <w:sz w:val="16"/>
                <w:szCs w:val="16"/>
                <w:lang w:eastAsia="en-GB"/>
              </w:rPr>
              <w:t>3gpp-groups</w:t>
            </w:r>
          </w:p>
        </w:tc>
        <w:tc>
          <w:tcPr>
            <w:tcW w:w="2578" w:type="pct"/>
            <w:hideMark/>
          </w:tcPr>
          <w:p w14:paraId="1A6CECC8" w14:textId="77777777" w:rsidR="00A51798" w:rsidRPr="00A51798" w:rsidRDefault="00A51798" w:rsidP="00185122">
            <w:pPr>
              <w:pStyle w:val="NoSpacing"/>
              <w:rPr>
                <w:color w:val="202124"/>
                <w:sz w:val="16"/>
                <w:szCs w:val="16"/>
                <w:lang w:eastAsia="en-GB"/>
              </w:rPr>
            </w:pPr>
            <w:r w:rsidRPr="00A51798">
              <w:rPr>
                <w:color w:val="202124"/>
                <w:sz w:val="16"/>
                <w:szCs w:val="16"/>
                <w:lang w:eastAsia="en-GB"/>
              </w:rPr>
              <w:t>/3gpp-groups/radio-access-networks-ran/</w:t>
            </w:r>
            <w:r w:rsidRPr="00323728">
              <w:rPr>
                <w:b/>
                <w:bCs/>
                <w:color w:val="202124"/>
                <w:sz w:val="16"/>
                <w:szCs w:val="16"/>
                <w:lang w:eastAsia="en-GB"/>
              </w:rPr>
              <w:t>ran-wg3</w:t>
            </w:r>
          </w:p>
        </w:tc>
        <w:tc>
          <w:tcPr>
            <w:tcW w:w="937" w:type="pct"/>
            <w:noWrap/>
            <w:hideMark/>
          </w:tcPr>
          <w:p w14:paraId="5FC4686E" w14:textId="77777777" w:rsidR="00A51798" w:rsidRPr="00E00856" w:rsidRDefault="00A51798" w:rsidP="00185122">
            <w:pPr>
              <w:pStyle w:val="NoSpacing"/>
              <w:rPr>
                <w:color w:val="202124"/>
                <w:sz w:val="16"/>
                <w:szCs w:val="16"/>
                <w:lang w:eastAsia="en-GB"/>
              </w:rPr>
            </w:pPr>
            <w:r w:rsidRPr="00E00856">
              <w:rPr>
                <w:color w:val="202124"/>
                <w:sz w:val="16"/>
                <w:szCs w:val="16"/>
                <w:lang w:eastAsia="en-GB"/>
              </w:rPr>
              <w:t>5,566 </w:t>
            </w:r>
            <w:r w:rsidRPr="00E00856">
              <w:rPr>
                <w:color w:val="5F6368"/>
                <w:sz w:val="16"/>
                <w:szCs w:val="16"/>
                <w:lang w:eastAsia="en-GB"/>
              </w:rPr>
              <w:t>(0.27%)</w:t>
            </w:r>
          </w:p>
        </w:tc>
      </w:tr>
    </w:tbl>
    <w:p w14:paraId="53084FF1" w14:textId="77777777" w:rsidR="000F0612" w:rsidRDefault="00DC3170" w:rsidP="0083788C">
      <w:pPr>
        <w:pStyle w:val="NoSpacing"/>
        <w:jc w:val="right"/>
        <w:rPr>
          <w:sz w:val="14"/>
          <w:szCs w:val="14"/>
        </w:rPr>
      </w:pPr>
      <w:bookmarkStart w:id="27" w:name="_Toc130992049"/>
      <w:r w:rsidRPr="008247F9">
        <w:rPr>
          <w:sz w:val="14"/>
          <w:szCs w:val="14"/>
        </w:rPr>
        <w:t>Source: Google Analytics</w:t>
      </w:r>
    </w:p>
    <w:p w14:paraId="2EAA3467" w14:textId="6038ED6F" w:rsidR="003A054F" w:rsidRDefault="003A054F" w:rsidP="000F0612">
      <w:pPr>
        <w:pStyle w:val="NoSpacing"/>
        <w:jc w:val="left"/>
      </w:pPr>
    </w:p>
    <w:p w14:paraId="70E377AB" w14:textId="12F3450E" w:rsidR="00B05D7F" w:rsidRPr="006F238E" w:rsidRDefault="005452D1" w:rsidP="00CB382C">
      <w:pPr>
        <w:pStyle w:val="Heading1"/>
        <w:ind w:left="0" w:firstLine="0"/>
      </w:pPr>
      <w:bookmarkStart w:id="28" w:name="_Toc197333087"/>
      <w:bookmarkEnd w:id="27"/>
      <w:r>
        <w:t>Linked-In</w:t>
      </w:r>
      <w:r w:rsidRPr="005452D1">
        <w:t xml:space="preserve"> </w:t>
      </w:r>
      <w:r>
        <w:t xml:space="preserve">- </w:t>
      </w:r>
      <w:r w:rsidRPr="006F238E">
        <w:t>Social media</w:t>
      </w:r>
      <w:bookmarkEnd w:id="28"/>
    </w:p>
    <w:p w14:paraId="21C377DD" w14:textId="4C1D271E" w:rsidR="00F6672C" w:rsidRDefault="00554362" w:rsidP="00F6672C">
      <w:pPr>
        <w:rPr>
          <w:lang w:val="en-US"/>
        </w:rPr>
      </w:pPr>
      <w:r>
        <w:rPr>
          <w:lang w:val="en-US"/>
        </w:rPr>
        <w:t>Social media p</w:t>
      </w:r>
      <w:r w:rsidR="00F6672C">
        <w:rPr>
          <w:lang w:val="en-US"/>
        </w:rPr>
        <w:t xml:space="preserve">osts are made on the 3GPP </w:t>
      </w:r>
      <w:hyperlink r:id="rId25" w:history="1">
        <w:r w:rsidR="00F6672C" w:rsidRPr="001D4737">
          <w:rPr>
            <w:rStyle w:val="Hyperlink"/>
            <w:lang w:val="en-US"/>
          </w:rPr>
          <w:t>Linked-In group</w:t>
        </w:r>
      </w:hyperlink>
      <w:r w:rsidR="00F6672C">
        <w:rPr>
          <w:lang w:val="en-US"/>
        </w:rPr>
        <w:t xml:space="preserve"> when there is an event or deliverable to promote. </w:t>
      </w:r>
    </w:p>
    <w:p w14:paraId="23B571F0" w14:textId="70E931C9" w:rsidR="008C1AB0" w:rsidRPr="00554362" w:rsidRDefault="00933DBD" w:rsidP="008C1AB0">
      <w:pPr>
        <w:rPr>
          <w:lang w:val="en-US"/>
        </w:rPr>
      </w:pPr>
      <w:r w:rsidRPr="00554362">
        <w:rPr>
          <w:lang w:val="en-US"/>
        </w:rPr>
        <w:t xml:space="preserve">As of </w:t>
      </w:r>
      <w:r w:rsidR="0059296B" w:rsidRPr="00554362">
        <w:rPr>
          <w:lang w:val="en-US"/>
        </w:rPr>
        <w:t xml:space="preserve">April 29, </w:t>
      </w:r>
      <w:proofErr w:type="gramStart"/>
      <w:r w:rsidR="0059296B" w:rsidRPr="00554362">
        <w:rPr>
          <w:lang w:val="en-US"/>
        </w:rPr>
        <w:t>2025</w:t>
      </w:r>
      <w:proofErr w:type="gramEnd"/>
      <w:r w:rsidR="0059296B" w:rsidRPr="00554362">
        <w:rPr>
          <w:lang w:val="en-US"/>
        </w:rPr>
        <w:t xml:space="preserve"> we have </w:t>
      </w:r>
      <w:r w:rsidR="00C94EC2" w:rsidRPr="00554362">
        <w:rPr>
          <w:lang w:val="en-US"/>
        </w:rPr>
        <w:t>22,397</w:t>
      </w:r>
      <w:r w:rsidR="00FF64CF" w:rsidRPr="00554362">
        <w:rPr>
          <w:lang w:val="en-US"/>
        </w:rPr>
        <w:t xml:space="preserve"> </w:t>
      </w:r>
      <w:r w:rsidRPr="00554362">
        <w:rPr>
          <w:lang w:val="en-US"/>
        </w:rPr>
        <w:t xml:space="preserve">Linked-In </w:t>
      </w:r>
      <w:r w:rsidR="00221C89" w:rsidRPr="00554362">
        <w:rPr>
          <w:lang w:val="en-US"/>
        </w:rPr>
        <w:t>followers</w:t>
      </w:r>
      <w:r w:rsidR="00F6672C" w:rsidRPr="00554362">
        <w:rPr>
          <w:lang w:val="en-US"/>
        </w:rPr>
        <w:t>, u</w:t>
      </w:r>
      <w:r w:rsidR="00D309FC" w:rsidRPr="00554362">
        <w:rPr>
          <w:lang w:val="en-US"/>
        </w:rPr>
        <w:t>p</w:t>
      </w:r>
      <w:r w:rsidR="005011E8" w:rsidRPr="00554362">
        <w:rPr>
          <w:lang w:val="en-US"/>
        </w:rPr>
        <w:t xml:space="preserve"> from </w:t>
      </w:r>
      <w:r w:rsidR="0059296B" w:rsidRPr="00554362">
        <w:rPr>
          <w:lang w:val="en-US"/>
        </w:rPr>
        <w:t xml:space="preserve">21,295 </w:t>
      </w:r>
      <w:r w:rsidR="005044D3" w:rsidRPr="00554362">
        <w:rPr>
          <w:lang w:val="en-US"/>
        </w:rPr>
        <w:t>September 2024</w:t>
      </w:r>
      <w:r w:rsidR="00F6672C" w:rsidRPr="00554362">
        <w:rPr>
          <w:lang w:val="en-US"/>
        </w:rPr>
        <w:t xml:space="preserve"> (</w:t>
      </w:r>
      <w:r w:rsidR="00F6672C" w:rsidRPr="00554362">
        <w:rPr>
          <w:b/>
          <w:bCs/>
          <w:lang w:val="en-US"/>
        </w:rPr>
        <w:t>+</w:t>
      </w:r>
      <w:r w:rsidR="00F9535A" w:rsidRPr="00554362">
        <w:rPr>
          <w:b/>
          <w:bCs/>
          <w:lang w:val="en-US"/>
        </w:rPr>
        <w:t>5.17</w:t>
      </w:r>
      <w:r w:rsidR="00C94EC2" w:rsidRPr="00554362">
        <w:rPr>
          <w:b/>
          <w:bCs/>
          <w:lang w:val="en-US"/>
        </w:rPr>
        <w:t>%</w:t>
      </w:r>
      <w:r w:rsidR="00F6672C" w:rsidRPr="00554362">
        <w:rPr>
          <w:lang w:val="en-US"/>
        </w:rPr>
        <w:t>)</w:t>
      </w:r>
      <w:r w:rsidR="008C1AB0" w:rsidRPr="00554362">
        <w:rPr>
          <w:lang w:val="en-US"/>
        </w:rPr>
        <w:t>.</w:t>
      </w:r>
    </w:p>
    <w:p w14:paraId="4AAEDB66" w14:textId="143549AF" w:rsidR="00E76849" w:rsidRPr="00043E78" w:rsidRDefault="000C7D70" w:rsidP="00043E78">
      <w:pPr>
        <w:pStyle w:val="ListParagraph"/>
        <w:numPr>
          <w:ilvl w:val="0"/>
          <w:numId w:val="27"/>
        </w:numPr>
        <w:rPr>
          <w:rFonts w:ascii="Arial" w:hAnsi="Arial" w:cs="Arial"/>
          <w:lang w:val="en-US"/>
        </w:rPr>
      </w:pPr>
      <w:r w:rsidRPr="00043E78">
        <w:rPr>
          <w:rFonts w:ascii="Arial" w:hAnsi="Arial" w:cs="Arial"/>
          <w:lang w:val="en-US"/>
        </w:rPr>
        <w:t>Linked-In</w:t>
      </w:r>
      <w:r w:rsidR="00043E78" w:rsidRPr="00043E78">
        <w:rPr>
          <w:rFonts w:ascii="Arial" w:hAnsi="Arial" w:cs="Arial"/>
          <w:lang w:val="en-US"/>
        </w:rPr>
        <w:t xml:space="preserve"> d</w:t>
      </w:r>
      <w:r w:rsidR="00E76849" w:rsidRPr="00043E78">
        <w:rPr>
          <w:rFonts w:ascii="Arial" w:hAnsi="Arial" w:cs="Arial"/>
          <w:lang w:val="en-US"/>
        </w:rPr>
        <w:t xml:space="preserve">ata for </w:t>
      </w:r>
      <w:r w:rsidR="007B6D9D">
        <w:rPr>
          <w:rFonts w:ascii="Arial" w:hAnsi="Arial" w:cs="Arial"/>
          <w:lang w:val="en-US"/>
        </w:rPr>
        <w:t>6 months (</w:t>
      </w:r>
      <w:r w:rsidR="00C37BB1" w:rsidRPr="00043E78">
        <w:rPr>
          <w:rFonts w:ascii="Arial" w:hAnsi="Arial" w:cs="Arial"/>
          <w:lang w:val="en-US"/>
        </w:rPr>
        <w:t>Sep</w:t>
      </w:r>
      <w:r w:rsidR="00E76849" w:rsidRPr="00043E78">
        <w:rPr>
          <w:rFonts w:ascii="Arial" w:hAnsi="Arial" w:cs="Arial"/>
          <w:lang w:val="en-US"/>
        </w:rPr>
        <w:t xml:space="preserve">/1/2024 - </w:t>
      </w:r>
      <w:r w:rsidR="00C37BB1" w:rsidRPr="00043E78">
        <w:rPr>
          <w:rFonts w:ascii="Arial" w:hAnsi="Arial" w:cs="Arial"/>
          <w:lang w:val="en-US"/>
        </w:rPr>
        <w:t>Feb</w:t>
      </w:r>
      <w:r w:rsidR="00E76849" w:rsidRPr="00043E78">
        <w:rPr>
          <w:rFonts w:ascii="Arial" w:hAnsi="Arial" w:cs="Arial"/>
          <w:lang w:val="en-US"/>
        </w:rPr>
        <w:t>/28/2025</w:t>
      </w:r>
      <w:r w:rsidR="007B6D9D">
        <w:rPr>
          <w:rFonts w:ascii="Arial" w:hAnsi="Arial" w:cs="Arial"/>
          <w:lang w:val="en-US"/>
        </w:rPr>
        <w:t>)</w:t>
      </w:r>
      <w:r w:rsidR="00043E78" w:rsidRPr="00043E78">
        <w:rPr>
          <w:rFonts w:ascii="Arial" w:hAnsi="Arial" w:cs="Arial"/>
          <w:lang w:val="en-US"/>
        </w:rPr>
        <w:t>:</w:t>
      </w:r>
    </w:p>
    <w:p w14:paraId="66F262C0" w14:textId="1CE75FBE" w:rsidR="00E76849" w:rsidRPr="00043E78" w:rsidRDefault="00E76849" w:rsidP="00043E78">
      <w:pPr>
        <w:pStyle w:val="ListParagraph"/>
        <w:numPr>
          <w:ilvl w:val="1"/>
          <w:numId w:val="27"/>
        </w:numPr>
        <w:rPr>
          <w:rFonts w:ascii="Arial" w:hAnsi="Arial" w:cs="Arial"/>
          <w:lang w:val="en-US"/>
        </w:rPr>
      </w:pPr>
      <w:r w:rsidRPr="00043E78">
        <w:rPr>
          <w:rFonts w:ascii="Arial" w:hAnsi="Arial" w:cs="Arial"/>
          <w:lang w:val="en-US"/>
        </w:rPr>
        <w:t>71,731</w:t>
      </w:r>
      <w:r w:rsidR="00C37BB1" w:rsidRPr="00043E78">
        <w:rPr>
          <w:rFonts w:ascii="Arial" w:hAnsi="Arial" w:cs="Arial"/>
          <w:lang w:val="en-US"/>
        </w:rPr>
        <w:t xml:space="preserve"> </w:t>
      </w:r>
      <w:r w:rsidRPr="00043E78">
        <w:rPr>
          <w:rFonts w:ascii="Arial" w:hAnsi="Arial" w:cs="Arial"/>
          <w:lang w:val="en-US"/>
        </w:rPr>
        <w:t>Impressions</w:t>
      </w:r>
    </w:p>
    <w:p w14:paraId="3B0019C8" w14:textId="3D977CF4" w:rsidR="00E76849" w:rsidRPr="00043E78" w:rsidRDefault="00E76849" w:rsidP="00043E78">
      <w:pPr>
        <w:pStyle w:val="ListParagraph"/>
        <w:numPr>
          <w:ilvl w:val="1"/>
          <w:numId w:val="27"/>
        </w:numPr>
        <w:rPr>
          <w:rFonts w:ascii="Arial" w:hAnsi="Arial" w:cs="Arial"/>
          <w:lang w:val="en-US"/>
        </w:rPr>
      </w:pPr>
      <w:r w:rsidRPr="00043E78">
        <w:rPr>
          <w:rFonts w:ascii="Arial" w:hAnsi="Arial" w:cs="Arial"/>
          <w:lang w:val="en-US"/>
        </w:rPr>
        <w:t>1,062</w:t>
      </w:r>
      <w:r w:rsidR="00C37BB1" w:rsidRPr="00043E78">
        <w:rPr>
          <w:rFonts w:ascii="Arial" w:hAnsi="Arial" w:cs="Arial"/>
          <w:lang w:val="en-US"/>
        </w:rPr>
        <w:t xml:space="preserve"> </w:t>
      </w:r>
      <w:r w:rsidRPr="00043E78">
        <w:rPr>
          <w:rFonts w:ascii="Arial" w:hAnsi="Arial" w:cs="Arial"/>
          <w:lang w:val="en-US"/>
        </w:rPr>
        <w:t>Reactions</w:t>
      </w:r>
    </w:p>
    <w:p w14:paraId="0FFB0BAD" w14:textId="7030878A" w:rsidR="00E76849" w:rsidRPr="00043E78" w:rsidRDefault="00E76849" w:rsidP="00043E78">
      <w:pPr>
        <w:pStyle w:val="ListParagraph"/>
        <w:numPr>
          <w:ilvl w:val="1"/>
          <w:numId w:val="27"/>
        </w:numPr>
        <w:rPr>
          <w:rFonts w:ascii="Arial" w:hAnsi="Arial" w:cs="Arial"/>
          <w:lang w:val="en-US"/>
        </w:rPr>
      </w:pPr>
      <w:r w:rsidRPr="00043E78">
        <w:rPr>
          <w:rFonts w:ascii="Arial" w:hAnsi="Arial" w:cs="Arial"/>
          <w:lang w:val="en-US"/>
        </w:rPr>
        <w:t>21</w:t>
      </w:r>
      <w:r w:rsidR="00C37BB1" w:rsidRPr="00043E78">
        <w:rPr>
          <w:rFonts w:ascii="Arial" w:hAnsi="Arial" w:cs="Arial"/>
          <w:lang w:val="en-US"/>
        </w:rPr>
        <w:t xml:space="preserve"> </w:t>
      </w:r>
      <w:r w:rsidRPr="00043E78">
        <w:rPr>
          <w:rFonts w:ascii="Arial" w:hAnsi="Arial" w:cs="Arial"/>
          <w:lang w:val="en-US"/>
        </w:rPr>
        <w:t>Comments</w:t>
      </w:r>
    </w:p>
    <w:p w14:paraId="0026E9FE" w14:textId="28997393" w:rsidR="00BF285B" w:rsidRDefault="00E76849" w:rsidP="00043E78">
      <w:pPr>
        <w:pStyle w:val="ListParagraph"/>
        <w:numPr>
          <w:ilvl w:val="1"/>
          <w:numId w:val="27"/>
        </w:numPr>
        <w:rPr>
          <w:rFonts w:ascii="Arial" w:hAnsi="Arial" w:cs="Arial"/>
          <w:lang w:val="en-US"/>
        </w:rPr>
      </w:pPr>
      <w:r w:rsidRPr="00043E78">
        <w:rPr>
          <w:rFonts w:ascii="Arial" w:hAnsi="Arial" w:cs="Arial"/>
          <w:lang w:val="en-US"/>
        </w:rPr>
        <w:t>20</w:t>
      </w:r>
      <w:r w:rsidR="00C37BB1" w:rsidRPr="00043E78">
        <w:rPr>
          <w:rFonts w:ascii="Arial" w:hAnsi="Arial" w:cs="Arial"/>
          <w:lang w:val="en-US"/>
        </w:rPr>
        <w:t xml:space="preserve"> </w:t>
      </w:r>
      <w:r w:rsidRPr="00043E78">
        <w:rPr>
          <w:rFonts w:ascii="Arial" w:hAnsi="Arial" w:cs="Arial"/>
          <w:lang w:val="en-US"/>
        </w:rPr>
        <w:t>Reposts</w:t>
      </w:r>
    </w:p>
    <w:p w14:paraId="7154C483" w14:textId="77777777" w:rsidR="00043E78" w:rsidRPr="00043E78" w:rsidRDefault="00043E78" w:rsidP="00043E78">
      <w:pPr>
        <w:rPr>
          <w:rFonts w:cs="Arial"/>
          <w:lang w:val="en-US"/>
        </w:rPr>
      </w:pPr>
    </w:p>
    <w:p w14:paraId="25ABF1CF" w14:textId="66315947" w:rsidR="001C785E" w:rsidRPr="00043E78" w:rsidRDefault="00043E78" w:rsidP="00043E78">
      <w:pPr>
        <w:pStyle w:val="ListParagraph"/>
        <w:numPr>
          <w:ilvl w:val="0"/>
          <w:numId w:val="27"/>
        </w:numPr>
        <w:rPr>
          <w:rFonts w:ascii="Arial" w:hAnsi="Arial" w:cs="Arial"/>
        </w:rPr>
      </w:pPr>
      <w:r w:rsidRPr="00043E78">
        <w:rPr>
          <w:rFonts w:ascii="Arial" w:hAnsi="Arial" w:cs="Arial"/>
          <w:lang w:val="en-US"/>
        </w:rPr>
        <w:t>P</w:t>
      </w:r>
      <w:r w:rsidR="00920682" w:rsidRPr="00043E78">
        <w:rPr>
          <w:rFonts w:ascii="Arial" w:hAnsi="Arial" w:cs="Arial"/>
          <w:lang w:val="en-US"/>
        </w:rPr>
        <w:t>ostings since the last PCG</w:t>
      </w:r>
      <w:r w:rsidR="00C5344A" w:rsidRPr="00043E78">
        <w:rPr>
          <w:rFonts w:ascii="Arial" w:hAnsi="Arial" w:cs="Arial"/>
          <w:lang w:val="en-US"/>
        </w:rPr>
        <w:t xml:space="preserve"> </w:t>
      </w:r>
      <w:r w:rsidR="00067CAD" w:rsidRPr="00043E78">
        <w:rPr>
          <w:rFonts w:ascii="Arial" w:hAnsi="Arial" w:cs="Arial"/>
          <w:lang w:val="en-US"/>
        </w:rPr>
        <w:t xml:space="preserve">MarCom report </w:t>
      </w:r>
      <w:r w:rsidR="00C5344A" w:rsidRPr="00043E78">
        <w:rPr>
          <w:rFonts w:ascii="Arial" w:hAnsi="Arial" w:cs="Arial"/>
          <w:lang w:val="en-US"/>
        </w:rPr>
        <w:t>(</w:t>
      </w:r>
      <w:r w:rsidR="00554362">
        <w:rPr>
          <w:rFonts w:ascii="Arial" w:hAnsi="Arial" w:cs="Arial"/>
          <w:lang w:val="en-US"/>
        </w:rPr>
        <w:t>&gt;</w:t>
      </w:r>
      <w:r w:rsidR="00C5344A" w:rsidRPr="00043E78">
        <w:rPr>
          <w:rFonts w:ascii="Arial" w:hAnsi="Arial" w:cs="Arial"/>
          <w:lang w:val="en-US"/>
        </w:rPr>
        <w:t>September 2024)</w:t>
      </w:r>
      <w:r w:rsidR="00067CAD" w:rsidRPr="00043E78">
        <w:rPr>
          <w:rFonts w:ascii="Arial" w:hAnsi="Arial" w:cs="Arial"/>
          <w:lang w:val="en-US"/>
        </w:rPr>
        <w:t>:</w:t>
      </w:r>
    </w:p>
    <w:tbl>
      <w:tblPr>
        <w:tblStyle w:val="GridTable4-Accent1"/>
        <w:tblW w:w="5000" w:type="pct"/>
        <w:tblLook w:val="0620" w:firstRow="1" w:lastRow="0" w:firstColumn="0" w:lastColumn="0" w:noHBand="1" w:noVBand="1"/>
      </w:tblPr>
      <w:tblGrid>
        <w:gridCol w:w="6517"/>
        <w:gridCol w:w="716"/>
        <w:gridCol w:w="622"/>
        <w:gridCol w:w="655"/>
        <w:gridCol w:w="551"/>
      </w:tblGrid>
      <w:tr w:rsidR="003039B5" w:rsidRPr="003039B5" w14:paraId="15586EEA" w14:textId="77777777" w:rsidTr="00A65F71">
        <w:trPr>
          <w:cnfStyle w:val="100000000000" w:firstRow="1" w:lastRow="0" w:firstColumn="0" w:lastColumn="0" w:oddVBand="0" w:evenVBand="0" w:oddHBand="0" w:evenHBand="0" w:firstRowFirstColumn="0" w:firstRowLastColumn="0" w:lastRowFirstColumn="0" w:lastRowLastColumn="0"/>
          <w:trHeight w:val="20"/>
        </w:trPr>
        <w:tc>
          <w:tcPr>
            <w:tcW w:w="3596" w:type="pct"/>
            <w:noWrap/>
            <w:hideMark/>
          </w:tcPr>
          <w:p w14:paraId="00F5C87B" w14:textId="77777777" w:rsidR="00067CAD" w:rsidRPr="00067CAD" w:rsidRDefault="00067CAD" w:rsidP="00067CAD">
            <w:pPr>
              <w:widowControl/>
              <w:tabs>
                <w:tab w:val="clear" w:pos="1418"/>
                <w:tab w:val="clear" w:pos="4678"/>
                <w:tab w:val="clear" w:pos="5954"/>
                <w:tab w:val="clear" w:pos="7088"/>
              </w:tabs>
              <w:spacing w:after="0"/>
              <w:jc w:val="left"/>
              <w:rPr>
                <w:rFonts w:cs="Arial"/>
                <w:lang w:eastAsia="en-GB"/>
              </w:rPr>
            </w:pPr>
            <w:r w:rsidRPr="00067CAD">
              <w:rPr>
                <w:rFonts w:cs="Arial"/>
                <w:lang w:eastAsia="en-GB"/>
              </w:rPr>
              <w:t xml:space="preserve">Post title </w:t>
            </w:r>
          </w:p>
        </w:tc>
        <w:tc>
          <w:tcPr>
            <w:tcW w:w="395" w:type="pct"/>
            <w:noWrap/>
            <w:hideMark/>
          </w:tcPr>
          <w:p w14:paraId="7018C00B" w14:textId="77777777" w:rsidR="00067CAD" w:rsidRPr="00067CAD" w:rsidRDefault="00067CAD" w:rsidP="00067CAD">
            <w:pPr>
              <w:widowControl/>
              <w:tabs>
                <w:tab w:val="clear" w:pos="1418"/>
                <w:tab w:val="clear" w:pos="4678"/>
                <w:tab w:val="clear" w:pos="5954"/>
                <w:tab w:val="clear" w:pos="7088"/>
              </w:tabs>
              <w:spacing w:after="0"/>
              <w:jc w:val="left"/>
              <w:rPr>
                <w:rFonts w:cs="Arial"/>
                <w:sz w:val="16"/>
                <w:szCs w:val="16"/>
                <w:lang w:eastAsia="en-GB"/>
              </w:rPr>
            </w:pPr>
            <w:r w:rsidRPr="00067CAD">
              <w:rPr>
                <w:rFonts w:cs="Arial"/>
                <w:sz w:val="16"/>
                <w:szCs w:val="16"/>
                <w:lang w:eastAsia="en-GB"/>
              </w:rPr>
              <w:t xml:space="preserve">Impressions </w:t>
            </w:r>
          </w:p>
        </w:tc>
        <w:tc>
          <w:tcPr>
            <w:tcW w:w="343" w:type="pct"/>
            <w:noWrap/>
            <w:hideMark/>
          </w:tcPr>
          <w:p w14:paraId="008C4A08" w14:textId="77777777" w:rsidR="00067CAD" w:rsidRPr="00067CAD" w:rsidRDefault="00067CAD" w:rsidP="00067CAD">
            <w:pPr>
              <w:widowControl/>
              <w:tabs>
                <w:tab w:val="clear" w:pos="1418"/>
                <w:tab w:val="clear" w:pos="4678"/>
                <w:tab w:val="clear" w:pos="5954"/>
                <w:tab w:val="clear" w:pos="7088"/>
              </w:tabs>
              <w:spacing w:after="0"/>
              <w:jc w:val="left"/>
              <w:rPr>
                <w:rFonts w:cs="Arial"/>
                <w:sz w:val="16"/>
                <w:szCs w:val="16"/>
                <w:lang w:eastAsia="en-GB"/>
              </w:rPr>
            </w:pPr>
            <w:r w:rsidRPr="00067CAD">
              <w:rPr>
                <w:rFonts w:cs="Arial"/>
                <w:sz w:val="16"/>
                <w:szCs w:val="16"/>
                <w:lang w:eastAsia="en-GB"/>
              </w:rPr>
              <w:t xml:space="preserve">Reactions </w:t>
            </w:r>
          </w:p>
        </w:tc>
        <w:tc>
          <w:tcPr>
            <w:tcW w:w="361" w:type="pct"/>
            <w:noWrap/>
            <w:hideMark/>
          </w:tcPr>
          <w:p w14:paraId="2100C071" w14:textId="77777777" w:rsidR="00067CAD" w:rsidRPr="00067CAD" w:rsidRDefault="00067CAD" w:rsidP="00067CAD">
            <w:pPr>
              <w:widowControl/>
              <w:tabs>
                <w:tab w:val="clear" w:pos="1418"/>
                <w:tab w:val="clear" w:pos="4678"/>
                <w:tab w:val="clear" w:pos="5954"/>
                <w:tab w:val="clear" w:pos="7088"/>
              </w:tabs>
              <w:spacing w:after="0"/>
              <w:jc w:val="left"/>
              <w:rPr>
                <w:rFonts w:cs="Arial"/>
                <w:sz w:val="16"/>
                <w:szCs w:val="16"/>
                <w:lang w:eastAsia="en-GB"/>
              </w:rPr>
            </w:pPr>
            <w:r w:rsidRPr="00067CAD">
              <w:rPr>
                <w:rFonts w:cs="Arial"/>
                <w:sz w:val="16"/>
                <w:szCs w:val="16"/>
                <w:lang w:eastAsia="en-GB"/>
              </w:rPr>
              <w:t xml:space="preserve">Comments </w:t>
            </w:r>
          </w:p>
        </w:tc>
        <w:tc>
          <w:tcPr>
            <w:tcW w:w="304" w:type="pct"/>
            <w:noWrap/>
            <w:hideMark/>
          </w:tcPr>
          <w:p w14:paraId="34E376FC" w14:textId="77777777" w:rsidR="00067CAD" w:rsidRPr="00067CAD" w:rsidRDefault="00067CAD" w:rsidP="00067CAD">
            <w:pPr>
              <w:widowControl/>
              <w:tabs>
                <w:tab w:val="clear" w:pos="1418"/>
                <w:tab w:val="clear" w:pos="4678"/>
                <w:tab w:val="clear" w:pos="5954"/>
                <w:tab w:val="clear" w:pos="7088"/>
              </w:tabs>
              <w:spacing w:after="0"/>
              <w:jc w:val="left"/>
              <w:rPr>
                <w:rFonts w:cs="Arial"/>
                <w:sz w:val="16"/>
                <w:szCs w:val="16"/>
                <w:lang w:eastAsia="en-GB"/>
              </w:rPr>
            </w:pPr>
            <w:r w:rsidRPr="00067CAD">
              <w:rPr>
                <w:rFonts w:cs="Arial"/>
                <w:sz w:val="16"/>
                <w:szCs w:val="16"/>
                <w:lang w:eastAsia="en-GB"/>
              </w:rPr>
              <w:t xml:space="preserve">Reposts </w:t>
            </w:r>
          </w:p>
        </w:tc>
      </w:tr>
      <w:tr w:rsidR="00E10896" w:rsidRPr="00067CAD" w14:paraId="5C1A0380" w14:textId="77777777" w:rsidTr="00A65F71">
        <w:trPr>
          <w:trHeight w:val="20"/>
        </w:trPr>
        <w:tc>
          <w:tcPr>
            <w:tcW w:w="3596" w:type="pct"/>
            <w:noWrap/>
            <w:hideMark/>
          </w:tcPr>
          <w:p w14:paraId="1368E2B1" w14:textId="77777777" w:rsidR="00E10896" w:rsidRPr="00067CAD" w:rsidRDefault="00E10896" w:rsidP="00067CAD">
            <w:pPr>
              <w:widowControl/>
              <w:tabs>
                <w:tab w:val="clear" w:pos="1418"/>
                <w:tab w:val="clear" w:pos="4678"/>
                <w:tab w:val="clear" w:pos="5954"/>
                <w:tab w:val="clear" w:pos="7088"/>
              </w:tabs>
              <w:spacing w:after="0"/>
              <w:jc w:val="left"/>
              <w:rPr>
                <w:rFonts w:cs="Arial"/>
                <w:color w:val="000000"/>
                <w:sz w:val="16"/>
                <w:szCs w:val="16"/>
                <w:lang w:eastAsia="en-GB"/>
              </w:rPr>
            </w:pPr>
            <w:r w:rsidRPr="00067CAD">
              <w:rPr>
                <w:rFonts w:cs="Arial"/>
                <w:color w:val="000000"/>
                <w:sz w:val="16"/>
                <w:szCs w:val="16"/>
                <w:lang w:eastAsia="en-GB"/>
              </w:rPr>
              <w:t xml:space="preserve">WG SA5 have been in ETSI this week, for meeting SA5#159. </w:t>
            </w:r>
          </w:p>
          <w:p w14:paraId="7CA3BC2B" w14:textId="39CD6CF4" w:rsidR="00E10896" w:rsidRPr="00067CAD" w:rsidRDefault="00E10896" w:rsidP="00067CAD">
            <w:pPr>
              <w:spacing w:after="0"/>
              <w:jc w:val="left"/>
              <w:rPr>
                <w:rFonts w:cs="Arial"/>
                <w:color w:val="000000"/>
                <w:sz w:val="16"/>
                <w:szCs w:val="16"/>
                <w:lang w:eastAsia="en-GB"/>
              </w:rPr>
            </w:pPr>
            <w:r w:rsidRPr="00067CAD">
              <w:rPr>
                <w:rFonts w:cs="Arial"/>
                <w:color w:val="000000"/>
                <w:sz w:val="16"/>
                <w:szCs w:val="16"/>
                <w:lang w:eastAsia="en-GB"/>
              </w:rPr>
              <w:t>2/18/2025</w:t>
            </w:r>
          </w:p>
        </w:tc>
        <w:tc>
          <w:tcPr>
            <w:tcW w:w="395" w:type="pct"/>
            <w:hideMark/>
          </w:tcPr>
          <w:p w14:paraId="3076A5CF" w14:textId="3D27EC13" w:rsidR="00E10896" w:rsidRPr="00067CAD" w:rsidRDefault="00E10896" w:rsidP="00067CAD">
            <w:pPr>
              <w:widowControl/>
              <w:tabs>
                <w:tab w:val="clear" w:pos="1418"/>
                <w:tab w:val="clear" w:pos="4678"/>
                <w:tab w:val="clear" w:pos="5954"/>
                <w:tab w:val="clear" w:pos="7088"/>
              </w:tabs>
              <w:spacing w:after="0"/>
              <w:jc w:val="right"/>
              <w:rPr>
                <w:rFonts w:cs="Arial"/>
                <w:color w:val="000000"/>
                <w:sz w:val="16"/>
                <w:szCs w:val="16"/>
                <w:lang w:eastAsia="en-GB"/>
              </w:rPr>
            </w:pPr>
            <w:r w:rsidRPr="00067CAD">
              <w:rPr>
                <w:rFonts w:cs="Arial"/>
                <w:color w:val="000000"/>
                <w:sz w:val="16"/>
                <w:szCs w:val="16"/>
                <w:lang w:eastAsia="en-GB"/>
              </w:rPr>
              <w:t>6775</w:t>
            </w:r>
          </w:p>
        </w:tc>
        <w:tc>
          <w:tcPr>
            <w:tcW w:w="343" w:type="pct"/>
            <w:hideMark/>
          </w:tcPr>
          <w:p w14:paraId="52C3D2E2" w14:textId="77777777" w:rsidR="00E10896" w:rsidRPr="00067CAD" w:rsidRDefault="00E10896" w:rsidP="00067CAD">
            <w:pPr>
              <w:widowControl/>
              <w:tabs>
                <w:tab w:val="clear" w:pos="1418"/>
                <w:tab w:val="clear" w:pos="4678"/>
                <w:tab w:val="clear" w:pos="5954"/>
                <w:tab w:val="clear" w:pos="7088"/>
              </w:tabs>
              <w:spacing w:after="0"/>
              <w:jc w:val="right"/>
              <w:rPr>
                <w:rFonts w:cs="Arial"/>
                <w:color w:val="000000"/>
                <w:sz w:val="16"/>
                <w:szCs w:val="16"/>
                <w:lang w:eastAsia="en-GB"/>
              </w:rPr>
            </w:pPr>
            <w:r w:rsidRPr="00067CAD">
              <w:rPr>
                <w:rFonts w:cs="Arial"/>
                <w:color w:val="000000"/>
                <w:sz w:val="16"/>
                <w:szCs w:val="16"/>
                <w:lang w:eastAsia="en-GB"/>
              </w:rPr>
              <w:t>119</w:t>
            </w:r>
          </w:p>
        </w:tc>
        <w:tc>
          <w:tcPr>
            <w:tcW w:w="361" w:type="pct"/>
            <w:hideMark/>
          </w:tcPr>
          <w:p w14:paraId="3D7E1C64" w14:textId="77777777" w:rsidR="00E10896" w:rsidRPr="00067CAD" w:rsidRDefault="00E10896" w:rsidP="00067CAD">
            <w:pPr>
              <w:widowControl/>
              <w:tabs>
                <w:tab w:val="clear" w:pos="1418"/>
                <w:tab w:val="clear" w:pos="4678"/>
                <w:tab w:val="clear" w:pos="5954"/>
                <w:tab w:val="clear" w:pos="7088"/>
              </w:tabs>
              <w:spacing w:after="0"/>
              <w:jc w:val="right"/>
              <w:rPr>
                <w:rFonts w:cs="Arial"/>
                <w:color w:val="000000"/>
                <w:sz w:val="16"/>
                <w:szCs w:val="16"/>
                <w:lang w:eastAsia="en-GB"/>
              </w:rPr>
            </w:pPr>
            <w:r w:rsidRPr="00067CAD">
              <w:rPr>
                <w:rFonts w:cs="Arial"/>
                <w:color w:val="000000"/>
                <w:sz w:val="16"/>
                <w:szCs w:val="16"/>
                <w:lang w:eastAsia="en-GB"/>
              </w:rPr>
              <w:t>2</w:t>
            </w:r>
          </w:p>
        </w:tc>
        <w:tc>
          <w:tcPr>
            <w:tcW w:w="304" w:type="pct"/>
            <w:hideMark/>
          </w:tcPr>
          <w:p w14:paraId="2A13FE92" w14:textId="77777777" w:rsidR="00E10896" w:rsidRPr="00067CAD" w:rsidRDefault="00E10896" w:rsidP="00067CAD">
            <w:pPr>
              <w:widowControl/>
              <w:tabs>
                <w:tab w:val="clear" w:pos="1418"/>
                <w:tab w:val="clear" w:pos="4678"/>
                <w:tab w:val="clear" w:pos="5954"/>
                <w:tab w:val="clear" w:pos="7088"/>
              </w:tabs>
              <w:spacing w:after="0"/>
              <w:jc w:val="right"/>
              <w:rPr>
                <w:rFonts w:cs="Arial"/>
                <w:color w:val="000000"/>
                <w:sz w:val="16"/>
                <w:szCs w:val="16"/>
                <w:lang w:eastAsia="en-GB"/>
              </w:rPr>
            </w:pPr>
            <w:r w:rsidRPr="00067CAD">
              <w:rPr>
                <w:rFonts w:cs="Arial"/>
                <w:color w:val="000000"/>
                <w:sz w:val="16"/>
                <w:szCs w:val="16"/>
                <w:lang w:eastAsia="en-GB"/>
              </w:rPr>
              <w:t>5</w:t>
            </w:r>
          </w:p>
        </w:tc>
      </w:tr>
      <w:tr w:rsidR="00E10896" w:rsidRPr="00067CAD" w14:paraId="357D4734" w14:textId="77777777" w:rsidTr="00A65F71">
        <w:trPr>
          <w:trHeight w:val="20"/>
        </w:trPr>
        <w:tc>
          <w:tcPr>
            <w:tcW w:w="3596" w:type="pct"/>
            <w:noWrap/>
            <w:hideMark/>
          </w:tcPr>
          <w:p w14:paraId="15D0825C" w14:textId="77777777" w:rsidR="00E10896" w:rsidRPr="00067CAD" w:rsidRDefault="00E10896" w:rsidP="00067CAD">
            <w:pPr>
              <w:widowControl/>
              <w:tabs>
                <w:tab w:val="clear" w:pos="1418"/>
                <w:tab w:val="clear" w:pos="4678"/>
                <w:tab w:val="clear" w:pos="5954"/>
                <w:tab w:val="clear" w:pos="7088"/>
              </w:tabs>
              <w:spacing w:after="0"/>
              <w:jc w:val="left"/>
              <w:rPr>
                <w:rFonts w:cs="Arial"/>
                <w:color w:val="000000"/>
                <w:sz w:val="16"/>
                <w:szCs w:val="16"/>
                <w:lang w:eastAsia="en-GB"/>
              </w:rPr>
            </w:pPr>
            <w:r w:rsidRPr="00067CAD">
              <w:rPr>
                <w:rFonts w:cs="Arial"/>
                <w:color w:val="000000"/>
                <w:sz w:val="16"/>
                <w:szCs w:val="16"/>
                <w:lang w:eastAsia="en-GB"/>
              </w:rPr>
              <w:t xml:space="preserve">Overview of AI/ML related Work in 3GPP </w:t>
            </w:r>
          </w:p>
          <w:p w14:paraId="2E48A360" w14:textId="7B25BD0A" w:rsidR="00E10896" w:rsidRPr="00067CAD" w:rsidRDefault="00E10896" w:rsidP="00067CAD">
            <w:pPr>
              <w:spacing w:after="0"/>
              <w:jc w:val="left"/>
              <w:rPr>
                <w:rFonts w:cs="Arial"/>
                <w:color w:val="000000"/>
                <w:sz w:val="16"/>
                <w:szCs w:val="16"/>
                <w:lang w:eastAsia="en-GB"/>
              </w:rPr>
            </w:pPr>
            <w:r w:rsidRPr="00067CAD">
              <w:rPr>
                <w:rFonts w:cs="Arial"/>
                <w:color w:val="000000"/>
                <w:sz w:val="16"/>
                <w:szCs w:val="16"/>
                <w:lang w:eastAsia="en-GB"/>
              </w:rPr>
              <w:t>2/17/2025</w:t>
            </w:r>
          </w:p>
        </w:tc>
        <w:tc>
          <w:tcPr>
            <w:tcW w:w="395" w:type="pct"/>
            <w:hideMark/>
          </w:tcPr>
          <w:p w14:paraId="33B06C39" w14:textId="3F9858B6" w:rsidR="00E10896" w:rsidRPr="00067CAD" w:rsidRDefault="00E10896" w:rsidP="00067CAD">
            <w:pPr>
              <w:widowControl/>
              <w:tabs>
                <w:tab w:val="clear" w:pos="1418"/>
                <w:tab w:val="clear" w:pos="4678"/>
                <w:tab w:val="clear" w:pos="5954"/>
                <w:tab w:val="clear" w:pos="7088"/>
              </w:tabs>
              <w:spacing w:after="0"/>
              <w:jc w:val="right"/>
              <w:rPr>
                <w:rFonts w:cs="Arial"/>
                <w:color w:val="000000"/>
                <w:sz w:val="16"/>
                <w:szCs w:val="16"/>
                <w:lang w:eastAsia="en-GB"/>
              </w:rPr>
            </w:pPr>
            <w:r w:rsidRPr="00067CAD">
              <w:rPr>
                <w:rFonts w:cs="Arial"/>
                <w:color w:val="000000"/>
                <w:sz w:val="16"/>
                <w:szCs w:val="16"/>
                <w:lang w:eastAsia="en-GB"/>
              </w:rPr>
              <w:t>7487</w:t>
            </w:r>
          </w:p>
        </w:tc>
        <w:tc>
          <w:tcPr>
            <w:tcW w:w="343" w:type="pct"/>
            <w:hideMark/>
          </w:tcPr>
          <w:p w14:paraId="12349217" w14:textId="77777777" w:rsidR="00E10896" w:rsidRPr="00067CAD" w:rsidRDefault="00E10896" w:rsidP="00067CAD">
            <w:pPr>
              <w:widowControl/>
              <w:tabs>
                <w:tab w:val="clear" w:pos="1418"/>
                <w:tab w:val="clear" w:pos="4678"/>
                <w:tab w:val="clear" w:pos="5954"/>
                <w:tab w:val="clear" w:pos="7088"/>
              </w:tabs>
              <w:spacing w:after="0"/>
              <w:jc w:val="right"/>
              <w:rPr>
                <w:rFonts w:cs="Arial"/>
                <w:color w:val="000000"/>
                <w:sz w:val="16"/>
                <w:szCs w:val="16"/>
                <w:lang w:eastAsia="en-GB"/>
              </w:rPr>
            </w:pPr>
            <w:r w:rsidRPr="00067CAD">
              <w:rPr>
                <w:rFonts w:cs="Arial"/>
                <w:color w:val="000000"/>
                <w:sz w:val="16"/>
                <w:szCs w:val="16"/>
                <w:lang w:eastAsia="en-GB"/>
              </w:rPr>
              <w:t>140</w:t>
            </w:r>
          </w:p>
        </w:tc>
        <w:tc>
          <w:tcPr>
            <w:tcW w:w="361" w:type="pct"/>
            <w:hideMark/>
          </w:tcPr>
          <w:p w14:paraId="05D5257F" w14:textId="77777777" w:rsidR="00E10896" w:rsidRPr="00067CAD" w:rsidRDefault="00E10896" w:rsidP="00067CAD">
            <w:pPr>
              <w:widowControl/>
              <w:tabs>
                <w:tab w:val="clear" w:pos="1418"/>
                <w:tab w:val="clear" w:pos="4678"/>
                <w:tab w:val="clear" w:pos="5954"/>
                <w:tab w:val="clear" w:pos="7088"/>
              </w:tabs>
              <w:spacing w:after="0"/>
              <w:jc w:val="right"/>
              <w:rPr>
                <w:rFonts w:cs="Arial"/>
                <w:color w:val="000000"/>
                <w:sz w:val="16"/>
                <w:szCs w:val="16"/>
                <w:lang w:eastAsia="en-GB"/>
              </w:rPr>
            </w:pPr>
            <w:r w:rsidRPr="00067CAD">
              <w:rPr>
                <w:rFonts w:cs="Arial"/>
                <w:color w:val="000000"/>
                <w:sz w:val="16"/>
                <w:szCs w:val="16"/>
                <w:lang w:eastAsia="en-GB"/>
              </w:rPr>
              <w:t>0</w:t>
            </w:r>
          </w:p>
        </w:tc>
        <w:tc>
          <w:tcPr>
            <w:tcW w:w="304" w:type="pct"/>
            <w:hideMark/>
          </w:tcPr>
          <w:p w14:paraId="5D0C21E5" w14:textId="77777777" w:rsidR="00E10896" w:rsidRPr="00067CAD" w:rsidRDefault="00E10896" w:rsidP="00067CAD">
            <w:pPr>
              <w:widowControl/>
              <w:tabs>
                <w:tab w:val="clear" w:pos="1418"/>
                <w:tab w:val="clear" w:pos="4678"/>
                <w:tab w:val="clear" w:pos="5954"/>
                <w:tab w:val="clear" w:pos="7088"/>
              </w:tabs>
              <w:spacing w:after="0"/>
              <w:jc w:val="right"/>
              <w:rPr>
                <w:rFonts w:cs="Arial"/>
                <w:color w:val="000000"/>
                <w:sz w:val="16"/>
                <w:szCs w:val="16"/>
                <w:lang w:eastAsia="en-GB"/>
              </w:rPr>
            </w:pPr>
            <w:r w:rsidRPr="00067CAD">
              <w:rPr>
                <w:rFonts w:cs="Arial"/>
                <w:color w:val="000000"/>
                <w:sz w:val="16"/>
                <w:szCs w:val="16"/>
                <w:lang w:eastAsia="en-GB"/>
              </w:rPr>
              <w:t>6</w:t>
            </w:r>
          </w:p>
        </w:tc>
      </w:tr>
      <w:tr w:rsidR="00E10896" w:rsidRPr="00067CAD" w14:paraId="386F23BA" w14:textId="77777777" w:rsidTr="00A65F71">
        <w:trPr>
          <w:trHeight w:val="20"/>
        </w:trPr>
        <w:tc>
          <w:tcPr>
            <w:tcW w:w="3596" w:type="pct"/>
            <w:noWrap/>
            <w:hideMark/>
          </w:tcPr>
          <w:p w14:paraId="2467B14C" w14:textId="77777777" w:rsidR="00E10896" w:rsidRPr="00067CAD" w:rsidRDefault="00E10896" w:rsidP="00067CAD">
            <w:pPr>
              <w:widowControl/>
              <w:tabs>
                <w:tab w:val="clear" w:pos="1418"/>
                <w:tab w:val="clear" w:pos="4678"/>
                <w:tab w:val="clear" w:pos="5954"/>
                <w:tab w:val="clear" w:pos="7088"/>
              </w:tabs>
              <w:spacing w:after="0"/>
              <w:jc w:val="left"/>
              <w:rPr>
                <w:rFonts w:cs="Arial"/>
                <w:color w:val="000000"/>
                <w:sz w:val="16"/>
                <w:szCs w:val="16"/>
                <w:lang w:eastAsia="en-GB"/>
              </w:rPr>
            </w:pPr>
            <w:r w:rsidRPr="00067CAD">
              <w:rPr>
                <w:rFonts w:cs="Arial"/>
                <w:color w:val="000000"/>
                <w:sz w:val="16"/>
                <w:szCs w:val="16"/>
                <w:lang w:eastAsia="en-GB"/>
              </w:rPr>
              <w:t>Interview with TSG RAN Chair and TSG CT Chair (Dec. 2024)</w:t>
            </w:r>
          </w:p>
          <w:p w14:paraId="2207EE13" w14:textId="39098547" w:rsidR="00E10896" w:rsidRPr="00067CAD" w:rsidRDefault="00E10896" w:rsidP="00067CAD">
            <w:pPr>
              <w:spacing w:after="0"/>
              <w:jc w:val="left"/>
              <w:rPr>
                <w:rFonts w:cs="Arial"/>
                <w:color w:val="000000"/>
                <w:sz w:val="16"/>
                <w:szCs w:val="16"/>
                <w:lang w:eastAsia="en-GB"/>
              </w:rPr>
            </w:pPr>
            <w:r w:rsidRPr="00067CAD">
              <w:rPr>
                <w:rFonts w:cs="Arial"/>
                <w:color w:val="000000"/>
                <w:sz w:val="16"/>
                <w:szCs w:val="16"/>
                <w:lang w:eastAsia="en-GB"/>
              </w:rPr>
              <w:t>12/23/2024</w:t>
            </w:r>
          </w:p>
        </w:tc>
        <w:tc>
          <w:tcPr>
            <w:tcW w:w="395" w:type="pct"/>
            <w:hideMark/>
          </w:tcPr>
          <w:p w14:paraId="25451D5B" w14:textId="529026B7" w:rsidR="00E10896" w:rsidRPr="00067CAD" w:rsidRDefault="00E10896" w:rsidP="00067CAD">
            <w:pPr>
              <w:widowControl/>
              <w:tabs>
                <w:tab w:val="clear" w:pos="1418"/>
                <w:tab w:val="clear" w:pos="4678"/>
                <w:tab w:val="clear" w:pos="5954"/>
                <w:tab w:val="clear" w:pos="7088"/>
              </w:tabs>
              <w:spacing w:after="0"/>
              <w:jc w:val="right"/>
              <w:rPr>
                <w:rFonts w:cs="Arial"/>
                <w:color w:val="000000"/>
                <w:sz w:val="16"/>
                <w:szCs w:val="16"/>
                <w:lang w:eastAsia="en-GB"/>
              </w:rPr>
            </w:pPr>
            <w:r w:rsidRPr="00067CAD">
              <w:rPr>
                <w:rFonts w:cs="Arial"/>
                <w:color w:val="000000"/>
                <w:sz w:val="16"/>
                <w:szCs w:val="16"/>
                <w:lang w:eastAsia="en-GB"/>
              </w:rPr>
              <w:t>5241</w:t>
            </w:r>
          </w:p>
        </w:tc>
        <w:tc>
          <w:tcPr>
            <w:tcW w:w="343" w:type="pct"/>
            <w:hideMark/>
          </w:tcPr>
          <w:p w14:paraId="6783E65A" w14:textId="77777777" w:rsidR="00E10896" w:rsidRPr="00067CAD" w:rsidRDefault="00E10896" w:rsidP="00067CAD">
            <w:pPr>
              <w:widowControl/>
              <w:tabs>
                <w:tab w:val="clear" w:pos="1418"/>
                <w:tab w:val="clear" w:pos="4678"/>
                <w:tab w:val="clear" w:pos="5954"/>
                <w:tab w:val="clear" w:pos="7088"/>
              </w:tabs>
              <w:spacing w:after="0"/>
              <w:jc w:val="right"/>
              <w:rPr>
                <w:rFonts w:cs="Arial"/>
                <w:color w:val="000000"/>
                <w:sz w:val="16"/>
                <w:szCs w:val="16"/>
                <w:lang w:eastAsia="en-GB"/>
              </w:rPr>
            </w:pPr>
            <w:r w:rsidRPr="00067CAD">
              <w:rPr>
                <w:rFonts w:cs="Arial"/>
                <w:color w:val="000000"/>
                <w:sz w:val="16"/>
                <w:szCs w:val="16"/>
                <w:lang w:eastAsia="en-GB"/>
              </w:rPr>
              <w:t>59</w:t>
            </w:r>
          </w:p>
        </w:tc>
        <w:tc>
          <w:tcPr>
            <w:tcW w:w="361" w:type="pct"/>
            <w:hideMark/>
          </w:tcPr>
          <w:p w14:paraId="4A28F0AC" w14:textId="77777777" w:rsidR="00E10896" w:rsidRPr="00067CAD" w:rsidRDefault="00E10896" w:rsidP="00067CAD">
            <w:pPr>
              <w:widowControl/>
              <w:tabs>
                <w:tab w:val="clear" w:pos="1418"/>
                <w:tab w:val="clear" w:pos="4678"/>
                <w:tab w:val="clear" w:pos="5954"/>
                <w:tab w:val="clear" w:pos="7088"/>
              </w:tabs>
              <w:spacing w:after="0"/>
              <w:jc w:val="right"/>
              <w:rPr>
                <w:rFonts w:cs="Arial"/>
                <w:color w:val="000000"/>
                <w:sz w:val="16"/>
                <w:szCs w:val="16"/>
                <w:lang w:eastAsia="en-GB"/>
              </w:rPr>
            </w:pPr>
            <w:r w:rsidRPr="00067CAD">
              <w:rPr>
                <w:rFonts w:cs="Arial"/>
                <w:color w:val="000000"/>
                <w:sz w:val="16"/>
                <w:szCs w:val="16"/>
                <w:lang w:eastAsia="en-GB"/>
              </w:rPr>
              <w:t>0</w:t>
            </w:r>
          </w:p>
        </w:tc>
        <w:tc>
          <w:tcPr>
            <w:tcW w:w="304" w:type="pct"/>
            <w:hideMark/>
          </w:tcPr>
          <w:p w14:paraId="1FA5D87E" w14:textId="77777777" w:rsidR="00E10896" w:rsidRPr="00067CAD" w:rsidRDefault="00E10896" w:rsidP="00067CAD">
            <w:pPr>
              <w:widowControl/>
              <w:tabs>
                <w:tab w:val="clear" w:pos="1418"/>
                <w:tab w:val="clear" w:pos="4678"/>
                <w:tab w:val="clear" w:pos="5954"/>
                <w:tab w:val="clear" w:pos="7088"/>
              </w:tabs>
              <w:spacing w:after="0"/>
              <w:jc w:val="right"/>
              <w:rPr>
                <w:rFonts w:cs="Arial"/>
                <w:color w:val="000000"/>
                <w:sz w:val="16"/>
                <w:szCs w:val="16"/>
                <w:lang w:eastAsia="en-GB"/>
              </w:rPr>
            </w:pPr>
            <w:r w:rsidRPr="00067CAD">
              <w:rPr>
                <w:rFonts w:cs="Arial"/>
                <w:color w:val="000000"/>
                <w:sz w:val="16"/>
                <w:szCs w:val="16"/>
                <w:lang w:eastAsia="en-GB"/>
              </w:rPr>
              <w:t>7</w:t>
            </w:r>
          </w:p>
        </w:tc>
      </w:tr>
      <w:tr w:rsidR="00E10896" w:rsidRPr="00067CAD" w14:paraId="30ABC6D8" w14:textId="77777777" w:rsidTr="00A65F71">
        <w:trPr>
          <w:trHeight w:val="20"/>
        </w:trPr>
        <w:tc>
          <w:tcPr>
            <w:tcW w:w="3596" w:type="pct"/>
            <w:noWrap/>
            <w:hideMark/>
          </w:tcPr>
          <w:p w14:paraId="6A514D75" w14:textId="77777777" w:rsidR="00E10896" w:rsidRPr="00067CAD" w:rsidRDefault="00E10896" w:rsidP="00067CAD">
            <w:pPr>
              <w:widowControl/>
              <w:tabs>
                <w:tab w:val="clear" w:pos="1418"/>
                <w:tab w:val="clear" w:pos="4678"/>
                <w:tab w:val="clear" w:pos="5954"/>
                <w:tab w:val="clear" w:pos="7088"/>
              </w:tabs>
              <w:spacing w:after="0"/>
              <w:jc w:val="left"/>
              <w:rPr>
                <w:rFonts w:cs="Arial"/>
                <w:color w:val="000000"/>
                <w:sz w:val="16"/>
                <w:szCs w:val="16"/>
                <w:lang w:eastAsia="en-GB"/>
              </w:rPr>
            </w:pPr>
            <w:r w:rsidRPr="00067CAD">
              <w:rPr>
                <w:rFonts w:cs="Arial"/>
                <w:color w:val="000000"/>
                <w:sz w:val="16"/>
                <w:szCs w:val="16"/>
                <w:lang w:eastAsia="en-GB"/>
              </w:rPr>
              <w:t xml:space="preserve">In this short video </w:t>
            </w:r>
            <w:proofErr w:type="gramStart"/>
            <w:r w:rsidRPr="00067CAD">
              <w:rPr>
                <w:rFonts w:cs="Arial"/>
                <w:color w:val="000000"/>
                <w:sz w:val="16"/>
                <w:szCs w:val="16"/>
                <w:lang w:eastAsia="en-GB"/>
              </w:rPr>
              <w:t>interview</w:t>
            </w:r>
            <w:proofErr w:type="gramEnd"/>
            <w:r w:rsidRPr="00067CAD">
              <w:rPr>
                <w:rFonts w:cs="Arial"/>
                <w:color w:val="000000"/>
                <w:sz w:val="16"/>
                <w:szCs w:val="16"/>
                <w:lang w:eastAsia="en-GB"/>
              </w:rPr>
              <w:t xml:space="preserve"> we ask Jan Ellsberger about his first six months as the ETSI D-G</w:t>
            </w:r>
          </w:p>
          <w:p w14:paraId="04CAF25A" w14:textId="4C15830E" w:rsidR="00E10896" w:rsidRPr="00067CAD" w:rsidRDefault="00E10896" w:rsidP="00067CAD">
            <w:pPr>
              <w:spacing w:after="0"/>
              <w:jc w:val="left"/>
              <w:rPr>
                <w:rFonts w:cs="Arial"/>
                <w:color w:val="000000"/>
                <w:sz w:val="16"/>
                <w:szCs w:val="16"/>
                <w:lang w:eastAsia="en-GB"/>
              </w:rPr>
            </w:pPr>
            <w:r w:rsidRPr="00067CAD">
              <w:rPr>
                <w:rFonts w:cs="Arial"/>
                <w:color w:val="000000"/>
                <w:sz w:val="16"/>
                <w:szCs w:val="16"/>
                <w:lang w:eastAsia="en-GB"/>
              </w:rPr>
              <w:t>12/19/2024</w:t>
            </w:r>
          </w:p>
        </w:tc>
        <w:tc>
          <w:tcPr>
            <w:tcW w:w="395" w:type="pct"/>
            <w:hideMark/>
          </w:tcPr>
          <w:p w14:paraId="78C01F1D" w14:textId="7F2A2A32" w:rsidR="00E10896" w:rsidRPr="00067CAD" w:rsidRDefault="00E10896" w:rsidP="00067CAD">
            <w:pPr>
              <w:widowControl/>
              <w:tabs>
                <w:tab w:val="clear" w:pos="1418"/>
                <w:tab w:val="clear" w:pos="4678"/>
                <w:tab w:val="clear" w:pos="5954"/>
                <w:tab w:val="clear" w:pos="7088"/>
              </w:tabs>
              <w:spacing w:after="0"/>
              <w:jc w:val="right"/>
              <w:rPr>
                <w:rFonts w:cs="Arial"/>
                <w:color w:val="000000"/>
                <w:sz w:val="16"/>
                <w:szCs w:val="16"/>
                <w:lang w:eastAsia="en-GB"/>
              </w:rPr>
            </w:pPr>
            <w:r w:rsidRPr="00067CAD">
              <w:rPr>
                <w:rFonts w:cs="Arial"/>
                <w:color w:val="000000"/>
                <w:sz w:val="16"/>
                <w:szCs w:val="16"/>
                <w:lang w:eastAsia="en-GB"/>
              </w:rPr>
              <w:t>4432</w:t>
            </w:r>
          </w:p>
        </w:tc>
        <w:tc>
          <w:tcPr>
            <w:tcW w:w="343" w:type="pct"/>
            <w:hideMark/>
          </w:tcPr>
          <w:p w14:paraId="7D76931E" w14:textId="77777777" w:rsidR="00E10896" w:rsidRPr="00067CAD" w:rsidRDefault="00E10896" w:rsidP="00067CAD">
            <w:pPr>
              <w:widowControl/>
              <w:tabs>
                <w:tab w:val="clear" w:pos="1418"/>
                <w:tab w:val="clear" w:pos="4678"/>
                <w:tab w:val="clear" w:pos="5954"/>
                <w:tab w:val="clear" w:pos="7088"/>
              </w:tabs>
              <w:spacing w:after="0"/>
              <w:jc w:val="right"/>
              <w:rPr>
                <w:rFonts w:cs="Arial"/>
                <w:color w:val="000000"/>
                <w:sz w:val="16"/>
                <w:szCs w:val="16"/>
                <w:lang w:eastAsia="en-GB"/>
              </w:rPr>
            </w:pPr>
            <w:r w:rsidRPr="00067CAD">
              <w:rPr>
                <w:rFonts w:cs="Arial"/>
                <w:color w:val="000000"/>
                <w:sz w:val="16"/>
                <w:szCs w:val="16"/>
                <w:lang w:eastAsia="en-GB"/>
              </w:rPr>
              <w:t>59</w:t>
            </w:r>
          </w:p>
        </w:tc>
        <w:tc>
          <w:tcPr>
            <w:tcW w:w="361" w:type="pct"/>
            <w:hideMark/>
          </w:tcPr>
          <w:p w14:paraId="48F6E234" w14:textId="77777777" w:rsidR="00E10896" w:rsidRPr="00067CAD" w:rsidRDefault="00E10896" w:rsidP="00067CAD">
            <w:pPr>
              <w:widowControl/>
              <w:tabs>
                <w:tab w:val="clear" w:pos="1418"/>
                <w:tab w:val="clear" w:pos="4678"/>
                <w:tab w:val="clear" w:pos="5954"/>
                <w:tab w:val="clear" w:pos="7088"/>
              </w:tabs>
              <w:spacing w:after="0"/>
              <w:jc w:val="right"/>
              <w:rPr>
                <w:rFonts w:cs="Arial"/>
                <w:color w:val="000000"/>
                <w:sz w:val="16"/>
                <w:szCs w:val="16"/>
                <w:lang w:eastAsia="en-GB"/>
              </w:rPr>
            </w:pPr>
            <w:r w:rsidRPr="00067CAD">
              <w:rPr>
                <w:rFonts w:cs="Arial"/>
                <w:color w:val="000000"/>
                <w:sz w:val="16"/>
                <w:szCs w:val="16"/>
                <w:lang w:eastAsia="en-GB"/>
              </w:rPr>
              <w:t>0</w:t>
            </w:r>
          </w:p>
        </w:tc>
        <w:tc>
          <w:tcPr>
            <w:tcW w:w="304" w:type="pct"/>
            <w:hideMark/>
          </w:tcPr>
          <w:p w14:paraId="4250CBEB" w14:textId="77777777" w:rsidR="00E10896" w:rsidRPr="00067CAD" w:rsidRDefault="00E10896" w:rsidP="00067CAD">
            <w:pPr>
              <w:widowControl/>
              <w:tabs>
                <w:tab w:val="clear" w:pos="1418"/>
                <w:tab w:val="clear" w:pos="4678"/>
                <w:tab w:val="clear" w:pos="5954"/>
                <w:tab w:val="clear" w:pos="7088"/>
              </w:tabs>
              <w:spacing w:after="0"/>
              <w:jc w:val="right"/>
              <w:rPr>
                <w:rFonts w:cs="Arial"/>
                <w:color w:val="000000"/>
                <w:sz w:val="16"/>
                <w:szCs w:val="16"/>
                <w:lang w:eastAsia="en-GB"/>
              </w:rPr>
            </w:pPr>
            <w:r w:rsidRPr="00067CAD">
              <w:rPr>
                <w:rFonts w:cs="Arial"/>
                <w:color w:val="000000"/>
                <w:sz w:val="16"/>
                <w:szCs w:val="16"/>
                <w:lang w:eastAsia="en-GB"/>
              </w:rPr>
              <w:t>7</w:t>
            </w:r>
          </w:p>
        </w:tc>
      </w:tr>
      <w:tr w:rsidR="00E10896" w:rsidRPr="00067CAD" w14:paraId="18DED468" w14:textId="77777777" w:rsidTr="00A65F71">
        <w:trPr>
          <w:trHeight w:val="20"/>
        </w:trPr>
        <w:tc>
          <w:tcPr>
            <w:tcW w:w="3596" w:type="pct"/>
            <w:noWrap/>
            <w:hideMark/>
          </w:tcPr>
          <w:p w14:paraId="53E2CC80" w14:textId="77777777" w:rsidR="00E10896" w:rsidRPr="00067CAD" w:rsidRDefault="00E10896" w:rsidP="00067CAD">
            <w:pPr>
              <w:widowControl/>
              <w:tabs>
                <w:tab w:val="clear" w:pos="1418"/>
                <w:tab w:val="clear" w:pos="4678"/>
                <w:tab w:val="clear" w:pos="5954"/>
                <w:tab w:val="clear" w:pos="7088"/>
              </w:tabs>
              <w:spacing w:after="0"/>
              <w:jc w:val="left"/>
              <w:rPr>
                <w:rFonts w:cs="Arial"/>
                <w:color w:val="000000"/>
                <w:sz w:val="16"/>
                <w:szCs w:val="16"/>
                <w:lang w:eastAsia="en-GB"/>
              </w:rPr>
            </w:pPr>
            <w:r w:rsidRPr="00067CAD">
              <w:rPr>
                <w:rFonts w:cs="Arial"/>
                <w:color w:val="000000"/>
                <w:sz w:val="16"/>
                <w:szCs w:val="16"/>
                <w:lang w:eastAsia="en-GB"/>
              </w:rPr>
              <w:t>TSG RAN#106 in Madrid last week approved the start of work on an important 6G study that represents a significant milestone in 3GPP’s interactions with ITU on 6G …</w:t>
            </w:r>
          </w:p>
          <w:p w14:paraId="7AF38C77" w14:textId="3ECC3AD1" w:rsidR="00E10896" w:rsidRPr="00067CAD" w:rsidRDefault="00E10896" w:rsidP="00067CAD">
            <w:pPr>
              <w:spacing w:after="0"/>
              <w:jc w:val="left"/>
              <w:rPr>
                <w:rFonts w:cs="Arial"/>
                <w:color w:val="000000"/>
                <w:sz w:val="16"/>
                <w:szCs w:val="16"/>
                <w:lang w:eastAsia="en-GB"/>
              </w:rPr>
            </w:pPr>
            <w:r w:rsidRPr="00067CAD">
              <w:rPr>
                <w:rFonts w:cs="Arial"/>
                <w:color w:val="000000"/>
                <w:sz w:val="16"/>
                <w:szCs w:val="16"/>
                <w:lang w:eastAsia="en-GB"/>
              </w:rPr>
              <w:t>12/18/2024</w:t>
            </w:r>
          </w:p>
        </w:tc>
        <w:tc>
          <w:tcPr>
            <w:tcW w:w="395" w:type="pct"/>
            <w:hideMark/>
          </w:tcPr>
          <w:p w14:paraId="6C609CAD" w14:textId="0FA1B9B3" w:rsidR="00E10896" w:rsidRPr="00067CAD" w:rsidRDefault="00E10896" w:rsidP="00067CAD">
            <w:pPr>
              <w:widowControl/>
              <w:tabs>
                <w:tab w:val="clear" w:pos="1418"/>
                <w:tab w:val="clear" w:pos="4678"/>
                <w:tab w:val="clear" w:pos="5954"/>
                <w:tab w:val="clear" w:pos="7088"/>
              </w:tabs>
              <w:spacing w:after="0"/>
              <w:jc w:val="right"/>
              <w:rPr>
                <w:rFonts w:cs="Arial"/>
                <w:color w:val="000000"/>
                <w:sz w:val="16"/>
                <w:szCs w:val="16"/>
                <w:lang w:eastAsia="en-GB"/>
              </w:rPr>
            </w:pPr>
            <w:r w:rsidRPr="00067CAD">
              <w:rPr>
                <w:rFonts w:cs="Arial"/>
                <w:color w:val="000000"/>
                <w:sz w:val="16"/>
                <w:szCs w:val="16"/>
                <w:lang w:eastAsia="en-GB"/>
              </w:rPr>
              <w:t>19541</w:t>
            </w:r>
          </w:p>
        </w:tc>
        <w:tc>
          <w:tcPr>
            <w:tcW w:w="343" w:type="pct"/>
            <w:hideMark/>
          </w:tcPr>
          <w:p w14:paraId="516784F8" w14:textId="77777777" w:rsidR="00E10896" w:rsidRPr="00067CAD" w:rsidRDefault="00E10896" w:rsidP="00067CAD">
            <w:pPr>
              <w:widowControl/>
              <w:tabs>
                <w:tab w:val="clear" w:pos="1418"/>
                <w:tab w:val="clear" w:pos="4678"/>
                <w:tab w:val="clear" w:pos="5954"/>
                <w:tab w:val="clear" w:pos="7088"/>
              </w:tabs>
              <w:spacing w:after="0"/>
              <w:jc w:val="right"/>
              <w:rPr>
                <w:rFonts w:cs="Arial"/>
                <w:color w:val="000000"/>
                <w:sz w:val="16"/>
                <w:szCs w:val="16"/>
                <w:lang w:eastAsia="en-GB"/>
              </w:rPr>
            </w:pPr>
            <w:r w:rsidRPr="00067CAD">
              <w:rPr>
                <w:rFonts w:cs="Arial"/>
                <w:color w:val="000000"/>
                <w:sz w:val="16"/>
                <w:szCs w:val="16"/>
                <w:lang w:eastAsia="en-GB"/>
              </w:rPr>
              <w:t>300</w:t>
            </w:r>
          </w:p>
        </w:tc>
        <w:tc>
          <w:tcPr>
            <w:tcW w:w="361" w:type="pct"/>
            <w:hideMark/>
          </w:tcPr>
          <w:p w14:paraId="0B64FC22" w14:textId="77777777" w:rsidR="00E10896" w:rsidRPr="00067CAD" w:rsidRDefault="00E10896" w:rsidP="00067CAD">
            <w:pPr>
              <w:widowControl/>
              <w:tabs>
                <w:tab w:val="clear" w:pos="1418"/>
                <w:tab w:val="clear" w:pos="4678"/>
                <w:tab w:val="clear" w:pos="5954"/>
                <w:tab w:val="clear" w:pos="7088"/>
              </w:tabs>
              <w:spacing w:after="0"/>
              <w:jc w:val="right"/>
              <w:rPr>
                <w:rFonts w:cs="Arial"/>
                <w:color w:val="000000"/>
                <w:sz w:val="16"/>
                <w:szCs w:val="16"/>
                <w:lang w:eastAsia="en-GB"/>
              </w:rPr>
            </w:pPr>
            <w:r w:rsidRPr="00067CAD">
              <w:rPr>
                <w:rFonts w:cs="Arial"/>
                <w:color w:val="000000"/>
                <w:sz w:val="16"/>
                <w:szCs w:val="16"/>
                <w:lang w:eastAsia="en-GB"/>
              </w:rPr>
              <w:t>13</w:t>
            </w:r>
          </w:p>
        </w:tc>
        <w:tc>
          <w:tcPr>
            <w:tcW w:w="304" w:type="pct"/>
            <w:hideMark/>
          </w:tcPr>
          <w:p w14:paraId="3C295641" w14:textId="77777777" w:rsidR="00E10896" w:rsidRPr="00067CAD" w:rsidRDefault="00E10896" w:rsidP="00067CAD">
            <w:pPr>
              <w:widowControl/>
              <w:tabs>
                <w:tab w:val="clear" w:pos="1418"/>
                <w:tab w:val="clear" w:pos="4678"/>
                <w:tab w:val="clear" w:pos="5954"/>
                <w:tab w:val="clear" w:pos="7088"/>
              </w:tabs>
              <w:spacing w:after="0"/>
              <w:jc w:val="right"/>
              <w:rPr>
                <w:rFonts w:cs="Arial"/>
                <w:color w:val="000000"/>
                <w:sz w:val="16"/>
                <w:szCs w:val="16"/>
                <w:lang w:eastAsia="en-GB"/>
              </w:rPr>
            </w:pPr>
            <w:r w:rsidRPr="00067CAD">
              <w:rPr>
                <w:rFonts w:cs="Arial"/>
                <w:color w:val="000000"/>
                <w:sz w:val="16"/>
                <w:szCs w:val="16"/>
                <w:lang w:eastAsia="en-GB"/>
              </w:rPr>
              <w:t>15</w:t>
            </w:r>
          </w:p>
        </w:tc>
      </w:tr>
      <w:tr w:rsidR="00E10896" w:rsidRPr="00067CAD" w14:paraId="4AA70054" w14:textId="77777777" w:rsidTr="00A65F71">
        <w:trPr>
          <w:trHeight w:val="20"/>
        </w:trPr>
        <w:tc>
          <w:tcPr>
            <w:tcW w:w="3596" w:type="pct"/>
            <w:noWrap/>
            <w:hideMark/>
          </w:tcPr>
          <w:p w14:paraId="19835102" w14:textId="77777777" w:rsidR="00E10896" w:rsidRPr="00067CAD" w:rsidRDefault="00E10896" w:rsidP="00067CAD">
            <w:pPr>
              <w:widowControl/>
              <w:tabs>
                <w:tab w:val="clear" w:pos="1418"/>
                <w:tab w:val="clear" w:pos="4678"/>
                <w:tab w:val="clear" w:pos="5954"/>
                <w:tab w:val="clear" w:pos="7088"/>
              </w:tabs>
              <w:spacing w:after="0"/>
              <w:jc w:val="left"/>
              <w:rPr>
                <w:rFonts w:cs="Arial"/>
                <w:color w:val="000000"/>
                <w:sz w:val="16"/>
                <w:szCs w:val="16"/>
                <w:lang w:eastAsia="en-GB"/>
              </w:rPr>
            </w:pPr>
            <w:r w:rsidRPr="00067CAD">
              <w:rPr>
                <w:rFonts w:cs="Arial"/>
                <w:color w:val="000000"/>
                <w:sz w:val="16"/>
                <w:szCs w:val="16"/>
                <w:lang w:eastAsia="en-GB"/>
              </w:rPr>
              <w:t xml:space="preserve">The plenary meetings (TSGs#106) have started in Madrid. </w:t>
            </w:r>
          </w:p>
          <w:p w14:paraId="5B3B1E00" w14:textId="5DC773CB" w:rsidR="00E10896" w:rsidRPr="00067CAD" w:rsidRDefault="00E10896" w:rsidP="00067CAD">
            <w:pPr>
              <w:spacing w:after="0"/>
              <w:jc w:val="left"/>
              <w:rPr>
                <w:rFonts w:cs="Arial"/>
                <w:color w:val="000000"/>
                <w:sz w:val="16"/>
                <w:szCs w:val="16"/>
                <w:lang w:eastAsia="en-GB"/>
              </w:rPr>
            </w:pPr>
            <w:r w:rsidRPr="00067CAD">
              <w:rPr>
                <w:rFonts w:cs="Arial"/>
                <w:color w:val="000000"/>
                <w:sz w:val="16"/>
                <w:szCs w:val="16"/>
                <w:lang w:eastAsia="en-GB"/>
              </w:rPr>
              <w:t>12/09/2024</w:t>
            </w:r>
          </w:p>
        </w:tc>
        <w:tc>
          <w:tcPr>
            <w:tcW w:w="395" w:type="pct"/>
            <w:hideMark/>
          </w:tcPr>
          <w:p w14:paraId="05FAC982" w14:textId="4A5DD37B" w:rsidR="00E10896" w:rsidRPr="00067CAD" w:rsidRDefault="00E10896" w:rsidP="00067CAD">
            <w:pPr>
              <w:widowControl/>
              <w:tabs>
                <w:tab w:val="clear" w:pos="1418"/>
                <w:tab w:val="clear" w:pos="4678"/>
                <w:tab w:val="clear" w:pos="5954"/>
                <w:tab w:val="clear" w:pos="7088"/>
              </w:tabs>
              <w:spacing w:after="0"/>
              <w:jc w:val="right"/>
              <w:rPr>
                <w:rFonts w:cs="Arial"/>
                <w:color w:val="000000"/>
                <w:sz w:val="16"/>
                <w:szCs w:val="16"/>
                <w:lang w:eastAsia="en-GB"/>
              </w:rPr>
            </w:pPr>
            <w:r w:rsidRPr="00067CAD">
              <w:rPr>
                <w:rFonts w:cs="Arial"/>
                <w:color w:val="000000"/>
                <w:sz w:val="16"/>
                <w:szCs w:val="16"/>
                <w:lang w:eastAsia="en-GB"/>
              </w:rPr>
              <w:t>8687</w:t>
            </w:r>
          </w:p>
        </w:tc>
        <w:tc>
          <w:tcPr>
            <w:tcW w:w="343" w:type="pct"/>
            <w:hideMark/>
          </w:tcPr>
          <w:p w14:paraId="01113C19" w14:textId="77777777" w:rsidR="00E10896" w:rsidRPr="00067CAD" w:rsidRDefault="00E10896" w:rsidP="00067CAD">
            <w:pPr>
              <w:widowControl/>
              <w:tabs>
                <w:tab w:val="clear" w:pos="1418"/>
                <w:tab w:val="clear" w:pos="4678"/>
                <w:tab w:val="clear" w:pos="5954"/>
                <w:tab w:val="clear" w:pos="7088"/>
              </w:tabs>
              <w:spacing w:after="0"/>
              <w:jc w:val="right"/>
              <w:rPr>
                <w:rFonts w:cs="Arial"/>
                <w:color w:val="000000"/>
                <w:sz w:val="16"/>
                <w:szCs w:val="16"/>
                <w:lang w:eastAsia="en-GB"/>
              </w:rPr>
            </w:pPr>
            <w:r w:rsidRPr="00067CAD">
              <w:rPr>
                <w:rFonts w:cs="Arial"/>
                <w:color w:val="000000"/>
                <w:sz w:val="16"/>
                <w:szCs w:val="16"/>
                <w:lang w:eastAsia="en-GB"/>
              </w:rPr>
              <w:t>218</w:t>
            </w:r>
          </w:p>
        </w:tc>
        <w:tc>
          <w:tcPr>
            <w:tcW w:w="361" w:type="pct"/>
            <w:hideMark/>
          </w:tcPr>
          <w:p w14:paraId="0D3B4395" w14:textId="77777777" w:rsidR="00E10896" w:rsidRPr="00067CAD" w:rsidRDefault="00E10896" w:rsidP="00067CAD">
            <w:pPr>
              <w:widowControl/>
              <w:tabs>
                <w:tab w:val="clear" w:pos="1418"/>
                <w:tab w:val="clear" w:pos="4678"/>
                <w:tab w:val="clear" w:pos="5954"/>
                <w:tab w:val="clear" w:pos="7088"/>
              </w:tabs>
              <w:spacing w:after="0"/>
              <w:jc w:val="right"/>
              <w:rPr>
                <w:rFonts w:cs="Arial"/>
                <w:color w:val="000000"/>
                <w:sz w:val="16"/>
                <w:szCs w:val="16"/>
                <w:lang w:eastAsia="en-GB"/>
              </w:rPr>
            </w:pPr>
            <w:r w:rsidRPr="00067CAD">
              <w:rPr>
                <w:rFonts w:cs="Arial"/>
                <w:color w:val="000000"/>
                <w:sz w:val="16"/>
                <w:szCs w:val="16"/>
                <w:lang w:eastAsia="en-GB"/>
              </w:rPr>
              <w:t>4</w:t>
            </w:r>
          </w:p>
        </w:tc>
        <w:tc>
          <w:tcPr>
            <w:tcW w:w="304" w:type="pct"/>
            <w:hideMark/>
          </w:tcPr>
          <w:p w14:paraId="359C5CF5" w14:textId="77777777" w:rsidR="00E10896" w:rsidRPr="00067CAD" w:rsidRDefault="00E10896" w:rsidP="00067CAD">
            <w:pPr>
              <w:widowControl/>
              <w:tabs>
                <w:tab w:val="clear" w:pos="1418"/>
                <w:tab w:val="clear" w:pos="4678"/>
                <w:tab w:val="clear" w:pos="5954"/>
                <w:tab w:val="clear" w:pos="7088"/>
              </w:tabs>
              <w:spacing w:after="0"/>
              <w:jc w:val="right"/>
              <w:rPr>
                <w:rFonts w:cs="Arial"/>
                <w:color w:val="000000"/>
                <w:sz w:val="16"/>
                <w:szCs w:val="16"/>
                <w:lang w:eastAsia="en-GB"/>
              </w:rPr>
            </w:pPr>
            <w:r w:rsidRPr="00067CAD">
              <w:rPr>
                <w:rFonts w:cs="Arial"/>
                <w:color w:val="000000"/>
                <w:sz w:val="16"/>
                <w:szCs w:val="16"/>
                <w:lang w:eastAsia="en-GB"/>
              </w:rPr>
              <w:t>6</w:t>
            </w:r>
          </w:p>
        </w:tc>
      </w:tr>
      <w:tr w:rsidR="00E10896" w:rsidRPr="00067CAD" w14:paraId="45732041" w14:textId="77777777" w:rsidTr="00A65F71">
        <w:trPr>
          <w:trHeight w:val="20"/>
        </w:trPr>
        <w:tc>
          <w:tcPr>
            <w:tcW w:w="3596" w:type="pct"/>
            <w:noWrap/>
            <w:hideMark/>
          </w:tcPr>
          <w:p w14:paraId="5C7B7A18" w14:textId="77777777" w:rsidR="00E10896" w:rsidRPr="00067CAD" w:rsidRDefault="00E10896" w:rsidP="00067CAD">
            <w:pPr>
              <w:widowControl/>
              <w:tabs>
                <w:tab w:val="clear" w:pos="1418"/>
                <w:tab w:val="clear" w:pos="4678"/>
                <w:tab w:val="clear" w:pos="5954"/>
                <w:tab w:val="clear" w:pos="7088"/>
              </w:tabs>
              <w:spacing w:after="0"/>
              <w:jc w:val="left"/>
              <w:rPr>
                <w:rFonts w:cs="Arial"/>
                <w:color w:val="000000"/>
                <w:sz w:val="16"/>
                <w:szCs w:val="16"/>
                <w:lang w:eastAsia="en-GB"/>
              </w:rPr>
            </w:pPr>
            <w:r w:rsidRPr="00067CAD">
              <w:rPr>
                <w:rFonts w:cs="Arial"/>
                <w:color w:val="000000"/>
                <w:sz w:val="16"/>
                <w:szCs w:val="16"/>
                <w:lang w:eastAsia="en-GB"/>
              </w:rPr>
              <w:t>ETSI is participating in The Great Telco Debate…</w:t>
            </w:r>
          </w:p>
          <w:p w14:paraId="2A7DDBCA" w14:textId="0807E023" w:rsidR="00E10896" w:rsidRPr="00067CAD" w:rsidRDefault="00E10896" w:rsidP="00067CAD">
            <w:pPr>
              <w:spacing w:after="0"/>
              <w:jc w:val="left"/>
              <w:rPr>
                <w:rFonts w:cs="Arial"/>
                <w:color w:val="000000"/>
                <w:sz w:val="16"/>
                <w:szCs w:val="16"/>
                <w:lang w:eastAsia="en-GB"/>
              </w:rPr>
            </w:pPr>
            <w:r w:rsidRPr="00067CAD">
              <w:rPr>
                <w:rFonts w:cs="Arial"/>
                <w:color w:val="000000"/>
                <w:sz w:val="16"/>
                <w:szCs w:val="16"/>
                <w:lang w:eastAsia="en-GB"/>
              </w:rPr>
              <w:t>12/04/2024</w:t>
            </w:r>
          </w:p>
        </w:tc>
        <w:tc>
          <w:tcPr>
            <w:tcW w:w="395" w:type="pct"/>
            <w:hideMark/>
          </w:tcPr>
          <w:p w14:paraId="3965A30F" w14:textId="77777777" w:rsidR="00E10896" w:rsidRPr="00067CAD" w:rsidRDefault="00E10896" w:rsidP="00067CAD">
            <w:pPr>
              <w:widowControl/>
              <w:tabs>
                <w:tab w:val="clear" w:pos="1418"/>
                <w:tab w:val="clear" w:pos="4678"/>
                <w:tab w:val="clear" w:pos="5954"/>
                <w:tab w:val="clear" w:pos="7088"/>
              </w:tabs>
              <w:spacing w:after="0"/>
              <w:jc w:val="right"/>
              <w:rPr>
                <w:rFonts w:cs="Arial"/>
                <w:color w:val="000000"/>
                <w:sz w:val="16"/>
                <w:szCs w:val="16"/>
                <w:lang w:eastAsia="en-GB"/>
              </w:rPr>
            </w:pPr>
            <w:r w:rsidRPr="00067CAD">
              <w:rPr>
                <w:rFonts w:cs="Arial"/>
                <w:color w:val="000000"/>
                <w:sz w:val="16"/>
                <w:szCs w:val="16"/>
                <w:lang w:eastAsia="en-GB"/>
              </w:rPr>
              <w:t>2800</w:t>
            </w:r>
          </w:p>
        </w:tc>
        <w:tc>
          <w:tcPr>
            <w:tcW w:w="343" w:type="pct"/>
            <w:hideMark/>
          </w:tcPr>
          <w:p w14:paraId="0B2D45A7" w14:textId="77777777" w:rsidR="00E10896" w:rsidRPr="00067CAD" w:rsidRDefault="00E10896" w:rsidP="00067CAD">
            <w:pPr>
              <w:widowControl/>
              <w:tabs>
                <w:tab w:val="clear" w:pos="1418"/>
                <w:tab w:val="clear" w:pos="4678"/>
                <w:tab w:val="clear" w:pos="5954"/>
                <w:tab w:val="clear" w:pos="7088"/>
              </w:tabs>
              <w:spacing w:after="0"/>
              <w:jc w:val="right"/>
              <w:rPr>
                <w:rFonts w:cs="Arial"/>
                <w:color w:val="000000"/>
                <w:sz w:val="16"/>
                <w:szCs w:val="16"/>
                <w:lang w:eastAsia="en-GB"/>
              </w:rPr>
            </w:pPr>
            <w:r w:rsidRPr="00067CAD">
              <w:rPr>
                <w:rFonts w:cs="Arial"/>
                <w:color w:val="000000"/>
                <w:sz w:val="16"/>
                <w:szCs w:val="16"/>
                <w:lang w:eastAsia="en-GB"/>
              </w:rPr>
              <w:t>21</w:t>
            </w:r>
          </w:p>
        </w:tc>
        <w:tc>
          <w:tcPr>
            <w:tcW w:w="361" w:type="pct"/>
            <w:hideMark/>
          </w:tcPr>
          <w:p w14:paraId="62D5CAEB" w14:textId="77777777" w:rsidR="00E10896" w:rsidRPr="00067CAD" w:rsidRDefault="00E10896" w:rsidP="00067CAD">
            <w:pPr>
              <w:widowControl/>
              <w:tabs>
                <w:tab w:val="clear" w:pos="1418"/>
                <w:tab w:val="clear" w:pos="4678"/>
                <w:tab w:val="clear" w:pos="5954"/>
                <w:tab w:val="clear" w:pos="7088"/>
              </w:tabs>
              <w:spacing w:after="0"/>
              <w:jc w:val="right"/>
              <w:rPr>
                <w:rFonts w:cs="Arial"/>
                <w:color w:val="000000"/>
                <w:sz w:val="16"/>
                <w:szCs w:val="16"/>
                <w:lang w:eastAsia="en-GB"/>
              </w:rPr>
            </w:pPr>
            <w:r w:rsidRPr="00067CAD">
              <w:rPr>
                <w:rFonts w:cs="Arial"/>
                <w:color w:val="000000"/>
                <w:sz w:val="16"/>
                <w:szCs w:val="16"/>
                <w:lang w:eastAsia="en-GB"/>
              </w:rPr>
              <w:t>1</w:t>
            </w:r>
          </w:p>
        </w:tc>
        <w:tc>
          <w:tcPr>
            <w:tcW w:w="304" w:type="pct"/>
            <w:hideMark/>
          </w:tcPr>
          <w:p w14:paraId="3ED67C80" w14:textId="77777777" w:rsidR="00E10896" w:rsidRPr="00067CAD" w:rsidRDefault="00E10896" w:rsidP="00067CAD">
            <w:pPr>
              <w:widowControl/>
              <w:tabs>
                <w:tab w:val="clear" w:pos="1418"/>
                <w:tab w:val="clear" w:pos="4678"/>
                <w:tab w:val="clear" w:pos="5954"/>
                <w:tab w:val="clear" w:pos="7088"/>
              </w:tabs>
              <w:spacing w:after="0"/>
              <w:jc w:val="right"/>
              <w:rPr>
                <w:rFonts w:cs="Arial"/>
                <w:color w:val="000000"/>
                <w:sz w:val="16"/>
                <w:szCs w:val="16"/>
                <w:lang w:eastAsia="en-GB"/>
              </w:rPr>
            </w:pPr>
            <w:r w:rsidRPr="00067CAD">
              <w:rPr>
                <w:rFonts w:cs="Arial"/>
                <w:color w:val="000000"/>
                <w:sz w:val="16"/>
                <w:szCs w:val="16"/>
                <w:lang w:eastAsia="en-GB"/>
              </w:rPr>
              <w:t>4</w:t>
            </w:r>
          </w:p>
        </w:tc>
      </w:tr>
      <w:tr w:rsidR="00E10896" w:rsidRPr="00067CAD" w14:paraId="4F8176EB" w14:textId="77777777" w:rsidTr="00A65F71">
        <w:trPr>
          <w:trHeight w:val="20"/>
        </w:trPr>
        <w:tc>
          <w:tcPr>
            <w:tcW w:w="3596" w:type="pct"/>
            <w:noWrap/>
            <w:hideMark/>
          </w:tcPr>
          <w:p w14:paraId="7F25A2B2" w14:textId="77777777" w:rsidR="00E10896" w:rsidRPr="00067CAD" w:rsidRDefault="00E10896" w:rsidP="00067CAD">
            <w:pPr>
              <w:widowControl/>
              <w:tabs>
                <w:tab w:val="clear" w:pos="1418"/>
                <w:tab w:val="clear" w:pos="4678"/>
                <w:tab w:val="clear" w:pos="5954"/>
                <w:tab w:val="clear" w:pos="7088"/>
              </w:tabs>
              <w:spacing w:after="0"/>
              <w:jc w:val="left"/>
              <w:rPr>
                <w:rFonts w:cs="Arial"/>
                <w:color w:val="000000"/>
                <w:sz w:val="16"/>
                <w:szCs w:val="16"/>
                <w:lang w:eastAsia="en-GB"/>
              </w:rPr>
            </w:pPr>
            <w:r w:rsidRPr="00067CAD">
              <w:rPr>
                <w:rFonts w:cs="Arial"/>
                <w:color w:val="000000"/>
                <w:sz w:val="16"/>
                <w:szCs w:val="16"/>
                <w:lang w:eastAsia="en-GB"/>
              </w:rPr>
              <w:t xml:space="preserve">Proud and happy to announce that the latest issue of the 3GPP newsletter is published - HIGHLIGHTS Issue 9.   </w:t>
            </w:r>
          </w:p>
          <w:p w14:paraId="2570EC19" w14:textId="61DF78B4" w:rsidR="00E10896" w:rsidRPr="00067CAD" w:rsidRDefault="00E10896" w:rsidP="00067CAD">
            <w:pPr>
              <w:spacing w:after="0"/>
              <w:jc w:val="left"/>
              <w:rPr>
                <w:rFonts w:cs="Arial"/>
                <w:color w:val="000000"/>
                <w:sz w:val="16"/>
                <w:szCs w:val="16"/>
                <w:lang w:eastAsia="en-GB"/>
              </w:rPr>
            </w:pPr>
            <w:r w:rsidRPr="00067CAD">
              <w:rPr>
                <w:rFonts w:cs="Arial"/>
                <w:color w:val="000000"/>
                <w:sz w:val="16"/>
                <w:szCs w:val="16"/>
                <w:lang w:eastAsia="en-GB"/>
              </w:rPr>
              <w:t>11/20/2024</w:t>
            </w:r>
          </w:p>
        </w:tc>
        <w:tc>
          <w:tcPr>
            <w:tcW w:w="395" w:type="pct"/>
            <w:hideMark/>
          </w:tcPr>
          <w:p w14:paraId="781E5165" w14:textId="0C86EC28" w:rsidR="00E10896" w:rsidRPr="00067CAD" w:rsidRDefault="00E10896" w:rsidP="00067CAD">
            <w:pPr>
              <w:widowControl/>
              <w:tabs>
                <w:tab w:val="clear" w:pos="1418"/>
                <w:tab w:val="clear" w:pos="4678"/>
                <w:tab w:val="clear" w:pos="5954"/>
                <w:tab w:val="clear" w:pos="7088"/>
              </w:tabs>
              <w:spacing w:after="0"/>
              <w:jc w:val="right"/>
              <w:rPr>
                <w:rFonts w:cs="Arial"/>
                <w:color w:val="000000"/>
                <w:sz w:val="16"/>
                <w:szCs w:val="16"/>
                <w:lang w:eastAsia="en-GB"/>
              </w:rPr>
            </w:pPr>
            <w:r w:rsidRPr="00067CAD">
              <w:rPr>
                <w:rFonts w:cs="Arial"/>
                <w:color w:val="000000"/>
                <w:sz w:val="16"/>
                <w:szCs w:val="16"/>
                <w:lang w:eastAsia="en-GB"/>
              </w:rPr>
              <w:t>8366</w:t>
            </w:r>
          </w:p>
        </w:tc>
        <w:tc>
          <w:tcPr>
            <w:tcW w:w="343" w:type="pct"/>
            <w:hideMark/>
          </w:tcPr>
          <w:p w14:paraId="3E25997C" w14:textId="77777777" w:rsidR="00E10896" w:rsidRPr="00067CAD" w:rsidRDefault="00E10896" w:rsidP="00067CAD">
            <w:pPr>
              <w:widowControl/>
              <w:tabs>
                <w:tab w:val="clear" w:pos="1418"/>
                <w:tab w:val="clear" w:pos="4678"/>
                <w:tab w:val="clear" w:pos="5954"/>
                <w:tab w:val="clear" w:pos="7088"/>
              </w:tabs>
              <w:spacing w:after="0"/>
              <w:jc w:val="right"/>
              <w:rPr>
                <w:rFonts w:cs="Arial"/>
                <w:color w:val="000000"/>
                <w:sz w:val="16"/>
                <w:szCs w:val="16"/>
                <w:lang w:eastAsia="en-GB"/>
              </w:rPr>
            </w:pPr>
            <w:r w:rsidRPr="00067CAD">
              <w:rPr>
                <w:rFonts w:cs="Arial"/>
                <w:color w:val="000000"/>
                <w:sz w:val="16"/>
                <w:szCs w:val="16"/>
                <w:lang w:eastAsia="en-GB"/>
              </w:rPr>
              <w:t>120</w:t>
            </w:r>
          </w:p>
        </w:tc>
        <w:tc>
          <w:tcPr>
            <w:tcW w:w="361" w:type="pct"/>
            <w:hideMark/>
          </w:tcPr>
          <w:p w14:paraId="437E0562" w14:textId="77777777" w:rsidR="00E10896" w:rsidRPr="00067CAD" w:rsidRDefault="00E10896" w:rsidP="00067CAD">
            <w:pPr>
              <w:widowControl/>
              <w:tabs>
                <w:tab w:val="clear" w:pos="1418"/>
                <w:tab w:val="clear" w:pos="4678"/>
                <w:tab w:val="clear" w:pos="5954"/>
                <w:tab w:val="clear" w:pos="7088"/>
              </w:tabs>
              <w:spacing w:after="0"/>
              <w:jc w:val="right"/>
              <w:rPr>
                <w:rFonts w:cs="Arial"/>
                <w:color w:val="000000"/>
                <w:sz w:val="16"/>
                <w:szCs w:val="16"/>
                <w:lang w:eastAsia="en-GB"/>
              </w:rPr>
            </w:pPr>
            <w:r w:rsidRPr="00067CAD">
              <w:rPr>
                <w:rFonts w:cs="Arial"/>
                <w:color w:val="000000"/>
                <w:sz w:val="16"/>
                <w:szCs w:val="16"/>
                <w:lang w:eastAsia="en-GB"/>
              </w:rPr>
              <w:t>1</w:t>
            </w:r>
          </w:p>
        </w:tc>
        <w:tc>
          <w:tcPr>
            <w:tcW w:w="304" w:type="pct"/>
            <w:hideMark/>
          </w:tcPr>
          <w:p w14:paraId="54A16A8D" w14:textId="77777777" w:rsidR="00E10896" w:rsidRPr="00067CAD" w:rsidRDefault="00E10896" w:rsidP="00067CAD">
            <w:pPr>
              <w:widowControl/>
              <w:tabs>
                <w:tab w:val="clear" w:pos="1418"/>
                <w:tab w:val="clear" w:pos="4678"/>
                <w:tab w:val="clear" w:pos="5954"/>
                <w:tab w:val="clear" w:pos="7088"/>
              </w:tabs>
              <w:spacing w:after="0"/>
              <w:jc w:val="right"/>
              <w:rPr>
                <w:rFonts w:cs="Arial"/>
                <w:color w:val="000000"/>
                <w:sz w:val="16"/>
                <w:szCs w:val="16"/>
                <w:lang w:eastAsia="en-GB"/>
              </w:rPr>
            </w:pPr>
            <w:r w:rsidRPr="00067CAD">
              <w:rPr>
                <w:rFonts w:cs="Arial"/>
                <w:color w:val="000000"/>
                <w:sz w:val="16"/>
                <w:szCs w:val="16"/>
                <w:lang w:eastAsia="en-GB"/>
              </w:rPr>
              <w:t>12</w:t>
            </w:r>
          </w:p>
        </w:tc>
      </w:tr>
      <w:tr w:rsidR="00E10896" w:rsidRPr="00067CAD" w14:paraId="056AE9FC" w14:textId="77777777" w:rsidTr="00A65F71">
        <w:trPr>
          <w:trHeight w:val="20"/>
        </w:trPr>
        <w:tc>
          <w:tcPr>
            <w:tcW w:w="3596" w:type="pct"/>
            <w:noWrap/>
            <w:hideMark/>
          </w:tcPr>
          <w:p w14:paraId="5A4A851E" w14:textId="77777777" w:rsidR="00E10896" w:rsidRPr="00067CAD" w:rsidRDefault="00E10896" w:rsidP="00067CAD">
            <w:pPr>
              <w:widowControl/>
              <w:tabs>
                <w:tab w:val="clear" w:pos="1418"/>
                <w:tab w:val="clear" w:pos="4678"/>
                <w:tab w:val="clear" w:pos="5954"/>
                <w:tab w:val="clear" w:pos="7088"/>
              </w:tabs>
              <w:spacing w:after="0"/>
              <w:jc w:val="left"/>
              <w:rPr>
                <w:rFonts w:cs="Arial"/>
                <w:color w:val="000000"/>
                <w:sz w:val="16"/>
                <w:szCs w:val="16"/>
                <w:lang w:eastAsia="en-GB"/>
              </w:rPr>
            </w:pPr>
            <w:r w:rsidRPr="00067CAD">
              <w:rPr>
                <w:rFonts w:cs="Arial"/>
                <w:color w:val="000000"/>
                <w:sz w:val="16"/>
                <w:szCs w:val="16"/>
                <w:lang w:eastAsia="en-GB"/>
              </w:rPr>
              <w:t xml:space="preserve">...fantastic trip for the 3GPP TSGs#105 (Telstra hosted) and this TCCA-Critical Communications event for ANZ experts. </w:t>
            </w:r>
          </w:p>
          <w:p w14:paraId="6221FC19" w14:textId="77E1BC51" w:rsidR="00E10896" w:rsidRPr="00067CAD" w:rsidRDefault="00E10896" w:rsidP="00067CAD">
            <w:pPr>
              <w:spacing w:after="0"/>
              <w:jc w:val="left"/>
              <w:rPr>
                <w:rFonts w:cs="Arial"/>
                <w:color w:val="000000"/>
                <w:sz w:val="16"/>
                <w:szCs w:val="16"/>
                <w:lang w:eastAsia="en-GB"/>
              </w:rPr>
            </w:pPr>
            <w:r w:rsidRPr="00067CAD">
              <w:rPr>
                <w:rFonts w:cs="Arial"/>
                <w:color w:val="000000"/>
                <w:sz w:val="16"/>
                <w:szCs w:val="16"/>
                <w:lang w:eastAsia="en-GB"/>
              </w:rPr>
              <w:t>9/25/2024</w:t>
            </w:r>
          </w:p>
        </w:tc>
        <w:tc>
          <w:tcPr>
            <w:tcW w:w="395" w:type="pct"/>
            <w:hideMark/>
          </w:tcPr>
          <w:p w14:paraId="4CD13003" w14:textId="2F1E5F2C" w:rsidR="00E10896" w:rsidRPr="00067CAD" w:rsidRDefault="00E10896" w:rsidP="00067CAD">
            <w:pPr>
              <w:widowControl/>
              <w:tabs>
                <w:tab w:val="clear" w:pos="1418"/>
                <w:tab w:val="clear" w:pos="4678"/>
                <w:tab w:val="clear" w:pos="5954"/>
                <w:tab w:val="clear" w:pos="7088"/>
              </w:tabs>
              <w:spacing w:after="0"/>
              <w:jc w:val="right"/>
              <w:rPr>
                <w:rFonts w:cs="Arial"/>
                <w:color w:val="000000"/>
                <w:sz w:val="16"/>
                <w:szCs w:val="16"/>
                <w:lang w:eastAsia="en-GB"/>
              </w:rPr>
            </w:pPr>
            <w:r w:rsidRPr="00067CAD">
              <w:rPr>
                <w:rFonts w:cs="Arial"/>
                <w:color w:val="000000"/>
                <w:sz w:val="16"/>
                <w:szCs w:val="16"/>
                <w:lang w:eastAsia="en-GB"/>
              </w:rPr>
              <w:t>4108</w:t>
            </w:r>
          </w:p>
        </w:tc>
        <w:tc>
          <w:tcPr>
            <w:tcW w:w="343" w:type="pct"/>
            <w:hideMark/>
          </w:tcPr>
          <w:p w14:paraId="102BB045" w14:textId="77777777" w:rsidR="00E10896" w:rsidRPr="00067CAD" w:rsidRDefault="00E10896" w:rsidP="00067CAD">
            <w:pPr>
              <w:widowControl/>
              <w:tabs>
                <w:tab w:val="clear" w:pos="1418"/>
                <w:tab w:val="clear" w:pos="4678"/>
                <w:tab w:val="clear" w:pos="5954"/>
                <w:tab w:val="clear" w:pos="7088"/>
              </w:tabs>
              <w:spacing w:after="0"/>
              <w:jc w:val="right"/>
              <w:rPr>
                <w:rFonts w:cs="Arial"/>
                <w:color w:val="000000"/>
                <w:sz w:val="16"/>
                <w:szCs w:val="16"/>
                <w:lang w:eastAsia="en-GB"/>
              </w:rPr>
            </w:pPr>
            <w:r w:rsidRPr="00067CAD">
              <w:rPr>
                <w:rFonts w:cs="Arial"/>
                <w:color w:val="000000"/>
                <w:sz w:val="16"/>
                <w:szCs w:val="16"/>
                <w:lang w:eastAsia="en-GB"/>
              </w:rPr>
              <w:t>33</w:t>
            </w:r>
          </w:p>
        </w:tc>
        <w:tc>
          <w:tcPr>
            <w:tcW w:w="361" w:type="pct"/>
            <w:hideMark/>
          </w:tcPr>
          <w:p w14:paraId="7715FDFC" w14:textId="77777777" w:rsidR="00E10896" w:rsidRPr="00067CAD" w:rsidRDefault="00E10896" w:rsidP="00067CAD">
            <w:pPr>
              <w:widowControl/>
              <w:tabs>
                <w:tab w:val="clear" w:pos="1418"/>
                <w:tab w:val="clear" w:pos="4678"/>
                <w:tab w:val="clear" w:pos="5954"/>
                <w:tab w:val="clear" w:pos="7088"/>
              </w:tabs>
              <w:spacing w:after="0"/>
              <w:jc w:val="right"/>
              <w:rPr>
                <w:rFonts w:cs="Arial"/>
                <w:color w:val="000000"/>
                <w:sz w:val="16"/>
                <w:szCs w:val="16"/>
                <w:lang w:eastAsia="en-GB"/>
              </w:rPr>
            </w:pPr>
            <w:r w:rsidRPr="00067CAD">
              <w:rPr>
                <w:rFonts w:cs="Arial"/>
                <w:color w:val="000000"/>
                <w:sz w:val="16"/>
                <w:szCs w:val="16"/>
                <w:lang w:eastAsia="en-GB"/>
              </w:rPr>
              <w:t>0</w:t>
            </w:r>
          </w:p>
        </w:tc>
        <w:tc>
          <w:tcPr>
            <w:tcW w:w="304" w:type="pct"/>
            <w:hideMark/>
          </w:tcPr>
          <w:p w14:paraId="21BDB239" w14:textId="77777777" w:rsidR="00E10896" w:rsidRPr="00067CAD" w:rsidRDefault="00E10896" w:rsidP="00067CAD">
            <w:pPr>
              <w:widowControl/>
              <w:tabs>
                <w:tab w:val="clear" w:pos="1418"/>
                <w:tab w:val="clear" w:pos="4678"/>
                <w:tab w:val="clear" w:pos="5954"/>
                <w:tab w:val="clear" w:pos="7088"/>
              </w:tabs>
              <w:spacing w:after="0"/>
              <w:jc w:val="right"/>
              <w:rPr>
                <w:rFonts w:cs="Arial"/>
                <w:color w:val="000000"/>
                <w:sz w:val="16"/>
                <w:szCs w:val="16"/>
                <w:lang w:eastAsia="en-GB"/>
              </w:rPr>
            </w:pPr>
            <w:r w:rsidRPr="00067CAD">
              <w:rPr>
                <w:rFonts w:cs="Arial"/>
                <w:color w:val="000000"/>
                <w:sz w:val="16"/>
                <w:szCs w:val="16"/>
                <w:lang w:eastAsia="en-GB"/>
              </w:rPr>
              <w:t>0</w:t>
            </w:r>
          </w:p>
        </w:tc>
      </w:tr>
    </w:tbl>
    <w:p w14:paraId="7834FBBB" w14:textId="77777777" w:rsidR="00674649" w:rsidRDefault="00674649" w:rsidP="00CB382C"/>
    <w:p w14:paraId="198EEB9D" w14:textId="77777777" w:rsidR="00674649" w:rsidRDefault="00674649" w:rsidP="00CB382C">
      <w:pPr>
        <w:rPr>
          <w:lang w:val="en-US"/>
        </w:rPr>
      </w:pPr>
    </w:p>
    <w:p w14:paraId="2E783901" w14:textId="216D93AE" w:rsidR="004B3CE2" w:rsidRDefault="004B3CE2" w:rsidP="00CB382C">
      <w:pPr>
        <w:jc w:val="center"/>
        <w:rPr>
          <w:lang w:val="en-US"/>
        </w:rPr>
      </w:pPr>
      <w:r>
        <w:rPr>
          <w:lang w:val="en-US"/>
        </w:rPr>
        <w:br w:type="page"/>
      </w:r>
    </w:p>
    <w:p w14:paraId="341F206C" w14:textId="699562ED" w:rsidR="006D10CF" w:rsidRDefault="00CE0344" w:rsidP="00CB382C">
      <w:pPr>
        <w:pStyle w:val="Heading1"/>
        <w:ind w:left="0" w:firstLine="0"/>
      </w:pPr>
      <w:bookmarkStart w:id="29" w:name="_Toc524979412"/>
      <w:bookmarkStart w:id="30" w:name="_Toc197333088"/>
      <w:r>
        <w:lastRenderedPageBreak/>
        <w:t>3GPP</w:t>
      </w:r>
      <w:r w:rsidR="005A3934">
        <w:t xml:space="preserve"> </w:t>
      </w:r>
      <w:r w:rsidR="00214D7C">
        <w:t xml:space="preserve">HIGHLIGHTS </w:t>
      </w:r>
      <w:r w:rsidR="006D10CF">
        <w:t>News</w:t>
      </w:r>
      <w:r w:rsidR="00966F85">
        <w:t>l</w:t>
      </w:r>
      <w:r w:rsidR="006D10CF">
        <w:t>etter</w:t>
      </w:r>
      <w:bookmarkEnd w:id="30"/>
      <w:r w:rsidR="006D10CF">
        <w:t xml:space="preserve"> </w:t>
      </w:r>
    </w:p>
    <w:p w14:paraId="0A611FE1" w14:textId="77777777" w:rsidR="00535C1F" w:rsidRDefault="00C279F7" w:rsidP="00CB382C">
      <w:r>
        <w:t>The Highlights newsletter is produced twice a year, by the MarCom Off</w:t>
      </w:r>
      <w:r w:rsidR="00116CFD">
        <w:t xml:space="preserve">icer. </w:t>
      </w:r>
      <w:proofErr w:type="gramStart"/>
      <w:r w:rsidR="00116CFD">
        <w:t>The majority of</w:t>
      </w:r>
      <w:proofErr w:type="gramEnd"/>
      <w:r w:rsidR="00116CFD">
        <w:t xml:space="preserve"> the content is authored by the technical experts in the groups and by the Market </w:t>
      </w:r>
      <w:r w:rsidR="009479DD">
        <w:t xml:space="preserve">Representation Partners (MRPs), responding to the </w:t>
      </w:r>
      <w:r w:rsidR="00FC7D46">
        <w:t>six-monthly call for article ideas.</w:t>
      </w:r>
    </w:p>
    <w:p w14:paraId="3573A271" w14:textId="3A9C3F83" w:rsidR="00570244" w:rsidRPr="005501C9" w:rsidRDefault="005914B5" w:rsidP="00535C1F">
      <w:pPr>
        <w:jc w:val="center"/>
        <w:rPr>
          <w:sz w:val="16"/>
          <w:szCs w:val="16"/>
        </w:rPr>
      </w:pPr>
      <w:hyperlink r:id="rId26" w:history="1">
        <w:r w:rsidRPr="006B1BEC">
          <w:rPr>
            <w:rStyle w:val="Hyperlink"/>
            <w:sz w:val="16"/>
            <w:szCs w:val="16"/>
          </w:rPr>
          <w:t>www.3gpp.org/highlights</w:t>
        </w:r>
      </w:hyperlink>
    </w:p>
    <w:p w14:paraId="002B32FF" w14:textId="0911ACFB" w:rsidR="00CF6A85" w:rsidRDefault="00535C1F" w:rsidP="00CF6A85">
      <w:pPr>
        <w:rPr>
          <w:noProof/>
        </w:rPr>
      </w:pPr>
      <w:r>
        <w:rPr>
          <w:noProof/>
        </w:rPr>
        <w:t>The next e</w:t>
      </w:r>
      <w:r w:rsidR="00440D82" w:rsidRPr="00535C1F">
        <w:rPr>
          <w:noProof/>
        </w:rPr>
        <w:t>dition</w:t>
      </w:r>
      <w:r w:rsidR="00F055B1" w:rsidRPr="00535C1F">
        <w:rPr>
          <w:noProof/>
        </w:rPr>
        <w:t xml:space="preserve"> of Highlights</w:t>
      </w:r>
      <w:r>
        <w:rPr>
          <w:noProof/>
        </w:rPr>
        <w:t xml:space="preserve"> will be </w:t>
      </w:r>
      <w:r w:rsidR="00FE145F">
        <w:rPr>
          <w:noProof/>
        </w:rPr>
        <w:t>I</w:t>
      </w:r>
      <w:r w:rsidR="005B4DF5">
        <w:rPr>
          <w:noProof/>
        </w:rPr>
        <w:t xml:space="preserve">ssue </w:t>
      </w:r>
      <w:r w:rsidR="00E97C6E">
        <w:rPr>
          <w:noProof/>
        </w:rPr>
        <w:t>10</w:t>
      </w:r>
      <w:r w:rsidR="00B819D9">
        <w:rPr>
          <w:noProof/>
        </w:rPr>
        <w:t>,</w:t>
      </w:r>
      <w:bookmarkStart w:id="31" w:name="_Toc84515922"/>
      <w:bookmarkStart w:id="32" w:name="_Toc84583355"/>
      <w:bookmarkStart w:id="33" w:name="_Toc100767146"/>
      <w:bookmarkStart w:id="34" w:name="_Toc114218398"/>
      <w:r w:rsidR="007F3D1D">
        <w:rPr>
          <w:noProof/>
        </w:rPr>
        <w:t xml:space="preserve"> </w:t>
      </w:r>
      <w:r w:rsidR="00056D7F">
        <w:rPr>
          <w:noProof/>
        </w:rPr>
        <w:t xml:space="preserve">due out in </w:t>
      </w:r>
      <w:r w:rsidR="00E97C6E">
        <w:rPr>
          <w:noProof/>
        </w:rPr>
        <w:t>June 2025</w:t>
      </w:r>
      <w:r w:rsidR="00056D7F">
        <w:rPr>
          <w:noProof/>
        </w:rPr>
        <w:t>.</w:t>
      </w:r>
      <w:r w:rsidR="00807081" w:rsidRPr="00807081">
        <w:rPr>
          <w:noProof/>
        </w:rPr>
        <w:t xml:space="preserve"> </w:t>
      </w:r>
      <w:r w:rsidR="00CF6A85">
        <w:rPr>
          <w:noProof/>
        </w:rPr>
        <w:t>The p</w:t>
      </w:r>
      <w:r w:rsidR="00CF6A85" w:rsidRPr="006834EC">
        <w:rPr>
          <w:noProof/>
        </w:rPr>
        <w:t>roduction schedule</w:t>
      </w:r>
      <w:r w:rsidR="00563171">
        <w:rPr>
          <w:noProof/>
        </w:rPr>
        <w:t xml:space="preserve"> is as </w:t>
      </w:r>
      <w:r w:rsidR="00A15EB9">
        <w:rPr>
          <w:noProof/>
        </w:rPr>
        <w:t xml:space="preserve">shown below, with content due in by April 30, </w:t>
      </w:r>
      <w:r w:rsidR="006C2D97">
        <w:rPr>
          <w:noProof/>
        </w:rPr>
        <w:t>for a print run on May 15</w:t>
      </w:r>
      <w:r w:rsidR="00E47F5A">
        <w:rPr>
          <w:noProof/>
        </w:rPr>
        <w:t>,</w:t>
      </w:r>
      <w:r w:rsidR="006C2D97">
        <w:rPr>
          <w:noProof/>
        </w:rPr>
        <w:t xml:space="preserve"> </w:t>
      </w:r>
      <w:r w:rsidR="00E47F5A">
        <w:rPr>
          <w:noProof/>
        </w:rPr>
        <w:t>or soon after.</w:t>
      </w:r>
    </w:p>
    <w:p w14:paraId="33DBEBC4" w14:textId="554A5E36" w:rsidR="00A15EB9" w:rsidRPr="006834EC" w:rsidRDefault="00A15EB9" w:rsidP="00CF6A85">
      <w:pPr>
        <w:rPr>
          <w:noProof/>
        </w:rPr>
      </w:pPr>
      <w:r w:rsidRPr="00A15EB9">
        <w:rPr>
          <w:noProof/>
        </w:rPr>
        <w:drawing>
          <wp:inline distT="0" distB="0" distL="0" distR="0" wp14:anchorId="210D1510" wp14:editId="2D723B51">
            <wp:extent cx="5760085" cy="1950720"/>
            <wp:effectExtent l="0" t="0" r="0" b="0"/>
            <wp:docPr id="1202411957" name="Picture 1" descr="A screenshot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2411957" name="Picture 1" descr="A screenshot of a diagram&#10;&#10;AI-generated content may be incorrect."/>
                    <pic:cNvPicPr/>
                  </pic:nvPicPr>
                  <pic:blipFill>
                    <a:blip r:embed="rId27"/>
                    <a:stretch>
                      <a:fillRect/>
                    </a:stretch>
                  </pic:blipFill>
                  <pic:spPr>
                    <a:xfrm>
                      <a:off x="0" y="0"/>
                      <a:ext cx="5760085" cy="1950720"/>
                    </a:xfrm>
                    <a:prstGeom prst="rect">
                      <a:avLst/>
                    </a:prstGeom>
                  </pic:spPr>
                </pic:pic>
              </a:graphicData>
            </a:graphic>
          </wp:inline>
        </w:drawing>
      </w:r>
    </w:p>
    <w:p w14:paraId="22CB91DC" w14:textId="4B271B75" w:rsidR="00563171" w:rsidRDefault="008B5F33" w:rsidP="00CB382C">
      <w:pPr>
        <w:rPr>
          <w:noProof/>
        </w:rPr>
      </w:pPr>
      <w:r>
        <w:rPr>
          <w:noProof/>
        </w:rPr>
        <w:t xml:space="preserve">Each </w:t>
      </w:r>
      <w:r w:rsidR="007669FC">
        <w:rPr>
          <w:noProof/>
        </w:rPr>
        <w:t xml:space="preserve">Highlights </w:t>
      </w:r>
      <w:r>
        <w:rPr>
          <w:noProof/>
        </w:rPr>
        <w:t xml:space="preserve">issue is split into regular sections: </w:t>
      </w:r>
      <w:r w:rsidR="00964F64">
        <w:rPr>
          <w:noProof/>
        </w:rPr>
        <w:t>Technical news, Partner focus and a-look-inside.</w:t>
      </w:r>
    </w:p>
    <w:p w14:paraId="3F5B9964" w14:textId="01BF3B06" w:rsidR="00C623FE" w:rsidRDefault="007669FC" w:rsidP="00CB382C">
      <w:pPr>
        <w:rPr>
          <w:noProof/>
        </w:rPr>
      </w:pPr>
      <w:r>
        <w:rPr>
          <w:noProof/>
        </w:rPr>
        <w:t>The page p</w:t>
      </w:r>
      <w:r w:rsidR="00807081" w:rsidRPr="009A4DF2">
        <w:rPr>
          <w:noProof/>
        </w:rPr>
        <w:t xml:space="preserve">age plan for Issue </w:t>
      </w:r>
      <w:r w:rsidR="00E97C6E">
        <w:rPr>
          <w:noProof/>
        </w:rPr>
        <w:t>10</w:t>
      </w:r>
      <w:r>
        <w:rPr>
          <w:noProof/>
        </w:rPr>
        <w:t xml:space="preserve"> is as follows</w:t>
      </w:r>
      <w:r w:rsidR="00807081">
        <w:rPr>
          <w:noProof/>
        </w:rPr>
        <w:t>:</w:t>
      </w:r>
    </w:p>
    <w:tbl>
      <w:tblPr>
        <w:tblStyle w:val="GridTable4-Accent1"/>
        <w:tblW w:w="5000" w:type="pct"/>
        <w:tblLook w:val="0620" w:firstRow="1" w:lastRow="0" w:firstColumn="0" w:lastColumn="0" w:noHBand="1" w:noVBand="1"/>
      </w:tblPr>
      <w:tblGrid>
        <w:gridCol w:w="1764"/>
        <w:gridCol w:w="4193"/>
        <w:gridCol w:w="714"/>
        <w:gridCol w:w="2390"/>
      </w:tblGrid>
      <w:tr w:rsidR="00D95BCF" w:rsidRPr="00D95BCF" w14:paraId="67576F80" w14:textId="77777777" w:rsidTr="00D95BCF">
        <w:trPr>
          <w:cnfStyle w:val="100000000000" w:firstRow="1" w:lastRow="0" w:firstColumn="0" w:lastColumn="0" w:oddVBand="0" w:evenVBand="0" w:oddHBand="0" w:evenHBand="0" w:firstRowFirstColumn="0" w:firstRowLastColumn="0" w:lastRowFirstColumn="0" w:lastRowLastColumn="0"/>
          <w:trHeight w:val="255"/>
        </w:trPr>
        <w:tc>
          <w:tcPr>
            <w:tcW w:w="1008" w:type="pct"/>
            <w:hideMark/>
          </w:tcPr>
          <w:p w14:paraId="652C52FC" w14:textId="77777777" w:rsidR="00D95BCF" w:rsidRPr="00D95BCF" w:rsidRDefault="00D95BCF" w:rsidP="00D95BCF">
            <w:pPr>
              <w:widowControl/>
              <w:tabs>
                <w:tab w:val="clear" w:pos="1418"/>
                <w:tab w:val="clear" w:pos="4678"/>
                <w:tab w:val="clear" w:pos="5954"/>
                <w:tab w:val="clear" w:pos="7088"/>
              </w:tabs>
              <w:spacing w:after="0"/>
              <w:jc w:val="left"/>
              <w:rPr>
                <w:rFonts w:cs="Arial"/>
                <w:sz w:val="16"/>
                <w:szCs w:val="16"/>
                <w:lang w:eastAsia="en-GB"/>
              </w:rPr>
            </w:pPr>
            <w:r w:rsidRPr="00D95BCF">
              <w:rPr>
                <w:rFonts w:cs="Arial"/>
                <w:sz w:val="16"/>
                <w:szCs w:val="16"/>
                <w:lang w:eastAsia="en-GB"/>
              </w:rPr>
              <w:t>Section /Page</w:t>
            </w:r>
          </w:p>
        </w:tc>
        <w:tc>
          <w:tcPr>
            <w:tcW w:w="2348" w:type="pct"/>
            <w:hideMark/>
          </w:tcPr>
          <w:p w14:paraId="70786A01" w14:textId="77777777" w:rsidR="00D95BCF" w:rsidRPr="00D95BCF" w:rsidRDefault="00D95BCF" w:rsidP="00D95BCF">
            <w:pPr>
              <w:widowControl/>
              <w:tabs>
                <w:tab w:val="clear" w:pos="1418"/>
                <w:tab w:val="clear" w:pos="4678"/>
                <w:tab w:val="clear" w:pos="5954"/>
                <w:tab w:val="clear" w:pos="7088"/>
              </w:tabs>
              <w:spacing w:after="0"/>
              <w:jc w:val="left"/>
              <w:rPr>
                <w:rFonts w:cs="Arial"/>
                <w:sz w:val="16"/>
                <w:szCs w:val="16"/>
                <w:lang w:eastAsia="en-GB"/>
              </w:rPr>
            </w:pPr>
            <w:r w:rsidRPr="00D95BCF">
              <w:rPr>
                <w:rFonts w:cs="Arial"/>
                <w:sz w:val="16"/>
                <w:szCs w:val="16"/>
                <w:lang w:eastAsia="en-GB"/>
              </w:rPr>
              <w:t>Title</w:t>
            </w:r>
          </w:p>
        </w:tc>
        <w:tc>
          <w:tcPr>
            <w:tcW w:w="291" w:type="pct"/>
            <w:hideMark/>
          </w:tcPr>
          <w:p w14:paraId="5687AE1C" w14:textId="77777777" w:rsidR="00D95BCF" w:rsidRPr="00D95BCF" w:rsidRDefault="00D95BCF" w:rsidP="00D95BCF">
            <w:pPr>
              <w:widowControl/>
              <w:tabs>
                <w:tab w:val="clear" w:pos="1418"/>
                <w:tab w:val="clear" w:pos="4678"/>
                <w:tab w:val="clear" w:pos="5954"/>
                <w:tab w:val="clear" w:pos="7088"/>
              </w:tabs>
              <w:spacing w:after="0"/>
              <w:jc w:val="left"/>
              <w:rPr>
                <w:rFonts w:cs="Arial"/>
                <w:sz w:val="16"/>
                <w:szCs w:val="16"/>
                <w:lang w:eastAsia="en-GB"/>
              </w:rPr>
            </w:pPr>
            <w:r w:rsidRPr="00D95BCF">
              <w:rPr>
                <w:rFonts w:cs="Arial"/>
                <w:sz w:val="16"/>
                <w:szCs w:val="16"/>
                <w:lang w:eastAsia="en-GB"/>
              </w:rPr>
              <w:t>Words</w:t>
            </w:r>
          </w:p>
        </w:tc>
        <w:tc>
          <w:tcPr>
            <w:tcW w:w="1353" w:type="pct"/>
            <w:hideMark/>
          </w:tcPr>
          <w:p w14:paraId="2E2F4ADB" w14:textId="77777777" w:rsidR="00D95BCF" w:rsidRPr="00D95BCF" w:rsidRDefault="00D95BCF" w:rsidP="00D95BCF">
            <w:pPr>
              <w:widowControl/>
              <w:tabs>
                <w:tab w:val="clear" w:pos="1418"/>
                <w:tab w:val="clear" w:pos="4678"/>
                <w:tab w:val="clear" w:pos="5954"/>
                <w:tab w:val="clear" w:pos="7088"/>
              </w:tabs>
              <w:spacing w:after="0"/>
              <w:jc w:val="left"/>
              <w:rPr>
                <w:rFonts w:cs="Arial"/>
                <w:sz w:val="16"/>
                <w:szCs w:val="16"/>
                <w:lang w:eastAsia="en-GB"/>
              </w:rPr>
            </w:pPr>
            <w:r w:rsidRPr="00D95BCF">
              <w:rPr>
                <w:rFonts w:cs="Arial"/>
                <w:sz w:val="16"/>
                <w:szCs w:val="16"/>
                <w:lang w:eastAsia="en-GB"/>
              </w:rPr>
              <w:t>Who?</w:t>
            </w:r>
          </w:p>
        </w:tc>
      </w:tr>
      <w:tr w:rsidR="007669FC" w:rsidRPr="00D95BCF" w14:paraId="7F327CC3" w14:textId="77777777" w:rsidTr="002779C1">
        <w:trPr>
          <w:trHeight w:val="255"/>
        </w:trPr>
        <w:tc>
          <w:tcPr>
            <w:tcW w:w="1008" w:type="pct"/>
            <w:shd w:val="clear" w:color="auto" w:fill="auto"/>
            <w:hideMark/>
          </w:tcPr>
          <w:p w14:paraId="205D6754" w14:textId="77777777" w:rsidR="00D95BCF" w:rsidRPr="007669FC" w:rsidRDefault="00D95BCF" w:rsidP="007669FC">
            <w:pPr>
              <w:pStyle w:val="NoSpacing"/>
              <w:rPr>
                <w:sz w:val="14"/>
                <w:szCs w:val="14"/>
                <w:lang w:eastAsia="en-GB"/>
              </w:rPr>
            </w:pPr>
            <w:r w:rsidRPr="007669FC">
              <w:rPr>
                <w:sz w:val="14"/>
                <w:szCs w:val="14"/>
                <w:lang w:eastAsia="en-GB"/>
              </w:rPr>
              <w:t>P1 Cover page</w:t>
            </w:r>
          </w:p>
        </w:tc>
        <w:tc>
          <w:tcPr>
            <w:tcW w:w="2348" w:type="pct"/>
            <w:shd w:val="clear" w:color="auto" w:fill="auto"/>
            <w:hideMark/>
          </w:tcPr>
          <w:p w14:paraId="3A51D596" w14:textId="2047FB78" w:rsidR="00D95BCF" w:rsidRPr="007669FC" w:rsidRDefault="00D95BCF" w:rsidP="007669FC">
            <w:pPr>
              <w:pStyle w:val="NoSpacing"/>
              <w:rPr>
                <w:sz w:val="14"/>
                <w:szCs w:val="14"/>
                <w:lang w:eastAsia="en-GB"/>
              </w:rPr>
            </w:pPr>
            <w:r w:rsidRPr="007669FC">
              <w:rPr>
                <w:sz w:val="14"/>
                <w:szCs w:val="14"/>
                <w:lang w:eastAsia="en-GB"/>
              </w:rPr>
              <w:t>Taster texts and image mix</w:t>
            </w:r>
          </w:p>
        </w:tc>
        <w:tc>
          <w:tcPr>
            <w:tcW w:w="291" w:type="pct"/>
            <w:shd w:val="clear" w:color="auto" w:fill="auto"/>
            <w:hideMark/>
          </w:tcPr>
          <w:p w14:paraId="707BADB0" w14:textId="77777777" w:rsidR="00D95BCF" w:rsidRPr="007669FC" w:rsidRDefault="00D95BCF" w:rsidP="007669FC">
            <w:pPr>
              <w:pStyle w:val="NoSpacing"/>
              <w:rPr>
                <w:sz w:val="14"/>
                <w:szCs w:val="14"/>
                <w:lang w:eastAsia="en-GB"/>
              </w:rPr>
            </w:pPr>
          </w:p>
        </w:tc>
        <w:tc>
          <w:tcPr>
            <w:tcW w:w="1353" w:type="pct"/>
            <w:shd w:val="clear" w:color="auto" w:fill="auto"/>
            <w:hideMark/>
          </w:tcPr>
          <w:p w14:paraId="53C31CBE" w14:textId="77777777" w:rsidR="00D95BCF" w:rsidRPr="007669FC" w:rsidRDefault="00D95BCF" w:rsidP="007669FC">
            <w:pPr>
              <w:pStyle w:val="NoSpacing"/>
              <w:rPr>
                <w:sz w:val="14"/>
                <w:szCs w:val="14"/>
                <w:lang w:eastAsia="en-GB"/>
              </w:rPr>
            </w:pPr>
            <w:r w:rsidRPr="007669FC">
              <w:rPr>
                <w:sz w:val="14"/>
                <w:szCs w:val="14"/>
                <w:lang w:eastAsia="en-GB"/>
              </w:rPr>
              <w:t>Creative mouse / KF</w:t>
            </w:r>
          </w:p>
        </w:tc>
      </w:tr>
      <w:tr w:rsidR="007669FC" w:rsidRPr="00D95BCF" w14:paraId="26E502A1" w14:textId="77777777" w:rsidTr="002779C1">
        <w:trPr>
          <w:trHeight w:val="255"/>
        </w:trPr>
        <w:tc>
          <w:tcPr>
            <w:tcW w:w="1008" w:type="pct"/>
            <w:shd w:val="clear" w:color="auto" w:fill="auto"/>
            <w:hideMark/>
          </w:tcPr>
          <w:p w14:paraId="4EE93994" w14:textId="77777777" w:rsidR="00D95BCF" w:rsidRPr="007669FC" w:rsidRDefault="00D95BCF" w:rsidP="007669FC">
            <w:pPr>
              <w:pStyle w:val="NoSpacing"/>
              <w:rPr>
                <w:sz w:val="14"/>
                <w:szCs w:val="14"/>
                <w:lang w:eastAsia="en-GB"/>
              </w:rPr>
            </w:pPr>
            <w:r w:rsidRPr="007669FC">
              <w:rPr>
                <w:sz w:val="14"/>
                <w:szCs w:val="14"/>
                <w:lang w:eastAsia="en-GB"/>
              </w:rPr>
              <w:t>P2 Fore-word section</w:t>
            </w:r>
          </w:p>
        </w:tc>
        <w:tc>
          <w:tcPr>
            <w:tcW w:w="2348" w:type="pct"/>
            <w:shd w:val="clear" w:color="auto" w:fill="auto"/>
            <w:hideMark/>
          </w:tcPr>
          <w:p w14:paraId="6452BC9A" w14:textId="77777777" w:rsidR="00D95BCF" w:rsidRPr="007669FC" w:rsidRDefault="00D95BCF" w:rsidP="007669FC">
            <w:pPr>
              <w:pStyle w:val="NoSpacing"/>
              <w:rPr>
                <w:sz w:val="14"/>
                <w:szCs w:val="14"/>
                <w:lang w:eastAsia="en-GB"/>
              </w:rPr>
            </w:pPr>
          </w:p>
        </w:tc>
        <w:tc>
          <w:tcPr>
            <w:tcW w:w="291" w:type="pct"/>
            <w:shd w:val="clear" w:color="auto" w:fill="auto"/>
            <w:hideMark/>
          </w:tcPr>
          <w:p w14:paraId="551A57FB" w14:textId="77777777" w:rsidR="00D95BCF" w:rsidRPr="007669FC" w:rsidRDefault="00D95BCF" w:rsidP="007669FC">
            <w:pPr>
              <w:pStyle w:val="NoSpacing"/>
              <w:rPr>
                <w:sz w:val="14"/>
                <w:szCs w:val="14"/>
                <w:lang w:eastAsia="en-GB"/>
              </w:rPr>
            </w:pPr>
          </w:p>
        </w:tc>
        <w:tc>
          <w:tcPr>
            <w:tcW w:w="1353" w:type="pct"/>
            <w:shd w:val="clear" w:color="auto" w:fill="auto"/>
            <w:hideMark/>
          </w:tcPr>
          <w:p w14:paraId="6EAE1192" w14:textId="77777777" w:rsidR="00D95BCF" w:rsidRPr="007669FC" w:rsidRDefault="00D95BCF" w:rsidP="007669FC">
            <w:pPr>
              <w:pStyle w:val="NoSpacing"/>
              <w:rPr>
                <w:sz w:val="14"/>
                <w:szCs w:val="14"/>
                <w:lang w:eastAsia="en-GB"/>
              </w:rPr>
            </w:pPr>
            <w:r w:rsidRPr="007669FC">
              <w:rPr>
                <w:sz w:val="14"/>
                <w:szCs w:val="14"/>
                <w:lang w:eastAsia="en-GB"/>
              </w:rPr>
              <w:t>KF</w:t>
            </w:r>
          </w:p>
        </w:tc>
      </w:tr>
      <w:tr w:rsidR="007669FC" w:rsidRPr="00D95BCF" w14:paraId="2C1929E8" w14:textId="77777777" w:rsidTr="002779C1">
        <w:trPr>
          <w:trHeight w:val="255"/>
        </w:trPr>
        <w:tc>
          <w:tcPr>
            <w:tcW w:w="1008" w:type="pct"/>
            <w:shd w:val="clear" w:color="auto" w:fill="auto"/>
            <w:hideMark/>
          </w:tcPr>
          <w:p w14:paraId="3AA2A63E" w14:textId="77777777" w:rsidR="00D95BCF" w:rsidRPr="007669FC" w:rsidRDefault="00D95BCF" w:rsidP="007669FC">
            <w:pPr>
              <w:pStyle w:val="NoSpacing"/>
              <w:rPr>
                <w:sz w:val="14"/>
                <w:szCs w:val="14"/>
                <w:lang w:eastAsia="en-GB"/>
              </w:rPr>
            </w:pPr>
            <w:r w:rsidRPr="007669FC">
              <w:rPr>
                <w:sz w:val="14"/>
                <w:szCs w:val="14"/>
                <w:lang w:eastAsia="en-GB"/>
              </w:rPr>
              <w:t>P3 Content listing</w:t>
            </w:r>
          </w:p>
        </w:tc>
        <w:tc>
          <w:tcPr>
            <w:tcW w:w="2348" w:type="pct"/>
            <w:shd w:val="clear" w:color="auto" w:fill="auto"/>
            <w:hideMark/>
          </w:tcPr>
          <w:p w14:paraId="0CD06481" w14:textId="77777777" w:rsidR="00D95BCF" w:rsidRPr="007669FC" w:rsidRDefault="00D95BCF" w:rsidP="007669FC">
            <w:pPr>
              <w:pStyle w:val="NoSpacing"/>
              <w:rPr>
                <w:sz w:val="14"/>
                <w:szCs w:val="14"/>
                <w:lang w:eastAsia="en-GB"/>
              </w:rPr>
            </w:pPr>
          </w:p>
        </w:tc>
        <w:tc>
          <w:tcPr>
            <w:tcW w:w="291" w:type="pct"/>
            <w:shd w:val="clear" w:color="auto" w:fill="auto"/>
            <w:hideMark/>
          </w:tcPr>
          <w:p w14:paraId="31AC6362" w14:textId="77777777" w:rsidR="00D95BCF" w:rsidRPr="007669FC" w:rsidRDefault="00D95BCF" w:rsidP="007669FC">
            <w:pPr>
              <w:pStyle w:val="NoSpacing"/>
              <w:rPr>
                <w:sz w:val="14"/>
                <w:szCs w:val="14"/>
                <w:lang w:eastAsia="en-GB"/>
              </w:rPr>
            </w:pPr>
          </w:p>
        </w:tc>
        <w:tc>
          <w:tcPr>
            <w:tcW w:w="1353" w:type="pct"/>
            <w:shd w:val="clear" w:color="auto" w:fill="auto"/>
            <w:hideMark/>
          </w:tcPr>
          <w:p w14:paraId="3D6D7B1F" w14:textId="77777777" w:rsidR="00D95BCF" w:rsidRPr="007669FC" w:rsidRDefault="00D95BCF" w:rsidP="007669FC">
            <w:pPr>
              <w:pStyle w:val="NoSpacing"/>
              <w:rPr>
                <w:sz w:val="14"/>
                <w:szCs w:val="14"/>
                <w:lang w:eastAsia="en-GB"/>
              </w:rPr>
            </w:pPr>
            <w:r w:rsidRPr="007669FC">
              <w:rPr>
                <w:sz w:val="14"/>
                <w:szCs w:val="14"/>
                <w:lang w:eastAsia="en-GB"/>
              </w:rPr>
              <w:t>Creative mouse / KF</w:t>
            </w:r>
          </w:p>
        </w:tc>
      </w:tr>
      <w:tr w:rsidR="00D95BCF" w:rsidRPr="00D95BCF" w14:paraId="47D41850" w14:textId="77777777" w:rsidTr="002779C1">
        <w:trPr>
          <w:trHeight w:val="510"/>
        </w:trPr>
        <w:tc>
          <w:tcPr>
            <w:tcW w:w="1008" w:type="pct"/>
            <w:shd w:val="clear" w:color="auto" w:fill="auto"/>
            <w:hideMark/>
          </w:tcPr>
          <w:p w14:paraId="5C69745C" w14:textId="77777777" w:rsidR="00D95BCF" w:rsidRPr="007669FC" w:rsidRDefault="00D95BCF" w:rsidP="007669FC">
            <w:pPr>
              <w:pStyle w:val="NoSpacing"/>
              <w:rPr>
                <w:sz w:val="14"/>
                <w:szCs w:val="14"/>
                <w:lang w:eastAsia="en-GB"/>
              </w:rPr>
            </w:pPr>
            <w:r w:rsidRPr="007669FC">
              <w:rPr>
                <w:sz w:val="14"/>
                <w:szCs w:val="14"/>
                <w:lang w:eastAsia="en-GB"/>
              </w:rPr>
              <w:t xml:space="preserve">P4 </w:t>
            </w:r>
            <w:r w:rsidRPr="002779C1">
              <w:rPr>
                <w:b/>
                <w:bCs/>
                <w:sz w:val="14"/>
                <w:szCs w:val="14"/>
                <w:lang w:eastAsia="en-GB"/>
              </w:rPr>
              <w:t>TECHNICAL NEWS</w:t>
            </w:r>
          </w:p>
        </w:tc>
        <w:tc>
          <w:tcPr>
            <w:tcW w:w="2348" w:type="pct"/>
            <w:shd w:val="clear" w:color="auto" w:fill="auto"/>
            <w:hideMark/>
          </w:tcPr>
          <w:p w14:paraId="54A1C769" w14:textId="77777777" w:rsidR="00D95BCF" w:rsidRPr="007669FC" w:rsidRDefault="00D95BCF" w:rsidP="007669FC">
            <w:pPr>
              <w:pStyle w:val="NoSpacing"/>
              <w:rPr>
                <w:sz w:val="14"/>
                <w:szCs w:val="14"/>
                <w:lang w:eastAsia="en-GB"/>
              </w:rPr>
            </w:pPr>
            <w:r w:rsidRPr="007669FC">
              <w:rPr>
                <w:sz w:val="14"/>
                <w:szCs w:val="14"/>
                <w:lang w:eastAsia="en-GB"/>
              </w:rPr>
              <w:t xml:space="preserve">Split rendering over IMS </w:t>
            </w:r>
          </w:p>
        </w:tc>
        <w:tc>
          <w:tcPr>
            <w:tcW w:w="291" w:type="pct"/>
            <w:shd w:val="clear" w:color="auto" w:fill="auto"/>
            <w:hideMark/>
          </w:tcPr>
          <w:p w14:paraId="5D6BE6C0" w14:textId="77777777" w:rsidR="00D95BCF" w:rsidRPr="007669FC" w:rsidRDefault="00D95BCF" w:rsidP="007669FC">
            <w:pPr>
              <w:pStyle w:val="NoSpacing"/>
              <w:rPr>
                <w:sz w:val="14"/>
                <w:szCs w:val="14"/>
                <w:lang w:eastAsia="en-GB"/>
              </w:rPr>
            </w:pPr>
            <w:r w:rsidRPr="007669FC">
              <w:rPr>
                <w:sz w:val="14"/>
                <w:szCs w:val="14"/>
                <w:lang w:eastAsia="en-GB"/>
              </w:rPr>
              <w:t>750</w:t>
            </w:r>
          </w:p>
        </w:tc>
        <w:tc>
          <w:tcPr>
            <w:tcW w:w="1353" w:type="pct"/>
            <w:shd w:val="clear" w:color="auto" w:fill="auto"/>
            <w:hideMark/>
          </w:tcPr>
          <w:p w14:paraId="0F804B44" w14:textId="6AE9E22D" w:rsidR="00D95BCF" w:rsidRPr="007669FC" w:rsidRDefault="00D95BCF" w:rsidP="007669FC">
            <w:pPr>
              <w:pStyle w:val="NoSpacing"/>
              <w:rPr>
                <w:sz w:val="14"/>
                <w:szCs w:val="14"/>
                <w:lang w:eastAsia="en-GB"/>
              </w:rPr>
            </w:pPr>
            <w:r w:rsidRPr="007669FC">
              <w:rPr>
                <w:sz w:val="14"/>
                <w:szCs w:val="14"/>
                <w:lang w:eastAsia="en-GB"/>
              </w:rPr>
              <w:t>SA4</w:t>
            </w:r>
          </w:p>
        </w:tc>
      </w:tr>
      <w:tr w:rsidR="00D95BCF" w:rsidRPr="00D95BCF" w14:paraId="3BEE6928" w14:textId="77777777" w:rsidTr="002779C1">
        <w:trPr>
          <w:trHeight w:val="255"/>
        </w:trPr>
        <w:tc>
          <w:tcPr>
            <w:tcW w:w="1008" w:type="pct"/>
            <w:shd w:val="clear" w:color="auto" w:fill="auto"/>
            <w:hideMark/>
          </w:tcPr>
          <w:p w14:paraId="2EB5A023" w14:textId="77777777" w:rsidR="00D95BCF" w:rsidRPr="007669FC" w:rsidRDefault="00D95BCF" w:rsidP="007669FC">
            <w:pPr>
              <w:pStyle w:val="NoSpacing"/>
              <w:rPr>
                <w:sz w:val="14"/>
                <w:szCs w:val="14"/>
                <w:lang w:eastAsia="en-GB"/>
              </w:rPr>
            </w:pPr>
            <w:r w:rsidRPr="007669FC">
              <w:rPr>
                <w:sz w:val="14"/>
                <w:szCs w:val="14"/>
                <w:lang w:eastAsia="en-GB"/>
              </w:rPr>
              <w:t>P5</w:t>
            </w:r>
          </w:p>
        </w:tc>
        <w:tc>
          <w:tcPr>
            <w:tcW w:w="2348" w:type="pct"/>
            <w:shd w:val="clear" w:color="auto" w:fill="auto"/>
            <w:hideMark/>
          </w:tcPr>
          <w:p w14:paraId="08CD27D9" w14:textId="77777777" w:rsidR="00D95BCF" w:rsidRPr="007669FC" w:rsidRDefault="00D95BCF" w:rsidP="007669FC">
            <w:pPr>
              <w:pStyle w:val="NoSpacing"/>
              <w:rPr>
                <w:sz w:val="14"/>
                <w:szCs w:val="14"/>
                <w:lang w:eastAsia="en-GB"/>
              </w:rPr>
            </w:pPr>
            <w:r w:rsidRPr="007669FC">
              <w:rPr>
                <w:sz w:val="14"/>
                <w:szCs w:val="14"/>
                <w:lang w:eastAsia="en-GB"/>
              </w:rPr>
              <w:t xml:space="preserve">Avatar </w:t>
            </w:r>
            <w:proofErr w:type="gramStart"/>
            <w:r w:rsidRPr="007669FC">
              <w:rPr>
                <w:sz w:val="14"/>
                <w:szCs w:val="14"/>
                <w:lang w:eastAsia="en-GB"/>
              </w:rPr>
              <w:t>Communication  or</w:t>
            </w:r>
            <w:proofErr w:type="gramEnd"/>
            <w:r w:rsidRPr="007669FC">
              <w:rPr>
                <w:sz w:val="14"/>
                <w:szCs w:val="14"/>
                <w:lang w:eastAsia="en-GB"/>
              </w:rPr>
              <w:t xml:space="preserve">  Advanced Media Delivery</w:t>
            </w:r>
          </w:p>
        </w:tc>
        <w:tc>
          <w:tcPr>
            <w:tcW w:w="291" w:type="pct"/>
            <w:shd w:val="clear" w:color="auto" w:fill="auto"/>
            <w:hideMark/>
          </w:tcPr>
          <w:p w14:paraId="417E6E19" w14:textId="77777777" w:rsidR="00D95BCF" w:rsidRPr="007669FC" w:rsidRDefault="00D95BCF" w:rsidP="007669FC">
            <w:pPr>
              <w:pStyle w:val="NoSpacing"/>
              <w:rPr>
                <w:sz w:val="14"/>
                <w:szCs w:val="14"/>
                <w:lang w:eastAsia="en-GB"/>
              </w:rPr>
            </w:pPr>
            <w:r w:rsidRPr="007669FC">
              <w:rPr>
                <w:sz w:val="14"/>
                <w:szCs w:val="14"/>
                <w:lang w:eastAsia="en-GB"/>
              </w:rPr>
              <w:t>750</w:t>
            </w:r>
          </w:p>
        </w:tc>
        <w:tc>
          <w:tcPr>
            <w:tcW w:w="1353" w:type="pct"/>
            <w:shd w:val="clear" w:color="auto" w:fill="auto"/>
            <w:hideMark/>
          </w:tcPr>
          <w:p w14:paraId="2A528CC0" w14:textId="254F367B" w:rsidR="00D95BCF" w:rsidRPr="007669FC" w:rsidRDefault="00D95BCF" w:rsidP="007669FC">
            <w:pPr>
              <w:pStyle w:val="NoSpacing"/>
              <w:rPr>
                <w:sz w:val="14"/>
                <w:szCs w:val="14"/>
                <w:lang w:eastAsia="en-GB"/>
              </w:rPr>
            </w:pPr>
            <w:r w:rsidRPr="007669FC">
              <w:rPr>
                <w:sz w:val="14"/>
                <w:szCs w:val="14"/>
                <w:lang w:eastAsia="en-GB"/>
              </w:rPr>
              <w:t>SA4</w:t>
            </w:r>
          </w:p>
        </w:tc>
      </w:tr>
      <w:tr w:rsidR="00D95BCF" w:rsidRPr="00D95BCF" w14:paraId="4144F8D0" w14:textId="77777777" w:rsidTr="002779C1">
        <w:trPr>
          <w:trHeight w:val="255"/>
        </w:trPr>
        <w:tc>
          <w:tcPr>
            <w:tcW w:w="1008" w:type="pct"/>
            <w:shd w:val="clear" w:color="auto" w:fill="auto"/>
            <w:hideMark/>
          </w:tcPr>
          <w:p w14:paraId="44450157" w14:textId="77777777" w:rsidR="00D95BCF" w:rsidRPr="007669FC" w:rsidRDefault="00D95BCF" w:rsidP="007669FC">
            <w:pPr>
              <w:pStyle w:val="NoSpacing"/>
              <w:rPr>
                <w:sz w:val="14"/>
                <w:szCs w:val="14"/>
                <w:lang w:eastAsia="en-GB"/>
              </w:rPr>
            </w:pPr>
            <w:r w:rsidRPr="007669FC">
              <w:rPr>
                <w:sz w:val="14"/>
                <w:szCs w:val="14"/>
                <w:lang w:eastAsia="en-GB"/>
              </w:rPr>
              <w:t>P6-P7</w:t>
            </w:r>
          </w:p>
        </w:tc>
        <w:tc>
          <w:tcPr>
            <w:tcW w:w="2348" w:type="pct"/>
            <w:shd w:val="clear" w:color="auto" w:fill="auto"/>
            <w:hideMark/>
          </w:tcPr>
          <w:p w14:paraId="26515055" w14:textId="77777777" w:rsidR="00D95BCF" w:rsidRPr="007669FC" w:rsidRDefault="00D95BCF" w:rsidP="007669FC">
            <w:pPr>
              <w:pStyle w:val="NoSpacing"/>
              <w:rPr>
                <w:sz w:val="14"/>
                <w:szCs w:val="14"/>
                <w:lang w:eastAsia="en-GB"/>
              </w:rPr>
            </w:pPr>
            <w:r w:rsidRPr="007669FC">
              <w:rPr>
                <w:sz w:val="14"/>
                <w:szCs w:val="14"/>
                <w:lang w:eastAsia="en-GB"/>
              </w:rPr>
              <w:t xml:space="preserve">SA2 work on R19 &amp; plans for R20 </w:t>
            </w:r>
          </w:p>
        </w:tc>
        <w:tc>
          <w:tcPr>
            <w:tcW w:w="291" w:type="pct"/>
            <w:shd w:val="clear" w:color="auto" w:fill="auto"/>
            <w:hideMark/>
          </w:tcPr>
          <w:p w14:paraId="18838BAC" w14:textId="77777777" w:rsidR="00D95BCF" w:rsidRPr="007669FC" w:rsidRDefault="00D95BCF" w:rsidP="007669FC">
            <w:pPr>
              <w:pStyle w:val="NoSpacing"/>
              <w:rPr>
                <w:sz w:val="14"/>
                <w:szCs w:val="14"/>
                <w:lang w:eastAsia="en-GB"/>
              </w:rPr>
            </w:pPr>
            <w:r w:rsidRPr="007669FC">
              <w:rPr>
                <w:sz w:val="14"/>
                <w:szCs w:val="14"/>
                <w:lang w:eastAsia="en-GB"/>
              </w:rPr>
              <w:t>1400</w:t>
            </w:r>
          </w:p>
        </w:tc>
        <w:tc>
          <w:tcPr>
            <w:tcW w:w="1353" w:type="pct"/>
            <w:shd w:val="clear" w:color="auto" w:fill="auto"/>
            <w:hideMark/>
          </w:tcPr>
          <w:p w14:paraId="09920135" w14:textId="2996BBDB" w:rsidR="00D95BCF" w:rsidRPr="007669FC" w:rsidRDefault="00D95BCF" w:rsidP="007669FC">
            <w:pPr>
              <w:pStyle w:val="NoSpacing"/>
              <w:rPr>
                <w:sz w:val="14"/>
                <w:szCs w:val="14"/>
                <w:lang w:eastAsia="en-GB"/>
              </w:rPr>
            </w:pPr>
            <w:r w:rsidRPr="007669FC">
              <w:rPr>
                <w:sz w:val="14"/>
                <w:szCs w:val="14"/>
                <w:lang w:eastAsia="en-GB"/>
              </w:rPr>
              <w:t xml:space="preserve">SA2 </w:t>
            </w:r>
          </w:p>
        </w:tc>
      </w:tr>
      <w:tr w:rsidR="00D95BCF" w:rsidRPr="00D95BCF" w14:paraId="7814C942" w14:textId="77777777" w:rsidTr="002779C1">
        <w:trPr>
          <w:trHeight w:val="255"/>
        </w:trPr>
        <w:tc>
          <w:tcPr>
            <w:tcW w:w="1008" w:type="pct"/>
            <w:shd w:val="clear" w:color="auto" w:fill="auto"/>
            <w:hideMark/>
          </w:tcPr>
          <w:p w14:paraId="0E0A2400" w14:textId="77777777" w:rsidR="00D95BCF" w:rsidRPr="007669FC" w:rsidRDefault="00D95BCF" w:rsidP="007669FC">
            <w:pPr>
              <w:pStyle w:val="NoSpacing"/>
              <w:rPr>
                <w:sz w:val="14"/>
                <w:szCs w:val="14"/>
                <w:lang w:eastAsia="en-GB"/>
              </w:rPr>
            </w:pPr>
            <w:r w:rsidRPr="007669FC">
              <w:rPr>
                <w:sz w:val="14"/>
                <w:szCs w:val="14"/>
                <w:lang w:eastAsia="en-GB"/>
              </w:rPr>
              <w:t>P8-P9</w:t>
            </w:r>
          </w:p>
        </w:tc>
        <w:tc>
          <w:tcPr>
            <w:tcW w:w="2348" w:type="pct"/>
            <w:shd w:val="clear" w:color="auto" w:fill="auto"/>
            <w:hideMark/>
          </w:tcPr>
          <w:p w14:paraId="3613BEB6" w14:textId="77777777" w:rsidR="00D95BCF" w:rsidRPr="007669FC" w:rsidRDefault="00D95BCF" w:rsidP="007669FC">
            <w:pPr>
              <w:pStyle w:val="NoSpacing"/>
              <w:rPr>
                <w:sz w:val="14"/>
                <w:szCs w:val="14"/>
                <w:lang w:eastAsia="en-GB"/>
              </w:rPr>
            </w:pPr>
            <w:r w:rsidRPr="007669FC">
              <w:rPr>
                <w:sz w:val="14"/>
                <w:szCs w:val="14"/>
                <w:lang w:eastAsia="en-GB"/>
              </w:rPr>
              <w:t xml:space="preserve">Release 19 Ambient IoT </w:t>
            </w:r>
          </w:p>
        </w:tc>
        <w:tc>
          <w:tcPr>
            <w:tcW w:w="291" w:type="pct"/>
            <w:shd w:val="clear" w:color="auto" w:fill="auto"/>
            <w:hideMark/>
          </w:tcPr>
          <w:p w14:paraId="2E881420" w14:textId="77777777" w:rsidR="00D95BCF" w:rsidRPr="007669FC" w:rsidRDefault="00D95BCF" w:rsidP="007669FC">
            <w:pPr>
              <w:pStyle w:val="NoSpacing"/>
              <w:rPr>
                <w:sz w:val="14"/>
                <w:szCs w:val="14"/>
                <w:lang w:eastAsia="en-GB"/>
              </w:rPr>
            </w:pPr>
            <w:r w:rsidRPr="007669FC">
              <w:rPr>
                <w:sz w:val="14"/>
                <w:szCs w:val="14"/>
                <w:lang w:eastAsia="en-GB"/>
              </w:rPr>
              <w:t>1400</w:t>
            </w:r>
          </w:p>
        </w:tc>
        <w:tc>
          <w:tcPr>
            <w:tcW w:w="1353" w:type="pct"/>
            <w:shd w:val="clear" w:color="auto" w:fill="auto"/>
            <w:hideMark/>
          </w:tcPr>
          <w:p w14:paraId="3578D875" w14:textId="16B17C6E" w:rsidR="00D95BCF" w:rsidRPr="007669FC" w:rsidRDefault="00D95BCF" w:rsidP="007669FC">
            <w:pPr>
              <w:pStyle w:val="NoSpacing"/>
              <w:rPr>
                <w:sz w:val="14"/>
                <w:szCs w:val="14"/>
                <w:lang w:eastAsia="en-GB"/>
              </w:rPr>
            </w:pPr>
            <w:r w:rsidRPr="007669FC">
              <w:rPr>
                <w:sz w:val="14"/>
                <w:szCs w:val="14"/>
                <w:lang w:eastAsia="en-GB"/>
              </w:rPr>
              <w:t xml:space="preserve">RAN1 </w:t>
            </w:r>
          </w:p>
        </w:tc>
      </w:tr>
      <w:tr w:rsidR="00D95BCF" w:rsidRPr="00D95BCF" w14:paraId="245D81F4" w14:textId="77777777" w:rsidTr="002779C1">
        <w:trPr>
          <w:trHeight w:val="255"/>
        </w:trPr>
        <w:tc>
          <w:tcPr>
            <w:tcW w:w="1008" w:type="pct"/>
            <w:shd w:val="clear" w:color="auto" w:fill="auto"/>
            <w:hideMark/>
          </w:tcPr>
          <w:p w14:paraId="5079D120" w14:textId="77777777" w:rsidR="00D95BCF" w:rsidRPr="007669FC" w:rsidRDefault="00D95BCF" w:rsidP="007669FC">
            <w:pPr>
              <w:pStyle w:val="NoSpacing"/>
              <w:rPr>
                <w:sz w:val="14"/>
                <w:szCs w:val="14"/>
                <w:lang w:eastAsia="en-GB"/>
              </w:rPr>
            </w:pPr>
            <w:r w:rsidRPr="007669FC">
              <w:rPr>
                <w:sz w:val="14"/>
                <w:szCs w:val="14"/>
                <w:lang w:eastAsia="en-GB"/>
              </w:rPr>
              <w:t>P10 - P11</w:t>
            </w:r>
          </w:p>
        </w:tc>
        <w:tc>
          <w:tcPr>
            <w:tcW w:w="2348" w:type="pct"/>
            <w:shd w:val="clear" w:color="auto" w:fill="auto"/>
            <w:hideMark/>
          </w:tcPr>
          <w:p w14:paraId="6C58A50B" w14:textId="77777777" w:rsidR="00D95BCF" w:rsidRPr="007669FC" w:rsidRDefault="00D95BCF" w:rsidP="007669FC">
            <w:pPr>
              <w:pStyle w:val="NoSpacing"/>
              <w:rPr>
                <w:sz w:val="14"/>
                <w:szCs w:val="14"/>
                <w:lang w:eastAsia="en-GB"/>
              </w:rPr>
            </w:pPr>
            <w:r w:rsidRPr="007669FC">
              <w:rPr>
                <w:sz w:val="14"/>
                <w:szCs w:val="14"/>
                <w:lang w:eastAsia="en-GB"/>
              </w:rPr>
              <w:t>AI/ML for NG-RAN for 5G-Advanced and towards 6G</w:t>
            </w:r>
          </w:p>
        </w:tc>
        <w:tc>
          <w:tcPr>
            <w:tcW w:w="291" w:type="pct"/>
            <w:shd w:val="clear" w:color="auto" w:fill="auto"/>
            <w:hideMark/>
          </w:tcPr>
          <w:p w14:paraId="1FC090D5" w14:textId="77777777" w:rsidR="00D95BCF" w:rsidRPr="007669FC" w:rsidRDefault="00D95BCF" w:rsidP="007669FC">
            <w:pPr>
              <w:pStyle w:val="NoSpacing"/>
              <w:rPr>
                <w:sz w:val="14"/>
                <w:szCs w:val="14"/>
                <w:lang w:eastAsia="en-GB"/>
              </w:rPr>
            </w:pPr>
            <w:r w:rsidRPr="007669FC">
              <w:rPr>
                <w:sz w:val="14"/>
                <w:szCs w:val="14"/>
                <w:lang w:eastAsia="en-GB"/>
              </w:rPr>
              <w:t>In</w:t>
            </w:r>
          </w:p>
        </w:tc>
        <w:tc>
          <w:tcPr>
            <w:tcW w:w="1353" w:type="pct"/>
            <w:shd w:val="clear" w:color="auto" w:fill="auto"/>
            <w:hideMark/>
          </w:tcPr>
          <w:p w14:paraId="3980FC58" w14:textId="31FF4075" w:rsidR="00D95BCF" w:rsidRPr="007669FC" w:rsidRDefault="00D95BCF" w:rsidP="007669FC">
            <w:pPr>
              <w:pStyle w:val="NoSpacing"/>
              <w:rPr>
                <w:sz w:val="14"/>
                <w:szCs w:val="14"/>
                <w:lang w:eastAsia="en-GB"/>
              </w:rPr>
            </w:pPr>
            <w:r w:rsidRPr="007669FC">
              <w:rPr>
                <w:sz w:val="14"/>
                <w:szCs w:val="14"/>
                <w:lang w:eastAsia="en-GB"/>
              </w:rPr>
              <w:t>RAN3</w:t>
            </w:r>
          </w:p>
        </w:tc>
      </w:tr>
      <w:tr w:rsidR="00D95BCF" w:rsidRPr="00D95BCF" w14:paraId="31DA6796" w14:textId="77777777" w:rsidTr="002779C1">
        <w:trPr>
          <w:trHeight w:val="510"/>
        </w:trPr>
        <w:tc>
          <w:tcPr>
            <w:tcW w:w="1008" w:type="pct"/>
            <w:shd w:val="clear" w:color="auto" w:fill="auto"/>
            <w:hideMark/>
          </w:tcPr>
          <w:p w14:paraId="324F3A25" w14:textId="77777777" w:rsidR="00D95BCF" w:rsidRPr="007669FC" w:rsidRDefault="00D95BCF" w:rsidP="007669FC">
            <w:pPr>
              <w:pStyle w:val="NoSpacing"/>
              <w:rPr>
                <w:sz w:val="14"/>
                <w:szCs w:val="14"/>
                <w:lang w:eastAsia="en-GB"/>
              </w:rPr>
            </w:pPr>
            <w:r w:rsidRPr="007669FC">
              <w:rPr>
                <w:sz w:val="14"/>
                <w:szCs w:val="14"/>
                <w:lang w:eastAsia="en-GB"/>
              </w:rPr>
              <w:t>P12 - P13</w:t>
            </w:r>
          </w:p>
        </w:tc>
        <w:tc>
          <w:tcPr>
            <w:tcW w:w="2348" w:type="pct"/>
            <w:shd w:val="clear" w:color="auto" w:fill="auto"/>
            <w:hideMark/>
          </w:tcPr>
          <w:p w14:paraId="24766261" w14:textId="77777777" w:rsidR="00D95BCF" w:rsidRPr="007669FC" w:rsidRDefault="00D95BCF" w:rsidP="007669FC">
            <w:pPr>
              <w:pStyle w:val="NoSpacing"/>
              <w:rPr>
                <w:sz w:val="14"/>
                <w:szCs w:val="14"/>
                <w:lang w:eastAsia="en-GB"/>
              </w:rPr>
            </w:pPr>
            <w:r w:rsidRPr="007669FC">
              <w:rPr>
                <w:sz w:val="14"/>
                <w:szCs w:val="14"/>
                <w:lang w:eastAsia="en-GB"/>
              </w:rPr>
              <w:t>AM Policy Management in 5G</w:t>
            </w:r>
          </w:p>
        </w:tc>
        <w:tc>
          <w:tcPr>
            <w:tcW w:w="291" w:type="pct"/>
            <w:shd w:val="clear" w:color="auto" w:fill="auto"/>
            <w:hideMark/>
          </w:tcPr>
          <w:p w14:paraId="6CA8DAE8" w14:textId="77777777" w:rsidR="00D95BCF" w:rsidRPr="007669FC" w:rsidRDefault="00D95BCF" w:rsidP="007669FC">
            <w:pPr>
              <w:pStyle w:val="NoSpacing"/>
              <w:rPr>
                <w:sz w:val="14"/>
                <w:szCs w:val="14"/>
                <w:lang w:eastAsia="en-GB"/>
              </w:rPr>
            </w:pPr>
            <w:r w:rsidRPr="007669FC">
              <w:rPr>
                <w:sz w:val="14"/>
                <w:szCs w:val="14"/>
                <w:lang w:eastAsia="en-GB"/>
              </w:rPr>
              <w:t>1400</w:t>
            </w:r>
          </w:p>
        </w:tc>
        <w:tc>
          <w:tcPr>
            <w:tcW w:w="1353" w:type="pct"/>
            <w:shd w:val="clear" w:color="auto" w:fill="auto"/>
            <w:hideMark/>
          </w:tcPr>
          <w:p w14:paraId="24E2F4E9" w14:textId="2858A0B2" w:rsidR="00D95BCF" w:rsidRPr="007669FC" w:rsidRDefault="00D95BCF" w:rsidP="007669FC">
            <w:pPr>
              <w:pStyle w:val="NoSpacing"/>
              <w:rPr>
                <w:sz w:val="14"/>
                <w:szCs w:val="14"/>
                <w:lang w:eastAsia="en-GB"/>
              </w:rPr>
            </w:pPr>
            <w:r w:rsidRPr="007669FC">
              <w:rPr>
                <w:sz w:val="14"/>
                <w:szCs w:val="14"/>
                <w:lang w:eastAsia="en-GB"/>
              </w:rPr>
              <w:t xml:space="preserve">CT3 </w:t>
            </w:r>
          </w:p>
        </w:tc>
      </w:tr>
      <w:tr w:rsidR="00D95BCF" w:rsidRPr="00D95BCF" w14:paraId="04C69CEE" w14:textId="77777777" w:rsidTr="002779C1">
        <w:trPr>
          <w:trHeight w:val="255"/>
        </w:trPr>
        <w:tc>
          <w:tcPr>
            <w:tcW w:w="1008" w:type="pct"/>
            <w:shd w:val="clear" w:color="auto" w:fill="auto"/>
            <w:hideMark/>
          </w:tcPr>
          <w:p w14:paraId="22C4B046" w14:textId="77777777" w:rsidR="00D95BCF" w:rsidRPr="007669FC" w:rsidRDefault="00D95BCF" w:rsidP="007669FC">
            <w:pPr>
              <w:pStyle w:val="NoSpacing"/>
              <w:rPr>
                <w:sz w:val="14"/>
                <w:szCs w:val="14"/>
                <w:lang w:eastAsia="en-GB"/>
              </w:rPr>
            </w:pPr>
            <w:r w:rsidRPr="007669FC">
              <w:rPr>
                <w:sz w:val="14"/>
                <w:szCs w:val="14"/>
                <w:lang w:eastAsia="en-GB"/>
              </w:rPr>
              <w:t>P14 - P15</w:t>
            </w:r>
          </w:p>
        </w:tc>
        <w:tc>
          <w:tcPr>
            <w:tcW w:w="2348" w:type="pct"/>
            <w:shd w:val="clear" w:color="auto" w:fill="auto"/>
            <w:noWrap/>
            <w:hideMark/>
          </w:tcPr>
          <w:p w14:paraId="6EAB2B8B" w14:textId="77777777" w:rsidR="00D95BCF" w:rsidRPr="007669FC" w:rsidRDefault="00D95BCF" w:rsidP="007669FC">
            <w:pPr>
              <w:pStyle w:val="NoSpacing"/>
              <w:rPr>
                <w:sz w:val="14"/>
                <w:szCs w:val="14"/>
                <w:lang w:eastAsia="en-GB"/>
              </w:rPr>
            </w:pPr>
            <w:r w:rsidRPr="007669FC">
              <w:rPr>
                <w:sz w:val="14"/>
                <w:szCs w:val="14"/>
                <w:lang w:eastAsia="en-GB"/>
              </w:rPr>
              <w:t>AIML management</w:t>
            </w:r>
          </w:p>
        </w:tc>
        <w:tc>
          <w:tcPr>
            <w:tcW w:w="291" w:type="pct"/>
            <w:shd w:val="clear" w:color="auto" w:fill="auto"/>
            <w:hideMark/>
          </w:tcPr>
          <w:p w14:paraId="37B26397" w14:textId="77777777" w:rsidR="00D95BCF" w:rsidRPr="007669FC" w:rsidRDefault="00D95BCF" w:rsidP="007669FC">
            <w:pPr>
              <w:pStyle w:val="NoSpacing"/>
              <w:rPr>
                <w:sz w:val="14"/>
                <w:szCs w:val="14"/>
                <w:lang w:eastAsia="en-GB"/>
              </w:rPr>
            </w:pPr>
            <w:r w:rsidRPr="007669FC">
              <w:rPr>
                <w:sz w:val="14"/>
                <w:szCs w:val="14"/>
                <w:lang w:eastAsia="en-GB"/>
              </w:rPr>
              <w:t>1400</w:t>
            </w:r>
          </w:p>
        </w:tc>
        <w:tc>
          <w:tcPr>
            <w:tcW w:w="1353" w:type="pct"/>
            <w:shd w:val="clear" w:color="auto" w:fill="auto"/>
            <w:hideMark/>
          </w:tcPr>
          <w:p w14:paraId="51A36781" w14:textId="6B199E7C" w:rsidR="00D95BCF" w:rsidRPr="007669FC" w:rsidRDefault="00D95BCF" w:rsidP="007669FC">
            <w:pPr>
              <w:pStyle w:val="NoSpacing"/>
              <w:rPr>
                <w:sz w:val="14"/>
                <w:szCs w:val="14"/>
                <w:lang w:eastAsia="en-GB"/>
              </w:rPr>
            </w:pPr>
            <w:r w:rsidRPr="007669FC">
              <w:rPr>
                <w:sz w:val="14"/>
                <w:szCs w:val="14"/>
                <w:lang w:eastAsia="en-GB"/>
              </w:rPr>
              <w:t>SA5</w:t>
            </w:r>
          </w:p>
        </w:tc>
      </w:tr>
      <w:tr w:rsidR="00D95BCF" w:rsidRPr="00D95BCF" w14:paraId="77A08D7D" w14:textId="77777777" w:rsidTr="002779C1">
        <w:trPr>
          <w:trHeight w:val="255"/>
        </w:trPr>
        <w:tc>
          <w:tcPr>
            <w:tcW w:w="1008" w:type="pct"/>
            <w:shd w:val="clear" w:color="auto" w:fill="auto"/>
            <w:hideMark/>
          </w:tcPr>
          <w:p w14:paraId="527EFA80" w14:textId="77777777" w:rsidR="00D95BCF" w:rsidRPr="007669FC" w:rsidRDefault="00D95BCF" w:rsidP="007669FC">
            <w:pPr>
              <w:pStyle w:val="NoSpacing"/>
              <w:rPr>
                <w:sz w:val="14"/>
                <w:szCs w:val="14"/>
                <w:lang w:eastAsia="en-GB"/>
              </w:rPr>
            </w:pPr>
            <w:r w:rsidRPr="007669FC">
              <w:rPr>
                <w:sz w:val="14"/>
                <w:szCs w:val="14"/>
                <w:lang w:eastAsia="en-GB"/>
              </w:rPr>
              <w:t>P16 - P17</w:t>
            </w:r>
          </w:p>
        </w:tc>
        <w:tc>
          <w:tcPr>
            <w:tcW w:w="2348" w:type="pct"/>
            <w:shd w:val="clear" w:color="auto" w:fill="auto"/>
            <w:noWrap/>
            <w:hideMark/>
          </w:tcPr>
          <w:p w14:paraId="6C5CE880" w14:textId="77777777" w:rsidR="00D95BCF" w:rsidRPr="007669FC" w:rsidRDefault="00D95BCF" w:rsidP="007669FC">
            <w:pPr>
              <w:pStyle w:val="NoSpacing"/>
              <w:rPr>
                <w:sz w:val="14"/>
                <w:szCs w:val="14"/>
                <w:lang w:eastAsia="en-GB"/>
              </w:rPr>
            </w:pPr>
            <w:r w:rsidRPr="007669FC">
              <w:rPr>
                <w:sz w:val="14"/>
                <w:szCs w:val="14"/>
                <w:lang w:eastAsia="en-GB"/>
              </w:rPr>
              <w:t xml:space="preserve">Intent driven management </w:t>
            </w:r>
          </w:p>
        </w:tc>
        <w:tc>
          <w:tcPr>
            <w:tcW w:w="291" w:type="pct"/>
            <w:shd w:val="clear" w:color="auto" w:fill="auto"/>
            <w:hideMark/>
          </w:tcPr>
          <w:p w14:paraId="435054D6" w14:textId="77777777" w:rsidR="00D95BCF" w:rsidRPr="007669FC" w:rsidRDefault="00D95BCF" w:rsidP="007669FC">
            <w:pPr>
              <w:pStyle w:val="NoSpacing"/>
              <w:rPr>
                <w:sz w:val="14"/>
                <w:szCs w:val="14"/>
                <w:lang w:eastAsia="en-GB"/>
              </w:rPr>
            </w:pPr>
            <w:r w:rsidRPr="007669FC">
              <w:rPr>
                <w:sz w:val="14"/>
                <w:szCs w:val="14"/>
                <w:lang w:eastAsia="en-GB"/>
              </w:rPr>
              <w:t>1400</w:t>
            </w:r>
          </w:p>
        </w:tc>
        <w:tc>
          <w:tcPr>
            <w:tcW w:w="1353" w:type="pct"/>
            <w:shd w:val="clear" w:color="auto" w:fill="auto"/>
            <w:hideMark/>
          </w:tcPr>
          <w:p w14:paraId="7BD36397" w14:textId="50E1E25F" w:rsidR="00D95BCF" w:rsidRPr="007669FC" w:rsidRDefault="00D95BCF" w:rsidP="007669FC">
            <w:pPr>
              <w:pStyle w:val="NoSpacing"/>
              <w:rPr>
                <w:sz w:val="14"/>
                <w:szCs w:val="14"/>
                <w:lang w:eastAsia="en-GB"/>
              </w:rPr>
            </w:pPr>
            <w:r w:rsidRPr="007669FC">
              <w:rPr>
                <w:sz w:val="14"/>
                <w:szCs w:val="14"/>
                <w:lang w:eastAsia="en-GB"/>
              </w:rPr>
              <w:t>SA5</w:t>
            </w:r>
          </w:p>
        </w:tc>
      </w:tr>
      <w:tr w:rsidR="00D95BCF" w:rsidRPr="00D95BCF" w14:paraId="6620E406" w14:textId="77777777" w:rsidTr="002779C1">
        <w:trPr>
          <w:trHeight w:val="255"/>
        </w:trPr>
        <w:tc>
          <w:tcPr>
            <w:tcW w:w="1008" w:type="pct"/>
            <w:shd w:val="clear" w:color="auto" w:fill="auto"/>
            <w:hideMark/>
          </w:tcPr>
          <w:p w14:paraId="6560FB81" w14:textId="77777777" w:rsidR="00D95BCF" w:rsidRPr="007669FC" w:rsidRDefault="00D95BCF" w:rsidP="007669FC">
            <w:pPr>
              <w:pStyle w:val="NoSpacing"/>
              <w:rPr>
                <w:sz w:val="14"/>
                <w:szCs w:val="14"/>
                <w:lang w:eastAsia="en-GB"/>
              </w:rPr>
            </w:pPr>
            <w:r w:rsidRPr="007669FC">
              <w:rPr>
                <w:sz w:val="14"/>
                <w:szCs w:val="14"/>
                <w:lang w:eastAsia="en-GB"/>
              </w:rPr>
              <w:t xml:space="preserve">P18 - P19 </w:t>
            </w:r>
            <w:r w:rsidRPr="002779C1">
              <w:rPr>
                <w:b/>
                <w:bCs/>
                <w:sz w:val="14"/>
                <w:szCs w:val="14"/>
                <w:lang w:eastAsia="en-GB"/>
              </w:rPr>
              <w:t>Partner focus</w:t>
            </w:r>
          </w:p>
        </w:tc>
        <w:tc>
          <w:tcPr>
            <w:tcW w:w="2348" w:type="pct"/>
            <w:shd w:val="clear" w:color="auto" w:fill="auto"/>
            <w:hideMark/>
          </w:tcPr>
          <w:p w14:paraId="549D70E2" w14:textId="77777777" w:rsidR="00D95BCF" w:rsidRPr="007669FC" w:rsidRDefault="00D95BCF" w:rsidP="007669FC">
            <w:pPr>
              <w:pStyle w:val="NoSpacing"/>
              <w:rPr>
                <w:sz w:val="14"/>
                <w:szCs w:val="14"/>
                <w:lang w:eastAsia="en-GB"/>
              </w:rPr>
            </w:pPr>
            <w:r w:rsidRPr="007669FC">
              <w:rPr>
                <w:sz w:val="14"/>
                <w:szCs w:val="14"/>
                <w:lang w:eastAsia="en-GB"/>
              </w:rPr>
              <w:t xml:space="preserve">Massive Mission Critical Video </w:t>
            </w:r>
          </w:p>
        </w:tc>
        <w:tc>
          <w:tcPr>
            <w:tcW w:w="291" w:type="pct"/>
            <w:shd w:val="clear" w:color="auto" w:fill="auto"/>
            <w:hideMark/>
          </w:tcPr>
          <w:p w14:paraId="370072F5" w14:textId="77777777" w:rsidR="00D95BCF" w:rsidRPr="007669FC" w:rsidRDefault="00D95BCF" w:rsidP="007669FC">
            <w:pPr>
              <w:pStyle w:val="NoSpacing"/>
              <w:rPr>
                <w:sz w:val="14"/>
                <w:szCs w:val="14"/>
                <w:lang w:eastAsia="en-GB"/>
              </w:rPr>
            </w:pPr>
            <w:r w:rsidRPr="007669FC">
              <w:rPr>
                <w:sz w:val="14"/>
                <w:szCs w:val="14"/>
                <w:lang w:eastAsia="en-GB"/>
              </w:rPr>
              <w:t>1400</w:t>
            </w:r>
          </w:p>
        </w:tc>
        <w:tc>
          <w:tcPr>
            <w:tcW w:w="1353" w:type="pct"/>
            <w:shd w:val="clear" w:color="auto" w:fill="auto"/>
            <w:hideMark/>
          </w:tcPr>
          <w:p w14:paraId="2746E737" w14:textId="04B642F0" w:rsidR="00D95BCF" w:rsidRPr="007669FC" w:rsidRDefault="00D95BCF" w:rsidP="007669FC">
            <w:pPr>
              <w:pStyle w:val="NoSpacing"/>
              <w:rPr>
                <w:sz w:val="14"/>
                <w:szCs w:val="14"/>
                <w:lang w:eastAsia="en-GB"/>
              </w:rPr>
            </w:pPr>
            <w:r w:rsidRPr="007669FC">
              <w:rPr>
                <w:sz w:val="14"/>
                <w:szCs w:val="14"/>
                <w:lang w:eastAsia="en-GB"/>
              </w:rPr>
              <w:t>TCCA</w:t>
            </w:r>
          </w:p>
        </w:tc>
      </w:tr>
      <w:tr w:rsidR="00D95BCF" w:rsidRPr="00D95BCF" w14:paraId="288C5EE0" w14:textId="77777777" w:rsidTr="002779C1">
        <w:trPr>
          <w:trHeight w:val="255"/>
        </w:trPr>
        <w:tc>
          <w:tcPr>
            <w:tcW w:w="1008" w:type="pct"/>
            <w:shd w:val="clear" w:color="auto" w:fill="auto"/>
            <w:hideMark/>
          </w:tcPr>
          <w:p w14:paraId="16D8991E" w14:textId="77777777" w:rsidR="00D95BCF" w:rsidRPr="007669FC" w:rsidRDefault="00D95BCF" w:rsidP="007669FC">
            <w:pPr>
              <w:pStyle w:val="NoSpacing"/>
              <w:rPr>
                <w:sz w:val="14"/>
                <w:szCs w:val="14"/>
                <w:lang w:eastAsia="en-GB"/>
              </w:rPr>
            </w:pPr>
            <w:r w:rsidRPr="007669FC">
              <w:rPr>
                <w:sz w:val="14"/>
                <w:szCs w:val="14"/>
                <w:lang w:eastAsia="en-GB"/>
              </w:rPr>
              <w:t xml:space="preserve">P20 - P21 </w:t>
            </w:r>
          </w:p>
        </w:tc>
        <w:tc>
          <w:tcPr>
            <w:tcW w:w="2348" w:type="pct"/>
            <w:shd w:val="clear" w:color="auto" w:fill="auto"/>
            <w:hideMark/>
          </w:tcPr>
          <w:p w14:paraId="0E76CCB3" w14:textId="77777777" w:rsidR="00D95BCF" w:rsidRPr="007669FC" w:rsidRDefault="00D95BCF" w:rsidP="007669FC">
            <w:pPr>
              <w:pStyle w:val="NoSpacing"/>
              <w:rPr>
                <w:sz w:val="14"/>
                <w:szCs w:val="14"/>
                <w:lang w:eastAsia="en-GB"/>
              </w:rPr>
            </w:pPr>
            <w:r w:rsidRPr="007669FC">
              <w:rPr>
                <w:sz w:val="14"/>
                <w:szCs w:val="14"/>
                <w:lang w:eastAsia="en-GB"/>
              </w:rPr>
              <w:t>6G technologies for E-Health and Robotics</w:t>
            </w:r>
          </w:p>
        </w:tc>
        <w:tc>
          <w:tcPr>
            <w:tcW w:w="291" w:type="pct"/>
            <w:shd w:val="clear" w:color="auto" w:fill="auto"/>
            <w:hideMark/>
          </w:tcPr>
          <w:p w14:paraId="7E97965C" w14:textId="77777777" w:rsidR="00D95BCF" w:rsidRPr="007669FC" w:rsidRDefault="00D95BCF" w:rsidP="007669FC">
            <w:pPr>
              <w:pStyle w:val="NoSpacing"/>
              <w:rPr>
                <w:sz w:val="14"/>
                <w:szCs w:val="14"/>
                <w:lang w:eastAsia="en-GB"/>
              </w:rPr>
            </w:pPr>
            <w:r w:rsidRPr="007669FC">
              <w:rPr>
                <w:sz w:val="14"/>
                <w:szCs w:val="14"/>
                <w:lang w:eastAsia="en-GB"/>
              </w:rPr>
              <w:t> </w:t>
            </w:r>
          </w:p>
        </w:tc>
        <w:tc>
          <w:tcPr>
            <w:tcW w:w="1353" w:type="pct"/>
            <w:shd w:val="clear" w:color="auto" w:fill="auto"/>
            <w:hideMark/>
          </w:tcPr>
          <w:p w14:paraId="1870557D" w14:textId="5F329E4B" w:rsidR="00D95BCF" w:rsidRPr="007669FC" w:rsidRDefault="00D95BCF" w:rsidP="007669FC">
            <w:pPr>
              <w:pStyle w:val="NoSpacing"/>
              <w:rPr>
                <w:sz w:val="14"/>
                <w:szCs w:val="14"/>
                <w:lang w:eastAsia="en-GB"/>
              </w:rPr>
            </w:pPr>
            <w:r w:rsidRPr="007669FC">
              <w:rPr>
                <w:sz w:val="14"/>
                <w:szCs w:val="14"/>
                <w:lang w:eastAsia="en-GB"/>
              </w:rPr>
              <w:t xml:space="preserve">one6G </w:t>
            </w:r>
          </w:p>
        </w:tc>
      </w:tr>
      <w:tr w:rsidR="00D95BCF" w:rsidRPr="00D95BCF" w14:paraId="711AE371" w14:textId="77777777" w:rsidTr="002779C1">
        <w:trPr>
          <w:trHeight w:val="255"/>
        </w:trPr>
        <w:tc>
          <w:tcPr>
            <w:tcW w:w="1008" w:type="pct"/>
            <w:shd w:val="clear" w:color="auto" w:fill="auto"/>
            <w:hideMark/>
          </w:tcPr>
          <w:p w14:paraId="2C206F46" w14:textId="77777777" w:rsidR="00D95BCF" w:rsidRPr="007669FC" w:rsidRDefault="00D95BCF" w:rsidP="007669FC">
            <w:pPr>
              <w:pStyle w:val="NoSpacing"/>
              <w:rPr>
                <w:sz w:val="14"/>
                <w:szCs w:val="14"/>
                <w:lang w:eastAsia="en-GB"/>
              </w:rPr>
            </w:pPr>
            <w:r w:rsidRPr="007669FC">
              <w:rPr>
                <w:sz w:val="14"/>
                <w:szCs w:val="14"/>
                <w:lang w:eastAsia="en-GB"/>
              </w:rPr>
              <w:t xml:space="preserve">P22 - P23 </w:t>
            </w:r>
          </w:p>
        </w:tc>
        <w:tc>
          <w:tcPr>
            <w:tcW w:w="2348" w:type="pct"/>
            <w:shd w:val="clear" w:color="auto" w:fill="auto"/>
            <w:hideMark/>
          </w:tcPr>
          <w:p w14:paraId="7359973C" w14:textId="77777777" w:rsidR="00D95BCF" w:rsidRPr="007669FC" w:rsidRDefault="00D95BCF" w:rsidP="007669FC">
            <w:pPr>
              <w:pStyle w:val="NoSpacing"/>
              <w:rPr>
                <w:sz w:val="14"/>
                <w:szCs w:val="14"/>
                <w:lang w:eastAsia="en-GB"/>
              </w:rPr>
            </w:pPr>
            <w:r w:rsidRPr="007669FC">
              <w:rPr>
                <w:sz w:val="14"/>
                <w:szCs w:val="14"/>
                <w:lang w:eastAsia="en-GB"/>
              </w:rPr>
              <w:t>IRIS2 – The first fully fledged 5G NR NTN Multi Orbit Constellation</w:t>
            </w:r>
          </w:p>
        </w:tc>
        <w:tc>
          <w:tcPr>
            <w:tcW w:w="291" w:type="pct"/>
            <w:shd w:val="clear" w:color="auto" w:fill="auto"/>
            <w:hideMark/>
          </w:tcPr>
          <w:p w14:paraId="4F0BCB96" w14:textId="77777777" w:rsidR="00D95BCF" w:rsidRPr="007669FC" w:rsidRDefault="00D95BCF" w:rsidP="007669FC">
            <w:pPr>
              <w:pStyle w:val="NoSpacing"/>
              <w:rPr>
                <w:sz w:val="14"/>
                <w:szCs w:val="14"/>
                <w:lang w:eastAsia="en-GB"/>
              </w:rPr>
            </w:pPr>
            <w:r w:rsidRPr="007669FC">
              <w:rPr>
                <w:sz w:val="14"/>
                <w:szCs w:val="14"/>
                <w:lang w:eastAsia="en-GB"/>
              </w:rPr>
              <w:t>1400</w:t>
            </w:r>
          </w:p>
        </w:tc>
        <w:tc>
          <w:tcPr>
            <w:tcW w:w="1353" w:type="pct"/>
            <w:shd w:val="clear" w:color="auto" w:fill="auto"/>
            <w:hideMark/>
          </w:tcPr>
          <w:p w14:paraId="128E1DD3" w14:textId="77777777" w:rsidR="00D95BCF" w:rsidRPr="007669FC" w:rsidRDefault="00D95BCF" w:rsidP="007669FC">
            <w:pPr>
              <w:pStyle w:val="NoSpacing"/>
              <w:rPr>
                <w:sz w:val="14"/>
                <w:szCs w:val="14"/>
                <w:lang w:eastAsia="en-GB"/>
              </w:rPr>
            </w:pPr>
            <w:r w:rsidRPr="007669FC">
              <w:rPr>
                <w:sz w:val="14"/>
                <w:szCs w:val="14"/>
                <w:lang w:eastAsia="en-GB"/>
              </w:rPr>
              <w:t>Stefano Cioni, ESA</w:t>
            </w:r>
          </w:p>
        </w:tc>
      </w:tr>
      <w:tr w:rsidR="00D95BCF" w:rsidRPr="00D95BCF" w14:paraId="05366161" w14:textId="77777777" w:rsidTr="002779C1">
        <w:trPr>
          <w:trHeight w:val="255"/>
        </w:trPr>
        <w:tc>
          <w:tcPr>
            <w:tcW w:w="1008" w:type="pct"/>
            <w:shd w:val="clear" w:color="auto" w:fill="auto"/>
            <w:hideMark/>
          </w:tcPr>
          <w:p w14:paraId="2F94644E" w14:textId="77777777" w:rsidR="00D95BCF" w:rsidRPr="007669FC" w:rsidRDefault="00D95BCF" w:rsidP="007669FC">
            <w:pPr>
              <w:pStyle w:val="NoSpacing"/>
              <w:rPr>
                <w:sz w:val="14"/>
                <w:szCs w:val="14"/>
                <w:lang w:eastAsia="en-GB"/>
              </w:rPr>
            </w:pPr>
            <w:r w:rsidRPr="007669FC">
              <w:rPr>
                <w:sz w:val="14"/>
                <w:szCs w:val="14"/>
                <w:lang w:eastAsia="en-GB"/>
              </w:rPr>
              <w:t>P24 - P25</w:t>
            </w:r>
          </w:p>
        </w:tc>
        <w:tc>
          <w:tcPr>
            <w:tcW w:w="2348" w:type="pct"/>
            <w:shd w:val="clear" w:color="auto" w:fill="auto"/>
            <w:hideMark/>
          </w:tcPr>
          <w:p w14:paraId="6AD8E0B8" w14:textId="77777777" w:rsidR="00D95BCF" w:rsidRPr="007669FC" w:rsidRDefault="00D95BCF" w:rsidP="007669FC">
            <w:pPr>
              <w:pStyle w:val="NoSpacing"/>
              <w:rPr>
                <w:sz w:val="14"/>
                <w:szCs w:val="14"/>
                <w:lang w:eastAsia="en-GB"/>
              </w:rPr>
            </w:pPr>
            <w:r w:rsidRPr="007669FC">
              <w:rPr>
                <w:sz w:val="14"/>
                <w:szCs w:val="14"/>
                <w:lang w:eastAsia="en-GB"/>
              </w:rPr>
              <w:t>GSA</w:t>
            </w:r>
          </w:p>
        </w:tc>
        <w:tc>
          <w:tcPr>
            <w:tcW w:w="291" w:type="pct"/>
            <w:shd w:val="clear" w:color="auto" w:fill="auto"/>
            <w:hideMark/>
          </w:tcPr>
          <w:p w14:paraId="1D31F1A0" w14:textId="77777777" w:rsidR="00D95BCF" w:rsidRPr="007669FC" w:rsidRDefault="00D95BCF" w:rsidP="007669FC">
            <w:pPr>
              <w:pStyle w:val="NoSpacing"/>
              <w:rPr>
                <w:sz w:val="14"/>
                <w:szCs w:val="14"/>
                <w:lang w:eastAsia="en-GB"/>
              </w:rPr>
            </w:pPr>
            <w:r w:rsidRPr="007669FC">
              <w:rPr>
                <w:sz w:val="14"/>
                <w:szCs w:val="14"/>
                <w:lang w:eastAsia="en-GB"/>
              </w:rPr>
              <w:t>1400</w:t>
            </w:r>
          </w:p>
        </w:tc>
        <w:tc>
          <w:tcPr>
            <w:tcW w:w="1353" w:type="pct"/>
            <w:shd w:val="clear" w:color="auto" w:fill="auto"/>
            <w:hideMark/>
          </w:tcPr>
          <w:p w14:paraId="200F477E" w14:textId="33EF8A6C" w:rsidR="00D95BCF" w:rsidRPr="007669FC" w:rsidRDefault="00D95BCF" w:rsidP="007669FC">
            <w:pPr>
              <w:pStyle w:val="NoSpacing"/>
              <w:rPr>
                <w:sz w:val="14"/>
                <w:szCs w:val="14"/>
                <w:lang w:eastAsia="en-GB"/>
              </w:rPr>
            </w:pPr>
            <w:r w:rsidRPr="007669FC">
              <w:rPr>
                <w:sz w:val="14"/>
                <w:szCs w:val="14"/>
                <w:lang w:eastAsia="en-GB"/>
              </w:rPr>
              <w:t>GSA</w:t>
            </w:r>
          </w:p>
        </w:tc>
      </w:tr>
      <w:tr w:rsidR="00D95BCF" w:rsidRPr="00D95BCF" w14:paraId="08DFFC01" w14:textId="77777777" w:rsidTr="002779C1">
        <w:trPr>
          <w:trHeight w:val="255"/>
        </w:trPr>
        <w:tc>
          <w:tcPr>
            <w:tcW w:w="1008" w:type="pct"/>
            <w:shd w:val="clear" w:color="auto" w:fill="auto"/>
            <w:hideMark/>
          </w:tcPr>
          <w:p w14:paraId="124266FC" w14:textId="77777777" w:rsidR="00D95BCF" w:rsidRPr="007669FC" w:rsidRDefault="00D95BCF" w:rsidP="007669FC">
            <w:pPr>
              <w:pStyle w:val="NoSpacing"/>
              <w:rPr>
                <w:sz w:val="14"/>
                <w:szCs w:val="14"/>
                <w:lang w:eastAsia="en-GB"/>
              </w:rPr>
            </w:pPr>
            <w:r w:rsidRPr="007669FC">
              <w:rPr>
                <w:sz w:val="14"/>
                <w:szCs w:val="14"/>
                <w:lang w:eastAsia="en-GB"/>
              </w:rPr>
              <w:t xml:space="preserve">P26-P27 </w:t>
            </w:r>
            <w:r w:rsidRPr="002779C1">
              <w:rPr>
                <w:b/>
                <w:bCs/>
                <w:sz w:val="14"/>
                <w:szCs w:val="14"/>
                <w:lang w:eastAsia="en-GB"/>
              </w:rPr>
              <w:t>A look inside</w:t>
            </w:r>
          </w:p>
        </w:tc>
        <w:tc>
          <w:tcPr>
            <w:tcW w:w="2348" w:type="pct"/>
            <w:shd w:val="clear" w:color="auto" w:fill="auto"/>
            <w:hideMark/>
          </w:tcPr>
          <w:p w14:paraId="1875937D" w14:textId="77777777" w:rsidR="00D95BCF" w:rsidRPr="007669FC" w:rsidRDefault="00D95BCF" w:rsidP="007669FC">
            <w:pPr>
              <w:pStyle w:val="NoSpacing"/>
              <w:rPr>
                <w:sz w:val="14"/>
                <w:szCs w:val="14"/>
                <w:lang w:eastAsia="en-GB"/>
              </w:rPr>
            </w:pPr>
            <w:r w:rsidRPr="007669FC">
              <w:rPr>
                <w:sz w:val="14"/>
                <w:szCs w:val="14"/>
                <w:lang w:eastAsia="en-GB"/>
              </w:rPr>
              <w:t>Meetings Calendar, MCC structure, Work Plan latest</w:t>
            </w:r>
          </w:p>
        </w:tc>
        <w:tc>
          <w:tcPr>
            <w:tcW w:w="291" w:type="pct"/>
            <w:shd w:val="clear" w:color="auto" w:fill="auto"/>
            <w:hideMark/>
          </w:tcPr>
          <w:p w14:paraId="71A7CFE4" w14:textId="77777777" w:rsidR="00D95BCF" w:rsidRPr="007669FC" w:rsidRDefault="00D95BCF" w:rsidP="007669FC">
            <w:pPr>
              <w:pStyle w:val="NoSpacing"/>
              <w:rPr>
                <w:sz w:val="14"/>
                <w:szCs w:val="14"/>
                <w:lang w:eastAsia="en-GB"/>
              </w:rPr>
            </w:pPr>
            <w:r w:rsidRPr="007669FC">
              <w:rPr>
                <w:sz w:val="14"/>
                <w:szCs w:val="14"/>
                <w:lang w:eastAsia="en-GB"/>
              </w:rPr>
              <w:t>1400</w:t>
            </w:r>
          </w:p>
        </w:tc>
        <w:tc>
          <w:tcPr>
            <w:tcW w:w="1353" w:type="pct"/>
            <w:shd w:val="clear" w:color="auto" w:fill="auto"/>
            <w:hideMark/>
          </w:tcPr>
          <w:p w14:paraId="4DDF417B" w14:textId="77777777" w:rsidR="00D95BCF" w:rsidRPr="007669FC" w:rsidRDefault="00D95BCF" w:rsidP="007669FC">
            <w:pPr>
              <w:pStyle w:val="NoSpacing"/>
              <w:rPr>
                <w:sz w:val="14"/>
                <w:szCs w:val="14"/>
                <w:lang w:eastAsia="en-GB"/>
              </w:rPr>
            </w:pPr>
            <w:r w:rsidRPr="007669FC">
              <w:rPr>
                <w:sz w:val="14"/>
                <w:szCs w:val="14"/>
                <w:lang w:eastAsia="en-GB"/>
              </w:rPr>
              <w:t>KF</w:t>
            </w:r>
          </w:p>
        </w:tc>
      </w:tr>
      <w:tr w:rsidR="00D95BCF" w:rsidRPr="00D95BCF" w14:paraId="601C41FD" w14:textId="77777777" w:rsidTr="002779C1">
        <w:trPr>
          <w:trHeight w:val="255"/>
        </w:trPr>
        <w:tc>
          <w:tcPr>
            <w:tcW w:w="1008" w:type="pct"/>
            <w:shd w:val="clear" w:color="auto" w:fill="auto"/>
            <w:hideMark/>
          </w:tcPr>
          <w:p w14:paraId="13D3708F" w14:textId="77777777" w:rsidR="00D95BCF" w:rsidRPr="007669FC" w:rsidRDefault="00D95BCF" w:rsidP="007669FC">
            <w:pPr>
              <w:pStyle w:val="NoSpacing"/>
              <w:rPr>
                <w:sz w:val="14"/>
                <w:szCs w:val="14"/>
                <w:lang w:eastAsia="en-GB"/>
              </w:rPr>
            </w:pPr>
            <w:r w:rsidRPr="007669FC">
              <w:rPr>
                <w:sz w:val="14"/>
                <w:szCs w:val="14"/>
                <w:lang w:eastAsia="en-GB"/>
              </w:rPr>
              <w:t>P28</w:t>
            </w:r>
          </w:p>
        </w:tc>
        <w:tc>
          <w:tcPr>
            <w:tcW w:w="2348" w:type="pct"/>
            <w:shd w:val="clear" w:color="auto" w:fill="auto"/>
            <w:hideMark/>
          </w:tcPr>
          <w:p w14:paraId="3191C849" w14:textId="77777777" w:rsidR="00D95BCF" w:rsidRPr="007669FC" w:rsidRDefault="00D95BCF" w:rsidP="007669FC">
            <w:pPr>
              <w:pStyle w:val="NoSpacing"/>
              <w:rPr>
                <w:sz w:val="14"/>
                <w:szCs w:val="14"/>
                <w:lang w:eastAsia="en-GB"/>
              </w:rPr>
            </w:pPr>
            <w:r w:rsidRPr="007669FC">
              <w:rPr>
                <w:sz w:val="14"/>
                <w:szCs w:val="14"/>
                <w:lang w:eastAsia="en-GB"/>
              </w:rPr>
              <w:t>News:  Awards, Workshops, Elections &amp; more good news!</w:t>
            </w:r>
          </w:p>
        </w:tc>
        <w:tc>
          <w:tcPr>
            <w:tcW w:w="291" w:type="pct"/>
            <w:shd w:val="clear" w:color="auto" w:fill="auto"/>
            <w:hideMark/>
          </w:tcPr>
          <w:p w14:paraId="40BD640C" w14:textId="77777777" w:rsidR="00D95BCF" w:rsidRPr="007669FC" w:rsidRDefault="00D95BCF" w:rsidP="007669FC">
            <w:pPr>
              <w:pStyle w:val="NoSpacing"/>
              <w:rPr>
                <w:sz w:val="14"/>
                <w:szCs w:val="14"/>
                <w:lang w:eastAsia="en-GB"/>
              </w:rPr>
            </w:pPr>
            <w:r w:rsidRPr="007669FC">
              <w:rPr>
                <w:sz w:val="14"/>
                <w:szCs w:val="14"/>
                <w:lang w:eastAsia="en-GB"/>
              </w:rPr>
              <w:t>NEWS</w:t>
            </w:r>
          </w:p>
        </w:tc>
        <w:tc>
          <w:tcPr>
            <w:tcW w:w="1353" w:type="pct"/>
            <w:shd w:val="clear" w:color="auto" w:fill="auto"/>
            <w:hideMark/>
          </w:tcPr>
          <w:p w14:paraId="3CB3FDCC" w14:textId="77777777" w:rsidR="00D95BCF" w:rsidRPr="007669FC" w:rsidRDefault="00D95BCF" w:rsidP="007669FC">
            <w:pPr>
              <w:pStyle w:val="NoSpacing"/>
              <w:rPr>
                <w:sz w:val="14"/>
                <w:szCs w:val="14"/>
                <w:lang w:eastAsia="en-GB"/>
              </w:rPr>
            </w:pPr>
            <w:r w:rsidRPr="007669FC">
              <w:rPr>
                <w:sz w:val="14"/>
                <w:szCs w:val="14"/>
                <w:lang w:eastAsia="en-GB"/>
              </w:rPr>
              <w:t>KF</w:t>
            </w:r>
          </w:p>
        </w:tc>
      </w:tr>
      <w:bookmarkEnd w:id="31"/>
      <w:bookmarkEnd w:id="32"/>
      <w:bookmarkEnd w:id="33"/>
      <w:bookmarkEnd w:id="34"/>
    </w:tbl>
    <w:p w14:paraId="1706060A" w14:textId="77777777" w:rsidR="002779C1" w:rsidRDefault="002779C1" w:rsidP="00CB382C">
      <w:pPr>
        <w:rPr>
          <w:b/>
          <w:bCs/>
        </w:rPr>
      </w:pPr>
    </w:p>
    <w:p w14:paraId="0B1698F3" w14:textId="0D79DC53" w:rsidR="00851844" w:rsidRPr="00851844" w:rsidRDefault="00F055B1" w:rsidP="00CB382C">
      <w:pPr>
        <w:rPr>
          <w:b/>
          <w:bCs/>
        </w:rPr>
      </w:pPr>
      <w:r>
        <w:rPr>
          <w:b/>
          <w:bCs/>
        </w:rPr>
        <w:lastRenderedPageBreak/>
        <w:t xml:space="preserve">Highlights </w:t>
      </w:r>
      <w:r w:rsidR="00851844" w:rsidRPr="00851844">
        <w:rPr>
          <w:b/>
          <w:bCs/>
        </w:rPr>
        <w:t>Subscribers</w:t>
      </w:r>
      <w:r w:rsidR="00046549">
        <w:rPr>
          <w:b/>
          <w:bCs/>
        </w:rPr>
        <w:t>:</w:t>
      </w:r>
    </w:p>
    <w:p w14:paraId="3CD143EF" w14:textId="040EF4C7" w:rsidR="00434872" w:rsidRPr="00434872" w:rsidRDefault="002779C1" w:rsidP="00AF34D5">
      <w:r>
        <w:t xml:space="preserve">There are </w:t>
      </w:r>
      <w:r w:rsidR="000934DF">
        <w:t>3828</w:t>
      </w:r>
      <w:r>
        <w:t xml:space="preserve"> registered Highlights s</w:t>
      </w:r>
      <w:r w:rsidR="00DB2346">
        <w:t xml:space="preserve">ubscribers </w:t>
      </w:r>
      <w:r w:rsidR="00F43690">
        <w:t>(</w:t>
      </w:r>
      <w:r w:rsidR="00DF169C">
        <w:t>+13</w:t>
      </w:r>
      <w:r w:rsidR="003A24DC">
        <w:t>.</w:t>
      </w:r>
      <w:r w:rsidR="00DF169C">
        <w:t>5%</w:t>
      </w:r>
      <w:r w:rsidR="003A24DC">
        <w:t xml:space="preserve">, from </w:t>
      </w:r>
      <w:r w:rsidR="00F43690">
        <w:t xml:space="preserve">3368 </w:t>
      </w:r>
      <w:r w:rsidR="00E14A57">
        <w:t>at</w:t>
      </w:r>
      <w:r w:rsidR="00F43690">
        <w:t xml:space="preserve"> PCG#5</w:t>
      </w:r>
      <w:r w:rsidR="008B5F49">
        <w:t>2)</w:t>
      </w:r>
      <w:r>
        <w:t xml:space="preserve">. </w:t>
      </w:r>
      <w:r w:rsidR="003A24DC">
        <w:t>Registered s</w:t>
      </w:r>
      <w:r w:rsidR="004C50A3">
        <w:t xml:space="preserve">ubscribers receive </w:t>
      </w:r>
      <w:r w:rsidR="00524FF4">
        <w:t xml:space="preserve">an </w:t>
      </w:r>
      <w:r w:rsidR="006E6BCA">
        <w:t xml:space="preserve">email notification </w:t>
      </w:r>
      <w:r w:rsidR="00524FF4">
        <w:t>when</w:t>
      </w:r>
      <w:r w:rsidR="006E6BCA">
        <w:t xml:space="preserve"> the </w:t>
      </w:r>
      <w:r w:rsidR="004C50A3">
        <w:t>new Issue</w:t>
      </w:r>
      <w:r w:rsidR="006E6BCA">
        <w:t xml:space="preserve"> of Highlights has been uploaded to the website.</w:t>
      </w:r>
    </w:p>
    <w:p w14:paraId="43B13071" w14:textId="59B8DAF7" w:rsidR="004C50A3" w:rsidRPr="004C50A3" w:rsidRDefault="002A7944" w:rsidP="004C50A3">
      <w:r>
        <w:t xml:space="preserve">The </w:t>
      </w:r>
      <w:r w:rsidR="003A24DC">
        <w:t xml:space="preserve">readership </w:t>
      </w:r>
      <w:r w:rsidR="008838A4">
        <w:t>peaks shown in the image below</w:t>
      </w:r>
      <w:r w:rsidR="003A0AEA">
        <w:t xml:space="preserve"> correspond to the email and social media announcements made at the time the new Issue of Highlights is available</w:t>
      </w:r>
      <w:r w:rsidR="004008ED">
        <w:t>.</w:t>
      </w:r>
    </w:p>
    <w:p w14:paraId="137F5026" w14:textId="6344F295" w:rsidR="007602ED" w:rsidRDefault="00FC0199" w:rsidP="00CB382C">
      <w:pPr>
        <w:jc w:val="center"/>
      </w:pPr>
      <w:r>
        <w:rPr>
          <w:noProof/>
        </w:rPr>
        <w:drawing>
          <wp:inline distT="0" distB="0" distL="0" distR="0" wp14:anchorId="671B2DFF" wp14:editId="7CB31EB2">
            <wp:extent cx="5760085" cy="1619250"/>
            <wp:effectExtent l="0" t="0" r="0" b="0"/>
            <wp:docPr id="1151349034" name="Picture 4" descr="A graph with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1349034" name="Picture 4" descr="A graph with a line&#10;&#10;AI-generated content may be incorrect."/>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760085" cy="1619250"/>
                    </a:xfrm>
                    <a:prstGeom prst="rect">
                      <a:avLst/>
                    </a:prstGeom>
                  </pic:spPr>
                </pic:pic>
              </a:graphicData>
            </a:graphic>
          </wp:inline>
        </w:drawing>
      </w:r>
    </w:p>
    <w:p w14:paraId="7E8FA4E3" w14:textId="2E3559A9" w:rsidR="003E1732" w:rsidRDefault="008B5F49" w:rsidP="008B5F49">
      <w:pPr>
        <w:jc w:val="right"/>
      </w:pPr>
      <w:r w:rsidRPr="008247F9">
        <w:rPr>
          <w:sz w:val="14"/>
          <w:szCs w:val="14"/>
        </w:rPr>
        <w:t>Source: Google Analytics</w:t>
      </w:r>
    </w:p>
    <w:p w14:paraId="48886773" w14:textId="77777777" w:rsidR="00BF46EE" w:rsidRDefault="0026699C" w:rsidP="00CB382C">
      <w:r>
        <w:t xml:space="preserve">Outside of the launch of each newsletter, there is a steady </w:t>
      </w:r>
      <w:r w:rsidR="0078057F">
        <w:t xml:space="preserve">number of Highlights page views – averaging at around </w:t>
      </w:r>
      <w:r w:rsidR="00BF46EE">
        <w:t>500 per month.</w:t>
      </w:r>
    </w:p>
    <w:p w14:paraId="49DD4F43" w14:textId="4194F498" w:rsidR="004F3155" w:rsidRDefault="00DE759C" w:rsidP="00CB382C">
      <w:r>
        <w:t>Highlights a</w:t>
      </w:r>
      <w:r w:rsidR="00BF46EE">
        <w:t>rticles</w:t>
      </w:r>
      <w:r>
        <w:t xml:space="preserve"> </w:t>
      </w:r>
      <w:r w:rsidR="00B05A8F">
        <w:t xml:space="preserve">from previous Issues </w:t>
      </w:r>
      <w:r>
        <w:t>are</w:t>
      </w:r>
      <w:r w:rsidR="00BF46EE">
        <w:t xml:space="preserve"> published </w:t>
      </w:r>
      <w:r>
        <w:t>in ‘Browse our technologies’ section of the website – giving them a second lea</w:t>
      </w:r>
      <w:r w:rsidR="004A4DB9">
        <w:t>s</w:t>
      </w:r>
      <w:r>
        <w:t>e-of-life</w:t>
      </w:r>
      <w:r w:rsidR="004A4DB9">
        <w:t xml:space="preserve"> </w:t>
      </w:r>
      <w:r w:rsidR="00155468">
        <w:t xml:space="preserve">&amp; a permanent </w:t>
      </w:r>
      <w:r w:rsidR="00BF3FAF">
        <w:t>home in the ‘technologies’ section of the website.</w:t>
      </w:r>
    </w:p>
    <w:p w14:paraId="7A9A6D3E" w14:textId="6F66358F" w:rsidR="004D5553" w:rsidRPr="00A616F8" w:rsidRDefault="009B7BC1" w:rsidP="00CB382C">
      <w:pPr>
        <w:pStyle w:val="Heading1"/>
        <w:ind w:left="0" w:firstLine="0"/>
        <w:rPr>
          <w:lang w:val="en-AU"/>
        </w:rPr>
      </w:pPr>
      <w:bookmarkStart w:id="35" w:name="_Toc524979413"/>
      <w:bookmarkStart w:id="36" w:name="_Toc197333090"/>
      <w:bookmarkEnd w:id="29"/>
      <w:r>
        <w:rPr>
          <w:lang w:val="en-AU"/>
        </w:rPr>
        <w:t xml:space="preserve">3GPP </w:t>
      </w:r>
      <w:r w:rsidR="004D5553" w:rsidRPr="00A616F8">
        <w:rPr>
          <w:lang w:val="en-AU"/>
        </w:rPr>
        <w:t>Videos</w:t>
      </w:r>
      <w:bookmarkEnd w:id="36"/>
      <w:r w:rsidR="000357AF" w:rsidRPr="00A616F8">
        <w:rPr>
          <w:lang w:val="en-AU"/>
        </w:rPr>
        <w:t xml:space="preserve"> </w:t>
      </w:r>
      <w:bookmarkEnd w:id="35"/>
    </w:p>
    <w:p w14:paraId="1F9B534F" w14:textId="45DBAC57" w:rsidR="00E64133" w:rsidRDefault="004A4DB9" w:rsidP="00CB382C">
      <w:pPr>
        <w:rPr>
          <w:rFonts w:cs="Arial"/>
        </w:rPr>
      </w:pPr>
      <w:r>
        <w:rPr>
          <w:rFonts w:cs="Arial"/>
        </w:rPr>
        <w:t>Two videos were shot at the TSGs#</w:t>
      </w:r>
      <w:r w:rsidR="00887228">
        <w:rPr>
          <w:rFonts w:cs="Arial"/>
        </w:rPr>
        <w:t>106 meetings in Madrid</w:t>
      </w:r>
      <w:r w:rsidR="00E64133">
        <w:rPr>
          <w:rFonts w:cs="Arial"/>
        </w:rPr>
        <w:t>.</w:t>
      </w:r>
      <w:r w:rsidR="00105909">
        <w:rPr>
          <w:rFonts w:cs="Arial"/>
        </w:rPr>
        <w:t xml:space="preserve"> One featuring </w:t>
      </w:r>
      <w:r w:rsidR="003A0AEA">
        <w:rPr>
          <w:rFonts w:cs="Arial"/>
        </w:rPr>
        <w:t xml:space="preserve">TSG Chairs </w:t>
      </w:r>
      <w:r w:rsidR="00105909">
        <w:rPr>
          <w:rFonts w:cs="Arial"/>
        </w:rPr>
        <w:t>Wanshi Chen and Peter Schmitt and another featuring Jan Ellsberger</w:t>
      </w:r>
      <w:r w:rsidR="008C30D2">
        <w:rPr>
          <w:rFonts w:cs="Arial"/>
        </w:rPr>
        <w:t>, ETSI D-G.</w:t>
      </w:r>
    </w:p>
    <w:p w14:paraId="069FBD09" w14:textId="37878B66" w:rsidR="008C30D2" w:rsidRDefault="00F7518A" w:rsidP="00CB382C">
      <w:pPr>
        <w:rPr>
          <w:rFonts w:cs="Arial"/>
        </w:rPr>
      </w:pPr>
      <w:r>
        <w:rPr>
          <w:rFonts w:cs="Arial"/>
        </w:rPr>
        <w:t xml:space="preserve">Video </w:t>
      </w:r>
      <w:r w:rsidR="007C005A">
        <w:rPr>
          <w:rFonts w:cs="Arial"/>
        </w:rPr>
        <w:t xml:space="preserve">viewing figures </w:t>
      </w:r>
      <w:r w:rsidR="00191C7B">
        <w:rPr>
          <w:rFonts w:cs="Arial"/>
        </w:rPr>
        <w:t>for these videos and the 3GPP generic video ‘The place to be’ are shown below.</w:t>
      </w:r>
    </w:p>
    <w:tbl>
      <w:tblPr>
        <w:tblStyle w:val="GridTable4-Accent1"/>
        <w:tblW w:w="5000" w:type="pct"/>
        <w:tblLook w:val="0620" w:firstRow="1" w:lastRow="0" w:firstColumn="0" w:lastColumn="0" w:noHBand="1" w:noVBand="1"/>
      </w:tblPr>
      <w:tblGrid>
        <w:gridCol w:w="8171"/>
        <w:gridCol w:w="890"/>
      </w:tblGrid>
      <w:tr w:rsidR="007C005A" w:rsidRPr="007C005A" w14:paraId="0A0F97A2" w14:textId="77777777" w:rsidTr="007C005A">
        <w:trPr>
          <w:cnfStyle w:val="100000000000" w:firstRow="1" w:lastRow="0" w:firstColumn="0" w:lastColumn="0" w:oddVBand="0" w:evenVBand="0" w:oddHBand="0" w:evenHBand="0" w:firstRowFirstColumn="0" w:firstRowLastColumn="0" w:lastRowFirstColumn="0" w:lastRowLastColumn="0"/>
        </w:trPr>
        <w:tc>
          <w:tcPr>
            <w:tcW w:w="4509" w:type="pct"/>
            <w:hideMark/>
          </w:tcPr>
          <w:p w14:paraId="1D7CA537" w14:textId="77777777" w:rsidR="007C005A" w:rsidRPr="00191C7B" w:rsidRDefault="007C005A" w:rsidP="00191C7B">
            <w:pPr>
              <w:pStyle w:val="NoSpacing"/>
              <w:rPr>
                <w:sz w:val="16"/>
                <w:szCs w:val="16"/>
              </w:rPr>
            </w:pPr>
            <w:r w:rsidRPr="00191C7B">
              <w:rPr>
                <w:sz w:val="16"/>
                <w:szCs w:val="16"/>
              </w:rPr>
              <w:t>Name</w:t>
            </w:r>
          </w:p>
        </w:tc>
        <w:tc>
          <w:tcPr>
            <w:tcW w:w="491" w:type="pct"/>
            <w:hideMark/>
          </w:tcPr>
          <w:p w14:paraId="51DAFACF" w14:textId="77777777" w:rsidR="007C005A" w:rsidRPr="007C005A" w:rsidRDefault="007C005A" w:rsidP="007C005A">
            <w:pPr>
              <w:rPr>
                <w:rFonts w:cs="Arial"/>
                <w:b w:val="0"/>
                <w:bCs w:val="0"/>
                <w:sz w:val="16"/>
                <w:szCs w:val="16"/>
              </w:rPr>
            </w:pPr>
            <w:r w:rsidRPr="007C005A">
              <w:rPr>
                <w:rFonts w:cs="Arial"/>
                <w:b w:val="0"/>
                <w:bCs w:val="0"/>
                <w:sz w:val="16"/>
                <w:szCs w:val="16"/>
              </w:rPr>
              <w:t>Views</w:t>
            </w:r>
          </w:p>
        </w:tc>
      </w:tr>
      <w:tr w:rsidR="007C005A" w:rsidRPr="007C005A" w14:paraId="7F020D88" w14:textId="77777777" w:rsidTr="007C005A">
        <w:tc>
          <w:tcPr>
            <w:tcW w:w="4509" w:type="pct"/>
            <w:hideMark/>
          </w:tcPr>
          <w:p w14:paraId="0123DC55" w14:textId="77777777" w:rsidR="007C005A" w:rsidRPr="00191C7B" w:rsidRDefault="007C005A" w:rsidP="00191C7B">
            <w:pPr>
              <w:pStyle w:val="NoSpacing"/>
              <w:rPr>
                <w:sz w:val="16"/>
                <w:szCs w:val="16"/>
              </w:rPr>
            </w:pPr>
            <w:hyperlink r:id="rId29" w:tgtFrame="_blank" w:history="1">
              <w:r w:rsidRPr="00191C7B">
                <w:rPr>
                  <w:rStyle w:val="Hyperlink"/>
                  <w:rFonts w:cs="Arial"/>
                  <w:sz w:val="16"/>
                  <w:szCs w:val="16"/>
                </w:rPr>
                <w:t>Interview with TSG RAN Chair and TSG CT Chair (Dec. 2024)</w:t>
              </w:r>
            </w:hyperlink>
          </w:p>
          <w:p w14:paraId="1614C359" w14:textId="61868832" w:rsidR="007C005A" w:rsidRPr="00191C7B" w:rsidRDefault="007C005A" w:rsidP="00191C7B">
            <w:pPr>
              <w:pStyle w:val="NoSpacing"/>
              <w:rPr>
                <w:sz w:val="16"/>
                <w:szCs w:val="16"/>
              </w:rPr>
            </w:pPr>
            <w:r w:rsidRPr="00191C7B">
              <w:rPr>
                <w:sz w:val="16"/>
                <w:szCs w:val="16"/>
              </w:rPr>
              <w:t>Dec 22, 2024</w:t>
            </w:r>
          </w:p>
        </w:tc>
        <w:tc>
          <w:tcPr>
            <w:tcW w:w="491" w:type="pct"/>
            <w:hideMark/>
          </w:tcPr>
          <w:p w14:paraId="3596E082" w14:textId="77777777" w:rsidR="007C005A" w:rsidRPr="007C005A" w:rsidRDefault="007C005A" w:rsidP="007C005A">
            <w:pPr>
              <w:rPr>
                <w:rFonts w:cs="Arial"/>
                <w:sz w:val="16"/>
                <w:szCs w:val="16"/>
              </w:rPr>
            </w:pPr>
            <w:r w:rsidRPr="007C005A">
              <w:rPr>
                <w:rFonts w:cs="Arial"/>
                <w:sz w:val="16"/>
                <w:szCs w:val="16"/>
              </w:rPr>
              <w:t>335</w:t>
            </w:r>
          </w:p>
        </w:tc>
      </w:tr>
      <w:tr w:rsidR="007C005A" w:rsidRPr="007C005A" w14:paraId="57A0C4A1" w14:textId="77777777" w:rsidTr="007C005A">
        <w:tc>
          <w:tcPr>
            <w:tcW w:w="4509" w:type="pct"/>
            <w:hideMark/>
          </w:tcPr>
          <w:p w14:paraId="65D2D8F2" w14:textId="77777777" w:rsidR="007C005A" w:rsidRPr="00191C7B" w:rsidRDefault="007C005A" w:rsidP="00191C7B">
            <w:pPr>
              <w:pStyle w:val="NoSpacing"/>
              <w:rPr>
                <w:sz w:val="16"/>
                <w:szCs w:val="16"/>
              </w:rPr>
            </w:pPr>
            <w:hyperlink r:id="rId30" w:tgtFrame="_blank" w:history="1">
              <w:r w:rsidRPr="00191C7B">
                <w:rPr>
                  <w:rStyle w:val="Hyperlink"/>
                  <w:rFonts w:cs="Arial"/>
                  <w:sz w:val="16"/>
                  <w:szCs w:val="16"/>
                </w:rPr>
                <w:t>3GPP - The place to be</w:t>
              </w:r>
            </w:hyperlink>
          </w:p>
          <w:p w14:paraId="5A38C07C" w14:textId="1A3B08F2" w:rsidR="007C005A" w:rsidRPr="00191C7B" w:rsidRDefault="007C005A" w:rsidP="00191C7B">
            <w:pPr>
              <w:pStyle w:val="NoSpacing"/>
              <w:rPr>
                <w:sz w:val="16"/>
                <w:szCs w:val="16"/>
              </w:rPr>
            </w:pPr>
            <w:r w:rsidRPr="00191C7B">
              <w:rPr>
                <w:sz w:val="16"/>
                <w:szCs w:val="16"/>
              </w:rPr>
              <w:t>Jan 17, 2023</w:t>
            </w:r>
          </w:p>
        </w:tc>
        <w:tc>
          <w:tcPr>
            <w:tcW w:w="491" w:type="pct"/>
            <w:hideMark/>
          </w:tcPr>
          <w:p w14:paraId="4E3D2FB6" w14:textId="77777777" w:rsidR="007C005A" w:rsidRPr="007C005A" w:rsidRDefault="007C005A" w:rsidP="007C005A">
            <w:pPr>
              <w:rPr>
                <w:rFonts w:cs="Arial"/>
                <w:sz w:val="16"/>
                <w:szCs w:val="16"/>
              </w:rPr>
            </w:pPr>
            <w:r w:rsidRPr="007C005A">
              <w:rPr>
                <w:rFonts w:cs="Arial"/>
                <w:sz w:val="16"/>
                <w:szCs w:val="16"/>
              </w:rPr>
              <w:t>238</w:t>
            </w:r>
          </w:p>
        </w:tc>
      </w:tr>
      <w:tr w:rsidR="007C005A" w:rsidRPr="007C005A" w14:paraId="6D1ECADC" w14:textId="77777777" w:rsidTr="007C005A">
        <w:tc>
          <w:tcPr>
            <w:tcW w:w="4509" w:type="pct"/>
            <w:hideMark/>
          </w:tcPr>
          <w:p w14:paraId="127B2B5B" w14:textId="77777777" w:rsidR="007C005A" w:rsidRPr="00191C7B" w:rsidRDefault="007C005A" w:rsidP="00191C7B">
            <w:pPr>
              <w:pStyle w:val="NoSpacing"/>
              <w:rPr>
                <w:sz w:val="16"/>
                <w:szCs w:val="16"/>
              </w:rPr>
            </w:pPr>
            <w:hyperlink r:id="rId31" w:tgtFrame="_blank" w:history="1">
              <w:r w:rsidRPr="00191C7B">
                <w:rPr>
                  <w:rStyle w:val="Hyperlink"/>
                  <w:rFonts w:cs="Arial"/>
                  <w:sz w:val="16"/>
                  <w:szCs w:val="16"/>
                </w:rPr>
                <w:t xml:space="preserve">Interview with Jan Ellsberger, ETSI Director General, ETSI </w:t>
              </w:r>
              <w:proofErr w:type="spellStart"/>
              <w:r w:rsidRPr="00191C7B">
                <w:rPr>
                  <w:rStyle w:val="Hyperlink"/>
                  <w:rFonts w:cs="Arial"/>
                  <w:sz w:val="16"/>
                  <w:szCs w:val="16"/>
                </w:rPr>
                <w:t>HoD</w:t>
              </w:r>
              <w:proofErr w:type="spellEnd"/>
              <w:r w:rsidRPr="00191C7B">
                <w:rPr>
                  <w:rStyle w:val="Hyperlink"/>
                  <w:rFonts w:cs="Arial"/>
                  <w:sz w:val="16"/>
                  <w:szCs w:val="16"/>
                </w:rPr>
                <w:t xml:space="preserve"> in 3GPP and PCG Vice-Chair.</w:t>
              </w:r>
            </w:hyperlink>
          </w:p>
          <w:p w14:paraId="310D619C" w14:textId="325F70E7" w:rsidR="007C005A" w:rsidRPr="00191C7B" w:rsidRDefault="007C005A" w:rsidP="00191C7B">
            <w:pPr>
              <w:pStyle w:val="NoSpacing"/>
              <w:rPr>
                <w:sz w:val="16"/>
                <w:szCs w:val="16"/>
              </w:rPr>
            </w:pPr>
            <w:r w:rsidRPr="00191C7B">
              <w:rPr>
                <w:sz w:val="16"/>
                <w:szCs w:val="16"/>
              </w:rPr>
              <w:t>Dec 19, 2024</w:t>
            </w:r>
          </w:p>
        </w:tc>
        <w:tc>
          <w:tcPr>
            <w:tcW w:w="491" w:type="pct"/>
            <w:hideMark/>
          </w:tcPr>
          <w:p w14:paraId="69665AA9" w14:textId="77777777" w:rsidR="007C005A" w:rsidRPr="007C005A" w:rsidRDefault="007C005A" w:rsidP="007C005A">
            <w:pPr>
              <w:rPr>
                <w:rFonts w:cs="Arial"/>
                <w:sz w:val="16"/>
                <w:szCs w:val="16"/>
              </w:rPr>
            </w:pPr>
            <w:r w:rsidRPr="007C005A">
              <w:rPr>
                <w:rFonts w:cs="Arial"/>
                <w:sz w:val="16"/>
                <w:szCs w:val="16"/>
              </w:rPr>
              <w:t>114</w:t>
            </w:r>
          </w:p>
        </w:tc>
      </w:tr>
    </w:tbl>
    <w:p w14:paraId="47E7D149" w14:textId="6965978E" w:rsidR="00FE084E" w:rsidRDefault="00FE084E" w:rsidP="00FE084E">
      <w:pPr>
        <w:jc w:val="center"/>
      </w:pPr>
      <w:hyperlink r:id="rId32" w:history="1">
        <w:r w:rsidRPr="006B1BEC">
          <w:rPr>
            <w:rStyle w:val="Hyperlink"/>
          </w:rPr>
          <w:t>https://www.3gpp.org/news-events/videos-webinars</w:t>
        </w:r>
      </w:hyperlink>
    </w:p>
    <w:p w14:paraId="0C565306" w14:textId="58196F9B" w:rsidR="00137D4E" w:rsidRPr="00B11DC0" w:rsidRDefault="009C0C48" w:rsidP="00CB382C">
      <w:pPr>
        <w:jc w:val="left"/>
        <w:rPr>
          <w:b/>
          <w:bCs/>
        </w:rPr>
      </w:pPr>
      <w:r w:rsidRPr="00B11DC0">
        <w:rPr>
          <w:b/>
          <w:bCs/>
        </w:rPr>
        <w:t>2025 videos</w:t>
      </w:r>
    </w:p>
    <w:p w14:paraId="6A9F4D93" w14:textId="77777777" w:rsidR="007E4126" w:rsidRDefault="00021A4D" w:rsidP="00CB382C">
      <w:pPr>
        <w:jc w:val="left"/>
      </w:pPr>
      <w:r>
        <w:t xml:space="preserve">More videos, with the 3GPP TSG leadership will be shot in 2H25. The MarCom officer will work with </w:t>
      </w:r>
      <w:r w:rsidR="00956FD7">
        <w:t xml:space="preserve">the Chairs </w:t>
      </w:r>
      <w:r w:rsidR="00795A14">
        <w:t xml:space="preserve">to shoot their interviews at the best moment. </w:t>
      </w:r>
    </w:p>
    <w:p w14:paraId="2C0C7821" w14:textId="7E51BD2A" w:rsidR="004F2C76" w:rsidRDefault="00795A14" w:rsidP="00CB382C">
      <w:pPr>
        <w:jc w:val="left"/>
      </w:pPr>
      <w:r>
        <w:t>In parallel</w:t>
      </w:r>
      <w:r w:rsidR="007E4126">
        <w:t xml:space="preserve"> -</w:t>
      </w:r>
      <w:r>
        <w:t xml:space="preserve"> </w:t>
      </w:r>
      <w:r w:rsidR="007E4126">
        <w:t>if time permits - we will plan</w:t>
      </w:r>
      <w:r w:rsidR="000876DB">
        <w:t xml:space="preserve"> a second </w:t>
      </w:r>
      <w:r w:rsidR="00254411">
        <w:t xml:space="preserve">generic video, on the theme of </w:t>
      </w:r>
      <w:r w:rsidR="006B46EC">
        <w:t>‘Next Generation 3GPP’</w:t>
      </w:r>
      <w:r w:rsidR="00055700">
        <w:t xml:space="preserve"> looking into the planning for </w:t>
      </w:r>
      <w:proofErr w:type="gramStart"/>
      <w:r w:rsidR="00055700">
        <w:t>6G, but</w:t>
      </w:r>
      <w:proofErr w:type="gramEnd"/>
      <w:r w:rsidR="00055700">
        <w:t xml:space="preserve"> also filming some talking-head content with newcomers </w:t>
      </w:r>
      <w:r w:rsidR="00EF4C9E">
        <w:t>to the project</w:t>
      </w:r>
      <w:r w:rsidR="007E4126">
        <w:t xml:space="preserve">. </w:t>
      </w:r>
    </w:p>
    <w:p w14:paraId="7D0C6294" w14:textId="0066A84B" w:rsidR="009A1E9B" w:rsidRPr="006F626A" w:rsidRDefault="00EF4B31" w:rsidP="00CB382C">
      <w:pPr>
        <w:pStyle w:val="Heading1"/>
        <w:ind w:left="0" w:firstLine="0"/>
        <w:rPr>
          <w:rStyle w:val="Strong"/>
          <w:b/>
          <w:bCs w:val="0"/>
          <w:lang w:val="en-AU"/>
        </w:rPr>
      </w:pPr>
      <w:bookmarkStart w:id="37" w:name="_Toc197333091"/>
      <w:r>
        <w:rPr>
          <w:lang w:val="en-AU"/>
        </w:rPr>
        <w:lastRenderedPageBreak/>
        <w:t xml:space="preserve">3GPP </w:t>
      </w:r>
      <w:r w:rsidR="009A1E9B">
        <w:rPr>
          <w:lang w:val="en-AU"/>
        </w:rPr>
        <w:t>White Papers</w:t>
      </w:r>
      <w:bookmarkEnd w:id="37"/>
    </w:p>
    <w:p w14:paraId="509F672B" w14:textId="12400D29" w:rsidR="009A1E9B" w:rsidRPr="005E1EE1" w:rsidRDefault="00C00D4F" w:rsidP="005E1EE1">
      <w:pPr>
        <w:pStyle w:val="NoSpacing"/>
      </w:pPr>
      <w:r w:rsidRPr="005E1EE1">
        <w:t xml:space="preserve">Under </w:t>
      </w:r>
      <w:r w:rsidR="00BA7397" w:rsidRPr="005E1EE1">
        <w:t xml:space="preserve">PCG#53 </w:t>
      </w:r>
      <w:r w:rsidRPr="005E1EE1">
        <w:t>agenda item 3.</w:t>
      </w:r>
      <w:r w:rsidR="003C2386" w:rsidRPr="005E1EE1">
        <w:t>1</w:t>
      </w:r>
      <w:r w:rsidR="00BA7397" w:rsidRPr="005E1EE1">
        <w:t xml:space="preserve"> </w:t>
      </w:r>
      <w:r w:rsidR="004F47B5">
        <w:t>‘</w:t>
      </w:r>
      <w:r w:rsidR="00BA7397" w:rsidRPr="005E1EE1">
        <w:t>Review of Actions</w:t>
      </w:r>
      <w:r w:rsidR="004F47B5">
        <w:t>’</w:t>
      </w:r>
      <w:r w:rsidR="00BA7397" w:rsidRPr="005E1EE1">
        <w:t xml:space="preserve"> </w:t>
      </w:r>
      <w:r w:rsidR="00BD2EDE" w:rsidRPr="005E1EE1">
        <w:t xml:space="preserve">document </w:t>
      </w:r>
      <w:r w:rsidR="008F04F6" w:rsidRPr="00C940E2">
        <w:rPr>
          <w:b/>
          <w:bCs/>
        </w:rPr>
        <w:t>3GPP/PCG#54(25)35</w:t>
      </w:r>
      <w:r w:rsidR="008F04F6" w:rsidRPr="005E1EE1">
        <w:t xml:space="preserve"> </w:t>
      </w:r>
      <w:r w:rsidR="000B4C56">
        <w:t>from the marcom Officer</w:t>
      </w:r>
      <w:r w:rsidR="004F47B5">
        <w:t xml:space="preserve">, </w:t>
      </w:r>
      <w:r w:rsidR="00340B97">
        <w:t xml:space="preserve">has been submitted for Decision. It </w:t>
      </w:r>
      <w:r w:rsidR="008F04F6" w:rsidRPr="005E1EE1">
        <w:t>explain</w:t>
      </w:r>
      <w:r w:rsidR="00042FE2" w:rsidRPr="005E1EE1">
        <w:t>s</w:t>
      </w:r>
      <w:r w:rsidR="008F04F6" w:rsidRPr="005E1EE1">
        <w:t xml:space="preserve"> the </w:t>
      </w:r>
      <w:r w:rsidR="00340B97">
        <w:t xml:space="preserve">Marcom </w:t>
      </w:r>
      <w:r w:rsidR="00042FE2" w:rsidRPr="005E1EE1">
        <w:t xml:space="preserve">proposal </w:t>
      </w:r>
      <w:r w:rsidR="00EF4B31" w:rsidRPr="005E1EE1">
        <w:t>on</w:t>
      </w:r>
      <w:r w:rsidR="00600059" w:rsidRPr="005E1EE1">
        <w:t xml:space="preserve"> White Papers</w:t>
      </w:r>
      <w:r w:rsidR="00340B97">
        <w:t xml:space="preserve"> and a way forward, following further consideration</w:t>
      </w:r>
      <w:r w:rsidR="00600059" w:rsidRPr="005E1EE1">
        <w:t>.</w:t>
      </w:r>
    </w:p>
    <w:p w14:paraId="58FB1DB1" w14:textId="77777777" w:rsidR="00600059" w:rsidRDefault="00600059" w:rsidP="00BA7397">
      <w:pPr>
        <w:pStyle w:val="NoSpacing"/>
      </w:pPr>
    </w:p>
    <w:p w14:paraId="35CE14C4" w14:textId="08D1ECFF" w:rsidR="00600059" w:rsidRPr="004C7FBA" w:rsidRDefault="00600059" w:rsidP="004C7FBA">
      <w:pPr>
        <w:pStyle w:val="NoSpacing"/>
      </w:pPr>
      <w:r w:rsidRPr="004C7FBA">
        <w:t xml:space="preserve">If </w:t>
      </w:r>
      <w:r w:rsidR="00C940E2">
        <w:t xml:space="preserve">PCG agrees with </w:t>
      </w:r>
      <w:r w:rsidR="002D2B12">
        <w:t xml:space="preserve">the Marcom </w:t>
      </w:r>
      <w:r w:rsidR="00DD5E79">
        <w:t>conclusion</w:t>
      </w:r>
      <w:r w:rsidR="003E74D7">
        <w:t xml:space="preserve"> </w:t>
      </w:r>
      <w:r w:rsidR="00C5361B">
        <w:t xml:space="preserve">in </w:t>
      </w:r>
      <w:r w:rsidR="00C5361B" w:rsidRPr="00C940E2">
        <w:rPr>
          <w:b/>
          <w:bCs/>
        </w:rPr>
        <w:t>3GPP/PCG#54(25)35</w:t>
      </w:r>
      <w:r w:rsidR="00C5361B">
        <w:rPr>
          <w:b/>
          <w:bCs/>
        </w:rPr>
        <w:t xml:space="preserve"> </w:t>
      </w:r>
      <w:r w:rsidR="003E74D7">
        <w:t xml:space="preserve">that </w:t>
      </w:r>
      <w:r w:rsidR="00C5361B">
        <w:t xml:space="preserve">3GPP </w:t>
      </w:r>
      <w:r w:rsidR="003E74D7">
        <w:t>White Papers are not needed</w:t>
      </w:r>
      <w:r w:rsidR="00C5361B">
        <w:t xml:space="preserve">, </w:t>
      </w:r>
      <w:r w:rsidR="00010C4F">
        <w:t>A</w:t>
      </w:r>
      <w:r w:rsidR="00B313B4" w:rsidRPr="004C7FBA">
        <w:t>ction PCG53/01</w:t>
      </w:r>
      <w:r w:rsidR="00C5361B">
        <w:t xml:space="preserve"> </w:t>
      </w:r>
      <w:r w:rsidR="004C7FBA">
        <w:t>can</w:t>
      </w:r>
      <w:r w:rsidR="00301A8A" w:rsidRPr="004C7FBA">
        <w:t xml:space="preserve"> be </w:t>
      </w:r>
      <w:r w:rsidR="004C7FBA" w:rsidRPr="004C7FBA">
        <w:t xml:space="preserve">discharged and </w:t>
      </w:r>
      <w:r w:rsidR="005E1EE1">
        <w:t xml:space="preserve">no further study </w:t>
      </w:r>
      <w:r w:rsidR="00C5361B">
        <w:t xml:space="preserve">under this action need be </w:t>
      </w:r>
      <w:r w:rsidR="005E1EE1">
        <w:t>don</w:t>
      </w:r>
      <w:r w:rsidR="003E74D7">
        <w:t>e.</w:t>
      </w:r>
    </w:p>
    <w:p w14:paraId="54860A06" w14:textId="77777777" w:rsidR="00BD2EDE" w:rsidRDefault="00BD2EDE" w:rsidP="00BA7397">
      <w:pPr>
        <w:pStyle w:val="NoSpacing"/>
      </w:pPr>
    </w:p>
    <w:p w14:paraId="414355F7" w14:textId="77777777" w:rsidR="00BD2EDE" w:rsidRPr="00BA7397" w:rsidRDefault="00BD2EDE" w:rsidP="00BA7397">
      <w:pPr>
        <w:pStyle w:val="NoSpacing"/>
      </w:pPr>
    </w:p>
    <w:p w14:paraId="17A59D99" w14:textId="51F544D6" w:rsidR="00EA3F30" w:rsidRPr="006F626A" w:rsidRDefault="00276B72" w:rsidP="00CB382C">
      <w:pPr>
        <w:pStyle w:val="Heading1"/>
        <w:ind w:left="0" w:firstLine="0"/>
        <w:rPr>
          <w:rStyle w:val="Strong"/>
          <w:b/>
          <w:bCs w:val="0"/>
          <w:lang w:val="en-AU"/>
        </w:rPr>
      </w:pPr>
      <w:bookmarkStart w:id="38" w:name="_Toc524979414"/>
      <w:bookmarkStart w:id="39" w:name="_Toc197333092"/>
      <w:r w:rsidRPr="00A616F8">
        <w:rPr>
          <w:lang w:val="en-AU"/>
        </w:rPr>
        <w:t xml:space="preserve">Conferences &amp; </w:t>
      </w:r>
      <w:r w:rsidR="00FD5B12" w:rsidRPr="00A616F8">
        <w:rPr>
          <w:lang w:val="en-AU"/>
        </w:rPr>
        <w:t>S</w:t>
      </w:r>
      <w:r w:rsidRPr="00A616F8">
        <w:rPr>
          <w:lang w:val="en-AU"/>
        </w:rPr>
        <w:t>ummits</w:t>
      </w:r>
      <w:bookmarkEnd w:id="38"/>
      <w:bookmarkEnd w:id="39"/>
    </w:p>
    <w:p w14:paraId="505CED8A" w14:textId="19B9DEBA" w:rsidR="00865CA9" w:rsidRDefault="00B03ECE" w:rsidP="00CB382C">
      <w:pPr>
        <w:pStyle w:val="NoSpacing"/>
        <w:rPr>
          <w:rStyle w:val="Strong"/>
          <w:b w:val="0"/>
        </w:rPr>
      </w:pPr>
      <w:r>
        <w:rPr>
          <w:rStyle w:val="Strong"/>
          <w:b w:val="0"/>
        </w:rPr>
        <w:t xml:space="preserve">The list of </w:t>
      </w:r>
      <w:r w:rsidR="00836BF3">
        <w:rPr>
          <w:rStyle w:val="Strong"/>
          <w:b w:val="0"/>
        </w:rPr>
        <w:t xml:space="preserve">2025 </w:t>
      </w:r>
      <w:r w:rsidR="00F31F8E">
        <w:rPr>
          <w:rStyle w:val="Strong"/>
          <w:b w:val="0"/>
        </w:rPr>
        <w:t>endorsed conferences</w:t>
      </w:r>
      <w:r>
        <w:rPr>
          <w:rStyle w:val="Strong"/>
          <w:b w:val="0"/>
        </w:rPr>
        <w:t xml:space="preserve"> &amp; events for participation</w:t>
      </w:r>
      <w:r w:rsidR="009C1ABC">
        <w:rPr>
          <w:rStyle w:val="Strong"/>
          <w:b w:val="0"/>
        </w:rPr>
        <w:t xml:space="preserve"> </w:t>
      </w:r>
      <w:r w:rsidR="0010680F">
        <w:rPr>
          <w:rStyle w:val="Strong"/>
          <w:b w:val="0"/>
        </w:rPr>
        <w:t>is</w:t>
      </w:r>
      <w:r>
        <w:rPr>
          <w:rStyle w:val="Strong"/>
          <w:b w:val="0"/>
        </w:rPr>
        <w:t xml:space="preserve"> as follows</w:t>
      </w:r>
      <w:r w:rsidR="00B3296C">
        <w:rPr>
          <w:rStyle w:val="Strong"/>
          <w:b w:val="0"/>
        </w:rPr>
        <w:t>:</w:t>
      </w:r>
    </w:p>
    <w:p w14:paraId="241A75B5" w14:textId="4384FA68" w:rsidR="000A39FC" w:rsidRDefault="000A39FC" w:rsidP="00CB382C">
      <w:pPr>
        <w:pStyle w:val="NoSpacing"/>
        <w:rPr>
          <w:rStyle w:val="Strong"/>
          <w:b w:val="0"/>
        </w:rPr>
      </w:pPr>
    </w:p>
    <w:tbl>
      <w:tblPr>
        <w:tblStyle w:val="GridTable4-Accent1"/>
        <w:tblW w:w="5000" w:type="pct"/>
        <w:tblLook w:val="0620" w:firstRow="1" w:lastRow="0" w:firstColumn="0" w:lastColumn="0" w:noHBand="1" w:noVBand="1"/>
      </w:tblPr>
      <w:tblGrid>
        <w:gridCol w:w="2902"/>
        <w:gridCol w:w="1480"/>
        <w:gridCol w:w="1578"/>
        <w:gridCol w:w="1862"/>
        <w:gridCol w:w="1239"/>
      </w:tblGrid>
      <w:tr w:rsidR="005C47CC" w:rsidRPr="005C47CC" w14:paraId="5DE5F85E" w14:textId="77777777" w:rsidTr="00396562">
        <w:trPr>
          <w:cnfStyle w:val="100000000000" w:firstRow="1" w:lastRow="0" w:firstColumn="0" w:lastColumn="0" w:oddVBand="0" w:evenVBand="0" w:oddHBand="0" w:evenHBand="0" w:firstRowFirstColumn="0" w:firstRowLastColumn="0" w:lastRowFirstColumn="0" w:lastRowLastColumn="0"/>
          <w:trHeight w:val="20"/>
        </w:trPr>
        <w:tc>
          <w:tcPr>
            <w:tcW w:w="1398" w:type="pct"/>
            <w:noWrap/>
            <w:hideMark/>
          </w:tcPr>
          <w:p w14:paraId="15D93C7B" w14:textId="77777777" w:rsidR="005C47CC" w:rsidRPr="005C47CC" w:rsidRDefault="005C47CC" w:rsidP="005C47CC">
            <w:pPr>
              <w:widowControl/>
              <w:tabs>
                <w:tab w:val="clear" w:pos="1418"/>
                <w:tab w:val="clear" w:pos="4678"/>
                <w:tab w:val="clear" w:pos="5954"/>
                <w:tab w:val="clear" w:pos="7088"/>
              </w:tabs>
              <w:spacing w:after="0"/>
              <w:jc w:val="left"/>
              <w:rPr>
                <w:rFonts w:cs="Arial"/>
                <w:sz w:val="16"/>
                <w:szCs w:val="16"/>
                <w:lang w:eastAsia="en-GB"/>
              </w:rPr>
            </w:pPr>
            <w:bookmarkStart w:id="40" w:name="_Toc130992061"/>
            <w:r w:rsidRPr="005C47CC">
              <w:rPr>
                <w:rFonts w:cs="Arial"/>
                <w:sz w:val="16"/>
                <w:szCs w:val="16"/>
                <w:lang w:eastAsia="en-GB"/>
              </w:rPr>
              <w:t>Event</w:t>
            </w:r>
          </w:p>
        </w:tc>
        <w:tc>
          <w:tcPr>
            <w:tcW w:w="631" w:type="pct"/>
            <w:noWrap/>
            <w:hideMark/>
          </w:tcPr>
          <w:p w14:paraId="49F1F37B" w14:textId="77777777" w:rsidR="005C47CC" w:rsidRPr="005C47CC" w:rsidRDefault="005C47CC" w:rsidP="005C47CC">
            <w:pPr>
              <w:widowControl/>
              <w:tabs>
                <w:tab w:val="clear" w:pos="1418"/>
                <w:tab w:val="clear" w:pos="4678"/>
                <w:tab w:val="clear" w:pos="5954"/>
                <w:tab w:val="clear" w:pos="7088"/>
              </w:tabs>
              <w:spacing w:after="0"/>
              <w:jc w:val="left"/>
              <w:rPr>
                <w:rFonts w:cs="Arial"/>
                <w:sz w:val="16"/>
                <w:szCs w:val="16"/>
                <w:lang w:eastAsia="en-GB"/>
              </w:rPr>
            </w:pPr>
            <w:r w:rsidRPr="005C47CC">
              <w:rPr>
                <w:rFonts w:cs="Arial"/>
                <w:sz w:val="16"/>
                <w:szCs w:val="16"/>
                <w:lang w:eastAsia="en-GB"/>
              </w:rPr>
              <w:t>Start date</w:t>
            </w:r>
          </w:p>
        </w:tc>
        <w:tc>
          <w:tcPr>
            <w:tcW w:w="1003" w:type="pct"/>
            <w:noWrap/>
            <w:hideMark/>
          </w:tcPr>
          <w:p w14:paraId="62168362" w14:textId="77777777" w:rsidR="005C47CC" w:rsidRPr="005C47CC" w:rsidRDefault="005C47CC" w:rsidP="005C47CC">
            <w:pPr>
              <w:widowControl/>
              <w:tabs>
                <w:tab w:val="clear" w:pos="1418"/>
                <w:tab w:val="clear" w:pos="4678"/>
                <w:tab w:val="clear" w:pos="5954"/>
                <w:tab w:val="clear" w:pos="7088"/>
              </w:tabs>
              <w:spacing w:after="0"/>
              <w:jc w:val="left"/>
              <w:rPr>
                <w:rFonts w:cs="Arial"/>
                <w:sz w:val="16"/>
                <w:szCs w:val="16"/>
                <w:lang w:eastAsia="en-GB"/>
              </w:rPr>
            </w:pPr>
            <w:r w:rsidRPr="005C47CC">
              <w:rPr>
                <w:rFonts w:cs="Arial"/>
                <w:sz w:val="16"/>
                <w:szCs w:val="16"/>
                <w:lang w:eastAsia="en-GB"/>
              </w:rPr>
              <w:t>City</w:t>
            </w:r>
          </w:p>
        </w:tc>
        <w:tc>
          <w:tcPr>
            <w:tcW w:w="1079" w:type="pct"/>
            <w:noWrap/>
            <w:hideMark/>
          </w:tcPr>
          <w:p w14:paraId="14BB2E4E" w14:textId="77777777" w:rsidR="005C47CC" w:rsidRPr="005C47CC" w:rsidRDefault="005C47CC" w:rsidP="005C47CC">
            <w:pPr>
              <w:widowControl/>
              <w:tabs>
                <w:tab w:val="clear" w:pos="1418"/>
                <w:tab w:val="clear" w:pos="4678"/>
                <w:tab w:val="clear" w:pos="5954"/>
                <w:tab w:val="clear" w:pos="7088"/>
              </w:tabs>
              <w:spacing w:after="0"/>
              <w:jc w:val="left"/>
              <w:rPr>
                <w:rFonts w:cs="Arial"/>
                <w:sz w:val="16"/>
                <w:szCs w:val="16"/>
                <w:lang w:eastAsia="en-GB"/>
              </w:rPr>
            </w:pPr>
            <w:r w:rsidRPr="005C47CC">
              <w:rPr>
                <w:rFonts w:cs="Arial"/>
                <w:sz w:val="16"/>
                <w:szCs w:val="16"/>
                <w:lang w:eastAsia="en-GB"/>
              </w:rPr>
              <w:t>3GPP participation</w:t>
            </w:r>
          </w:p>
        </w:tc>
        <w:tc>
          <w:tcPr>
            <w:tcW w:w="889" w:type="pct"/>
            <w:noWrap/>
            <w:hideMark/>
          </w:tcPr>
          <w:p w14:paraId="6BEC28CC" w14:textId="77777777" w:rsidR="005C47CC" w:rsidRPr="005C47CC" w:rsidRDefault="005C47CC" w:rsidP="005C47CC">
            <w:pPr>
              <w:widowControl/>
              <w:tabs>
                <w:tab w:val="clear" w:pos="1418"/>
                <w:tab w:val="clear" w:pos="4678"/>
                <w:tab w:val="clear" w:pos="5954"/>
                <w:tab w:val="clear" w:pos="7088"/>
              </w:tabs>
              <w:spacing w:after="0"/>
              <w:jc w:val="left"/>
              <w:rPr>
                <w:rFonts w:cs="Arial"/>
                <w:sz w:val="16"/>
                <w:szCs w:val="16"/>
                <w:lang w:eastAsia="en-GB"/>
              </w:rPr>
            </w:pPr>
            <w:r w:rsidRPr="005C47CC">
              <w:rPr>
                <w:rFonts w:cs="Arial"/>
                <w:sz w:val="16"/>
                <w:szCs w:val="16"/>
                <w:lang w:eastAsia="en-GB"/>
              </w:rPr>
              <w:t>3GPP partner</w:t>
            </w:r>
          </w:p>
        </w:tc>
      </w:tr>
      <w:tr w:rsidR="005C47CC" w:rsidRPr="005C47CC" w14:paraId="7F5C425C" w14:textId="77777777" w:rsidTr="00396562">
        <w:trPr>
          <w:trHeight w:val="20"/>
        </w:trPr>
        <w:tc>
          <w:tcPr>
            <w:tcW w:w="1398" w:type="pct"/>
            <w:noWrap/>
            <w:hideMark/>
          </w:tcPr>
          <w:p w14:paraId="5A761B78" w14:textId="77777777" w:rsidR="005C47CC" w:rsidRPr="005C47CC" w:rsidRDefault="005C47CC" w:rsidP="005C47CC">
            <w:pPr>
              <w:widowControl/>
              <w:tabs>
                <w:tab w:val="clear" w:pos="1418"/>
                <w:tab w:val="clear" w:pos="4678"/>
                <w:tab w:val="clear" w:pos="5954"/>
                <w:tab w:val="clear" w:pos="7088"/>
              </w:tabs>
              <w:spacing w:after="0"/>
              <w:jc w:val="left"/>
              <w:rPr>
                <w:rFonts w:cs="Arial"/>
                <w:color w:val="0000FF"/>
                <w:sz w:val="16"/>
                <w:szCs w:val="16"/>
                <w:u w:val="single"/>
                <w:lang w:eastAsia="en-GB"/>
              </w:rPr>
            </w:pPr>
            <w:hyperlink r:id="rId33" w:anchor="pane-8/" w:history="1">
              <w:r w:rsidRPr="005C47CC">
                <w:rPr>
                  <w:rFonts w:cs="Arial"/>
                  <w:color w:val="0000FF"/>
                  <w:sz w:val="16"/>
                  <w:szCs w:val="16"/>
                  <w:u w:val="single"/>
                  <w:lang w:eastAsia="en-GB"/>
                </w:rPr>
                <w:t>ETSI Artificial Intelligence Conference</w:t>
              </w:r>
            </w:hyperlink>
          </w:p>
        </w:tc>
        <w:tc>
          <w:tcPr>
            <w:tcW w:w="631" w:type="pct"/>
            <w:noWrap/>
            <w:hideMark/>
          </w:tcPr>
          <w:p w14:paraId="0008A4F6" w14:textId="77777777" w:rsidR="005C47CC" w:rsidRPr="005C47CC" w:rsidRDefault="005C47CC" w:rsidP="005C47CC">
            <w:pPr>
              <w:widowControl/>
              <w:tabs>
                <w:tab w:val="clear" w:pos="1418"/>
                <w:tab w:val="clear" w:pos="4678"/>
                <w:tab w:val="clear" w:pos="5954"/>
                <w:tab w:val="clear" w:pos="7088"/>
              </w:tabs>
              <w:spacing w:after="0"/>
              <w:jc w:val="left"/>
              <w:rPr>
                <w:rFonts w:cs="Arial"/>
                <w:color w:val="000000"/>
                <w:sz w:val="16"/>
                <w:szCs w:val="16"/>
                <w:lang w:eastAsia="en-GB"/>
              </w:rPr>
            </w:pPr>
            <w:r w:rsidRPr="005C47CC">
              <w:rPr>
                <w:rFonts w:cs="Arial"/>
                <w:color w:val="000000"/>
                <w:sz w:val="16"/>
                <w:szCs w:val="16"/>
                <w:lang w:eastAsia="en-GB"/>
              </w:rPr>
              <w:t>10 February 2025</w:t>
            </w:r>
          </w:p>
        </w:tc>
        <w:tc>
          <w:tcPr>
            <w:tcW w:w="1003" w:type="pct"/>
            <w:noWrap/>
            <w:hideMark/>
          </w:tcPr>
          <w:p w14:paraId="66AD2717" w14:textId="77777777" w:rsidR="005C47CC" w:rsidRPr="005C47CC" w:rsidRDefault="005C47CC" w:rsidP="005C47CC">
            <w:pPr>
              <w:widowControl/>
              <w:tabs>
                <w:tab w:val="clear" w:pos="1418"/>
                <w:tab w:val="clear" w:pos="4678"/>
                <w:tab w:val="clear" w:pos="5954"/>
                <w:tab w:val="clear" w:pos="7088"/>
              </w:tabs>
              <w:spacing w:after="0"/>
              <w:jc w:val="left"/>
              <w:rPr>
                <w:rFonts w:cs="Arial"/>
                <w:color w:val="000000"/>
                <w:sz w:val="16"/>
                <w:szCs w:val="16"/>
                <w:lang w:eastAsia="en-GB"/>
              </w:rPr>
            </w:pPr>
            <w:r w:rsidRPr="005C47CC">
              <w:rPr>
                <w:rFonts w:cs="Arial"/>
                <w:color w:val="000000"/>
                <w:sz w:val="16"/>
                <w:szCs w:val="16"/>
                <w:lang w:eastAsia="en-GB"/>
              </w:rPr>
              <w:t>Sophia Antipolis</w:t>
            </w:r>
          </w:p>
        </w:tc>
        <w:tc>
          <w:tcPr>
            <w:tcW w:w="1079" w:type="pct"/>
            <w:noWrap/>
            <w:hideMark/>
          </w:tcPr>
          <w:p w14:paraId="1BC18044" w14:textId="77777777" w:rsidR="005C47CC" w:rsidRPr="005C47CC" w:rsidRDefault="005C47CC" w:rsidP="005C47CC">
            <w:pPr>
              <w:widowControl/>
              <w:tabs>
                <w:tab w:val="clear" w:pos="1418"/>
                <w:tab w:val="clear" w:pos="4678"/>
                <w:tab w:val="clear" w:pos="5954"/>
                <w:tab w:val="clear" w:pos="7088"/>
              </w:tabs>
              <w:spacing w:after="0"/>
              <w:jc w:val="left"/>
              <w:rPr>
                <w:rFonts w:cs="Arial"/>
                <w:color w:val="000000"/>
                <w:sz w:val="16"/>
                <w:szCs w:val="16"/>
                <w:lang w:eastAsia="en-GB"/>
              </w:rPr>
            </w:pPr>
            <w:r w:rsidRPr="005C47CC">
              <w:rPr>
                <w:rFonts w:cs="Arial"/>
                <w:color w:val="000000"/>
                <w:sz w:val="16"/>
                <w:szCs w:val="16"/>
                <w:lang w:eastAsia="en-GB"/>
              </w:rPr>
              <w:t>Partner event, Speaker</w:t>
            </w:r>
          </w:p>
        </w:tc>
        <w:tc>
          <w:tcPr>
            <w:tcW w:w="889" w:type="pct"/>
            <w:noWrap/>
            <w:hideMark/>
          </w:tcPr>
          <w:p w14:paraId="696268D2" w14:textId="77777777" w:rsidR="005C47CC" w:rsidRPr="005C47CC" w:rsidRDefault="005C47CC" w:rsidP="005C47CC">
            <w:pPr>
              <w:widowControl/>
              <w:tabs>
                <w:tab w:val="clear" w:pos="1418"/>
                <w:tab w:val="clear" w:pos="4678"/>
                <w:tab w:val="clear" w:pos="5954"/>
                <w:tab w:val="clear" w:pos="7088"/>
              </w:tabs>
              <w:spacing w:after="0"/>
              <w:jc w:val="left"/>
              <w:rPr>
                <w:rFonts w:cs="Arial"/>
                <w:color w:val="000000"/>
                <w:sz w:val="16"/>
                <w:szCs w:val="16"/>
                <w:lang w:eastAsia="en-GB"/>
              </w:rPr>
            </w:pPr>
            <w:r w:rsidRPr="005C47CC">
              <w:rPr>
                <w:rFonts w:cs="Arial"/>
                <w:color w:val="000000"/>
                <w:sz w:val="16"/>
                <w:szCs w:val="16"/>
                <w:lang w:eastAsia="en-GB"/>
              </w:rPr>
              <w:t>ETSI</w:t>
            </w:r>
          </w:p>
        </w:tc>
      </w:tr>
      <w:tr w:rsidR="005C47CC" w:rsidRPr="005C47CC" w14:paraId="05594FC9" w14:textId="77777777" w:rsidTr="00396562">
        <w:trPr>
          <w:trHeight w:val="20"/>
        </w:trPr>
        <w:tc>
          <w:tcPr>
            <w:tcW w:w="1398" w:type="pct"/>
            <w:noWrap/>
            <w:hideMark/>
          </w:tcPr>
          <w:p w14:paraId="116AD037" w14:textId="77777777" w:rsidR="005C47CC" w:rsidRPr="005C47CC" w:rsidRDefault="005C47CC" w:rsidP="005C47CC">
            <w:pPr>
              <w:widowControl/>
              <w:tabs>
                <w:tab w:val="clear" w:pos="1418"/>
                <w:tab w:val="clear" w:pos="4678"/>
                <w:tab w:val="clear" w:pos="5954"/>
                <w:tab w:val="clear" w:pos="7088"/>
              </w:tabs>
              <w:spacing w:after="0"/>
              <w:jc w:val="left"/>
              <w:rPr>
                <w:rFonts w:cs="Arial"/>
                <w:color w:val="0000FF"/>
                <w:sz w:val="16"/>
                <w:szCs w:val="16"/>
                <w:u w:val="single"/>
                <w:lang w:eastAsia="en-GB"/>
              </w:rPr>
            </w:pPr>
            <w:hyperlink r:id="rId34" w:history="1">
              <w:r w:rsidRPr="005C47CC">
                <w:rPr>
                  <w:rFonts w:cs="Arial"/>
                  <w:color w:val="0000FF"/>
                  <w:sz w:val="16"/>
                  <w:szCs w:val="16"/>
                  <w:u w:val="single"/>
                  <w:lang w:eastAsia="en-GB"/>
                </w:rPr>
                <w:t>MWC2025</w:t>
              </w:r>
            </w:hyperlink>
          </w:p>
        </w:tc>
        <w:tc>
          <w:tcPr>
            <w:tcW w:w="631" w:type="pct"/>
            <w:noWrap/>
            <w:hideMark/>
          </w:tcPr>
          <w:p w14:paraId="49C28D25" w14:textId="77777777" w:rsidR="005C47CC" w:rsidRPr="005C47CC" w:rsidRDefault="005C47CC" w:rsidP="005C47CC">
            <w:pPr>
              <w:widowControl/>
              <w:tabs>
                <w:tab w:val="clear" w:pos="1418"/>
                <w:tab w:val="clear" w:pos="4678"/>
                <w:tab w:val="clear" w:pos="5954"/>
                <w:tab w:val="clear" w:pos="7088"/>
              </w:tabs>
              <w:spacing w:after="0"/>
              <w:jc w:val="left"/>
              <w:rPr>
                <w:rFonts w:cs="Arial"/>
                <w:color w:val="000000"/>
                <w:sz w:val="16"/>
                <w:szCs w:val="16"/>
                <w:lang w:eastAsia="en-GB"/>
              </w:rPr>
            </w:pPr>
            <w:r w:rsidRPr="005C47CC">
              <w:rPr>
                <w:rFonts w:cs="Arial"/>
                <w:color w:val="000000"/>
                <w:sz w:val="16"/>
                <w:szCs w:val="16"/>
                <w:lang w:eastAsia="en-GB"/>
              </w:rPr>
              <w:t>03 March 2025</w:t>
            </w:r>
          </w:p>
        </w:tc>
        <w:tc>
          <w:tcPr>
            <w:tcW w:w="1003" w:type="pct"/>
            <w:noWrap/>
            <w:hideMark/>
          </w:tcPr>
          <w:p w14:paraId="47ADA300" w14:textId="77777777" w:rsidR="005C47CC" w:rsidRPr="005C47CC" w:rsidRDefault="005C47CC" w:rsidP="005C47CC">
            <w:pPr>
              <w:widowControl/>
              <w:tabs>
                <w:tab w:val="clear" w:pos="1418"/>
                <w:tab w:val="clear" w:pos="4678"/>
                <w:tab w:val="clear" w:pos="5954"/>
                <w:tab w:val="clear" w:pos="7088"/>
              </w:tabs>
              <w:spacing w:after="0"/>
              <w:jc w:val="left"/>
              <w:rPr>
                <w:rFonts w:cs="Arial"/>
                <w:color w:val="000000"/>
                <w:sz w:val="16"/>
                <w:szCs w:val="16"/>
                <w:lang w:eastAsia="en-GB"/>
              </w:rPr>
            </w:pPr>
            <w:r w:rsidRPr="005C47CC">
              <w:rPr>
                <w:rFonts w:cs="Arial"/>
                <w:color w:val="000000"/>
                <w:sz w:val="16"/>
                <w:szCs w:val="16"/>
                <w:lang w:eastAsia="en-GB"/>
              </w:rPr>
              <w:t>Barcelona</w:t>
            </w:r>
          </w:p>
        </w:tc>
        <w:tc>
          <w:tcPr>
            <w:tcW w:w="1079" w:type="pct"/>
            <w:hideMark/>
          </w:tcPr>
          <w:p w14:paraId="6B5319AE" w14:textId="77777777" w:rsidR="005C47CC" w:rsidRPr="005C47CC" w:rsidRDefault="005C47CC" w:rsidP="005C47CC">
            <w:pPr>
              <w:widowControl/>
              <w:tabs>
                <w:tab w:val="clear" w:pos="1418"/>
                <w:tab w:val="clear" w:pos="4678"/>
                <w:tab w:val="clear" w:pos="5954"/>
                <w:tab w:val="clear" w:pos="7088"/>
              </w:tabs>
              <w:spacing w:after="0"/>
              <w:jc w:val="left"/>
              <w:rPr>
                <w:rFonts w:cs="Arial"/>
                <w:sz w:val="16"/>
                <w:szCs w:val="16"/>
                <w:lang w:eastAsia="en-GB"/>
              </w:rPr>
            </w:pPr>
            <w:r w:rsidRPr="005C47CC">
              <w:rPr>
                <w:rFonts w:cs="Arial"/>
                <w:sz w:val="16"/>
                <w:szCs w:val="16"/>
                <w:lang w:eastAsia="en-GB"/>
              </w:rPr>
              <w:t>Attending, Speaker</w:t>
            </w:r>
          </w:p>
        </w:tc>
        <w:tc>
          <w:tcPr>
            <w:tcW w:w="889" w:type="pct"/>
            <w:noWrap/>
            <w:hideMark/>
          </w:tcPr>
          <w:p w14:paraId="6E0D0A84" w14:textId="77777777" w:rsidR="005C47CC" w:rsidRPr="005C47CC" w:rsidRDefault="005C47CC" w:rsidP="005C47CC">
            <w:pPr>
              <w:widowControl/>
              <w:tabs>
                <w:tab w:val="clear" w:pos="1418"/>
                <w:tab w:val="clear" w:pos="4678"/>
                <w:tab w:val="clear" w:pos="5954"/>
                <w:tab w:val="clear" w:pos="7088"/>
              </w:tabs>
              <w:spacing w:after="0"/>
              <w:jc w:val="left"/>
              <w:rPr>
                <w:rFonts w:cs="Arial"/>
                <w:color w:val="000000"/>
                <w:sz w:val="16"/>
                <w:szCs w:val="16"/>
                <w:lang w:eastAsia="en-GB"/>
              </w:rPr>
            </w:pPr>
            <w:r w:rsidRPr="005C47CC">
              <w:rPr>
                <w:rFonts w:cs="Arial"/>
                <w:color w:val="000000"/>
                <w:sz w:val="16"/>
                <w:szCs w:val="16"/>
                <w:lang w:eastAsia="en-GB"/>
              </w:rPr>
              <w:t>GSMA</w:t>
            </w:r>
          </w:p>
        </w:tc>
      </w:tr>
      <w:tr w:rsidR="005C47CC" w:rsidRPr="005C47CC" w14:paraId="6A74F2C3" w14:textId="77777777" w:rsidTr="00396562">
        <w:trPr>
          <w:trHeight w:val="20"/>
        </w:trPr>
        <w:tc>
          <w:tcPr>
            <w:tcW w:w="1398" w:type="pct"/>
            <w:noWrap/>
            <w:hideMark/>
          </w:tcPr>
          <w:p w14:paraId="4E567FCD" w14:textId="77777777" w:rsidR="005C47CC" w:rsidRPr="005C47CC" w:rsidRDefault="005C47CC" w:rsidP="005C47CC">
            <w:pPr>
              <w:widowControl/>
              <w:tabs>
                <w:tab w:val="clear" w:pos="1418"/>
                <w:tab w:val="clear" w:pos="4678"/>
                <w:tab w:val="clear" w:pos="5954"/>
                <w:tab w:val="clear" w:pos="7088"/>
              </w:tabs>
              <w:spacing w:after="0"/>
              <w:jc w:val="left"/>
              <w:rPr>
                <w:rFonts w:cs="Arial"/>
                <w:color w:val="0000FF"/>
                <w:sz w:val="16"/>
                <w:szCs w:val="16"/>
                <w:u w:val="single"/>
                <w:lang w:eastAsia="en-GB"/>
              </w:rPr>
            </w:pPr>
            <w:hyperlink r:id="rId35" w:history="1">
              <w:r w:rsidRPr="005C47CC">
                <w:rPr>
                  <w:rFonts w:cs="Arial"/>
                  <w:color w:val="0000FF"/>
                  <w:sz w:val="16"/>
                  <w:szCs w:val="16"/>
                  <w:u w:val="single"/>
                  <w:lang w:eastAsia="en-GB"/>
                </w:rPr>
                <w:t>ETSI 6G Monday</w:t>
              </w:r>
            </w:hyperlink>
          </w:p>
        </w:tc>
        <w:tc>
          <w:tcPr>
            <w:tcW w:w="631" w:type="pct"/>
            <w:noWrap/>
            <w:hideMark/>
          </w:tcPr>
          <w:p w14:paraId="6771B4A3" w14:textId="77777777" w:rsidR="005C47CC" w:rsidRPr="005C47CC" w:rsidRDefault="005C47CC" w:rsidP="005C47CC">
            <w:pPr>
              <w:widowControl/>
              <w:tabs>
                <w:tab w:val="clear" w:pos="1418"/>
                <w:tab w:val="clear" w:pos="4678"/>
                <w:tab w:val="clear" w:pos="5954"/>
                <w:tab w:val="clear" w:pos="7088"/>
              </w:tabs>
              <w:spacing w:after="0"/>
              <w:jc w:val="left"/>
              <w:rPr>
                <w:rFonts w:cs="Arial"/>
                <w:color w:val="000000"/>
                <w:sz w:val="16"/>
                <w:szCs w:val="16"/>
                <w:lang w:eastAsia="en-GB"/>
              </w:rPr>
            </w:pPr>
            <w:r w:rsidRPr="005C47CC">
              <w:rPr>
                <w:rFonts w:cs="Arial"/>
                <w:color w:val="000000"/>
                <w:sz w:val="16"/>
                <w:szCs w:val="16"/>
                <w:lang w:eastAsia="en-GB"/>
              </w:rPr>
              <w:t>14 April 2025</w:t>
            </w:r>
          </w:p>
        </w:tc>
        <w:tc>
          <w:tcPr>
            <w:tcW w:w="1003" w:type="pct"/>
            <w:noWrap/>
            <w:hideMark/>
          </w:tcPr>
          <w:p w14:paraId="102BB0E7" w14:textId="77777777" w:rsidR="005C47CC" w:rsidRPr="005C47CC" w:rsidRDefault="005C47CC" w:rsidP="005C47CC">
            <w:pPr>
              <w:widowControl/>
              <w:tabs>
                <w:tab w:val="clear" w:pos="1418"/>
                <w:tab w:val="clear" w:pos="4678"/>
                <w:tab w:val="clear" w:pos="5954"/>
                <w:tab w:val="clear" w:pos="7088"/>
              </w:tabs>
              <w:spacing w:after="0"/>
              <w:jc w:val="left"/>
              <w:rPr>
                <w:rFonts w:cs="Arial"/>
                <w:color w:val="000000"/>
                <w:sz w:val="16"/>
                <w:szCs w:val="16"/>
                <w:lang w:eastAsia="en-GB"/>
              </w:rPr>
            </w:pPr>
            <w:r w:rsidRPr="005C47CC">
              <w:rPr>
                <w:rFonts w:cs="Arial"/>
                <w:color w:val="000000"/>
                <w:sz w:val="16"/>
                <w:szCs w:val="16"/>
                <w:lang w:eastAsia="en-GB"/>
              </w:rPr>
              <w:t>Sophia Antipolis</w:t>
            </w:r>
          </w:p>
        </w:tc>
        <w:tc>
          <w:tcPr>
            <w:tcW w:w="1079" w:type="pct"/>
            <w:hideMark/>
          </w:tcPr>
          <w:p w14:paraId="772E3FAB" w14:textId="77777777" w:rsidR="005C47CC" w:rsidRPr="005C47CC" w:rsidRDefault="005C47CC" w:rsidP="005C47CC">
            <w:pPr>
              <w:widowControl/>
              <w:tabs>
                <w:tab w:val="clear" w:pos="1418"/>
                <w:tab w:val="clear" w:pos="4678"/>
                <w:tab w:val="clear" w:pos="5954"/>
                <w:tab w:val="clear" w:pos="7088"/>
              </w:tabs>
              <w:spacing w:after="0"/>
              <w:jc w:val="left"/>
              <w:rPr>
                <w:rFonts w:cs="Arial"/>
                <w:sz w:val="16"/>
                <w:szCs w:val="16"/>
                <w:lang w:eastAsia="en-GB"/>
              </w:rPr>
            </w:pPr>
            <w:r w:rsidRPr="005C47CC">
              <w:rPr>
                <w:rFonts w:cs="Arial"/>
                <w:sz w:val="16"/>
                <w:szCs w:val="16"/>
                <w:lang w:eastAsia="en-GB"/>
              </w:rPr>
              <w:t>Partner event, Speaker</w:t>
            </w:r>
          </w:p>
        </w:tc>
        <w:tc>
          <w:tcPr>
            <w:tcW w:w="889" w:type="pct"/>
            <w:noWrap/>
            <w:hideMark/>
          </w:tcPr>
          <w:p w14:paraId="444D7456" w14:textId="77777777" w:rsidR="005C47CC" w:rsidRPr="005C47CC" w:rsidRDefault="005C47CC" w:rsidP="005C47CC">
            <w:pPr>
              <w:widowControl/>
              <w:tabs>
                <w:tab w:val="clear" w:pos="1418"/>
                <w:tab w:val="clear" w:pos="4678"/>
                <w:tab w:val="clear" w:pos="5954"/>
                <w:tab w:val="clear" w:pos="7088"/>
              </w:tabs>
              <w:spacing w:after="0"/>
              <w:jc w:val="left"/>
              <w:rPr>
                <w:rFonts w:cs="Arial"/>
                <w:color w:val="000000"/>
                <w:sz w:val="16"/>
                <w:szCs w:val="16"/>
                <w:lang w:eastAsia="en-GB"/>
              </w:rPr>
            </w:pPr>
            <w:r w:rsidRPr="005C47CC">
              <w:rPr>
                <w:rFonts w:cs="Arial"/>
                <w:color w:val="000000"/>
                <w:sz w:val="16"/>
                <w:szCs w:val="16"/>
                <w:lang w:eastAsia="en-GB"/>
              </w:rPr>
              <w:t>ETSI</w:t>
            </w:r>
          </w:p>
        </w:tc>
      </w:tr>
      <w:tr w:rsidR="005C47CC" w:rsidRPr="005C47CC" w14:paraId="2B2837C0" w14:textId="77777777" w:rsidTr="00396562">
        <w:trPr>
          <w:trHeight w:val="20"/>
        </w:trPr>
        <w:tc>
          <w:tcPr>
            <w:tcW w:w="1398" w:type="pct"/>
            <w:noWrap/>
            <w:hideMark/>
          </w:tcPr>
          <w:p w14:paraId="239215C8" w14:textId="77777777" w:rsidR="005C47CC" w:rsidRPr="005C47CC" w:rsidRDefault="005C47CC" w:rsidP="005C47CC">
            <w:pPr>
              <w:widowControl/>
              <w:tabs>
                <w:tab w:val="clear" w:pos="1418"/>
                <w:tab w:val="clear" w:pos="4678"/>
                <w:tab w:val="clear" w:pos="5954"/>
                <w:tab w:val="clear" w:pos="7088"/>
              </w:tabs>
              <w:spacing w:after="0"/>
              <w:jc w:val="left"/>
              <w:rPr>
                <w:rFonts w:cs="Arial"/>
                <w:color w:val="0000FF"/>
                <w:sz w:val="16"/>
                <w:szCs w:val="16"/>
                <w:u w:val="single"/>
                <w:lang w:eastAsia="en-GB"/>
              </w:rPr>
            </w:pPr>
            <w:hyperlink r:id="rId36" w:history="1">
              <w:r w:rsidRPr="005C47CC">
                <w:rPr>
                  <w:rFonts w:cs="Arial"/>
                  <w:color w:val="0000FF"/>
                  <w:sz w:val="16"/>
                  <w:szCs w:val="16"/>
                  <w:u w:val="single"/>
                  <w:lang w:eastAsia="en-GB"/>
                </w:rPr>
                <w:t>Bharat 6G</w:t>
              </w:r>
            </w:hyperlink>
          </w:p>
        </w:tc>
        <w:tc>
          <w:tcPr>
            <w:tcW w:w="631" w:type="pct"/>
            <w:hideMark/>
          </w:tcPr>
          <w:p w14:paraId="365A658F" w14:textId="77777777" w:rsidR="005C47CC" w:rsidRPr="005C47CC" w:rsidRDefault="005C47CC" w:rsidP="005C47CC">
            <w:pPr>
              <w:widowControl/>
              <w:tabs>
                <w:tab w:val="clear" w:pos="1418"/>
                <w:tab w:val="clear" w:pos="4678"/>
                <w:tab w:val="clear" w:pos="5954"/>
                <w:tab w:val="clear" w:pos="7088"/>
              </w:tabs>
              <w:spacing w:after="0"/>
              <w:jc w:val="left"/>
              <w:rPr>
                <w:rFonts w:cs="Arial"/>
                <w:sz w:val="16"/>
                <w:szCs w:val="16"/>
                <w:lang w:eastAsia="en-GB"/>
              </w:rPr>
            </w:pPr>
            <w:r w:rsidRPr="005C47CC">
              <w:rPr>
                <w:rFonts w:cs="Arial"/>
                <w:sz w:val="16"/>
                <w:szCs w:val="16"/>
                <w:lang w:eastAsia="en-GB"/>
              </w:rPr>
              <w:t>14 May 2025</w:t>
            </w:r>
          </w:p>
        </w:tc>
        <w:tc>
          <w:tcPr>
            <w:tcW w:w="1003" w:type="pct"/>
            <w:hideMark/>
          </w:tcPr>
          <w:p w14:paraId="44F6F8DD" w14:textId="77777777" w:rsidR="005C47CC" w:rsidRPr="005C47CC" w:rsidRDefault="005C47CC" w:rsidP="005C47CC">
            <w:pPr>
              <w:widowControl/>
              <w:tabs>
                <w:tab w:val="clear" w:pos="1418"/>
                <w:tab w:val="clear" w:pos="4678"/>
                <w:tab w:val="clear" w:pos="5954"/>
                <w:tab w:val="clear" w:pos="7088"/>
              </w:tabs>
              <w:spacing w:after="0"/>
              <w:jc w:val="left"/>
              <w:rPr>
                <w:rFonts w:cs="Arial"/>
                <w:sz w:val="16"/>
                <w:szCs w:val="16"/>
                <w:lang w:eastAsia="en-GB"/>
              </w:rPr>
            </w:pPr>
            <w:r w:rsidRPr="005C47CC">
              <w:rPr>
                <w:rFonts w:cs="Arial"/>
                <w:sz w:val="16"/>
                <w:szCs w:val="16"/>
                <w:lang w:eastAsia="en-GB"/>
              </w:rPr>
              <w:t>New Delhi</w:t>
            </w:r>
          </w:p>
        </w:tc>
        <w:tc>
          <w:tcPr>
            <w:tcW w:w="1079" w:type="pct"/>
            <w:hideMark/>
          </w:tcPr>
          <w:p w14:paraId="51B60EED" w14:textId="77777777" w:rsidR="005C47CC" w:rsidRPr="005C47CC" w:rsidRDefault="005C47CC" w:rsidP="005C47CC">
            <w:pPr>
              <w:widowControl/>
              <w:tabs>
                <w:tab w:val="clear" w:pos="1418"/>
                <w:tab w:val="clear" w:pos="4678"/>
                <w:tab w:val="clear" w:pos="5954"/>
                <w:tab w:val="clear" w:pos="7088"/>
              </w:tabs>
              <w:spacing w:after="0"/>
              <w:jc w:val="left"/>
              <w:rPr>
                <w:rFonts w:cs="Arial"/>
                <w:sz w:val="16"/>
                <w:szCs w:val="16"/>
                <w:lang w:eastAsia="en-GB"/>
              </w:rPr>
            </w:pPr>
            <w:r w:rsidRPr="005C47CC">
              <w:rPr>
                <w:rFonts w:cs="Arial"/>
                <w:sz w:val="16"/>
                <w:szCs w:val="16"/>
                <w:lang w:eastAsia="en-GB"/>
              </w:rPr>
              <w:t>Partner Speaking</w:t>
            </w:r>
          </w:p>
        </w:tc>
        <w:tc>
          <w:tcPr>
            <w:tcW w:w="889" w:type="pct"/>
            <w:noWrap/>
            <w:hideMark/>
          </w:tcPr>
          <w:p w14:paraId="50676F5E" w14:textId="77777777" w:rsidR="005C47CC" w:rsidRPr="005C47CC" w:rsidRDefault="005C47CC" w:rsidP="005C47CC">
            <w:pPr>
              <w:widowControl/>
              <w:tabs>
                <w:tab w:val="clear" w:pos="1418"/>
                <w:tab w:val="clear" w:pos="4678"/>
                <w:tab w:val="clear" w:pos="5954"/>
                <w:tab w:val="clear" w:pos="7088"/>
              </w:tabs>
              <w:spacing w:after="0"/>
              <w:jc w:val="left"/>
              <w:rPr>
                <w:rFonts w:cs="Arial"/>
                <w:color w:val="000000"/>
                <w:sz w:val="16"/>
                <w:szCs w:val="16"/>
                <w:lang w:eastAsia="en-GB"/>
              </w:rPr>
            </w:pPr>
            <w:r w:rsidRPr="005C47CC">
              <w:rPr>
                <w:rFonts w:cs="Arial"/>
                <w:color w:val="000000"/>
                <w:sz w:val="16"/>
                <w:szCs w:val="16"/>
                <w:lang w:eastAsia="en-GB"/>
              </w:rPr>
              <w:t>TSDSI</w:t>
            </w:r>
          </w:p>
        </w:tc>
      </w:tr>
      <w:tr w:rsidR="005C47CC" w:rsidRPr="005C47CC" w14:paraId="64778BC8" w14:textId="77777777" w:rsidTr="00396562">
        <w:trPr>
          <w:trHeight w:val="20"/>
        </w:trPr>
        <w:tc>
          <w:tcPr>
            <w:tcW w:w="1398" w:type="pct"/>
            <w:noWrap/>
            <w:hideMark/>
          </w:tcPr>
          <w:p w14:paraId="40EF88FB" w14:textId="77777777" w:rsidR="005C47CC" w:rsidRPr="005C47CC" w:rsidRDefault="005C47CC" w:rsidP="005C47CC">
            <w:pPr>
              <w:widowControl/>
              <w:tabs>
                <w:tab w:val="clear" w:pos="1418"/>
                <w:tab w:val="clear" w:pos="4678"/>
                <w:tab w:val="clear" w:pos="5954"/>
                <w:tab w:val="clear" w:pos="7088"/>
              </w:tabs>
              <w:spacing w:after="0"/>
              <w:jc w:val="left"/>
              <w:rPr>
                <w:rFonts w:cs="Arial"/>
                <w:color w:val="0000FF"/>
                <w:sz w:val="16"/>
                <w:szCs w:val="16"/>
                <w:u w:val="single"/>
                <w:lang w:eastAsia="en-GB"/>
              </w:rPr>
            </w:pPr>
            <w:hyperlink r:id="rId37" w:history="1">
              <w:r w:rsidRPr="005C47CC">
                <w:rPr>
                  <w:rFonts w:cs="Arial"/>
                  <w:color w:val="0000FF"/>
                  <w:sz w:val="16"/>
                  <w:szCs w:val="16"/>
                  <w:u w:val="single"/>
                  <w:lang w:eastAsia="en-GB"/>
                </w:rPr>
                <w:t>6G Summit</w:t>
              </w:r>
            </w:hyperlink>
          </w:p>
        </w:tc>
        <w:tc>
          <w:tcPr>
            <w:tcW w:w="631" w:type="pct"/>
            <w:noWrap/>
            <w:hideMark/>
          </w:tcPr>
          <w:p w14:paraId="4066E2EB" w14:textId="77777777" w:rsidR="005C47CC" w:rsidRPr="005C47CC" w:rsidRDefault="005C47CC" w:rsidP="005C47CC">
            <w:pPr>
              <w:widowControl/>
              <w:tabs>
                <w:tab w:val="clear" w:pos="1418"/>
                <w:tab w:val="clear" w:pos="4678"/>
                <w:tab w:val="clear" w:pos="5954"/>
                <w:tab w:val="clear" w:pos="7088"/>
              </w:tabs>
              <w:spacing w:after="0"/>
              <w:jc w:val="left"/>
              <w:rPr>
                <w:rFonts w:cs="Arial"/>
                <w:color w:val="000000"/>
                <w:sz w:val="16"/>
                <w:szCs w:val="16"/>
                <w:lang w:eastAsia="en-GB"/>
              </w:rPr>
            </w:pPr>
            <w:r w:rsidRPr="005C47CC">
              <w:rPr>
                <w:rFonts w:cs="Arial"/>
                <w:color w:val="000000"/>
                <w:sz w:val="16"/>
                <w:szCs w:val="16"/>
                <w:lang w:eastAsia="en-GB"/>
              </w:rPr>
              <w:t>20 May 2025</w:t>
            </w:r>
          </w:p>
        </w:tc>
        <w:tc>
          <w:tcPr>
            <w:tcW w:w="1003" w:type="pct"/>
            <w:noWrap/>
            <w:hideMark/>
          </w:tcPr>
          <w:p w14:paraId="461C3420" w14:textId="77777777" w:rsidR="005C47CC" w:rsidRPr="005C47CC" w:rsidRDefault="005C47CC" w:rsidP="005C47CC">
            <w:pPr>
              <w:widowControl/>
              <w:tabs>
                <w:tab w:val="clear" w:pos="1418"/>
                <w:tab w:val="clear" w:pos="4678"/>
                <w:tab w:val="clear" w:pos="5954"/>
                <w:tab w:val="clear" w:pos="7088"/>
              </w:tabs>
              <w:spacing w:after="0"/>
              <w:jc w:val="left"/>
              <w:rPr>
                <w:rFonts w:cs="Arial"/>
                <w:color w:val="000000"/>
                <w:sz w:val="16"/>
                <w:szCs w:val="16"/>
                <w:lang w:eastAsia="en-GB"/>
              </w:rPr>
            </w:pPr>
            <w:r w:rsidRPr="005C47CC">
              <w:rPr>
                <w:rFonts w:cs="Arial"/>
                <w:color w:val="000000"/>
                <w:sz w:val="16"/>
                <w:szCs w:val="16"/>
                <w:lang w:eastAsia="en-GB"/>
              </w:rPr>
              <w:t>Dallas</w:t>
            </w:r>
          </w:p>
        </w:tc>
        <w:tc>
          <w:tcPr>
            <w:tcW w:w="1079" w:type="pct"/>
            <w:noWrap/>
            <w:hideMark/>
          </w:tcPr>
          <w:p w14:paraId="430898E6" w14:textId="77777777" w:rsidR="005C47CC" w:rsidRPr="005C47CC" w:rsidRDefault="005C47CC" w:rsidP="005C47CC">
            <w:pPr>
              <w:widowControl/>
              <w:tabs>
                <w:tab w:val="clear" w:pos="1418"/>
                <w:tab w:val="clear" w:pos="4678"/>
                <w:tab w:val="clear" w:pos="5954"/>
                <w:tab w:val="clear" w:pos="7088"/>
              </w:tabs>
              <w:spacing w:after="0"/>
              <w:jc w:val="left"/>
              <w:rPr>
                <w:rFonts w:cs="Arial"/>
                <w:color w:val="000000"/>
                <w:sz w:val="16"/>
                <w:szCs w:val="16"/>
                <w:lang w:eastAsia="en-GB"/>
              </w:rPr>
            </w:pPr>
            <w:r w:rsidRPr="005C47CC">
              <w:rPr>
                <w:rFonts w:cs="Arial"/>
                <w:color w:val="000000"/>
                <w:sz w:val="16"/>
                <w:szCs w:val="16"/>
                <w:lang w:eastAsia="en-GB"/>
              </w:rPr>
              <w:t>Partner event, Speaker</w:t>
            </w:r>
          </w:p>
        </w:tc>
        <w:tc>
          <w:tcPr>
            <w:tcW w:w="889" w:type="pct"/>
            <w:noWrap/>
            <w:hideMark/>
          </w:tcPr>
          <w:p w14:paraId="3BDE9143" w14:textId="77777777" w:rsidR="005C47CC" w:rsidRPr="005C47CC" w:rsidRDefault="005C47CC" w:rsidP="005C47CC">
            <w:pPr>
              <w:widowControl/>
              <w:tabs>
                <w:tab w:val="clear" w:pos="1418"/>
                <w:tab w:val="clear" w:pos="4678"/>
                <w:tab w:val="clear" w:pos="5954"/>
                <w:tab w:val="clear" w:pos="7088"/>
              </w:tabs>
              <w:spacing w:after="0"/>
              <w:jc w:val="left"/>
              <w:rPr>
                <w:rFonts w:cs="Arial"/>
                <w:color w:val="000000"/>
                <w:sz w:val="16"/>
                <w:szCs w:val="16"/>
                <w:lang w:eastAsia="en-GB"/>
              </w:rPr>
            </w:pPr>
            <w:r w:rsidRPr="005C47CC">
              <w:rPr>
                <w:rFonts w:cs="Arial"/>
                <w:color w:val="000000"/>
                <w:sz w:val="16"/>
                <w:szCs w:val="16"/>
                <w:lang w:eastAsia="en-GB"/>
              </w:rPr>
              <w:t>ATIS</w:t>
            </w:r>
          </w:p>
        </w:tc>
      </w:tr>
      <w:tr w:rsidR="005C47CC" w:rsidRPr="005C47CC" w14:paraId="18858AC5" w14:textId="77777777" w:rsidTr="00396562">
        <w:trPr>
          <w:trHeight w:val="20"/>
        </w:trPr>
        <w:tc>
          <w:tcPr>
            <w:tcW w:w="1398" w:type="pct"/>
            <w:noWrap/>
            <w:hideMark/>
          </w:tcPr>
          <w:p w14:paraId="593A6CB1" w14:textId="77777777" w:rsidR="005C47CC" w:rsidRPr="005C47CC" w:rsidRDefault="005C47CC" w:rsidP="005C47CC">
            <w:pPr>
              <w:widowControl/>
              <w:tabs>
                <w:tab w:val="clear" w:pos="1418"/>
                <w:tab w:val="clear" w:pos="4678"/>
                <w:tab w:val="clear" w:pos="5954"/>
                <w:tab w:val="clear" w:pos="7088"/>
              </w:tabs>
              <w:spacing w:after="0"/>
              <w:jc w:val="left"/>
              <w:rPr>
                <w:rFonts w:cs="Arial"/>
                <w:color w:val="0000FF"/>
                <w:sz w:val="16"/>
                <w:szCs w:val="16"/>
                <w:u w:val="single"/>
                <w:lang w:eastAsia="en-GB"/>
              </w:rPr>
            </w:pPr>
            <w:hyperlink r:id="rId38" w:history="1">
              <w:r w:rsidRPr="005C47CC">
                <w:rPr>
                  <w:rFonts w:cs="Arial"/>
                  <w:color w:val="0000FF"/>
                  <w:sz w:val="16"/>
                  <w:szCs w:val="16"/>
                  <w:u w:val="single"/>
                  <w:lang w:eastAsia="en-GB"/>
                </w:rPr>
                <w:t>CCW2025</w:t>
              </w:r>
            </w:hyperlink>
          </w:p>
        </w:tc>
        <w:tc>
          <w:tcPr>
            <w:tcW w:w="631" w:type="pct"/>
            <w:noWrap/>
            <w:hideMark/>
          </w:tcPr>
          <w:p w14:paraId="3168B7DD" w14:textId="77777777" w:rsidR="005C47CC" w:rsidRPr="005C47CC" w:rsidRDefault="005C47CC" w:rsidP="005C47CC">
            <w:pPr>
              <w:widowControl/>
              <w:tabs>
                <w:tab w:val="clear" w:pos="1418"/>
                <w:tab w:val="clear" w:pos="4678"/>
                <w:tab w:val="clear" w:pos="5954"/>
                <w:tab w:val="clear" w:pos="7088"/>
              </w:tabs>
              <w:spacing w:after="0"/>
              <w:jc w:val="left"/>
              <w:rPr>
                <w:rFonts w:cs="Arial"/>
                <w:color w:val="000000"/>
                <w:sz w:val="16"/>
                <w:szCs w:val="16"/>
                <w:lang w:eastAsia="en-GB"/>
              </w:rPr>
            </w:pPr>
            <w:r w:rsidRPr="005C47CC">
              <w:rPr>
                <w:rFonts w:cs="Arial"/>
                <w:color w:val="000000"/>
                <w:sz w:val="16"/>
                <w:szCs w:val="16"/>
                <w:lang w:eastAsia="en-GB"/>
              </w:rPr>
              <w:t>17 June 2025</w:t>
            </w:r>
          </w:p>
        </w:tc>
        <w:tc>
          <w:tcPr>
            <w:tcW w:w="1003" w:type="pct"/>
            <w:noWrap/>
            <w:hideMark/>
          </w:tcPr>
          <w:p w14:paraId="196272E7" w14:textId="77777777" w:rsidR="005C47CC" w:rsidRPr="005C47CC" w:rsidRDefault="005C47CC" w:rsidP="005C47CC">
            <w:pPr>
              <w:widowControl/>
              <w:tabs>
                <w:tab w:val="clear" w:pos="1418"/>
                <w:tab w:val="clear" w:pos="4678"/>
                <w:tab w:val="clear" w:pos="5954"/>
                <w:tab w:val="clear" w:pos="7088"/>
              </w:tabs>
              <w:spacing w:after="0"/>
              <w:jc w:val="left"/>
              <w:rPr>
                <w:rFonts w:cs="Arial"/>
                <w:color w:val="000000"/>
                <w:sz w:val="16"/>
                <w:szCs w:val="16"/>
                <w:lang w:eastAsia="en-GB"/>
              </w:rPr>
            </w:pPr>
            <w:r w:rsidRPr="005C47CC">
              <w:rPr>
                <w:rFonts w:cs="Arial"/>
                <w:color w:val="000000"/>
                <w:sz w:val="16"/>
                <w:szCs w:val="16"/>
                <w:lang w:eastAsia="en-GB"/>
              </w:rPr>
              <w:t>Brussels</w:t>
            </w:r>
          </w:p>
        </w:tc>
        <w:tc>
          <w:tcPr>
            <w:tcW w:w="1079" w:type="pct"/>
            <w:hideMark/>
          </w:tcPr>
          <w:p w14:paraId="70DEC4AF" w14:textId="77777777" w:rsidR="005C47CC" w:rsidRPr="005C47CC" w:rsidRDefault="005C47CC" w:rsidP="005C47CC">
            <w:pPr>
              <w:widowControl/>
              <w:tabs>
                <w:tab w:val="clear" w:pos="1418"/>
                <w:tab w:val="clear" w:pos="4678"/>
                <w:tab w:val="clear" w:pos="5954"/>
                <w:tab w:val="clear" w:pos="7088"/>
              </w:tabs>
              <w:spacing w:after="0"/>
              <w:jc w:val="left"/>
              <w:rPr>
                <w:rFonts w:cs="Arial"/>
                <w:sz w:val="16"/>
                <w:szCs w:val="16"/>
                <w:lang w:eastAsia="en-GB"/>
              </w:rPr>
            </w:pPr>
            <w:r w:rsidRPr="005C47CC">
              <w:rPr>
                <w:rFonts w:cs="Arial"/>
                <w:sz w:val="16"/>
                <w:szCs w:val="16"/>
                <w:lang w:eastAsia="en-GB"/>
              </w:rPr>
              <w:t>Partner event, Speaker</w:t>
            </w:r>
          </w:p>
        </w:tc>
        <w:tc>
          <w:tcPr>
            <w:tcW w:w="889" w:type="pct"/>
            <w:noWrap/>
            <w:hideMark/>
          </w:tcPr>
          <w:p w14:paraId="2D2C5354" w14:textId="77777777" w:rsidR="005C47CC" w:rsidRPr="005C47CC" w:rsidRDefault="005C47CC" w:rsidP="005C47CC">
            <w:pPr>
              <w:widowControl/>
              <w:tabs>
                <w:tab w:val="clear" w:pos="1418"/>
                <w:tab w:val="clear" w:pos="4678"/>
                <w:tab w:val="clear" w:pos="5954"/>
                <w:tab w:val="clear" w:pos="7088"/>
              </w:tabs>
              <w:spacing w:after="0"/>
              <w:jc w:val="left"/>
              <w:rPr>
                <w:rFonts w:cs="Arial"/>
                <w:color w:val="000000"/>
                <w:sz w:val="16"/>
                <w:szCs w:val="16"/>
                <w:lang w:eastAsia="en-GB"/>
              </w:rPr>
            </w:pPr>
            <w:r w:rsidRPr="005C47CC">
              <w:rPr>
                <w:rFonts w:cs="Arial"/>
                <w:color w:val="000000"/>
                <w:sz w:val="16"/>
                <w:szCs w:val="16"/>
                <w:lang w:eastAsia="en-GB"/>
              </w:rPr>
              <w:t>TCCA</w:t>
            </w:r>
          </w:p>
        </w:tc>
      </w:tr>
      <w:tr w:rsidR="005C47CC" w:rsidRPr="005C47CC" w14:paraId="7C81A62E" w14:textId="77777777" w:rsidTr="00396562">
        <w:trPr>
          <w:trHeight w:val="20"/>
        </w:trPr>
        <w:tc>
          <w:tcPr>
            <w:tcW w:w="1398" w:type="pct"/>
            <w:hideMark/>
          </w:tcPr>
          <w:p w14:paraId="56296575" w14:textId="77777777" w:rsidR="005C47CC" w:rsidRPr="005C47CC" w:rsidRDefault="005C47CC" w:rsidP="005C47CC">
            <w:pPr>
              <w:widowControl/>
              <w:tabs>
                <w:tab w:val="clear" w:pos="1418"/>
                <w:tab w:val="clear" w:pos="4678"/>
                <w:tab w:val="clear" w:pos="5954"/>
                <w:tab w:val="clear" w:pos="7088"/>
              </w:tabs>
              <w:spacing w:after="0"/>
              <w:jc w:val="left"/>
              <w:rPr>
                <w:rFonts w:cs="Arial"/>
                <w:color w:val="0000FF"/>
                <w:sz w:val="16"/>
                <w:szCs w:val="16"/>
                <w:u w:val="single"/>
                <w:lang w:eastAsia="en-GB"/>
              </w:rPr>
            </w:pPr>
            <w:hyperlink r:id="rId39" w:history="1">
              <w:r w:rsidRPr="005C47CC">
                <w:rPr>
                  <w:rFonts w:cs="Arial"/>
                  <w:color w:val="0000FF"/>
                  <w:sz w:val="16"/>
                  <w:szCs w:val="16"/>
                  <w:u w:val="single"/>
                  <w:lang w:eastAsia="en-GB"/>
                </w:rPr>
                <w:t>ETSI Security Conference</w:t>
              </w:r>
            </w:hyperlink>
          </w:p>
        </w:tc>
        <w:tc>
          <w:tcPr>
            <w:tcW w:w="631" w:type="pct"/>
            <w:hideMark/>
          </w:tcPr>
          <w:p w14:paraId="0D2614B2" w14:textId="77777777" w:rsidR="005C47CC" w:rsidRPr="005C47CC" w:rsidRDefault="005C47CC" w:rsidP="005C47CC">
            <w:pPr>
              <w:widowControl/>
              <w:tabs>
                <w:tab w:val="clear" w:pos="1418"/>
                <w:tab w:val="clear" w:pos="4678"/>
                <w:tab w:val="clear" w:pos="5954"/>
                <w:tab w:val="clear" w:pos="7088"/>
              </w:tabs>
              <w:spacing w:after="0"/>
              <w:jc w:val="left"/>
              <w:rPr>
                <w:rFonts w:cs="Arial"/>
                <w:sz w:val="16"/>
                <w:szCs w:val="16"/>
                <w:lang w:eastAsia="en-GB"/>
              </w:rPr>
            </w:pPr>
            <w:r w:rsidRPr="005C47CC">
              <w:rPr>
                <w:rFonts w:cs="Arial"/>
                <w:sz w:val="16"/>
                <w:szCs w:val="16"/>
                <w:lang w:eastAsia="en-GB"/>
              </w:rPr>
              <w:t>06 October 2025</w:t>
            </w:r>
          </w:p>
        </w:tc>
        <w:tc>
          <w:tcPr>
            <w:tcW w:w="1003" w:type="pct"/>
            <w:hideMark/>
          </w:tcPr>
          <w:p w14:paraId="08F4A651" w14:textId="77777777" w:rsidR="005C47CC" w:rsidRPr="005C47CC" w:rsidRDefault="005C47CC" w:rsidP="005C47CC">
            <w:pPr>
              <w:widowControl/>
              <w:tabs>
                <w:tab w:val="clear" w:pos="1418"/>
                <w:tab w:val="clear" w:pos="4678"/>
                <w:tab w:val="clear" w:pos="5954"/>
                <w:tab w:val="clear" w:pos="7088"/>
              </w:tabs>
              <w:spacing w:after="0"/>
              <w:jc w:val="left"/>
              <w:rPr>
                <w:rFonts w:cs="Arial"/>
                <w:sz w:val="16"/>
                <w:szCs w:val="16"/>
                <w:lang w:eastAsia="en-GB"/>
              </w:rPr>
            </w:pPr>
            <w:r w:rsidRPr="005C47CC">
              <w:rPr>
                <w:rFonts w:cs="Arial"/>
                <w:sz w:val="16"/>
                <w:szCs w:val="16"/>
                <w:lang w:eastAsia="en-GB"/>
              </w:rPr>
              <w:t>Sophia Antipolis</w:t>
            </w:r>
          </w:p>
        </w:tc>
        <w:tc>
          <w:tcPr>
            <w:tcW w:w="1079" w:type="pct"/>
            <w:hideMark/>
          </w:tcPr>
          <w:p w14:paraId="2C9D2700" w14:textId="77777777" w:rsidR="005C47CC" w:rsidRPr="005C47CC" w:rsidRDefault="005C47CC" w:rsidP="005C47CC">
            <w:pPr>
              <w:widowControl/>
              <w:tabs>
                <w:tab w:val="clear" w:pos="1418"/>
                <w:tab w:val="clear" w:pos="4678"/>
                <w:tab w:val="clear" w:pos="5954"/>
                <w:tab w:val="clear" w:pos="7088"/>
              </w:tabs>
              <w:spacing w:after="0"/>
              <w:jc w:val="left"/>
              <w:rPr>
                <w:rFonts w:cs="Arial"/>
                <w:sz w:val="16"/>
                <w:szCs w:val="16"/>
                <w:lang w:eastAsia="en-GB"/>
              </w:rPr>
            </w:pPr>
            <w:r w:rsidRPr="005C47CC">
              <w:rPr>
                <w:rFonts w:cs="Arial"/>
                <w:sz w:val="16"/>
                <w:szCs w:val="16"/>
                <w:lang w:eastAsia="en-GB"/>
              </w:rPr>
              <w:t>Partner event, Speaker</w:t>
            </w:r>
          </w:p>
        </w:tc>
        <w:tc>
          <w:tcPr>
            <w:tcW w:w="889" w:type="pct"/>
            <w:hideMark/>
          </w:tcPr>
          <w:p w14:paraId="23EDFFF9" w14:textId="77777777" w:rsidR="005C47CC" w:rsidRPr="005C47CC" w:rsidRDefault="005C47CC" w:rsidP="005C47CC">
            <w:pPr>
              <w:widowControl/>
              <w:tabs>
                <w:tab w:val="clear" w:pos="1418"/>
                <w:tab w:val="clear" w:pos="4678"/>
                <w:tab w:val="clear" w:pos="5954"/>
                <w:tab w:val="clear" w:pos="7088"/>
              </w:tabs>
              <w:spacing w:after="0"/>
              <w:jc w:val="left"/>
              <w:rPr>
                <w:rFonts w:cs="Arial"/>
                <w:sz w:val="16"/>
                <w:szCs w:val="16"/>
                <w:lang w:eastAsia="en-GB"/>
              </w:rPr>
            </w:pPr>
            <w:r w:rsidRPr="005C47CC">
              <w:rPr>
                <w:rFonts w:cs="Arial"/>
                <w:sz w:val="16"/>
                <w:szCs w:val="16"/>
                <w:lang w:eastAsia="en-GB"/>
              </w:rPr>
              <w:t>ETSI</w:t>
            </w:r>
          </w:p>
        </w:tc>
      </w:tr>
      <w:tr w:rsidR="005C47CC" w:rsidRPr="005C47CC" w14:paraId="0B7A040B" w14:textId="77777777" w:rsidTr="00396562">
        <w:trPr>
          <w:trHeight w:val="20"/>
        </w:trPr>
        <w:tc>
          <w:tcPr>
            <w:tcW w:w="1398" w:type="pct"/>
            <w:noWrap/>
            <w:hideMark/>
          </w:tcPr>
          <w:p w14:paraId="14D131CB" w14:textId="77777777" w:rsidR="005C47CC" w:rsidRPr="005C47CC" w:rsidRDefault="005C47CC" w:rsidP="005C47CC">
            <w:pPr>
              <w:widowControl/>
              <w:tabs>
                <w:tab w:val="clear" w:pos="1418"/>
                <w:tab w:val="clear" w:pos="4678"/>
                <w:tab w:val="clear" w:pos="5954"/>
                <w:tab w:val="clear" w:pos="7088"/>
              </w:tabs>
              <w:spacing w:after="0"/>
              <w:jc w:val="left"/>
              <w:rPr>
                <w:rFonts w:cs="Arial"/>
                <w:color w:val="0000FF"/>
                <w:sz w:val="16"/>
                <w:szCs w:val="16"/>
                <w:u w:val="single"/>
                <w:lang w:eastAsia="en-GB"/>
              </w:rPr>
            </w:pPr>
            <w:hyperlink r:id="rId40" w:history="1">
              <w:r w:rsidRPr="005C47CC">
                <w:rPr>
                  <w:rFonts w:cs="Arial"/>
                  <w:color w:val="0000FF"/>
                  <w:sz w:val="16"/>
                  <w:szCs w:val="16"/>
                  <w:u w:val="single"/>
                  <w:lang w:eastAsia="en-GB"/>
                </w:rPr>
                <w:t xml:space="preserve">6G Global Summit 2025 </w:t>
              </w:r>
            </w:hyperlink>
          </w:p>
        </w:tc>
        <w:tc>
          <w:tcPr>
            <w:tcW w:w="631" w:type="pct"/>
            <w:noWrap/>
            <w:hideMark/>
          </w:tcPr>
          <w:p w14:paraId="386FEE9F" w14:textId="77777777" w:rsidR="005C47CC" w:rsidRPr="005C47CC" w:rsidRDefault="005C47CC" w:rsidP="005C47CC">
            <w:pPr>
              <w:widowControl/>
              <w:tabs>
                <w:tab w:val="clear" w:pos="1418"/>
                <w:tab w:val="clear" w:pos="4678"/>
                <w:tab w:val="clear" w:pos="5954"/>
                <w:tab w:val="clear" w:pos="7088"/>
              </w:tabs>
              <w:spacing w:after="0"/>
              <w:jc w:val="left"/>
              <w:rPr>
                <w:rFonts w:cs="Arial"/>
                <w:color w:val="000000"/>
                <w:sz w:val="16"/>
                <w:szCs w:val="16"/>
                <w:lang w:eastAsia="en-GB"/>
              </w:rPr>
            </w:pPr>
            <w:r w:rsidRPr="005C47CC">
              <w:rPr>
                <w:rFonts w:cs="Arial"/>
                <w:color w:val="000000"/>
                <w:sz w:val="16"/>
                <w:szCs w:val="16"/>
                <w:lang w:eastAsia="en-GB"/>
              </w:rPr>
              <w:t>08 May 2025</w:t>
            </w:r>
          </w:p>
        </w:tc>
        <w:tc>
          <w:tcPr>
            <w:tcW w:w="1003" w:type="pct"/>
            <w:noWrap/>
            <w:hideMark/>
          </w:tcPr>
          <w:p w14:paraId="3922143E" w14:textId="77777777" w:rsidR="005C47CC" w:rsidRPr="005C47CC" w:rsidRDefault="005C47CC" w:rsidP="005C47CC">
            <w:pPr>
              <w:widowControl/>
              <w:tabs>
                <w:tab w:val="clear" w:pos="1418"/>
                <w:tab w:val="clear" w:pos="4678"/>
                <w:tab w:val="clear" w:pos="5954"/>
                <w:tab w:val="clear" w:pos="7088"/>
              </w:tabs>
              <w:spacing w:after="0"/>
              <w:jc w:val="left"/>
              <w:rPr>
                <w:rFonts w:cs="Arial"/>
                <w:color w:val="000000"/>
                <w:sz w:val="16"/>
                <w:szCs w:val="16"/>
                <w:lang w:eastAsia="en-GB"/>
              </w:rPr>
            </w:pPr>
            <w:r w:rsidRPr="005C47CC">
              <w:rPr>
                <w:rFonts w:cs="Arial"/>
                <w:color w:val="000000"/>
                <w:sz w:val="16"/>
                <w:szCs w:val="16"/>
                <w:lang w:eastAsia="en-GB"/>
              </w:rPr>
              <w:t>Hong Kong</w:t>
            </w:r>
          </w:p>
        </w:tc>
        <w:tc>
          <w:tcPr>
            <w:tcW w:w="1079" w:type="pct"/>
            <w:noWrap/>
            <w:hideMark/>
          </w:tcPr>
          <w:p w14:paraId="6B6F5720" w14:textId="77777777" w:rsidR="005C47CC" w:rsidRPr="005C47CC" w:rsidRDefault="005C47CC" w:rsidP="005C47CC">
            <w:pPr>
              <w:widowControl/>
              <w:tabs>
                <w:tab w:val="clear" w:pos="1418"/>
                <w:tab w:val="clear" w:pos="4678"/>
                <w:tab w:val="clear" w:pos="5954"/>
                <w:tab w:val="clear" w:pos="7088"/>
              </w:tabs>
              <w:spacing w:after="0"/>
              <w:jc w:val="left"/>
              <w:rPr>
                <w:rFonts w:cs="Arial"/>
                <w:color w:val="000000"/>
                <w:sz w:val="16"/>
                <w:szCs w:val="16"/>
                <w:lang w:eastAsia="en-GB"/>
              </w:rPr>
            </w:pPr>
            <w:r w:rsidRPr="005C47CC">
              <w:rPr>
                <w:rFonts w:cs="Arial"/>
                <w:color w:val="000000"/>
                <w:sz w:val="16"/>
                <w:szCs w:val="16"/>
                <w:lang w:eastAsia="en-GB"/>
              </w:rPr>
              <w:t>Partner Speaking</w:t>
            </w:r>
          </w:p>
        </w:tc>
        <w:tc>
          <w:tcPr>
            <w:tcW w:w="889" w:type="pct"/>
            <w:noWrap/>
            <w:hideMark/>
          </w:tcPr>
          <w:p w14:paraId="296E6734" w14:textId="77777777" w:rsidR="005C47CC" w:rsidRPr="005C47CC" w:rsidRDefault="005C47CC" w:rsidP="005C47CC">
            <w:pPr>
              <w:widowControl/>
              <w:tabs>
                <w:tab w:val="clear" w:pos="1418"/>
                <w:tab w:val="clear" w:pos="4678"/>
                <w:tab w:val="clear" w:pos="5954"/>
                <w:tab w:val="clear" w:pos="7088"/>
              </w:tabs>
              <w:spacing w:after="0"/>
              <w:jc w:val="left"/>
              <w:rPr>
                <w:rFonts w:cs="Arial"/>
                <w:color w:val="000000"/>
                <w:sz w:val="16"/>
                <w:szCs w:val="16"/>
                <w:lang w:eastAsia="en-GB"/>
              </w:rPr>
            </w:pPr>
            <w:r w:rsidRPr="005C47CC">
              <w:rPr>
                <w:rFonts w:cs="Arial"/>
                <w:color w:val="000000"/>
                <w:sz w:val="16"/>
                <w:szCs w:val="16"/>
                <w:lang w:eastAsia="en-GB"/>
              </w:rPr>
              <w:t>CCSA</w:t>
            </w:r>
          </w:p>
        </w:tc>
      </w:tr>
    </w:tbl>
    <w:p w14:paraId="0FB8CB23" w14:textId="7F6C71F0" w:rsidR="006F626A" w:rsidRPr="00C75459" w:rsidRDefault="006F626A" w:rsidP="00CB382C">
      <w:pPr>
        <w:widowControl/>
        <w:tabs>
          <w:tab w:val="clear" w:pos="1418"/>
          <w:tab w:val="clear" w:pos="4678"/>
          <w:tab w:val="clear" w:pos="5954"/>
          <w:tab w:val="clear" w:pos="7088"/>
        </w:tabs>
        <w:spacing w:after="0"/>
        <w:jc w:val="left"/>
        <w:rPr>
          <w:rStyle w:val="Strong"/>
          <w:b w:val="0"/>
        </w:rPr>
      </w:pPr>
    </w:p>
    <w:p w14:paraId="1476C208" w14:textId="31E7258E" w:rsidR="00590078" w:rsidRDefault="008F475C" w:rsidP="00CB382C">
      <w:pPr>
        <w:pStyle w:val="Heading2"/>
        <w:numPr>
          <w:ilvl w:val="1"/>
          <w:numId w:val="11"/>
        </w:numPr>
        <w:ind w:left="0" w:firstLine="0"/>
        <w:rPr>
          <w:rStyle w:val="Strong"/>
          <w:b/>
          <w:bCs w:val="0"/>
        </w:rPr>
      </w:pPr>
      <w:bookmarkStart w:id="41" w:name="_Toc197333093"/>
      <w:bookmarkEnd w:id="40"/>
      <w:r>
        <w:rPr>
          <w:rStyle w:val="Strong"/>
          <w:b/>
          <w:bCs w:val="0"/>
        </w:rPr>
        <w:t>MWC2025, Barcelona</w:t>
      </w:r>
      <w:r w:rsidR="00BA4492">
        <w:rPr>
          <w:rStyle w:val="Strong"/>
          <w:b/>
          <w:bCs w:val="0"/>
        </w:rPr>
        <w:t xml:space="preserve"> (March 3 – 6, 2025)</w:t>
      </w:r>
      <w:bookmarkEnd w:id="41"/>
    </w:p>
    <w:p w14:paraId="75951F44" w14:textId="0CF9BA24" w:rsidR="00CD2EC8" w:rsidRDefault="00D635FD" w:rsidP="007F1F1E">
      <w:r>
        <w:t>The Marcom Officer o</w:t>
      </w:r>
      <w:r w:rsidR="007F1F1E">
        <w:t xml:space="preserve">rganised </w:t>
      </w:r>
      <w:r>
        <w:t xml:space="preserve">member </w:t>
      </w:r>
      <w:r w:rsidR="007F1F1E">
        <w:t>c</w:t>
      </w:r>
      <w:r w:rsidR="00CD2EC8">
        <w:t xml:space="preserve">ompany </w:t>
      </w:r>
      <w:r w:rsidR="00790D0B">
        <w:t xml:space="preserve">and </w:t>
      </w:r>
      <w:r>
        <w:t xml:space="preserve">3GPP </w:t>
      </w:r>
      <w:r w:rsidR="00790D0B">
        <w:t xml:space="preserve">partner meetings </w:t>
      </w:r>
      <w:r w:rsidR="007F1F1E">
        <w:t xml:space="preserve">for Jan Ellsberger and Issam Toufik </w:t>
      </w:r>
      <w:r w:rsidR="00CD2EC8">
        <w:t xml:space="preserve">with </w:t>
      </w:r>
      <w:r w:rsidR="0030303C" w:rsidRPr="0030303C">
        <w:t>Telefónica, Linux foundation, Orange</w:t>
      </w:r>
      <w:r w:rsidR="00CD2EC8">
        <w:t>, ANFR French regulator</w:t>
      </w:r>
      <w:r w:rsidR="0019644F">
        <w:t xml:space="preserve">, </w:t>
      </w:r>
      <w:r w:rsidR="00BA4492">
        <w:t xml:space="preserve">GCF, </w:t>
      </w:r>
      <w:r w:rsidR="0030303C" w:rsidRPr="0030303C">
        <w:t>Interdigital</w:t>
      </w:r>
      <w:r w:rsidR="0019644F">
        <w:t>, R</w:t>
      </w:r>
      <w:r w:rsidR="0030303C" w:rsidRPr="0030303C">
        <w:t xml:space="preserve">ohde &amp; Schwarz, Huawei, </w:t>
      </w:r>
      <w:proofErr w:type="spellStart"/>
      <w:r w:rsidR="0030303C" w:rsidRPr="0030303C">
        <w:t>Mediatek</w:t>
      </w:r>
      <w:proofErr w:type="spellEnd"/>
      <w:r w:rsidR="0030303C" w:rsidRPr="0030303C">
        <w:t>, Ericsson, NGMN</w:t>
      </w:r>
      <w:r w:rsidR="0019644F">
        <w:t xml:space="preserve">, ZTE, </w:t>
      </w:r>
      <w:r w:rsidR="0030303C" w:rsidRPr="0030303C">
        <w:t>Qualcomm, SCF, Nokia</w:t>
      </w:r>
      <w:r w:rsidR="00BA4492">
        <w:t>.</w:t>
      </w:r>
    </w:p>
    <w:p w14:paraId="56EBC864" w14:textId="0CD8F451" w:rsidR="0030303C" w:rsidRPr="0030303C" w:rsidRDefault="00122EEA" w:rsidP="00790D0B">
      <w:r>
        <w:t xml:space="preserve">This year we also facilitated </w:t>
      </w:r>
      <w:r w:rsidR="00B632E1">
        <w:t xml:space="preserve">four </w:t>
      </w:r>
      <w:r w:rsidR="00A4091D">
        <w:t>s</w:t>
      </w:r>
      <w:r w:rsidR="006D1DC7">
        <w:t xml:space="preserve">peaking </w:t>
      </w:r>
      <w:r w:rsidR="00A4091D">
        <w:t xml:space="preserve">opportunities for Jan and Issam during MWC: </w:t>
      </w:r>
      <w:r w:rsidR="00B632E1">
        <w:t xml:space="preserve">The </w:t>
      </w:r>
      <w:r w:rsidR="0030303C" w:rsidRPr="0030303C">
        <w:t>Connected 5G Summit (GSMA)</w:t>
      </w:r>
      <w:r w:rsidR="006D1DC7">
        <w:t xml:space="preserve">, </w:t>
      </w:r>
      <w:r w:rsidR="00B632E1">
        <w:t xml:space="preserve">an </w:t>
      </w:r>
      <w:r w:rsidR="0030303C" w:rsidRPr="0030303C">
        <w:t>O-RAN A</w:t>
      </w:r>
      <w:r w:rsidR="00B632E1">
        <w:t>lliance</w:t>
      </w:r>
      <w:r w:rsidR="0030303C" w:rsidRPr="0030303C">
        <w:t xml:space="preserve"> Summit</w:t>
      </w:r>
      <w:r w:rsidR="002C41B2">
        <w:t xml:space="preserve">, the </w:t>
      </w:r>
      <w:r w:rsidR="002C41B2" w:rsidRPr="002C41B2">
        <w:t>Global 5G Alliances Summit</w:t>
      </w:r>
      <w:r w:rsidR="0030303C" w:rsidRPr="0030303C">
        <w:t xml:space="preserve"> </w:t>
      </w:r>
      <w:r w:rsidR="002E1E49">
        <w:t xml:space="preserve">and the </w:t>
      </w:r>
      <w:r w:rsidR="009C780D">
        <w:t>Huawei GIO event.</w:t>
      </w:r>
    </w:p>
    <w:p w14:paraId="0596AADE" w14:textId="43BC7997" w:rsidR="0030303C" w:rsidRPr="0030303C" w:rsidRDefault="0065420B" w:rsidP="00E53C7C">
      <w:r>
        <w:t xml:space="preserve">Many 3GPP partners and members </w:t>
      </w:r>
      <w:r w:rsidR="00022AF5">
        <w:t>enjoyed</w:t>
      </w:r>
      <w:r w:rsidR="00E53C7C">
        <w:t xml:space="preserve"> the </w:t>
      </w:r>
      <w:r w:rsidR="005F2274">
        <w:t xml:space="preserve">annual </w:t>
      </w:r>
      <w:r w:rsidR="00E53C7C">
        <w:t>ETSI cocktail party on Tuesday evening</w:t>
      </w:r>
      <w:r w:rsidR="007E421A">
        <w:t xml:space="preserve"> of MWC2025.</w:t>
      </w:r>
    </w:p>
    <w:p w14:paraId="7979EC21" w14:textId="7E8CA3DE" w:rsidR="00276B72" w:rsidRPr="00032234" w:rsidRDefault="009A29AE" w:rsidP="00CB382C">
      <w:pPr>
        <w:pStyle w:val="Heading1"/>
        <w:numPr>
          <w:ilvl w:val="0"/>
          <w:numId w:val="11"/>
        </w:numPr>
        <w:ind w:left="0" w:firstLine="0"/>
      </w:pPr>
      <w:bookmarkStart w:id="42" w:name="_Toc197333094"/>
      <w:r w:rsidRPr="00032234">
        <w:t xml:space="preserve">TSG and WG </w:t>
      </w:r>
      <w:r w:rsidR="00BE56E5">
        <w:t>MarCom</w:t>
      </w:r>
      <w:r w:rsidR="00385454" w:rsidRPr="00032234">
        <w:t xml:space="preserve"> </w:t>
      </w:r>
      <w:r w:rsidR="00554AC1" w:rsidRPr="00032234">
        <w:t>activities</w:t>
      </w:r>
      <w:bookmarkEnd w:id="42"/>
    </w:p>
    <w:p w14:paraId="3A4E962A" w14:textId="77777777" w:rsidR="00EA606F" w:rsidRPr="00EA606F" w:rsidRDefault="000530F5" w:rsidP="00EA606F">
      <w:pPr>
        <w:pStyle w:val="NoSpacing"/>
        <w:rPr>
          <w:b/>
          <w:bCs/>
        </w:rPr>
      </w:pPr>
      <w:r w:rsidRPr="00EA606F">
        <w:rPr>
          <w:b/>
          <w:bCs/>
        </w:rPr>
        <w:t>WGs Orlando, 18 – 22 November 2024</w:t>
      </w:r>
    </w:p>
    <w:p w14:paraId="77459A2C" w14:textId="41700429" w:rsidR="000530F5" w:rsidRDefault="00E55EBC" w:rsidP="00EA606F">
      <w:pPr>
        <w:pStyle w:val="NoSpacing"/>
      </w:pPr>
      <w:r>
        <w:t xml:space="preserve">Over 1000pcs of the </w:t>
      </w:r>
      <w:r w:rsidR="000530F5">
        <w:t>6G pins</w:t>
      </w:r>
      <w:r w:rsidR="009E2CB5">
        <w:t xml:space="preserve"> were distributed and ATIS held a </w:t>
      </w:r>
      <w:r w:rsidR="000530F5">
        <w:t>Leader’s networking breakfast</w:t>
      </w:r>
      <w:r w:rsidR="009E2CB5">
        <w:t xml:space="preserve">, funded in part by the </w:t>
      </w:r>
      <w:r w:rsidR="00C73008">
        <w:t>MarCom budget</w:t>
      </w:r>
      <w:r w:rsidR="000530F5">
        <w:t>.</w:t>
      </w:r>
    </w:p>
    <w:p w14:paraId="299814AD" w14:textId="77777777" w:rsidR="00EA606F" w:rsidRDefault="00EA606F" w:rsidP="00EA606F">
      <w:pPr>
        <w:pStyle w:val="NoSpacing"/>
      </w:pPr>
    </w:p>
    <w:p w14:paraId="1331C61B" w14:textId="77777777" w:rsidR="00EA606F" w:rsidRPr="00EA606F" w:rsidRDefault="000530F5" w:rsidP="00EA606F">
      <w:pPr>
        <w:pStyle w:val="NoSpacing"/>
        <w:rPr>
          <w:b/>
          <w:bCs/>
        </w:rPr>
      </w:pPr>
      <w:r w:rsidRPr="00EA606F">
        <w:rPr>
          <w:b/>
          <w:bCs/>
        </w:rPr>
        <w:t>TSGs#106 Madrid, 9 – 13 December 2024</w:t>
      </w:r>
    </w:p>
    <w:p w14:paraId="2D34C5D7" w14:textId="4ADFDD9A" w:rsidR="00E4111F" w:rsidRDefault="00C73008" w:rsidP="00E4111F">
      <w:pPr>
        <w:pStyle w:val="NoSpacing"/>
      </w:pPr>
      <w:r>
        <w:t>MarCom attended to work on the e</w:t>
      </w:r>
      <w:r w:rsidR="000530F5">
        <w:t>nd</w:t>
      </w:r>
      <w:r w:rsidR="00E55EBC">
        <w:t>-</w:t>
      </w:r>
      <w:r w:rsidR="000530F5">
        <w:t>of</w:t>
      </w:r>
      <w:r w:rsidR="00E55EBC">
        <w:t>-</w:t>
      </w:r>
      <w:r w:rsidR="000530F5">
        <w:t xml:space="preserve">year videos, </w:t>
      </w:r>
      <w:r>
        <w:t xml:space="preserve">the Excellence </w:t>
      </w:r>
      <w:r w:rsidR="00E55EBC">
        <w:t>A</w:t>
      </w:r>
      <w:r>
        <w:t>ward</w:t>
      </w:r>
      <w:r w:rsidR="00E55EBC">
        <w:t>s</w:t>
      </w:r>
      <w:r w:rsidR="000530F5">
        <w:t xml:space="preserve">, </w:t>
      </w:r>
      <w:r w:rsidR="00E55EBC">
        <w:t xml:space="preserve">to </w:t>
      </w:r>
      <w:r w:rsidR="00A00248">
        <w:t xml:space="preserve">supervise </w:t>
      </w:r>
      <w:r w:rsidR="000530F5">
        <w:t>Highlights#9 distribution</w:t>
      </w:r>
      <w:r w:rsidR="00A00248">
        <w:t xml:space="preserve"> and to generate </w:t>
      </w:r>
      <w:r w:rsidR="000530F5">
        <w:t>photo news stor</w:t>
      </w:r>
      <w:r w:rsidR="00A00248">
        <w:t>ies</w:t>
      </w:r>
      <w:r w:rsidR="00022AF5">
        <w:t xml:space="preserve"> (5G-A </w:t>
      </w:r>
      <w:r w:rsidR="00BA484B">
        <w:t>Rel-20 Workshops)</w:t>
      </w:r>
      <w:r w:rsidR="000530F5">
        <w:t xml:space="preserve">. </w:t>
      </w:r>
      <w:r w:rsidR="00A00248">
        <w:t xml:space="preserve">There was also a community event </w:t>
      </w:r>
      <w:r w:rsidR="00E4111F">
        <w:t xml:space="preserve">&amp; </w:t>
      </w:r>
      <w:r w:rsidR="000530F5">
        <w:t>Samba dance class</w:t>
      </w:r>
      <w:r w:rsidR="00E4111F">
        <w:t>, funded in part by the MarCom budget.</w:t>
      </w:r>
    </w:p>
    <w:p w14:paraId="48C89A44" w14:textId="77777777" w:rsidR="00EA606F" w:rsidRDefault="00EA606F" w:rsidP="00EA606F">
      <w:pPr>
        <w:pStyle w:val="NoSpacing"/>
      </w:pPr>
    </w:p>
    <w:p w14:paraId="04C47FF0" w14:textId="42B5F49A" w:rsidR="00EA606F" w:rsidRPr="00EA606F" w:rsidRDefault="00AA51DB" w:rsidP="00EA606F">
      <w:pPr>
        <w:pStyle w:val="NoSpacing"/>
        <w:rPr>
          <w:b/>
          <w:bCs/>
        </w:rPr>
      </w:pPr>
      <w:r w:rsidRPr="00EA606F">
        <w:rPr>
          <w:b/>
          <w:bCs/>
        </w:rPr>
        <w:t>TSGs#107 Incheon</w:t>
      </w:r>
      <w:r w:rsidR="00EA542F" w:rsidRPr="00EA606F">
        <w:rPr>
          <w:b/>
          <w:bCs/>
        </w:rPr>
        <w:t>,</w:t>
      </w:r>
      <w:r w:rsidR="00E170CA">
        <w:rPr>
          <w:b/>
          <w:bCs/>
        </w:rPr>
        <w:t xml:space="preserve"> 10 - 14</w:t>
      </w:r>
      <w:r w:rsidR="00EA542F" w:rsidRPr="00EA606F">
        <w:rPr>
          <w:b/>
          <w:bCs/>
        </w:rPr>
        <w:t xml:space="preserve"> March 2025</w:t>
      </w:r>
    </w:p>
    <w:p w14:paraId="6DE0D4D8" w14:textId="5C97359B" w:rsidR="007543C6" w:rsidRDefault="00E55EBC" w:rsidP="00EA606F">
      <w:pPr>
        <w:pStyle w:val="NoSpacing"/>
      </w:pPr>
      <w:r>
        <w:t xml:space="preserve">Marcom attended </w:t>
      </w:r>
      <w:r w:rsidR="00AD619A">
        <w:t xml:space="preserve">to cover </w:t>
      </w:r>
      <w:r w:rsidR="00E170CA">
        <w:t>the news aspects of the RAN, SA, CT elections</w:t>
      </w:r>
      <w:r w:rsidR="00BA484B">
        <w:t xml:space="preserve">, </w:t>
      </w:r>
      <w:r w:rsidR="00AD619A">
        <w:t xml:space="preserve">to cover </w:t>
      </w:r>
      <w:r w:rsidR="00E81F99">
        <w:t>the 6G Rel-20 Workshop</w:t>
      </w:r>
      <w:r w:rsidR="00BA484B">
        <w:t xml:space="preserve"> and</w:t>
      </w:r>
      <w:r w:rsidR="00E81F99">
        <w:t xml:space="preserve"> to create phot</w:t>
      </w:r>
      <w:r w:rsidR="00022AF5">
        <w:t>o</w:t>
      </w:r>
      <w:r w:rsidR="00E81F99">
        <w:t xml:space="preserve"> news stor</w:t>
      </w:r>
      <w:r w:rsidR="00BA484B">
        <w:t>ies</w:t>
      </w:r>
      <w:r w:rsidR="00E81F99">
        <w:t xml:space="preserve"> for the website</w:t>
      </w:r>
      <w:r w:rsidR="007543C6">
        <w:t>.</w:t>
      </w:r>
    </w:p>
    <w:p w14:paraId="47FCE974" w14:textId="77777777" w:rsidR="00EA542F" w:rsidRDefault="00EA542F" w:rsidP="007543C6">
      <w:pPr>
        <w:pStyle w:val="NoSpacing"/>
      </w:pPr>
    </w:p>
    <w:p w14:paraId="4750C0B0" w14:textId="5B305C87" w:rsidR="00C1666E" w:rsidRDefault="00A72049" w:rsidP="00AE3826">
      <w:pPr>
        <w:pStyle w:val="NoSpacing"/>
      </w:pPr>
      <w:r>
        <w:t xml:space="preserve">In general, </w:t>
      </w:r>
      <w:proofErr w:type="gramStart"/>
      <w:r>
        <w:t>a</w:t>
      </w:r>
      <w:r w:rsidR="00E81F99">
        <w:t>ll</w:t>
      </w:r>
      <w:r>
        <w:t xml:space="preserve"> of</w:t>
      </w:r>
      <w:proofErr w:type="gramEnd"/>
      <w:r>
        <w:t xml:space="preserve"> the </w:t>
      </w:r>
      <w:r w:rsidR="00E81F99">
        <w:t>TSG and WG meetings attend</w:t>
      </w:r>
      <w:r w:rsidR="00C1666E">
        <w:t>ed provide the opportunity for the following:</w:t>
      </w:r>
    </w:p>
    <w:p w14:paraId="28FE2256" w14:textId="77777777" w:rsidR="00C1666E" w:rsidRDefault="00C1666E" w:rsidP="00AE3826">
      <w:pPr>
        <w:pStyle w:val="NoSpacing"/>
      </w:pPr>
    </w:p>
    <w:p w14:paraId="35E2B3E6" w14:textId="2750DE54" w:rsidR="00C1666E" w:rsidRDefault="00C1666E" w:rsidP="00DF41F2">
      <w:pPr>
        <w:pStyle w:val="NoSpacing"/>
        <w:numPr>
          <w:ilvl w:val="0"/>
          <w:numId w:val="31"/>
        </w:numPr>
      </w:pPr>
      <w:r>
        <w:t>News gathering</w:t>
      </w:r>
      <w:r w:rsidRPr="00C1666E">
        <w:t xml:space="preserve"> </w:t>
      </w:r>
      <w:r>
        <w:t>and Photo story creation for the website</w:t>
      </w:r>
      <w:r w:rsidR="00DB16C1">
        <w:t>.</w:t>
      </w:r>
    </w:p>
    <w:p w14:paraId="3DD1A97F" w14:textId="4289460B" w:rsidR="00C1666E" w:rsidRDefault="00C1666E" w:rsidP="00DF41F2">
      <w:pPr>
        <w:pStyle w:val="NoSpacing"/>
        <w:numPr>
          <w:ilvl w:val="0"/>
          <w:numId w:val="31"/>
        </w:numPr>
      </w:pPr>
      <w:r>
        <w:t>Newsletter coordination</w:t>
      </w:r>
      <w:r w:rsidR="00DF41F2">
        <w:t xml:space="preserve"> &amp; distribution</w:t>
      </w:r>
      <w:r w:rsidR="00DB16C1">
        <w:t>.</w:t>
      </w:r>
    </w:p>
    <w:p w14:paraId="2CA31370" w14:textId="2BDD3A0B" w:rsidR="00186682" w:rsidRDefault="00DF41F2" w:rsidP="00DF41F2">
      <w:pPr>
        <w:pStyle w:val="NoSpacing"/>
        <w:numPr>
          <w:ilvl w:val="0"/>
          <w:numId w:val="31"/>
        </w:numPr>
      </w:pPr>
      <w:r>
        <w:t>Cooperation with OP meetings coordinators</w:t>
      </w:r>
      <w:r w:rsidR="0071632F">
        <w:t>.</w:t>
      </w:r>
      <w:r>
        <w:t xml:space="preserve"> </w:t>
      </w:r>
    </w:p>
    <w:p w14:paraId="132AD093" w14:textId="6FD056E3" w:rsidR="00C1666E" w:rsidRDefault="00186682" w:rsidP="00DF41F2">
      <w:pPr>
        <w:pStyle w:val="NoSpacing"/>
        <w:numPr>
          <w:ilvl w:val="0"/>
          <w:numId w:val="31"/>
        </w:numPr>
      </w:pPr>
      <w:r>
        <w:lastRenderedPageBreak/>
        <w:t>H</w:t>
      </w:r>
      <w:r w:rsidR="00DF41F2">
        <w:t>elping with community</w:t>
      </w:r>
      <w:r w:rsidR="00C24FDF">
        <w:t xml:space="preserve"> brands and</w:t>
      </w:r>
      <w:r w:rsidR="00DF41F2">
        <w:t xml:space="preserve"> events</w:t>
      </w:r>
      <w:r w:rsidR="00DB16C1">
        <w:t>.</w:t>
      </w:r>
    </w:p>
    <w:p w14:paraId="6955608E" w14:textId="43446D4F" w:rsidR="00DF41F2" w:rsidRDefault="00DF41F2" w:rsidP="00DF41F2">
      <w:pPr>
        <w:pStyle w:val="NoSpacing"/>
        <w:numPr>
          <w:ilvl w:val="0"/>
          <w:numId w:val="31"/>
        </w:numPr>
      </w:pPr>
      <w:r>
        <w:t>Distribution of pins, stickers and other community give-aways</w:t>
      </w:r>
      <w:r w:rsidR="00DB16C1">
        <w:t>.</w:t>
      </w:r>
    </w:p>
    <w:p w14:paraId="4F5DC18F" w14:textId="293D3313" w:rsidR="00DF41F2" w:rsidRDefault="00DF41F2" w:rsidP="00DF41F2">
      <w:pPr>
        <w:pStyle w:val="NoSpacing"/>
        <w:numPr>
          <w:ilvl w:val="0"/>
          <w:numId w:val="31"/>
        </w:numPr>
      </w:pPr>
      <w:r>
        <w:t xml:space="preserve">Coordination of </w:t>
      </w:r>
      <w:r w:rsidR="001410A9">
        <w:t xml:space="preserve">Videos and </w:t>
      </w:r>
      <w:r>
        <w:t>Awards</w:t>
      </w:r>
      <w:r w:rsidR="00DB16C1">
        <w:t>.</w:t>
      </w:r>
    </w:p>
    <w:p w14:paraId="54FB9134" w14:textId="77777777" w:rsidR="00DF41F2" w:rsidRDefault="00DF41F2" w:rsidP="00AE3826">
      <w:pPr>
        <w:pStyle w:val="NoSpacing"/>
      </w:pPr>
    </w:p>
    <w:p w14:paraId="1470829C" w14:textId="77777777" w:rsidR="008F646E" w:rsidRDefault="008F646E" w:rsidP="008564EE">
      <w:pPr>
        <w:pStyle w:val="NoSpacing"/>
      </w:pPr>
    </w:p>
    <w:p w14:paraId="34D79EA3" w14:textId="14778320" w:rsidR="009A29AE" w:rsidRPr="009A29AE" w:rsidRDefault="009A29AE" w:rsidP="00CB382C">
      <w:pPr>
        <w:pStyle w:val="Heading1"/>
        <w:ind w:left="0" w:firstLine="0"/>
        <w:rPr>
          <w:lang w:val="en-AU"/>
        </w:rPr>
      </w:pPr>
      <w:bookmarkStart w:id="43" w:name="_Toc197333095"/>
      <w:r>
        <w:rPr>
          <w:lang w:val="en-AU"/>
        </w:rPr>
        <w:t xml:space="preserve">Trademark </w:t>
      </w:r>
      <w:r w:rsidR="007C774F">
        <w:rPr>
          <w:lang w:val="en-AU"/>
        </w:rPr>
        <w:t>aspects</w:t>
      </w:r>
      <w:r w:rsidR="00F43D80">
        <w:rPr>
          <w:lang w:val="en-AU"/>
        </w:rPr>
        <w:t xml:space="preserve"> &amp; 3GPP brand</w:t>
      </w:r>
      <w:r w:rsidR="009F7585">
        <w:rPr>
          <w:lang w:val="en-AU"/>
        </w:rPr>
        <w:t>s</w:t>
      </w:r>
      <w:bookmarkEnd w:id="43"/>
    </w:p>
    <w:p w14:paraId="5564B874" w14:textId="5B12E970" w:rsidR="00ED15A8" w:rsidRDefault="005C3343" w:rsidP="00CB382C">
      <w:pPr>
        <w:rPr>
          <w:lang w:val="en-US"/>
        </w:rPr>
      </w:pPr>
      <w:r>
        <w:t xml:space="preserve">The 3GPP </w:t>
      </w:r>
      <w:r>
        <w:rPr>
          <w:lang w:val="en-US"/>
        </w:rPr>
        <w:t>Marketing and Communications Officer is the guardian of the 3GPP logos and trademarks</w:t>
      </w:r>
      <w:r w:rsidR="003F3649">
        <w:rPr>
          <w:lang w:val="en-US"/>
        </w:rPr>
        <w:t>:</w:t>
      </w:r>
      <w:r>
        <w:rPr>
          <w:lang w:val="en-US"/>
        </w:rPr>
        <w:t xml:space="preserve"> “3GPP”</w:t>
      </w:r>
      <w:r w:rsidR="003F3649">
        <w:rPr>
          <w:lang w:val="en-US"/>
        </w:rPr>
        <w:t xml:space="preserve">, </w:t>
      </w:r>
      <w:r>
        <w:rPr>
          <w:lang w:val="en-US"/>
        </w:rPr>
        <w:t>“LTE” and the graphical mark</w:t>
      </w:r>
      <w:r w:rsidR="00356122">
        <w:rPr>
          <w:lang w:val="en-US"/>
        </w:rPr>
        <w:t>s</w:t>
      </w:r>
      <w:r>
        <w:rPr>
          <w:lang w:val="en-US"/>
        </w:rPr>
        <w:t xml:space="preserve"> for 5G</w:t>
      </w:r>
      <w:r w:rsidR="004D0EC6">
        <w:rPr>
          <w:lang w:val="en-US"/>
        </w:rPr>
        <w:t xml:space="preserve"> and </w:t>
      </w:r>
      <w:r w:rsidR="00356122">
        <w:rPr>
          <w:lang w:val="en-US"/>
        </w:rPr>
        <w:t>6G</w:t>
      </w:r>
      <w:r>
        <w:rPr>
          <w:lang w:val="en-US"/>
        </w:rPr>
        <w:t>.</w:t>
      </w:r>
    </w:p>
    <w:p w14:paraId="5EC01315" w14:textId="26A243B8" w:rsidR="00733913" w:rsidRDefault="001C7357" w:rsidP="00CB382C">
      <w:pPr>
        <w:pStyle w:val="Heading2"/>
        <w:numPr>
          <w:ilvl w:val="0"/>
          <w:numId w:val="0"/>
        </w:numPr>
        <w:rPr>
          <w:rFonts w:eastAsia="Batang"/>
          <w:lang w:val="en-US" w:eastAsia="ko-KR"/>
        </w:rPr>
      </w:pPr>
      <w:bookmarkStart w:id="44" w:name="_Toc180741251"/>
      <w:bookmarkStart w:id="45" w:name="_Toc196814472"/>
      <w:bookmarkStart w:id="46" w:name="_Toc197333096"/>
      <w:r>
        <w:rPr>
          <w:rFonts w:eastAsia="Batang"/>
          <w:bCs/>
          <w:lang w:val="en-US" w:eastAsia="ko-KR"/>
        </w:rPr>
        <w:t>8</w:t>
      </w:r>
      <w:r w:rsidR="004A6FD4" w:rsidRPr="004A6FD4">
        <w:rPr>
          <w:rFonts w:eastAsia="Batang"/>
          <w:b w:val="0"/>
          <w:lang w:val="en-US" w:eastAsia="ko-KR"/>
        </w:rPr>
        <w:t>.</w:t>
      </w:r>
      <w:r w:rsidR="004A6FD4">
        <w:rPr>
          <w:rFonts w:eastAsia="Batang"/>
          <w:lang w:val="en-US" w:eastAsia="ko-KR"/>
        </w:rPr>
        <w:t>1</w:t>
      </w:r>
      <w:r w:rsidR="004A6FD4">
        <w:rPr>
          <w:rFonts w:eastAsia="Batang"/>
          <w:lang w:val="en-US" w:eastAsia="ko-KR"/>
        </w:rPr>
        <w:tab/>
      </w:r>
      <w:r w:rsidR="00733913" w:rsidRPr="00B7780C">
        <w:rPr>
          <w:rFonts w:eastAsia="Batang"/>
          <w:lang w:val="en-US" w:eastAsia="ko-KR"/>
        </w:rPr>
        <w:t xml:space="preserve">Brand </w:t>
      </w:r>
      <w:r w:rsidR="00D24A16" w:rsidRPr="00B7780C">
        <w:rPr>
          <w:rFonts w:eastAsia="Batang"/>
          <w:lang w:val="en-US" w:eastAsia="ko-KR"/>
        </w:rPr>
        <w:t>marketing and promotion</w:t>
      </w:r>
      <w:bookmarkEnd w:id="44"/>
      <w:bookmarkEnd w:id="45"/>
      <w:bookmarkEnd w:id="46"/>
    </w:p>
    <w:p w14:paraId="508F3A1E" w14:textId="091E6EFD" w:rsidR="00E462CA" w:rsidRDefault="005E4428" w:rsidP="00CB382C">
      <w:pPr>
        <w:rPr>
          <w:rFonts w:eastAsia="Batang"/>
          <w:lang w:val="en-US" w:eastAsia="ko-KR"/>
        </w:rPr>
      </w:pPr>
      <w:r>
        <w:rPr>
          <w:rFonts w:eastAsia="Batang"/>
          <w:lang w:val="en-US" w:eastAsia="ko-KR"/>
        </w:rPr>
        <w:t>6G stickers, pins and fleece jackets have been distributed.</w:t>
      </w:r>
      <w:r w:rsidR="0071632F">
        <w:rPr>
          <w:rFonts w:eastAsia="Batang"/>
          <w:lang w:val="en-US" w:eastAsia="ko-KR"/>
        </w:rPr>
        <w:t xml:space="preserve"> </w:t>
      </w:r>
      <w:r w:rsidR="00BB1107">
        <w:rPr>
          <w:rFonts w:eastAsia="Batang"/>
          <w:lang w:val="en-US" w:eastAsia="ko-KR"/>
        </w:rPr>
        <w:t xml:space="preserve">A further 3000 pins are on order (Delivery </w:t>
      </w:r>
      <w:r w:rsidR="00314B0B">
        <w:rPr>
          <w:rFonts w:eastAsia="Batang"/>
          <w:lang w:val="en-US" w:eastAsia="ko-KR"/>
        </w:rPr>
        <w:t xml:space="preserve">during the </w:t>
      </w:r>
      <w:r w:rsidR="00BB1107">
        <w:rPr>
          <w:rFonts w:eastAsia="Batang"/>
          <w:lang w:val="en-US" w:eastAsia="ko-KR"/>
        </w:rPr>
        <w:t>June TSGs</w:t>
      </w:r>
      <w:r w:rsidR="00314B0B">
        <w:rPr>
          <w:rFonts w:eastAsia="Batang"/>
          <w:lang w:val="en-US" w:eastAsia="ko-KR"/>
        </w:rPr>
        <w:t xml:space="preserve"> and November WGs</w:t>
      </w:r>
      <w:r w:rsidR="00BB1107">
        <w:rPr>
          <w:rFonts w:eastAsia="Batang"/>
          <w:lang w:val="en-US" w:eastAsia="ko-KR"/>
        </w:rPr>
        <w:t>).</w:t>
      </w:r>
    </w:p>
    <w:p w14:paraId="56818259" w14:textId="7837360D" w:rsidR="00907AD4" w:rsidRPr="00907AD4" w:rsidRDefault="00907AD4" w:rsidP="00CB382C">
      <w:pPr>
        <w:rPr>
          <w:rFonts w:eastAsia="Batang"/>
          <w:b/>
          <w:bCs/>
          <w:lang w:val="en-US" w:eastAsia="ko-KR"/>
        </w:rPr>
      </w:pPr>
      <w:r w:rsidRPr="00907AD4">
        <w:rPr>
          <w:rFonts w:eastAsia="Batang"/>
          <w:b/>
          <w:bCs/>
          <w:lang w:val="en-US" w:eastAsia="ko-KR"/>
        </w:rPr>
        <w:t>Community Brand</w:t>
      </w:r>
      <w:r w:rsidR="00F90D0F">
        <w:rPr>
          <w:rFonts w:eastAsia="Batang"/>
          <w:b/>
          <w:bCs/>
          <w:lang w:val="en-US" w:eastAsia="ko-KR"/>
        </w:rPr>
        <w:t>(</w:t>
      </w:r>
      <w:proofErr w:type="spellStart"/>
      <w:r w:rsidR="00F90D0F">
        <w:rPr>
          <w:rFonts w:eastAsia="Batang"/>
          <w:b/>
          <w:bCs/>
          <w:lang w:val="en-US" w:eastAsia="ko-KR"/>
        </w:rPr>
        <w:t>ing</w:t>
      </w:r>
      <w:proofErr w:type="spellEnd"/>
      <w:r w:rsidR="00F90D0F">
        <w:rPr>
          <w:rFonts w:eastAsia="Batang"/>
          <w:b/>
          <w:bCs/>
          <w:lang w:val="en-US" w:eastAsia="ko-KR"/>
        </w:rPr>
        <w:t>)</w:t>
      </w:r>
    </w:p>
    <w:p w14:paraId="49F36E27" w14:textId="0EDAD9D1" w:rsidR="00907AD4" w:rsidRDefault="00603512" w:rsidP="00CB382C">
      <w:pPr>
        <w:rPr>
          <w:rFonts w:eastAsia="Batang"/>
          <w:lang w:eastAsia="ko-KR"/>
        </w:rPr>
      </w:pPr>
      <w:r>
        <w:rPr>
          <w:rFonts w:eastAsia="Batang"/>
          <w:lang w:val="en-US" w:eastAsia="ko-KR"/>
        </w:rPr>
        <w:t xml:space="preserve">The 3GPP Marcom Officer is working with the </w:t>
      </w:r>
      <w:r w:rsidR="00881D1E" w:rsidRPr="00881D1E">
        <w:rPr>
          <w:rFonts w:eastAsia="Batang"/>
          <w:lang w:eastAsia="ko-KR"/>
        </w:rPr>
        <w:t>Simone Provvedi</w:t>
      </w:r>
      <w:r w:rsidR="00881D1E">
        <w:rPr>
          <w:rFonts w:eastAsia="Batang"/>
          <w:lang w:eastAsia="ko-KR"/>
        </w:rPr>
        <w:t xml:space="preserve"> (TSG RAN and WGs </w:t>
      </w:r>
      <w:r w:rsidR="00E12112">
        <w:rPr>
          <w:rFonts w:eastAsia="Batang"/>
          <w:lang w:eastAsia="ko-KR"/>
        </w:rPr>
        <w:t xml:space="preserve">delegate), who has done a lot of work to bring an engineer’s eye to </w:t>
      </w:r>
      <w:r w:rsidR="00E56584">
        <w:rPr>
          <w:rFonts w:eastAsia="Batang"/>
          <w:lang w:eastAsia="ko-KR"/>
        </w:rPr>
        <w:t xml:space="preserve">make a community logo for each WG, that could be used in a harmonised way at social, cultural and </w:t>
      </w:r>
      <w:r w:rsidR="00F90D0F">
        <w:rPr>
          <w:rFonts w:eastAsia="Batang"/>
          <w:lang w:eastAsia="ko-KR"/>
        </w:rPr>
        <w:t>sporting events within and between the groups.</w:t>
      </w:r>
    </w:p>
    <w:p w14:paraId="273783B4" w14:textId="07C64F77" w:rsidR="00F90D0F" w:rsidRDefault="002E331F" w:rsidP="00CB382C">
      <w:pPr>
        <w:rPr>
          <w:rFonts w:eastAsia="Batang"/>
          <w:lang w:eastAsia="ko-KR"/>
        </w:rPr>
      </w:pPr>
      <w:r>
        <w:rPr>
          <w:rFonts w:eastAsia="Batang"/>
          <w:lang w:eastAsia="ko-KR"/>
        </w:rPr>
        <w:t xml:space="preserve">The new community logos are to be unveiled at the November WGs, either at a social event or </w:t>
      </w:r>
      <w:r w:rsidR="00CC4AC6">
        <w:rPr>
          <w:rFonts w:eastAsia="Batang"/>
          <w:lang w:eastAsia="ko-KR"/>
        </w:rPr>
        <w:t xml:space="preserve">via an online shop, if agreement can be made with a retailer to allow individuals to order </w:t>
      </w:r>
      <w:r w:rsidR="005E54C3">
        <w:rPr>
          <w:rFonts w:eastAsia="Batang"/>
          <w:lang w:eastAsia="ko-KR"/>
        </w:rPr>
        <w:t xml:space="preserve">online. </w:t>
      </w:r>
    </w:p>
    <w:p w14:paraId="7402E311" w14:textId="2546EC74" w:rsidR="005E54C3" w:rsidRDefault="00175A56" w:rsidP="00CB382C">
      <w:pPr>
        <w:rPr>
          <w:rFonts w:eastAsia="Batang"/>
          <w:lang w:val="en-US" w:eastAsia="ko-KR"/>
        </w:rPr>
      </w:pPr>
      <w:r>
        <w:rPr>
          <w:rFonts w:eastAsia="Batang"/>
          <w:lang w:eastAsia="ko-KR"/>
        </w:rPr>
        <w:t>More in the next report.</w:t>
      </w:r>
    </w:p>
    <w:p w14:paraId="25B9295F" w14:textId="4B2D506F" w:rsidR="0026083D" w:rsidRPr="00B7780C" w:rsidRDefault="001C7357" w:rsidP="00CB382C">
      <w:pPr>
        <w:pStyle w:val="Heading4"/>
        <w:numPr>
          <w:ilvl w:val="0"/>
          <w:numId w:val="0"/>
        </w:numPr>
        <w:tabs>
          <w:tab w:val="clear" w:pos="1418"/>
          <w:tab w:val="left" w:pos="851"/>
        </w:tabs>
        <w:rPr>
          <w:rFonts w:eastAsia="Batang"/>
          <w:lang w:val="en-US" w:eastAsia="ko-KR"/>
        </w:rPr>
      </w:pPr>
      <w:r>
        <w:rPr>
          <w:rFonts w:eastAsia="Batang"/>
          <w:lang w:val="en-US" w:eastAsia="ko-KR"/>
        </w:rPr>
        <w:t>8</w:t>
      </w:r>
      <w:r w:rsidR="001F2504" w:rsidRPr="00B7780C">
        <w:rPr>
          <w:rFonts w:eastAsia="Batang"/>
          <w:lang w:val="en-US" w:eastAsia="ko-KR"/>
        </w:rPr>
        <w:t>.</w:t>
      </w:r>
      <w:r w:rsidR="006F25DF" w:rsidRPr="00B7780C">
        <w:rPr>
          <w:rFonts w:eastAsia="Batang"/>
          <w:lang w:val="en-US" w:eastAsia="ko-KR"/>
        </w:rPr>
        <w:t>2</w:t>
      </w:r>
      <w:r w:rsidR="001F2504" w:rsidRPr="00B7780C">
        <w:rPr>
          <w:rFonts w:eastAsia="Batang"/>
          <w:lang w:val="en-US" w:eastAsia="ko-KR"/>
        </w:rPr>
        <w:tab/>
      </w:r>
      <w:r w:rsidR="005C3343" w:rsidRPr="00B7780C">
        <w:rPr>
          <w:rFonts w:eastAsia="Batang"/>
          <w:lang w:val="en-US" w:eastAsia="ko-KR"/>
        </w:rPr>
        <w:t>T</w:t>
      </w:r>
      <w:r w:rsidR="000357AF" w:rsidRPr="00B7780C">
        <w:rPr>
          <w:rFonts w:eastAsia="Batang"/>
          <w:lang w:val="en-US" w:eastAsia="ko-KR"/>
        </w:rPr>
        <w:t xml:space="preserve">rademark </w:t>
      </w:r>
      <w:r w:rsidR="007C774F" w:rsidRPr="00B7780C">
        <w:rPr>
          <w:rFonts w:eastAsia="Batang"/>
          <w:lang w:val="en-US" w:eastAsia="ko-KR"/>
        </w:rPr>
        <w:t xml:space="preserve">&amp; logo use </w:t>
      </w:r>
      <w:r w:rsidR="000357AF" w:rsidRPr="00B7780C">
        <w:rPr>
          <w:rFonts w:eastAsia="Batang"/>
          <w:lang w:val="en-US" w:eastAsia="ko-KR"/>
        </w:rPr>
        <w:t>authorizations</w:t>
      </w:r>
    </w:p>
    <w:p w14:paraId="1012A9E9" w14:textId="77777777" w:rsidR="006F25DF" w:rsidRDefault="006F25DF" w:rsidP="00CB382C">
      <w:pPr>
        <w:rPr>
          <w:rFonts w:eastAsia="Batang"/>
          <w:b/>
          <w:lang w:val="en-US" w:eastAsia="ko-KR"/>
        </w:rPr>
      </w:pPr>
      <w:r>
        <w:rPr>
          <w:lang w:val="en-US"/>
        </w:rPr>
        <w:t>Authorization requests received are recorded and a standard text of the terms of use of the term/</w:t>
      </w:r>
      <w:proofErr w:type="gramStart"/>
      <w:r>
        <w:rPr>
          <w:lang w:val="en-US"/>
        </w:rPr>
        <w:t>logo</w:t>
      </w:r>
      <w:proofErr w:type="gramEnd"/>
      <w:r>
        <w:rPr>
          <w:lang w:val="en-US"/>
        </w:rPr>
        <w:t xml:space="preserve"> is sent to the requesting person or organization. Any unusual, controversial or potentially undesirable request for authorization will be documented in the Marketing and communications report – and guidance sought from ETSI legal, prior to authorization or a refusal email being sent.</w:t>
      </w:r>
    </w:p>
    <w:p w14:paraId="68933585" w14:textId="77777777" w:rsidR="00E743B9" w:rsidRDefault="00E743B9" w:rsidP="00E743B9">
      <w:pPr>
        <w:rPr>
          <w:rFonts w:eastAsia="Batang"/>
          <w:lang w:val="en-US" w:eastAsia="ko-KR"/>
        </w:rPr>
      </w:pPr>
      <w:r>
        <w:rPr>
          <w:rFonts w:eastAsia="Batang"/>
          <w:lang w:val="en-US" w:eastAsia="ko-KR"/>
        </w:rPr>
        <w:t xml:space="preserve">Our logo usage policy and advice on how to apply for authorization to use our trademarks, is on-line at </w:t>
      </w:r>
      <w:hyperlink r:id="rId41" w:history="1">
        <w:r w:rsidRPr="00715610">
          <w:rPr>
            <w:rStyle w:val="Hyperlink"/>
            <w:rFonts w:eastAsia="Batang"/>
            <w:lang w:val="en-US" w:eastAsia="ko-KR"/>
          </w:rPr>
          <w:t>http://www.3gpp.org/about-3gpp/legal-matters/logo-use</w:t>
        </w:r>
      </w:hyperlink>
      <w:r>
        <w:rPr>
          <w:rFonts w:eastAsia="Batang"/>
          <w:lang w:val="en-US" w:eastAsia="ko-KR"/>
        </w:rPr>
        <w:t>.</w:t>
      </w:r>
    </w:p>
    <w:p w14:paraId="4357CA11" w14:textId="780E9A80" w:rsidR="00562C7A" w:rsidRDefault="00253F53" w:rsidP="00CB382C">
      <w:r>
        <w:rPr>
          <w:rFonts w:eastAsia="Batang"/>
          <w:lang w:val="en-US" w:eastAsia="ko-KR"/>
        </w:rPr>
        <w:t xml:space="preserve">A total of </w:t>
      </w:r>
      <w:r w:rsidR="00FD51A7">
        <w:rPr>
          <w:rFonts w:eastAsia="Batang"/>
          <w:lang w:val="en-US" w:eastAsia="ko-KR"/>
        </w:rPr>
        <w:t>25</w:t>
      </w:r>
      <w:r w:rsidR="00472FAF">
        <w:rPr>
          <w:rFonts w:eastAsia="Batang"/>
          <w:lang w:val="en-US" w:eastAsia="ko-KR"/>
        </w:rPr>
        <w:t xml:space="preserve"> </w:t>
      </w:r>
      <w:r w:rsidR="002B2CD5">
        <w:rPr>
          <w:rFonts w:eastAsia="Batang"/>
          <w:lang w:val="en-US" w:eastAsia="ko-KR"/>
        </w:rPr>
        <w:t xml:space="preserve">logo </w:t>
      </w:r>
      <w:r w:rsidR="00A272F2">
        <w:rPr>
          <w:rFonts w:eastAsia="Batang"/>
          <w:lang w:val="en-US" w:eastAsia="ko-KR"/>
        </w:rPr>
        <w:t xml:space="preserve">&amp; trademarked term </w:t>
      </w:r>
      <w:r w:rsidR="009D2FC1">
        <w:rPr>
          <w:rFonts w:eastAsia="Batang"/>
          <w:lang w:val="en-US" w:eastAsia="ko-KR"/>
        </w:rPr>
        <w:t xml:space="preserve">usage </w:t>
      </w:r>
      <w:r w:rsidR="0026083D">
        <w:rPr>
          <w:rFonts w:eastAsia="Batang"/>
          <w:lang w:val="en-US" w:eastAsia="ko-KR"/>
        </w:rPr>
        <w:t xml:space="preserve">requests </w:t>
      </w:r>
      <w:r w:rsidR="009D2FC1">
        <w:rPr>
          <w:rFonts w:eastAsia="Batang"/>
          <w:lang w:val="en-US" w:eastAsia="ko-KR"/>
        </w:rPr>
        <w:t xml:space="preserve">have </w:t>
      </w:r>
      <w:r w:rsidR="00A272F2">
        <w:rPr>
          <w:rFonts w:eastAsia="Batang"/>
          <w:lang w:val="en-US" w:eastAsia="ko-KR"/>
        </w:rPr>
        <w:t>been approved</w:t>
      </w:r>
      <w:r w:rsidR="009D2FC1">
        <w:rPr>
          <w:rFonts w:eastAsia="Batang"/>
          <w:lang w:val="en-US" w:eastAsia="ko-KR"/>
        </w:rPr>
        <w:t xml:space="preserve"> since </w:t>
      </w:r>
      <w:r w:rsidR="00FD51A7">
        <w:rPr>
          <w:rFonts w:eastAsia="Batang"/>
          <w:lang w:val="en-US" w:eastAsia="ko-KR"/>
        </w:rPr>
        <w:t>the last PCG meeting (</w:t>
      </w:r>
      <w:r w:rsidR="009D2FC1">
        <w:rPr>
          <w:rFonts w:eastAsia="Batang"/>
          <w:lang w:val="en-US" w:eastAsia="ko-KR"/>
        </w:rPr>
        <w:t>PCG</w:t>
      </w:r>
      <w:r w:rsidR="00541219">
        <w:rPr>
          <w:rFonts w:eastAsia="Batang"/>
          <w:lang w:val="en-US" w:eastAsia="ko-KR"/>
        </w:rPr>
        <w:t>#5</w:t>
      </w:r>
      <w:r w:rsidR="00FD51A7">
        <w:rPr>
          <w:rFonts w:eastAsia="Batang"/>
          <w:lang w:val="en-US" w:eastAsia="ko-KR"/>
        </w:rPr>
        <w:t>3)</w:t>
      </w:r>
      <w:r w:rsidR="0026083D">
        <w:rPr>
          <w:rFonts w:eastAsia="Batang"/>
          <w:lang w:val="en-US" w:eastAsia="ko-KR"/>
        </w:rPr>
        <w:t>.</w:t>
      </w:r>
      <w:r w:rsidR="00517227">
        <w:rPr>
          <w:rFonts w:eastAsia="Batang"/>
          <w:lang w:val="en-US" w:eastAsia="ko-KR"/>
        </w:rPr>
        <w:t xml:space="preserve"> </w:t>
      </w:r>
      <w:r w:rsidR="00101111">
        <w:rPr>
          <w:rFonts w:eastAsia="Batang"/>
          <w:lang w:val="en-US" w:eastAsia="ko-KR"/>
        </w:rPr>
        <w:t xml:space="preserve">Details of these requests are in </w:t>
      </w:r>
      <w:r w:rsidR="0026083D" w:rsidRPr="0026083D">
        <w:rPr>
          <w:rFonts w:eastAsia="Batang"/>
          <w:b/>
          <w:lang w:val="en-US" w:eastAsia="ko-KR"/>
        </w:rPr>
        <w:t xml:space="preserve">Annex </w:t>
      </w:r>
      <w:r w:rsidR="00E743B9">
        <w:rPr>
          <w:rFonts w:eastAsia="Batang"/>
          <w:b/>
          <w:lang w:val="en-US" w:eastAsia="ko-KR"/>
        </w:rPr>
        <w:t>B.</w:t>
      </w:r>
      <w:r w:rsidR="00E10528">
        <w:t xml:space="preserve"> </w:t>
      </w:r>
    </w:p>
    <w:p w14:paraId="1C10D369" w14:textId="5A7917FC" w:rsidR="00DE623D" w:rsidRDefault="00DE623D" w:rsidP="00CB382C">
      <w:r>
        <w:t>Trademark</w:t>
      </w:r>
      <w:r w:rsidR="00395FAE">
        <w:t xml:space="preserve"> authorizations</w:t>
      </w:r>
      <w:r>
        <w:t xml:space="preserve"> </w:t>
      </w:r>
      <w:r w:rsidR="00E743B9">
        <w:t xml:space="preserve">granted in the past </w:t>
      </w:r>
      <w:proofErr w:type="gramStart"/>
      <w:r w:rsidR="00792327">
        <w:t>6</w:t>
      </w:r>
      <w:r>
        <w:t xml:space="preserve"> month</w:t>
      </w:r>
      <w:proofErr w:type="gramEnd"/>
      <w:r>
        <w:t xml:space="preserve"> period</w:t>
      </w:r>
      <w:r w:rsidR="00792327">
        <w:t xml:space="preserve"> -</w:t>
      </w:r>
      <w:r>
        <w:t xml:space="preserve"> between PCGs:</w:t>
      </w:r>
    </w:p>
    <w:tbl>
      <w:tblPr>
        <w:tblStyle w:val="GridTable6Colorful-Accent1"/>
        <w:tblW w:w="0" w:type="auto"/>
        <w:jc w:val="center"/>
        <w:tblLook w:val="0620" w:firstRow="1" w:lastRow="0" w:firstColumn="0" w:lastColumn="0" w:noHBand="1" w:noVBand="1"/>
      </w:tblPr>
      <w:tblGrid>
        <w:gridCol w:w="846"/>
        <w:gridCol w:w="1134"/>
      </w:tblGrid>
      <w:tr w:rsidR="0042546B" w:rsidRPr="00253F53" w14:paraId="1E0E50B7" w14:textId="77777777" w:rsidTr="00E54DA2">
        <w:trPr>
          <w:cnfStyle w:val="100000000000" w:firstRow="1" w:lastRow="0" w:firstColumn="0" w:lastColumn="0" w:oddVBand="0" w:evenVBand="0" w:oddHBand="0" w:evenHBand="0" w:firstRowFirstColumn="0" w:firstRowLastColumn="0" w:lastRowFirstColumn="0" w:lastRowLastColumn="0"/>
          <w:jc w:val="center"/>
        </w:trPr>
        <w:tc>
          <w:tcPr>
            <w:tcW w:w="846" w:type="dxa"/>
            <w:vAlign w:val="center"/>
          </w:tcPr>
          <w:p w14:paraId="47127F2F" w14:textId="77777777" w:rsidR="0042546B" w:rsidRPr="00253F53" w:rsidRDefault="0042546B" w:rsidP="00E54DA2">
            <w:pPr>
              <w:tabs>
                <w:tab w:val="clear" w:pos="1418"/>
                <w:tab w:val="clear" w:pos="4678"/>
                <w:tab w:val="clear" w:pos="5954"/>
                <w:tab w:val="clear" w:pos="7088"/>
              </w:tabs>
              <w:spacing w:after="0"/>
              <w:jc w:val="center"/>
              <w:rPr>
                <w:rFonts w:cs="Arial"/>
                <w:b w:val="0"/>
                <w:bCs w:val="0"/>
                <w:sz w:val="12"/>
                <w:szCs w:val="18"/>
              </w:rPr>
            </w:pPr>
            <w:r w:rsidRPr="00253F53">
              <w:rPr>
                <w:rFonts w:cs="Arial"/>
                <w:sz w:val="12"/>
                <w:szCs w:val="18"/>
              </w:rPr>
              <w:t>Reporting to:</w:t>
            </w:r>
          </w:p>
        </w:tc>
        <w:tc>
          <w:tcPr>
            <w:tcW w:w="1134" w:type="dxa"/>
            <w:vAlign w:val="center"/>
          </w:tcPr>
          <w:p w14:paraId="2BA618B3" w14:textId="77777777" w:rsidR="0042546B" w:rsidRPr="00253F53" w:rsidRDefault="0042546B" w:rsidP="00E54DA2">
            <w:pPr>
              <w:tabs>
                <w:tab w:val="clear" w:pos="1418"/>
                <w:tab w:val="clear" w:pos="4678"/>
                <w:tab w:val="clear" w:pos="5954"/>
                <w:tab w:val="clear" w:pos="7088"/>
              </w:tabs>
              <w:spacing w:after="0"/>
              <w:jc w:val="center"/>
              <w:rPr>
                <w:rFonts w:cs="Arial"/>
                <w:b w:val="0"/>
                <w:bCs w:val="0"/>
                <w:sz w:val="12"/>
                <w:szCs w:val="18"/>
              </w:rPr>
            </w:pPr>
            <w:r w:rsidRPr="00253F53">
              <w:rPr>
                <w:rFonts w:cs="Arial"/>
                <w:sz w:val="12"/>
                <w:szCs w:val="18"/>
              </w:rPr>
              <w:t>Total number of TM requests</w:t>
            </w:r>
          </w:p>
        </w:tc>
      </w:tr>
      <w:tr w:rsidR="0042546B" w:rsidRPr="00253F53" w14:paraId="62879116" w14:textId="77777777" w:rsidTr="00E54DA2">
        <w:trPr>
          <w:jc w:val="center"/>
        </w:trPr>
        <w:tc>
          <w:tcPr>
            <w:tcW w:w="846" w:type="dxa"/>
            <w:vAlign w:val="center"/>
          </w:tcPr>
          <w:p w14:paraId="60CEF008" w14:textId="263AAFA7" w:rsidR="0042546B" w:rsidRDefault="00CF03AE" w:rsidP="00E54DA2">
            <w:pPr>
              <w:tabs>
                <w:tab w:val="clear" w:pos="1418"/>
                <w:tab w:val="clear" w:pos="4678"/>
                <w:tab w:val="clear" w:pos="5954"/>
                <w:tab w:val="clear" w:pos="7088"/>
              </w:tabs>
              <w:spacing w:after="0"/>
              <w:jc w:val="center"/>
              <w:rPr>
                <w:rFonts w:cs="Arial"/>
                <w:sz w:val="12"/>
                <w:szCs w:val="18"/>
              </w:rPr>
            </w:pPr>
            <w:r>
              <w:rPr>
                <w:rFonts w:cs="Arial"/>
                <w:sz w:val="12"/>
                <w:szCs w:val="18"/>
              </w:rPr>
              <w:t>PCG#54</w:t>
            </w:r>
          </w:p>
        </w:tc>
        <w:tc>
          <w:tcPr>
            <w:tcW w:w="1134" w:type="dxa"/>
            <w:vAlign w:val="center"/>
          </w:tcPr>
          <w:p w14:paraId="7DDB5638" w14:textId="3E707FCB" w:rsidR="0042546B" w:rsidRDefault="00E54DA2" w:rsidP="00E54DA2">
            <w:pPr>
              <w:tabs>
                <w:tab w:val="clear" w:pos="1418"/>
                <w:tab w:val="clear" w:pos="4678"/>
                <w:tab w:val="clear" w:pos="5954"/>
                <w:tab w:val="clear" w:pos="7088"/>
              </w:tabs>
              <w:spacing w:after="0"/>
              <w:jc w:val="center"/>
              <w:rPr>
                <w:rFonts w:cs="Arial"/>
                <w:sz w:val="12"/>
                <w:szCs w:val="18"/>
              </w:rPr>
            </w:pPr>
            <w:r>
              <w:rPr>
                <w:rFonts w:cs="Arial"/>
                <w:sz w:val="12"/>
                <w:szCs w:val="18"/>
              </w:rPr>
              <w:t>25</w:t>
            </w:r>
          </w:p>
        </w:tc>
      </w:tr>
      <w:tr w:rsidR="0042546B" w:rsidRPr="00253F53" w14:paraId="64B38709" w14:textId="77777777" w:rsidTr="00E54DA2">
        <w:trPr>
          <w:jc w:val="center"/>
        </w:trPr>
        <w:tc>
          <w:tcPr>
            <w:tcW w:w="846" w:type="dxa"/>
            <w:vAlign w:val="center"/>
          </w:tcPr>
          <w:p w14:paraId="6CC873C1" w14:textId="7CB5F6A2" w:rsidR="0042546B" w:rsidRDefault="0042546B" w:rsidP="00E54DA2">
            <w:pPr>
              <w:tabs>
                <w:tab w:val="clear" w:pos="1418"/>
                <w:tab w:val="clear" w:pos="4678"/>
                <w:tab w:val="clear" w:pos="5954"/>
                <w:tab w:val="clear" w:pos="7088"/>
              </w:tabs>
              <w:spacing w:after="0"/>
              <w:jc w:val="center"/>
              <w:rPr>
                <w:rFonts w:cs="Arial"/>
                <w:sz w:val="12"/>
                <w:szCs w:val="18"/>
              </w:rPr>
            </w:pPr>
            <w:r>
              <w:rPr>
                <w:rFonts w:cs="Arial"/>
                <w:sz w:val="12"/>
                <w:szCs w:val="18"/>
              </w:rPr>
              <w:t>PCG</w:t>
            </w:r>
            <w:r w:rsidR="002D3CE6">
              <w:rPr>
                <w:rFonts w:cs="Arial"/>
                <w:sz w:val="12"/>
                <w:szCs w:val="18"/>
              </w:rPr>
              <w:t>#53</w:t>
            </w:r>
          </w:p>
        </w:tc>
        <w:tc>
          <w:tcPr>
            <w:tcW w:w="1134" w:type="dxa"/>
            <w:vAlign w:val="center"/>
          </w:tcPr>
          <w:p w14:paraId="610DAD05" w14:textId="60DD3EE3" w:rsidR="0042546B" w:rsidRDefault="00CF03AE" w:rsidP="00E54DA2">
            <w:pPr>
              <w:tabs>
                <w:tab w:val="clear" w:pos="1418"/>
                <w:tab w:val="clear" w:pos="4678"/>
                <w:tab w:val="clear" w:pos="5954"/>
                <w:tab w:val="clear" w:pos="7088"/>
              </w:tabs>
              <w:spacing w:after="0"/>
              <w:jc w:val="center"/>
              <w:rPr>
                <w:rFonts w:cs="Arial"/>
                <w:sz w:val="12"/>
                <w:szCs w:val="18"/>
              </w:rPr>
            </w:pPr>
            <w:r>
              <w:rPr>
                <w:rFonts w:cs="Arial"/>
                <w:sz w:val="12"/>
                <w:szCs w:val="18"/>
              </w:rPr>
              <w:t>35</w:t>
            </w:r>
          </w:p>
        </w:tc>
      </w:tr>
      <w:tr w:rsidR="0042546B" w:rsidRPr="00253F53" w14:paraId="3F0C5D64" w14:textId="77777777" w:rsidTr="00E54DA2">
        <w:trPr>
          <w:jc w:val="center"/>
        </w:trPr>
        <w:tc>
          <w:tcPr>
            <w:tcW w:w="846" w:type="dxa"/>
            <w:vAlign w:val="center"/>
          </w:tcPr>
          <w:p w14:paraId="263B2D1C" w14:textId="77777777" w:rsidR="0042546B" w:rsidRPr="00253F53" w:rsidRDefault="0042546B" w:rsidP="00E54DA2">
            <w:pPr>
              <w:tabs>
                <w:tab w:val="clear" w:pos="1418"/>
                <w:tab w:val="clear" w:pos="4678"/>
                <w:tab w:val="clear" w:pos="5954"/>
                <w:tab w:val="clear" w:pos="7088"/>
              </w:tabs>
              <w:spacing w:after="0"/>
              <w:jc w:val="center"/>
              <w:rPr>
                <w:rFonts w:cs="Arial"/>
                <w:sz w:val="12"/>
                <w:szCs w:val="18"/>
              </w:rPr>
            </w:pPr>
            <w:r>
              <w:rPr>
                <w:rFonts w:cs="Arial"/>
                <w:sz w:val="12"/>
                <w:szCs w:val="18"/>
              </w:rPr>
              <w:t>PCG#52</w:t>
            </w:r>
          </w:p>
        </w:tc>
        <w:tc>
          <w:tcPr>
            <w:tcW w:w="1134" w:type="dxa"/>
            <w:vAlign w:val="center"/>
          </w:tcPr>
          <w:p w14:paraId="473E6097" w14:textId="77777777" w:rsidR="0042546B" w:rsidRPr="00253F53" w:rsidRDefault="0042546B" w:rsidP="00E54DA2">
            <w:pPr>
              <w:tabs>
                <w:tab w:val="clear" w:pos="1418"/>
                <w:tab w:val="clear" w:pos="4678"/>
                <w:tab w:val="clear" w:pos="5954"/>
                <w:tab w:val="clear" w:pos="7088"/>
              </w:tabs>
              <w:spacing w:after="0"/>
              <w:jc w:val="center"/>
              <w:rPr>
                <w:rFonts w:cs="Arial"/>
                <w:sz w:val="12"/>
                <w:szCs w:val="18"/>
              </w:rPr>
            </w:pPr>
            <w:r>
              <w:rPr>
                <w:rFonts w:cs="Arial"/>
                <w:sz w:val="12"/>
                <w:szCs w:val="18"/>
              </w:rPr>
              <w:t>14</w:t>
            </w:r>
          </w:p>
        </w:tc>
      </w:tr>
      <w:tr w:rsidR="0042546B" w:rsidRPr="00253F53" w14:paraId="47B75860" w14:textId="77777777" w:rsidTr="00E54DA2">
        <w:trPr>
          <w:jc w:val="center"/>
        </w:trPr>
        <w:tc>
          <w:tcPr>
            <w:tcW w:w="846" w:type="dxa"/>
            <w:vAlign w:val="center"/>
          </w:tcPr>
          <w:p w14:paraId="5867ABAE" w14:textId="77777777" w:rsidR="0042546B" w:rsidRPr="00253F53" w:rsidRDefault="0042546B" w:rsidP="00E54DA2">
            <w:pPr>
              <w:tabs>
                <w:tab w:val="clear" w:pos="1418"/>
                <w:tab w:val="clear" w:pos="4678"/>
                <w:tab w:val="clear" w:pos="5954"/>
                <w:tab w:val="clear" w:pos="7088"/>
              </w:tabs>
              <w:spacing w:after="0"/>
              <w:jc w:val="center"/>
              <w:rPr>
                <w:rFonts w:cs="Arial"/>
                <w:sz w:val="12"/>
                <w:szCs w:val="18"/>
              </w:rPr>
            </w:pPr>
            <w:r w:rsidRPr="00253F53">
              <w:rPr>
                <w:rFonts w:cs="Arial"/>
                <w:sz w:val="12"/>
                <w:szCs w:val="18"/>
              </w:rPr>
              <w:t>PCG#51</w:t>
            </w:r>
          </w:p>
        </w:tc>
        <w:tc>
          <w:tcPr>
            <w:tcW w:w="1134" w:type="dxa"/>
            <w:vAlign w:val="center"/>
          </w:tcPr>
          <w:p w14:paraId="1C3210B3" w14:textId="77777777" w:rsidR="0042546B" w:rsidRPr="00253F53" w:rsidRDefault="0042546B" w:rsidP="00E54DA2">
            <w:pPr>
              <w:tabs>
                <w:tab w:val="clear" w:pos="1418"/>
                <w:tab w:val="clear" w:pos="4678"/>
                <w:tab w:val="clear" w:pos="5954"/>
                <w:tab w:val="clear" w:pos="7088"/>
              </w:tabs>
              <w:spacing w:after="0"/>
              <w:jc w:val="center"/>
              <w:rPr>
                <w:rFonts w:cs="Arial"/>
                <w:sz w:val="12"/>
                <w:szCs w:val="18"/>
              </w:rPr>
            </w:pPr>
            <w:r w:rsidRPr="00253F53">
              <w:rPr>
                <w:rFonts w:cs="Arial"/>
                <w:sz w:val="12"/>
                <w:szCs w:val="18"/>
              </w:rPr>
              <w:t>20</w:t>
            </w:r>
          </w:p>
        </w:tc>
      </w:tr>
      <w:tr w:rsidR="0042546B" w:rsidRPr="00253F53" w14:paraId="231D8931" w14:textId="77777777" w:rsidTr="00E54DA2">
        <w:trPr>
          <w:jc w:val="center"/>
        </w:trPr>
        <w:tc>
          <w:tcPr>
            <w:tcW w:w="846" w:type="dxa"/>
            <w:vAlign w:val="center"/>
          </w:tcPr>
          <w:p w14:paraId="5FC6414D" w14:textId="77777777" w:rsidR="0042546B" w:rsidRPr="00253F53" w:rsidRDefault="0042546B" w:rsidP="00E54DA2">
            <w:pPr>
              <w:tabs>
                <w:tab w:val="clear" w:pos="1418"/>
                <w:tab w:val="clear" w:pos="4678"/>
                <w:tab w:val="clear" w:pos="5954"/>
                <w:tab w:val="clear" w:pos="7088"/>
              </w:tabs>
              <w:spacing w:after="0"/>
              <w:jc w:val="center"/>
              <w:rPr>
                <w:rFonts w:cs="Arial"/>
                <w:sz w:val="12"/>
                <w:szCs w:val="18"/>
              </w:rPr>
            </w:pPr>
            <w:r w:rsidRPr="00253F53">
              <w:rPr>
                <w:rFonts w:cs="Arial"/>
                <w:sz w:val="12"/>
                <w:szCs w:val="18"/>
              </w:rPr>
              <w:t>PCG#50</w:t>
            </w:r>
          </w:p>
        </w:tc>
        <w:tc>
          <w:tcPr>
            <w:tcW w:w="1134" w:type="dxa"/>
            <w:vAlign w:val="center"/>
          </w:tcPr>
          <w:p w14:paraId="53C40C6D" w14:textId="77777777" w:rsidR="0042546B" w:rsidRPr="00253F53" w:rsidRDefault="0042546B" w:rsidP="00E54DA2">
            <w:pPr>
              <w:tabs>
                <w:tab w:val="clear" w:pos="1418"/>
                <w:tab w:val="clear" w:pos="4678"/>
                <w:tab w:val="clear" w:pos="5954"/>
                <w:tab w:val="clear" w:pos="7088"/>
              </w:tabs>
              <w:spacing w:after="0"/>
              <w:jc w:val="center"/>
              <w:rPr>
                <w:rFonts w:cs="Arial"/>
                <w:sz w:val="12"/>
                <w:szCs w:val="18"/>
              </w:rPr>
            </w:pPr>
            <w:r w:rsidRPr="00253F53">
              <w:rPr>
                <w:rFonts w:cs="Arial"/>
                <w:sz w:val="12"/>
                <w:szCs w:val="18"/>
              </w:rPr>
              <w:t>13</w:t>
            </w:r>
          </w:p>
        </w:tc>
      </w:tr>
      <w:tr w:rsidR="0042546B" w:rsidRPr="00253F53" w14:paraId="650F0EB4" w14:textId="77777777" w:rsidTr="00E54DA2">
        <w:trPr>
          <w:jc w:val="center"/>
        </w:trPr>
        <w:tc>
          <w:tcPr>
            <w:tcW w:w="846" w:type="dxa"/>
            <w:vAlign w:val="center"/>
          </w:tcPr>
          <w:p w14:paraId="3F24DD3D" w14:textId="77777777" w:rsidR="0042546B" w:rsidRPr="00253F53" w:rsidRDefault="0042546B" w:rsidP="00E54DA2">
            <w:pPr>
              <w:tabs>
                <w:tab w:val="clear" w:pos="1418"/>
                <w:tab w:val="clear" w:pos="4678"/>
                <w:tab w:val="clear" w:pos="5954"/>
                <w:tab w:val="clear" w:pos="7088"/>
              </w:tabs>
              <w:spacing w:after="0"/>
              <w:jc w:val="center"/>
              <w:rPr>
                <w:rFonts w:cs="Arial"/>
                <w:sz w:val="12"/>
                <w:szCs w:val="18"/>
              </w:rPr>
            </w:pPr>
            <w:r w:rsidRPr="00253F53">
              <w:rPr>
                <w:rFonts w:cs="Arial"/>
                <w:sz w:val="12"/>
                <w:szCs w:val="18"/>
              </w:rPr>
              <w:t>PCG#49</w:t>
            </w:r>
          </w:p>
        </w:tc>
        <w:tc>
          <w:tcPr>
            <w:tcW w:w="1134" w:type="dxa"/>
            <w:vAlign w:val="center"/>
          </w:tcPr>
          <w:p w14:paraId="04484F18" w14:textId="77777777" w:rsidR="0042546B" w:rsidRPr="00253F53" w:rsidRDefault="0042546B" w:rsidP="00E54DA2">
            <w:pPr>
              <w:tabs>
                <w:tab w:val="clear" w:pos="1418"/>
                <w:tab w:val="clear" w:pos="4678"/>
                <w:tab w:val="clear" w:pos="5954"/>
                <w:tab w:val="clear" w:pos="7088"/>
              </w:tabs>
              <w:spacing w:after="0"/>
              <w:jc w:val="center"/>
              <w:rPr>
                <w:rFonts w:cs="Arial"/>
                <w:sz w:val="12"/>
                <w:szCs w:val="18"/>
              </w:rPr>
            </w:pPr>
            <w:r w:rsidRPr="00253F53">
              <w:rPr>
                <w:rFonts w:cs="Arial"/>
                <w:sz w:val="12"/>
                <w:szCs w:val="18"/>
              </w:rPr>
              <w:t>15</w:t>
            </w:r>
          </w:p>
        </w:tc>
      </w:tr>
      <w:tr w:rsidR="0042546B" w:rsidRPr="00253F53" w14:paraId="5FC2218C" w14:textId="77777777" w:rsidTr="00E54DA2">
        <w:trPr>
          <w:jc w:val="center"/>
        </w:trPr>
        <w:tc>
          <w:tcPr>
            <w:tcW w:w="846" w:type="dxa"/>
            <w:vAlign w:val="center"/>
          </w:tcPr>
          <w:p w14:paraId="0DB3F812" w14:textId="77777777" w:rsidR="0042546B" w:rsidRPr="00253F53" w:rsidRDefault="0042546B" w:rsidP="00E54DA2">
            <w:pPr>
              <w:tabs>
                <w:tab w:val="clear" w:pos="1418"/>
                <w:tab w:val="clear" w:pos="4678"/>
                <w:tab w:val="clear" w:pos="5954"/>
                <w:tab w:val="clear" w:pos="7088"/>
              </w:tabs>
              <w:spacing w:after="0"/>
              <w:jc w:val="center"/>
              <w:rPr>
                <w:rFonts w:cs="Arial"/>
                <w:sz w:val="12"/>
                <w:szCs w:val="18"/>
              </w:rPr>
            </w:pPr>
            <w:r w:rsidRPr="00253F53">
              <w:rPr>
                <w:rFonts w:cs="Arial"/>
                <w:sz w:val="12"/>
                <w:szCs w:val="18"/>
              </w:rPr>
              <w:t>PCG#48</w:t>
            </w:r>
          </w:p>
        </w:tc>
        <w:tc>
          <w:tcPr>
            <w:tcW w:w="1134" w:type="dxa"/>
            <w:vAlign w:val="center"/>
          </w:tcPr>
          <w:p w14:paraId="4C407480" w14:textId="77777777" w:rsidR="0042546B" w:rsidRPr="00253F53" w:rsidRDefault="0042546B" w:rsidP="00E54DA2">
            <w:pPr>
              <w:tabs>
                <w:tab w:val="clear" w:pos="1418"/>
                <w:tab w:val="clear" w:pos="4678"/>
                <w:tab w:val="clear" w:pos="5954"/>
                <w:tab w:val="clear" w:pos="7088"/>
              </w:tabs>
              <w:spacing w:after="0"/>
              <w:jc w:val="center"/>
              <w:rPr>
                <w:rFonts w:cs="Arial"/>
                <w:sz w:val="12"/>
                <w:szCs w:val="18"/>
              </w:rPr>
            </w:pPr>
            <w:r w:rsidRPr="00253F53">
              <w:rPr>
                <w:rFonts w:cs="Arial"/>
                <w:sz w:val="12"/>
                <w:szCs w:val="18"/>
              </w:rPr>
              <w:t>29</w:t>
            </w:r>
          </w:p>
        </w:tc>
      </w:tr>
      <w:tr w:rsidR="0042546B" w:rsidRPr="00253F53" w14:paraId="2C63F41A" w14:textId="77777777" w:rsidTr="00E54DA2">
        <w:trPr>
          <w:jc w:val="center"/>
        </w:trPr>
        <w:tc>
          <w:tcPr>
            <w:tcW w:w="846" w:type="dxa"/>
            <w:vAlign w:val="center"/>
          </w:tcPr>
          <w:p w14:paraId="358DE9E7" w14:textId="77777777" w:rsidR="0042546B" w:rsidRPr="00253F53" w:rsidRDefault="0042546B" w:rsidP="00E54DA2">
            <w:pPr>
              <w:tabs>
                <w:tab w:val="clear" w:pos="1418"/>
                <w:tab w:val="clear" w:pos="4678"/>
                <w:tab w:val="clear" w:pos="5954"/>
                <w:tab w:val="clear" w:pos="7088"/>
              </w:tabs>
              <w:spacing w:after="0"/>
              <w:jc w:val="center"/>
              <w:rPr>
                <w:rFonts w:cs="Arial"/>
                <w:sz w:val="12"/>
                <w:szCs w:val="18"/>
              </w:rPr>
            </w:pPr>
            <w:r w:rsidRPr="00253F53">
              <w:rPr>
                <w:rFonts w:cs="Arial"/>
                <w:sz w:val="12"/>
                <w:szCs w:val="18"/>
              </w:rPr>
              <w:t>PCG#47</w:t>
            </w:r>
          </w:p>
        </w:tc>
        <w:tc>
          <w:tcPr>
            <w:tcW w:w="1134" w:type="dxa"/>
            <w:vAlign w:val="center"/>
          </w:tcPr>
          <w:p w14:paraId="205307EE" w14:textId="77777777" w:rsidR="0042546B" w:rsidRPr="00253F53" w:rsidRDefault="0042546B" w:rsidP="00E54DA2">
            <w:pPr>
              <w:tabs>
                <w:tab w:val="clear" w:pos="1418"/>
                <w:tab w:val="clear" w:pos="4678"/>
                <w:tab w:val="clear" w:pos="5954"/>
                <w:tab w:val="clear" w:pos="7088"/>
              </w:tabs>
              <w:spacing w:after="0"/>
              <w:jc w:val="center"/>
              <w:rPr>
                <w:rFonts w:cs="Arial"/>
                <w:sz w:val="12"/>
                <w:szCs w:val="18"/>
              </w:rPr>
            </w:pPr>
            <w:r w:rsidRPr="00253F53">
              <w:rPr>
                <w:rFonts w:cs="Arial"/>
                <w:sz w:val="12"/>
                <w:szCs w:val="18"/>
              </w:rPr>
              <w:t>40</w:t>
            </w:r>
          </w:p>
        </w:tc>
      </w:tr>
      <w:tr w:rsidR="0042546B" w:rsidRPr="00253F53" w14:paraId="6B56F67F" w14:textId="77777777" w:rsidTr="00E54DA2">
        <w:trPr>
          <w:jc w:val="center"/>
        </w:trPr>
        <w:tc>
          <w:tcPr>
            <w:tcW w:w="846" w:type="dxa"/>
            <w:vAlign w:val="center"/>
          </w:tcPr>
          <w:p w14:paraId="11985D98" w14:textId="77777777" w:rsidR="0042546B" w:rsidRPr="00253F53" w:rsidRDefault="0042546B" w:rsidP="00E54DA2">
            <w:pPr>
              <w:tabs>
                <w:tab w:val="clear" w:pos="1418"/>
                <w:tab w:val="clear" w:pos="4678"/>
                <w:tab w:val="clear" w:pos="5954"/>
                <w:tab w:val="clear" w:pos="7088"/>
              </w:tabs>
              <w:spacing w:after="0"/>
              <w:jc w:val="center"/>
              <w:rPr>
                <w:rFonts w:cs="Arial"/>
                <w:sz w:val="12"/>
                <w:szCs w:val="18"/>
              </w:rPr>
            </w:pPr>
            <w:r w:rsidRPr="00253F53">
              <w:rPr>
                <w:rFonts w:cs="Arial"/>
                <w:sz w:val="12"/>
                <w:szCs w:val="18"/>
              </w:rPr>
              <w:t>PCG#46</w:t>
            </w:r>
          </w:p>
        </w:tc>
        <w:tc>
          <w:tcPr>
            <w:tcW w:w="1134" w:type="dxa"/>
            <w:vAlign w:val="center"/>
          </w:tcPr>
          <w:p w14:paraId="1D4B4306" w14:textId="77777777" w:rsidR="0042546B" w:rsidRPr="00253F53" w:rsidRDefault="0042546B" w:rsidP="00E54DA2">
            <w:pPr>
              <w:tabs>
                <w:tab w:val="clear" w:pos="1418"/>
                <w:tab w:val="clear" w:pos="4678"/>
                <w:tab w:val="clear" w:pos="5954"/>
                <w:tab w:val="clear" w:pos="7088"/>
              </w:tabs>
              <w:spacing w:after="0"/>
              <w:jc w:val="center"/>
              <w:rPr>
                <w:rFonts w:cs="Arial"/>
                <w:sz w:val="12"/>
                <w:szCs w:val="18"/>
              </w:rPr>
            </w:pPr>
            <w:r w:rsidRPr="00253F53">
              <w:rPr>
                <w:rFonts w:cs="Arial"/>
                <w:sz w:val="12"/>
                <w:szCs w:val="18"/>
              </w:rPr>
              <w:t>29</w:t>
            </w:r>
          </w:p>
        </w:tc>
      </w:tr>
      <w:tr w:rsidR="0042546B" w:rsidRPr="00253F53" w14:paraId="169B9EB4" w14:textId="77777777" w:rsidTr="00E54DA2">
        <w:trPr>
          <w:jc w:val="center"/>
        </w:trPr>
        <w:tc>
          <w:tcPr>
            <w:tcW w:w="846" w:type="dxa"/>
            <w:vAlign w:val="center"/>
          </w:tcPr>
          <w:p w14:paraId="023B649F" w14:textId="77777777" w:rsidR="0042546B" w:rsidRPr="00253F53" w:rsidRDefault="0042546B" w:rsidP="00E54DA2">
            <w:pPr>
              <w:tabs>
                <w:tab w:val="clear" w:pos="1418"/>
                <w:tab w:val="clear" w:pos="4678"/>
                <w:tab w:val="clear" w:pos="5954"/>
                <w:tab w:val="clear" w:pos="7088"/>
              </w:tabs>
              <w:spacing w:after="0"/>
              <w:jc w:val="center"/>
              <w:rPr>
                <w:rFonts w:cs="Arial"/>
                <w:sz w:val="12"/>
                <w:szCs w:val="18"/>
              </w:rPr>
            </w:pPr>
            <w:r w:rsidRPr="00253F53">
              <w:rPr>
                <w:rFonts w:cs="Arial"/>
                <w:sz w:val="12"/>
                <w:szCs w:val="18"/>
              </w:rPr>
              <w:t>PCG#45</w:t>
            </w:r>
          </w:p>
        </w:tc>
        <w:tc>
          <w:tcPr>
            <w:tcW w:w="1134" w:type="dxa"/>
            <w:vAlign w:val="center"/>
          </w:tcPr>
          <w:p w14:paraId="3B8FCC41" w14:textId="77777777" w:rsidR="0042546B" w:rsidRPr="00253F53" w:rsidRDefault="0042546B" w:rsidP="00E54DA2">
            <w:pPr>
              <w:tabs>
                <w:tab w:val="clear" w:pos="1418"/>
                <w:tab w:val="clear" w:pos="4678"/>
                <w:tab w:val="clear" w:pos="5954"/>
                <w:tab w:val="clear" w:pos="7088"/>
              </w:tabs>
              <w:spacing w:after="0"/>
              <w:jc w:val="center"/>
              <w:rPr>
                <w:rFonts w:cs="Arial"/>
                <w:sz w:val="12"/>
                <w:szCs w:val="18"/>
              </w:rPr>
            </w:pPr>
            <w:r w:rsidRPr="00253F53">
              <w:rPr>
                <w:rFonts w:cs="Arial"/>
                <w:sz w:val="12"/>
                <w:szCs w:val="18"/>
              </w:rPr>
              <w:t>34</w:t>
            </w:r>
          </w:p>
        </w:tc>
      </w:tr>
      <w:tr w:rsidR="0042546B" w:rsidRPr="00253F53" w14:paraId="70E49135" w14:textId="77777777" w:rsidTr="00E54DA2">
        <w:trPr>
          <w:jc w:val="center"/>
        </w:trPr>
        <w:tc>
          <w:tcPr>
            <w:tcW w:w="846" w:type="dxa"/>
            <w:vAlign w:val="center"/>
          </w:tcPr>
          <w:p w14:paraId="6B2415A3" w14:textId="77777777" w:rsidR="0042546B" w:rsidRPr="00253F53" w:rsidRDefault="0042546B" w:rsidP="00E54DA2">
            <w:pPr>
              <w:tabs>
                <w:tab w:val="clear" w:pos="1418"/>
                <w:tab w:val="clear" w:pos="4678"/>
                <w:tab w:val="clear" w:pos="5954"/>
                <w:tab w:val="clear" w:pos="7088"/>
              </w:tabs>
              <w:spacing w:after="0"/>
              <w:jc w:val="center"/>
              <w:rPr>
                <w:rFonts w:cs="Arial"/>
                <w:sz w:val="12"/>
                <w:szCs w:val="18"/>
              </w:rPr>
            </w:pPr>
            <w:r w:rsidRPr="00253F53">
              <w:rPr>
                <w:rFonts w:cs="Arial"/>
                <w:sz w:val="12"/>
                <w:szCs w:val="18"/>
              </w:rPr>
              <w:t>PCG#44</w:t>
            </w:r>
          </w:p>
        </w:tc>
        <w:tc>
          <w:tcPr>
            <w:tcW w:w="1134" w:type="dxa"/>
            <w:vAlign w:val="center"/>
          </w:tcPr>
          <w:p w14:paraId="625EFB89" w14:textId="77777777" w:rsidR="0042546B" w:rsidRPr="00253F53" w:rsidRDefault="0042546B" w:rsidP="00E54DA2">
            <w:pPr>
              <w:tabs>
                <w:tab w:val="clear" w:pos="1418"/>
                <w:tab w:val="clear" w:pos="4678"/>
                <w:tab w:val="clear" w:pos="5954"/>
                <w:tab w:val="clear" w:pos="7088"/>
              </w:tabs>
              <w:spacing w:after="0"/>
              <w:jc w:val="center"/>
              <w:rPr>
                <w:rFonts w:cs="Arial"/>
                <w:sz w:val="12"/>
                <w:szCs w:val="18"/>
              </w:rPr>
            </w:pPr>
            <w:r w:rsidRPr="00253F53">
              <w:rPr>
                <w:rFonts w:cs="Arial"/>
                <w:sz w:val="12"/>
                <w:szCs w:val="18"/>
              </w:rPr>
              <w:t>45</w:t>
            </w:r>
          </w:p>
        </w:tc>
      </w:tr>
      <w:tr w:rsidR="0042546B" w:rsidRPr="00253F53" w14:paraId="369A3003" w14:textId="77777777" w:rsidTr="00E54DA2">
        <w:trPr>
          <w:jc w:val="center"/>
        </w:trPr>
        <w:tc>
          <w:tcPr>
            <w:tcW w:w="846" w:type="dxa"/>
            <w:vAlign w:val="center"/>
          </w:tcPr>
          <w:p w14:paraId="0BA38150" w14:textId="77777777" w:rsidR="0042546B" w:rsidRPr="00253F53" w:rsidRDefault="0042546B" w:rsidP="00E54DA2">
            <w:pPr>
              <w:tabs>
                <w:tab w:val="clear" w:pos="1418"/>
                <w:tab w:val="clear" w:pos="4678"/>
                <w:tab w:val="clear" w:pos="5954"/>
                <w:tab w:val="clear" w:pos="7088"/>
              </w:tabs>
              <w:spacing w:after="0"/>
              <w:jc w:val="center"/>
              <w:rPr>
                <w:rFonts w:cs="Arial"/>
                <w:sz w:val="12"/>
                <w:szCs w:val="18"/>
              </w:rPr>
            </w:pPr>
            <w:r w:rsidRPr="00253F53">
              <w:rPr>
                <w:rFonts w:cs="Arial"/>
                <w:sz w:val="12"/>
                <w:szCs w:val="18"/>
              </w:rPr>
              <w:t>PCG#43</w:t>
            </w:r>
          </w:p>
        </w:tc>
        <w:tc>
          <w:tcPr>
            <w:tcW w:w="1134" w:type="dxa"/>
            <w:vAlign w:val="center"/>
          </w:tcPr>
          <w:p w14:paraId="1AA492A3" w14:textId="77777777" w:rsidR="0042546B" w:rsidRPr="00253F53" w:rsidRDefault="0042546B" w:rsidP="00E54DA2">
            <w:pPr>
              <w:tabs>
                <w:tab w:val="clear" w:pos="1418"/>
                <w:tab w:val="clear" w:pos="4678"/>
                <w:tab w:val="clear" w:pos="5954"/>
                <w:tab w:val="clear" w:pos="7088"/>
              </w:tabs>
              <w:spacing w:after="0"/>
              <w:jc w:val="center"/>
              <w:rPr>
                <w:rFonts w:cs="Arial"/>
                <w:sz w:val="12"/>
                <w:szCs w:val="18"/>
              </w:rPr>
            </w:pPr>
            <w:r w:rsidRPr="00253F53">
              <w:rPr>
                <w:rFonts w:cs="Arial"/>
                <w:sz w:val="12"/>
                <w:szCs w:val="18"/>
              </w:rPr>
              <w:t>60</w:t>
            </w:r>
          </w:p>
        </w:tc>
      </w:tr>
      <w:tr w:rsidR="0042546B" w:rsidRPr="00253F53" w14:paraId="3E979774" w14:textId="77777777" w:rsidTr="00E54DA2">
        <w:trPr>
          <w:jc w:val="center"/>
        </w:trPr>
        <w:tc>
          <w:tcPr>
            <w:tcW w:w="846" w:type="dxa"/>
            <w:vAlign w:val="center"/>
          </w:tcPr>
          <w:p w14:paraId="5430B0CA" w14:textId="77777777" w:rsidR="0042546B" w:rsidRPr="00253F53" w:rsidRDefault="0042546B" w:rsidP="00E54DA2">
            <w:pPr>
              <w:tabs>
                <w:tab w:val="clear" w:pos="1418"/>
                <w:tab w:val="clear" w:pos="4678"/>
                <w:tab w:val="clear" w:pos="5954"/>
                <w:tab w:val="clear" w:pos="7088"/>
              </w:tabs>
              <w:spacing w:after="0"/>
              <w:jc w:val="center"/>
              <w:rPr>
                <w:rFonts w:cs="Arial"/>
                <w:sz w:val="12"/>
                <w:szCs w:val="18"/>
              </w:rPr>
            </w:pPr>
            <w:r w:rsidRPr="00253F53">
              <w:rPr>
                <w:rFonts w:cs="Arial"/>
                <w:sz w:val="12"/>
                <w:szCs w:val="18"/>
              </w:rPr>
              <w:t>PCG#42</w:t>
            </w:r>
          </w:p>
        </w:tc>
        <w:tc>
          <w:tcPr>
            <w:tcW w:w="1134" w:type="dxa"/>
            <w:vAlign w:val="center"/>
          </w:tcPr>
          <w:p w14:paraId="6AFB1D15" w14:textId="77777777" w:rsidR="0042546B" w:rsidRPr="00253F53" w:rsidRDefault="0042546B" w:rsidP="00E54DA2">
            <w:pPr>
              <w:tabs>
                <w:tab w:val="clear" w:pos="1418"/>
                <w:tab w:val="clear" w:pos="4678"/>
                <w:tab w:val="clear" w:pos="5954"/>
                <w:tab w:val="clear" w:pos="7088"/>
              </w:tabs>
              <w:spacing w:after="0"/>
              <w:jc w:val="center"/>
              <w:rPr>
                <w:rFonts w:cs="Arial"/>
                <w:sz w:val="12"/>
                <w:szCs w:val="18"/>
              </w:rPr>
            </w:pPr>
            <w:r w:rsidRPr="00253F53">
              <w:rPr>
                <w:rFonts w:cs="Arial"/>
                <w:sz w:val="12"/>
                <w:szCs w:val="18"/>
              </w:rPr>
              <w:t>55</w:t>
            </w:r>
          </w:p>
        </w:tc>
      </w:tr>
      <w:tr w:rsidR="0042546B" w:rsidRPr="00253F53" w14:paraId="0E8DB864" w14:textId="77777777" w:rsidTr="00E54DA2">
        <w:trPr>
          <w:jc w:val="center"/>
        </w:trPr>
        <w:tc>
          <w:tcPr>
            <w:tcW w:w="846" w:type="dxa"/>
            <w:vAlign w:val="center"/>
          </w:tcPr>
          <w:p w14:paraId="589A1B79" w14:textId="77777777" w:rsidR="0042546B" w:rsidRPr="00253F53" w:rsidRDefault="0042546B" w:rsidP="00E54DA2">
            <w:pPr>
              <w:tabs>
                <w:tab w:val="clear" w:pos="1418"/>
                <w:tab w:val="clear" w:pos="4678"/>
                <w:tab w:val="clear" w:pos="5954"/>
                <w:tab w:val="clear" w:pos="7088"/>
              </w:tabs>
              <w:spacing w:after="0"/>
              <w:jc w:val="center"/>
              <w:rPr>
                <w:rFonts w:cs="Arial"/>
                <w:sz w:val="12"/>
                <w:szCs w:val="18"/>
              </w:rPr>
            </w:pPr>
            <w:r w:rsidRPr="00253F53">
              <w:rPr>
                <w:rFonts w:cs="Arial"/>
                <w:sz w:val="12"/>
                <w:szCs w:val="18"/>
              </w:rPr>
              <w:t>PCG#41</w:t>
            </w:r>
          </w:p>
        </w:tc>
        <w:tc>
          <w:tcPr>
            <w:tcW w:w="1134" w:type="dxa"/>
            <w:vAlign w:val="center"/>
          </w:tcPr>
          <w:p w14:paraId="2B1CE519" w14:textId="77777777" w:rsidR="0042546B" w:rsidRPr="00253F53" w:rsidRDefault="0042546B" w:rsidP="00E54DA2">
            <w:pPr>
              <w:tabs>
                <w:tab w:val="clear" w:pos="1418"/>
                <w:tab w:val="clear" w:pos="4678"/>
                <w:tab w:val="clear" w:pos="5954"/>
                <w:tab w:val="clear" w:pos="7088"/>
              </w:tabs>
              <w:spacing w:after="0"/>
              <w:jc w:val="center"/>
              <w:rPr>
                <w:rFonts w:cs="Arial"/>
                <w:sz w:val="12"/>
                <w:szCs w:val="18"/>
              </w:rPr>
            </w:pPr>
            <w:r w:rsidRPr="00253F53">
              <w:rPr>
                <w:rFonts w:cs="Arial"/>
                <w:sz w:val="12"/>
                <w:szCs w:val="18"/>
              </w:rPr>
              <w:t>26</w:t>
            </w:r>
          </w:p>
        </w:tc>
      </w:tr>
      <w:tr w:rsidR="0042546B" w:rsidRPr="00253F53" w14:paraId="5E753DD6" w14:textId="77777777" w:rsidTr="00E54DA2">
        <w:trPr>
          <w:jc w:val="center"/>
        </w:trPr>
        <w:tc>
          <w:tcPr>
            <w:tcW w:w="846" w:type="dxa"/>
            <w:vAlign w:val="center"/>
          </w:tcPr>
          <w:p w14:paraId="6DE792AA" w14:textId="77777777" w:rsidR="0042546B" w:rsidRPr="00253F53" w:rsidRDefault="0042546B" w:rsidP="00E54DA2">
            <w:pPr>
              <w:tabs>
                <w:tab w:val="clear" w:pos="1418"/>
                <w:tab w:val="clear" w:pos="4678"/>
                <w:tab w:val="clear" w:pos="5954"/>
                <w:tab w:val="clear" w:pos="7088"/>
              </w:tabs>
              <w:spacing w:after="0"/>
              <w:jc w:val="center"/>
              <w:rPr>
                <w:rFonts w:cs="Arial"/>
                <w:sz w:val="12"/>
                <w:szCs w:val="18"/>
              </w:rPr>
            </w:pPr>
            <w:r w:rsidRPr="00253F53">
              <w:rPr>
                <w:rFonts w:cs="Arial"/>
                <w:sz w:val="12"/>
                <w:szCs w:val="18"/>
              </w:rPr>
              <w:t>PCG#40</w:t>
            </w:r>
          </w:p>
        </w:tc>
        <w:tc>
          <w:tcPr>
            <w:tcW w:w="1134" w:type="dxa"/>
            <w:vAlign w:val="center"/>
          </w:tcPr>
          <w:p w14:paraId="67F288C1" w14:textId="77777777" w:rsidR="0042546B" w:rsidRPr="00253F53" w:rsidRDefault="0042546B" w:rsidP="00E54DA2">
            <w:pPr>
              <w:tabs>
                <w:tab w:val="clear" w:pos="1418"/>
                <w:tab w:val="clear" w:pos="4678"/>
                <w:tab w:val="clear" w:pos="5954"/>
                <w:tab w:val="clear" w:pos="7088"/>
              </w:tabs>
              <w:spacing w:after="0"/>
              <w:jc w:val="center"/>
              <w:rPr>
                <w:rFonts w:cs="Arial"/>
                <w:sz w:val="12"/>
                <w:szCs w:val="18"/>
              </w:rPr>
            </w:pPr>
            <w:r w:rsidRPr="00253F53">
              <w:rPr>
                <w:rFonts w:cs="Arial"/>
                <w:sz w:val="12"/>
                <w:szCs w:val="18"/>
              </w:rPr>
              <w:t>32</w:t>
            </w:r>
          </w:p>
        </w:tc>
      </w:tr>
      <w:tr w:rsidR="0042546B" w:rsidRPr="00253F53" w14:paraId="45AC2C5A" w14:textId="77777777" w:rsidTr="00E54DA2">
        <w:trPr>
          <w:jc w:val="center"/>
        </w:trPr>
        <w:tc>
          <w:tcPr>
            <w:tcW w:w="846" w:type="dxa"/>
            <w:vAlign w:val="center"/>
          </w:tcPr>
          <w:p w14:paraId="52D21FE5" w14:textId="77777777" w:rsidR="0042546B" w:rsidRPr="00253F53" w:rsidRDefault="0042546B" w:rsidP="00E54DA2">
            <w:pPr>
              <w:tabs>
                <w:tab w:val="clear" w:pos="1418"/>
                <w:tab w:val="clear" w:pos="4678"/>
                <w:tab w:val="clear" w:pos="5954"/>
                <w:tab w:val="clear" w:pos="7088"/>
              </w:tabs>
              <w:spacing w:after="0"/>
              <w:jc w:val="center"/>
              <w:rPr>
                <w:rFonts w:cs="Arial"/>
                <w:sz w:val="12"/>
                <w:szCs w:val="18"/>
              </w:rPr>
            </w:pPr>
            <w:r w:rsidRPr="00253F53">
              <w:rPr>
                <w:rFonts w:cs="Arial"/>
                <w:sz w:val="12"/>
                <w:szCs w:val="18"/>
              </w:rPr>
              <w:t>PCG#39</w:t>
            </w:r>
          </w:p>
        </w:tc>
        <w:tc>
          <w:tcPr>
            <w:tcW w:w="1134" w:type="dxa"/>
            <w:vAlign w:val="center"/>
          </w:tcPr>
          <w:p w14:paraId="621E7645" w14:textId="77777777" w:rsidR="0042546B" w:rsidRPr="00253F53" w:rsidRDefault="0042546B" w:rsidP="00E54DA2">
            <w:pPr>
              <w:tabs>
                <w:tab w:val="clear" w:pos="1418"/>
                <w:tab w:val="clear" w:pos="4678"/>
                <w:tab w:val="clear" w:pos="5954"/>
                <w:tab w:val="clear" w:pos="7088"/>
              </w:tabs>
              <w:spacing w:after="0"/>
              <w:jc w:val="center"/>
              <w:rPr>
                <w:rFonts w:cs="Arial"/>
                <w:sz w:val="12"/>
                <w:szCs w:val="18"/>
              </w:rPr>
            </w:pPr>
            <w:r w:rsidRPr="00253F53">
              <w:rPr>
                <w:rFonts w:cs="Arial"/>
                <w:sz w:val="12"/>
                <w:szCs w:val="18"/>
              </w:rPr>
              <w:t>21</w:t>
            </w:r>
          </w:p>
        </w:tc>
      </w:tr>
      <w:tr w:rsidR="0042546B" w:rsidRPr="00253F53" w14:paraId="578DE5F8" w14:textId="77777777" w:rsidTr="00E54DA2">
        <w:trPr>
          <w:jc w:val="center"/>
        </w:trPr>
        <w:tc>
          <w:tcPr>
            <w:tcW w:w="846" w:type="dxa"/>
            <w:vAlign w:val="center"/>
          </w:tcPr>
          <w:p w14:paraId="792E5920" w14:textId="77777777" w:rsidR="0042546B" w:rsidRPr="00253F53" w:rsidRDefault="0042546B" w:rsidP="00E54DA2">
            <w:pPr>
              <w:tabs>
                <w:tab w:val="clear" w:pos="1418"/>
                <w:tab w:val="clear" w:pos="4678"/>
                <w:tab w:val="clear" w:pos="5954"/>
                <w:tab w:val="clear" w:pos="7088"/>
              </w:tabs>
              <w:spacing w:after="0"/>
              <w:jc w:val="center"/>
              <w:rPr>
                <w:rFonts w:cs="Arial"/>
                <w:sz w:val="12"/>
                <w:szCs w:val="18"/>
              </w:rPr>
            </w:pPr>
            <w:r w:rsidRPr="00253F53">
              <w:rPr>
                <w:rFonts w:cs="Arial"/>
                <w:sz w:val="12"/>
                <w:szCs w:val="18"/>
              </w:rPr>
              <w:t>PCG#38</w:t>
            </w:r>
          </w:p>
        </w:tc>
        <w:tc>
          <w:tcPr>
            <w:tcW w:w="1134" w:type="dxa"/>
            <w:vAlign w:val="center"/>
          </w:tcPr>
          <w:p w14:paraId="021E1811" w14:textId="77777777" w:rsidR="0042546B" w:rsidRPr="00253F53" w:rsidRDefault="0042546B" w:rsidP="00E54DA2">
            <w:pPr>
              <w:tabs>
                <w:tab w:val="clear" w:pos="1418"/>
                <w:tab w:val="clear" w:pos="4678"/>
                <w:tab w:val="clear" w:pos="5954"/>
                <w:tab w:val="clear" w:pos="7088"/>
              </w:tabs>
              <w:spacing w:after="0"/>
              <w:jc w:val="center"/>
              <w:rPr>
                <w:rFonts w:cs="Arial"/>
                <w:sz w:val="12"/>
                <w:szCs w:val="18"/>
              </w:rPr>
            </w:pPr>
            <w:r w:rsidRPr="00253F53">
              <w:rPr>
                <w:rFonts w:cs="Arial"/>
                <w:sz w:val="12"/>
                <w:szCs w:val="18"/>
              </w:rPr>
              <w:t>55</w:t>
            </w:r>
          </w:p>
        </w:tc>
      </w:tr>
      <w:tr w:rsidR="0042546B" w:rsidRPr="00253F53" w14:paraId="612B124E" w14:textId="77777777" w:rsidTr="00E54DA2">
        <w:trPr>
          <w:jc w:val="center"/>
        </w:trPr>
        <w:tc>
          <w:tcPr>
            <w:tcW w:w="846" w:type="dxa"/>
            <w:vAlign w:val="center"/>
          </w:tcPr>
          <w:p w14:paraId="79BC31DC" w14:textId="77777777" w:rsidR="0042546B" w:rsidRPr="00253F53" w:rsidRDefault="0042546B" w:rsidP="00E54DA2">
            <w:pPr>
              <w:tabs>
                <w:tab w:val="clear" w:pos="1418"/>
                <w:tab w:val="clear" w:pos="4678"/>
                <w:tab w:val="clear" w:pos="5954"/>
                <w:tab w:val="clear" w:pos="7088"/>
              </w:tabs>
              <w:spacing w:after="0"/>
              <w:jc w:val="center"/>
              <w:rPr>
                <w:rFonts w:cs="Arial"/>
                <w:sz w:val="12"/>
                <w:szCs w:val="18"/>
              </w:rPr>
            </w:pPr>
            <w:r w:rsidRPr="00253F53">
              <w:rPr>
                <w:rFonts w:cs="Arial"/>
                <w:sz w:val="12"/>
                <w:szCs w:val="18"/>
              </w:rPr>
              <w:t>PCG#37</w:t>
            </w:r>
          </w:p>
        </w:tc>
        <w:tc>
          <w:tcPr>
            <w:tcW w:w="1134" w:type="dxa"/>
            <w:vAlign w:val="center"/>
          </w:tcPr>
          <w:p w14:paraId="43D1C2CD" w14:textId="77777777" w:rsidR="0042546B" w:rsidRPr="00253F53" w:rsidRDefault="0042546B" w:rsidP="00E54DA2">
            <w:pPr>
              <w:tabs>
                <w:tab w:val="clear" w:pos="1418"/>
                <w:tab w:val="clear" w:pos="4678"/>
                <w:tab w:val="clear" w:pos="5954"/>
                <w:tab w:val="clear" w:pos="7088"/>
              </w:tabs>
              <w:spacing w:after="0"/>
              <w:jc w:val="center"/>
              <w:rPr>
                <w:rFonts w:cs="Arial"/>
                <w:sz w:val="12"/>
                <w:szCs w:val="18"/>
              </w:rPr>
            </w:pPr>
            <w:r w:rsidRPr="00253F53">
              <w:rPr>
                <w:rFonts w:cs="Arial"/>
                <w:sz w:val="12"/>
                <w:szCs w:val="18"/>
              </w:rPr>
              <w:t>13</w:t>
            </w:r>
          </w:p>
        </w:tc>
      </w:tr>
      <w:tr w:rsidR="0042546B" w:rsidRPr="00253F53" w14:paraId="4B6C0962" w14:textId="77777777" w:rsidTr="00E54DA2">
        <w:trPr>
          <w:jc w:val="center"/>
        </w:trPr>
        <w:tc>
          <w:tcPr>
            <w:tcW w:w="846" w:type="dxa"/>
            <w:vAlign w:val="center"/>
          </w:tcPr>
          <w:p w14:paraId="4C6A2063" w14:textId="77777777" w:rsidR="0042546B" w:rsidRPr="00253F53" w:rsidRDefault="0042546B" w:rsidP="00E54DA2">
            <w:pPr>
              <w:tabs>
                <w:tab w:val="clear" w:pos="1418"/>
                <w:tab w:val="clear" w:pos="4678"/>
                <w:tab w:val="clear" w:pos="5954"/>
                <w:tab w:val="clear" w:pos="7088"/>
              </w:tabs>
              <w:spacing w:after="0"/>
              <w:jc w:val="center"/>
              <w:rPr>
                <w:rFonts w:cs="Arial"/>
                <w:sz w:val="12"/>
                <w:szCs w:val="18"/>
              </w:rPr>
            </w:pPr>
            <w:r w:rsidRPr="00253F53">
              <w:rPr>
                <w:rFonts w:cs="Arial"/>
                <w:sz w:val="12"/>
                <w:szCs w:val="18"/>
              </w:rPr>
              <w:t>PCG#36</w:t>
            </w:r>
          </w:p>
        </w:tc>
        <w:tc>
          <w:tcPr>
            <w:tcW w:w="1134" w:type="dxa"/>
            <w:vAlign w:val="center"/>
          </w:tcPr>
          <w:p w14:paraId="1E695EF1" w14:textId="77777777" w:rsidR="0042546B" w:rsidRPr="00253F53" w:rsidRDefault="0042546B" w:rsidP="00E54DA2">
            <w:pPr>
              <w:tabs>
                <w:tab w:val="clear" w:pos="1418"/>
                <w:tab w:val="clear" w:pos="4678"/>
                <w:tab w:val="clear" w:pos="5954"/>
                <w:tab w:val="clear" w:pos="7088"/>
              </w:tabs>
              <w:spacing w:after="0"/>
              <w:jc w:val="center"/>
              <w:rPr>
                <w:rFonts w:cs="Arial"/>
                <w:sz w:val="12"/>
                <w:szCs w:val="18"/>
              </w:rPr>
            </w:pPr>
            <w:r w:rsidRPr="00253F53">
              <w:rPr>
                <w:rFonts w:cs="Arial"/>
                <w:sz w:val="12"/>
                <w:szCs w:val="18"/>
              </w:rPr>
              <w:t>23</w:t>
            </w:r>
          </w:p>
        </w:tc>
      </w:tr>
      <w:tr w:rsidR="0042546B" w:rsidRPr="00253F53" w14:paraId="3F14486A" w14:textId="77777777" w:rsidTr="00E54DA2">
        <w:trPr>
          <w:jc w:val="center"/>
        </w:trPr>
        <w:tc>
          <w:tcPr>
            <w:tcW w:w="846" w:type="dxa"/>
            <w:vAlign w:val="center"/>
          </w:tcPr>
          <w:p w14:paraId="0AB0D989" w14:textId="77777777" w:rsidR="0042546B" w:rsidRPr="00253F53" w:rsidRDefault="0042546B" w:rsidP="00E54DA2">
            <w:pPr>
              <w:tabs>
                <w:tab w:val="clear" w:pos="1418"/>
                <w:tab w:val="clear" w:pos="4678"/>
                <w:tab w:val="clear" w:pos="5954"/>
                <w:tab w:val="clear" w:pos="7088"/>
              </w:tabs>
              <w:spacing w:after="0"/>
              <w:jc w:val="center"/>
              <w:rPr>
                <w:rFonts w:cs="Arial"/>
                <w:sz w:val="12"/>
                <w:szCs w:val="18"/>
              </w:rPr>
            </w:pPr>
            <w:r w:rsidRPr="00253F53">
              <w:rPr>
                <w:rFonts w:cs="Arial"/>
                <w:sz w:val="12"/>
                <w:szCs w:val="18"/>
              </w:rPr>
              <w:lastRenderedPageBreak/>
              <w:t>PCG#35</w:t>
            </w:r>
          </w:p>
        </w:tc>
        <w:tc>
          <w:tcPr>
            <w:tcW w:w="1134" w:type="dxa"/>
            <w:vAlign w:val="center"/>
          </w:tcPr>
          <w:p w14:paraId="3D960395" w14:textId="77777777" w:rsidR="0042546B" w:rsidRPr="00253F53" w:rsidRDefault="0042546B" w:rsidP="00E54DA2">
            <w:pPr>
              <w:tabs>
                <w:tab w:val="clear" w:pos="1418"/>
                <w:tab w:val="clear" w:pos="4678"/>
                <w:tab w:val="clear" w:pos="5954"/>
                <w:tab w:val="clear" w:pos="7088"/>
              </w:tabs>
              <w:spacing w:after="0"/>
              <w:jc w:val="center"/>
              <w:rPr>
                <w:rFonts w:cs="Arial"/>
                <w:sz w:val="12"/>
                <w:szCs w:val="18"/>
              </w:rPr>
            </w:pPr>
            <w:r w:rsidRPr="00253F53">
              <w:rPr>
                <w:rFonts w:cs="Arial"/>
                <w:sz w:val="12"/>
                <w:szCs w:val="18"/>
              </w:rPr>
              <w:t>24</w:t>
            </w:r>
          </w:p>
        </w:tc>
      </w:tr>
      <w:tr w:rsidR="0042546B" w:rsidRPr="00253F53" w14:paraId="7792BDC5" w14:textId="77777777" w:rsidTr="00E54DA2">
        <w:trPr>
          <w:jc w:val="center"/>
        </w:trPr>
        <w:tc>
          <w:tcPr>
            <w:tcW w:w="846" w:type="dxa"/>
            <w:vAlign w:val="center"/>
          </w:tcPr>
          <w:p w14:paraId="082AE9D2" w14:textId="77777777" w:rsidR="0042546B" w:rsidRPr="00253F53" w:rsidRDefault="0042546B" w:rsidP="00E54DA2">
            <w:pPr>
              <w:tabs>
                <w:tab w:val="clear" w:pos="1418"/>
                <w:tab w:val="clear" w:pos="4678"/>
                <w:tab w:val="clear" w:pos="5954"/>
                <w:tab w:val="clear" w:pos="7088"/>
              </w:tabs>
              <w:spacing w:after="0"/>
              <w:jc w:val="center"/>
              <w:rPr>
                <w:rFonts w:cs="Arial"/>
                <w:sz w:val="12"/>
                <w:szCs w:val="18"/>
              </w:rPr>
            </w:pPr>
            <w:r w:rsidRPr="00253F53">
              <w:rPr>
                <w:rFonts w:cs="Arial"/>
                <w:sz w:val="12"/>
                <w:szCs w:val="18"/>
              </w:rPr>
              <w:t>PCG#34</w:t>
            </w:r>
          </w:p>
        </w:tc>
        <w:tc>
          <w:tcPr>
            <w:tcW w:w="1134" w:type="dxa"/>
            <w:vAlign w:val="center"/>
          </w:tcPr>
          <w:p w14:paraId="7158D28F" w14:textId="77777777" w:rsidR="0042546B" w:rsidRPr="00253F53" w:rsidRDefault="0042546B" w:rsidP="00E54DA2">
            <w:pPr>
              <w:tabs>
                <w:tab w:val="clear" w:pos="1418"/>
                <w:tab w:val="clear" w:pos="4678"/>
                <w:tab w:val="clear" w:pos="5954"/>
                <w:tab w:val="clear" w:pos="7088"/>
              </w:tabs>
              <w:spacing w:after="0"/>
              <w:jc w:val="center"/>
              <w:rPr>
                <w:rFonts w:cs="Arial"/>
                <w:sz w:val="12"/>
                <w:szCs w:val="18"/>
              </w:rPr>
            </w:pPr>
            <w:r w:rsidRPr="00253F53">
              <w:rPr>
                <w:rFonts w:cs="Arial"/>
                <w:sz w:val="12"/>
                <w:szCs w:val="18"/>
              </w:rPr>
              <w:t>14</w:t>
            </w:r>
          </w:p>
        </w:tc>
      </w:tr>
      <w:tr w:rsidR="0042546B" w:rsidRPr="00253F53" w14:paraId="3BF97F39" w14:textId="77777777" w:rsidTr="00E54DA2">
        <w:trPr>
          <w:jc w:val="center"/>
        </w:trPr>
        <w:tc>
          <w:tcPr>
            <w:tcW w:w="846" w:type="dxa"/>
            <w:vAlign w:val="center"/>
          </w:tcPr>
          <w:p w14:paraId="5387184A" w14:textId="77777777" w:rsidR="0042546B" w:rsidRPr="00253F53" w:rsidRDefault="0042546B" w:rsidP="00E54DA2">
            <w:pPr>
              <w:tabs>
                <w:tab w:val="clear" w:pos="1418"/>
                <w:tab w:val="clear" w:pos="4678"/>
                <w:tab w:val="clear" w:pos="5954"/>
                <w:tab w:val="clear" w:pos="7088"/>
              </w:tabs>
              <w:spacing w:after="0"/>
              <w:jc w:val="center"/>
              <w:rPr>
                <w:rFonts w:cs="Arial"/>
                <w:sz w:val="12"/>
                <w:szCs w:val="18"/>
              </w:rPr>
            </w:pPr>
            <w:r w:rsidRPr="00253F53">
              <w:rPr>
                <w:rFonts w:cs="Arial"/>
                <w:sz w:val="12"/>
                <w:szCs w:val="18"/>
              </w:rPr>
              <w:t>PCG#33</w:t>
            </w:r>
          </w:p>
        </w:tc>
        <w:tc>
          <w:tcPr>
            <w:tcW w:w="1134" w:type="dxa"/>
            <w:vAlign w:val="center"/>
          </w:tcPr>
          <w:p w14:paraId="00BBB41D" w14:textId="77777777" w:rsidR="0042546B" w:rsidRPr="00253F53" w:rsidRDefault="0042546B" w:rsidP="00E54DA2">
            <w:pPr>
              <w:tabs>
                <w:tab w:val="clear" w:pos="1418"/>
                <w:tab w:val="clear" w:pos="4678"/>
                <w:tab w:val="clear" w:pos="5954"/>
                <w:tab w:val="clear" w:pos="7088"/>
              </w:tabs>
              <w:spacing w:after="0"/>
              <w:jc w:val="center"/>
              <w:rPr>
                <w:rFonts w:cs="Arial"/>
                <w:sz w:val="12"/>
                <w:szCs w:val="18"/>
              </w:rPr>
            </w:pPr>
            <w:r w:rsidRPr="00253F53">
              <w:rPr>
                <w:rFonts w:cs="Arial"/>
                <w:sz w:val="12"/>
                <w:szCs w:val="18"/>
              </w:rPr>
              <w:t>14</w:t>
            </w:r>
          </w:p>
        </w:tc>
      </w:tr>
      <w:tr w:rsidR="0042546B" w:rsidRPr="00253F53" w14:paraId="7743291B" w14:textId="77777777" w:rsidTr="00E54DA2">
        <w:trPr>
          <w:jc w:val="center"/>
        </w:trPr>
        <w:tc>
          <w:tcPr>
            <w:tcW w:w="846" w:type="dxa"/>
            <w:vAlign w:val="center"/>
          </w:tcPr>
          <w:p w14:paraId="6D927A82" w14:textId="77777777" w:rsidR="0042546B" w:rsidRPr="00253F53" w:rsidRDefault="0042546B" w:rsidP="00E54DA2">
            <w:pPr>
              <w:tabs>
                <w:tab w:val="clear" w:pos="1418"/>
                <w:tab w:val="clear" w:pos="4678"/>
                <w:tab w:val="clear" w:pos="5954"/>
                <w:tab w:val="clear" w:pos="7088"/>
              </w:tabs>
              <w:spacing w:after="0"/>
              <w:jc w:val="center"/>
              <w:rPr>
                <w:rFonts w:cs="Arial"/>
                <w:sz w:val="12"/>
                <w:szCs w:val="18"/>
              </w:rPr>
            </w:pPr>
            <w:r w:rsidRPr="00253F53">
              <w:rPr>
                <w:rFonts w:cs="Arial"/>
                <w:sz w:val="12"/>
                <w:szCs w:val="18"/>
              </w:rPr>
              <w:t>PCG#32</w:t>
            </w:r>
          </w:p>
        </w:tc>
        <w:tc>
          <w:tcPr>
            <w:tcW w:w="1134" w:type="dxa"/>
            <w:vAlign w:val="center"/>
          </w:tcPr>
          <w:p w14:paraId="2772B980" w14:textId="77777777" w:rsidR="0042546B" w:rsidRPr="00253F53" w:rsidRDefault="0042546B" w:rsidP="00E54DA2">
            <w:pPr>
              <w:tabs>
                <w:tab w:val="clear" w:pos="1418"/>
                <w:tab w:val="clear" w:pos="4678"/>
                <w:tab w:val="clear" w:pos="5954"/>
                <w:tab w:val="clear" w:pos="7088"/>
              </w:tabs>
              <w:spacing w:after="0"/>
              <w:jc w:val="center"/>
              <w:rPr>
                <w:rFonts w:cs="Arial"/>
                <w:sz w:val="12"/>
                <w:szCs w:val="18"/>
              </w:rPr>
            </w:pPr>
            <w:r w:rsidRPr="00253F53">
              <w:rPr>
                <w:rFonts w:cs="Arial"/>
                <w:sz w:val="12"/>
                <w:szCs w:val="18"/>
              </w:rPr>
              <w:t>35</w:t>
            </w:r>
          </w:p>
        </w:tc>
      </w:tr>
      <w:tr w:rsidR="0042546B" w:rsidRPr="00253F53" w14:paraId="5AA1CF8D" w14:textId="77777777" w:rsidTr="00E54DA2">
        <w:trPr>
          <w:jc w:val="center"/>
        </w:trPr>
        <w:tc>
          <w:tcPr>
            <w:tcW w:w="846" w:type="dxa"/>
            <w:vAlign w:val="center"/>
          </w:tcPr>
          <w:p w14:paraId="668CE731" w14:textId="77777777" w:rsidR="0042546B" w:rsidRPr="00253F53" w:rsidRDefault="0042546B" w:rsidP="00E54DA2">
            <w:pPr>
              <w:tabs>
                <w:tab w:val="clear" w:pos="1418"/>
                <w:tab w:val="clear" w:pos="4678"/>
                <w:tab w:val="clear" w:pos="5954"/>
                <w:tab w:val="clear" w:pos="7088"/>
              </w:tabs>
              <w:spacing w:after="0"/>
              <w:jc w:val="center"/>
              <w:rPr>
                <w:rFonts w:cs="Arial"/>
                <w:sz w:val="12"/>
                <w:szCs w:val="18"/>
              </w:rPr>
            </w:pPr>
            <w:r w:rsidRPr="00253F53">
              <w:rPr>
                <w:rFonts w:cs="Arial"/>
                <w:sz w:val="12"/>
                <w:szCs w:val="18"/>
              </w:rPr>
              <w:t>PCG#31</w:t>
            </w:r>
          </w:p>
        </w:tc>
        <w:tc>
          <w:tcPr>
            <w:tcW w:w="1134" w:type="dxa"/>
            <w:vAlign w:val="center"/>
          </w:tcPr>
          <w:p w14:paraId="468E42B4" w14:textId="77777777" w:rsidR="0042546B" w:rsidRPr="00253F53" w:rsidRDefault="0042546B" w:rsidP="00E54DA2">
            <w:pPr>
              <w:tabs>
                <w:tab w:val="clear" w:pos="1418"/>
                <w:tab w:val="clear" w:pos="4678"/>
                <w:tab w:val="clear" w:pos="5954"/>
                <w:tab w:val="clear" w:pos="7088"/>
              </w:tabs>
              <w:spacing w:after="0"/>
              <w:jc w:val="center"/>
              <w:rPr>
                <w:rFonts w:cs="Arial"/>
                <w:sz w:val="12"/>
                <w:szCs w:val="18"/>
              </w:rPr>
            </w:pPr>
            <w:r w:rsidRPr="00253F53">
              <w:rPr>
                <w:rFonts w:cs="Arial"/>
                <w:sz w:val="12"/>
                <w:szCs w:val="18"/>
              </w:rPr>
              <w:t>35</w:t>
            </w:r>
          </w:p>
        </w:tc>
      </w:tr>
      <w:tr w:rsidR="0042546B" w:rsidRPr="00253F53" w14:paraId="558B0C0A" w14:textId="77777777" w:rsidTr="00E54DA2">
        <w:trPr>
          <w:jc w:val="center"/>
        </w:trPr>
        <w:tc>
          <w:tcPr>
            <w:tcW w:w="846" w:type="dxa"/>
            <w:vAlign w:val="center"/>
          </w:tcPr>
          <w:p w14:paraId="0CA43E1A" w14:textId="77777777" w:rsidR="0042546B" w:rsidRPr="00253F53" w:rsidRDefault="0042546B" w:rsidP="00E54DA2">
            <w:pPr>
              <w:tabs>
                <w:tab w:val="clear" w:pos="1418"/>
                <w:tab w:val="clear" w:pos="4678"/>
                <w:tab w:val="clear" w:pos="5954"/>
                <w:tab w:val="clear" w:pos="7088"/>
              </w:tabs>
              <w:spacing w:after="0"/>
              <w:jc w:val="center"/>
              <w:rPr>
                <w:rFonts w:cs="Arial"/>
                <w:sz w:val="12"/>
                <w:szCs w:val="18"/>
              </w:rPr>
            </w:pPr>
            <w:r w:rsidRPr="00253F53">
              <w:rPr>
                <w:rFonts w:cs="Arial"/>
                <w:sz w:val="12"/>
                <w:szCs w:val="18"/>
              </w:rPr>
              <w:t>PCG#30</w:t>
            </w:r>
          </w:p>
        </w:tc>
        <w:tc>
          <w:tcPr>
            <w:tcW w:w="1134" w:type="dxa"/>
            <w:vAlign w:val="center"/>
          </w:tcPr>
          <w:p w14:paraId="13EF11D0" w14:textId="77777777" w:rsidR="0042546B" w:rsidRPr="00253F53" w:rsidRDefault="0042546B" w:rsidP="00E54DA2">
            <w:pPr>
              <w:tabs>
                <w:tab w:val="clear" w:pos="1418"/>
                <w:tab w:val="clear" w:pos="4678"/>
                <w:tab w:val="clear" w:pos="5954"/>
                <w:tab w:val="clear" w:pos="7088"/>
              </w:tabs>
              <w:spacing w:after="0"/>
              <w:jc w:val="center"/>
              <w:rPr>
                <w:rFonts w:cs="Arial"/>
                <w:sz w:val="12"/>
                <w:szCs w:val="18"/>
              </w:rPr>
            </w:pPr>
            <w:r w:rsidRPr="00253F53">
              <w:rPr>
                <w:rFonts w:cs="Arial"/>
                <w:sz w:val="12"/>
                <w:szCs w:val="18"/>
              </w:rPr>
              <w:t>32</w:t>
            </w:r>
          </w:p>
        </w:tc>
      </w:tr>
      <w:tr w:rsidR="0042546B" w:rsidRPr="00253F53" w14:paraId="078A47CD" w14:textId="77777777" w:rsidTr="00E54DA2">
        <w:trPr>
          <w:jc w:val="center"/>
        </w:trPr>
        <w:tc>
          <w:tcPr>
            <w:tcW w:w="846" w:type="dxa"/>
            <w:vAlign w:val="center"/>
          </w:tcPr>
          <w:p w14:paraId="5259AD4E" w14:textId="77777777" w:rsidR="0042546B" w:rsidRPr="00253F53" w:rsidRDefault="0042546B" w:rsidP="00E54DA2">
            <w:pPr>
              <w:tabs>
                <w:tab w:val="clear" w:pos="1418"/>
                <w:tab w:val="clear" w:pos="4678"/>
                <w:tab w:val="clear" w:pos="5954"/>
                <w:tab w:val="clear" w:pos="7088"/>
              </w:tabs>
              <w:spacing w:after="0"/>
              <w:jc w:val="center"/>
              <w:rPr>
                <w:rFonts w:cs="Arial"/>
                <w:sz w:val="12"/>
                <w:szCs w:val="18"/>
              </w:rPr>
            </w:pPr>
            <w:r w:rsidRPr="00253F53">
              <w:rPr>
                <w:rFonts w:cs="Arial"/>
                <w:sz w:val="12"/>
                <w:szCs w:val="18"/>
              </w:rPr>
              <w:t>PCG#29</w:t>
            </w:r>
          </w:p>
        </w:tc>
        <w:tc>
          <w:tcPr>
            <w:tcW w:w="1134" w:type="dxa"/>
            <w:vAlign w:val="center"/>
          </w:tcPr>
          <w:p w14:paraId="555A62B9" w14:textId="77777777" w:rsidR="0042546B" w:rsidRPr="00253F53" w:rsidRDefault="0042546B" w:rsidP="00E54DA2">
            <w:pPr>
              <w:tabs>
                <w:tab w:val="clear" w:pos="1418"/>
                <w:tab w:val="clear" w:pos="4678"/>
                <w:tab w:val="clear" w:pos="5954"/>
                <w:tab w:val="clear" w:pos="7088"/>
              </w:tabs>
              <w:spacing w:after="0"/>
              <w:jc w:val="center"/>
              <w:rPr>
                <w:rFonts w:cs="Arial"/>
                <w:sz w:val="12"/>
                <w:szCs w:val="18"/>
              </w:rPr>
            </w:pPr>
            <w:r w:rsidRPr="00253F53">
              <w:rPr>
                <w:rFonts w:cs="Arial"/>
                <w:sz w:val="12"/>
                <w:szCs w:val="18"/>
              </w:rPr>
              <w:t>36</w:t>
            </w:r>
          </w:p>
        </w:tc>
      </w:tr>
      <w:tr w:rsidR="0042546B" w:rsidRPr="00253F53" w14:paraId="39615539" w14:textId="77777777" w:rsidTr="00E54DA2">
        <w:trPr>
          <w:jc w:val="center"/>
        </w:trPr>
        <w:tc>
          <w:tcPr>
            <w:tcW w:w="846" w:type="dxa"/>
            <w:vAlign w:val="center"/>
          </w:tcPr>
          <w:p w14:paraId="5EF128DC" w14:textId="77777777" w:rsidR="0042546B" w:rsidRPr="00253F53" w:rsidRDefault="0042546B" w:rsidP="00E54DA2">
            <w:pPr>
              <w:tabs>
                <w:tab w:val="clear" w:pos="1418"/>
                <w:tab w:val="clear" w:pos="4678"/>
                <w:tab w:val="clear" w:pos="5954"/>
                <w:tab w:val="clear" w:pos="7088"/>
              </w:tabs>
              <w:spacing w:after="0"/>
              <w:jc w:val="center"/>
              <w:rPr>
                <w:rFonts w:cs="Arial"/>
                <w:sz w:val="12"/>
                <w:szCs w:val="18"/>
              </w:rPr>
            </w:pPr>
            <w:r w:rsidRPr="00253F53">
              <w:rPr>
                <w:rFonts w:cs="Arial"/>
                <w:sz w:val="12"/>
                <w:szCs w:val="18"/>
              </w:rPr>
              <w:t>PCG#28</w:t>
            </w:r>
          </w:p>
        </w:tc>
        <w:tc>
          <w:tcPr>
            <w:tcW w:w="1134" w:type="dxa"/>
            <w:vAlign w:val="center"/>
          </w:tcPr>
          <w:p w14:paraId="64B97243" w14:textId="77777777" w:rsidR="0042546B" w:rsidRPr="00253F53" w:rsidRDefault="0042546B" w:rsidP="00E54DA2">
            <w:pPr>
              <w:tabs>
                <w:tab w:val="clear" w:pos="1418"/>
                <w:tab w:val="clear" w:pos="4678"/>
                <w:tab w:val="clear" w:pos="5954"/>
                <w:tab w:val="clear" w:pos="7088"/>
              </w:tabs>
              <w:spacing w:after="0"/>
              <w:jc w:val="center"/>
              <w:rPr>
                <w:rFonts w:cs="Arial"/>
                <w:sz w:val="12"/>
                <w:szCs w:val="18"/>
              </w:rPr>
            </w:pPr>
            <w:r w:rsidRPr="00253F53">
              <w:rPr>
                <w:rFonts w:cs="Arial"/>
                <w:sz w:val="12"/>
                <w:szCs w:val="18"/>
              </w:rPr>
              <w:t>24</w:t>
            </w:r>
          </w:p>
        </w:tc>
      </w:tr>
      <w:tr w:rsidR="0042546B" w:rsidRPr="00253F53" w14:paraId="4817258F" w14:textId="77777777" w:rsidTr="00E54DA2">
        <w:trPr>
          <w:jc w:val="center"/>
        </w:trPr>
        <w:tc>
          <w:tcPr>
            <w:tcW w:w="846" w:type="dxa"/>
            <w:vAlign w:val="center"/>
          </w:tcPr>
          <w:p w14:paraId="660F4039" w14:textId="77777777" w:rsidR="0042546B" w:rsidRPr="00253F53" w:rsidRDefault="0042546B" w:rsidP="00E54DA2">
            <w:pPr>
              <w:tabs>
                <w:tab w:val="clear" w:pos="1418"/>
                <w:tab w:val="clear" w:pos="4678"/>
                <w:tab w:val="clear" w:pos="5954"/>
                <w:tab w:val="clear" w:pos="7088"/>
              </w:tabs>
              <w:spacing w:after="0"/>
              <w:jc w:val="center"/>
              <w:rPr>
                <w:rFonts w:cs="Arial"/>
                <w:sz w:val="12"/>
                <w:szCs w:val="18"/>
              </w:rPr>
            </w:pPr>
            <w:r w:rsidRPr="00253F53">
              <w:rPr>
                <w:rFonts w:cs="Arial"/>
                <w:sz w:val="12"/>
                <w:szCs w:val="18"/>
              </w:rPr>
              <w:t>PCG#27</w:t>
            </w:r>
          </w:p>
        </w:tc>
        <w:tc>
          <w:tcPr>
            <w:tcW w:w="1134" w:type="dxa"/>
            <w:vAlign w:val="center"/>
          </w:tcPr>
          <w:p w14:paraId="721FC6B6" w14:textId="77777777" w:rsidR="0042546B" w:rsidRPr="00253F53" w:rsidRDefault="0042546B" w:rsidP="00E54DA2">
            <w:pPr>
              <w:tabs>
                <w:tab w:val="clear" w:pos="1418"/>
                <w:tab w:val="clear" w:pos="4678"/>
                <w:tab w:val="clear" w:pos="5954"/>
                <w:tab w:val="clear" w:pos="7088"/>
              </w:tabs>
              <w:spacing w:after="0"/>
              <w:jc w:val="center"/>
              <w:rPr>
                <w:rFonts w:cs="Arial"/>
                <w:sz w:val="12"/>
                <w:szCs w:val="18"/>
              </w:rPr>
            </w:pPr>
            <w:r w:rsidRPr="00253F53">
              <w:rPr>
                <w:rFonts w:cs="Arial"/>
                <w:sz w:val="12"/>
                <w:szCs w:val="18"/>
              </w:rPr>
              <w:t>41</w:t>
            </w:r>
          </w:p>
        </w:tc>
      </w:tr>
      <w:tr w:rsidR="0042546B" w:rsidRPr="00253F53" w14:paraId="29EA6D0A" w14:textId="77777777" w:rsidTr="00E54DA2">
        <w:trPr>
          <w:jc w:val="center"/>
        </w:trPr>
        <w:tc>
          <w:tcPr>
            <w:tcW w:w="846" w:type="dxa"/>
            <w:vAlign w:val="center"/>
          </w:tcPr>
          <w:p w14:paraId="3B08B917" w14:textId="77777777" w:rsidR="0042546B" w:rsidRPr="00253F53" w:rsidRDefault="0042546B" w:rsidP="00E54DA2">
            <w:pPr>
              <w:tabs>
                <w:tab w:val="clear" w:pos="1418"/>
                <w:tab w:val="clear" w:pos="4678"/>
                <w:tab w:val="clear" w:pos="5954"/>
                <w:tab w:val="clear" w:pos="7088"/>
              </w:tabs>
              <w:spacing w:after="0"/>
              <w:jc w:val="center"/>
              <w:rPr>
                <w:rFonts w:cs="Arial"/>
                <w:sz w:val="12"/>
                <w:szCs w:val="18"/>
              </w:rPr>
            </w:pPr>
            <w:r w:rsidRPr="00253F53">
              <w:rPr>
                <w:rFonts w:cs="Arial"/>
                <w:sz w:val="12"/>
                <w:szCs w:val="18"/>
              </w:rPr>
              <w:t>PCG#26</w:t>
            </w:r>
          </w:p>
        </w:tc>
        <w:tc>
          <w:tcPr>
            <w:tcW w:w="1134" w:type="dxa"/>
            <w:vAlign w:val="center"/>
          </w:tcPr>
          <w:p w14:paraId="58B16E89" w14:textId="77777777" w:rsidR="0042546B" w:rsidRPr="00253F53" w:rsidRDefault="0042546B" w:rsidP="00E54DA2">
            <w:pPr>
              <w:tabs>
                <w:tab w:val="clear" w:pos="1418"/>
                <w:tab w:val="clear" w:pos="4678"/>
                <w:tab w:val="clear" w:pos="5954"/>
                <w:tab w:val="clear" w:pos="7088"/>
              </w:tabs>
              <w:spacing w:after="0"/>
              <w:jc w:val="center"/>
              <w:rPr>
                <w:rFonts w:cs="Arial"/>
                <w:sz w:val="12"/>
                <w:szCs w:val="18"/>
              </w:rPr>
            </w:pPr>
            <w:r w:rsidRPr="00253F53">
              <w:rPr>
                <w:rFonts w:cs="Arial"/>
                <w:sz w:val="12"/>
                <w:szCs w:val="18"/>
              </w:rPr>
              <w:t>22</w:t>
            </w:r>
          </w:p>
        </w:tc>
      </w:tr>
      <w:tr w:rsidR="0042546B" w:rsidRPr="00253F53" w14:paraId="71086BA3" w14:textId="77777777" w:rsidTr="00E54DA2">
        <w:trPr>
          <w:jc w:val="center"/>
        </w:trPr>
        <w:tc>
          <w:tcPr>
            <w:tcW w:w="846" w:type="dxa"/>
            <w:vAlign w:val="center"/>
          </w:tcPr>
          <w:p w14:paraId="2165E85C" w14:textId="77777777" w:rsidR="0042546B" w:rsidRPr="00253F53" w:rsidRDefault="0042546B" w:rsidP="00E54DA2">
            <w:pPr>
              <w:tabs>
                <w:tab w:val="clear" w:pos="1418"/>
                <w:tab w:val="clear" w:pos="4678"/>
                <w:tab w:val="clear" w:pos="5954"/>
                <w:tab w:val="clear" w:pos="7088"/>
              </w:tabs>
              <w:spacing w:after="0"/>
              <w:jc w:val="center"/>
              <w:rPr>
                <w:rFonts w:cs="Arial"/>
                <w:sz w:val="12"/>
                <w:szCs w:val="18"/>
              </w:rPr>
            </w:pPr>
            <w:r w:rsidRPr="00253F53">
              <w:rPr>
                <w:rFonts w:cs="Arial"/>
                <w:sz w:val="12"/>
                <w:szCs w:val="18"/>
              </w:rPr>
              <w:t>PCG#25</w:t>
            </w:r>
          </w:p>
        </w:tc>
        <w:tc>
          <w:tcPr>
            <w:tcW w:w="1134" w:type="dxa"/>
            <w:vAlign w:val="center"/>
          </w:tcPr>
          <w:p w14:paraId="5D8FCF16" w14:textId="77777777" w:rsidR="0042546B" w:rsidRPr="00253F53" w:rsidRDefault="0042546B" w:rsidP="00E54DA2">
            <w:pPr>
              <w:tabs>
                <w:tab w:val="clear" w:pos="1418"/>
                <w:tab w:val="clear" w:pos="4678"/>
                <w:tab w:val="clear" w:pos="5954"/>
                <w:tab w:val="clear" w:pos="7088"/>
              </w:tabs>
              <w:spacing w:after="0"/>
              <w:jc w:val="center"/>
              <w:rPr>
                <w:rFonts w:cs="Arial"/>
                <w:sz w:val="12"/>
                <w:szCs w:val="18"/>
              </w:rPr>
            </w:pPr>
            <w:r w:rsidRPr="00253F53">
              <w:rPr>
                <w:rFonts w:cs="Arial"/>
                <w:sz w:val="12"/>
                <w:szCs w:val="18"/>
              </w:rPr>
              <w:t>20</w:t>
            </w:r>
          </w:p>
        </w:tc>
      </w:tr>
      <w:tr w:rsidR="0042546B" w:rsidRPr="00253F53" w14:paraId="0021E29B" w14:textId="77777777" w:rsidTr="00E54DA2">
        <w:trPr>
          <w:jc w:val="center"/>
        </w:trPr>
        <w:tc>
          <w:tcPr>
            <w:tcW w:w="846" w:type="dxa"/>
            <w:vAlign w:val="center"/>
          </w:tcPr>
          <w:p w14:paraId="6B163496" w14:textId="77777777" w:rsidR="0042546B" w:rsidRPr="00253F53" w:rsidRDefault="0042546B" w:rsidP="00E54DA2">
            <w:pPr>
              <w:tabs>
                <w:tab w:val="clear" w:pos="1418"/>
                <w:tab w:val="clear" w:pos="4678"/>
                <w:tab w:val="clear" w:pos="5954"/>
                <w:tab w:val="clear" w:pos="7088"/>
              </w:tabs>
              <w:spacing w:after="0"/>
              <w:jc w:val="center"/>
              <w:rPr>
                <w:rFonts w:cs="Arial"/>
                <w:sz w:val="12"/>
                <w:szCs w:val="18"/>
              </w:rPr>
            </w:pPr>
            <w:r w:rsidRPr="00253F53">
              <w:rPr>
                <w:rFonts w:cs="Arial"/>
                <w:sz w:val="12"/>
                <w:szCs w:val="18"/>
              </w:rPr>
              <w:t>PCG#24</w:t>
            </w:r>
          </w:p>
        </w:tc>
        <w:tc>
          <w:tcPr>
            <w:tcW w:w="1134" w:type="dxa"/>
            <w:vAlign w:val="center"/>
          </w:tcPr>
          <w:p w14:paraId="4DEC5FBE" w14:textId="77777777" w:rsidR="0042546B" w:rsidRPr="00253F53" w:rsidRDefault="0042546B" w:rsidP="00E54DA2">
            <w:pPr>
              <w:tabs>
                <w:tab w:val="clear" w:pos="1418"/>
                <w:tab w:val="clear" w:pos="4678"/>
                <w:tab w:val="clear" w:pos="5954"/>
                <w:tab w:val="clear" w:pos="7088"/>
              </w:tabs>
              <w:spacing w:after="0"/>
              <w:jc w:val="center"/>
              <w:rPr>
                <w:rFonts w:cs="Arial"/>
                <w:sz w:val="12"/>
                <w:szCs w:val="18"/>
              </w:rPr>
            </w:pPr>
            <w:r w:rsidRPr="00253F53">
              <w:rPr>
                <w:rFonts w:cs="Arial"/>
                <w:sz w:val="12"/>
                <w:szCs w:val="18"/>
              </w:rPr>
              <w:t>19</w:t>
            </w:r>
          </w:p>
        </w:tc>
      </w:tr>
    </w:tbl>
    <w:p w14:paraId="4CDFAD3D" w14:textId="57E41E0D" w:rsidR="00EA66DD" w:rsidRDefault="00EA66DD" w:rsidP="00CB382C">
      <w:pPr>
        <w:jc w:val="center"/>
      </w:pPr>
    </w:p>
    <w:p w14:paraId="4C20C4B3" w14:textId="7F03225E" w:rsidR="002940F6" w:rsidRPr="007C3466" w:rsidRDefault="001C7357" w:rsidP="00CB382C">
      <w:pPr>
        <w:pStyle w:val="Heading4"/>
        <w:numPr>
          <w:ilvl w:val="0"/>
          <w:numId w:val="0"/>
        </w:numPr>
        <w:tabs>
          <w:tab w:val="clear" w:pos="1418"/>
          <w:tab w:val="left" w:pos="142"/>
        </w:tabs>
        <w:rPr>
          <w:rFonts w:eastAsia="Batang"/>
          <w:lang w:val="en-US" w:eastAsia="ko-KR"/>
        </w:rPr>
      </w:pPr>
      <w:bookmarkStart w:id="47" w:name="_Toc130992064"/>
      <w:bookmarkStart w:id="48" w:name="_Toc147501093"/>
      <w:bookmarkStart w:id="49" w:name="_Toc148350242"/>
      <w:bookmarkStart w:id="50" w:name="_Toc163740853"/>
      <w:bookmarkStart w:id="51" w:name="_Toc164089029"/>
      <w:bookmarkStart w:id="52" w:name="_Toc164092546"/>
      <w:bookmarkStart w:id="53" w:name="_Toc180401848"/>
      <w:r>
        <w:rPr>
          <w:rFonts w:eastAsia="Batang"/>
          <w:lang w:val="en-US" w:eastAsia="ko-KR"/>
        </w:rPr>
        <w:t>8</w:t>
      </w:r>
      <w:r w:rsidR="000632F5" w:rsidRPr="007C3466">
        <w:rPr>
          <w:rFonts w:eastAsia="Batang"/>
          <w:lang w:val="en-US" w:eastAsia="ko-KR"/>
        </w:rPr>
        <w:t>.</w:t>
      </w:r>
      <w:r w:rsidR="006F25DF" w:rsidRPr="007C3466">
        <w:rPr>
          <w:rFonts w:eastAsia="Batang"/>
          <w:lang w:val="en-US" w:eastAsia="ko-KR"/>
        </w:rPr>
        <w:t>3</w:t>
      </w:r>
      <w:r w:rsidR="000632F5" w:rsidRPr="007C3466">
        <w:rPr>
          <w:rFonts w:eastAsia="Batang"/>
          <w:lang w:val="en-US" w:eastAsia="ko-KR"/>
        </w:rPr>
        <w:tab/>
        <w:t>T</w:t>
      </w:r>
      <w:proofErr w:type="spellStart"/>
      <w:r w:rsidR="00EB3B1B" w:rsidRPr="007C3466">
        <w:t>rademark</w:t>
      </w:r>
      <w:proofErr w:type="spellEnd"/>
      <w:r w:rsidR="00EB3B1B" w:rsidRPr="007C3466">
        <w:t xml:space="preserve"> protection</w:t>
      </w:r>
      <w:bookmarkEnd w:id="47"/>
      <w:bookmarkEnd w:id="48"/>
      <w:bookmarkEnd w:id="49"/>
      <w:bookmarkEnd w:id="50"/>
      <w:bookmarkEnd w:id="51"/>
      <w:bookmarkEnd w:id="52"/>
      <w:bookmarkEnd w:id="53"/>
    </w:p>
    <w:p w14:paraId="370953C9" w14:textId="5FCAE99E" w:rsidR="00E86F71" w:rsidRPr="007C3466" w:rsidRDefault="001C7357" w:rsidP="00CB382C">
      <w:pPr>
        <w:jc w:val="left"/>
        <w:rPr>
          <w:b/>
        </w:rPr>
      </w:pPr>
      <w:proofErr w:type="gramStart"/>
      <w:r>
        <w:rPr>
          <w:b/>
        </w:rPr>
        <w:t>8</w:t>
      </w:r>
      <w:r w:rsidR="00414418" w:rsidRPr="007C3466">
        <w:rPr>
          <w:b/>
        </w:rPr>
        <w:t>.</w:t>
      </w:r>
      <w:r w:rsidR="006F25DF" w:rsidRPr="007C3466">
        <w:rPr>
          <w:b/>
        </w:rPr>
        <w:t>3</w:t>
      </w:r>
      <w:r w:rsidR="00414418" w:rsidRPr="007C3466">
        <w:rPr>
          <w:b/>
        </w:rPr>
        <w:t>.</w:t>
      </w:r>
      <w:r w:rsidR="008C68D7" w:rsidRPr="007C3466">
        <w:rPr>
          <w:b/>
        </w:rPr>
        <w:t>1</w:t>
      </w:r>
      <w:r w:rsidR="0091585B" w:rsidRPr="007C3466">
        <w:rPr>
          <w:b/>
        </w:rPr>
        <w:t xml:space="preserve">  </w:t>
      </w:r>
      <w:r w:rsidR="00064785" w:rsidRPr="007C3466">
        <w:rPr>
          <w:b/>
        </w:rPr>
        <w:t>3</w:t>
      </w:r>
      <w:proofErr w:type="gramEnd"/>
      <w:r w:rsidR="00064785" w:rsidRPr="007C3466">
        <w:rPr>
          <w:b/>
        </w:rPr>
        <w:t xml:space="preserve">GPP trademark protection </w:t>
      </w:r>
    </w:p>
    <w:p w14:paraId="3564DDAA" w14:textId="77777777" w:rsidR="00CF03AE" w:rsidRDefault="00CF03AE" w:rsidP="00CF03AE">
      <w:r>
        <w:t>No activity in the period of this report.</w:t>
      </w:r>
    </w:p>
    <w:p w14:paraId="461C1CF9" w14:textId="40A67BB8" w:rsidR="0091585B" w:rsidRDefault="001C7357" w:rsidP="00CB382C">
      <w:proofErr w:type="gramStart"/>
      <w:r>
        <w:rPr>
          <w:b/>
        </w:rPr>
        <w:t>8</w:t>
      </w:r>
      <w:r w:rsidR="00554AC1">
        <w:rPr>
          <w:b/>
        </w:rPr>
        <w:t>.</w:t>
      </w:r>
      <w:r w:rsidR="006F25DF">
        <w:rPr>
          <w:b/>
        </w:rPr>
        <w:t>3</w:t>
      </w:r>
      <w:r w:rsidR="00033211" w:rsidRPr="00445720">
        <w:rPr>
          <w:b/>
        </w:rPr>
        <w:t>.</w:t>
      </w:r>
      <w:r w:rsidR="008C68D7">
        <w:rPr>
          <w:b/>
        </w:rPr>
        <w:t>2</w:t>
      </w:r>
      <w:r w:rsidR="0091585B">
        <w:rPr>
          <w:b/>
        </w:rPr>
        <w:t xml:space="preserve">  </w:t>
      </w:r>
      <w:r w:rsidR="00064785">
        <w:rPr>
          <w:b/>
        </w:rPr>
        <w:t>LTE</w:t>
      </w:r>
      <w:proofErr w:type="gramEnd"/>
      <w:r w:rsidR="00064785">
        <w:rPr>
          <w:b/>
        </w:rPr>
        <w:t xml:space="preserve"> trademark protection</w:t>
      </w:r>
    </w:p>
    <w:p w14:paraId="06FCC3B0" w14:textId="77777777" w:rsidR="0091585B" w:rsidRDefault="004D72A4" w:rsidP="00CB382C">
      <w:r>
        <w:t>No activity in the period of this report.</w:t>
      </w:r>
    </w:p>
    <w:p w14:paraId="6E91A1B5" w14:textId="67335376" w:rsidR="0091585B" w:rsidRDefault="001C7357" w:rsidP="00CB382C">
      <w:pPr>
        <w:rPr>
          <w:b/>
        </w:rPr>
      </w:pPr>
      <w:proofErr w:type="gramStart"/>
      <w:r>
        <w:rPr>
          <w:b/>
        </w:rPr>
        <w:t>8</w:t>
      </w:r>
      <w:r w:rsidR="00EB3E14" w:rsidRPr="00445720">
        <w:rPr>
          <w:b/>
        </w:rPr>
        <w:t>.</w:t>
      </w:r>
      <w:r w:rsidR="006F25DF">
        <w:rPr>
          <w:b/>
        </w:rPr>
        <w:t>3</w:t>
      </w:r>
      <w:r w:rsidR="00EB3E14" w:rsidRPr="00445720">
        <w:rPr>
          <w:b/>
        </w:rPr>
        <w:t>.</w:t>
      </w:r>
      <w:r w:rsidR="008C68D7">
        <w:rPr>
          <w:b/>
        </w:rPr>
        <w:t>3</w:t>
      </w:r>
      <w:r w:rsidR="0091585B">
        <w:rPr>
          <w:b/>
        </w:rPr>
        <w:t xml:space="preserve">  </w:t>
      </w:r>
      <w:r w:rsidR="00EB3E14" w:rsidRPr="00445720">
        <w:rPr>
          <w:b/>
        </w:rPr>
        <w:t>5</w:t>
      </w:r>
      <w:proofErr w:type="gramEnd"/>
      <w:r w:rsidR="00EB3E14" w:rsidRPr="00445720">
        <w:rPr>
          <w:b/>
        </w:rPr>
        <w:t>G</w:t>
      </w:r>
      <w:r w:rsidR="00D8596C">
        <w:rPr>
          <w:b/>
        </w:rPr>
        <w:t xml:space="preserve"> </w:t>
      </w:r>
      <w:r w:rsidR="0047309B">
        <w:rPr>
          <w:b/>
        </w:rPr>
        <w:t>lo</w:t>
      </w:r>
      <w:r w:rsidR="007C3738">
        <w:rPr>
          <w:b/>
        </w:rPr>
        <w:t>go</w:t>
      </w:r>
      <w:r w:rsidR="00D8596C">
        <w:rPr>
          <w:b/>
        </w:rPr>
        <w:t xml:space="preserve"> protection</w:t>
      </w:r>
      <w:bookmarkStart w:id="54" w:name="_Toc524979416"/>
    </w:p>
    <w:p w14:paraId="5B7499CA" w14:textId="77777777" w:rsidR="0091585B" w:rsidRDefault="00DF313B" w:rsidP="00CB382C">
      <w:r>
        <w:t>No activity in the period of this report.</w:t>
      </w:r>
    </w:p>
    <w:p w14:paraId="36D0C2CC" w14:textId="5B63667A" w:rsidR="0091585B" w:rsidRDefault="001C7357" w:rsidP="00CB382C">
      <w:pPr>
        <w:rPr>
          <w:b/>
        </w:rPr>
      </w:pPr>
      <w:proofErr w:type="gramStart"/>
      <w:r>
        <w:rPr>
          <w:b/>
          <w:bCs/>
        </w:rPr>
        <w:t>8</w:t>
      </w:r>
      <w:r w:rsidR="00E5388F" w:rsidRPr="00E5388F">
        <w:rPr>
          <w:b/>
          <w:bCs/>
        </w:rPr>
        <w:t>.</w:t>
      </w:r>
      <w:r w:rsidR="006F25DF">
        <w:rPr>
          <w:b/>
          <w:bCs/>
        </w:rPr>
        <w:t>3</w:t>
      </w:r>
      <w:r w:rsidR="00E5388F" w:rsidRPr="00E5388F">
        <w:rPr>
          <w:b/>
          <w:bCs/>
        </w:rPr>
        <w:t>.4</w:t>
      </w:r>
      <w:r w:rsidR="0091585B">
        <w:rPr>
          <w:b/>
          <w:bCs/>
        </w:rPr>
        <w:t xml:space="preserve">  </w:t>
      </w:r>
      <w:r w:rsidR="00E5388F" w:rsidRPr="00445720">
        <w:rPr>
          <w:b/>
        </w:rPr>
        <w:t>5</w:t>
      </w:r>
      <w:proofErr w:type="gramEnd"/>
      <w:r w:rsidR="00E5388F" w:rsidRPr="00445720">
        <w:rPr>
          <w:b/>
        </w:rPr>
        <w:t>G</w:t>
      </w:r>
      <w:r w:rsidR="00E5388F">
        <w:rPr>
          <w:b/>
        </w:rPr>
        <w:t xml:space="preserve"> logo protection</w:t>
      </w:r>
    </w:p>
    <w:p w14:paraId="019F777B" w14:textId="77777777" w:rsidR="0091585B" w:rsidRDefault="00315D85" w:rsidP="00CB382C">
      <w:r>
        <w:t>No activity in the period of this report.</w:t>
      </w:r>
    </w:p>
    <w:p w14:paraId="113C988C" w14:textId="54D82342" w:rsidR="0091585B" w:rsidRDefault="001C7357" w:rsidP="00CB382C">
      <w:pPr>
        <w:rPr>
          <w:b/>
        </w:rPr>
      </w:pPr>
      <w:proofErr w:type="gramStart"/>
      <w:r>
        <w:rPr>
          <w:b/>
          <w:bCs/>
        </w:rPr>
        <w:t>8</w:t>
      </w:r>
      <w:r w:rsidR="00D07250" w:rsidRPr="00E5388F">
        <w:rPr>
          <w:b/>
          <w:bCs/>
        </w:rPr>
        <w:t>.</w:t>
      </w:r>
      <w:r w:rsidR="006F25DF">
        <w:rPr>
          <w:b/>
          <w:bCs/>
        </w:rPr>
        <w:t>3</w:t>
      </w:r>
      <w:r w:rsidR="00D07250" w:rsidRPr="00E5388F">
        <w:rPr>
          <w:b/>
          <w:bCs/>
        </w:rPr>
        <w:t>.</w:t>
      </w:r>
      <w:r w:rsidR="00D07250">
        <w:rPr>
          <w:b/>
          <w:bCs/>
        </w:rPr>
        <w:t>5</w:t>
      </w:r>
      <w:r w:rsidR="0091585B">
        <w:rPr>
          <w:b/>
          <w:bCs/>
        </w:rPr>
        <w:t xml:space="preserve">  </w:t>
      </w:r>
      <w:r w:rsidR="00D07250">
        <w:rPr>
          <w:b/>
        </w:rPr>
        <w:t>6</w:t>
      </w:r>
      <w:proofErr w:type="gramEnd"/>
      <w:r w:rsidR="00D07250" w:rsidRPr="00445720">
        <w:rPr>
          <w:b/>
        </w:rPr>
        <w:t>G</w:t>
      </w:r>
      <w:r w:rsidR="00D07250">
        <w:rPr>
          <w:b/>
        </w:rPr>
        <w:t xml:space="preserve"> logo protection</w:t>
      </w:r>
    </w:p>
    <w:p w14:paraId="20DFD9A6" w14:textId="6D3E7C89" w:rsidR="003C0428" w:rsidRPr="00315D85" w:rsidRDefault="003C0428" w:rsidP="00CB382C">
      <w:r>
        <w:t>No activity in the period of this report.</w:t>
      </w:r>
    </w:p>
    <w:p w14:paraId="15838C24" w14:textId="6FCE3C08" w:rsidR="008836E9" w:rsidRPr="00302DEF" w:rsidRDefault="008836E9" w:rsidP="00CB382C">
      <w:pPr>
        <w:pStyle w:val="Heading1"/>
        <w:ind w:left="0" w:firstLine="0"/>
      </w:pPr>
      <w:bookmarkStart w:id="55" w:name="_Toc197333097"/>
      <w:r w:rsidRPr="00302DEF">
        <w:t>3GPP Awards</w:t>
      </w:r>
      <w:bookmarkEnd w:id="54"/>
      <w:bookmarkEnd w:id="55"/>
    </w:p>
    <w:p w14:paraId="2DFEDA2D" w14:textId="204AFAB7" w:rsidR="00AA6292" w:rsidRDefault="00AA6292" w:rsidP="00CB382C">
      <w:pPr>
        <w:rPr>
          <w:lang w:val="en-US"/>
        </w:rPr>
      </w:pPr>
      <w:r>
        <w:t xml:space="preserve">The 3GPP </w:t>
      </w:r>
      <w:r>
        <w:rPr>
          <w:lang w:val="en-US"/>
        </w:rPr>
        <w:t xml:space="preserve">Marketing and Communications Officer </w:t>
      </w:r>
      <w:r w:rsidR="00F453F2">
        <w:rPr>
          <w:lang w:val="en-US"/>
        </w:rPr>
        <w:t xml:space="preserve">is responsible for organizing the Awards process and for the delivery of the awards to the </w:t>
      </w:r>
      <w:r w:rsidR="00BD4B2F">
        <w:rPr>
          <w:lang w:val="en-US"/>
        </w:rPr>
        <w:t>leadership in time</w:t>
      </w:r>
      <w:r w:rsidR="0011176B">
        <w:rPr>
          <w:lang w:val="en-US"/>
        </w:rPr>
        <w:t xml:space="preserve"> for presentation at the </w:t>
      </w:r>
      <w:r w:rsidR="00BD4B2F">
        <w:rPr>
          <w:lang w:val="en-US"/>
        </w:rPr>
        <w:t xml:space="preserve">next available </w:t>
      </w:r>
      <w:r w:rsidR="004D6019">
        <w:rPr>
          <w:lang w:val="en-US"/>
        </w:rPr>
        <w:t>appropriate meeting</w:t>
      </w:r>
      <w:r>
        <w:rPr>
          <w:lang w:val="en-US"/>
        </w:rPr>
        <w:t>.</w:t>
      </w:r>
    </w:p>
    <w:p w14:paraId="72A3FA19" w14:textId="12E6558F" w:rsidR="00435F39" w:rsidRDefault="00C14A34" w:rsidP="00CB382C">
      <w:r>
        <w:t xml:space="preserve">Full details of the Awards </w:t>
      </w:r>
      <w:r w:rsidR="00BF76DE">
        <w:t>and the proce</w:t>
      </w:r>
      <w:r w:rsidR="00EF2C0D">
        <w:t>dures</w:t>
      </w:r>
      <w:r w:rsidR="00BF76DE">
        <w:t xml:space="preserve"> </w:t>
      </w:r>
      <w:r>
        <w:t xml:space="preserve">are at </w:t>
      </w:r>
      <w:hyperlink r:id="rId42" w:history="1">
        <w:r w:rsidR="00286BF6" w:rsidRPr="001C7738">
          <w:rPr>
            <w:rStyle w:val="Hyperlink"/>
          </w:rPr>
          <w:t>http://www.3gpp.org/about-3gpp/3gpp-award-roll-of-honour</w:t>
        </w:r>
      </w:hyperlink>
      <w:r w:rsidR="005467C1">
        <w:t>.</w:t>
      </w:r>
      <w:r w:rsidR="00AA6292">
        <w:t xml:space="preserve"> </w:t>
      </w:r>
    </w:p>
    <w:p w14:paraId="28BC0609" w14:textId="49584DC3" w:rsidR="005467C1" w:rsidRDefault="004E4C42" w:rsidP="00CB382C">
      <w:r>
        <w:t>We have two official awards in 3GPP:</w:t>
      </w:r>
    </w:p>
    <w:p w14:paraId="17BE73B1" w14:textId="3A4133F8" w:rsidR="00DC6BC6" w:rsidRDefault="001C7357" w:rsidP="00CB382C">
      <w:pPr>
        <w:pStyle w:val="Heading4"/>
        <w:numPr>
          <w:ilvl w:val="0"/>
          <w:numId w:val="0"/>
        </w:numPr>
      </w:pPr>
      <w:r>
        <w:t>9</w:t>
      </w:r>
      <w:r w:rsidR="00DC6BC6" w:rsidRPr="004D5553">
        <w:t>.1</w:t>
      </w:r>
      <w:r w:rsidR="00CB382C">
        <w:t xml:space="preserve">   </w:t>
      </w:r>
      <w:r w:rsidR="00DC6BC6" w:rsidRPr="004D5553">
        <w:t>3GPP Excell</w:t>
      </w:r>
      <w:r w:rsidR="009B3269">
        <w:t>e</w:t>
      </w:r>
      <w:r w:rsidR="00DC6BC6" w:rsidRPr="004D5553">
        <w:t>nce Award</w:t>
      </w:r>
    </w:p>
    <w:p w14:paraId="231348F8" w14:textId="77777777" w:rsidR="00B36F85" w:rsidRPr="009F7BB9" w:rsidRDefault="00B36F85" w:rsidP="00CB382C">
      <w:pPr>
        <w:pStyle w:val="ListParagraph"/>
        <w:ind w:left="0"/>
        <w:rPr>
          <w:rFonts w:ascii="Arial" w:hAnsi="Arial" w:cs="Arial"/>
        </w:rPr>
      </w:pPr>
      <w:r>
        <w:rPr>
          <w:rFonts w:ascii="Arial" w:hAnsi="Arial" w:cs="Arial"/>
        </w:rPr>
        <w:t>D</w:t>
      </w:r>
      <w:r w:rsidRPr="009F7BB9">
        <w:rPr>
          <w:rFonts w:ascii="Arial" w:hAnsi="Arial" w:cs="Arial"/>
        </w:rPr>
        <w:t xml:space="preserve">ecided </w:t>
      </w:r>
      <w:r>
        <w:rPr>
          <w:rFonts w:ascii="Arial" w:hAnsi="Arial" w:cs="Arial"/>
        </w:rPr>
        <w:t xml:space="preserve">upon </w:t>
      </w:r>
      <w:r w:rsidRPr="009F7BB9">
        <w:rPr>
          <w:rFonts w:ascii="Arial" w:hAnsi="Arial" w:cs="Arial"/>
        </w:rPr>
        <w:t>at the end of every year, when nominations from the Working Group Chairs are considered</w:t>
      </w:r>
      <w:r>
        <w:rPr>
          <w:rFonts w:ascii="Arial" w:hAnsi="Arial" w:cs="Arial"/>
        </w:rPr>
        <w:t xml:space="preserve"> by the Award panel</w:t>
      </w:r>
      <w:r w:rsidRPr="009F7BB9">
        <w:rPr>
          <w:rFonts w:ascii="Arial" w:hAnsi="Arial" w:cs="Arial"/>
        </w:rPr>
        <w:t>.</w:t>
      </w:r>
    </w:p>
    <w:p w14:paraId="6B40AE00" w14:textId="0C5BD784" w:rsidR="0034200E" w:rsidRDefault="00EE3F4F" w:rsidP="00CB382C">
      <w:r>
        <w:t xml:space="preserve">The </w:t>
      </w:r>
      <w:r w:rsidR="006B2FB8">
        <w:t>202</w:t>
      </w:r>
      <w:r w:rsidR="000632F5">
        <w:t>4</w:t>
      </w:r>
      <w:r>
        <w:t xml:space="preserve"> Excellence </w:t>
      </w:r>
      <w:r w:rsidR="006B2FB8">
        <w:t>A</w:t>
      </w:r>
      <w:r>
        <w:t xml:space="preserve">wards for delegates in 3GPP </w:t>
      </w:r>
      <w:r w:rsidR="00CF03AE">
        <w:t xml:space="preserve">was to </w:t>
      </w:r>
      <w:r w:rsidR="000632F5">
        <w:t xml:space="preserve">be </w:t>
      </w:r>
      <w:r w:rsidR="00AA6292">
        <w:t>decided during TSGs#106 in December</w:t>
      </w:r>
      <w:r w:rsidR="00CF03AE">
        <w:t xml:space="preserve">, but </w:t>
      </w:r>
      <w:r w:rsidR="002D4338">
        <w:t xml:space="preserve">exceptionally this year </w:t>
      </w:r>
      <w:r w:rsidR="00FA4E32">
        <w:t>we could not align our effort</w:t>
      </w:r>
      <w:r w:rsidR="00E54DA2">
        <w:t>s</w:t>
      </w:r>
      <w:r w:rsidR="0044288C">
        <w:t xml:space="preserve"> of the award winners</w:t>
      </w:r>
      <w:r w:rsidR="00FA4E32">
        <w:t xml:space="preserve"> until the March 2025 (TSGs#107)</w:t>
      </w:r>
      <w:r w:rsidR="00AA6292">
        <w:t>.</w:t>
      </w:r>
    </w:p>
    <w:p w14:paraId="74565CE9" w14:textId="7CA6488B" w:rsidR="002D4338" w:rsidRDefault="002D4338" w:rsidP="00CB382C">
      <w:r>
        <w:t xml:space="preserve">The four 3GPP Excellence Awards have </w:t>
      </w:r>
      <w:r w:rsidR="0044288C">
        <w:t xml:space="preserve">now </w:t>
      </w:r>
      <w:r>
        <w:t xml:space="preserve">been allocated and were produced in March – for distribution at the May </w:t>
      </w:r>
      <w:r w:rsidR="00AE4AB8">
        <w:t xml:space="preserve">2025 </w:t>
      </w:r>
      <w:r>
        <w:t>Working Group meetings.</w:t>
      </w:r>
      <w:r w:rsidR="00811DE2">
        <w:t xml:space="preserve"> The Awards page will be updated with full details, once the 2024 winners have been presented with their totems.</w:t>
      </w:r>
    </w:p>
    <w:p w14:paraId="647EB278" w14:textId="6DA11933" w:rsidR="002B476B" w:rsidRDefault="001C7357" w:rsidP="00CB382C">
      <w:pPr>
        <w:pStyle w:val="Heading5"/>
        <w:numPr>
          <w:ilvl w:val="0"/>
          <w:numId w:val="0"/>
        </w:numPr>
      </w:pPr>
      <w:r>
        <w:lastRenderedPageBreak/>
        <w:t>9</w:t>
      </w:r>
      <w:r w:rsidR="002B476B">
        <w:t>.2</w:t>
      </w:r>
      <w:r w:rsidR="00CB382C">
        <w:t xml:space="preserve">   </w:t>
      </w:r>
      <w:r w:rsidR="002B476B">
        <w:t>3GPP Lifetime Achievement Award</w:t>
      </w:r>
    </w:p>
    <w:p w14:paraId="505D96BE" w14:textId="77777777" w:rsidR="00B36F85" w:rsidRDefault="00B36F85" w:rsidP="00CB382C">
      <w:pPr>
        <w:widowControl/>
        <w:tabs>
          <w:tab w:val="clear" w:pos="1418"/>
          <w:tab w:val="clear" w:pos="4678"/>
          <w:tab w:val="clear" w:pos="5954"/>
          <w:tab w:val="clear" w:pos="7088"/>
        </w:tabs>
        <w:spacing w:after="0"/>
        <w:jc w:val="left"/>
      </w:pPr>
      <w:r w:rsidRPr="00B36F85">
        <w:t xml:space="preserve">Given by the Project Coordination Group leaders, on an exceptional basis, this award recognises an individuals’ contribution to the work of 3GPP over </w:t>
      </w:r>
      <w:proofErr w:type="gramStart"/>
      <w:r w:rsidRPr="00B36F85">
        <w:t>a period of time</w:t>
      </w:r>
      <w:proofErr w:type="gramEnd"/>
      <w:r w:rsidRPr="00B36F85">
        <w:t xml:space="preserve">. It gives credit for consistent, profound and enduring contributions of outstanding significance to the work of 3GPP and its groups over </w:t>
      </w:r>
      <w:proofErr w:type="gramStart"/>
      <w:r w:rsidRPr="00B36F85">
        <w:t>a number of</w:t>
      </w:r>
      <w:proofErr w:type="gramEnd"/>
      <w:r w:rsidRPr="00B36F85">
        <w:t xml:space="preserve"> years.</w:t>
      </w:r>
    </w:p>
    <w:p w14:paraId="34D23443" w14:textId="77777777" w:rsidR="00B36F85" w:rsidRDefault="00B36F85" w:rsidP="00CB382C">
      <w:pPr>
        <w:widowControl/>
        <w:tabs>
          <w:tab w:val="clear" w:pos="1418"/>
          <w:tab w:val="clear" w:pos="4678"/>
          <w:tab w:val="clear" w:pos="5954"/>
          <w:tab w:val="clear" w:pos="7088"/>
        </w:tabs>
        <w:spacing w:after="0"/>
        <w:jc w:val="left"/>
      </w:pPr>
    </w:p>
    <w:p w14:paraId="37C680D0" w14:textId="77777777" w:rsidR="001B592B" w:rsidRDefault="000A533D" w:rsidP="00CB382C">
      <w:pPr>
        <w:widowControl/>
        <w:tabs>
          <w:tab w:val="clear" w:pos="1418"/>
          <w:tab w:val="clear" w:pos="4678"/>
          <w:tab w:val="clear" w:pos="5954"/>
          <w:tab w:val="clear" w:pos="7088"/>
        </w:tabs>
        <w:spacing w:after="0"/>
        <w:jc w:val="left"/>
      </w:pPr>
      <w:r>
        <w:t xml:space="preserve">The </w:t>
      </w:r>
      <w:hyperlink r:id="rId43" w:history="1">
        <w:r w:rsidRPr="002208FA">
          <w:rPr>
            <w:rStyle w:val="Hyperlink"/>
          </w:rPr>
          <w:t>Lifetime awards page</w:t>
        </w:r>
      </w:hyperlink>
      <w:r>
        <w:t xml:space="preserve"> is up-to-date</w:t>
      </w:r>
      <w:r w:rsidR="002208FA">
        <w:t xml:space="preserve"> with </w:t>
      </w:r>
      <w:r w:rsidR="00737619">
        <w:t>tributes to</w:t>
      </w:r>
      <w:r w:rsidR="002208FA">
        <w:t xml:space="preserve"> all of our </w:t>
      </w:r>
      <w:r w:rsidR="00737619">
        <w:t>recipients</w:t>
      </w:r>
      <w:r w:rsidR="0044647C">
        <w:t>.</w:t>
      </w:r>
    </w:p>
    <w:p w14:paraId="5AA5AEED" w14:textId="77777777" w:rsidR="001F0870" w:rsidRDefault="001F0870" w:rsidP="00CB382C">
      <w:pPr>
        <w:widowControl/>
        <w:tabs>
          <w:tab w:val="clear" w:pos="1418"/>
          <w:tab w:val="clear" w:pos="4678"/>
          <w:tab w:val="clear" w:pos="5954"/>
          <w:tab w:val="clear" w:pos="7088"/>
        </w:tabs>
        <w:spacing w:after="0"/>
        <w:jc w:val="left"/>
      </w:pPr>
    </w:p>
    <w:p w14:paraId="7D8E7CA5" w14:textId="0115BBA1" w:rsidR="001F0870" w:rsidRDefault="001F0870" w:rsidP="00CB382C">
      <w:pPr>
        <w:widowControl/>
        <w:tabs>
          <w:tab w:val="clear" w:pos="1418"/>
          <w:tab w:val="clear" w:pos="4678"/>
          <w:tab w:val="clear" w:pos="5954"/>
          <w:tab w:val="clear" w:pos="7088"/>
        </w:tabs>
        <w:spacing w:after="0"/>
        <w:jc w:val="left"/>
      </w:pPr>
      <w:r>
        <w:t xml:space="preserve">At the time of writing, </w:t>
      </w:r>
      <w:r w:rsidR="00AE4AB8">
        <w:t>May 5</w:t>
      </w:r>
      <w:r>
        <w:t>, 2025, there are no Lifetime Award nominees for consideration this year.</w:t>
      </w:r>
    </w:p>
    <w:p w14:paraId="584CD369" w14:textId="77777777" w:rsidR="001B592B" w:rsidRDefault="001B592B" w:rsidP="00CB382C">
      <w:pPr>
        <w:widowControl/>
        <w:tabs>
          <w:tab w:val="clear" w:pos="1418"/>
          <w:tab w:val="clear" w:pos="4678"/>
          <w:tab w:val="clear" w:pos="5954"/>
          <w:tab w:val="clear" w:pos="7088"/>
        </w:tabs>
        <w:spacing w:after="0"/>
        <w:jc w:val="left"/>
      </w:pPr>
    </w:p>
    <w:p w14:paraId="63146463" w14:textId="5421B5F4" w:rsidR="006F5BDD" w:rsidRDefault="006F5BDD" w:rsidP="00CB382C">
      <w:pPr>
        <w:pStyle w:val="Heading4"/>
        <w:numPr>
          <w:ilvl w:val="0"/>
          <w:numId w:val="0"/>
        </w:numPr>
      </w:pPr>
      <w:r>
        <w:t xml:space="preserve">9.3 </w:t>
      </w:r>
      <w:r w:rsidR="00CB382C">
        <w:t xml:space="preserve">  </w:t>
      </w:r>
      <w:r>
        <w:t>Leader’s Pin</w:t>
      </w:r>
    </w:p>
    <w:p w14:paraId="4FE7591D" w14:textId="77777777" w:rsidR="00EC7F1C" w:rsidRDefault="00803257" w:rsidP="00CB382C">
      <w:r>
        <w:t xml:space="preserve">A sum </w:t>
      </w:r>
      <w:r w:rsidR="001F0870">
        <w:t xml:space="preserve">has been allocated from the </w:t>
      </w:r>
      <w:r w:rsidR="00320F5D">
        <w:t xml:space="preserve">2025 </w:t>
      </w:r>
      <w:r w:rsidR="001F0870">
        <w:t xml:space="preserve">Marcom </w:t>
      </w:r>
      <w:r w:rsidR="00320F5D">
        <w:t xml:space="preserve">budget </w:t>
      </w:r>
      <w:r w:rsidR="001F0870">
        <w:t>t</w:t>
      </w:r>
      <w:r w:rsidR="00320F5D">
        <w:t xml:space="preserve">o make </w:t>
      </w:r>
      <w:r w:rsidR="003F3FAE">
        <w:t>5</w:t>
      </w:r>
      <w:r w:rsidR="00320F5D">
        <w:t>0</w:t>
      </w:r>
      <w:r w:rsidR="000C7427">
        <w:t xml:space="preserve"> leader’s pins. </w:t>
      </w:r>
      <w:r w:rsidR="00DB01A1">
        <w:t xml:space="preserve">They will be presented to </w:t>
      </w:r>
      <w:r w:rsidR="00AE4AB8">
        <w:t xml:space="preserve">active past, </w:t>
      </w:r>
      <w:r w:rsidR="00C56FFF" w:rsidRPr="006B474B">
        <w:t xml:space="preserve">current and </w:t>
      </w:r>
      <w:r w:rsidR="006B474B" w:rsidRPr="006B474B">
        <w:t>future T</w:t>
      </w:r>
      <w:r w:rsidR="00DB01A1" w:rsidRPr="006B474B">
        <w:t xml:space="preserve">SG </w:t>
      </w:r>
      <w:r w:rsidR="00C56FFF" w:rsidRPr="006B474B">
        <w:t xml:space="preserve">&amp; WG </w:t>
      </w:r>
      <w:r w:rsidR="00C453A4" w:rsidRPr="006B474B">
        <w:t>Chairs</w:t>
      </w:r>
      <w:r w:rsidR="00C453A4">
        <w:t>.</w:t>
      </w:r>
      <w:r w:rsidR="001F0870">
        <w:t xml:space="preserve"> </w:t>
      </w:r>
    </w:p>
    <w:p w14:paraId="024E6E90" w14:textId="1521E1FD" w:rsidR="00422D0A" w:rsidRDefault="00422D0A" w:rsidP="00CB382C">
      <w:r>
        <w:t>At the time of writing, we are yet to settle on a design</w:t>
      </w:r>
      <w:r w:rsidR="00E71904">
        <w:t>. There is a request for quote out for the pin.</w:t>
      </w:r>
    </w:p>
    <w:p w14:paraId="79C1B200" w14:textId="1F4AE455" w:rsidR="006F5BDD" w:rsidRPr="006F5BDD" w:rsidRDefault="00320F5D" w:rsidP="00CB382C">
      <w:r>
        <w:t xml:space="preserve"> </w:t>
      </w:r>
    </w:p>
    <w:p w14:paraId="05C93D2B" w14:textId="5D09FBF9" w:rsidR="007A1505" w:rsidRDefault="007A1505" w:rsidP="00CB382C">
      <w:pPr>
        <w:widowControl/>
        <w:tabs>
          <w:tab w:val="clear" w:pos="1418"/>
          <w:tab w:val="clear" w:pos="4678"/>
          <w:tab w:val="clear" w:pos="5954"/>
          <w:tab w:val="clear" w:pos="7088"/>
        </w:tabs>
        <w:spacing w:after="0"/>
        <w:jc w:val="left"/>
      </w:pPr>
      <w:r>
        <w:br w:type="page"/>
      </w:r>
    </w:p>
    <w:p w14:paraId="6076BCB6" w14:textId="495D9D29" w:rsidR="007B714D" w:rsidRPr="00562FA1" w:rsidRDefault="00562FA1" w:rsidP="00CB382C">
      <w:pPr>
        <w:pStyle w:val="Heading1"/>
        <w:ind w:left="0" w:firstLine="0"/>
        <w:rPr>
          <w:lang w:val="en-US"/>
        </w:rPr>
      </w:pPr>
      <w:bookmarkStart w:id="56" w:name="_Toc524979417"/>
      <w:bookmarkStart w:id="57" w:name="_Toc197333098"/>
      <w:r w:rsidRPr="00562FA1">
        <w:rPr>
          <w:lang w:val="en-US"/>
        </w:rPr>
        <w:lastRenderedPageBreak/>
        <w:t>Planning for the next six months</w:t>
      </w:r>
      <w:bookmarkEnd w:id="56"/>
      <w:bookmarkEnd w:id="57"/>
    </w:p>
    <w:p w14:paraId="4B395587" w14:textId="45DFA47D" w:rsidR="00C03D52" w:rsidRPr="00C9097A" w:rsidRDefault="002A23E1" w:rsidP="00CB382C">
      <w:pPr>
        <w:tabs>
          <w:tab w:val="left" w:pos="709"/>
        </w:tabs>
        <w:spacing w:before="120" w:after="0"/>
      </w:pPr>
      <w:r>
        <w:t xml:space="preserve">Here </w:t>
      </w:r>
      <w:proofErr w:type="gramStart"/>
      <w:r w:rsidR="007A2F31">
        <w:t>are</w:t>
      </w:r>
      <w:proofErr w:type="gramEnd"/>
      <w:r w:rsidR="007A2F31">
        <w:t xml:space="preserve"> </w:t>
      </w:r>
      <w:r w:rsidR="0062539D">
        <w:t xml:space="preserve">the </w:t>
      </w:r>
      <w:r w:rsidR="00FB2291">
        <w:t>headline</w:t>
      </w:r>
      <w:r w:rsidR="00215C59">
        <w:t xml:space="preserve"> </w:t>
      </w:r>
      <w:r w:rsidR="00BE56E5">
        <w:t>MarCom</w:t>
      </w:r>
      <w:r w:rsidR="008C332D">
        <w:t xml:space="preserve"> </w:t>
      </w:r>
      <w:r w:rsidR="003C152D">
        <w:t>tasks</w:t>
      </w:r>
      <w:r w:rsidR="00C46004" w:rsidRPr="00C46004">
        <w:t xml:space="preserve"> </w:t>
      </w:r>
      <w:r w:rsidR="00C46004">
        <w:t>for 2025</w:t>
      </w:r>
      <w:r w:rsidR="00870423">
        <w:t xml:space="preserve">, </w:t>
      </w:r>
      <w:r w:rsidR="00C46004">
        <w:t>carried out as part of</w:t>
      </w:r>
      <w:r w:rsidR="00EC7F1C">
        <w:t xml:space="preserve">, </w:t>
      </w:r>
      <w:r w:rsidR="00C46004">
        <w:t>or in</w:t>
      </w:r>
      <w:r w:rsidR="00870423">
        <w:t xml:space="preserve"> addition to</w:t>
      </w:r>
      <w:r w:rsidR="0011234C">
        <w:t>,</w:t>
      </w:r>
      <w:r w:rsidR="00870423">
        <w:t xml:space="preserve"> the </w:t>
      </w:r>
      <w:r w:rsidR="00C46004">
        <w:t>routine</w:t>
      </w:r>
      <w:r w:rsidR="00870423">
        <w:t xml:space="preserve"> </w:t>
      </w:r>
      <w:r w:rsidR="00C4012E">
        <w:t>MarCom</w:t>
      </w:r>
      <w:r w:rsidR="00C46004">
        <w:t xml:space="preserve"> activities</w:t>
      </w:r>
      <w:r w:rsidR="000078D0">
        <w:t>.</w:t>
      </w:r>
    </w:p>
    <w:p w14:paraId="41E9F9BF" w14:textId="7D5F383D" w:rsidR="00C35697" w:rsidRPr="0079118B" w:rsidRDefault="00B04A90" w:rsidP="00CB382C">
      <w:pPr>
        <w:spacing w:before="120" w:after="0"/>
        <w:rPr>
          <w:rFonts w:cs="Arial"/>
          <w:b/>
        </w:rPr>
      </w:pPr>
      <w:r>
        <w:rPr>
          <w:rFonts w:cs="Arial"/>
          <w:b/>
        </w:rPr>
        <w:t>B</w:t>
      </w:r>
      <w:r w:rsidR="00D84AA5" w:rsidRPr="0079118B">
        <w:rPr>
          <w:rFonts w:cs="Arial"/>
          <w:b/>
        </w:rPr>
        <w:t>randed items</w:t>
      </w:r>
    </w:p>
    <w:p w14:paraId="6BBC5D3F" w14:textId="604D35A1" w:rsidR="004F082C" w:rsidRPr="007A1505" w:rsidRDefault="00232B3F" w:rsidP="00CB382C">
      <w:pPr>
        <w:pStyle w:val="ListParagraph"/>
        <w:numPr>
          <w:ilvl w:val="0"/>
          <w:numId w:val="17"/>
        </w:numPr>
        <w:spacing w:before="120" w:after="0"/>
        <w:ind w:left="0" w:firstLine="426"/>
        <w:rPr>
          <w:rFonts w:ascii="Arial" w:hAnsi="Arial" w:cs="Arial"/>
        </w:rPr>
      </w:pPr>
      <w:r w:rsidRPr="007A1505">
        <w:rPr>
          <w:rFonts w:ascii="Arial" w:hAnsi="Arial" w:cs="Arial"/>
        </w:rPr>
        <w:t xml:space="preserve">6G pins will be available during the </w:t>
      </w:r>
      <w:r w:rsidR="00E71904">
        <w:rPr>
          <w:rFonts w:ascii="Arial" w:hAnsi="Arial" w:cs="Arial"/>
        </w:rPr>
        <w:t xml:space="preserve">June TSGs#108 and </w:t>
      </w:r>
      <w:r w:rsidR="00854A3F">
        <w:rPr>
          <w:rFonts w:ascii="Arial" w:hAnsi="Arial" w:cs="Arial"/>
        </w:rPr>
        <w:t>at the Dallas WGs in November.</w:t>
      </w:r>
    </w:p>
    <w:p w14:paraId="3012E114" w14:textId="4C228612" w:rsidR="006A7FF0" w:rsidRDefault="006A7FF0" w:rsidP="00CB382C">
      <w:pPr>
        <w:pStyle w:val="ListParagraph"/>
        <w:numPr>
          <w:ilvl w:val="0"/>
          <w:numId w:val="17"/>
        </w:numPr>
        <w:spacing w:before="120" w:after="0"/>
        <w:ind w:left="0" w:firstLine="426"/>
        <w:rPr>
          <w:rFonts w:ascii="Arial" w:hAnsi="Arial" w:cs="Arial"/>
        </w:rPr>
      </w:pPr>
      <w:r>
        <w:rPr>
          <w:rFonts w:ascii="Arial" w:hAnsi="Arial" w:cs="Arial"/>
        </w:rPr>
        <w:t xml:space="preserve">3GPP Leader’s pins to be ordered </w:t>
      </w:r>
      <w:r w:rsidR="00854A3F">
        <w:rPr>
          <w:rFonts w:ascii="Arial" w:hAnsi="Arial" w:cs="Arial"/>
        </w:rPr>
        <w:t xml:space="preserve">in </w:t>
      </w:r>
      <w:r>
        <w:rPr>
          <w:rFonts w:ascii="Arial" w:hAnsi="Arial" w:cs="Arial"/>
        </w:rPr>
        <w:t>2025.</w:t>
      </w:r>
    </w:p>
    <w:p w14:paraId="3FC6CB77" w14:textId="45473448" w:rsidR="00B04A90" w:rsidRDefault="0011234C" w:rsidP="00CB382C">
      <w:pPr>
        <w:pStyle w:val="ListParagraph"/>
        <w:numPr>
          <w:ilvl w:val="0"/>
          <w:numId w:val="17"/>
        </w:numPr>
        <w:spacing w:before="120" w:after="0"/>
        <w:ind w:left="0" w:firstLine="426"/>
        <w:rPr>
          <w:rFonts w:ascii="Arial" w:hAnsi="Arial" w:cs="Arial"/>
        </w:rPr>
      </w:pPr>
      <w:r>
        <w:rPr>
          <w:rFonts w:ascii="Arial" w:hAnsi="Arial" w:cs="Arial"/>
        </w:rPr>
        <w:t xml:space="preserve">A set of WG </w:t>
      </w:r>
      <w:r w:rsidR="00B04A90">
        <w:rPr>
          <w:rFonts w:ascii="Arial" w:hAnsi="Arial" w:cs="Arial"/>
        </w:rPr>
        <w:t xml:space="preserve">community logo is to be available </w:t>
      </w:r>
      <w:r w:rsidR="00314B0B">
        <w:rPr>
          <w:rFonts w:ascii="Arial" w:hAnsi="Arial" w:cs="Arial"/>
        </w:rPr>
        <w:t xml:space="preserve">for wearables and events branding by </w:t>
      </w:r>
      <w:r>
        <w:rPr>
          <w:rFonts w:ascii="Arial" w:hAnsi="Arial" w:cs="Arial"/>
        </w:rPr>
        <w:t>2H25</w:t>
      </w:r>
    </w:p>
    <w:p w14:paraId="5210092B" w14:textId="32AEC111" w:rsidR="009D56DC" w:rsidRPr="0079118B" w:rsidRDefault="006A7FF0" w:rsidP="00CB382C">
      <w:pPr>
        <w:spacing w:before="120" w:after="0"/>
        <w:rPr>
          <w:rFonts w:cs="Arial"/>
          <w:b/>
        </w:rPr>
      </w:pPr>
      <w:r>
        <w:rPr>
          <w:rFonts w:cs="Arial"/>
          <w:b/>
        </w:rPr>
        <w:t xml:space="preserve">Planned </w:t>
      </w:r>
      <w:r w:rsidR="009D56DC" w:rsidRPr="0079118B">
        <w:rPr>
          <w:rFonts w:cs="Arial"/>
          <w:b/>
        </w:rPr>
        <w:t>News</w:t>
      </w:r>
      <w:r>
        <w:rPr>
          <w:rFonts w:cs="Arial"/>
          <w:b/>
        </w:rPr>
        <w:t xml:space="preserve"> articles</w:t>
      </w:r>
    </w:p>
    <w:p w14:paraId="6F4C24DC" w14:textId="77777777" w:rsidR="0011234C" w:rsidRDefault="0011234C" w:rsidP="0011234C">
      <w:pPr>
        <w:pStyle w:val="ListParagraph"/>
        <w:numPr>
          <w:ilvl w:val="0"/>
          <w:numId w:val="18"/>
        </w:numPr>
        <w:spacing w:before="120" w:after="0"/>
        <w:ind w:left="0" w:firstLine="426"/>
        <w:rPr>
          <w:rFonts w:ascii="Arial" w:hAnsi="Arial" w:cs="Arial"/>
          <w:color w:val="000000" w:themeColor="text1"/>
        </w:rPr>
      </w:pPr>
      <w:r>
        <w:rPr>
          <w:rFonts w:ascii="Arial" w:hAnsi="Arial" w:cs="Arial"/>
          <w:color w:val="000000" w:themeColor="text1"/>
        </w:rPr>
        <w:t>Four Excellence Awards presentations during WGs in May 2025.</w:t>
      </w:r>
    </w:p>
    <w:p w14:paraId="76783FFD" w14:textId="059072D3" w:rsidR="00977EB7" w:rsidRDefault="00977EB7" w:rsidP="00CB382C">
      <w:pPr>
        <w:pStyle w:val="ListParagraph"/>
        <w:numPr>
          <w:ilvl w:val="0"/>
          <w:numId w:val="18"/>
        </w:numPr>
        <w:spacing w:before="120" w:after="0"/>
        <w:ind w:left="0" w:firstLine="426"/>
        <w:rPr>
          <w:rFonts w:ascii="Arial" w:hAnsi="Arial" w:cs="Arial"/>
          <w:color w:val="000000" w:themeColor="text1"/>
        </w:rPr>
      </w:pPr>
      <w:r>
        <w:rPr>
          <w:rFonts w:ascii="Arial" w:hAnsi="Arial" w:cs="Arial"/>
          <w:color w:val="000000" w:themeColor="text1"/>
        </w:rPr>
        <w:t>TSGs#10</w:t>
      </w:r>
      <w:r w:rsidR="0013566B">
        <w:rPr>
          <w:rFonts w:ascii="Arial" w:hAnsi="Arial" w:cs="Arial"/>
          <w:color w:val="000000" w:themeColor="text1"/>
        </w:rPr>
        <w:t>8</w:t>
      </w:r>
      <w:r>
        <w:rPr>
          <w:rFonts w:ascii="Arial" w:hAnsi="Arial" w:cs="Arial"/>
          <w:color w:val="000000" w:themeColor="text1"/>
        </w:rPr>
        <w:t xml:space="preserve"> </w:t>
      </w:r>
      <w:r w:rsidR="0011234C">
        <w:rPr>
          <w:rFonts w:ascii="Arial" w:hAnsi="Arial" w:cs="Arial"/>
          <w:color w:val="000000" w:themeColor="text1"/>
        </w:rPr>
        <w:t xml:space="preserve">Home page </w:t>
      </w:r>
      <w:r>
        <w:rPr>
          <w:rFonts w:ascii="Arial" w:hAnsi="Arial" w:cs="Arial"/>
          <w:color w:val="000000" w:themeColor="text1"/>
        </w:rPr>
        <w:t>photo story (</w:t>
      </w:r>
      <w:r w:rsidR="0013566B">
        <w:rPr>
          <w:rFonts w:ascii="Arial" w:hAnsi="Arial" w:cs="Arial"/>
          <w:color w:val="000000" w:themeColor="text1"/>
        </w:rPr>
        <w:t>June</w:t>
      </w:r>
      <w:r>
        <w:rPr>
          <w:rFonts w:ascii="Arial" w:hAnsi="Arial" w:cs="Arial"/>
          <w:color w:val="000000" w:themeColor="text1"/>
        </w:rPr>
        <w:t>)</w:t>
      </w:r>
      <w:r w:rsidR="00E731C0">
        <w:rPr>
          <w:rFonts w:ascii="Arial" w:hAnsi="Arial" w:cs="Arial"/>
          <w:color w:val="000000" w:themeColor="text1"/>
        </w:rPr>
        <w:t>.</w:t>
      </w:r>
      <w:r>
        <w:rPr>
          <w:rFonts w:ascii="Arial" w:hAnsi="Arial" w:cs="Arial"/>
          <w:color w:val="000000" w:themeColor="text1"/>
        </w:rPr>
        <w:t xml:space="preserve"> </w:t>
      </w:r>
    </w:p>
    <w:p w14:paraId="31970B47" w14:textId="5DED3E66" w:rsidR="0011234C" w:rsidRDefault="0011234C" w:rsidP="00CB382C">
      <w:pPr>
        <w:pStyle w:val="ListParagraph"/>
        <w:numPr>
          <w:ilvl w:val="0"/>
          <w:numId w:val="18"/>
        </w:numPr>
        <w:spacing w:before="120" w:after="0"/>
        <w:ind w:left="0" w:firstLine="426"/>
        <w:rPr>
          <w:rFonts w:ascii="Arial" w:hAnsi="Arial" w:cs="Arial"/>
          <w:color w:val="000000" w:themeColor="text1"/>
        </w:rPr>
      </w:pPr>
      <w:r>
        <w:rPr>
          <w:rFonts w:ascii="Arial" w:hAnsi="Arial" w:cs="Arial"/>
          <w:color w:val="000000" w:themeColor="text1"/>
        </w:rPr>
        <w:t>6G planning (TSGs#108 decisions, SIDs</w:t>
      </w:r>
      <w:r w:rsidR="00976EFB">
        <w:rPr>
          <w:rFonts w:ascii="Arial" w:hAnsi="Arial" w:cs="Arial"/>
          <w:color w:val="000000" w:themeColor="text1"/>
        </w:rPr>
        <w:t>,</w:t>
      </w:r>
      <w:r w:rsidR="00976EFB" w:rsidRPr="00976EFB">
        <w:rPr>
          <w:rFonts w:ascii="Arial" w:hAnsi="Arial" w:cs="Arial"/>
          <w:color w:val="000000" w:themeColor="text1"/>
        </w:rPr>
        <w:t xml:space="preserve"> </w:t>
      </w:r>
      <w:r w:rsidR="00976EFB">
        <w:rPr>
          <w:rFonts w:ascii="Arial" w:hAnsi="Arial" w:cs="Arial"/>
          <w:color w:val="000000" w:themeColor="text1"/>
        </w:rPr>
        <w:t>IMT process</w:t>
      </w:r>
      <w:r>
        <w:rPr>
          <w:rFonts w:ascii="Arial" w:hAnsi="Arial" w:cs="Arial"/>
          <w:color w:val="000000" w:themeColor="text1"/>
        </w:rPr>
        <w:t>).</w:t>
      </w:r>
    </w:p>
    <w:p w14:paraId="52BA5B74" w14:textId="6754E604" w:rsidR="00E731C0" w:rsidRDefault="00E731C0" w:rsidP="00CB382C">
      <w:pPr>
        <w:pStyle w:val="ListParagraph"/>
        <w:numPr>
          <w:ilvl w:val="0"/>
          <w:numId w:val="18"/>
        </w:numPr>
        <w:spacing w:before="120" w:after="0"/>
        <w:ind w:left="0" w:firstLine="426"/>
        <w:rPr>
          <w:rFonts w:ascii="Arial" w:hAnsi="Arial" w:cs="Arial"/>
          <w:color w:val="000000" w:themeColor="text1"/>
        </w:rPr>
      </w:pPr>
      <w:r>
        <w:rPr>
          <w:rFonts w:ascii="Arial" w:hAnsi="Arial" w:cs="Arial"/>
          <w:color w:val="000000" w:themeColor="text1"/>
        </w:rPr>
        <w:t xml:space="preserve">News stories on </w:t>
      </w:r>
      <w:r w:rsidRPr="005A4E9E">
        <w:rPr>
          <w:rFonts w:ascii="Arial" w:hAnsi="Arial" w:cs="Arial"/>
          <w:color w:val="000000" w:themeColor="text1"/>
        </w:rPr>
        <w:t>Rel</w:t>
      </w:r>
      <w:r>
        <w:rPr>
          <w:rFonts w:ascii="Arial" w:hAnsi="Arial" w:cs="Arial"/>
          <w:color w:val="000000" w:themeColor="text1"/>
        </w:rPr>
        <w:t xml:space="preserve">-19 </w:t>
      </w:r>
      <w:r w:rsidR="0011234C">
        <w:rPr>
          <w:rFonts w:ascii="Arial" w:hAnsi="Arial" w:cs="Arial"/>
          <w:color w:val="000000" w:themeColor="text1"/>
        </w:rPr>
        <w:t>matura</w:t>
      </w:r>
      <w:r>
        <w:rPr>
          <w:rFonts w:ascii="Arial" w:hAnsi="Arial" w:cs="Arial"/>
          <w:color w:val="000000" w:themeColor="text1"/>
        </w:rPr>
        <w:t>tion &amp; Rel-20 plans</w:t>
      </w:r>
      <w:r w:rsidR="00976EFB">
        <w:rPr>
          <w:rFonts w:ascii="Arial" w:hAnsi="Arial" w:cs="Arial"/>
          <w:color w:val="000000" w:themeColor="text1"/>
        </w:rPr>
        <w:t xml:space="preserve"> Q325</w:t>
      </w:r>
      <w:r>
        <w:rPr>
          <w:rFonts w:ascii="Arial" w:hAnsi="Arial" w:cs="Arial"/>
          <w:color w:val="000000" w:themeColor="text1"/>
        </w:rPr>
        <w:t>.</w:t>
      </w:r>
    </w:p>
    <w:p w14:paraId="292D54AE" w14:textId="559447D0" w:rsidR="00583B16" w:rsidRPr="0011234C" w:rsidRDefault="00B93FF7" w:rsidP="009558F9">
      <w:pPr>
        <w:pStyle w:val="ListParagraph"/>
        <w:numPr>
          <w:ilvl w:val="0"/>
          <w:numId w:val="18"/>
        </w:numPr>
        <w:spacing w:before="120" w:after="0"/>
        <w:ind w:left="0" w:firstLine="426"/>
        <w:rPr>
          <w:rFonts w:ascii="Arial" w:hAnsi="Arial" w:cs="Arial"/>
          <w:color w:val="000000" w:themeColor="text1"/>
        </w:rPr>
      </w:pPr>
      <w:r w:rsidRPr="0011234C">
        <w:rPr>
          <w:rFonts w:ascii="Arial" w:hAnsi="Arial" w:cs="Arial"/>
          <w:color w:val="000000" w:themeColor="text1"/>
        </w:rPr>
        <w:t xml:space="preserve">TSG </w:t>
      </w:r>
      <w:r w:rsidR="00C5540E" w:rsidRPr="0011234C">
        <w:rPr>
          <w:rFonts w:ascii="Arial" w:hAnsi="Arial" w:cs="Arial"/>
          <w:color w:val="000000" w:themeColor="text1"/>
        </w:rPr>
        <w:t>Leader’s videos on Rel</w:t>
      </w:r>
      <w:r w:rsidRPr="0011234C">
        <w:rPr>
          <w:rFonts w:ascii="Arial" w:hAnsi="Arial" w:cs="Arial"/>
          <w:color w:val="000000" w:themeColor="text1"/>
        </w:rPr>
        <w:t>-</w:t>
      </w:r>
      <w:r w:rsidR="00C5540E" w:rsidRPr="0011234C">
        <w:rPr>
          <w:rFonts w:ascii="Arial" w:hAnsi="Arial" w:cs="Arial"/>
          <w:color w:val="000000" w:themeColor="text1"/>
        </w:rPr>
        <w:t xml:space="preserve">19 </w:t>
      </w:r>
      <w:r w:rsidR="0013566B" w:rsidRPr="0011234C">
        <w:rPr>
          <w:rFonts w:ascii="Arial" w:hAnsi="Arial" w:cs="Arial"/>
          <w:color w:val="000000" w:themeColor="text1"/>
        </w:rPr>
        <w:t>completion</w:t>
      </w:r>
      <w:r w:rsidR="00C5540E" w:rsidRPr="0011234C">
        <w:rPr>
          <w:rFonts w:ascii="Arial" w:hAnsi="Arial" w:cs="Arial"/>
          <w:color w:val="000000" w:themeColor="text1"/>
        </w:rPr>
        <w:t xml:space="preserve"> &amp; Rel-20 plans</w:t>
      </w:r>
      <w:r w:rsidR="00BF495B" w:rsidRPr="0011234C">
        <w:rPr>
          <w:rFonts w:ascii="Arial" w:hAnsi="Arial" w:cs="Arial"/>
          <w:color w:val="000000" w:themeColor="text1"/>
        </w:rPr>
        <w:t xml:space="preserve"> (</w:t>
      </w:r>
      <w:r w:rsidR="0013566B" w:rsidRPr="0011234C">
        <w:rPr>
          <w:rFonts w:ascii="Arial" w:hAnsi="Arial" w:cs="Arial"/>
          <w:color w:val="000000" w:themeColor="text1"/>
        </w:rPr>
        <w:t>Sept. or Dec.?</w:t>
      </w:r>
      <w:r w:rsidR="00BF495B" w:rsidRPr="0011234C">
        <w:rPr>
          <w:rFonts w:ascii="Arial" w:hAnsi="Arial" w:cs="Arial"/>
          <w:color w:val="000000" w:themeColor="text1"/>
        </w:rPr>
        <w:t>)</w:t>
      </w:r>
      <w:r w:rsidR="00C5540E" w:rsidRPr="0011234C">
        <w:rPr>
          <w:rFonts w:ascii="Arial" w:hAnsi="Arial" w:cs="Arial"/>
          <w:color w:val="000000" w:themeColor="text1"/>
        </w:rPr>
        <w:t xml:space="preserve">. </w:t>
      </w:r>
    </w:p>
    <w:p w14:paraId="457F55F6" w14:textId="05D0796C" w:rsidR="009D56DC" w:rsidRDefault="00387D92" w:rsidP="00CB382C">
      <w:pPr>
        <w:pStyle w:val="ListParagraph"/>
        <w:numPr>
          <w:ilvl w:val="0"/>
          <w:numId w:val="18"/>
        </w:numPr>
        <w:spacing w:before="120" w:after="0"/>
        <w:ind w:left="0" w:firstLine="426"/>
        <w:rPr>
          <w:rFonts w:ascii="Arial" w:hAnsi="Arial" w:cs="Arial"/>
          <w:color w:val="000000" w:themeColor="text1"/>
        </w:rPr>
      </w:pPr>
      <w:r w:rsidRPr="005A4E9E">
        <w:rPr>
          <w:rFonts w:ascii="Arial" w:hAnsi="Arial" w:cs="Arial"/>
          <w:color w:val="000000" w:themeColor="text1"/>
        </w:rPr>
        <w:t xml:space="preserve">Promotion of </w:t>
      </w:r>
      <w:r w:rsidR="009F2D4A" w:rsidRPr="005A4E9E">
        <w:rPr>
          <w:rFonts w:ascii="Arial" w:hAnsi="Arial" w:cs="Arial"/>
          <w:color w:val="000000" w:themeColor="text1"/>
        </w:rPr>
        <w:t xml:space="preserve">our participation in </w:t>
      </w:r>
      <w:r w:rsidR="00F06676" w:rsidRPr="005A4E9E">
        <w:rPr>
          <w:rFonts w:ascii="Arial" w:hAnsi="Arial" w:cs="Arial"/>
          <w:color w:val="000000" w:themeColor="text1"/>
        </w:rPr>
        <w:t>conferences</w:t>
      </w:r>
      <w:r w:rsidR="003E7435">
        <w:rPr>
          <w:rFonts w:ascii="Arial" w:hAnsi="Arial" w:cs="Arial"/>
          <w:color w:val="000000" w:themeColor="text1"/>
        </w:rPr>
        <w:t>.</w:t>
      </w:r>
    </w:p>
    <w:p w14:paraId="2B5B6A03" w14:textId="7305658E" w:rsidR="00C03D52" w:rsidRPr="00C9097A" w:rsidRDefault="004F1497" w:rsidP="00CB382C">
      <w:pPr>
        <w:pStyle w:val="ListParagraph"/>
        <w:numPr>
          <w:ilvl w:val="0"/>
          <w:numId w:val="18"/>
        </w:numPr>
        <w:spacing w:before="120" w:after="0"/>
        <w:ind w:left="0" w:firstLine="426"/>
        <w:rPr>
          <w:rFonts w:ascii="Arial" w:hAnsi="Arial" w:cs="Arial"/>
          <w:color w:val="000000" w:themeColor="text1"/>
        </w:rPr>
      </w:pPr>
      <w:r>
        <w:rPr>
          <w:rFonts w:ascii="Arial" w:hAnsi="Arial" w:cs="Arial"/>
          <w:color w:val="000000" w:themeColor="text1"/>
        </w:rPr>
        <w:t>News</w:t>
      </w:r>
      <w:r w:rsidR="0009211A">
        <w:rPr>
          <w:rFonts w:ascii="Arial" w:hAnsi="Arial" w:cs="Arial"/>
          <w:color w:val="000000" w:themeColor="text1"/>
        </w:rPr>
        <w:t xml:space="preserve"> </w:t>
      </w:r>
      <w:r w:rsidR="00EE5F63">
        <w:rPr>
          <w:rFonts w:ascii="Arial" w:hAnsi="Arial" w:cs="Arial"/>
          <w:color w:val="000000" w:themeColor="text1"/>
        </w:rPr>
        <w:t xml:space="preserve">from </w:t>
      </w:r>
      <w:r w:rsidR="00E731C0">
        <w:rPr>
          <w:rFonts w:ascii="Arial" w:hAnsi="Arial" w:cs="Arial"/>
          <w:color w:val="000000" w:themeColor="text1"/>
        </w:rPr>
        <w:t xml:space="preserve">community events at </w:t>
      </w:r>
      <w:r w:rsidR="007072C0">
        <w:rPr>
          <w:rFonts w:ascii="Arial" w:hAnsi="Arial" w:cs="Arial"/>
          <w:color w:val="000000" w:themeColor="text1"/>
        </w:rPr>
        <w:t>TS</w:t>
      </w:r>
      <w:r w:rsidR="002227AD">
        <w:rPr>
          <w:rFonts w:ascii="Arial" w:hAnsi="Arial" w:cs="Arial"/>
          <w:color w:val="000000" w:themeColor="text1"/>
        </w:rPr>
        <w:t>G</w:t>
      </w:r>
      <w:r w:rsidR="007072C0">
        <w:rPr>
          <w:rFonts w:ascii="Arial" w:hAnsi="Arial" w:cs="Arial"/>
          <w:color w:val="000000" w:themeColor="text1"/>
        </w:rPr>
        <w:t>s and WGs</w:t>
      </w:r>
      <w:r w:rsidR="0080268D">
        <w:rPr>
          <w:rFonts w:ascii="Arial" w:hAnsi="Arial" w:cs="Arial"/>
          <w:color w:val="000000" w:themeColor="text1"/>
        </w:rPr>
        <w:t>.</w:t>
      </w:r>
    </w:p>
    <w:p w14:paraId="63A20540" w14:textId="7F02D968" w:rsidR="00AD2A30" w:rsidRPr="0079118B" w:rsidRDefault="00AD2A30" w:rsidP="00CB382C">
      <w:pPr>
        <w:spacing w:before="120" w:after="0"/>
        <w:rPr>
          <w:rFonts w:cs="Arial"/>
        </w:rPr>
      </w:pPr>
      <w:r w:rsidRPr="0079118B">
        <w:rPr>
          <w:rFonts w:cs="Arial"/>
          <w:b/>
        </w:rPr>
        <w:t xml:space="preserve">TSG and WG </w:t>
      </w:r>
      <w:r w:rsidR="00BE56E5" w:rsidRPr="0079118B">
        <w:rPr>
          <w:rFonts w:cs="Arial"/>
          <w:b/>
        </w:rPr>
        <w:t>MarCom</w:t>
      </w:r>
      <w:r w:rsidRPr="0079118B">
        <w:rPr>
          <w:rFonts w:cs="Arial"/>
          <w:b/>
        </w:rPr>
        <w:t xml:space="preserve"> activity</w:t>
      </w:r>
    </w:p>
    <w:p w14:paraId="54758EF4" w14:textId="79708CA3" w:rsidR="000C1EF0" w:rsidRDefault="00962BA6" w:rsidP="00CB382C">
      <w:pPr>
        <w:spacing w:before="120" w:after="0"/>
      </w:pPr>
      <w:r>
        <w:t>Technical</w:t>
      </w:r>
      <w:r w:rsidR="00805782">
        <w:t xml:space="preserve"> meetings will be used to gather </w:t>
      </w:r>
      <w:r w:rsidR="003B0022">
        <w:t>MarCom materials, including</w:t>
      </w:r>
      <w:r w:rsidR="00E1393F">
        <w:t xml:space="preserve"> r</w:t>
      </w:r>
      <w:r w:rsidR="009308C4">
        <w:t>oom images</w:t>
      </w:r>
      <w:r w:rsidR="00D064AF">
        <w:t xml:space="preserve">, </w:t>
      </w:r>
      <w:r>
        <w:t>oversight of</w:t>
      </w:r>
      <w:r w:rsidR="000C1EF0">
        <w:t xml:space="preserve"> </w:t>
      </w:r>
      <w:r w:rsidR="006A7FF0">
        <w:t xml:space="preserve">the </w:t>
      </w:r>
      <w:r w:rsidR="009308C4">
        <w:t>awards</w:t>
      </w:r>
      <w:r w:rsidR="000C1EF0">
        <w:t xml:space="preserve"> process</w:t>
      </w:r>
      <w:r w:rsidR="009308C4">
        <w:t xml:space="preserve">, </w:t>
      </w:r>
      <w:r w:rsidR="00D064AF">
        <w:t>election</w:t>
      </w:r>
      <w:r w:rsidR="003B0022">
        <w:t xml:space="preserve"> news</w:t>
      </w:r>
      <w:r w:rsidR="00D064AF">
        <w:t>, workshop</w:t>
      </w:r>
      <w:r w:rsidR="00E1393F">
        <w:t xml:space="preserve"> </w:t>
      </w:r>
      <w:r w:rsidR="007A2193">
        <w:t>coverage</w:t>
      </w:r>
      <w:r w:rsidR="00D064AF">
        <w:t>,</w:t>
      </w:r>
      <w:r w:rsidR="00E1393F">
        <w:t xml:space="preserve"> Chair</w:t>
      </w:r>
      <w:r w:rsidR="007A2193">
        <w:t>s</w:t>
      </w:r>
      <w:r w:rsidR="00E1393F">
        <w:t xml:space="preserve">’ </w:t>
      </w:r>
      <w:r w:rsidR="00457E31">
        <w:t xml:space="preserve">perspectives, news on </w:t>
      </w:r>
      <w:r w:rsidR="00C14081">
        <w:t>community initiatives</w:t>
      </w:r>
      <w:r w:rsidR="004B6B83">
        <w:t xml:space="preserve">. </w:t>
      </w:r>
    </w:p>
    <w:p w14:paraId="73F04D8F" w14:textId="3BBEEDA3" w:rsidR="005E17B8" w:rsidRPr="00805782" w:rsidRDefault="005E17B8" w:rsidP="00CB382C">
      <w:pPr>
        <w:spacing w:before="120" w:after="0"/>
      </w:pPr>
      <w:r>
        <w:t xml:space="preserve">MarCom </w:t>
      </w:r>
      <w:r w:rsidR="004B6B83">
        <w:t xml:space="preserve">will </w:t>
      </w:r>
      <w:r>
        <w:t xml:space="preserve">work </w:t>
      </w:r>
      <w:r w:rsidR="004B6B83">
        <w:t xml:space="preserve">prior to meetings </w:t>
      </w:r>
      <w:r>
        <w:t xml:space="preserve">with OPs </w:t>
      </w:r>
      <w:r w:rsidR="00EC37AE">
        <w:t>and the community to a</w:t>
      </w:r>
      <w:r w:rsidR="00EC37AE" w:rsidRPr="00EC37AE">
        <w:t xml:space="preserve">llocate </w:t>
      </w:r>
      <w:r w:rsidR="00EC37AE">
        <w:t xml:space="preserve">some </w:t>
      </w:r>
      <w:r w:rsidR="00EC37AE" w:rsidRPr="00EC37AE">
        <w:t>budget for social, sports, music arts related community events.</w:t>
      </w:r>
      <w:r w:rsidR="0083696E">
        <w:t xml:space="preserve"> Potential events for activity:</w:t>
      </w:r>
    </w:p>
    <w:p w14:paraId="0479C877" w14:textId="50688D98" w:rsidR="003F570D" w:rsidRPr="0062774B" w:rsidRDefault="00727052" w:rsidP="00CB382C">
      <w:pPr>
        <w:pStyle w:val="ListParagraph"/>
        <w:numPr>
          <w:ilvl w:val="0"/>
          <w:numId w:val="19"/>
        </w:numPr>
        <w:spacing w:before="120" w:after="0"/>
        <w:ind w:left="0" w:firstLine="426"/>
        <w:rPr>
          <w:rFonts w:ascii="Arial" w:hAnsi="Arial" w:cs="Arial"/>
          <w:sz w:val="16"/>
          <w:szCs w:val="16"/>
        </w:rPr>
      </w:pPr>
      <w:r w:rsidRPr="0062774B">
        <w:rPr>
          <w:rFonts w:ascii="Arial" w:hAnsi="Arial" w:cs="Arial"/>
          <w:sz w:val="16"/>
          <w:szCs w:val="16"/>
        </w:rPr>
        <w:t xml:space="preserve">RAN WGs in </w:t>
      </w:r>
      <w:r w:rsidR="003F570D" w:rsidRPr="0062774B">
        <w:rPr>
          <w:rFonts w:ascii="Arial" w:hAnsi="Arial" w:cs="Arial"/>
          <w:sz w:val="16"/>
          <w:szCs w:val="16"/>
        </w:rPr>
        <w:t>May</w:t>
      </w:r>
      <w:r w:rsidR="00E50126" w:rsidRPr="0062774B">
        <w:rPr>
          <w:rFonts w:ascii="Arial" w:hAnsi="Arial" w:cs="Arial"/>
          <w:sz w:val="16"/>
          <w:szCs w:val="16"/>
        </w:rPr>
        <w:t>,</w:t>
      </w:r>
      <w:r w:rsidR="003F570D" w:rsidRPr="0062774B">
        <w:rPr>
          <w:rFonts w:ascii="Arial" w:hAnsi="Arial" w:cs="Arial"/>
          <w:sz w:val="16"/>
          <w:szCs w:val="16"/>
        </w:rPr>
        <w:t xml:space="preserve"> Malta </w:t>
      </w:r>
      <w:r w:rsidR="0083696E" w:rsidRPr="0062774B">
        <w:rPr>
          <w:rFonts w:ascii="Arial" w:hAnsi="Arial" w:cs="Arial"/>
          <w:sz w:val="16"/>
          <w:szCs w:val="16"/>
        </w:rPr>
        <w:tab/>
      </w:r>
      <w:r w:rsidR="0083696E" w:rsidRPr="0062774B">
        <w:rPr>
          <w:rFonts w:ascii="Arial" w:hAnsi="Arial" w:cs="Arial"/>
          <w:sz w:val="16"/>
          <w:szCs w:val="16"/>
        </w:rPr>
        <w:tab/>
      </w:r>
      <w:r w:rsidR="0083696E" w:rsidRPr="0062774B">
        <w:rPr>
          <w:rFonts w:ascii="Arial" w:hAnsi="Arial" w:cs="Arial"/>
          <w:sz w:val="16"/>
          <w:szCs w:val="16"/>
        </w:rPr>
        <w:tab/>
        <w:t>-</w:t>
      </w:r>
      <w:r w:rsidR="003F570D" w:rsidRPr="0062774B">
        <w:rPr>
          <w:rFonts w:ascii="Arial" w:hAnsi="Arial" w:cs="Arial"/>
          <w:sz w:val="16"/>
          <w:szCs w:val="16"/>
        </w:rPr>
        <w:t xml:space="preserve"> Charity event (</w:t>
      </w:r>
      <w:r w:rsidR="00F03024">
        <w:rPr>
          <w:rFonts w:ascii="Arial" w:hAnsi="Arial" w:cs="Arial"/>
          <w:sz w:val="16"/>
          <w:szCs w:val="16"/>
        </w:rPr>
        <w:t>walk/</w:t>
      </w:r>
      <w:r w:rsidR="003F570D" w:rsidRPr="0062774B">
        <w:rPr>
          <w:rFonts w:ascii="Arial" w:hAnsi="Arial" w:cs="Arial"/>
          <w:sz w:val="16"/>
          <w:szCs w:val="16"/>
        </w:rPr>
        <w:t>run)</w:t>
      </w:r>
    </w:p>
    <w:p w14:paraId="5AB90D80" w14:textId="19CC8E9C" w:rsidR="008075C5" w:rsidRPr="0062774B" w:rsidRDefault="00E731C0" w:rsidP="00CB382C">
      <w:pPr>
        <w:pStyle w:val="ListParagraph"/>
        <w:numPr>
          <w:ilvl w:val="0"/>
          <w:numId w:val="19"/>
        </w:numPr>
        <w:spacing w:before="120" w:after="0"/>
        <w:ind w:left="0" w:firstLine="426"/>
        <w:rPr>
          <w:rFonts w:ascii="Arial" w:hAnsi="Arial" w:cs="Arial"/>
          <w:sz w:val="16"/>
          <w:szCs w:val="16"/>
        </w:rPr>
      </w:pPr>
      <w:r w:rsidRPr="0062774B">
        <w:rPr>
          <w:rFonts w:ascii="Arial" w:hAnsi="Arial" w:cs="Arial"/>
          <w:sz w:val="16"/>
          <w:szCs w:val="16"/>
        </w:rPr>
        <w:t>TSG</w:t>
      </w:r>
      <w:r w:rsidR="00974478" w:rsidRPr="0062774B">
        <w:rPr>
          <w:rFonts w:ascii="Arial" w:hAnsi="Arial" w:cs="Arial"/>
          <w:sz w:val="16"/>
          <w:szCs w:val="16"/>
        </w:rPr>
        <w:t xml:space="preserve">s#108 </w:t>
      </w:r>
      <w:r w:rsidR="00703789" w:rsidRPr="0062774B">
        <w:rPr>
          <w:rFonts w:ascii="Arial" w:hAnsi="Arial" w:cs="Arial"/>
          <w:sz w:val="16"/>
          <w:szCs w:val="16"/>
        </w:rPr>
        <w:t>in June</w:t>
      </w:r>
      <w:r w:rsidR="00E50126" w:rsidRPr="0062774B">
        <w:rPr>
          <w:rFonts w:ascii="Arial" w:hAnsi="Arial" w:cs="Arial"/>
          <w:sz w:val="16"/>
          <w:szCs w:val="16"/>
        </w:rPr>
        <w:t xml:space="preserve">, </w:t>
      </w:r>
      <w:r w:rsidR="00974478" w:rsidRPr="0062774B">
        <w:rPr>
          <w:rFonts w:ascii="Arial" w:hAnsi="Arial" w:cs="Arial"/>
          <w:sz w:val="16"/>
          <w:szCs w:val="16"/>
        </w:rPr>
        <w:t xml:space="preserve">Prague </w:t>
      </w:r>
      <w:r w:rsidR="0083696E" w:rsidRPr="0062774B">
        <w:rPr>
          <w:rFonts w:ascii="Arial" w:hAnsi="Arial" w:cs="Arial"/>
          <w:sz w:val="16"/>
          <w:szCs w:val="16"/>
        </w:rPr>
        <w:tab/>
      </w:r>
      <w:r w:rsidR="0083696E" w:rsidRPr="0062774B">
        <w:rPr>
          <w:rFonts w:ascii="Arial" w:hAnsi="Arial" w:cs="Arial"/>
          <w:sz w:val="16"/>
          <w:szCs w:val="16"/>
        </w:rPr>
        <w:tab/>
      </w:r>
      <w:r w:rsidR="0083696E" w:rsidRPr="0062774B">
        <w:rPr>
          <w:rFonts w:ascii="Arial" w:hAnsi="Arial" w:cs="Arial"/>
          <w:sz w:val="16"/>
          <w:szCs w:val="16"/>
        </w:rPr>
        <w:tab/>
        <w:t>-</w:t>
      </w:r>
      <w:r w:rsidR="00974478" w:rsidRPr="0062774B">
        <w:rPr>
          <w:rFonts w:ascii="Arial" w:hAnsi="Arial" w:cs="Arial"/>
          <w:sz w:val="16"/>
          <w:szCs w:val="16"/>
        </w:rPr>
        <w:t xml:space="preserve"> Highlights new Issue #10</w:t>
      </w:r>
    </w:p>
    <w:p w14:paraId="5CFF93DB" w14:textId="60571802" w:rsidR="00974478" w:rsidRPr="0062774B" w:rsidRDefault="00105B07" w:rsidP="00CB382C">
      <w:pPr>
        <w:pStyle w:val="ListParagraph"/>
        <w:numPr>
          <w:ilvl w:val="0"/>
          <w:numId w:val="19"/>
        </w:numPr>
        <w:spacing w:before="120" w:after="0"/>
        <w:ind w:left="0" w:firstLine="426"/>
        <w:rPr>
          <w:rFonts w:ascii="Arial" w:hAnsi="Arial" w:cs="Arial"/>
          <w:sz w:val="16"/>
          <w:szCs w:val="16"/>
        </w:rPr>
      </w:pPr>
      <w:r w:rsidRPr="0062774B">
        <w:rPr>
          <w:rFonts w:ascii="Arial" w:hAnsi="Arial" w:cs="Arial"/>
          <w:sz w:val="16"/>
          <w:szCs w:val="16"/>
        </w:rPr>
        <w:t xml:space="preserve">CT and SA </w:t>
      </w:r>
      <w:r w:rsidR="00974478" w:rsidRPr="0062774B">
        <w:rPr>
          <w:rFonts w:ascii="Arial" w:hAnsi="Arial" w:cs="Arial"/>
          <w:sz w:val="16"/>
          <w:szCs w:val="16"/>
        </w:rPr>
        <w:t xml:space="preserve">WGs </w:t>
      </w:r>
      <w:r w:rsidR="00727052" w:rsidRPr="0062774B">
        <w:rPr>
          <w:rFonts w:ascii="Arial" w:hAnsi="Arial" w:cs="Arial"/>
          <w:sz w:val="16"/>
          <w:szCs w:val="16"/>
        </w:rPr>
        <w:t>in August</w:t>
      </w:r>
      <w:r w:rsidR="00E50126" w:rsidRPr="0062774B">
        <w:rPr>
          <w:rFonts w:ascii="Arial" w:hAnsi="Arial" w:cs="Arial"/>
          <w:sz w:val="16"/>
          <w:szCs w:val="16"/>
        </w:rPr>
        <w:t xml:space="preserve">, </w:t>
      </w:r>
      <w:r w:rsidR="00727052" w:rsidRPr="0062774B">
        <w:rPr>
          <w:rFonts w:ascii="Arial" w:hAnsi="Arial" w:cs="Arial"/>
          <w:sz w:val="16"/>
          <w:szCs w:val="16"/>
        </w:rPr>
        <w:t xml:space="preserve">Goteborg </w:t>
      </w:r>
      <w:r w:rsidR="0083696E" w:rsidRPr="0062774B">
        <w:rPr>
          <w:rFonts w:ascii="Arial" w:hAnsi="Arial" w:cs="Arial"/>
          <w:sz w:val="16"/>
          <w:szCs w:val="16"/>
        </w:rPr>
        <w:tab/>
      </w:r>
      <w:r w:rsidR="0083696E" w:rsidRPr="0062774B">
        <w:rPr>
          <w:rFonts w:ascii="Arial" w:hAnsi="Arial" w:cs="Arial"/>
          <w:sz w:val="16"/>
          <w:szCs w:val="16"/>
        </w:rPr>
        <w:tab/>
        <w:t>-</w:t>
      </w:r>
      <w:r w:rsidR="00727052" w:rsidRPr="0062774B">
        <w:rPr>
          <w:rFonts w:ascii="Arial" w:hAnsi="Arial" w:cs="Arial"/>
          <w:sz w:val="16"/>
          <w:szCs w:val="16"/>
        </w:rPr>
        <w:t xml:space="preserve"> Charity event (</w:t>
      </w:r>
      <w:r w:rsidR="00F03024">
        <w:rPr>
          <w:rFonts w:ascii="Arial" w:hAnsi="Arial" w:cs="Arial"/>
          <w:sz w:val="16"/>
          <w:szCs w:val="16"/>
        </w:rPr>
        <w:t>walk/</w:t>
      </w:r>
      <w:r w:rsidR="00727052" w:rsidRPr="0062774B">
        <w:rPr>
          <w:rFonts w:ascii="Arial" w:hAnsi="Arial" w:cs="Arial"/>
          <w:sz w:val="16"/>
          <w:szCs w:val="16"/>
        </w:rPr>
        <w:t>run)</w:t>
      </w:r>
    </w:p>
    <w:p w14:paraId="663C245A" w14:textId="1F3050CF" w:rsidR="003F570D" w:rsidRPr="0062774B" w:rsidRDefault="003F570D" w:rsidP="00CB382C">
      <w:pPr>
        <w:pStyle w:val="ListParagraph"/>
        <w:numPr>
          <w:ilvl w:val="0"/>
          <w:numId w:val="19"/>
        </w:numPr>
        <w:spacing w:before="120" w:after="0"/>
        <w:ind w:left="0" w:firstLine="426"/>
        <w:rPr>
          <w:rFonts w:ascii="Arial" w:hAnsi="Arial" w:cs="Arial"/>
          <w:sz w:val="16"/>
          <w:szCs w:val="16"/>
        </w:rPr>
      </w:pPr>
      <w:r w:rsidRPr="0062774B">
        <w:rPr>
          <w:rFonts w:ascii="Arial" w:hAnsi="Arial" w:cs="Arial"/>
          <w:sz w:val="16"/>
          <w:szCs w:val="16"/>
        </w:rPr>
        <w:t>TSGs#109 in S</w:t>
      </w:r>
      <w:r w:rsidR="00703789" w:rsidRPr="0062774B">
        <w:rPr>
          <w:rFonts w:ascii="Arial" w:hAnsi="Arial" w:cs="Arial"/>
          <w:sz w:val="16"/>
          <w:szCs w:val="16"/>
        </w:rPr>
        <w:t>eptember</w:t>
      </w:r>
      <w:r w:rsidR="00E50126" w:rsidRPr="0062774B">
        <w:rPr>
          <w:rFonts w:ascii="Arial" w:hAnsi="Arial" w:cs="Arial"/>
          <w:sz w:val="16"/>
          <w:szCs w:val="16"/>
        </w:rPr>
        <w:t xml:space="preserve">, </w:t>
      </w:r>
      <w:r w:rsidR="00C97CF4" w:rsidRPr="0062774B">
        <w:rPr>
          <w:rFonts w:ascii="Arial" w:hAnsi="Arial" w:cs="Arial"/>
          <w:sz w:val="16"/>
          <w:szCs w:val="16"/>
        </w:rPr>
        <w:t>China</w:t>
      </w:r>
      <w:r w:rsidR="00C741E8" w:rsidRPr="0062774B">
        <w:rPr>
          <w:rFonts w:ascii="Arial" w:hAnsi="Arial" w:cs="Arial"/>
          <w:sz w:val="16"/>
          <w:szCs w:val="16"/>
        </w:rPr>
        <w:t xml:space="preserve"> </w:t>
      </w:r>
      <w:r w:rsidR="0083696E" w:rsidRPr="0062774B">
        <w:rPr>
          <w:rFonts w:ascii="Arial" w:hAnsi="Arial" w:cs="Arial"/>
          <w:sz w:val="16"/>
          <w:szCs w:val="16"/>
        </w:rPr>
        <w:tab/>
      </w:r>
      <w:r w:rsidR="0083696E" w:rsidRPr="0062774B">
        <w:rPr>
          <w:rFonts w:ascii="Arial" w:hAnsi="Arial" w:cs="Arial"/>
          <w:sz w:val="16"/>
          <w:szCs w:val="16"/>
        </w:rPr>
        <w:tab/>
        <w:t>-</w:t>
      </w:r>
      <w:r w:rsidR="000D3916" w:rsidRPr="0062774B">
        <w:rPr>
          <w:rFonts w:ascii="Arial" w:hAnsi="Arial" w:cs="Arial"/>
          <w:sz w:val="16"/>
          <w:szCs w:val="16"/>
        </w:rPr>
        <w:t xml:space="preserve"> Videos?</w:t>
      </w:r>
    </w:p>
    <w:p w14:paraId="207BB870" w14:textId="4A92E9A4" w:rsidR="00E50126" w:rsidRPr="0062774B" w:rsidRDefault="00105B07" w:rsidP="00CB382C">
      <w:pPr>
        <w:pStyle w:val="ListParagraph"/>
        <w:numPr>
          <w:ilvl w:val="0"/>
          <w:numId w:val="19"/>
        </w:numPr>
        <w:spacing w:before="120" w:after="0"/>
        <w:ind w:left="0" w:firstLine="426"/>
        <w:rPr>
          <w:rFonts w:ascii="Arial" w:hAnsi="Arial" w:cs="Arial"/>
          <w:sz w:val="16"/>
          <w:szCs w:val="16"/>
        </w:rPr>
      </w:pPr>
      <w:r w:rsidRPr="0062774B">
        <w:rPr>
          <w:rFonts w:ascii="Arial" w:hAnsi="Arial" w:cs="Arial"/>
          <w:sz w:val="16"/>
          <w:szCs w:val="16"/>
        </w:rPr>
        <w:t xml:space="preserve">Mega-meeting </w:t>
      </w:r>
      <w:r w:rsidR="00E50126" w:rsidRPr="0062774B">
        <w:rPr>
          <w:rFonts w:ascii="Arial" w:hAnsi="Arial" w:cs="Arial"/>
          <w:sz w:val="16"/>
          <w:szCs w:val="16"/>
        </w:rPr>
        <w:t>WGs in November</w:t>
      </w:r>
      <w:r w:rsidRPr="0062774B">
        <w:rPr>
          <w:rFonts w:ascii="Arial" w:hAnsi="Arial" w:cs="Arial"/>
          <w:sz w:val="16"/>
          <w:szCs w:val="16"/>
        </w:rPr>
        <w:t xml:space="preserve">, Dallas </w:t>
      </w:r>
      <w:r w:rsidR="0083696E" w:rsidRPr="0062774B">
        <w:rPr>
          <w:rFonts w:ascii="Arial" w:hAnsi="Arial" w:cs="Arial"/>
          <w:sz w:val="16"/>
          <w:szCs w:val="16"/>
        </w:rPr>
        <w:tab/>
        <w:t>-</w:t>
      </w:r>
      <w:r w:rsidRPr="0062774B">
        <w:rPr>
          <w:rFonts w:ascii="Arial" w:hAnsi="Arial" w:cs="Arial"/>
          <w:sz w:val="16"/>
          <w:szCs w:val="16"/>
        </w:rPr>
        <w:t xml:space="preserve"> Community logo la</w:t>
      </w:r>
      <w:r w:rsidR="0083696E" w:rsidRPr="0062774B">
        <w:rPr>
          <w:rFonts w:ascii="Arial" w:hAnsi="Arial" w:cs="Arial"/>
          <w:sz w:val="16"/>
          <w:szCs w:val="16"/>
        </w:rPr>
        <w:t>u</w:t>
      </w:r>
      <w:r w:rsidRPr="0062774B">
        <w:rPr>
          <w:rFonts w:ascii="Arial" w:hAnsi="Arial" w:cs="Arial"/>
          <w:sz w:val="16"/>
          <w:szCs w:val="16"/>
        </w:rPr>
        <w:t xml:space="preserve">nch, </w:t>
      </w:r>
      <w:r w:rsidR="00725CD9">
        <w:rPr>
          <w:rFonts w:ascii="Arial" w:hAnsi="Arial" w:cs="Arial"/>
          <w:sz w:val="16"/>
          <w:szCs w:val="16"/>
        </w:rPr>
        <w:t>Possible [self-funded] s</w:t>
      </w:r>
      <w:r w:rsidRPr="0062774B">
        <w:rPr>
          <w:rFonts w:ascii="Arial" w:hAnsi="Arial" w:cs="Arial"/>
          <w:sz w:val="16"/>
          <w:szCs w:val="16"/>
        </w:rPr>
        <w:t>ocial</w:t>
      </w:r>
      <w:r w:rsidR="00F03024">
        <w:rPr>
          <w:rFonts w:ascii="Arial" w:hAnsi="Arial" w:cs="Arial"/>
          <w:sz w:val="16"/>
          <w:szCs w:val="16"/>
        </w:rPr>
        <w:t xml:space="preserve"> event</w:t>
      </w:r>
      <w:r w:rsidR="00725CD9">
        <w:rPr>
          <w:rFonts w:ascii="Arial" w:hAnsi="Arial" w:cs="Arial"/>
          <w:sz w:val="16"/>
          <w:szCs w:val="16"/>
        </w:rPr>
        <w:t>.</w:t>
      </w:r>
    </w:p>
    <w:p w14:paraId="3506553A" w14:textId="2D1AC5AC" w:rsidR="000D3916" w:rsidRPr="0062774B" w:rsidRDefault="000D3916" w:rsidP="00CB382C">
      <w:pPr>
        <w:pStyle w:val="ListParagraph"/>
        <w:numPr>
          <w:ilvl w:val="0"/>
          <w:numId w:val="19"/>
        </w:numPr>
        <w:spacing w:before="120" w:after="0"/>
        <w:ind w:left="0" w:firstLine="426"/>
        <w:rPr>
          <w:rFonts w:ascii="Arial" w:hAnsi="Arial" w:cs="Arial"/>
          <w:sz w:val="16"/>
          <w:szCs w:val="16"/>
        </w:rPr>
      </w:pPr>
      <w:r w:rsidRPr="0062774B">
        <w:rPr>
          <w:rFonts w:ascii="Arial" w:hAnsi="Arial" w:cs="Arial"/>
          <w:sz w:val="16"/>
          <w:szCs w:val="16"/>
        </w:rPr>
        <w:t xml:space="preserve">TSGs#110 in </w:t>
      </w:r>
      <w:r w:rsidR="00E50126" w:rsidRPr="0062774B">
        <w:rPr>
          <w:rFonts w:ascii="Arial" w:hAnsi="Arial" w:cs="Arial"/>
          <w:sz w:val="16"/>
          <w:szCs w:val="16"/>
        </w:rPr>
        <w:t xml:space="preserve">December, Baltimore </w:t>
      </w:r>
      <w:r w:rsidR="0083696E" w:rsidRPr="0062774B">
        <w:rPr>
          <w:rFonts w:ascii="Arial" w:hAnsi="Arial" w:cs="Arial"/>
          <w:sz w:val="16"/>
          <w:szCs w:val="16"/>
        </w:rPr>
        <w:tab/>
      </w:r>
      <w:r w:rsidR="0083696E" w:rsidRPr="0062774B">
        <w:rPr>
          <w:rFonts w:ascii="Arial" w:hAnsi="Arial" w:cs="Arial"/>
          <w:sz w:val="16"/>
          <w:szCs w:val="16"/>
        </w:rPr>
        <w:tab/>
        <w:t>-</w:t>
      </w:r>
      <w:r w:rsidR="00E50126" w:rsidRPr="0062774B">
        <w:rPr>
          <w:rFonts w:ascii="Arial" w:hAnsi="Arial" w:cs="Arial"/>
          <w:sz w:val="16"/>
          <w:szCs w:val="16"/>
        </w:rPr>
        <w:t xml:space="preserve"> Videos</w:t>
      </w:r>
      <w:r w:rsidR="00725CD9">
        <w:rPr>
          <w:rFonts w:ascii="Arial" w:hAnsi="Arial" w:cs="Arial"/>
          <w:sz w:val="16"/>
          <w:szCs w:val="16"/>
        </w:rPr>
        <w:t>, Funding for ATIS networking event.</w:t>
      </w:r>
    </w:p>
    <w:p w14:paraId="7B0D4705" w14:textId="5D2A887B" w:rsidR="009F13B8" w:rsidRPr="009244CD" w:rsidRDefault="003A66CE" w:rsidP="00CB382C">
      <w:pPr>
        <w:spacing w:before="120" w:after="0"/>
        <w:rPr>
          <w:rFonts w:cs="Arial"/>
          <w:b/>
        </w:rPr>
      </w:pPr>
      <w:r w:rsidRPr="009244CD">
        <w:rPr>
          <w:rFonts w:cs="Arial"/>
          <w:b/>
        </w:rPr>
        <w:t xml:space="preserve">Highlights </w:t>
      </w:r>
      <w:r w:rsidR="009F13B8" w:rsidRPr="009244CD">
        <w:rPr>
          <w:rFonts w:cs="Arial"/>
          <w:b/>
        </w:rPr>
        <w:t>Newsletter</w:t>
      </w:r>
    </w:p>
    <w:p w14:paraId="6E63175C" w14:textId="25EBA336" w:rsidR="00C03D52" w:rsidRPr="00C9097A" w:rsidRDefault="008F0114" w:rsidP="00CB382C">
      <w:pPr>
        <w:pStyle w:val="ListParagraph"/>
        <w:numPr>
          <w:ilvl w:val="0"/>
          <w:numId w:val="21"/>
        </w:numPr>
        <w:spacing w:before="120" w:after="0"/>
        <w:ind w:left="0" w:firstLine="426"/>
        <w:rPr>
          <w:rFonts w:ascii="Arial" w:hAnsi="Arial" w:cs="Arial"/>
        </w:rPr>
      </w:pPr>
      <w:r w:rsidRPr="0079118B">
        <w:rPr>
          <w:rFonts w:ascii="Arial" w:hAnsi="Arial" w:cs="Arial"/>
        </w:rPr>
        <w:t xml:space="preserve">Production of Highlights Issue </w:t>
      </w:r>
      <w:r w:rsidR="005A778A" w:rsidRPr="0079118B">
        <w:rPr>
          <w:rFonts w:ascii="Arial" w:hAnsi="Arial" w:cs="Arial"/>
        </w:rPr>
        <w:t>#</w:t>
      </w:r>
      <w:r w:rsidR="0083696E">
        <w:rPr>
          <w:rFonts w:ascii="Arial" w:hAnsi="Arial" w:cs="Arial"/>
        </w:rPr>
        <w:t>10 (June</w:t>
      </w:r>
      <w:r w:rsidR="009458DB">
        <w:rPr>
          <w:rFonts w:ascii="Arial" w:hAnsi="Arial" w:cs="Arial"/>
        </w:rPr>
        <w:t xml:space="preserve"> 2025</w:t>
      </w:r>
      <w:r w:rsidR="0083696E">
        <w:rPr>
          <w:rFonts w:ascii="Arial" w:hAnsi="Arial" w:cs="Arial"/>
        </w:rPr>
        <w:t>) and Issue #11</w:t>
      </w:r>
      <w:r w:rsidRPr="0079118B">
        <w:rPr>
          <w:rFonts w:ascii="Arial" w:hAnsi="Arial" w:cs="Arial"/>
        </w:rPr>
        <w:t xml:space="preserve"> (</w:t>
      </w:r>
      <w:r w:rsidR="005B456E" w:rsidRPr="0079118B">
        <w:rPr>
          <w:rFonts w:ascii="Arial" w:hAnsi="Arial" w:cs="Arial"/>
        </w:rPr>
        <w:t>December</w:t>
      </w:r>
      <w:r w:rsidR="002227AD" w:rsidRPr="0079118B">
        <w:rPr>
          <w:rFonts w:ascii="Arial" w:hAnsi="Arial" w:cs="Arial"/>
        </w:rPr>
        <w:t xml:space="preserve"> 202</w:t>
      </w:r>
      <w:r w:rsidR="009458DB">
        <w:rPr>
          <w:rFonts w:ascii="Arial" w:hAnsi="Arial" w:cs="Arial"/>
        </w:rPr>
        <w:t>5</w:t>
      </w:r>
      <w:r w:rsidRPr="0079118B">
        <w:rPr>
          <w:rFonts w:ascii="Arial" w:hAnsi="Arial" w:cs="Arial"/>
        </w:rPr>
        <w:t>)</w:t>
      </w:r>
      <w:r w:rsidR="005004B4" w:rsidRPr="0079118B">
        <w:rPr>
          <w:rFonts w:ascii="Arial" w:hAnsi="Arial" w:cs="Arial"/>
        </w:rPr>
        <w:t>.</w:t>
      </w:r>
    </w:p>
    <w:p w14:paraId="6B915683" w14:textId="1374440B" w:rsidR="006B329C" w:rsidRPr="009244CD" w:rsidRDefault="009318CE" w:rsidP="00CB382C">
      <w:pPr>
        <w:spacing w:before="120" w:after="0"/>
        <w:rPr>
          <w:rFonts w:cs="Arial"/>
          <w:b/>
        </w:rPr>
      </w:pPr>
      <w:r w:rsidRPr="009244CD">
        <w:rPr>
          <w:rFonts w:cs="Arial"/>
          <w:b/>
        </w:rPr>
        <w:t>Awards</w:t>
      </w:r>
    </w:p>
    <w:p w14:paraId="69220F98" w14:textId="7EF39FB5" w:rsidR="00C03D52" w:rsidRPr="00C9097A" w:rsidRDefault="009318CE" w:rsidP="00CB382C">
      <w:pPr>
        <w:pStyle w:val="ListParagraph"/>
        <w:numPr>
          <w:ilvl w:val="0"/>
          <w:numId w:val="16"/>
        </w:numPr>
        <w:spacing w:before="120" w:after="0"/>
        <w:ind w:left="0" w:firstLine="426"/>
        <w:rPr>
          <w:rFonts w:ascii="Arial" w:hAnsi="Arial" w:cs="Arial"/>
        </w:rPr>
      </w:pPr>
      <w:r w:rsidRPr="009244CD">
        <w:rPr>
          <w:rFonts w:ascii="Arial" w:hAnsi="Arial" w:cs="Arial"/>
        </w:rPr>
        <w:t xml:space="preserve">The </w:t>
      </w:r>
      <w:r w:rsidR="007D55AF" w:rsidRPr="009244CD">
        <w:rPr>
          <w:rFonts w:ascii="Arial" w:hAnsi="Arial" w:cs="Arial"/>
        </w:rPr>
        <w:t>202</w:t>
      </w:r>
      <w:r w:rsidR="009458DB">
        <w:rPr>
          <w:rFonts w:ascii="Arial" w:hAnsi="Arial" w:cs="Arial"/>
        </w:rPr>
        <w:t>5</w:t>
      </w:r>
      <w:r w:rsidR="007D55AF" w:rsidRPr="009244CD">
        <w:rPr>
          <w:rFonts w:ascii="Arial" w:hAnsi="Arial" w:cs="Arial"/>
        </w:rPr>
        <w:t xml:space="preserve"> </w:t>
      </w:r>
      <w:r w:rsidRPr="009244CD">
        <w:rPr>
          <w:rFonts w:ascii="Arial" w:hAnsi="Arial" w:cs="Arial"/>
        </w:rPr>
        <w:t xml:space="preserve">Excellence Awards </w:t>
      </w:r>
      <w:r w:rsidR="006F7D8B" w:rsidRPr="009244CD">
        <w:rPr>
          <w:rFonts w:ascii="Arial" w:hAnsi="Arial" w:cs="Arial"/>
        </w:rPr>
        <w:t xml:space="preserve">process will be completed </w:t>
      </w:r>
      <w:r w:rsidR="002E1212" w:rsidRPr="009244CD">
        <w:rPr>
          <w:rFonts w:ascii="Arial" w:hAnsi="Arial" w:cs="Arial"/>
        </w:rPr>
        <w:t>1Q</w:t>
      </w:r>
      <w:r w:rsidR="00797170" w:rsidRPr="009244CD">
        <w:rPr>
          <w:rFonts w:ascii="Arial" w:hAnsi="Arial" w:cs="Arial"/>
        </w:rPr>
        <w:t>2</w:t>
      </w:r>
      <w:r w:rsidR="009458DB">
        <w:rPr>
          <w:rFonts w:ascii="Arial" w:hAnsi="Arial" w:cs="Arial"/>
        </w:rPr>
        <w:t>6</w:t>
      </w:r>
      <w:r w:rsidR="00845B8B" w:rsidRPr="009244CD">
        <w:rPr>
          <w:rFonts w:ascii="Arial" w:hAnsi="Arial" w:cs="Arial"/>
        </w:rPr>
        <w:t>.</w:t>
      </w:r>
      <w:r w:rsidR="005B456E" w:rsidRPr="009244CD">
        <w:rPr>
          <w:rFonts w:ascii="Arial" w:hAnsi="Arial" w:cs="Arial"/>
        </w:rPr>
        <w:t xml:space="preserve"> </w:t>
      </w:r>
      <w:r w:rsidR="009458DB">
        <w:rPr>
          <w:rFonts w:ascii="Arial" w:hAnsi="Arial" w:cs="Arial"/>
        </w:rPr>
        <w:t>C</w:t>
      </w:r>
      <w:r w:rsidR="005B456E" w:rsidRPr="009244CD">
        <w:rPr>
          <w:rFonts w:ascii="Arial" w:hAnsi="Arial" w:cs="Arial"/>
        </w:rPr>
        <w:t xml:space="preserve">all for nominations </w:t>
      </w:r>
      <w:r w:rsidR="009458DB">
        <w:rPr>
          <w:rFonts w:ascii="Arial" w:hAnsi="Arial" w:cs="Arial"/>
        </w:rPr>
        <w:t xml:space="preserve">will be </w:t>
      </w:r>
      <w:r w:rsidR="005B456E" w:rsidRPr="009244CD">
        <w:rPr>
          <w:rFonts w:ascii="Arial" w:hAnsi="Arial" w:cs="Arial"/>
        </w:rPr>
        <w:t>in November 2025</w:t>
      </w:r>
      <w:r w:rsidR="00787822" w:rsidRPr="009244CD">
        <w:rPr>
          <w:rFonts w:ascii="Arial" w:hAnsi="Arial" w:cs="Arial"/>
        </w:rPr>
        <w:t>.</w:t>
      </w:r>
    </w:p>
    <w:p w14:paraId="5F7E70C9" w14:textId="6A841B8E" w:rsidR="00AD0DF9" w:rsidRPr="009244CD" w:rsidRDefault="00AD0DF9" w:rsidP="00CB382C">
      <w:pPr>
        <w:spacing w:before="120" w:after="0"/>
        <w:rPr>
          <w:rFonts w:cs="Arial"/>
          <w:b/>
        </w:rPr>
      </w:pPr>
      <w:r w:rsidRPr="009244CD">
        <w:rPr>
          <w:rFonts w:cs="Arial"/>
          <w:b/>
        </w:rPr>
        <w:t>Web site</w:t>
      </w:r>
    </w:p>
    <w:p w14:paraId="24B9DDF9" w14:textId="1186FDA1" w:rsidR="00C03D52" w:rsidRPr="00C9097A" w:rsidRDefault="009458DB" w:rsidP="00CB382C">
      <w:pPr>
        <w:pStyle w:val="ListParagraph"/>
        <w:numPr>
          <w:ilvl w:val="0"/>
          <w:numId w:val="16"/>
        </w:numPr>
        <w:spacing w:before="120" w:after="0"/>
        <w:ind w:left="0" w:firstLine="426"/>
        <w:rPr>
          <w:rFonts w:ascii="Arial" w:hAnsi="Arial" w:cs="Arial"/>
        </w:rPr>
      </w:pPr>
      <w:r>
        <w:rPr>
          <w:rFonts w:ascii="Arial" w:hAnsi="Arial" w:cs="Arial"/>
        </w:rPr>
        <w:t xml:space="preserve">A </w:t>
      </w:r>
      <w:r w:rsidR="00592C5B">
        <w:rPr>
          <w:rFonts w:ascii="Arial" w:hAnsi="Arial" w:cs="Arial"/>
        </w:rPr>
        <w:t xml:space="preserve">stock-take of page redundancy and areas in need of improvement will be carried out – With a view to </w:t>
      </w:r>
      <w:r w:rsidR="00B25534">
        <w:rPr>
          <w:rFonts w:ascii="Arial" w:hAnsi="Arial" w:cs="Arial"/>
        </w:rPr>
        <w:t>improvements to be budgeted and completed in 2026, by our web design agency</w:t>
      </w:r>
      <w:r w:rsidR="001D7EBB" w:rsidRPr="009244CD">
        <w:rPr>
          <w:rFonts w:ascii="Arial" w:hAnsi="Arial" w:cs="Arial"/>
        </w:rPr>
        <w:t>.</w:t>
      </w:r>
    </w:p>
    <w:p w14:paraId="1AF072D9" w14:textId="5ABD2178" w:rsidR="00CA1BF8" w:rsidRPr="009244CD" w:rsidRDefault="00CA1BF8" w:rsidP="00CB382C">
      <w:pPr>
        <w:spacing w:before="120" w:after="0"/>
        <w:rPr>
          <w:rFonts w:cs="Arial"/>
          <w:b/>
        </w:rPr>
      </w:pPr>
      <w:r w:rsidRPr="009244CD">
        <w:rPr>
          <w:rFonts w:cs="Arial"/>
          <w:b/>
        </w:rPr>
        <w:t>Videos</w:t>
      </w:r>
    </w:p>
    <w:p w14:paraId="5E436C30" w14:textId="7E76D26B" w:rsidR="00C03D52" w:rsidRDefault="00C03784" w:rsidP="00CB382C">
      <w:pPr>
        <w:pStyle w:val="ListParagraph"/>
        <w:numPr>
          <w:ilvl w:val="0"/>
          <w:numId w:val="16"/>
        </w:numPr>
        <w:spacing w:before="120" w:after="0"/>
        <w:ind w:left="0" w:firstLine="426"/>
        <w:rPr>
          <w:rFonts w:ascii="Arial" w:hAnsi="Arial" w:cs="Arial"/>
        </w:rPr>
      </w:pPr>
      <w:r w:rsidRPr="009244CD">
        <w:rPr>
          <w:rFonts w:ascii="Arial" w:hAnsi="Arial" w:cs="Arial"/>
        </w:rPr>
        <w:t xml:space="preserve">We will shoot leaders videos </w:t>
      </w:r>
      <w:r w:rsidR="00B25534">
        <w:rPr>
          <w:rFonts w:ascii="Arial" w:hAnsi="Arial" w:cs="Arial"/>
        </w:rPr>
        <w:t>in 2H25</w:t>
      </w:r>
      <w:r w:rsidR="008F5512" w:rsidRPr="009244CD">
        <w:rPr>
          <w:rFonts w:ascii="Arial" w:hAnsi="Arial" w:cs="Arial"/>
        </w:rPr>
        <w:t>.</w:t>
      </w:r>
      <w:r w:rsidR="00296266" w:rsidRPr="009244CD">
        <w:rPr>
          <w:rFonts w:ascii="Arial" w:hAnsi="Arial" w:cs="Arial"/>
        </w:rPr>
        <w:t xml:space="preserve"> </w:t>
      </w:r>
      <w:r w:rsidR="00B25534">
        <w:rPr>
          <w:rFonts w:ascii="Arial" w:hAnsi="Arial" w:cs="Arial"/>
        </w:rPr>
        <w:t xml:space="preserve">A discussion with the TSGs in Prague will bring </w:t>
      </w:r>
      <w:r w:rsidR="008025F7">
        <w:rPr>
          <w:rFonts w:ascii="Arial" w:hAnsi="Arial" w:cs="Arial"/>
        </w:rPr>
        <w:t>a decision on timing.</w:t>
      </w:r>
    </w:p>
    <w:p w14:paraId="3EBA3DDF" w14:textId="5E75793C" w:rsidR="008850CB" w:rsidRDefault="00733E31" w:rsidP="00CB382C">
      <w:pPr>
        <w:pStyle w:val="ListParagraph"/>
        <w:numPr>
          <w:ilvl w:val="0"/>
          <w:numId w:val="16"/>
        </w:numPr>
        <w:spacing w:before="120" w:after="0"/>
        <w:ind w:left="0" w:firstLine="426"/>
        <w:rPr>
          <w:rFonts w:ascii="Arial" w:hAnsi="Arial" w:cs="Arial"/>
        </w:rPr>
      </w:pPr>
      <w:r>
        <w:rPr>
          <w:rFonts w:ascii="Arial" w:hAnsi="Arial" w:cs="Arial"/>
        </w:rPr>
        <w:t xml:space="preserve">We will consider doing a new 3GPP </w:t>
      </w:r>
      <w:r w:rsidR="008E2F60">
        <w:rPr>
          <w:rFonts w:ascii="Arial" w:hAnsi="Arial" w:cs="Arial"/>
        </w:rPr>
        <w:t xml:space="preserve">video on the theme of </w:t>
      </w:r>
      <w:r w:rsidR="008E2F60" w:rsidRPr="008E2F60">
        <w:rPr>
          <w:rFonts w:ascii="Arial" w:hAnsi="Arial" w:cs="Arial"/>
        </w:rPr>
        <w:t>‘Next Generation 3GPP’, looking into the planning for 6G, but also filming some talking-head content with newcomers to the project</w:t>
      </w:r>
      <w:r w:rsidR="00725CD9">
        <w:rPr>
          <w:rFonts w:ascii="Arial" w:hAnsi="Arial" w:cs="Arial"/>
        </w:rPr>
        <w:t>.</w:t>
      </w:r>
    </w:p>
    <w:p w14:paraId="5C921AB6" w14:textId="77777777" w:rsidR="00725CD9" w:rsidRPr="00725CD9" w:rsidRDefault="00725CD9" w:rsidP="00725CD9">
      <w:pPr>
        <w:spacing w:before="120" w:after="0"/>
        <w:rPr>
          <w:rFonts w:cs="Arial"/>
        </w:rPr>
      </w:pPr>
    </w:p>
    <w:p w14:paraId="403E1568" w14:textId="7473AC9C" w:rsidR="006F6C26" w:rsidRPr="00352AAB" w:rsidRDefault="008C332D" w:rsidP="00CB382C">
      <w:pPr>
        <w:spacing w:after="0"/>
        <w:jc w:val="center"/>
        <w:rPr>
          <w:rStyle w:val="Strong"/>
          <w:b w:val="0"/>
          <w:bCs w:val="0"/>
        </w:rPr>
      </w:pPr>
      <w:r w:rsidRPr="008C332D">
        <w:t>[REPORT ENDs]</w:t>
      </w:r>
      <w:bookmarkStart w:id="58" w:name="_Toc464604965"/>
      <w:bookmarkStart w:id="59" w:name="_Toc493066158"/>
      <w:r w:rsidR="00ED765B">
        <w:br w:type="page"/>
      </w:r>
      <w:bookmarkStart w:id="60" w:name="_Ref453755363"/>
      <w:bookmarkStart w:id="61" w:name="_Toc399330706"/>
      <w:bookmarkStart w:id="62" w:name="_Toc464604966"/>
      <w:bookmarkEnd w:id="58"/>
      <w:bookmarkEnd w:id="59"/>
    </w:p>
    <w:p w14:paraId="4376F9BD" w14:textId="5E177DDF" w:rsidR="00B9242E" w:rsidRDefault="00055026" w:rsidP="00CB382C">
      <w:pPr>
        <w:pStyle w:val="Heading1"/>
        <w:numPr>
          <w:ilvl w:val="0"/>
          <w:numId w:val="0"/>
        </w:numPr>
        <w:rPr>
          <w:rStyle w:val="Strong"/>
          <w:b/>
          <w:bCs w:val="0"/>
        </w:rPr>
      </w:pPr>
      <w:bookmarkStart w:id="63" w:name="_Toc431997157"/>
      <w:bookmarkStart w:id="64" w:name="_Toc431997340"/>
      <w:bookmarkStart w:id="65" w:name="_Toc464604967"/>
      <w:bookmarkStart w:id="66" w:name="_Toc493066161"/>
      <w:bookmarkStart w:id="67" w:name="_Toc509309658"/>
      <w:bookmarkStart w:id="68" w:name="_Toc509402442"/>
      <w:bookmarkStart w:id="69" w:name="_Toc509414150"/>
      <w:bookmarkStart w:id="70" w:name="_Toc524979421"/>
      <w:bookmarkStart w:id="71" w:name="_Toc197333099"/>
      <w:bookmarkEnd w:id="60"/>
      <w:bookmarkEnd w:id="61"/>
      <w:bookmarkEnd w:id="62"/>
      <w:r>
        <w:rPr>
          <w:rStyle w:val="Strong"/>
          <w:b/>
          <w:bCs w:val="0"/>
        </w:rPr>
        <w:lastRenderedPageBreak/>
        <w:t xml:space="preserve">Annex </w:t>
      </w:r>
      <w:r w:rsidR="001E2EA7">
        <w:rPr>
          <w:rStyle w:val="Strong"/>
          <w:b/>
          <w:bCs w:val="0"/>
        </w:rPr>
        <w:t>A</w:t>
      </w:r>
      <w:r w:rsidR="007B4761">
        <w:rPr>
          <w:rStyle w:val="Strong"/>
          <w:b/>
          <w:bCs w:val="0"/>
        </w:rPr>
        <w:tab/>
        <w:t>Website updates by MCC</w:t>
      </w:r>
      <w:bookmarkEnd w:id="71"/>
      <w:r w:rsidR="007B4761">
        <w:rPr>
          <w:rStyle w:val="Strong"/>
          <w:b/>
          <w:bCs w:val="0"/>
        </w:rPr>
        <w:t xml:space="preserve"> </w:t>
      </w:r>
    </w:p>
    <w:p w14:paraId="67504AB4" w14:textId="3EF4E990" w:rsidR="00A44AE5" w:rsidRDefault="00093E8F" w:rsidP="00CB382C">
      <w:pPr>
        <w:rPr>
          <w:rStyle w:val="Strong"/>
          <w:b w:val="0"/>
          <w:bCs w:val="0"/>
        </w:rPr>
      </w:pPr>
      <w:r>
        <w:rPr>
          <w:rStyle w:val="Strong"/>
          <w:b w:val="0"/>
          <w:bCs w:val="0"/>
        </w:rPr>
        <w:t>In the period</w:t>
      </w:r>
      <w:r w:rsidR="000B3868">
        <w:rPr>
          <w:rStyle w:val="Strong"/>
          <w:b w:val="0"/>
          <w:bCs w:val="0"/>
        </w:rPr>
        <w:t xml:space="preserve"> </w:t>
      </w:r>
      <w:r w:rsidR="00842353">
        <w:rPr>
          <w:rStyle w:val="Strong"/>
          <w:b w:val="0"/>
          <w:bCs w:val="0"/>
        </w:rPr>
        <w:t xml:space="preserve">November </w:t>
      </w:r>
      <w:r w:rsidR="000E78DD">
        <w:rPr>
          <w:rStyle w:val="Strong"/>
          <w:b w:val="0"/>
          <w:bCs w:val="0"/>
        </w:rPr>
        <w:t>1</w:t>
      </w:r>
      <w:r w:rsidR="00FC2F58">
        <w:t xml:space="preserve"> </w:t>
      </w:r>
      <w:r w:rsidR="006D1EE5">
        <w:t>–</w:t>
      </w:r>
      <w:r w:rsidR="00FC2F58">
        <w:t xml:space="preserve"> </w:t>
      </w:r>
      <w:r w:rsidR="00842353">
        <w:t>April 28</w:t>
      </w:r>
      <w:r w:rsidR="006D1EE5">
        <w:t>, 202</w:t>
      </w:r>
      <w:r w:rsidR="00842353">
        <w:t>5</w:t>
      </w:r>
      <w:r w:rsidR="000B3868">
        <w:rPr>
          <w:rStyle w:val="Strong"/>
          <w:b w:val="0"/>
          <w:bCs w:val="0"/>
        </w:rPr>
        <w:t xml:space="preserve">, </w:t>
      </w:r>
      <w:r w:rsidR="003F34F1">
        <w:rPr>
          <w:rStyle w:val="Strong"/>
          <w:b w:val="0"/>
          <w:bCs w:val="0"/>
        </w:rPr>
        <w:t>66</w:t>
      </w:r>
      <w:r w:rsidR="00FB5A64">
        <w:rPr>
          <w:rStyle w:val="Strong"/>
          <w:b w:val="0"/>
          <w:bCs w:val="0"/>
        </w:rPr>
        <w:t xml:space="preserve"> </w:t>
      </w:r>
      <w:hyperlink r:id="rId44" w:history="1">
        <w:r w:rsidR="00956B00" w:rsidRPr="001B36CE">
          <w:rPr>
            <w:rStyle w:val="Hyperlink"/>
          </w:rPr>
          <w:t>www.3gpp.org</w:t>
        </w:r>
      </w:hyperlink>
      <w:r w:rsidR="00956B00">
        <w:rPr>
          <w:rStyle w:val="Strong"/>
          <w:b w:val="0"/>
          <w:bCs w:val="0"/>
        </w:rPr>
        <w:t xml:space="preserve"> </w:t>
      </w:r>
      <w:r w:rsidR="000B3868">
        <w:rPr>
          <w:rStyle w:val="Strong"/>
          <w:b w:val="0"/>
          <w:bCs w:val="0"/>
        </w:rPr>
        <w:t>web pages were updated</w:t>
      </w:r>
      <w:r w:rsidR="00A44AE5">
        <w:rPr>
          <w:rStyle w:val="Strong"/>
          <w:b w:val="0"/>
          <w:bCs w:val="0"/>
        </w:rPr>
        <w:t>.</w:t>
      </w:r>
      <w:r w:rsidR="00C45048">
        <w:rPr>
          <w:rStyle w:val="Strong"/>
          <w:b w:val="0"/>
          <w:bCs w:val="0"/>
        </w:rPr>
        <w:t xml:space="preserve"> </w:t>
      </w:r>
    </w:p>
    <w:p w14:paraId="70A75E90" w14:textId="63D12ECC" w:rsidR="00C45048" w:rsidRDefault="00C45048" w:rsidP="00CB382C">
      <w:pPr>
        <w:rPr>
          <w:rStyle w:val="Strong"/>
          <w:b w:val="0"/>
          <w:bCs w:val="0"/>
        </w:rPr>
      </w:pPr>
      <w:r>
        <w:rPr>
          <w:rStyle w:val="Strong"/>
          <w:b w:val="0"/>
          <w:bCs w:val="0"/>
        </w:rPr>
        <w:t xml:space="preserve">NB: </w:t>
      </w:r>
      <w:r w:rsidR="00093E8F">
        <w:rPr>
          <w:rStyle w:val="Strong"/>
          <w:b w:val="0"/>
          <w:bCs w:val="0"/>
        </w:rPr>
        <w:t>Since January 2025, e</w:t>
      </w:r>
      <w:r>
        <w:rPr>
          <w:rStyle w:val="Strong"/>
          <w:b w:val="0"/>
          <w:bCs w:val="0"/>
        </w:rPr>
        <w:t>lection pages are no</w:t>
      </w:r>
      <w:r w:rsidR="00A749A6">
        <w:rPr>
          <w:rStyle w:val="Strong"/>
          <w:b w:val="0"/>
          <w:bCs w:val="0"/>
        </w:rPr>
        <w:t xml:space="preserve"> </w:t>
      </w:r>
      <w:r>
        <w:rPr>
          <w:rStyle w:val="Strong"/>
          <w:b w:val="0"/>
          <w:bCs w:val="0"/>
        </w:rPr>
        <w:t>longer on the website</w:t>
      </w:r>
      <w:r w:rsidR="00093E8F">
        <w:rPr>
          <w:rStyle w:val="Strong"/>
          <w:b w:val="0"/>
          <w:bCs w:val="0"/>
        </w:rPr>
        <w:t>. They are located on the 3GPP</w:t>
      </w:r>
      <w:r>
        <w:rPr>
          <w:rStyle w:val="Strong"/>
          <w:b w:val="0"/>
          <w:bCs w:val="0"/>
        </w:rPr>
        <w:t xml:space="preserve"> Portal</w:t>
      </w:r>
      <w:r w:rsidR="00A749A6">
        <w:rPr>
          <w:rStyle w:val="Strong"/>
          <w:b w:val="0"/>
          <w:bCs w:val="0"/>
        </w:rPr>
        <w:t>.</w:t>
      </w:r>
    </w:p>
    <w:tbl>
      <w:tblPr>
        <w:tblW w:w="5000" w:type="pct"/>
        <w:tblLook w:val="04A0" w:firstRow="1" w:lastRow="0" w:firstColumn="1" w:lastColumn="0" w:noHBand="0" w:noVBand="1"/>
      </w:tblPr>
      <w:tblGrid>
        <w:gridCol w:w="6440"/>
        <w:gridCol w:w="1809"/>
        <w:gridCol w:w="812"/>
      </w:tblGrid>
      <w:tr w:rsidR="00687232" w:rsidRPr="00687232" w14:paraId="781DDC41" w14:textId="77777777" w:rsidTr="00687232">
        <w:trPr>
          <w:trHeight w:val="510"/>
        </w:trPr>
        <w:tc>
          <w:tcPr>
            <w:tcW w:w="3554"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5FEE85CF" w14:textId="060DB51D"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 xml:space="preserve">3GPP &amp; O-RAN ALLIANCE Joint Workshop on 6G Coordination </w:t>
            </w:r>
          </w:p>
        </w:tc>
        <w:tc>
          <w:tcPr>
            <w:tcW w:w="998" w:type="pct"/>
            <w:tcBorders>
              <w:top w:val="single" w:sz="4" w:space="0" w:color="auto"/>
              <w:left w:val="nil"/>
              <w:bottom w:val="single" w:sz="4" w:space="0" w:color="auto"/>
              <w:right w:val="single" w:sz="4" w:space="0" w:color="auto"/>
            </w:tcBorders>
            <w:shd w:val="clear" w:color="000000" w:fill="EDF2F7"/>
            <w:noWrap/>
            <w:vAlign w:val="bottom"/>
            <w:hideMark/>
          </w:tcPr>
          <w:p w14:paraId="5C902EFD" w14:textId="77777777"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28/04/2025</w:t>
            </w:r>
          </w:p>
        </w:tc>
        <w:tc>
          <w:tcPr>
            <w:tcW w:w="448" w:type="pct"/>
            <w:tcBorders>
              <w:top w:val="single" w:sz="4" w:space="0" w:color="auto"/>
              <w:left w:val="nil"/>
              <w:bottom w:val="single" w:sz="4" w:space="0" w:color="auto"/>
              <w:right w:val="single" w:sz="4" w:space="0" w:color="auto"/>
            </w:tcBorders>
            <w:shd w:val="clear" w:color="000000" w:fill="EDF2F7"/>
            <w:noWrap/>
            <w:vAlign w:val="bottom"/>
            <w:hideMark/>
          </w:tcPr>
          <w:p w14:paraId="2267831E" w14:textId="77777777"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3074</w:t>
            </w:r>
          </w:p>
        </w:tc>
      </w:tr>
      <w:tr w:rsidR="00687232" w:rsidRPr="00687232" w14:paraId="6B8C2AD7" w14:textId="77777777" w:rsidTr="00687232">
        <w:trPr>
          <w:trHeight w:val="300"/>
        </w:trPr>
        <w:tc>
          <w:tcPr>
            <w:tcW w:w="3554" w:type="pct"/>
            <w:tcBorders>
              <w:top w:val="nil"/>
              <w:left w:val="single" w:sz="4" w:space="0" w:color="auto"/>
              <w:bottom w:val="single" w:sz="4" w:space="0" w:color="auto"/>
              <w:right w:val="single" w:sz="4" w:space="0" w:color="auto"/>
            </w:tcBorders>
            <w:shd w:val="clear" w:color="000000" w:fill="FFFFFF"/>
            <w:vAlign w:val="center"/>
            <w:hideMark/>
          </w:tcPr>
          <w:p w14:paraId="2C9798F5" w14:textId="33C8A351"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 xml:space="preserve"> Lifetime Achievement Award for RAN expert </w:t>
            </w:r>
          </w:p>
        </w:tc>
        <w:tc>
          <w:tcPr>
            <w:tcW w:w="998" w:type="pct"/>
            <w:tcBorders>
              <w:top w:val="nil"/>
              <w:left w:val="nil"/>
              <w:bottom w:val="single" w:sz="4" w:space="0" w:color="auto"/>
              <w:right w:val="single" w:sz="4" w:space="0" w:color="auto"/>
            </w:tcBorders>
            <w:shd w:val="clear" w:color="000000" w:fill="FFFFFF"/>
            <w:vAlign w:val="center"/>
            <w:hideMark/>
          </w:tcPr>
          <w:p w14:paraId="4ED3C5D8" w14:textId="77777777"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24/04/2025</w:t>
            </w:r>
          </w:p>
        </w:tc>
        <w:tc>
          <w:tcPr>
            <w:tcW w:w="448" w:type="pct"/>
            <w:tcBorders>
              <w:top w:val="nil"/>
              <w:left w:val="nil"/>
              <w:bottom w:val="single" w:sz="4" w:space="0" w:color="auto"/>
              <w:right w:val="single" w:sz="4" w:space="0" w:color="auto"/>
            </w:tcBorders>
            <w:shd w:val="clear" w:color="000000" w:fill="FFFFFF"/>
            <w:vAlign w:val="center"/>
            <w:hideMark/>
          </w:tcPr>
          <w:p w14:paraId="2D59DD51" w14:textId="77777777"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3596</w:t>
            </w:r>
          </w:p>
        </w:tc>
      </w:tr>
      <w:tr w:rsidR="00687232" w:rsidRPr="00687232" w14:paraId="2EADFF1C" w14:textId="77777777" w:rsidTr="00687232">
        <w:trPr>
          <w:trHeight w:val="300"/>
        </w:trPr>
        <w:tc>
          <w:tcPr>
            <w:tcW w:w="3554" w:type="pct"/>
            <w:tcBorders>
              <w:top w:val="nil"/>
              <w:left w:val="single" w:sz="4" w:space="0" w:color="auto"/>
              <w:bottom w:val="single" w:sz="4" w:space="0" w:color="auto"/>
              <w:right w:val="single" w:sz="4" w:space="0" w:color="auto"/>
            </w:tcBorders>
            <w:shd w:val="clear" w:color="000000" w:fill="FFFFFF"/>
            <w:vAlign w:val="center"/>
            <w:hideMark/>
          </w:tcPr>
          <w:p w14:paraId="7B545FB4" w14:textId="263D2830"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 xml:space="preserve"> Lifetime achiever gets his Award </w:t>
            </w:r>
          </w:p>
        </w:tc>
        <w:tc>
          <w:tcPr>
            <w:tcW w:w="998" w:type="pct"/>
            <w:tcBorders>
              <w:top w:val="nil"/>
              <w:left w:val="nil"/>
              <w:bottom w:val="single" w:sz="4" w:space="0" w:color="auto"/>
              <w:right w:val="single" w:sz="4" w:space="0" w:color="auto"/>
            </w:tcBorders>
            <w:shd w:val="clear" w:color="000000" w:fill="FFFFFF"/>
            <w:vAlign w:val="center"/>
            <w:hideMark/>
          </w:tcPr>
          <w:p w14:paraId="6EE88847" w14:textId="77777777"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24/04/2025</w:t>
            </w:r>
          </w:p>
        </w:tc>
        <w:tc>
          <w:tcPr>
            <w:tcW w:w="448" w:type="pct"/>
            <w:tcBorders>
              <w:top w:val="nil"/>
              <w:left w:val="nil"/>
              <w:bottom w:val="single" w:sz="4" w:space="0" w:color="auto"/>
              <w:right w:val="single" w:sz="4" w:space="0" w:color="auto"/>
            </w:tcBorders>
            <w:shd w:val="clear" w:color="000000" w:fill="FFFFFF"/>
            <w:vAlign w:val="center"/>
            <w:hideMark/>
          </w:tcPr>
          <w:p w14:paraId="69C110CA" w14:textId="77777777"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3499</w:t>
            </w:r>
          </w:p>
        </w:tc>
      </w:tr>
      <w:tr w:rsidR="00687232" w:rsidRPr="00687232" w14:paraId="1066E577" w14:textId="77777777" w:rsidTr="00687232">
        <w:trPr>
          <w:trHeight w:val="300"/>
        </w:trPr>
        <w:tc>
          <w:tcPr>
            <w:tcW w:w="3554" w:type="pct"/>
            <w:tcBorders>
              <w:top w:val="nil"/>
              <w:left w:val="single" w:sz="4" w:space="0" w:color="auto"/>
              <w:bottom w:val="single" w:sz="4" w:space="0" w:color="auto"/>
              <w:right w:val="single" w:sz="4" w:space="0" w:color="auto"/>
            </w:tcBorders>
            <w:shd w:val="clear" w:color="000000" w:fill="FFFFFF"/>
            <w:vAlign w:val="center"/>
            <w:hideMark/>
          </w:tcPr>
          <w:p w14:paraId="642093F6" w14:textId="133B8977"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 xml:space="preserve"> Non-Terrestrial Networks (NTN) </w:t>
            </w:r>
          </w:p>
        </w:tc>
        <w:tc>
          <w:tcPr>
            <w:tcW w:w="998" w:type="pct"/>
            <w:tcBorders>
              <w:top w:val="nil"/>
              <w:left w:val="nil"/>
              <w:bottom w:val="single" w:sz="4" w:space="0" w:color="auto"/>
              <w:right w:val="single" w:sz="4" w:space="0" w:color="auto"/>
            </w:tcBorders>
            <w:shd w:val="clear" w:color="000000" w:fill="FFFFFF"/>
            <w:vAlign w:val="center"/>
            <w:hideMark/>
          </w:tcPr>
          <w:p w14:paraId="50D92673" w14:textId="77777777"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11/04/2025</w:t>
            </w:r>
          </w:p>
        </w:tc>
        <w:tc>
          <w:tcPr>
            <w:tcW w:w="448" w:type="pct"/>
            <w:tcBorders>
              <w:top w:val="nil"/>
              <w:left w:val="nil"/>
              <w:bottom w:val="single" w:sz="4" w:space="0" w:color="auto"/>
              <w:right w:val="single" w:sz="4" w:space="0" w:color="auto"/>
            </w:tcBorders>
            <w:shd w:val="clear" w:color="000000" w:fill="FFFFFF"/>
            <w:vAlign w:val="center"/>
            <w:hideMark/>
          </w:tcPr>
          <w:p w14:paraId="35A4DAB3" w14:textId="77777777"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154657</w:t>
            </w:r>
          </w:p>
        </w:tc>
      </w:tr>
      <w:tr w:rsidR="00687232" w:rsidRPr="00687232" w14:paraId="4A059C69" w14:textId="77777777" w:rsidTr="00687232">
        <w:trPr>
          <w:trHeight w:val="300"/>
        </w:trPr>
        <w:tc>
          <w:tcPr>
            <w:tcW w:w="3554" w:type="pct"/>
            <w:tcBorders>
              <w:top w:val="nil"/>
              <w:left w:val="single" w:sz="4" w:space="0" w:color="auto"/>
              <w:bottom w:val="single" w:sz="4" w:space="0" w:color="auto"/>
              <w:right w:val="single" w:sz="4" w:space="0" w:color="auto"/>
            </w:tcBorders>
            <w:shd w:val="clear" w:color="000000" w:fill="FFFFFF"/>
            <w:vAlign w:val="center"/>
            <w:hideMark/>
          </w:tcPr>
          <w:p w14:paraId="567DB0F0" w14:textId="6E154D67"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 xml:space="preserve"> 5G architecture support for XR and media services </w:t>
            </w:r>
          </w:p>
        </w:tc>
        <w:tc>
          <w:tcPr>
            <w:tcW w:w="998" w:type="pct"/>
            <w:tcBorders>
              <w:top w:val="nil"/>
              <w:left w:val="nil"/>
              <w:bottom w:val="single" w:sz="4" w:space="0" w:color="auto"/>
              <w:right w:val="single" w:sz="4" w:space="0" w:color="auto"/>
            </w:tcBorders>
            <w:shd w:val="clear" w:color="000000" w:fill="FFFFFF"/>
            <w:vAlign w:val="center"/>
            <w:hideMark/>
          </w:tcPr>
          <w:p w14:paraId="2EF9D58F" w14:textId="77777777"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09/04/2025</w:t>
            </w:r>
          </w:p>
        </w:tc>
        <w:tc>
          <w:tcPr>
            <w:tcW w:w="448" w:type="pct"/>
            <w:tcBorders>
              <w:top w:val="nil"/>
              <w:left w:val="nil"/>
              <w:bottom w:val="single" w:sz="4" w:space="0" w:color="auto"/>
              <w:right w:val="single" w:sz="4" w:space="0" w:color="auto"/>
            </w:tcBorders>
            <w:shd w:val="clear" w:color="000000" w:fill="FFFFFF"/>
            <w:vAlign w:val="center"/>
            <w:hideMark/>
          </w:tcPr>
          <w:p w14:paraId="418297C8" w14:textId="77777777"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15136</w:t>
            </w:r>
          </w:p>
        </w:tc>
      </w:tr>
      <w:tr w:rsidR="00687232" w:rsidRPr="00687232" w14:paraId="47E53C40" w14:textId="77777777" w:rsidTr="00687232">
        <w:trPr>
          <w:trHeight w:val="300"/>
        </w:trPr>
        <w:tc>
          <w:tcPr>
            <w:tcW w:w="3554" w:type="pct"/>
            <w:tcBorders>
              <w:top w:val="nil"/>
              <w:left w:val="single" w:sz="4" w:space="0" w:color="auto"/>
              <w:bottom w:val="single" w:sz="4" w:space="0" w:color="auto"/>
              <w:right w:val="single" w:sz="4" w:space="0" w:color="auto"/>
            </w:tcBorders>
            <w:shd w:val="clear" w:color="000000" w:fill="FFFFFF"/>
            <w:vAlign w:val="center"/>
            <w:hideMark/>
          </w:tcPr>
          <w:p w14:paraId="544E504B" w14:textId="42476AF1"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 xml:space="preserve"> Rel-18 Status and Rel-19 Progress in TSG SA </w:t>
            </w:r>
          </w:p>
        </w:tc>
        <w:tc>
          <w:tcPr>
            <w:tcW w:w="998" w:type="pct"/>
            <w:tcBorders>
              <w:top w:val="nil"/>
              <w:left w:val="nil"/>
              <w:bottom w:val="single" w:sz="4" w:space="0" w:color="auto"/>
              <w:right w:val="single" w:sz="4" w:space="0" w:color="auto"/>
            </w:tcBorders>
            <w:shd w:val="clear" w:color="000000" w:fill="FFFFFF"/>
            <w:vAlign w:val="center"/>
            <w:hideMark/>
          </w:tcPr>
          <w:p w14:paraId="5B6B3984" w14:textId="77777777"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09/04/2025</w:t>
            </w:r>
          </w:p>
        </w:tc>
        <w:tc>
          <w:tcPr>
            <w:tcW w:w="448" w:type="pct"/>
            <w:tcBorders>
              <w:top w:val="nil"/>
              <w:left w:val="nil"/>
              <w:bottom w:val="single" w:sz="4" w:space="0" w:color="auto"/>
              <w:right w:val="single" w:sz="4" w:space="0" w:color="auto"/>
            </w:tcBorders>
            <w:shd w:val="clear" w:color="000000" w:fill="FFFFFF"/>
            <w:vAlign w:val="center"/>
            <w:hideMark/>
          </w:tcPr>
          <w:p w14:paraId="3B8A68DA" w14:textId="77777777"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19246</w:t>
            </w:r>
          </w:p>
        </w:tc>
      </w:tr>
      <w:tr w:rsidR="00687232" w:rsidRPr="00687232" w14:paraId="456A5F64" w14:textId="77777777" w:rsidTr="00687232">
        <w:trPr>
          <w:trHeight w:val="300"/>
        </w:trPr>
        <w:tc>
          <w:tcPr>
            <w:tcW w:w="3554" w:type="pct"/>
            <w:tcBorders>
              <w:top w:val="nil"/>
              <w:left w:val="single" w:sz="4" w:space="0" w:color="auto"/>
              <w:bottom w:val="single" w:sz="4" w:space="0" w:color="auto"/>
              <w:right w:val="single" w:sz="4" w:space="0" w:color="auto"/>
            </w:tcBorders>
            <w:shd w:val="clear" w:color="000000" w:fill="FFFFFF"/>
            <w:vAlign w:val="center"/>
            <w:hideMark/>
          </w:tcPr>
          <w:p w14:paraId="404540E9" w14:textId="48DE8993"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 xml:space="preserve"> Edge computing in CT protocols </w:t>
            </w:r>
          </w:p>
        </w:tc>
        <w:tc>
          <w:tcPr>
            <w:tcW w:w="998" w:type="pct"/>
            <w:tcBorders>
              <w:top w:val="nil"/>
              <w:left w:val="nil"/>
              <w:bottom w:val="single" w:sz="4" w:space="0" w:color="auto"/>
              <w:right w:val="single" w:sz="4" w:space="0" w:color="auto"/>
            </w:tcBorders>
            <w:shd w:val="clear" w:color="000000" w:fill="FFFFFF"/>
            <w:vAlign w:val="center"/>
            <w:hideMark/>
          </w:tcPr>
          <w:p w14:paraId="3BD8066F" w14:textId="77777777"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08/04/2025</w:t>
            </w:r>
          </w:p>
        </w:tc>
        <w:tc>
          <w:tcPr>
            <w:tcW w:w="448" w:type="pct"/>
            <w:tcBorders>
              <w:top w:val="nil"/>
              <w:left w:val="nil"/>
              <w:bottom w:val="single" w:sz="4" w:space="0" w:color="auto"/>
              <w:right w:val="single" w:sz="4" w:space="0" w:color="auto"/>
            </w:tcBorders>
            <w:shd w:val="clear" w:color="000000" w:fill="FFFFFF"/>
            <w:vAlign w:val="center"/>
            <w:hideMark/>
          </w:tcPr>
          <w:p w14:paraId="697B975B" w14:textId="77777777"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344</w:t>
            </w:r>
          </w:p>
        </w:tc>
      </w:tr>
      <w:tr w:rsidR="00687232" w:rsidRPr="00687232" w14:paraId="2C17BC5F" w14:textId="77777777" w:rsidTr="00687232">
        <w:trPr>
          <w:trHeight w:val="300"/>
        </w:trPr>
        <w:tc>
          <w:tcPr>
            <w:tcW w:w="3554" w:type="pct"/>
            <w:tcBorders>
              <w:top w:val="nil"/>
              <w:left w:val="single" w:sz="4" w:space="0" w:color="auto"/>
              <w:bottom w:val="single" w:sz="4" w:space="0" w:color="auto"/>
              <w:right w:val="single" w:sz="4" w:space="0" w:color="auto"/>
            </w:tcBorders>
            <w:shd w:val="clear" w:color="000000" w:fill="FFFFFF"/>
            <w:vAlign w:val="center"/>
            <w:hideMark/>
          </w:tcPr>
          <w:p w14:paraId="1CDA574C" w14:textId="1C50A711"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 xml:space="preserve"> Energy Efficiency in 3GPP technologies </w:t>
            </w:r>
          </w:p>
        </w:tc>
        <w:tc>
          <w:tcPr>
            <w:tcW w:w="998" w:type="pct"/>
            <w:tcBorders>
              <w:top w:val="nil"/>
              <w:left w:val="nil"/>
              <w:bottom w:val="single" w:sz="4" w:space="0" w:color="auto"/>
              <w:right w:val="single" w:sz="4" w:space="0" w:color="auto"/>
            </w:tcBorders>
            <w:shd w:val="clear" w:color="000000" w:fill="FFFFFF"/>
            <w:vAlign w:val="center"/>
            <w:hideMark/>
          </w:tcPr>
          <w:p w14:paraId="7F53BB86" w14:textId="77777777"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08/04/2025</w:t>
            </w:r>
          </w:p>
        </w:tc>
        <w:tc>
          <w:tcPr>
            <w:tcW w:w="448" w:type="pct"/>
            <w:tcBorders>
              <w:top w:val="nil"/>
              <w:left w:val="nil"/>
              <w:bottom w:val="single" w:sz="4" w:space="0" w:color="auto"/>
              <w:right w:val="single" w:sz="4" w:space="0" w:color="auto"/>
            </w:tcBorders>
            <w:shd w:val="clear" w:color="000000" w:fill="FFFFFF"/>
            <w:vAlign w:val="center"/>
            <w:hideMark/>
          </w:tcPr>
          <w:p w14:paraId="4A4DF75E" w14:textId="77777777"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10014</w:t>
            </w:r>
          </w:p>
        </w:tc>
      </w:tr>
      <w:tr w:rsidR="00687232" w:rsidRPr="00687232" w14:paraId="3D55DFDB" w14:textId="77777777" w:rsidTr="00687232">
        <w:trPr>
          <w:trHeight w:val="300"/>
        </w:trPr>
        <w:tc>
          <w:tcPr>
            <w:tcW w:w="3554" w:type="pct"/>
            <w:tcBorders>
              <w:top w:val="nil"/>
              <w:left w:val="single" w:sz="4" w:space="0" w:color="auto"/>
              <w:bottom w:val="single" w:sz="4" w:space="0" w:color="auto"/>
              <w:right w:val="single" w:sz="4" w:space="0" w:color="auto"/>
            </w:tcBorders>
            <w:shd w:val="clear" w:color="000000" w:fill="FFFFFF"/>
            <w:vAlign w:val="center"/>
            <w:hideMark/>
          </w:tcPr>
          <w:p w14:paraId="25A25F95" w14:textId="5D2608C5"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 xml:space="preserve"> Use of 3GPP technologies by Railways </w:t>
            </w:r>
          </w:p>
        </w:tc>
        <w:tc>
          <w:tcPr>
            <w:tcW w:w="998" w:type="pct"/>
            <w:tcBorders>
              <w:top w:val="nil"/>
              <w:left w:val="nil"/>
              <w:bottom w:val="single" w:sz="4" w:space="0" w:color="auto"/>
              <w:right w:val="single" w:sz="4" w:space="0" w:color="auto"/>
            </w:tcBorders>
            <w:shd w:val="clear" w:color="000000" w:fill="FFFFFF"/>
            <w:vAlign w:val="center"/>
            <w:hideMark/>
          </w:tcPr>
          <w:p w14:paraId="61398D27" w14:textId="77777777"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08/04/2025</w:t>
            </w:r>
          </w:p>
        </w:tc>
        <w:tc>
          <w:tcPr>
            <w:tcW w:w="448" w:type="pct"/>
            <w:tcBorders>
              <w:top w:val="nil"/>
              <w:left w:val="nil"/>
              <w:bottom w:val="single" w:sz="4" w:space="0" w:color="auto"/>
              <w:right w:val="single" w:sz="4" w:space="0" w:color="auto"/>
            </w:tcBorders>
            <w:shd w:val="clear" w:color="000000" w:fill="FFFFFF"/>
            <w:vAlign w:val="center"/>
            <w:hideMark/>
          </w:tcPr>
          <w:p w14:paraId="77E8E995" w14:textId="77777777"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7324</w:t>
            </w:r>
          </w:p>
        </w:tc>
      </w:tr>
      <w:tr w:rsidR="00687232" w:rsidRPr="00687232" w14:paraId="4DA456D6" w14:textId="77777777" w:rsidTr="00687232">
        <w:trPr>
          <w:trHeight w:val="300"/>
        </w:trPr>
        <w:tc>
          <w:tcPr>
            <w:tcW w:w="3554" w:type="pct"/>
            <w:tcBorders>
              <w:top w:val="nil"/>
              <w:left w:val="single" w:sz="4" w:space="0" w:color="auto"/>
              <w:bottom w:val="single" w:sz="4" w:space="0" w:color="auto"/>
              <w:right w:val="single" w:sz="4" w:space="0" w:color="auto"/>
            </w:tcBorders>
            <w:shd w:val="clear" w:color="000000" w:fill="FFFFFF"/>
            <w:vAlign w:val="center"/>
            <w:hideMark/>
          </w:tcPr>
          <w:p w14:paraId="2279AF99" w14:textId="172B665B"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 xml:space="preserve"> Deep Dive Template </w:t>
            </w:r>
          </w:p>
        </w:tc>
        <w:tc>
          <w:tcPr>
            <w:tcW w:w="998" w:type="pct"/>
            <w:tcBorders>
              <w:top w:val="nil"/>
              <w:left w:val="nil"/>
              <w:bottom w:val="single" w:sz="4" w:space="0" w:color="auto"/>
              <w:right w:val="single" w:sz="4" w:space="0" w:color="auto"/>
            </w:tcBorders>
            <w:shd w:val="clear" w:color="000000" w:fill="FFFFFF"/>
            <w:vAlign w:val="center"/>
            <w:hideMark/>
          </w:tcPr>
          <w:p w14:paraId="31524EA9" w14:textId="77777777"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08/04/2025</w:t>
            </w:r>
          </w:p>
        </w:tc>
        <w:tc>
          <w:tcPr>
            <w:tcW w:w="448" w:type="pct"/>
            <w:tcBorders>
              <w:top w:val="nil"/>
              <w:left w:val="nil"/>
              <w:bottom w:val="single" w:sz="4" w:space="0" w:color="auto"/>
              <w:right w:val="single" w:sz="4" w:space="0" w:color="auto"/>
            </w:tcBorders>
            <w:shd w:val="clear" w:color="000000" w:fill="FFFFFF"/>
            <w:vAlign w:val="center"/>
            <w:hideMark/>
          </w:tcPr>
          <w:p w14:paraId="3DA06736" w14:textId="77777777"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45</w:t>
            </w:r>
          </w:p>
        </w:tc>
      </w:tr>
      <w:tr w:rsidR="00687232" w:rsidRPr="00687232" w14:paraId="74B7C48A" w14:textId="77777777" w:rsidTr="00687232">
        <w:trPr>
          <w:trHeight w:val="300"/>
        </w:trPr>
        <w:tc>
          <w:tcPr>
            <w:tcW w:w="3554" w:type="pct"/>
            <w:tcBorders>
              <w:top w:val="nil"/>
              <w:left w:val="single" w:sz="4" w:space="0" w:color="auto"/>
              <w:bottom w:val="single" w:sz="4" w:space="0" w:color="auto"/>
              <w:right w:val="single" w:sz="4" w:space="0" w:color="auto"/>
            </w:tcBorders>
            <w:shd w:val="clear" w:color="000000" w:fill="FFFFFF"/>
            <w:vAlign w:val="center"/>
            <w:hideMark/>
          </w:tcPr>
          <w:p w14:paraId="34A42FE0" w14:textId="77025D0A"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 xml:space="preserve"> RAN Rel-19 Status and a Look Beyond </w:t>
            </w:r>
          </w:p>
        </w:tc>
        <w:tc>
          <w:tcPr>
            <w:tcW w:w="998" w:type="pct"/>
            <w:tcBorders>
              <w:top w:val="nil"/>
              <w:left w:val="nil"/>
              <w:bottom w:val="single" w:sz="4" w:space="0" w:color="auto"/>
              <w:right w:val="single" w:sz="4" w:space="0" w:color="auto"/>
            </w:tcBorders>
            <w:shd w:val="clear" w:color="000000" w:fill="FFFFFF"/>
            <w:vAlign w:val="center"/>
            <w:hideMark/>
          </w:tcPr>
          <w:p w14:paraId="19CD7FF1" w14:textId="77777777"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08/04/2025</w:t>
            </w:r>
          </w:p>
        </w:tc>
        <w:tc>
          <w:tcPr>
            <w:tcW w:w="448" w:type="pct"/>
            <w:tcBorders>
              <w:top w:val="nil"/>
              <w:left w:val="nil"/>
              <w:bottom w:val="single" w:sz="4" w:space="0" w:color="auto"/>
              <w:right w:val="single" w:sz="4" w:space="0" w:color="auto"/>
            </w:tcBorders>
            <w:shd w:val="clear" w:color="000000" w:fill="FFFFFF"/>
            <w:vAlign w:val="center"/>
            <w:hideMark/>
          </w:tcPr>
          <w:p w14:paraId="7BB1F2AD" w14:textId="77777777"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1164</w:t>
            </w:r>
          </w:p>
        </w:tc>
      </w:tr>
      <w:tr w:rsidR="00687232" w:rsidRPr="00687232" w14:paraId="0B27B911" w14:textId="77777777" w:rsidTr="00687232">
        <w:trPr>
          <w:trHeight w:val="300"/>
        </w:trPr>
        <w:tc>
          <w:tcPr>
            <w:tcW w:w="3554" w:type="pct"/>
            <w:tcBorders>
              <w:top w:val="nil"/>
              <w:left w:val="single" w:sz="4" w:space="0" w:color="auto"/>
              <w:bottom w:val="single" w:sz="4" w:space="0" w:color="auto"/>
              <w:right w:val="single" w:sz="4" w:space="0" w:color="auto"/>
            </w:tcBorders>
            <w:shd w:val="clear" w:color="000000" w:fill="FFFFFF"/>
            <w:vAlign w:val="center"/>
            <w:hideMark/>
          </w:tcPr>
          <w:p w14:paraId="48FBDF56" w14:textId="30B83A60"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 xml:space="preserve"> 3GPP workshop on 6G </w:t>
            </w:r>
          </w:p>
        </w:tc>
        <w:tc>
          <w:tcPr>
            <w:tcW w:w="998" w:type="pct"/>
            <w:tcBorders>
              <w:top w:val="nil"/>
              <w:left w:val="nil"/>
              <w:bottom w:val="single" w:sz="4" w:space="0" w:color="auto"/>
              <w:right w:val="single" w:sz="4" w:space="0" w:color="auto"/>
            </w:tcBorders>
            <w:shd w:val="clear" w:color="000000" w:fill="FFFFFF"/>
            <w:vAlign w:val="center"/>
            <w:hideMark/>
          </w:tcPr>
          <w:p w14:paraId="01B3D42B" w14:textId="77777777"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08/04/2025</w:t>
            </w:r>
          </w:p>
        </w:tc>
        <w:tc>
          <w:tcPr>
            <w:tcW w:w="448" w:type="pct"/>
            <w:tcBorders>
              <w:top w:val="nil"/>
              <w:left w:val="nil"/>
              <w:bottom w:val="single" w:sz="4" w:space="0" w:color="auto"/>
              <w:right w:val="single" w:sz="4" w:space="0" w:color="auto"/>
            </w:tcBorders>
            <w:shd w:val="clear" w:color="000000" w:fill="FFFFFF"/>
            <w:vAlign w:val="center"/>
            <w:hideMark/>
          </w:tcPr>
          <w:p w14:paraId="6ADF14A4" w14:textId="77777777"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12413</w:t>
            </w:r>
          </w:p>
        </w:tc>
      </w:tr>
      <w:tr w:rsidR="00687232" w:rsidRPr="00687232" w14:paraId="379831F1" w14:textId="77777777" w:rsidTr="00687232">
        <w:trPr>
          <w:trHeight w:val="300"/>
        </w:trPr>
        <w:tc>
          <w:tcPr>
            <w:tcW w:w="3554" w:type="pct"/>
            <w:tcBorders>
              <w:top w:val="nil"/>
              <w:left w:val="single" w:sz="4" w:space="0" w:color="auto"/>
              <w:bottom w:val="single" w:sz="4" w:space="0" w:color="auto"/>
              <w:right w:val="single" w:sz="4" w:space="0" w:color="auto"/>
            </w:tcBorders>
            <w:shd w:val="clear" w:color="000000" w:fill="FFFFFF"/>
            <w:vAlign w:val="center"/>
            <w:hideMark/>
          </w:tcPr>
          <w:p w14:paraId="0DF3715C" w14:textId="26A44487"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 xml:space="preserve"> Rel-18 Status and Rel-19 Progress in TSG RAN </w:t>
            </w:r>
          </w:p>
        </w:tc>
        <w:tc>
          <w:tcPr>
            <w:tcW w:w="998" w:type="pct"/>
            <w:tcBorders>
              <w:top w:val="nil"/>
              <w:left w:val="nil"/>
              <w:bottom w:val="single" w:sz="4" w:space="0" w:color="auto"/>
              <w:right w:val="single" w:sz="4" w:space="0" w:color="auto"/>
            </w:tcBorders>
            <w:shd w:val="clear" w:color="000000" w:fill="FFFFFF"/>
            <w:vAlign w:val="center"/>
            <w:hideMark/>
          </w:tcPr>
          <w:p w14:paraId="4F508208" w14:textId="77777777"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08/04/2025</w:t>
            </w:r>
          </w:p>
        </w:tc>
        <w:tc>
          <w:tcPr>
            <w:tcW w:w="448" w:type="pct"/>
            <w:tcBorders>
              <w:top w:val="nil"/>
              <w:left w:val="nil"/>
              <w:bottom w:val="single" w:sz="4" w:space="0" w:color="auto"/>
              <w:right w:val="single" w:sz="4" w:space="0" w:color="auto"/>
            </w:tcBorders>
            <w:shd w:val="clear" w:color="000000" w:fill="FFFFFF"/>
            <w:vAlign w:val="center"/>
            <w:hideMark/>
          </w:tcPr>
          <w:p w14:paraId="5E993BCE" w14:textId="77777777"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10719</w:t>
            </w:r>
          </w:p>
        </w:tc>
      </w:tr>
      <w:tr w:rsidR="00687232" w:rsidRPr="00687232" w14:paraId="4BB68F7D" w14:textId="77777777" w:rsidTr="00687232">
        <w:trPr>
          <w:trHeight w:val="300"/>
        </w:trPr>
        <w:tc>
          <w:tcPr>
            <w:tcW w:w="3554" w:type="pct"/>
            <w:tcBorders>
              <w:top w:val="nil"/>
              <w:left w:val="single" w:sz="4" w:space="0" w:color="auto"/>
              <w:bottom w:val="single" w:sz="4" w:space="0" w:color="auto"/>
              <w:right w:val="single" w:sz="4" w:space="0" w:color="auto"/>
            </w:tcBorders>
            <w:shd w:val="clear" w:color="000000" w:fill="FFFFFF"/>
            <w:vAlign w:val="center"/>
            <w:hideMark/>
          </w:tcPr>
          <w:p w14:paraId="64C0B7CD" w14:textId="06E5A5BF"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 xml:space="preserve"> 5G Real-time Media Transport Protocol Configurations for XR services </w:t>
            </w:r>
          </w:p>
        </w:tc>
        <w:tc>
          <w:tcPr>
            <w:tcW w:w="998" w:type="pct"/>
            <w:tcBorders>
              <w:top w:val="nil"/>
              <w:left w:val="nil"/>
              <w:bottom w:val="single" w:sz="4" w:space="0" w:color="auto"/>
              <w:right w:val="single" w:sz="4" w:space="0" w:color="auto"/>
            </w:tcBorders>
            <w:shd w:val="clear" w:color="000000" w:fill="FFFFFF"/>
            <w:vAlign w:val="center"/>
            <w:hideMark/>
          </w:tcPr>
          <w:p w14:paraId="505817BA" w14:textId="77777777"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07/04/2025</w:t>
            </w:r>
          </w:p>
        </w:tc>
        <w:tc>
          <w:tcPr>
            <w:tcW w:w="448" w:type="pct"/>
            <w:tcBorders>
              <w:top w:val="nil"/>
              <w:left w:val="nil"/>
              <w:bottom w:val="single" w:sz="4" w:space="0" w:color="auto"/>
              <w:right w:val="single" w:sz="4" w:space="0" w:color="auto"/>
            </w:tcBorders>
            <w:shd w:val="clear" w:color="000000" w:fill="FFFFFF"/>
            <w:vAlign w:val="center"/>
            <w:hideMark/>
          </w:tcPr>
          <w:p w14:paraId="5E9315C2" w14:textId="77777777"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2270</w:t>
            </w:r>
          </w:p>
        </w:tc>
      </w:tr>
      <w:tr w:rsidR="00687232" w:rsidRPr="00687232" w14:paraId="0E11AA88" w14:textId="77777777" w:rsidTr="00687232">
        <w:trPr>
          <w:trHeight w:val="300"/>
        </w:trPr>
        <w:tc>
          <w:tcPr>
            <w:tcW w:w="3554" w:type="pct"/>
            <w:tcBorders>
              <w:top w:val="nil"/>
              <w:left w:val="single" w:sz="4" w:space="0" w:color="auto"/>
              <w:bottom w:val="single" w:sz="4" w:space="0" w:color="auto"/>
              <w:right w:val="single" w:sz="4" w:space="0" w:color="auto"/>
            </w:tcBorders>
            <w:shd w:val="clear" w:color="000000" w:fill="FFFFFF"/>
            <w:vAlign w:val="center"/>
            <w:hideMark/>
          </w:tcPr>
          <w:p w14:paraId="35AB8A59" w14:textId="3314346E"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 xml:space="preserve"> NG-RTC Opens New Opportunities </w:t>
            </w:r>
          </w:p>
        </w:tc>
        <w:tc>
          <w:tcPr>
            <w:tcW w:w="998" w:type="pct"/>
            <w:tcBorders>
              <w:top w:val="nil"/>
              <w:left w:val="nil"/>
              <w:bottom w:val="single" w:sz="4" w:space="0" w:color="auto"/>
              <w:right w:val="single" w:sz="4" w:space="0" w:color="auto"/>
            </w:tcBorders>
            <w:shd w:val="clear" w:color="000000" w:fill="FFFFFF"/>
            <w:vAlign w:val="center"/>
            <w:hideMark/>
          </w:tcPr>
          <w:p w14:paraId="10E74D4E" w14:textId="77777777"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07/04/2025</w:t>
            </w:r>
          </w:p>
        </w:tc>
        <w:tc>
          <w:tcPr>
            <w:tcW w:w="448" w:type="pct"/>
            <w:tcBorders>
              <w:top w:val="nil"/>
              <w:left w:val="nil"/>
              <w:bottom w:val="single" w:sz="4" w:space="0" w:color="auto"/>
              <w:right w:val="single" w:sz="4" w:space="0" w:color="auto"/>
            </w:tcBorders>
            <w:shd w:val="clear" w:color="000000" w:fill="FFFFFF"/>
            <w:vAlign w:val="center"/>
            <w:hideMark/>
          </w:tcPr>
          <w:p w14:paraId="148D5C11" w14:textId="77777777"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3180</w:t>
            </w:r>
          </w:p>
        </w:tc>
      </w:tr>
      <w:tr w:rsidR="00687232" w:rsidRPr="00687232" w14:paraId="45C50481" w14:textId="77777777" w:rsidTr="00687232">
        <w:trPr>
          <w:trHeight w:val="300"/>
        </w:trPr>
        <w:tc>
          <w:tcPr>
            <w:tcW w:w="3554" w:type="pct"/>
            <w:tcBorders>
              <w:top w:val="nil"/>
              <w:left w:val="single" w:sz="4" w:space="0" w:color="auto"/>
              <w:bottom w:val="single" w:sz="4" w:space="0" w:color="auto"/>
              <w:right w:val="single" w:sz="4" w:space="0" w:color="auto"/>
            </w:tcBorders>
            <w:shd w:val="clear" w:color="000000" w:fill="FFFFFF"/>
            <w:vAlign w:val="center"/>
            <w:hideMark/>
          </w:tcPr>
          <w:p w14:paraId="56C7D947" w14:textId="292C219A"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 xml:space="preserve"> Rel-18 Stage3 Completion in TSG CT </w:t>
            </w:r>
          </w:p>
        </w:tc>
        <w:tc>
          <w:tcPr>
            <w:tcW w:w="998" w:type="pct"/>
            <w:tcBorders>
              <w:top w:val="nil"/>
              <w:left w:val="nil"/>
              <w:bottom w:val="single" w:sz="4" w:space="0" w:color="auto"/>
              <w:right w:val="single" w:sz="4" w:space="0" w:color="auto"/>
            </w:tcBorders>
            <w:shd w:val="clear" w:color="000000" w:fill="FFFFFF"/>
            <w:vAlign w:val="center"/>
            <w:hideMark/>
          </w:tcPr>
          <w:p w14:paraId="4BE769A2" w14:textId="77777777"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07/04/2025</w:t>
            </w:r>
          </w:p>
        </w:tc>
        <w:tc>
          <w:tcPr>
            <w:tcW w:w="448" w:type="pct"/>
            <w:tcBorders>
              <w:top w:val="nil"/>
              <w:left w:val="nil"/>
              <w:bottom w:val="single" w:sz="4" w:space="0" w:color="auto"/>
              <w:right w:val="single" w:sz="4" w:space="0" w:color="auto"/>
            </w:tcBorders>
            <w:shd w:val="clear" w:color="000000" w:fill="FFFFFF"/>
            <w:vAlign w:val="center"/>
            <w:hideMark/>
          </w:tcPr>
          <w:p w14:paraId="07CC5AD3" w14:textId="77777777"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3570</w:t>
            </w:r>
          </w:p>
        </w:tc>
      </w:tr>
      <w:tr w:rsidR="00687232" w:rsidRPr="00687232" w14:paraId="289A2990" w14:textId="77777777" w:rsidTr="00687232">
        <w:trPr>
          <w:trHeight w:val="300"/>
        </w:trPr>
        <w:tc>
          <w:tcPr>
            <w:tcW w:w="3554" w:type="pct"/>
            <w:tcBorders>
              <w:top w:val="nil"/>
              <w:left w:val="single" w:sz="4" w:space="0" w:color="auto"/>
              <w:bottom w:val="single" w:sz="4" w:space="0" w:color="auto"/>
              <w:right w:val="single" w:sz="4" w:space="0" w:color="auto"/>
            </w:tcBorders>
            <w:shd w:val="clear" w:color="000000" w:fill="FFFFFF"/>
            <w:vAlign w:val="center"/>
            <w:hideMark/>
          </w:tcPr>
          <w:p w14:paraId="324A9704" w14:textId="1D11C8EB"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 xml:space="preserve"> 3GPP Capability Exposure Frameworks and APIs </w:t>
            </w:r>
          </w:p>
        </w:tc>
        <w:tc>
          <w:tcPr>
            <w:tcW w:w="998" w:type="pct"/>
            <w:tcBorders>
              <w:top w:val="nil"/>
              <w:left w:val="nil"/>
              <w:bottom w:val="single" w:sz="4" w:space="0" w:color="auto"/>
              <w:right w:val="single" w:sz="4" w:space="0" w:color="auto"/>
            </w:tcBorders>
            <w:shd w:val="clear" w:color="000000" w:fill="FFFFFF"/>
            <w:vAlign w:val="center"/>
            <w:hideMark/>
          </w:tcPr>
          <w:p w14:paraId="7290393C" w14:textId="77777777"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07/04/2025</w:t>
            </w:r>
          </w:p>
        </w:tc>
        <w:tc>
          <w:tcPr>
            <w:tcW w:w="448" w:type="pct"/>
            <w:tcBorders>
              <w:top w:val="nil"/>
              <w:left w:val="nil"/>
              <w:bottom w:val="single" w:sz="4" w:space="0" w:color="auto"/>
              <w:right w:val="single" w:sz="4" w:space="0" w:color="auto"/>
            </w:tcBorders>
            <w:shd w:val="clear" w:color="000000" w:fill="FFFFFF"/>
            <w:vAlign w:val="center"/>
            <w:hideMark/>
          </w:tcPr>
          <w:p w14:paraId="21F0A943" w14:textId="77777777"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2098</w:t>
            </w:r>
          </w:p>
        </w:tc>
      </w:tr>
      <w:tr w:rsidR="00687232" w:rsidRPr="00687232" w14:paraId="79588988" w14:textId="77777777" w:rsidTr="00687232">
        <w:trPr>
          <w:trHeight w:val="300"/>
        </w:trPr>
        <w:tc>
          <w:tcPr>
            <w:tcW w:w="3554" w:type="pct"/>
            <w:tcBorders>
              <w:top w:val="nil"/>
              <w:left w:val="single" w:sz="4" w:space="0" w:color="auto"/>
              <w:bottom w:val="single" w:sz="4" w:space="0" w:color="auto"/>
              <w:right w:val="single" w:sz="4" w:space="0" w:color="auto"/>
            </w:tcBorders>
            <w:shd w:val="clear" w:color="000000" w:fill="FFFFFF"/>
            <w:vAlign w:val="center"/>
            <w:hideMark/>
          </w:tcPr>
          <w:p w14:paraId="3D3931F5" w14:textId="4E55AD25"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 xml:space="preserve"> TSG CT work on UAS Connectivity, Identification and Tracking </w:t>
            </w:r>
          </w:p>
        </w:tc>
        <w:tc>
          <w:tcPr>
            <w:tcW w:w="998" w:type="pct"/>
            <w:tcBorders>
              <w:top w:val="nil"/>
              <w:left w:val="nil"/>
              <w:bottom w:val="single" w:sz="4" w:space="0" w:color="auto"/>
              <w:right w:val="single" w:sz="4" w:space="0" w:color="auto"/>
            </w:tcBorders>
            <w:shd w:val="clear" w:color="000000" w:fill="FFFFFF"/>
            <w:vAlign w:val="center"/>
            <w:hideMark/>
          </w:tcPr>
          <w:p w14:paraId="563E6A21" w14:textId="77777777"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07/04/2025</w:t>
            </w:r>
          </w:p>
        </w:tc>
        <w:tc>
          <w:tcPr>
            <w:tcW w:w="448" w:type="pct"/>
            <w:tcBorders>
              <w:top w:val="nil"/>
              <w:left w:val="nil"/>
              <w:bottom w:val="single" w:sz="4" w:space="0" w:color="auto"/>
              <w:right w:val="single" w:sz="4" w:space="0" w:color="auto"/>
            </w:tcBorders>
            <w:shd w:val="clear" w:color="000000" w:fill="FFFFFF"/>
            <w:vAlign w:val="center"/>
            <w:hideMark/>
          </w:tcPr>
          <w:p w14:paraId="337A63EF" w14:textId="77777777"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4993</w:t>
            </w:r>
          </w:p>
        </w:tc>
      </w:tr>
      <w:tr w:rsidR="00687232" w:rsidRPr="00687232" w14:paraId="7EACCBAB" w14:textId="77777777" w:rsidTr="00687232">
        <w:trPr>
          <w:trHeight w:val="300"/>
        </w:trPr>
        <w:tc>
          <w:tcPr>
            <w:tcW w:w="3554" w:type="pct"/>
            <w:tcBorders>
              <w:top w:val="nil"/>
              <w:left w:val="single" w:sz="4" w:space="0" w:color="auto"/>
              <w:bottom w:val="single" w:sz="4" w:space="0" w:color="auto"/>
              <w:right w:val="single" w:sz="4" w:space="0" w:color="auto"/>
            </w:tcBorders>
            <w:shd w:val="clear" w:color="000000" w:fill="FFFFFF"/>
            <w:vAlign w:val="center"/>
            <w:hideMark/>
          </w:tcPr>
          <w:p w14:paraId="54A13212" w14:textId="47E0531C"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 xml:space="preserve"> Authentication and Key Management for Applications (AKMA) in 5G </w:t>
            </w:r>
          </w:p>
        </w:tc>
        <w:tc>
          <w:tcPr>
            <w:tcW w:w="998" w:type="pct"/>
            <w:tcBorders>
              <w:top w:val="nil"/>
              <w:left w:val="nil"/>
              <w:bottom w:val="single" w:sz="4" w:space="0" w:color="auto"/>
              <w:right w:val="single" w:sz="4" w:space="0" w:color="auto"/>
            </w:tcBorders>
            <w:shd w:val="clear" w:color="000000" w:fill="FFFFFF"/>
            <w:vAlign w:val="center"/>
            <w:hideMark/>
          </w:tcPr>
          <w:p w14:paraId="470ACC8F" w14:textId="77777777"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07/04/2025</w:t>
            </w:r>
          </w:p>
        </w:tc>
        <w:tc>
          <w:tcPr>
            <w:tcW w:w="448" w:type="pct"/>
            <w:tcBorders>
              <w:top w:val="nil"/>
              <w:left w:val="nil"/>
              <w:bottom w:val="single" w:sz="4" w:space="0" w:color="auto"/>
              <w:right w:val="single" w:sz="4" w:space="0" w:color="auto"/>
            </w:tcBorders>
            <w:shd w:val="clear" w:color="000000" w:fill="FFFFFF"/>
            <w:vAlign w:val="center"/>
            <w:hideMark/>
          </w:tcPr>
          <w:p w14:paraId="045652A2" w14:textId="77777777"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27343</w:t>
            </w:r>
          </w:p>
        </w:tc>
      </w:tr>
      <w:tr w:rsidR="00687232" w:rsidRPr="00687232" w14:paraId="2C70D570" w14:textId="77777777" w:rsidTr="00687232">
        <w:trPr>
          <w:trHeight w:val="300"/>
        </w:trPr>
        <w:tc>
          <w:tcPr>
            <w:tcW w:w="3554" w:type="pct"/>
            <w:tcBorders>
              <w:top w:val="nil"/>
              <w:left w:val="single" w:sz="4" w:space="0" w:color="auto"/>
              <w:bottom w:val="single" w:sz="4" w:space="0" w:color="auto"/>
              <w:right w:val="single" w:sz="4" w:space="0" w:color="auto"/>
            </w:tcBorders>
            <w:shd w:val="clear" w:color="000000" w:fill="FFFFFF"/>
            <w:vAlign w:val="center"/>
            <w:hideMark/>
          </w:tcPr>
          <w:p w14:paraId="460E4F83" w14:textId="03E13DE1"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 xml:space="preserve"> Network &amp; application enablement for verticals </w:t>
            </w:r>
          </w:p>
        </w:tc>
        <w:tc>
          <w:tcPr>
            <w:tcW w:w="998" w:type="pct"/>
            <w:tcBorders>
              <w:top w:val="nil"/>
              <w:left w:val="nil"/>
              <w:bottom w:val="single" w:sz="4" w:space="0" w:color="auto"/>
              <w:right w:val="single" w:sz="4" w:space="0" w:color="auto"/>
            </w:tcBorders>
            <w:shd w:val="clear" w:color="000000" w:fill="FFFFFF"/>
            <w:vAlign w:val="center"/>
            <w:hideMark/>
          </w:tcPr>
          <w:p w14:paraId="2E0D401D" w14:textId="77777777"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07/04/2025</w:t>
            </w:r>
          </w:p>
        </w:tc>
        <w:tc>
          <w:tcPr>
            <w:tcW w:w="448" w:type="pct"/>
            <w:tcBorders>
              <w:top w:val="nil"/>
              <w:left w:val="nil"/>
              <w:bottom w:val="single" w:sz="4" w:space="0" w:color="auto"/>
              <w:right w:val="single" w:sz="4" w:space="0" w:color="auto"/>
            </w:tcBorders>
            <w:shd w:val="clear" w:color="000000" w:fill="FFFFFF"/>
            <w:vAlign w:val="center"/>
            <w:hideMark/>
          </w:tcPr>
          <w:p w14:paraId="4D61651D" w14:textId="77777777"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1259</w:t>
            </w:r>
          </w:p>
        </w:tc>
      </w:tr>
      <w:tr w:rsidR="00687232" w:rsidRPr="00687232" w14:paraId="1F1FF563" w14:textId="77777777" w:rsidTr="00687232">
        <w:trPr>
          <w:trHeight w:val="300"/>
        </w:trPr>
        <w:tc>
          <w:tcPr>
            <w:tcW w:w="3554" w:type="pct"/>
            <w:tcBorders>
              <w:top w:val="nil"/>
              <w:left w:val="single" w:sz="4" w:space="0" w:color="auto"/>
              <w:bottom w:val="single" w:sz="4" w:space="0" w:color="auto"/>
              <w:right w:val="single" w:sz="4" w:space="0" w:color="auto"/>
            </w:tcBorders>
            <w:shd w:val="clear" w:color="000000" w:fill="FFFFFF"/>
            <w:vAlign w:val="center"/>
            <w:hideMark/>
          </w:tcPr>
          <w:p w14:paraId="7FB90399" w14:textId="730F9902"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 xml:space="preserve"> Application Enablement Standards in 3GPP </w:t>
            </w:r>
          </w:p>
        </w:tc>
        <w:tc>
          <w:tcPr>
            <w:tcW w:w="998" w:type="pct"/>
            <w:tcBorders>
              <w:top w:val="nil"/>
              <w:left w:val="nil"/>
              <w:bottom w:val="single" w:sz="4" w:space="0" w:color="auto"/>
              <w:right w:val="single" w:sz="4" w:space="0" w:color="auto"/>
            </w:tcBorders>
            <w:shd w:val="clear" w:color="000000" w:fill="FFFFFF"/>
            <w:vAlign w:val="center"/>
            <w:hideMark/>
          </w:tcPr>
          <w:p w14:paraId="77CC0395" w14:textId="77777777"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07/04/2025</w:t>
            </w:r>
          </w:p>
        </w:tc>
        <w:tc>
          <w:tcPr>
            <w:tcW w:w="448" w:type="pct"/>
            <w:tcBorders>
              <w:top w:val="nil"/>
              <w:left w:val="nil"/>
              <w:bottom w:val="single" w:sz="4" w:space="0" w:color="auto"/>
              <w:right w:val="single" w:sz="4" w:space="0" w:color="auto"/>
            </w:tcBorders>
            <w:shd w:val="clear" w:color="000000" w:fill="FFFFFF"/>
            <w:vAlign w:val="center"/>
            <w:hideMark/>
          </w:tcPr>
          <w:p w14:paraId="68B266D5" w14:textId="77777777"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9315</w:t>
            </w:r>
          </w:p>
        </w:tc>
      </w:tr>
      <w:tr w:rsidR="00687232" w:rsidRPr="00687232" w14:paraId="68CAE7AD" w14:textId="77777777" w:rsidTr="00687232">
        <w:trPr>
          <w:trHeight w:val="300"/>
        </w:trPr>
        <w:tc>
          <w:tcPr>
            <w:tcW w:w="3554" w:type="pct"/>
            <w:tcBorders>
              <w:top w:val="nil"/>
              <w:left w:val="single" w:sz="4" w:space="0" w:color="auto"/>
              <w:bottom w:val="single" w:sz="4" w:space="0" w:color="auto"/>
              <w:right w:val="single" w:sz="4" w:space="0" w:color="auto"/>
            </w:tcBorders>
            <w:shd w:val="clear" w:color="000000" w:fill="FFFFFF"/>
            <w:vAlign w:val="center"/>
            <w:hideMark/>
          </w:tcPr>
          <w:p w14:paraId="2815A20B" w14:textId="386DCB60"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 xml:space="preserve"> Management and Orchestration in Rel-19 </w:t>
            </w:r>
          </w:p>
        </w:tc>
        <w:tc>
          <w:tcPr>
            <w:tcW w:w="998" w:type="pct"/>
            <w:tcBorders>
              <w:top w:val="nil"/>
              <w:left w:val="nil"/>
              <w:bottom w:val="single" w:sz="4" w:space="0" w:color="auto"/>
              <w:right w:val="single" w:sz="4" w:space="0" w:color="auto"/>
            </w:tcBorders>
            <w:shd w:val="clear" w:color="000000" w:fill="FFFFFF"/>
            <w:vAlign w:val="center"/>
            <w:hideMark/>
          </w:tcPr>
          <w:p w14:paraId="60F659FC" w14:textId="77777777"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07/04/2025</w:t>
            </w:r>
          </w:p>
        </w:tc>
        <w:tc>
          <w:tcPr>
            <w:tcW w:w="448" w:type="pct"/>
            <w:tcBorders>
              <w:top w:val="nil"/>
              <w:left w:val="nil"/>
              <w:bottom w:val="single" w:sz="4" w:space="0" w:color="auto"/>
              <w:right w:val="single" w:sz="4" w:space="0" w:color="auto"/>
            </w:tcBorders>
            <w:shd w:val="clear" w:color="000000" w:fill="FFFFFF"/>
            <w:vAlign w:val="center"/>
            <w:hideMark/>
          </w:tcPr>
          <w:p w14:paraId="65E6F827" w14:textId="77777777"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3761</w:t>
            </w:r>
          </w:p>
        </w:tc>
      </w:tr>
      <w:tr w:rsidR="00687232" w:rsidRPr="00687232" w14:paraId="77372E73" w14:textId="77777777" w:rsidTr="00687232">
        <w:trPr>
          <w:trHeight w:val="300"/>
        </w:trPr>
        <w:tc>
          <w:tcPr>
            <w:tcW w:w="3554" w:type="pct"/>
            <w:tcBorders>
              <w:top w:val="nil"/>
              <w:left w:val="single" w:sz="4" w:space="0" w:color="auto"/>
              <w:bottom w:val="single" w:sz="4" w:space="0" w:color="auto"/>
              <w:right w:val="single" w:sz="4" w:space="0" w:color="auto"/>
            </w:tcBorders>
            <w:shd w:val="clear" w:color="000000" w:fill="FFFFFF"/>
            <w:vAlign w:val="center"/>
            <w:hideMark/>
          </w:tcPr>
          <w:p w14:paraId="4B26CD2F" w14:textId="67200035"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 xml:space="preserve"> Network Slicing Security for 5G and 5G Advanced Systems </w:t>
            </w:r>
          </w:p>
        </w:tc>
        <w:tc>
          <w:tcPr>
            <w:tcW w:w="998" w:type="pct"/>
            <w:tcBorders>
              <w:top w:val="nil"/>
              <w:left w:val="nil"/>
              <w:bottom w:val="single" w:sz="4" w:space="0" w:color="auto"/>
              <w:right w:val="single" w:sz="4" w:space="0" w:color="auto"/>
            </w:tcBorders>
            <w:shd w:val="clear" w:color="000000" w:fill="FFFFFF"/>
            <w:vAlign w:val="center"/>
            <w:hideMark/>
          </w:tcPr>
          <w:p w14:paraId="2A9A6F26" w14:textId="77777777"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07/04/2025</w:t>
            </w:r>
          </w:p>
        </w:tc>
        <w:tc>
          <w:tcPr>
            <w:tcW w:w="448" w:type="pct"/>
            <w:tcBorders>
              <w:top w:val="nil"/>
              <w:left w:val="nil"/>
              <w:bottom w:val="single" w:sz="4" w:space="0" w:color="auto"/>
              <w:right w:val="single" w:sz="4" w:space="0" w:color="auto"/>
            </w:tcBorders>
            <w:shd w:val="clear" w:color="000000" w:fill="FFFFFF"/>
            <w:vAlign w:val="center"/>
            <w:hideMark/>
          </w:tcPr>
          <w:p w14:paraId="01A6CDF0" w14:textId="77777777"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20853</w:t>
            </w:r>
          </w:p>
        </w:tc>
      </w:tr>
      <w:tr w:rsidR="00687232" w:rsidRPr="00687232" w14:paraId="6EC6AAC8" w14:textId="77777777" w:rsidTr="00687232">
        <w:trPr>
          <w:trHeight w:val="300"/>
        </w:trPr>
        <w:tc>
          <w:tcPr>
            <w:tcW w:w="3554" w:type="pct"/>
            <w:tcBorders>
              <w:top w:val="nil"/>
              <w:left w:val="single" w:sz="4" w:space="0" w:color="auto"/>
              <w:bottom w:val="single" w:sz="4" w:space="0" w:color="auto"/>
              <w:right w:val="single" w:sz="4" w:space="0" w:color="auto"/>
            </w:tcBorders>
            <w:shd w:val="clear" w:color="000000" w:fill="FFFFFF"/>
            <w:vAlign w:val="center"/>
            <w:hideMark/>
          </w:tcPr>
          <w:p w14:paraId="1AFDEFCF" w14:textId="51B4E564"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 xml:space="preserve"> Rel-18 Security feature summary </w:t>
            </w:r>
          </w:p>
        </w:tc>
        <w:tc>
          <w:tcPr>
            <w:tcW w:w="998" w:type="pct"/>
            <w:tcBorders>
              <w:top w:val="nil"/>
              <w:left w:val="nil"/>
              <w:bottom w:val="single" w:sz="4" w:space="0" w:color="auto"/>
              <w:right w:val="single" w:sz="4" w:space="0" w:color="auto"/>
            </w:tcBorders>
            <w:shd w:val="clear" w:color="000000" w:fill="FFFFFF"/>
            <w:vAlign w:val="center"/>
            <w:hideMark/>
          </w:tcPr>
          <w:p w14:paraId="1AE5AB26" w14:textId="77777777"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07/04/2025</w:t>
            </w:r>
          </w:p>
        </w:tc>
        <w:tc>
          <w:tcPr>
            <w:tcW w:w="448" w:type="pct"/>
            <w:tcBorders>
              <w:top w:val="nil"/>
              <w:left w:val="nil"/>
              <w:bottom w:val="single" w:sz="4" w:space="0" w:color="auto"/>
              <w:right w:val="single" w:sz="4" w:space="0" w:color="auto"/>
            </w:tcBorders>
            <w:shd w:val="clear" w:color="000000" w:fill="FFFFFF"/>
            <w:vAlign w:val="center"/>
            <w:hideMark/>
          </w:tcPr>
          <w:p w14:paraId="77E38733" w14:textId="77777777"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12631</w:t>
            </w:r>
          </w:p>
        </w:tc>
      </w:tr>
      <w:tr w:rsidR="00687232" w:rsidRPr="00687232" w14:paraId="1A39371C" w14:textId="77777777" w:rsidTr="00687232">
        <w:trPr>
          <w:trHeight w:val="300"/>
        </w:trPr>
        <w:tc>
          <w:tcPr>
            <w:tcW w:w="3554" w:type="pct"/>
            <w:tcBorders>
              <w:top w:val="nil"/>
              <w:left w:val="single" w:sz="4" w:space="0" w:color="auto"/>
              <w:bottom w:val="single" w:sz="4" w:space="0" w:color="auto"/>
              <w:right w:val="single" w:sz="4" w:space="0" w:color="auto"/>
            </w:tcBorders>
            <w:shd w:val="clear" w:color="000000" w:fill="FFFFFF"/>
            <w:vAlign w:val="center"/>
            <w:hideMark/>
          </w:tcPr>
          <w:p w14:paraId="5692B337" w14:textId="23D11C00"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 xml:space="preserve"> Rel-18 Management, Orchestration and Charging features in SA5 </w:t>
            </w:r>
          </w:p>
        </w:tc>
        <w:tc>
          <w:tcPr>
            <w:tcW w:w="998" w:type="pct"/>
            <w:tcBorders>
              <w:top w:val="nil"/>
              <w:left w:val="nil"/>
              <w:bottom w:val="single" w:sz="4" w:space="0" w:color="auto"/>
              <w:right w:val="single" w:sz="4" w:space="0" w:color="auto"/>
            </w:tcBorders>
            <w:shd w:val="clear" w:color="000000" w:fill="FFFFFF"/>
            <w:vAlign w:val="center"/>
            <w:hideMark/>
          </w:tcPr>
          <w:p w14:paraId="54F228DC" w14:textId="77777777"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04/04/2025</w:t>
            </w:r>
          </w:p>
        </w:tc>
        <w:tc>
          <w:tcPr>
            <w:tcW w:w="448" w:type="pct"/>
            <w:tcBorders>
              <w:top w:val="nil"/>
              <w:left w:val="nil"/>
              <w:bottom w:val="single" w:sz="4" w:space="0" w:color="auto"/>
              <w:right w:val="single" w:sz="4" w:space="0" w:color="auto"/>
            </w:tcBorders>
            <w:shd w:val="clear" w:color="000000" w:fill="FFFFFF"/>
            <w:vAlign w:val="center"/>
            <w:hideMark/>
          </w:tcPr>
          <w:p w14:paraId="69165EA1" w14:textId="77777777"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1531</w:t>
            </w:r>
          </w:p>
        </w:tc>
      </w:tr>
      <w:tr w:rsidR="00687232" w:rsidRPr="00687232" w14:paraId="78793F73" w14:textId="77777777" w:rsidTr="00687232">
        <w:trPr>
          <w:trHeight w:val="300"/>
        </w:trPr>
        <w:tc>
          <w:tcPr>
            <w:tcW w:w="3554" w:type="pct"/>
            <w:tcBorders>
              <w:top w:val="nil"/>
              <w:left w:val="single" w:sz="4" w:space="0" w:color="auto"/>
              <w:bottom w:val="single" w:sz="4" w:space="0" w:color="auto"/>
              <w:right w:val="single" w:sz="4" w:space="0" w:color="auto"/>
            </w:tcBorders>
            <w:shd w:val="clear" w:color="000000" w:fill="FFFFFF"/>
            <w:vAlign w:val="center"/>
            <w:hideMark/>
          </w:tcPr>
          <w:p w14:paraId="2003E0E0" w14:textId="282BEA58"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 xml:space="preserve"> 5G Roaming Security </w:t>
            </w:r>
          </w:p>
        </w:tc>
        <w:tc>
          <w:tcPr>
            <w:tcW w:w="998" w:type="pct"/>
            <w:tcBorders>
              <w:top w:val="nil"/>
              <w:left w:val="nil"/>
              <w:bottom w:val="single" w:sz="4" w:space="0" w:color="auto"/>
              <w:right w:val="single" w:sz="4" w:space="0" w:color="auto"/>
            </w:tcBorders>
            <w:shd w:val="clear" w:color="000000" w:fill="FFFFFF"/>
            <w:vAlign w:val="center"/>
            <w:hideMark/>
          </w:tcPr>
          <w:p w14:paraId="4FD6B197" w14:textId="77777777"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04/04/2025</w:t>
            </w:r>
          </w:p>
        </w:tc>
        <w:tc>
          <w:tcPr>
            <w:tcW w:w="448" w:type="pct"/>
            <w:tcBorders>
              <w:top w:val="nil"/>
              <w:left w:val="nil"/>
              <w:bottom w:val="single" w:sz="4" w:space="0" w:color="auto"/>
              <w:right w:val="single" w:sz="4" w:space="0" w:color="auto"/>
            </w:tcBorders>
            <w:shd w:val="clear" w:color="000000" w:fill="FFFFFF"/>
            <w:vAlign w:val="center"/>
            <w:hideMark/>
          </w:tcPr>
          <w:p w14:paraId="7A67BAE1" w14:textId="77777777"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2607</w:t>
            </w:r>
          </w:p>
        </w:tc>
      </w:tr>
      <w:tr w:rsidR="00687232" w:rsidRPr="00687232" w14:paraId="685695E2" w14:textId="77777777" w:rsidTr="00687232">
        <w:trPr>
          <w:trHeight w:val="300"/>
        </w:trPr>
        <w:tc>
          <w:tcPr>
            <w:tcW w:w="3554" w:type="pct"/>
            <w:tcBorders>
              <w:top w:val="nil"/>
              <w:left w:val="single" w:sz="4" w:space="0" w:color="auto"/>
              <w:bottom w:val="single" w:sz="4" w:space="0" w:color="auto"/>
              <w:right w:val="single" w:sz="4" w:space="0" w:color="auto"/>
            </w:tcBorders>
            <w:shd w:val="clear" w:color="000000" w:fill="FFFFFF"/>
            <w:vAlign w:val="center"/>
            <w:hideMark/>
          </w:tcPr>
          <w:p w14:paraId="5E840667" w14:textId="37C9EA3E"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 xml:space="preserve"> IVAS Codec for the NG 3GPP Voice and Audio Services </w:t>
            </w:r>
          </w:p>
        </w:tc>
        <w:tc>
          <w:tcPr>
            <w:tcW w:w="998" w:type="pct"/>
            <w:tcBorders>
              <w:top w:val="nil"/>
              <w:left w:val="nil"/>
              <w:bottom w:val="single" w:sz="4" w:space="0" w:color="auto"/>
              <w:right w:val="single" w:sz="4" w:space="0" w:color="auto"/>
            </w:tcBorders>
            <w:shd w:val="clear" w:color="000000" w:fill="FFFFFF"/>
            <w:vAlign w:val="center"/>
            <w:hideMark/>
          </w:tcPr>
          <w:p w14:paraId="09F67F5A" w14:textId="77777777"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03/04/2025</w:t>
            </w:r>
          </w:p>
        </w:tc>
        <w:tc>
          <w:tcPr>
            <w:tcW w:w="448" w:type="pct"/>
            <w:tcBorders>
              <w:top w:val="nil"/>
              <w:left w:val="nil"/>
              <w:bottom w:val="single" w:sz="4" w:space="0" w:color="auto"/>
              <w:right w:val="single" w:sz="4" w:space="0" w:color="auto"/>
            </w:tcBorders>
            <w:shd w:val="clear" w:color="000000" w:fill="FFFFFF"/>
            <w:vAlign w:val="center"/>
            <w:hideMark/>
          </w:tcPr>
          <w:p w14:paraId="508062AE" w14:textId="77777777"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15322</w:t>
            </w:r>
          </w:p>
        </w:tc>
      </w:tr>
      <w:tr w:rsidR="00687232" w:rsidRPr="00687232" w14:paraId="5FD55E85" w14:textId="77777777" w:rsidTr="00687232">
        <w:trPr>
          <w:trHeight w:val="300"/>
        </w:trPr>
        <w:tc>
          <w:tcPr>
            <w:tcW w:w="3554" w:type="pct"/>
            <w:tcBorders>
              <w:top w:val="nil"/>
              <w:left w:val="single" w:sz="4" w:space="0" w:color="auto"/>
              <w:bottom w:val="single" w:sz="4" w:space="0" w:color="auto"/>
              <w:right w:val="single" w:sz="4" w:space="0" w:color="auto"/>
            </w:tcBorders>
            <w:shd w:val="clear" w:color="000000" w:fill="FFFFFF"/>
            <w:vAlign w:val="center"/>
            <w:hideMark/>
          </w:tcPr>
          <w:p w14:paraId="5CC0F5C9" w14:textId="582C0FCF"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val="fr-FR" w:eastAsia="en-GB"/>
              </w:rPr>
            </w:pPr>
            <w:r w:rsidRPr="00687232">
              <w:rPr>
                <w:rFonts w:cs="Arial"/>
                <w:color w:val="000000"/>
                <w:sz w:val="16"/>
                <w:szCs w:val="16"/>
                <w:lang w:val="fr-FR" w:eastAsia="en-GB"/>
              </w:rPr>
              <w:t xml:space="preserve"> Communication services (</w:t>
            </w:r>
            <w:proofErr w:type="spellStart"/>
            <w:r w:rsidRPr="00687232">
              <w:rPr>
                <w:rFonts w:cs="Arial"/>
                <w:color w:val="000000"/>
                <w:sz w:val="16"/>
                <w:szCs w:val="16"/>
                <w:lang w:val="fr-FR" w:eastAsia="en-GB"/>
              </w:rPr>
              <w:t>VoLTE</w:t>
            </w:r>
            <w:proofErr w:type="spellEnd"/>
            <w:r w:rsidRPr="00687232">
              <w:rPr>
                <w:rFonts w:cs="Arial"/>
                <w:color w:val="000000"/>
                <w:sz w:val="16"/>
                <w:szCs w:val="16"/>
                <w:lang w:val="fr-FR" w:eastAsia="en-GB"/>
              </w:rPr>
              <w:t>/</w:t>
            </w:r>
            <w:proofErr w:type="spellStart"/>
            <w:r w:rsidRPr="00687232">
              <w:rPr>
                <w:rFonts w:cs="Arial"/>
                <w:color w:val="000000"/>
                <w:sz w:val="16"/>
                <w:szCs w:val="16"/>
                <w:lang w:val="fr-FR" w:eastAsia="en-GB"/>
              </w:rPr>
              <w:t>VoNR</w:t>
            </w:r>
            <w:proofErr w:type="spellEnd"/>
            <w:r w:rsidRPr="00687232">
              <w:rPr>
                <w:rFonts w:cs="Arial"/>
                <w:color w:val="000000"/>
                <w:sz w:val="16"/>
                <w:szCs w:val="16"/>
                <w:lang w:val="fr-FR" w:eastAsia="en-GB"/>
              </w:rPr>
              <w:t xml:space="preserve">) </w:t>
            </w:r>
          </w:p>
        </w:tc>
        <w:tc>
          <w:tcPr>
            <w:tcW w:w="998" w:type="pct"/>
            <w:tcBorders>
              <w:top w:val="nil"/>
              <w:left w:val="nil"/>
              <w:bottom w:val="single" w:sz="4" w:space="0" w:color="auto"/>
              <w:right w:val="single" w:sz="4" w:space="0" w:color="auto"/>
            </w:tcBorders>
            <w:shd w:val="clear" w:color="000000" w:fill="FFFFFF"/>
            <w:vAlign w:val="center"/>
            <w:hideMark/>
          </w:tcPr>
          <w:p w14:paraId="71A2156E" w14:textId="77777777"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03/04/2025</w:t>
            </w:r>
          </w:p>
        </w:tc>
        <w:tc>
          <w:tcPr>
            <w:tcW w:w="448" w:type="pct"/>
            <w:tcBorders>
              <w:top w:val="nil"/>
              <w:left w:val="nil"/>
              <w:bottom w:val="single" w:sz="4" w:space="0" w:color="auto"/>
              <w:right w:val="single" w:sz="4" w:space="0" w:color="auto"/>
            </w:tcBorders>
            <w:shd w:val="clear" w:color="000000" w:fill="FFFFFF"/>
            <w:vAlign w:val="center"/>
            <w:hideMark/>
          </w:tcPr>
          <w:p w14:paraId="721D0F00" w14:textId="77777777"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44057</w:t>
            </w:r>
          </w:p>
        </w:tc>
      </w:tr>
      <w:tr w:rsidR="00687232" w:rsidRPr="00687232" w14:paraId="7D556682" w14:textId="77777777" w:rsidTr="00687232">
        <w:trPr>
          <w:trHeight w:val="300"/>
        </w:trPr>
        <w:tc>
          <w:tcPr>
            <w:tcW w:w="3554" w:type="pct"/>
            <w:tcBorders>
              <w:top w:val="nil"/>
              <w:left w:val="single" w:sz="4" w:space="0" w:color="auto"/>
              <w:bottom w:val="single" w:sz="4" w:space="0" w:color="auto"/>
              <w:right w:val="single" w:sz="4" w:space="0" w:color="auto"/>
            </w:tcBorders>
            <w:shd w:val="clear" w:color="000000" w:fill="FFFFFF"/>
            <w:vAlign w:val="center"/>
            <w:hideMark/>
          </w:tcPr>
          <w:p w14:paraId="17980756" w14:textId="2D675663"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 xml:space="preserve"> Security features for Non-Public Networks </w:t>
            </w:r>
          </w:p>
        </w:tc>
        <w:tc>
          <w:tcPr>
            <w:tcW w:w="998" w:type="pct"/>
            <w:tcBorders>
              <w:top w:val="nil"/>
              <w:left w:val="nil"/>
              <w:bottom w:val="single" w:sz="4" w:space="0" w:color="auto"/>
              <w:right w:val="single" w:sz="4" w:space="0" w:color="auto"/>
            </w:tcBorders>
            <w:shd w:val="clear" w:color="000000" w:fill="FFFFFF"/>
            <w:vAlign w:val="center"/>
            <w:hideMark/>
          </w:tcPr>
          <w:p w14:paraId="3E5E1AC0" w14:textId="77777777"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03/04/2025</w:t>
            </w:r>
          </w:p>
        </w:tc>
        <w:tc>
          <w:tcPr>
            <w:tcW w:w="448" w:type="pct"/>
            <w:tcBorders>
              <w:top w:val="nil"/>
              <w:left w:val="nil"/>
              <w:bottom w:val="single" w:sz="4" w:space="0" w:color="auto"/>
              <w:right w:val="single" w:sz="4" w:space="0" w:color="auto"/>
            </w:tcBorders>
            <w:shd w:val="clear" w:color="000000" w:fill="FFFFFF"/>
            <w:vAlign w:val="center"/>
            <w:hideMark/>
          </w:tcPr>
          <w:p w14:paraId="3B350D8B" w14:textId="77777777"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6482</w:t>
            </w:r>
          </w:p>
        </w:tc>
      </w:tr>
      <w:tr w:rsidR="00687232" w:rsidRPr="00687232" w14:paraId="1ABE6EBE" w14:textId="77777777" w:rsidTr="00687232">
        <w:trPr>
          <w:trHeight w:val="300"/>
        </w:trPr>
        <w:tc>
          <w:tcPr>
            <w:tcW w:w="3554" w:type="pct"/>
            <w:tcBorders>
              <w:top w:val="nil"/>
              <w:left w:val="single" w:sz="4" w:space="0" w:color="auto"/>
              <w:bottom w:val="single" w:sz="4" w:space="0" w:color="auto"/>
              <w:right w:val="single" w:sz="4" w:space="0" w:color="auto"/>
            </w:tcBorders>
            <w:shd w:val="clear" w:color="000000" w:fill="FFFFFF"/>
            <w:vAlign w:val="center"/>
            <w:hideMark/>
          </w:tcPr>
          <w:p w14:paraId="504A8156" w14:textId="7069D3CD"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 xml:space="preserve"> RAN1, 5G-Advanced and Rel-18 Completion </w:t>
            </w:r>
          </w:p>
        </w:tc>
        <w:tc>
          <w:tcPr>
            <w:tcW w:w="998" w:type="pct"/>
            <w:tcBorders>
              <w:top w:val="nil"/>
              <w:left w:val="nil"/>
              <w:bottom w:val="single" w:sz="4" w:space="0" w:color="auto"/>
              <w:right w:val="single" w:sz="4" w:space="0" w:color="auto"/>
            </w:tcBorders>
            <w:shd w:val="clear" w:color="000000" w:fill="FFFFFF"/>
            <w:vAlign w:val="center"/>
            <w:hideMark/>
          </w:tcPr>
          <w:p w14:paraId="5550A0AD" w14:textId="77777777"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03/04/2025</w:t>
            </w:r>
          </w:p>
        </w:tc>
        <w:tc>
          <w:tcPr>
            <w:tcW w:w="448" w:type="pct"/>
            <w:tcBorders>
              <w:top w:val="nil"/>
              <w:left w:val="nil"/>
              <w:bottom w:val="single" w:sz="4" w:space="0" w:color="auto"/>
              <w:right w:val="single" w:sz="4" w:space="0" w:color="auto"/>
            </w:tcBorders>
            <w:shd w:val="clear" w:color="000000" w:fill="FFFFFF"/>
            <w:vAlign w:val="center"/>
            <w:hideMark/>
          </w:tcPr>
          <w:p w14:paraId="1130DDEC" w14:textId="77777777"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17387</w:t>
            </w:r>
          </w:p>
        </w:tc>
      </w:tr>
      <w:tr w:rsidR="00687232" w:rsidRPr="00687232" w14:paraId="15EE31E4" w14:textId="77777777" w:rsidTr="00687232">
        <w:trPr>
          <w:trHeight w:val="300"/>
        </w:trPr>
        <w:tc>
          <w:tcPr>
            <w:tcW w:w="3554" w:type="pct"/>
            <w:tcBorders>
              <w:top w:val="nil"/>
              <w:left w:val="single" w:sz="4" w:space="0" w:color="auto"/>
              <w:bottom w:val="single" w:sz="4" w:space="0" w:color="auto"/>
              <w:right w:val="single" w:sz="4" w:space="0" w:color="auto"/>
            </w:tcBorders>
            <w:shd w:val="clear" w:color="000000" w:fill="FFFFFF"/>
            <w:vAlign w:val="center"/>
            <w:hideMark/>
          </w:tcPr>
          <w:p w14:paraId="16AB37DB" w14:textId="26EF5663"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 xml:space="preserve"> 5G Critical Communications &amp; Application Enablement for Verticals </w:t>
            </w:r>
          </w:p>
        </w:tc>
        <w:tc>
          <w:tcPr>
            <w:tcW w:w="998" w:type="pct"/>
            <w:tcBorders>
              <w:top w:val="nil"/>
              <w:left w:val="nil"/>
              <w:bottom w:val="single" w:sz="4" w:space="0" w:color="auto"/>
              <w:right w:val="single" w:sz="4" w:space="0" w:color="auto"/>
            </w:tcBorders>
            <w:shd w:val="clear" w:color="000000" w:fill="FFFFFF"/>
            <w:vAlign w:val="center"/>
            <w:hideMark/>
          </w:tcPr>
          <w:p w14:paraId="418A9550" w14:textId="77777777"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03/04/2025</w:t>
            </w:r>
          </w:p>
        </w:tc>
        <w:tc>
          <w:tcPr>
            <w:tcW w:w="448" w:type="pct"/>
            <w:tcBorders>
              <w:top w:val="nil"/>
              <w:left w:val="nil"/>
              <w:bottom w:val="single" w:sz="4" w:space="0" w:color="auto"/>
              <w:right w:val="single" w:sz="4" w:space="0" w:color="auto"/>
            </w:tcBorders>
            <w:shd w:val="clear" w:color="000000" w:fill="FFFFFF"/>
            <w:vAlign w:val="center"/>
            <w:hideMark/>
          </w:tcPr>
          <w:p w14:paraId="7C8F0636" w14:textId="77777777"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5919</w:t>
            </w:r>
          </w:p>
        </w:tc>
      </w:tr>
      <w:tr w:rsidR="00687232" w:rsidRPr="00687232" w14:paraId="595F5531" w14:textId="77777777" w:rsidTr="00687232">
        <w:trPr>
          <w:trHeight w:val="300"/>
        </w:trPr>
        <w:tc>
          <w:tcPr>
            <w:tcW w:w="3554" w:type="pct"/>
            <w:tcBorders>
              <w:top w:val="nil"/>
              <w:left w:val="single" w:sz="4" w:space="0" w:color="auto"/>
              <w:bottom w:val="single" w:sz="4" w:space="0" w:color="auto"/>
              <w:right w:val="single" w:sz="4" w:space="0" w:color="auto"/>
            </w:tcBorders>
            <w:shd w:val="clear" w:color="000000" w:fill="FFFFFF"/>
            <w:vAlign w:val="center"/>
            <w:hideMark/>
          </w:tcPr>
          <w:p w14:paraId="6DFCBD6F" w14:textId="46D1D1A1"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 xml:space="preserve"> Self-Organising Networks (SON) </w:t>
            </w:r>
          </w:p>
        </w:tc>
        <w:tc>
          <w:tcPr>
            <w:tcW w:w="998" w:type="pct"/>
            <w:tcBorders>
              <w:top w:val="nil"/>
              <w:left w:val="nil"/>
              <w:bottom w:val="single" w:sz="4" w:space="0" w:color="auto"/>
              <w:right w:val="single" w:sz="4" w:space="0" w:color="auto"/>
            </w:tcBorders>
            <w:shd w:val="clear" w:color="000000" w:fill="FFFFFF"/>
            <w:vAlign w:val="center"/>
            <w:hideMark/>
          </w:tcPr>
          <w:p w14:paraId="13FC41B7" w14:textId="77777777"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03/04/2025</w:t>
            </w:r>
          </w:p>
        </w:tc>
        <w:tc>
          <w:tcPr>
            <w:tcW w:w="448" w:type="pct"/>
            <w:tcBorders>
              <w:top w:val="nil"/>
              <w:left w:val="nil"/>
              <w:bottom w:val="single" w:sz="4" w:space="0" w:color="auto"/>
              <w:right w:val="single" w:sz="4" w:space="0" w:color="auto"/>
            </w:tcBorders>
            <w:shd w:val="clear" w:color="000000" w:fill="FFFFFF"/>
            <w:vAlign w:val="center"/>
            <w:hideMark/>
          </w:tcPr>
          <w:p w14:paraId="4F71BCA8" w14:textId="77777777"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7727</w:t>
            </w:r>
          </w:p>
        </w:tc>
      </w:tr>
      <w:tr w:rsidR="00687232" w:rsidRPr="00687232" w14:paraId="7258C444" w14:textId="77777777" w:rsidTr="00687232">
        <w:trPr>
          <w:trHeight w:val="300"/>
        </w:trPr>
        <w:tc>
          <w:tcPr>
            <w:tcW w:w="3554" w:type="pct"/>
            <w:tcBorders>
              <w:top w:val="nil"/>
              <w:left w:val="single" w:sz="4" w:space="0" w:color="auto"/>
              <w:bottom w:val="single" w:sz="4" w:space="0" w:color="auto"/>
              <w:right w:val="single" w:sz="4" w:space="0" w:color="auto"/>
            </w:tcBorders>
            <w:shd w:val="clear" w:color="000000" w:fill="FFFFFF"/>
            <w:vAlign w:val="center"/>
            <w:hideMark/>
          </w:tcPr>
          <w:p w14:paraId="395422AD" w14:textId="7A63FA22"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 xml:space="preserve"> non-</w:t>
            </w:r>
            <w:proofErr w:type="spellStart"/>
            <w:r w:rsidRPr="00687232">
              <w:rPr>
                <w:rFonts w:cs="Arial"/>
                <w:color w:val="000000"/>
                <w:sz w:val="16"/>
                <w:szCs w:val="16"/>
                <w:lang w:eastAsia="en-GB"/>
              </w:rPr>
              <w:t>RedCap</w:t>
            </w:r>
            <w:proofErr w:type="spellEnd"/>
            <w:r w:rsidRPr="00687232">
              <w:rPr>
                <w:rFonts w:cs="Arial"/>
                <w:color w:val="000000"/>
                <w:sz w:val="16"/>
                <w:szCs w:val="16"/>
                <w:lang w:eastAsia="en-GB"/>
              </w:rPr>
              <w:t xml:space="preserve"> 2Rx </w:t>
            </w:r>
            <w:proofErr w:type="spellStart"/>
            <w:r w:rsidRPr="00687232">
              <w:rPr>
                <w:rFonts w:cs="Arial"/>
                <w:color w:val="000000"/>
                <w:sz w:val="16"/>
                <w:szCs w:val="16"/>
                <w:lang w:eastAsia="en-GB"/>
              </w:rPr>
              <w:t>eXtended</w:t>
            </w:r>
            <w:proofErr w:type="spellEnd"/>
            <w:r w:rsidRPr="00687232">
              <w:rPr>
                <w:rFonts w:cs="Arial"/>
                <w:color w:val="000000"/>
                <w:sz w:val="16"/>
                <w:szCs w:val="16"/>
                <w:lang w:eastAsia="en-GB"/>
              </w:rPr>
              <w:t xml:space="preserve"> Reality 5G devices </w:t>
            </w:r>
          </w:p>
        </w:tc>
        <w:tc>
          <w:tcPr>
            <w:tcW w:w="998" w:type="pct"/>
            <w:tcBorders>
              <w:top w:val="nil"/>
              <w:left w:val="nil"/>
              <w:bottom w:val="single" w:sz="4" w:space="0" w:color="auto"/>
              <w:right w:val="single" w:sz="4" w:space="0" w:color="auto"/>
            </w:tcBorders>
            <w:shd w:val="clear" w:color="000000" w:fill="FFFFFF"/>
            <w:vAlign w:val="center"/>
            <w:hideMark/>
          </w:tcPr>
          <w:p w14:paraId="6BC31392" w14:textId="77777777"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03/04/2025</w:t>
            </w:r>
          </w:p>
        </w:tc>
        <w:tc>
          <w:tcPr>
            <w:tcW w:w="448" w:type="pct"/>
            <w:tcBorders>
              <w:top w:val="nil"/>
              <w:left w:val="nil"/>
              <w:bottom w:val="single" w:sz="4" w:space="0" w:color="auto"/>
              <w:right w:val="single" w:sz="4" w:space="0" w:color="auto"/>
            </w:tcBorders>
            <w:shd w:val="clear" w:color="000000" w:fill="FFFFFF"/>
            <w:vAlign w:val="center"/>
            <w:hideMark/>
          </w:tcPr>
          <w:p w14:paraId="35D2C83E" w14:textId="77777777"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1706</w:t>
            </w:r>
          </w:p>
        </w:tc>
      </w:tr>
      <w:tr w:rsidR="00687232" w:rsidRPr="00687232" w14:paraId="37DE89B4" w14:textId="77777777" w:rsidTr="00687232">
        <w:trPr>
          <w:trHeight w:val="300"/>
        </w:trPr>
        <w:tc>
          <w:tcPr>
            <w:tcW w:w="3554" w:type="pct"/>
            <w:tcBorders>
              <w:top w:val="nil"/>
              <w:left w:val="single" w:sz="4" w:space="0" w:color="auto"/>
              <w:bottom w:val="single" w:sz="4" w:space="0" w:color="auto"/>
              <w:right w:val="single" w:sz="4" w:space="0" w:color="auto"/>
            </w:tcBorders>
            <w:shd w:val="clear" w:color="000000" w:fill="FFFFFF"/>
            <w:vAlign w:val="center"/>
            <w:hideMark/>
          </w:tcPr>
          <w:p w14:paraId="526E6B6C" w14:textId="687FD2B9"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 xml:space="preserve"> Rel-18 Duplex Evolution </w:t>
            </w:r>
          </w:p>
        </w:tc>
        <w:tc>
          <w:tcPr>
            <w:tcW w:w="998" w:type="pct"/>
            <w:tcBorders>
              <w:top w:val="nil"/>
              <w:left w:val="nil"/>
              <w:bottom w:val="single" w:sz="4" w:space="0" w:color="auto"/>
              <w:right w:val="single" w:sz="4" w:space="0" w:color="auto"/>
            </w:tcBorders>
            <w:shd w:val="clear" w:color="000000" w:fill="FFFFFF"/>
            <w:vAlign w:val="center"/>
            <w:hideMark/>
          </w:tcPr>
          <w:p w14:paraId="711BFED9" w14:textId="77777777"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03/04/2025</w:t>
            </w:r>
          </w:p>
        </w:tc>
        <w:tc>
          <w:tcPr>
            <w:tcW w:w="448" w:type="pct"/>
            <w:tcBorders>
              <w:top w:val="nil"/>
              <w:left w:val="nil"/>
              <w:bottom w:val="single" w:sz="4" w:space="0" w:color="auto"/>
              <w:right w:val="single" w:sz="4" w:space="0" w:color="auto"/>
            </w:tcBorders>
            <w:shd w:val="clear" w:color="000000" w:fill="FFFFFF"/>
            <w:vAlign w:val="center"/>
            <w:hideMark/>
          </w:tcPr>
          <w:p w14:paraId="5A0CCB42" w14:textId="77777777"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5037</w:t>
            </w:r>
          </w:p>
        </w:tc>
      </w:tr>
      <w:tr w:rsidR="00687232" w:rsidRPr="00687232" w14:paraId="4FE3DFAA" w14:textId="77777777" w:rsidTr="00687232">
        <w:trPr>
          <w:trHeight w:val="300"/>
        </w:trPr>
        <w:tc>
          <w:tcPr>
            <w:tcW w:w="3554" w:type="pct"/>
            <w:tcBorders>
              <w:top w:val="nil"/>
              <w:left w:val="single" w:sz="4" w:space="0" w:color="auto"/>
              <w:bottom w:val="single" w:sz="4" w:space="0" w:color="auto"/>
              <w:right w:val="single" w:sz="4" w:space="0" w:color="auto"/>
            </w:tcBorders>
            <w:shd w:val="clear" w:color="000000" w:fill="FFFFFF"/>
            <w:vAlign w:val="center"/>
            <w:hideMark/>
          </w:tcPr>
          <w:p w14:paraId="6F55995A" w14:textId="0AC40476"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 xml:space="preserve"> Device media capabilities for AR services </w:t>
            </w:r>
          </w:p>
        </w:tc>
        <w:tc>
          <w:tcPr>
            <w:tcW w:w="998" w:type="pct"/>
            <w:tcBorders>
              <w:top w:val="nil"/>
              <w:left w:val="nil"/>
              <w:bottom w:val="single" w:sz="4" w:space="0" w:color="auto"/>
              <w:right w:val="single" w:sz="4" w:space="0" w:color="auto"/>
            </w:tcBorders>
            <w:shd w:val="clear" w:color="000000" w:fill="FFFFFF"/>
            <w:vAlign w:val="center"/>
            <w:hideMark/>
          </w:tcPr>
          <w:p w14:paraId="41E8FF2A" w14:textId="77777777"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03/04/2025</w:t>
            </w:r>
          </w:p>
        </w:tc>
        <w:tc>
          <w:tcPr>
            <w:tcW w:w="448" w:type="pct"/>
            <w:tcBorders>
              <w:top w:val="nil"/>
              <w:left w:val="nil"/>
              <w:bottom w:val="single" w:sz="4" w:space="0" w:color="auto"/>
              <w:right w:val="single" w:sz="4" w:space="0" w:color="auto"/>
            </w:tcBorders>
            <w:shd w:val="clear" w:color="000000" w:fill="FFFFFF"/>
            <w:vAlign w:val="center"/>
            <w:hideMark/>
          </w:tcPr>
          <w:p w14:paraId="2291D6A3" w14:textId="77777777"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1110</w:t>
            </w:r>
          </w:p>
        </w:tc>
      </w:tr>
      <w:tr w:rsidR="00687232" w:rsidRPr="00687232" w14:paraId="24C703D1" w14:textId="77777777" w:rsidTr="00687232">
        <w:trPr>
          <w:trHeight w:val="300"/>
        </w:trPr>
        <w:tc>
          <w:tcPr>
            <w:tcW w:w="3554" w:type="pct"/>
            <w:tcBorders>
              <w:top w:val="nil"/>
              <w:left w:val="single" w:sz="4" w:space="0" w:color="auto"/>
              <w:bottom w:val="single" w:sz="4" w:space="0" w:color="auto"/>
              <w:right w:val="single" w:sz="4" w:space="0" w:color="auto"/>
            </w:tcBorders>
            <w:shd w:val="clear" w:color="000000" w:fill="FFFFFF"/>
            <w:vAlign w:val="center"/>
            <w:hideMark/>
          </w:tcPr>
          <w:p w14:paraId="74085C4A" w14:textId="1CEBE302"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lastRenderedPageBreak/>
              <w:t xml:space="preserve"> 3GPP functionality for Energy Utilities </w:t>
            </w:r>
          </w:p>
        </w:tc>
        <w:tc>
          <w:tcPr>
            <w:tcW w:w="998" w:type="pct"/>
            <w:tcBorders>
              <w:top w:val="nil"/>
              <w:left w:val="nil"/>
              <w:bottom w:val="single" w:sz="4" w:space="0" w:color="auto"/>
              <w:right w:val="single" w:sz="4" w:space="0" w:color="auto"/>
            </w:tcBorders>
            <w:shd w:val="clear" w:color="000000" w:fill="FFFFFF"/>
            <w:vAlign w:val="center"/>
            <w:hideMark/>
          </w:tcPr>
          <w:p w14:paraId="7FC9736C" w14:textId="77777777"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03/04/2025</w:t>
            </w:r>
          </w:p>
        </w:tc>
        <w:tc>
          <w:tcPr>
            <w:tcW w:w="448" w:type="pct"/>
            <w:tcBorders>
              <w:top w:val="nil"/>
              <w:left w:val="nil"/>
              <w:bottom w:val="single" w:sz="4" w:space="0" w:color="auto"/>
              <w:right w:val="single" w:sz="4" w:space="0" w:color="auto"/>
            </w:tcBorders>
            <w:shd w:val="clear" w:color="000000" w:fill="FFFFFF"/>
            <w:vAlign w:val="center"/>
            <w:hideMark/>
          </w:tcPr>
          <w:p w14:paraId="6E5DEFD7" w14:textId="77777777"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1144</w:t>
            </w:r>
          </w:p>
        </w:tc>
      </w:tr>
      <w:tr w:rsidR="00687232" w:rsidRPr="00687232" w14:paraId="22399981" w14:textId="77777777" w:rsidTr="00687232">
        <w:trPr>
          <w:trHeight w:val="300"/>
        </w:trPr>
        <w:tc>
          <w:tcPr>
            <w:tcW w:w="3554" w:type="pct"/>
            <w:tcBorders>
              <w:top w:val="nil"/>
              <w:left w:val="single" w:sz="4" w:space="0" w:color="auto"/>
              <w:bottom w:val="single" w:sz="4" w:space="0" w:color="auto"/>
              <w:right w:val="single" w:sz="4" w:space="0" w:color="auto"/>
            </w:tcBorders>
            <w:shd w:val="clear" w:color="000000" w:fill="FFFFFF"/>
            <w:vAlign w:val="center"/>
            <w:hideMark/>
          </w:tcPr>
          <w:p w14:paraId="01EA3462" w14:textId="207089C9"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 xml:space="preserve"> Security Assurance (SCAS) specifications </w:t>
            </w:r>
          </w:p>
        </w:tc>
        <w:tc>
          <w:tcPr>
            <w:tcW w:w="998" w:type="pct"/>
            <w:tcBorders>
              <w:top w:val="nil"/>
              <w:left w:val="nil"/>
              <w:bottom w:val="single" w:sz="4" w:space="0" w:color="auto"/>
              <w:right w:val="single" w:sz="4" w:space="0" w:color="auto"/>
            </w:tcBorders>
            <w:shd w:val="clear" w:color="000000" w:fill="FFFFFF"/>
            <w:vAlign w:val="center"/>
            <w:hideMark/>
          </w:tcPr>
          <w:p w14:paraId="10E843B5" w14:textId="77777777"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03/04/2025</w:t>
            </w:r>
          </w:p>
        </w:tc>
        <w:tc>
          <w:tcPr>
            <w:tcW w:w="448" w:type="pct"/>
            <w:tcBorders>
              <w:top w:val="nil"/>
              <w:left w:val="nil"/>
              <w:bottom w:val="single" w:sz="4" w:space="0" w:color="auto"/>
              <w:right w:val="single" w:sz="4" w:space="0" w:color="auto"/>
            </w:tcBorders>
            <w:shd w:val="clear" w:color="000000" w:fill="FFFFFF"/>
            <w:vAlign w:val="center"/>
            <w:hideMark/>
          </w:tcPr>
          <w:p w14:paraId="397A41C3" w14:textId="77777777"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3209</w:t>
            </w:r>
          </w:p>
        </w:tc>
      </w:tr>
      <w:tr w:rsidR="00687232" w:rsidRPr="00687232" w14:paraId="39E2B888" w14:textId="77777777" w:rsidTr="00687232">
        <w:trPr>
          <w:trHeight w:val="300"/>
        </w:trPr>
        <w:tc>
          <w:tcPr>
            <w:tcW w:w="3554" w:type="pct"/>
            <w:tcBorders>
              <w:top w:val="nil"/>
              <w:left w:val="single" w:sz="4" w:space="0" w:color="auto"/>
              <w:bottom w:val="single" w:sz="4" w:space="0" w:color="auto"/>
              <w:right w:val="single" w:sz="4" w:space="0" w:color="auto"/>
            </w:tcBorders>
            <w:shd w:val="clear" w:color="000000" w:fill="FFFFFF"/>
            <w:vAlign w:val="center"/>
            <w:hideMark/>
          </w:tcPr>
          <w:p w14:paraId="16C29E2B" w14:textId="1862B77E"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 xml:space="preserve"> RAN3 Led Features in Release 18 </w:t>
            </w:r>
          </w:p>
        </w:tc>
        <w:tc>
          <w:tcPr>
            <w:tcW w:w="998" w:type="pct"/>
            <w:tcBorders>
              <w:top w:val="nil"/>
              <w:left w:val="nil"/>
              <w:bottom w:val="single" w:sz="4" w:space="0" w:color="auto"/>
              <w:right w:val="single" w:sz="4" w:space="0" w:color="auto"/>
            </w:tcBorders>
            <w:shd w:val="clear" w:color="000000" w:fill="FFFFFF"/>
            <w:vAlign w:val="center"/>
            <w:hideMark/>
          </w:tcPr>
          <w:p w14:paraId="433A82DB" w14:textId="77777777"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03/04/2025</w:t>
            </w:r>
          </w:p>
        </w:tc>
        <w:tc>
          <w:tcPr>
            <w:tcW w:w="448" w:type="pct"/>
            <w:tcBorders>
              <w:top w:val="nil"/>
              <w:left w:val="nil"/>
              <w:bottom w:val="single" w:sz="4" w:space="0" w:color="auto"/>
              <w:right w:val="single" w:sz="4" w:space="0" w:color="auto"/>
            </w:tcBorders>
            <w:shd w:val="clear" w:color="000000" w:fill="FFFFFF"/>
            <w:vAlign w:val="center"/>
            <w:hideMark/>
          </w:tcPr>
          <w:p w14:paraId="36BADDFB" w14:textId="77777777"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1624</w:t>
            </w:r>
          </w:p>
        </w:tc>
      </w:tr>
      <w:tr w:rsidR="00687232" w:rsidRPr="00687232" w14:paraId="1AA15CB3" w14:textId="77777777" w:rsidTr="00687232">
        <w:trPr>
          <w:trHeight w:val="300"/>
        </w:trPr>
        <w:tc>
          <w:tcPr>
            <w:tcW w:w="3554" w:type="pct"/>
            <w:tcBorders>
              <w:top w:val="nil"/>
              <w:left w:val="single" w:sz="4" w:space="0" w:color="auto"/>
              <w:bottom w:val="single" w:sz="4" w:space="0" w:color="auto"/>
              <w:right w:val="single" w:sz="4" w:space="0" w:color="auto"/>
            </w:tcBorders>
            <w:shd w:val="clear" w:color="000000" w:fill="FFFFFF"/>
            <w:vAlign w:val="center"/>
            <w:hideMark/>
          </w:tcPr>
          <w:p w14:paraId="49CE04C9" w14:textId="1E261D97"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 xml:space="preserve"> Ambient IoT: Redefining Wireless Communication for Industry 4.0 </w:t>
            </w:r>
          </w:p>
        </w:tc>
        <w:tc>
          <w:tcPr>
            <w:tcW w:w="998" w:type="pct"/>
            <w:tcBorders>
              <w:top w:val="nil"/>
              <w:left w:val="nil"/>
              <w:bottom w:val="single" w:sz="4" w:space="0" w:color="auto"/>
              <w:right w:val="single" w:sz="4" w:space="0" w:color="auto"/>
            </w:tcBorders>
            <w:shd w:val="clear" w:color="000000" w:fill="FFFFFF"/>
            <w:vAlign w:val="center"/>
            <w:hideMark/>
          </w:tcPr>
          <w:p w14:paraId="7F9A6284" w14:textId="77777777"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03/04/2025</w:t>
            </w:r>
          </w:p>
        </w:tc>
        <w:tc>
          <w:tcPr>
            <w:tcW w:w="448" w:type="pct"/>
            <w:tcBorders>
              <w:top w:val="nil"/>
              <w:left w:val="nil"/>
              <w:bottom w:val="single" w:sz="4" w:space="0" w:color="auto"/>
              <w:right w:val="single" w:sz="4" w:space="0" w:color="auto"/>
            </w:tcBorders>
            <w:shd w:val="clear" w:color="000000" w:fill="FFFFFF"/>
            <w:vAlign w:val="center"/>
            <w:hideMark/>
          </w:tcPr>
          <w:p w14:paraId="60C25770" w14:textId="77777777"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3288</w:t>
            </w:r>
          </w:p>
        </w:tc>
      </w:tr>
      <w:tr w:rsidR="00687232" w:rsidRPr="00687232" w14:paraId="1F76D46B" w14:textId="77777777" w:rsidTr="00687232">
        <w:trPr>
          <w:trHeight w:val="300"/>
        </w:trPr>
        <w:tc>
          <w:tcPr>
            <w:tcW w:w="3554" w:type="pct"/>
            <w:tcBorders>
              <w:top w:val="nil"/>
              <w:left w:val="single" w:sz="4" w:space="0" w:color="auto"/>
              <w:bottom w:val="single" w:sz="4" w:space="0" w:color="auto"/>
              <w:right w:val="single" w:sz="4" w:space="0" w:color="auto"/>
            </w:tcBorders>
            <w:shd w:val="clear" w:color="000000" w:fill="FFFFFF"/>
            <w:vAlign w:val="center"/>
            <w:hideMark/>
          </w:tcPr>
          <w:p w14:paraId="3B6DFFEA" w14:textId="3749E1E7"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 xml:space="preserve"> Network Sharing Evolution </w:t>
            </w:r>
          </w:p>
        </w:tc>
        <w:tc>
          <w:tcPr>
            <w:tcW w:w="998" w:type="pct"/>
            <w:tcBorders>
              <w:top w:val="nil"/>
              <w:left w:val="nil"/>
              <w:bottom w:val="single" w:sz="4" w:space="0" w:color="auto"/>
              <w:right w:val="single" w:sz="4" w:space="0" w:color="auto"/>
            </w:tcBorders>
            <w:shd w:val="clear" w:color="000000" w:fill="FFFFFF"/>
            <w:vAlign w:val="center"/>
            <w:hideMark/>
          </w:tcPr>
          <w:p w14:paraId="05FF9964" w14:textId="77777777"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03/04/2025</w:t>
            </w:r>
          </w:p>
        </w:tc>
        <w:tc>
          <w:tcPr>
            <w:tcW w:w="448" w:type="pct"/>
            <w:tcBorders>
              <w:top w:val="nil"/>
              <w:left w:val="nil"/>
              <w:bottom w:val="single" w:sz="4" w:space="0" w:color="auto"/>
              <w:right w:val="single" w:sz="4" w:space="0" w:color="auto"/>
            </w:tcBorders>
            <w:shd w:val="clear" w:color="000000" w:fill="FFFFFF"/>
            <w:vAlign w:val="center"/>
            <w:hideMark/>
          </w:tcPr>
          <w:p w14:paraId="39AC3B97" w14:textId="77777777"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1088</w:t>
            </w:r>
          </w:p>
        </w:tc>
      </w:tr>
      <w:tr w:rsidR="00687232" w:rsidRPr="00687232" w14:paraId="0D40CA3A" w14:textId="77777777" w:rsidTr="00687232">
        <w:trPr>
          <w:trHeight w:val="300"/>
        </w:trPr>
        <w:tc>
          <w:tcPr>
            <w:tcW w:w="3554" w:type="pct"/>
            <w:tcBorders>
              <w:top w:val="nil"/>
              <w:left w:val="single" w:sz="4" w:space="0" w:color="auto"/>
              <w:bottom w:val="single" w:sz="4" w:space="0" w:color="auto"/>
              <w:right w:val="single" w:sz="4" w:space="0" w:color="auto"/>
            </w:tcBorders>
            <w:shd w:val="clear" w:color="000000" w:fill="FFFFFF"/>
            <w:vAlign w:val="center"/>
            <w:hideMark/>
          </w:tcPr>
          <w:p w14:paraId="2CBFC811" w14:textId="286C2FAA"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 xml:space="preserve"> 6G Monday </w:t>
            </w:r>
          </w:p>
        </w:tc>
        <w:tc>
          <w:tcPr>
            <w:tcW w:w="998" w:type="pct"/>
            <w:tcBorders>
              <w:top w:val="nil"/>
              <w:left w:val="nil"/>
              <w:bottom w:val="single" w:sz="4" w:space="0" w:color="auto"/>
              <w:right w:val="single" w:sz="4" w:space="0" w:color="auto"/>
            </w:tcBorders>
            <w:shd w:val="clear" w:color="000000" w:fill="FFFFFF"/>
            <w:vAlign w:val="center"/>
            <w:hideMark/>
          </w:tcPr>
          <w:p w14:paraId="546AFAAF" w14:textId="77777777"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24/03/2025</w:t>
            </w:r>
          </w:p>
        </w:tc>
        <w:tc>
          <w:tcPr>
            <w:tcW w:w="448" w:type="pct"/>
            <w:tcBorders>
              <w:top w:val="nil"/>
              <w:left w:val="nil"/>
              <w:bottom w:val="single" w:sz="4" w:space="0" w:color="auto"/>
              <w:right w:val="single" w:sz="4" w:space="0" w:color="auto"/>
            </w:tcBorders>
            <w:shd w:val="clear" w:color="000000" w:fill="FFFFFF"/>
            <w:vAlign w:val="center"/>
            <w:hideMark/>
          </w:tcPr>
          <w:p w14:paraId="271FE27E" w14:textId="77777777"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530</w:t>
            </w:r>
          </w:p>
        </w:tc>
      </w:tr>
      <w:tr w:rsidR="00687232" w:rsidRPr="00687232" w14:paraId="52D4FEC9" w14:textId="77777777" w:rsidTr="00687232">
        <w:trPr>
          <w:trHeight w:val="300"/>
        </w:trPr>
        <w:tc>
          <w:tcPr>
            <w:tcW w:w="3554" w:type="pct"/>
            <w:tcBorders>
              <w:top w:val="nil"/>
              <w:left w:val="single" w:sz="4" w:space="0" w:color="auto"/>
              <w:bottom w:val="single" w:sz="4" w:space="0" w:color="auto"/>
              <w:right w:val="single" w:sz="4" w:space="0" w:color="auto"/>
            </w:tcBorders>
            <w:shd w:val="clear" w:color="000000" w:fill="FFFFFF"/>
            <w:vAlign w:val="center"/>
            <w:hideMark/>
          </w:tcPr>
          <w:p w14:paraId="099ACD5E" w14:textId="596D50F1"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 xml:space="preserve"> 5G for Industry 4.0 </w:t>
            </w:r>
          </w:p>
        </w:tc>
        <w:tc>
          <w:tcPr>
            <w:tcW w:w="998" w:type="pct"/>
            <w:tcBorders>
              <w:top w:val="nil"/>
              <w:left w:val="nil"/>
              <w:bottom w:val="single" w:sz="4" w:space="0" w:color="auto"/>
              <w:right w:val="single" w:sz="4" w:space="0" w:color="auto"/>
            </w:tcBorders>
            <w:shd w:val="clear" w:color="000000" w:fill="FFFFFF"/>
            <w:vAlign w:val="center"/>
            <w:hideMark/>
          </w:tcPr>
          <w:p w14:paraId="12C54EC4" w14:textId="77777777"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20/03/2025</w:t>
            </w:r>
          </w:p>
        </w:tc>
        <w:tc>
          <w:tcPr>
            <w:tcW w:w="448" w:type="pct"/>
            <w:tcBorders>
              <w:top w:val="nil"/>
              <w:left w:val="nil"/>
              <w:bottom w:val="single" w:sz="4" w:space="0" w:color="auto"/>
              <w:right w:val="single" w:sz="4" w:space="0" w:color="auto"/>
            </w:tcBorders>
            <w:shd w:val="clear" w:color="000000" w:fill="FFFFFF"/>
            <w:vAlign w:val="center"/>
            <w:hideMark/>
          </w:tcPr>
          <w:p w14:paraId="366B70D9" w14:textId="77777777"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26751</w:t>
            </w:r>
          </w:p>
        </w:tc>
      </w:tr>
      <w:tr w:rsidR="00687232" w:rsidRPr="00687232" w14:paraId="477A22E4" w14:textId="77777777" w:rsidTr="00687232">
        <w:trPr>
          <w:trHeight w:val="300"/>
        </w:trPr>
        <w:tc>
          <w:tcPr>
            <w:tcW w:w="3554" w:type="pct"/>
            <w:tcBorders>
              <w:top w:val="nil"/>
              <w:left w:val="single" w:sz="4" w:space="0" w:color="auto"/>
              <w:bottom w:val="single" w:sz="4" w:space="0" w:color="auto"/>
              <w:right w:val="single" w:sz="4" w:space="0" w:color="auto"/>
            </w:tcBorders>
            <w:shd w:val="clear" w:color="000000" w:fill="FFFFFF"/>
            <w:vAlign w:val="center"/>
            <w:hideMark/>
          </w:tcPr>
          <w:p w14:paraId="503F4993" w14:textId="5D22859A"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 xml:space="preserve"> TSG CT leaders ed for a new term </w:t>
            </w:r>
          </w:p>
        </w:tc>
        <w:tc>
          <w:tcPr>
            <w:tcW w:w="998" w:type="pct"/>
            <w:tcBorders>
              <w:top w:val="nil"/>
              <w:left w:val="nil"/>
              <w:bottom w:val="single" w:sz="4" w:space="0" w:color="auto"/>
              <w:right w:val="single" w:sz="4" w:space="0" w:color="auto"/>
            </w:tcBorders>
            <w:shd w:val="clear" w:color="000000" w:fill="FFFFFF"/>
            <w:vAlign w:val="center"/>
            <w:hideMark/>
          </w:tcPr>
          <w:p w14:paraId="26F65D1A" w14:textId="77777777"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16/03/2025</w:t>
            </w:r>
          </w:p>
        </w:tc>
        <w:tc>
          <w:tcPr>
            <w:tcW w:w="448" w:type="pct"/>
            <w:tcBorders>
              <w:top w:val="nil"/>
              <w:left w:val="nil"/>
              <w:bottom w:val="single" w:sz="4" w:space="0" w:color="auto"/>
              <w:right w:val="single" w:sz="4" w:space="0" w:color="auto"/>
            </w:tcBorders>
            <w:shd w:val="clear" w:color="000000" w:fill="FFFFFF"/>
            <w:vAlign w:val="center"/>
            <w:hideMark/>
          </w:tcPr>
          <w:p w14:paraId="545E79F9" w14:textId="77777777"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813</w:t>
            </w:r>
          </w:p>
        </w:tc>
      </w:tr>
      <w:tr w:rsidR="00687232" w:rsidRPr="00687232" w14:paraId="0B47D176" w14:textId="77777777" w:rsidTr="00687232">
        <w:trPr>
          <w:trHeight w:val="300"/>
        </w:trPr>
        <w:tc>
          <w:tcPr>
            <w:tcW w:w="3554" w:type="pct"/>
            <w:tcBorders>
              <w:top w:val="nil"/>
              <w:left w:val="single" w:sz="4" w:space="0" w:color="auto"/>
              <w:bottom w:val="single" w:sz="4" w:space="0" w:color="auto"/>
              <w:right w:val="single" w:sz="4" w:space="0" w:color="auto"/>
            </w:tcBorders>
            <w:shd w:val="clear" w:color="000000" w:fill="FFFFFF"/>
            <w:vAlign w:val="center"/>
            <w:hideMark/>
          </w:tcPr>
          <w:p w14:paraId="33997213" w14:textId="106C39FE"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 xml:space="preserve"> TSG SA leadership elections complete </w:t>
            </w:r>
          </w:p>
        </w:tc>
        <w:tc>
          <w:tcPr>
            <w:tcW w:w="998" w:type="pct"/>
            <w:tcBorders>
              <w:top w:val="nil"/>
              <w:left w:val="nil"/>
              <w:bottom w:val="single" w:sz="4" w:space="0" w:color="auto"/>
              <w:right w:val="single" w:sz="4" w:space="0" w:color="auto"/>
            </w:tcBorders>
            <w:shd w:val="clear" w:color="000000" w:fill="FFFFFF"/>
            <w:vAlign w:val="center"/>
            <w:hideMark/>
          </w:tcPr>
          <w:p w14:paraId="20BA164D" w14:textId="77777777"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14/03/2025</w:t>
            </w:r>
          </w:p>
        </w:tc>
        <w:tc>
          <w:tcPr>
            <w:tcW w:w="448" w:type="pct"/>
            <w:tcBorders>
              <w:top w:val="nil"/>
              <w:left w:val="nil"/>
              <w:bottom w:val="single" w:sz="4" w:space="0" w:color="auto"/>
              <w:right w:val="single" w:sz="4" w:space="0" w:color="auto"/>
            </w:tcBorders>
            <w:shd w:val="clear" w:color="000000" w:fill="FFFFFF"/>
            <w:vAlign w:val="center"/>
            <w:hideMark/>
          </w:tcPr>
          <w:p w14:paraId="1DF641D2" w14:textId="77777777"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1036</w:t>
            </w:r>
          </w:p>
        </w:tc>
      </w:tr>
      <w:tr w:rsidR="00687232" w:rsidRPr="00687232" w14:paraId="1317A985" w14:textId="77777777" w:rsidTr="00687232">
        <w:trPr>
          <w:trHeight w:val="300"/>
        </w:trPr>
        <w:tc>
          <w:tcPr>
            <w:tcW w:w="3554" w:type="pct"/>
            <w:tcBorders>
              <w:top w:val="nil"/>
              <w:left w:val="single" w:sz="4" w:space="0" w:color="auto"/>
              <w:bottom w:val="single" w:sz="4" w:space="0" w:color="auto"/>
              <w:right w:val="single" w:sz="4" w:space="0" w:color="auto"/>
            </w:tcBorders>
            <w:shd w:val="clear" w:color="000000" w:fill="FFFFFF"/>
            <w:vAlign w:val="center"/>
            <w:hideMark/>
          </w:tcPr>
          <w:p w14:paraId="5D3B49DF" w14:textId="22F97EF8"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 xml:space="preserve"> TSG RAN elects its new leadership team </w:t>
            </w:r>
          </w:p>
        </w:tc>
        <w:tc>
          <w:tcPr>
            <w:tcW w:w="998" w:type="pct"/>
            <w:tcBorders>
              <w:top w:val="nil"/>
              <w:left w:val="nil"/>
              <w:bottom w:val="single" w:sz="4" w:space="0" w:color="auto"/>
              <w:right w:val="single" w:sz="4" w:space="0" w:color="auto"/>
            </w:tcBorders>
            <w:shd w:val="clear" w:color="000000" w:fill="FFFFFF"/>
            <w:vAlign w:val="center"/>
            <w:hideMark/>
          </w:tcPr>
          <w:p w14:paraId="468DDE15" w14:textId="77777777"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13/03/2025</w:t>
            </w:r>
          </w:p>
        </w:tc>
        <w:tc>
          <w:tcPr>
            <w:tcW w:w="448" w:type="pct"/>
            <w:tcBorders>
              <w:top w:val="nil"/>
              <w:left w:val="nil"/>
              <w:bottom w:val="single" w:sz="4" w:space="0" w:color="auto"/>
              <w:right w:val="single" w:sz="4" w:space="0" w:color="auto"/>
            </w:tcBorders>
            <w:shd w:val="clear" w:color="000000" w:fill="FFFFFF"/>
            <w:vAlign w:val="center"/>
            <w:hideMark/>
          </w:tcPr>
          <w:p w14:paraId="4B8D9EF3" w14:textId="77777777"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3184</w:t>
            </w:r>
          </w:p>
        </w:tc>
      </w:tr>
      <w:tr w:rsidR="00687232" w:rsidRPr="00687232" w14:paraId="29D1883D" w14:textId="77777777" w:rsidTr="00687232">
        <w:trPr>
          <w:trHeight w:val="300"/>
        </w:trPr>
        <w:tc>
          <w:tcPr>
            <w:tcW w:w="3554" w:type="pct"/>
            <w:tcBorders>
              <w:top w:val="nil"/>
              <w:left w:val="single" w:sz="4" w:space="0" w:color="auto"/>
              <w:bottom w:val="single" w:sz="4" w:space="0" w:color="auto"/>
              <w:right w:val="single" w:sz="4" w:space="0" w:color="auto"/>
            </w:tcBorders>
            <w:shd w:val="clear" w:color="000000" w:fill="FFFFFF"/>
            <w:vAlign w:val="center"/>
            <w:hideMark/>
          </w:tcPr>
          <w:p w14:paraId="0DCF139C" w14:textId="5888C4B0"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 xml:space="preserve"> NGMN looks to 6G </w:t>
            </w:r>
          </w:p>
        </w:tc>
        <w:tc>
          <w:tcPr>
            <w:tcW w:w="998" w:type="pct"/>
            <w:tcBorders>
              <w:top w:val="nil"/>
              <w:left w:val="nil"/>
              <w:bottom w:val="single" w:sz="4" w:space="0" w:color="auto"/>
              <w:right w:val="single" w:sz="4" w:space="0" w:color="auto"/>
            </w:tcBorders>
            <w:shd w:val="clear" w:color="000000" w:fill="FFFFFF"/>
            <w:vAlign w:val="center"/>
            <w:hideMark/>
          </w:tcPr>
          <w:p w14:paraId="5C2FF54D" w14:textId="77777777"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20/02/2025</w:t>
            </w:r>
          </w:p>
        </w:tc>
        <w:tc>
          <w:tcPr>
            <w:tcW w:w="448" w:type="pct"/>
            <w:tcBorders>
              <w:top w:val="nil"/>
              <w:left w:val="nil"/>
              <w:bottom w:val="single" w:sz="4" w:space="0" w:color="auto"/>
              <w:right w:val="single" w:sz="4" w:space="0" w:color="auto"/>
            </w:tcBorders>
            <w:shd w:val="clear" w:color="000000" w:fill="FFFFFF"/>
            <w:vAlign w:val="center"/>
            <w:hideMark/>
          </w:tcPr>
          <w:p w14:paraId="36E27C91" w14:textId="77777777"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1915</w:t>
            </w:r>
          </w:p>
        </w:tc>
      </w:tr>
      <w:tr w:rsidR="00687232" w:rsidRPr="00687232" w14:paraId="6AFCE2E8" w14:textId="77777777" w:rsidTr="00687232">
        <w:trPr>
          <w:trHeight w:val="300"/>
        </w:trPr>
        <w:tc>
          <w:tcPr>
            <w:tcW w:w="3554" w:type="pct"/>
            <w:tcBorders>
              <w:top w:val="nil"/>
              <w:left w:val="single" w:sz="4" w:space="0" w:color="auto"/>
              <w:bottom w:val="single" w:sz="4" w:space="0" w:color="auto"/>
              <w:right w:val="single" w:sz="4" w:space="0" w:color="auto"/>
            </w:tcBorders>
            <w:shd w:val="clear" w:color="000000" w:fill="FFFFFF"/>
            <w:vAlign w:val="center"/>
            <w:hideMark/>
          </w:tcPr>
          <w:p w14:paraId="66646386" w14:textId="11EE708D"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 xml:space="preserve"> Overview of AI/ML related Work in 3GPP </w:t>
            </w:r>
          </w:p>
        </w:tc>
        <w:tc>
          <w:tcPr>
            <w:tcW w:w="998" w:type="pct"/>
            <w:tcBorders>
              <w:top w:val="nil"/>
              <w:left w:val="nil"/>
              <w:bottom w:val="single" w:sz="4" w:space="0" w:color="auto"/>
              <w:right w:val="single" w:sz="4" w:space="0" w:color="auto"/>
            </w:tcBorders>
            <w:shd w:val="clear" w:color="000000" w:fill="FFFFFF"/>
            <w:vAlign w:val="center"/>
            <w:hideMark/>
          </w:tcPr>
          <w:p w14:paraId="344B03F1" w14:textId="77777777"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17/02/2025</w:t>
            </w:r>
          </w:p>
        </w:tc>
        <w:tc>
          <w:tcPr>
            <w:tcW w:w="448" w:type="pct"/>
            <w:tcBorders>
              <w:top w:val="nil"/>
              <w:left w:val="nil"/>
              <w:bottom w:val="single" w:sz="4" w:space="0" w:color="auto"/>
              <w:right w:val="single" w:sz="4" w:space="0" w:color="auto"/>
            </w:tcBorders>
            <w:shd w:val="clear" w:color="000000" w:fill="FFFFFF"/>
            <w:vAlign w:val="center"/>
            <w:hideMark/>
          </w:tcPr>
          <w:p w14:paraId="3CE2FC7C" w14:textId="77777777"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8303</w:t>
            </w:r>
          </w:p>
        </w:tc>
      </w:tr>
      <w:tr w:rsidR="00687232" w:rsidRPr="00687232" w14:paraId="6B2E2BBA" w14:textId="77777777" w:rsidTr="00687232">
        <w:trPr>
          <w:trHeight w:val="300"/>
        </w:trPr>
        <w:tc>
          <w:tcPr>
            <w:tcW w:w="3554" w:type="pct"/>
            <w:tcBorders>
              <w:top w:val="nil"/>
              <w:left w:val="single" w:sz="4" w:space="0" w:color="auto"/>
              <w:bottom w:val="single" w:sz="4" w:space="0" w:color="auto"/>
              <w:right w:val="single" w:sz="4" w:space="0" w:color="auto"/>
            </w:tcBorders>
            <w:shd w:val="clear" w:color="000000" w:fill="FFFFFF"/>
            <w:vAlign w:val="center"/>
            <w:hideMark/>
          </w:tcPr>
          <w:p w14:paraId="0299D186" w14:textId="0360982F"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 xml:space="preserve"> Rel-20 Planning and Progress in TSG SA </w:t>
            </w:r>
          </w:p>
        </w:tc>
        <w:tc>
          <w:tcPr>
            <w:tcW w:w="998" w:type="pct"/>
            <w:tcBorders>
              <w:top w:val="nil"/>
              <w:left w:val="nil"/>
              <w:bottom w:val="single" w:sz="4" w:space="0" w:color="auto"/>
              <w:right w:val="single" w:sz="4" w:space="0" w:color="auto"/>
            </w:tcBorders>
            <w:shd w:val="clear" w:color="000000" w:fill="FFFFFF"/>
            <w:vAlign w:val="center"/>
            <w:hideMark/>
          </w:tcPr>
          <w:p w14:paraId="6207C33D" w14:textId="77777777"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04/02/2025</w:t>
            </w:r>
          </w:p>
        </w:tc>
        <w:tc>
          <w:tcPr>
            <w:tcW w:w="448" w:type="pct"/>
            <w:tcBorders>
              <w:top w:val="nil"/>
              <w:left w:val="nil"/>
              <w:bottom w:val="single" w:sz="4" w:space="0" w:color="auto"/>
              <w:right w:val="single" w:sz="4" w:space="0" w:color="auto"/>
            </w:tcBorders>
            <w:shd w:val="clear" w:color="000000" w:fill="FFFFFF"/>
            <w:vAlign w:val="center"/>
            <w:hideMark/>
          </w:tcPr>
          <w:p w14:paraId="5ED9F8E4" w14:textId="77777777"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8260</w:t>
            </w:r>
          </w:p>
        </w:tc>
      </w:tr>
      <w:tr w:rsidR="00687232" w:rsidRPr="00687232" w14:paraId="43F2065D" w14:textId="77777777" w:rsidTr="00687232">
        <w:trPr>
          <w:trHeight w:val="300"/>
        </w:trPr>
        <w:tc>
          <w:tcPr>
            <w:tcW w:w="3554" w:type="pct"/>
            <w:tcBorders>
              <w:top w:val="nil"/>
              <w:left w:val="single" w:sz="4" w:space="0" w:color="auto"/>
              <w:bottom w:val="single" w:sz="4" w:space="0" w:color="auto"/>
              <w:right w:val="single" w:sz="4" w:space="0" w:color="auto"/>
            </w:tcBorders>
            <w:shd w:val="clear" w:color="000000" w:fill="FFFFFF"/>
            <w:vAlign w:val="center"/>
            <w:hideMark/>
          </w:tcPr>
          <w:p w14:paraId="655063CC" w14:textId="2BBAF713"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 xml:space="preserve"> CT#107 Elections - 12 to 13 March 2025 </w:t>
            </w:r>
          </w:p>
        </w:tc>
        <w:tc>
          <w:tcPr>
            <w:tcW w:w="998" w:type="pct"/>
            <w:tcBorders>
              <w:top w:val="nil"/>
              <w:left w:val="nil"/>
              <w:bottom w:val="single" w:sz="4" w:space="0" w:color="auto"/>
              <w:right w:val="single" w:sz="4" w:space="0" w:color="auto"/>
            </w:tcBorders>
            <w:shd w:val="clear" w:color="000000" w:fill="FFFFFF"/>
            <w:vAlign w:val="center"/>
            <w:hideMark/>
          </w:tcPr>
          <w:p w14:paraId="5811723C" w14:textId="77777777"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03/02/2025</w:t>
            </w:r>
          </w:p>
        </w:tc>
        <w:tc>
          <w:tcPr>
            <w:tcW w:w="448" w:type="pct"/>
            <w:tcBorders>
              <w:top w:val="nil"/>
              <w:left w:val="nil"/>
              <w:bottom w:val="single" w:sz="4" w:space="0" w:color="auto"/>
              <w:right w:val="single" w:sz="4" w:space="0" w:color="auto"/>
            </w:tcBorders>
            <w:shd w:val="clear" w:color="000000" w:fill="FFFFFF"/>
            <w:vAlign w:val="center"/>
            <w:hideMark/>
          </w:tcPr>
          <w:p w14:paraId="30583B91" w14:textId="77777777"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151</w:t>
            </w:r>
          </w:p>
        </w:tc>
      </w:tr>
      <w:tr w:rsidR="00687232" w:rsidRPr="00687232" w14:paraId="06B341A4" w14:textId="77777777" w:rsidTr="00687232">
        <w:trPr>
          <w:trHeight w:val="300"/>
        </w:trPr>
        <w:tc>
          <w:tcPr>
            <w:tcW w:w="3554" w:type="pct"/>
            <w:tcBorders>
              <w:top w:val="nil"/>
              <w:left w:val="single" w:sz="4" w:space="0" w:color="auto"/>
              <w:bottom w:val="single" w:sz="4" w:space="0" w:color="auto"/>
              <w:right w:val="single" w:sz="4" w:space="0" w:color="auto"/>
            </w:tcBorders>
            <w:shd w:val="clear" w:color="000000" w:fill="FFFFFF"/>
            <w:vAlign w:val="center"/>
            <w:hideMark/>
          </w:tcPr>
          <w:p w14:paraId="36EAEBB6" w14:textId="3EA56FFD"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 xml:space="preserve"> Broadband communication as the lifeline for PPDR users </w:t>
            </w:r>
          </w:p>
        </w:tc>
        <w:tc>
          <w:tcPr>
            <w:tcW w:w="998" w:type="pct"/>
            <w:tcBorders>
              <w:top w:val="nil"/>
              <w:left w:val="nil"/>
              <w:bottom w:val="single" w:sz="4" w:space="0" w:color="auto"/>
              <w:right w:val="single" w:sz="4" w:space="0" w:color="auto"/>
            </w:tcBorders>
            <w:shd w:val="clear" w:color="000000" w:fill="FFFFFF"/>
            <w:vAlign w:val="center"/>
            <w:hideMark/>
          </w:tcPr>
          <w:p w14:paraId="6D617B5B" w14:textId="77777777"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23/01/2025</w:t>
            </w:r>
          </w:p>
        </w:tc>
        <w:tc>
          <w:tcPr>
            <w:tcW w:w="448" w:type="pct"/>
            <w:tcBorders>
              <w:top w:val="nil"/>
              <w:left w:val="nil"/>
              <w:bottom w:val="single" w:sz="4" w:space="0" w:color="auto"/>
              <w:right w:val="single" w:sz="4" w:space="0" w:color="auto"/>
            </w:tcBorders>
            <w:shd w:val="clear" w:color="000000" w:fill="FFFFFF"/>
            <w:vAlign w:val="center"/>
            <w:hideMark/>
          </w:tcPr>
          <w:p w14:paraId="4FC654E2" w14:textId="77777777"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1456</w:t>
            </w:r>
          </w:p>
        </w:tc>
      </w:tr>
      <w:tr w:rsidR="00687232" w:rsidRPr="00687232" w14:paraId="3C26257F" w14:textId="77777777" w:rsidTr="00687232">
        <w:trPr>
          <w:trHeight w:val="300"/>
        </w:trPr>
        <w:tc>
          <w:tcPr>
            <w:tcW w:w="3554" w:type="pct"/>
            <w:tcBorders>
              <w:top w:val="nil"/>
              <w:left w:val="single" w:sz="4" w:space="0" w:color="auto"/>
              <w:bottom w:val="single" w:sz="4" w:space="0" w:color="auto"/>
              <w:right w:val="single" w:sz="4" w:space="0" w:color="auto"/>
            </w:tcBorders>
            <w:shd w:val="clear" w:color="000000" w:fill="FFFFFF"/>
            <w:vAlign w:val="center"/>
            <w:hideMark/>
          </w:tcPr>
          <w:p w14:paraId="25E9D465" w14:textId="6BC61FD0"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 xml:space="preserve"> SA#107 Elections - 12 to 14 March 2025 </w:t>
            </w:r>
          </w:p>
        </w:tc>
        <w:tc>
          <w:tcPr>
            <w:tcW w:w="998" w:type="pct"/>
            <w:tcBorders>
              <w:top w:val="nil"/>
              <w:left w:val="nil"/>
              <w:bottom w:val="single" w:sz="4" w:space="0" w:color="auto"/>
              <w:right w:val="single" w:sz="4" w:space="0" w:color="auto"/>
            </w:tcBorders>
            <w:shd w:val="clear" w:color="000000" w:fill="FFFFFF"/>
            <w:vAlign w:val="center"/>
            <w:hideMark/>
          </w:tcPr>
          <w:p w14:paraId="1685F9CA" w14:textId="77777777"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22/01/2025</w:t>
            </w:r>
          </w:p>
        </w:tc>
        <w:tc>
          <w:tcPr>
            <w:tcW w:w="448" w:type="pct"/>
            <w:tcBorders>
              <w:top w:val="nil"/>
              <w:left w:val="nil"/>
              <w:bottom w:val="single" w:sz="4" w:space="0" w:color="auto"/>
              <w:right w:val="single" w:sz="4" w:space="0" w:color="auto"/>
            </w:tcBorders>
            <w:shd w:val="clear" w:color="000000" w:fill="FFFFFF"/>
            <w:vAlign w:val="center"/>
            <w:hideMark/>
          </w:tcPr>
          <w:p w14:paraId="2CCC7EB8" w14:textId="77777777"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200</w:t>
            </w:r>
          </w:p>
        </w:tc>
      </w:tr>
      <w:tr w:rsidR="00687232" w:rsidRPr="00687232" w14:paraId="20B407A1" w14:textId="77777777" w:rsidTr="00687232">
        <w:trPr>
          <w:trHeight w:val="300"/>
        </w:trPr>
        <w:tc>
          <w:tcPr>
            <w:tcW w:w="3554" w:type="pct"/>
            <w:tcBorders>
              <w:top w:val="nil"/>
              <w:left w:val="single" w:sz="4" w:space="0" w:color="auto"/>
              <w:bottom w:val="single" w:sz="4" w:space="0" w:color="auto"/>
              <w:right w:val="single" w:sz="4" w:space="0" w:color="auto"/>
            </w:tcBorders>
            <w:shd w:val="clear" w:color="000000" w:fill="FFFFFF"/>
            <w:vAlign w:val="center"/>
            <w:hideMark/>
          </w:tcPr>
          <w:p w14:paraId="1E794C03" w14:textId="2ABF65C6"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 xml:space="preserve"> RAN#107 Elections - 12 to 14 March 2025 </w:t>
            </w:r>
          </w:p>
        </w:tc>
        <w:tc>
          <w:tcPr>
            <w:tcW w:w="998" w:type="pct"/>
            <w:tcBorders>
              <w:top w:val="nil"/>
              <w:left w:val="nil"/>
              <w:bottom w:val="single" w:sz="4" w:space="0" w:color="auto"/>
              <w:right w:val="single" w:sz="4" w:space="0" w:color="auto"/>
            </w:tcBorders>
            <w:shd w:val="clear" w:color="000000" w:fill="FFFFFF"/>
            <w:vAlign w:val="center"/>
            <w:hideMark/>
          </w:tcPr>
          <w:p w14:paraId="2E65BE85" w14:textId="77777777"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22/01/2025</w:t>
            </w:r>
          </w:p>
        </w:tc>
        <w:tc>
          <w:tcPr>
            <w:tcW w:w="448" w:type="pct"/>
            <w:tcBorders>
              <w:top w:val="nil"/>
              <w:left w:val="nil"/>
              <w:bottom w:val="single" w:sz="4" w:space="0" w:color="auto"/>
              <w:right w:val="single" w:sz="4" w:space="0" w:color="auto"/>
            </w:tcBorders>
            <w:shd w:val="clear" w:color="000000" w:fill="FFFFFF"/>
            <w:vAlign w:val="center"/>
            <w:hideMark/>
          </w:tcPr>
          <w:p w14:paraId="104ACD56" w14:textId="77777777"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418</w:t>
            </w:r>
          </w:p>
        </w:tc>
      </w:tr>
      <w:tr w:rsidR="00687232" w:rsidRPr="00687232" w14:paraId="0CCD5012" w14:textId="77777777" w:rsidTr="00687232">
        <w:trPr>
          <w:trHeight w:val="300"/>
        </w:trPr>
        <w:tc>
          <w:tcPr>
            <w:tcW w:w="3554" w:type="pct"/>
            <w:tcBorders>
              <w:top w:val="nil"/>
              <w:left w:val="single" w:sz="4" w:space="0" w:color="auto"/>
              <w:bottom w:val="single" w:sz="4" w:space="0" w:color="auto"/>
              <w:right w:val="single" w:sz="4" w:space="0" w:color="auto"/>
            </w:tcBorders>
            <w:shd w:val="clear" w:color="000000" w:fill="FFFFFF"/>
            <w:vAlign w:val="center"/>
            <w:hideMark/>
          </w:tcPr>
          <w:p w14:paraId="3595657C" w14:textId="0BB03679"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 xml:space="preserve"> SA#99 Elections - 21 to 24 March 2023 (3) </w:t>
            </w:r>
          </w:p>
        </w:tc>
        <w:tc>
          <w:tcPr>
            <w:tcW w:w="998" w:type="pct"/>
            <w:tcBorders>
              <w:top w:val="nil"/>
              <w:left w:val="nil"/>
              <w:bottom w:val="single" w:sz="4" w:space="0" w:color="auto"/>
              <w:right w:val="single" w:sz="4" w:space="0" w:color="auto"/>
            </w:tcBorders>
            <w:shd w:val="clear" w:color="000000" w:fill="FFFFFF"/>
            <w:vAlign w:val="center"/>
            <w:hideMark/>
          </w:tcPr>
          <w:p w14:paraId="3F631027" w14:textId="77777777"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15/01/2025</w:t>
            </w:r>
          </w:p>
        </w:tc>
        <w:tc>
          <w:tcPr>
            <w:tcW w:w="448" w:type="pct"/>
            <w:tcBorders>
              <w:top w:val="nil"/>
              <w:left w:val="nil"/>
              <w:bottom w:val="single" w:sz="4" w:space="0" w:color="auto"/>
              <w:right w:val="single" w:sz="4" w:space="0" w:color="auto"/>
            </w:tcBorders>
            <w:shd w:val="clear" w:color="000000" w:fill="FFFFFF"/>
            <w:vAlign w:val="center"/>
            <w:hideMark/>
          </w:tcPr>
          <w:p w14:paraId="566F744B" w14:textId="77777777"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1</w:t>
            </w:r>
          </w:p>
        </w:tc>
      </w:tr>
      <w:tr w:rsidR="00687232" w:rsidRPr="00687232" w14:paraId="6452F4FA" w14:textId="77777777" w:rsidTr="00687232">
        <w:trPr>
          <w:trHeight w:val="300"/>
        </w:trPr>
        <w:tc>
          <w:tcPr>
            <w:tcW w:w="3554" w:type="pct"/>
            <w:tcBorders>
              <w:top w:val="nil"/>
              <w:left w:val="single" w:sz="4" w:space="0" w:color="auto"/>
              <w:bottom w:val="single" w:sz="4" w:space="0" w:color="auto"/>
              <w:right w:val="single" w:sz="4" w:space="0" w:color="auto"/>
            </w:tcBorders>
            <w:shd w:val="clear" w:color="000000" w:fill="FFFFFF"/>
            <w:vAlign w:val="center"/>
            <w:hideMark/>
          </w:tcPr>
          <w:p w14:paraId="3B856874" w14:textId="022675C2"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 xml:space="preserve"> RAN#99 Elections - 20 to 23 March 2023 </w:t>
            </w:r>
          </w:p>
        </w:tc>
        <w:tc>
          <w:tcPr>
            <w:tcW w:w="998" w:type="pct"/>
            <w:tcBorders>
              <w:top w:val="nil"/>
              <w:left w:val="nil"/>
              <w:bottom w:val="single" w:sz="4" w:space="0" w:color="auto"/>
              <w:right w:val="single" w:sz="4" w:space="0" w:color="auto"/>
            </w:tcBorders>
            <w:shd w:val="clear" w:color="000000" w:fill="FFFFFF"/>
            <w:vAlign w:val="center"/>
            <w:hideMark/>
          </w:tcPr>
          <w:p w14:paraId="08050089" w14:textId="77777777"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15/01/2025</w:t>
            </w:r>
          </w:p>
        </w:tc>
        <w:tc>
          <w:tcPr>
            <w:tcW w:w="448" w:type="pct"/>
            <w:tcBorders>
              <w:top w:val="nil"/>
              <w:left w:val="nil"/>
              <w:bottom w:val="single" w:sz="4" w:space="0" w:color="auto"/>
              <w:right w:val="single" w:sz="4" w:space="0" w:color="auto"/>
            </w:tcBorders>
            <w:shd w:val="clear" w:color="000000" w:fill="FFFFFF"/>
            <w:vAlign w:val="center"/>
            <w:hideMark/>
          </w:tcPr>
          <w:p w14:paraId="42F24BCE" w14:textId="77777777"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3759</w:t>
            </w:r>
          </w:p>
        </w:tc>
      </w:tr>
      <w:tr w:rsidR="00687232" w:rsidRPr="00687232" w14:paraId="7F38D4A6" w14:textId="77777777" w:rsidTr="00687232">
        <w:trPr>
          <w:trHeight w:val="300"/>
        </w:trPr>
        <w:tc>
          <w:tcPr>
            <w:tcW w:w="3554" w:type="pct"/>
            <w:tcBorders>
              <w:top w:val="nil"/>
              <w:left w:val="single" w:sz="4" w:space="0" w:color="auto"/>
              <w:bottom w:val="single" w:sz="4" w:space="0" w:color="auto"/>
              <w:right w:val="single" w:sz="4" w:space="0" w:color="auto"/>
            </w:tcBorders>
            <w:shd w:val="clear" w:color="000000" w:fill="FFFFFF"/>
            <w:vAlign w:val="center"/>
            <w:hideMark/>
          </w:tcPr>
          <w:p w14:paraId="5D8CFE2C" w14:textId="188056FD"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 xml:space="preserve"> one6G becomes Market Representation Partner </w:t>
            </w:r>
          </w:p>
        </w:tc>
        <w:tc>
          <w:tcPr>
            <w:tcW w:w="998" w:type="pct"/>
            <w:tcBorders>
              <w:top w:val="nil"/>
              <w:left w:val="nil"/>
              <w:bottom w:val="single" w:sz="4" w:space="0" w:color="auto"/>
              <w:right w:val="single" w:sz="4" w:space="0" w:color="auto"/>
            </w:tcBorders>
            <w:shd w:val="clear" w:color="000000" w:fill="FFFFFF"/>
            <w:vAlign w:val="center"/>
            <w:hideMark/>
          </w:tcPr>
          <w:p w14:paraId="04FFD8A5" w14:textId="77777777"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07/01/2025</w:t>
            </w:r>
          </w:p>
        </w:tc>
        <w:tc>
          <w:tcPr>
            <w:tcW w:w="448" w:type="pct"/>
            <w:tcBorders>
              <w:top w:val="nil"/>
              <w:left w:val="nil"/>
              <w:bottom w:val="single" w:sz="4" w:space="0" w:color="auto"/>
              <w:right w:val="single" w:sz="4" w:space="0" w:color="auto"/>
            </w:tcBorders>
            <w:shd w:val="clear" w:color="000000" w:fill="FFFFFF"/>
            <w:vAlign w:val="center"/>
            <w:hideMark/>
          </w:tcPr>
          <w:p w14:paraId="6626F2AD" w14:textId="77777777"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1199</w:t>
            </w:r>
          </w:p>
        </w:tc>
      </w:tr>
      <w:tr w:rsidR="00687232" w:rsidRPr="00687232" w14:paraId="04D4034A" w14:textId="77777777" w:rsidTr="00687232">
        <w:trPr>
          <w:trHeight w:val="300"/>
        </w:trPr>
        <w:tc>
          <w:tcPr>
            <w:tcW w:w="3554" w:type="pct"/>
            <w:tcBorders>
              <w:top w:val="nil"/>
              <w:left w:val="single" w:sz="4" w:space="0" w:color="auto"/>
              <w:bottom w:val="single" w:sz="4" w:space="0" w:color="auto"/>
              <w:right w:val="single" w:sz="4" w:space="0" w:color="auto"/>
            </w:tcBorders>
            <w:shd w:val="clear" w:color="000000" w:fill="FFFFFF"/>
            <w:vAlign w:val="center"/>
            <w:hideMark/>
          </w:tcPr>
          <w:p w14:paraId="4242E388" w14:textId="0E95F4A4"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 xml:space="preserve"> 3GPP work taken on-line </w:t>
            </w:r>
          </w:p>
        </w:tc>
        <w:tc>
          <w:tcPr>
            <w:tcW w:w="998" w:type="pct"/>
            <w:tcBorders>
              <w:top w:val="nil"/>
              <w:left w:val="nil"/>
              <w:bottom w:val="single" w:sz="4" w:space="0" w:color="auto"/>
              <w:right w:val="single" w:sz="4" w:space="0" w:color="auto"/>
            </w:tcBorders>
            <w:shd w:val="clear" w:color="000000" w:fill="FFFFFF"/>
            <w:vAlign w:val="center"/>
            <w:hideMark/>
          </w:tcPr>
          <w:p w14:paraId="1B1FC2BB" w14:textId="77777777"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07/01/2025</w:t>
            </w:r>
          </w:p>
        </w:tc>
        <w:tc>
          <w:tcPr>
            <w:tcW w:w="448" w:type="pct"/>
            <w:tcBorders>
              <w:top w:val="nil"/>
              <w:left w:val="nil"/>
              <w:bottom w:val="single" w:sz="4" w:space="0" w:color="auto"/>
              <w:right w:val="single" w:sz="4" w:space="0" w:color="auto"/>
            </w:tcBorders>
            <w:shd w:val="clear" w:color="000000" w:fill="FFFFFF"/>
            <w:vAlign w:val="center"/>
            <w:hideMark/>
          </w:tcPr>
          <w:p w14:paraId="2C7E501C" w14:textId="77777777"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1185</w:t>
            </w:r>
          </w:p>
        </w:tc>
      </w:tr>
      <w:tr w:rsidR="00687232" w:rsidRPr="00687232" w14:paraId="274EC261" w14:textId="77777777" w:rsidTr="00687232">
        <w:trPr>
          <w:trHeight w:val="300"/>
        </w:trPr>
        <w:tc>
          <w:tcPr>
            <w:tcW w:w="3554" w:type="pct"/>
            <w:tcBorders>
              <w:top w:val="nil"/>
              <w:left w:val="single" w:sz="4" w:space="0" w:color="auto"/>
              <w:bottom w:val="single" w:sz="4" w:space="0" w:color="auto"/>
              <w:right w:val="single" w:sz="4" w:space="0" w:color="auto"/>
            </w:tcBorders>
            <w:shd w:val="clear" w:color="000000" w:fill="FFFFFF"/>
            <w:vAlign w:val="center"/>
            <w:hideMark/>
          </w:tcPr>
          <w:p w14:paraId="548EDB70" w14:textId="29D7020F"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 xml:space="preserve"> Managing Massive MC Video for First Responders </w:t>
            </w:r>
          </w:p>
        </w:tc>
        <w:tc>
          <w:tcPr>
            <w:tcW w:w="998" w:type="pct"/>
            <w:tcBorders>
              <w:top w:val="nil"/>
              <w:left w:val="nil"/>
              <w:bottom w:val="single" w:sz="4" w:space="0" w:color="auto"/>
              <w:right w:val="single" w:sz="4" w:space="0" w:color="auto"/>
            </w:tcBorders>
            <w:shd w:val="clear" w:color="000000" w:fill="FFFFFF"/>
            <w:vAlign w:val="center"/>
            <w:hideMark/>
          </w:tcPr>
          <w:p w14:paraId="07854250" w14:textId="77777777"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07/01/2025</w:t>
            </w:r>
          </w:p>
        </w:tc>
        <w:tc>
          <w:tcPr>
            <w:tcW w:w="448" w:type="pct"/>
            <w:tcBorders>
              <w:top w:val="nil"/>
              <w:left w:val="nil"/>
              <w:bottom w:val="single" w:sz="4" w:space="0" w:color="auto"/>
              <w:right w:val="single" w:sz="4" w:space="0" w:color="auto"/>
            </w:tcBorders>
            <w:shd w:val="clear" w:color="000000" w:fill="FFFFFF"/>
            <w:vAlign w:val="center"/>
            <w:hideMark/>
          </w:tcPr>
          <w:p w14:paraId="1E4DBCC0" w14:textId="77777777"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503</w:t>
            </w:r>
          </w:p>
        </w:tc>
      </w:tr>
      <w:tr w:rsidR="00687232" w:rsidRPr="00687232" w14:paraId="215DB108" w14:textId="77777777" w:rsidTr="00687232">
        <w:trPr>
          <w:trHeight w:val="300"/>
        </w:trPr>
        <w:tc>
          <w:tcPr>
            <w:tcW w:w="3554" w:type="pct"/>
            <w:tcBorders>
              <w:top w:val="nil"/>
              <w:left w:val="single" w:sz="4" w:space="0" w:color="auto"/>
              <w:bottom w:val="single" w:sz="4" w:space="0" w:color="auto"/>
              <w:right w:val="single" w:sz="4" w:space="0" w:color="auto"/>
            </w:tcBorders>
            <w:shd w:val="clear" w:color="000000" w:fill="FFFFFF"/>
            <w:vAlign w:val="center"/>
            <w:hideMark/>
          </w:tcPr>
          <w:p w14:paraId="1383D8A9" w14:textId="3876C20E"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 xml:space="preserve"> Standardization is Shaping the Future of AI </w:t>
            </w:r>
          </w:p>
        </w:tc>
        <w:tc>
          <w:tcPr>
            <w:tcW w:w="998" w:type="pct"/>
            <w:tcBorders>
              <w:top w:val="nil"/>
              <w:left w:val="nil"/>
              <w:bottom w:val="single" w:sz="4" w:space="0" w:color="auto"/>
              <w:right w:val="single" w:sz="4" w:space="0" w:color="auto"/>
            </w:tcBorders>
            <w:shd w:val="clear" w:color="000000" w:fill="FFFFFF"/>
            <w:vAlign w:val="center"/>
            <w:hideMark/>
          </w:tcPr>
          <w:p w14:paraId="441B8191" w14:textId="77777777"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07/01/2025</w:t>
            </w:r>
          </w:p>
        </w:tc>
        <w:tc>
          <w:tcPr>
            <w:tcW w:w="448" w:type="pct"/>
            <w:tcBorders>
              <w:top w:val="nil"/>
              <w:left w:val="nil"/>
              <w:bottom w:val="single" w:sz="4" w:space="0" w:color="auto"/>
              <w:right w:val="single" w:sz="4" w:space="0" w:color="auto"/>
            </w:tcBorders>
            <w:shd w:val="clear" w:color="000000" w:fill="FFFFFF"/>
            <w:vAlign w:val="center"/>
            <w:hideMark/>
          </w:tcPr>
          <w:p w14:paraId="6E467E06" w14:textId="77777777"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1139</w:t>
            </w:r>
          </w:p>
        </w:tc>
      </w:tr>
      <w:tr w:rsidR="00687232" w:rsidRPr="00687232" w14:paraId="19A9F1DD" w14:textId="77777777" w:rsidTr="00687232">
        <w:trPr>
          <w:trHeight w:val="300"/>
        </w:trPr>
        <w:tc>
          <w:tcPr>
            <w:tcW w:w="3554" w:type="pct"/>
            <w:tcBorders>
              <w:top w:val="nil"/>
              <w:left w:val="single" w:sz="4" w:space="0" w:color="auto"/>
              <w:bottom w:val="single" w:sz="4" w:space="0" w:color="auto"/>
              <w:right w:val="single" w:sz="4" w:space="0" w:color="auto"/>
            </w:tcBorders>
            <w:shd w:val="clear" w:color="000000" w:fill="FFFFFF"/>
            <w:vAlign w:val="center"/>
            <w:hideMark/>
          </w:tcPr>
          <w:p w14:paraId="225D3555" w14:textId="3EFF6D4D"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 xml:space="preserve"> Advancing GenAI Implementation in Telecom Networks </w:t>
            </w:r>
          </w:p>
        </w:tc>
        <w:tc>
          <w:tcPr>
            <w:tcW w:w="998" w:type="pct"/>
            <w:tcBorders>
              <w:top w:val="nil"/>
              <w:left w:val="nil"/>
              <w:bottom w:val="single" w:sz="4" w:space="0" w:color="auto"/>
              <w:right w:val="single" w:sz="4" w:space="0" w:color="auto"/>
            </w:tcBorders>
            <w:shd w:val="clear" w:color="000000" w:fill="FFFFFF"/>
            <w:vAlign w:val="center"/>
            <w:hideMark/>
          </w:tcPr>
          <w:p w14:paraId="6CD3C4E9" w14:textId="77777777"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07/01/2025</w:t>
            </w:r>
          </w:p>
        </w:tc>
        <w:tc>
          <w:tcPr>
            <w:tcW w:w="448" w:type="pct"/>
            <w:tcBorders>
              <w:top w:val="nil"/>
              <w:left w:val="nil"/>
              <w:bottom w:val="single" w:sz="4" w:space="0" w:color="auto"/>
              <w:right w:val="single" w:sz="4" w:space="0" w:color="auto"/>
            </w:tcBorders>
            <w:shd w:val="clear" w:color="000000" w:fill="FFFFFF"/>
            <w:vAlign w:val="center"/>
            <w:hideMark/>
          </w:tcPr>
          <w:p w14:paraId="1335FFFB" w14:textId="77777777"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1195</w:t>
            </w:r>
          </w:p>
        </w:tc>
      </w:tr>
      <w:tr w:rsidR="00687232" w:rsidRPr="00687232" w14:paraId="77A909D0" w14:textId="77777777" w:rsidTr="00687232">
        <w:trPr>
          <w:trHeight w:val="300"/>
        </w:trPr>
        <w:tc>
          <w:tcPr>
            <w:tcW w:w="3554" w:type="pct"/>
            <w:tcBorders>
              <w:top w:val="nil"/>
              <w:left w:val="single" w:sz="4" w:space="0" w:color="auto"/>
              <w:bottom w:val="single" w:sz="4" w:space="0" w:color="auto"/>
              <w:right w:val="single" w:sz="4" w:space="0" w:color="auto"/>
            </w:tcBorders>
            <w:shd w:val="clear" w:color="000000" w:fill="FFFFFF"/>
            <w:vAlign w:val="center"/>
            <w:hideMark/>
          </w:tcPr>
          <w:p w14:paraId="27B06F2C" w14:textId="6810F11F"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 xml:space="preserve"> Leaders' Interview at TSGs#106 </w:t>
            </w:r>
          </w:p>
        </w:tc>
        <w:tc>
          <w:tcPr>
            <w:tcW w:w="998" w:type="pct"/>
            <w:tcBorders>
              <w:top w:val="nil"/>
              <w:left w:val="nil"/>
              <w:bottom w:val="single" w:sz="4" w:space="0" w:color="auto"/>
              <w:right w:val="single" w:sz="4" w:space="0" w:color="auto"/>
            </w:tcBorders>
            <w:shd w:val="clear" w:color="000000" w:fill="FFFFFF"/>
            <w:vAlign w:val="center"/>
            <w:hideMark/>
          </w:tcPr>
          <w:p w14:paraId="36A5B431" w14:textId="77777777"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23/12/2024</w:t>
            </w:r>
          </w:p>
        </w:tc>
        <w:tc>
          <w:tcPr>
            <w:tcW w:w="448" w:type="pct"/>
            <w:tcBorders>
              <w:top w:val="nil"/>
              <w:left w:val="nil"/>
              <w:bottom w:val="single" w:sz="4" w:space="0" w:color="auto"/>
              <w:right w:val="single" w:sz="4" w:space="0" w:color="auto"/>
            </w:tcBorders>
            <w:shd w:val="clear" w:color="000000" w:fill="FFFFFF"/>
            <w:vAlign w:val="center"/>
            <w:hideMark/>
          </w:tcPr>
          <w:p w14:paraId="0DFE810A" w14:textId="77777777"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2125</w:t>
            </w:r>
          </w:p>
        </w:tc>
      </w:tr>
      <w:tr w:rsidR="00687232" w:rsidRPr="00687232" w14:paraId="381BE27E" w14:textId="77777777" w:rsidTr="00687232">
        <w:trPr>
          <w:trHeight w:val="300"/>
        </w:trPr>
        <w:tc>
          <w:tcPr>
            <w:tcW w:w="3554" w:type="pct"/>
            <w:tcBorders>
              <w:top w:val="nil"/>
              <w:left w:val="single" w:sz="4" w:space="0" w:color="auto"/>
              <w:bottom w:val="single" w:sz="4" w:space="0" w:color="auto"/>
              <w:right w:val="single" w:sz="4" w:space="0" w:color="auto"/>
            </w:tcBorders>
            <w:shd w:val="clear" w:color="000000" w:fill="FFFFFF"/>
            <w:vAlign w:val="center"/>
            <w:hideMark/>
          </w:tcPr>
          <w:p w14:paraId="2AEA5EB5" w14:textId="6CFF1D68"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 xml:space="preserve"> Short interview with the ETSI DG </w:t>
            </w:r>
          </w:p>
        </w:tc>
        <w:tc>
          <w:tcPr>
            <w:tcW w:w="998" w:type="pct"/>
            <w:tcBorders>
              <w:top w:val="nil"/>
              <w:left w:val="nil"/>
              <w:bottom w:val="single" w:sz="4" w:space="0" w:color="auto"/>
              <w:right w:val="single" w:sz="4" w:space="0" w:color="auto"/>
            </w:tcBorders>
            <w:shd w:val="clear" w:color="000000" w:fill="FFFFFF"/>
            <w:vAlign w:val="center"/>
            <w:hideMark/>
          </w:tcPr>
          <w:p w14:paraId="7C402030" w14:textId="77777777"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20/12/2024</w:t>
            </w:r>
          </w:p>
        </w:tc>
        <w:tc>
          <w:tcPr>
            <w:tcW w:w="448" w:type="pct"/>
            <w:tcBorders>
              <w:top w:val="nil"/>
              <w:left w:val="nil"/>
              <w:bottom w:val="single" w:sz="4" w:space="0" w:color="auto"/>
              <w:right w:val="single" w:sz="4" w:space="0" w:color="auto"/>
            </w:tcBorders>
            <w:shd w:val="clear" w:color="000000" w:fill="FFFFFF"/>
            <w:vAlign w:val="center"/>
            <w:hideMark/>
          </w:tcPr>
          <w:p w14:paraId="431FDADB" w14:textId="77777777"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1023</w:t>
            </w:r>
          </w:p>
        </w:tc>
      </w:tr>
      <w:tr w:rsidR="00687232" w:rsidRPr="00687232" w14:paraId="57A14E10" w14:textId="77777777" w:rsidTr="00687232">
        <w:trPr>
          <w:trHeight w:val="300"/>
        </w:trPr>
        <w:tc>
          <w:tcPr>
            <w:tcW w:w="3554" w:type="pct"/>
            <w:tcBorders>
              <w:top w:val="nil"/>
              <w:left w:val="single" w:sz="4" w:space="0" w:color="auto"/>
              <w:bottom w:val="single" w:sz="4" w:space="0" w:color="auto"/>
              <w:right w:val="single" w:sz="4" w:space="0" w:color="auto"/>
            </w:tcBorders>
            <w:shd w:val="clear" w:color="000000" w:fill="FFFFFF"/>
            <w:vAlign w:val="center"/>
            <w:hideMark/>
          </w:tcPr>
          <w:p w14:paraId="20CCDAEF" w14:textId="1218153F"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 xml:space="preserve"> 6G Scenarios and Performance Requirements </w:t>
            </w:r>
          </w:p>
        </w:tc>
        <w:tc>
          <w:tcPr>
            <w:tcW w:w="998" w:type="pct"/>
            <w:tcBorders>
              <w:top w:val="nil"/>
              <w:left w:val="nil"/>
              <w:bottom w:val="single" w:sz="4" w:space="0" w:color="auto"/>
              <w:right w:val="single" w:sz="4" w:space="0" w:color="auto"/>
            </w:tcBorders>
            <w:shd w:val="clear" w:color="000000" w:fill="FFFFFF"/>
            <w:vAlign w:val="center"/>
            <w:hideMark/>
          </w:tcPr>
          <w:p w14:paraId="6DF7D086" w14:textId="77777777"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18/12/2024</w:t>
            </w:r>
          </w:p>
        </w:tc>
        <w:tc>
          <w:tcPr>
            <w:tcW w:w="448" w:type="pct"/>
            <w:tcBorders>
              <w:top w:val="nil"/>
              <w:left w:val="nil"/>
              <w:bottom w:val="single" w:sz="4" w:space="0" w:color="auto"/>
              <w:right w:val="single" w:sz="4" w:space="0" w:color="auto"/>
            </w:tcBorders>
            <w:shd w:val="clear" w:color="000000" w:fill="FFFFFF"/>
            <w:vAlign w:val="center"/>
            <w:hideMark/>
          </w:tcPr>
          <w:p w14:paraId="57078C61" w14:textId="77777777"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9293</w:t>
            </w:r>
          </w:p>
        </w:tc>
      </w:tr>
      <w:tr w:rsidR="00687232" w:rsidRPr="00687232" w14:paraId="05821BD4" w14:textId="77777777" w:rsidTr="00687232">
        <w:trPr>
          <w:trHeight w:val="300"/>
        </w:trPr>
        <w:tc>
          <w:tcPr>
            <w:tcW w:w="3554" w:type="pct"/>
            <w:tcBorders>
              <w:top w:val="nil"/>
              <w:left w:val="single" w:sz="4" w:space="0" w:color="auto"/>
              <w:bottom w:val="single" w:sz="4" w:space="0" w:color="auto"/>
              <w:right w:val="single" w:sz="4" w:space="0" w:color="auto"/>
            </w:tcBorders>
            <w:shd w:val="clear" w:color="000000" w:fill="FFFFFF"/>
            <w:vAlign w:val="center"/>
            <w:hideMark/>
          </w:tcPr>
          <w:p w14:paraId="623C9A12" w14:textId="40F3CC1B"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 xml:space="preserve"> Pro-tips &amp; training on the job </w:t>
            </w:r>
          </w:p>
        </w:tc>
        <w:tc>
          <w:tcPr>
            <w:tcW w:w="998" w:type="pct"/>
            <w:tcBorders>
              <w:top w:val="nil"/>
              <w:left w:val="nil"/>
              <w:bottom w:val="single" w:sz="4" w:space="0" w:color="auto"/>
              <w:right w:val="single" w:sz="4" w:space="0" w:color="auto"/>
            </w:tcBorders>
            <w:shd w:val="clear" w:color="000000" w:fill="FFFFFF"/>
            <w:vAlign w:val="center"/>
            <w:hideMark/>
          </w:tcPr>
          <w:p w14:paraId="49EF91B6" w14:textId="77777777"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10/12/2024</w:t>
            </w:r>
          </w:p>
        </w:tc>
        <w:tc>
          <w:tcPr>
            <w:tcW w:w="448" w:type="pct"/>
            <w:tcBorders>
              <w:top w:val="nil"/>
              <w:left w:val="nil"/>
              <w:bottom w:val="single" w:sz="4" w:space="0" w:color="auto"/>
              <w:right w:val="single" w:sz="4" w:space="0" w:color="auto"/>
            </w:tcBorders>
            <w:shd w:val="clear" w:color="000000" w:fill="FFFFFF"/>
            <w:vAlign w:val="center"/>
            <w:hideMark/>
          </w:tcPr>
          <w:p w14:paraId="06B5BF8C" w14:textId="77777777"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1145</w:t>
            </w:r>
          </w:p>
        </w:tc>
      </w:tr>
      <w:tr w:rsidR="00687232" w:rsidRPr="00687232" w14:paraId="7A36B770" w14:textId="77777777" w:rsidTr="00687232">
        <w:trPr>
          <w:trHeight w:val="300"/>
        </w:trPr>
        <w:tc>
          <w:tcPr>
            <w:tcW w:w="3554" w:type="pct"/>
            <w:tcBorders>
              <w:top w:val="nil"/>
              <w:left w:val="single" w:sz="4" w:space="0" w:color="auto"/>
              <w:bottom w:val="single" w:sz="4" w:space="0" w:color="auto"/>
              <w:right w:val="single" w:sz="4" w:space="0" w:color="auto"/>
            </w:tcBorders>
            <w:shd w:val="clear" w:color="000000" w:fill="FFFFFF"/>
            <w:vAlign w:val="center"/>
            <w:hideMark/>
          </w:tcPr>
          <w:p w14:paraId="6B724FCE" w14:textId="63EA06D1"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 xml:space="preserve"> Highlights Issue 9 (Dec. 24) </w:t>
            </w:r>
          </w:p>
        </w:tc>
        <w:tc>
          <w:tcPr>
            <w:tcW w:w="998" w:type="pct"/>
            <w:tcBorders>
              <w:top w:val="nil"/>
              <w:left w:val="nil"/>
              <w:bottom w:val="single" w:sz="4" w:space="0" w:color="auto"/>
              <w:right w:val="single" w:sz="4" w:space="0" w:color="auto"/>
            </w:tcBorders>
            <w:shd w:val="clear" w:color="000000" w:fill="FFFFFF"/>
            <w:vAlign w:val="center"/>
            <w:hideMark/>
          </w:tcPr>
          <w:p w14:paraId="1B6C9018" w14:textId="77777777"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05/12/2024</w:t>
            </w:r>
          </w:p>
        </w:tc>
        <w:tc>
          <w:tcPr>
            <w:tcW w:w="448" w:type="pct"/>
            <w:tcBorders>
              <w:top w:val="nil"/>
              <w:left w:val="nil"/>
              <w:bottom w:val="single" w:sz="4" w:space="0" w:color="auto"/>
              <w:right w:val="single" w:sz="4" w:space="0" w:color="auto"/>
            </w:tcBorders>
            <w:shd w:val="clear" w:color="000000" w:fill="FFFFFF"/>
            <w:vAlign w:val="center"/>
            <w:hideMark/>
          </w:tcPr>
          <w:p w14:paraId="2EE09EBE" w14:textId="77777777"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1241</w:t>
            </w:r>
          </w:p>
        </w:tc>
      </w:tr>
      <w:tr w:rsidR="00687232" w:rsidRPr="00687232" w14:paraId="1DD89401" w14:textId="77777777" w:rsidTr="00687232">
        <w:trPr>
          <w:trHeight w:val="300"/>
        </w:trPr>
        <w:tc>
          <w:tcPr>
            <w:tcW w:w="3554" w:type="pct"/>
            <w:tcBorders>
              <w:top w:val="nil"/>
              <w:left w:val="single" w:sz="4" w:space="0" w:color="auto"/>
              <w:bottom w:val="single" w:sz="4" w:space="0" w:color="auto"/>
              <w:right w:val="single" w:sz="4" w:space="0" w:color="auto"/>
            </w:tcBorders>
            <w:shd w:val="clear" w:color="000000" w:fill="FFFFFF"/>
            <w:vAlign w:val="center"/>
            <w:hideMark/>
          </w:tcPr>
          <w:p w14:paraId="20282A6B" w14:textId="2414660E"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 xml:space="preserve"> Radio Performance Assessment Framework </w:t>
            </w:r>
          </w:p>
        </w:tc>
        <w:tc>
          <w:tcPr>
            <w:tcW w:w="998" w:type="pct"/>
            <w:tcBorders>
              <w:top w:val="nil"/>
              <w:left w:val="nil"/>
              <w:bottom w:val="single" w:sz="4" w:space="0" w:color="auto"/>
              <w:right w:val="single" w:sz="4" w:space="0" w:color="auto"/>
            </w:tcBorders>
            <w:shd w:val="clear" w:color="000000" w:fill="FFFFFF"/>
            <w:vAlign w:val="center"/>
            <w:hideMark/>
          </w:tcPr>
          <w:p w14:paraId="3FEFFF8C" w14:textId="77777777"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05/12/2024</w:t>
            </w:r>
          </w:p>
        </w:tc>
        <w:tc>
          <w:tcPr>
            <w:tcW w:w="448" w:type="pct"/>
            <w:tcBorders>
              <w:top w:val="nil"/>
              <w:left w:val="nil"/>
              <w:bottom w:val="single" w:sz="4" w:space="0" w:color="auto"/>
              <w:right w:val="single" w:sz="4" w:space="0" w:color="auto"/>
            </w:tcBorders>
            <w:shd w:val="clear" w:color="000000" w:fill="FFFFFF"/>
            <w:vAlign w:val="center"/>
            <w:hideMark/>
          </w:tcPr>
          <w:p w14:paraId="752B6BEF" w14:textId="77777777"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627</w:t>
            </w:r>
          </w:p>
        </w:tc>
      </w:tr>
      <w:tr w:rsidR="00687232" w:rsidRPr="00687232" w14:paraId="2DC0819D" w14:textId="77777777" w:rsidTr="00687232">
        <w:trPr>
          <w:trHeight w:val="300"/>
        </w:trPr>
        <w:tc>
          <w:tcPr>
            <w:tcW w:w="3554" w:type="pct"/>
            <w:tcBorders>
              <w:top w:val="nil"/>
              <w:left w:val="single" w:sz="4" w:space="0" w:color="auto"/>
              <w:bottom w:val="single" w:sz="4" w:space="0" w:color="auto"/>
              <w:right w:val="single" w:sz="4" w:space="0" w:color="auto"/>
            </w:tcBorders>
            <w:shd w:val="clear" w:color="000000" w:fill="FFFFFF"/>
            <w:vAlign w:val="center"/>
            <w:hideMark/>
          </w:tcPr>
          <w:p w14:paraId="18B2BEA9" w14:textId="3D9BF0AA"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 xml:space="preserve"> Making Broadband Applications Mission Critical </w:t>
            </w:r>
          </w:p>
        </w:tc>
        <w:tc>
          <w:tcPr>
            <w:tcW w:w="998" w:type="pct"/>
            <w:tcBorders>
              <w:top w:val="nil"/>
              <w:left w:val="nil"/>
              <w:bottom w:val="single" w:sz="4" w:space="0" w:color="auto"/>
              <w:right w:val="single" w:sz="4" w:space="0" w:color="auto"/>
            </w:tcBorders>
            <w:shd w:val="clear" w:color="000000" w:fill="FFFFFF"/>
            <w:vAlign w:val="center"/>
            <w:hideMark/>
          </w:tcPr>
          <w:p w14:paraId="1C491A23" w14:textId="77777777"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05/12/2024</w:t>
            </w:r>
          </w:p>
        </w:tc>
        <w:tc>
          <w:tcPr>
            <w:tcW w:w="448" w:type="pct"/>
            <w:tcBorders>
              <w:top w:val="nil"/>
              <w:left w:val="nil"/>
              <w:bottom w:val="single" w:sz="4" w:space="0" w:color="auto"/>
              <w:right w:val="single" w:sz="4" w:space="0" w:color="auto"/>
            </w:tcBorders>
            <w:shd w:val="clear" w:color="000000" w:fill="FFFFFF"/>
            <w:vAlign w:val="center"/>
            <w:hideMark/>
          </w:tcPr>
          <w:p w14:paraId="3B7C61CB" w14:textId="77777777"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997</w:t>
            </w:r>
          </w:p>
        </w:tc>
      </w:tr>
      <w:tr w:rsidR="00687232" w:rsidRPr="00687232" w14:paraId="469E555D" w14:textId="77777777" w:rsidTr="00687232">
        <w:trPr>
          <w:trHeight w:val="300"/>
        </w:trPr>
        <w:tc>
          <w:tcPr>
            <w:tcW w:w="3554" w:type="pct"/>
            <w:tcBorders>
              <w:top w:val="nil"/>
              <w:left w:val="single" w:sz="4" w:space="0" w:color="auto"/>
              <w:bottom w:val="single" w:sz="4" w:space="0" w:color="auto"/>
              <w:right w:val="single" w:sz="4" w:space="0" w:color="auto"/>
            </w:tcBorders>
            <w:shd w:val="clear" w:color="000000" w:fill="FFFFFF"/>
            <w:vAlign w:val="center"/>
            <w:hideMark/>
          </w:tcPr>
          <w:p w14:paraId="4D3927D8" w14:textId="226C91D6"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 xml:space="preserve"> Cricket in Orlando </w:t>
            </w:r>
          </w:p>
        </w:tc>
        <w:tc>
          <w:tcPr>
            <w:tcW w:w="998" w:type="pct"/>
            <w:tcBorders>
              <w:top w:val="nil"/>
              <w:left w:val="nil"/>
              <w:bottom w:val="single" w:sz="4" w:space="0" w:color="auto"/>
              <w:right w:val="single" w:sz="4" w:space="0" w:color="auto"/>
            </w:tcBorders>
            <w:shd w:val="clear" w:color="000000" w:fill="FFFFFF"/>
            <w:vAlign w:val="center"/>
            <w:hideMark/>
          </w:tcPr>
          <w:p w14:paraId="24BA7212" w14:textId="77777777"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22/11/2024</w:t>
            </w:r>
          </w:p>
        </w:tc>
        <w:tc>
          <w:tcPr>
            <w:tcW w:w="448" w:type="pct"/>
            <w:tcBorders>
              <w:top w:val="nil"/>
              <w:left w:val="nil"/>
              <w:bottom w:val="single" w:sz="4" w:space="0" w:color="auto"/>
              <w:right w:val="single" w:sz="4" w:space="0" w:color="auto"/>
            </w:tcBorders>
            <w:shd w:val="clear" w:color="000000" w:fill="FFFFFF"/>
            <w:vAlign w:val="center"/>
            <w:hideMark/>
          </w:tcPr>
          <w:p w14:paraId="1FB6E5E5" w14:textId="77777777" w:rsidR="00687232" w:rsidRPr="00687232" w:rsidRDefault="00687232" w:rsidP="00687232">
            <w:pPr>
              <w:widowControl/>
              <w:tabs>
                <w:tab w:val="clear" w:pos="1418"/>
                <w:tab w:val="clear" w:pos="4678"/>
                <w:tab w:val="clear" w:pos="5954"/>
                <w:tab w:val="clear" w:pos="7088"/>
              </w:tabs>
              <w:spacing w:after="0"/>
              <w:jc w:val="left"/>
              <w:rPr>
                <w:rFonts w:cs="Arial"/>
                <w:color w:val="000000"/>
                <w:sz w:val="16"/>
                <w:szCs w:val="16"/>
                <w:lang w:eastAsia="en-GB"/>
              </w:rPr>
            </w:pPr>
            <w:r w:rsidRPr="00687232">
              <w:rPr>
                <w:rFonts w:cs="Arial"/>
                <w:color w:val="000000"/>
                <w:sz w:val="16"/>
                <w:szCs w:val="16"/>
                <w:lang w:eastAsia="en-GB"/>
              </w:rPr>
              <w:t>993</w:t>
            </w:r>
          </w:p>
        </w:tc>
      </w:tr>
    </w:tbl>
    <w:p w14:paraId="28111A3F" w14:textId="77777777" w:rsidR="001E2EA7" w:rsidRDefault="001E2EA7" w:rsidP="00CB382C">
      <w:pPr>
        <w:widowControl/>
        <w:tabs>
          <w:tab w:val="clear" w:pos="1418"/>
          <w:tab w:val="clear" w:pos="4678"/>
          <w:tab w:val="clear" w:pos="5954"/>
          <w:tab w:val="clear" w:pos="7088"/>
        </w:tabs>
        <w:spacing w:after="0"/>
        <w:jc w:val="left"/>
        <w:rPr>
          <w:rStyle w:val="Strong"/>
          <w:b w:val="0"/>
          <w:bCs w:val="0"/>
        </w:rPr>
      </w:pPr>
      <w:r>
        <w:rPr>
          <w:rStyle w:val="Strong"/>
          <w:b w:val="0"/>
          <w:bCs w:val="0"/>
        </w:rPr>
        <w:br w:type="page"/>
      </w:r>
    </w:p>
    <w:p w14:paraId="41F4E611" w14:textId="08631C2E" w:rsidR="006F6C26" w:rsidRDefault="00D63202" w:rsidP="00CB382C">
      <w:pPr>
        <w:pStyle w:val="Heading1"/>
        <w:numPr>
          <w:ilvl w:val="0"/>
          <w:numId w:val="0"/>
        </w:numPr>
      </w:pPr>
      <w:bookmarkStart w:id="72" w:name="_Toc197333100"/>
      <w:r w:rsidRPr="00352AAB">
        <w:rPr>
          <w:rStyle w:val="Strong"/>
          <w:b/>
          <w:bCs w:val="0"/>
        </w:rPr>
        <w:lastRenderedPageBreak/>
        <w:t xml:space="preserve">Annex </w:t>
      </w:r>
      <w:r w:rsidR="001E4592">
        <w:rPr>
          <w:rStyle w:val="Strong"/>
          <w:b/>
          <w:bCs w:val="0"/>
        </w:rPr>
        <w:t>B</w:t>
      </w:r>
      <w:r w:rsidRPr="00352AAB">
        <w:rPr>
          <w:rStyle w:val="Strong"/>
          <w:b/>
          <w:bCs w:val="0"/>
        </w:rPr>
        <w:tab/>
      </w:r>
      <w:bookmarkStart w:id="73" w:name="_Toc399330708"/>
      <w:bookmarkStart w:id="74" w:name="_Toc464604968"/>
      <w:bookmarkStart w:id="75" w:name="_Toc493066162"/>
      <w:bookmarkStart w:id="76" w:name="_Toc509309659"/>
      <w:bookmarkStart w:id="77" w:name="_Toc509402443"/>
      <w:bookmarkStart w:id="78" w:name="_Toc509414151"/>
      <w:bookmarkStart w:id="79" w:name="_Toc524979422"/>
      <w:bookmarkEnd w:id="63"/>
      <w:bookmarkEnd w:id="64"/>
      <w:bookmarkEnd w:id="65"/>
      <w:bookmarkEnd w:id="66"/>
      <w:bookmarkEnd w:id="67"/>
      <w:bookmarkEnd w:id="68"/>
      <w:bookmarkEnd w:id="69"/>
      <w:bookmarkEnd w:id="70"/>
      <w:r w:rsidR="001E4592">
        <w:rPr>
          <w:rStyle w:val="Strong"/>
          <w:b/>
          <w:bCs w:val="0"/>
        </w:rPr>
        <w:t>L</w:t>
      </w:r>
      <w:r w:rsidR="006F6C26">
        <w:t xml:space="preserve">ogo </w:t>
      </w:r>
      <w:bookmarkEnd w:id="73"/>
      <w:bookmarkEnd w:id="74"/>
      <w:bookmarkEnd w:id="75"/>
      <w:bookmarkEnd w:id="76"/>
      <w:bookmarkEnd w:id="77"/>
      <w:bookmarkEnd w:id="78"/>
      <w:bookmarkEnd w:id="79"/>
      <w:r w:rsidR="00441842">
        <w:t>authorizations granted</w:t>
      </w:r>
      <w:bookmarkEnd w:id="72"/>
    </w:p>
    <w:p w14:paraId="68EBBA1E" w14:textId="6A014EEA" w:rsidR="00BF14F5" w:rsidRPr="00C02119" w:rsidRDefault="000232A8" w:rsidP="00CB382C">
      <w:pPr>
        <w:jc w:val="left"/>
        <w:rPr>
          <w:rFonts w:cs="Arial"/>
        </w:rPr>
      </w:pPr>
      <w:r>
        <w:t>25</w:t>
      </w:r>
      <w:r w:rsidR="00C53248">
        <w:t xml:space="preserve"> </w:t>
      </w:r>
      <w:r w:rsidR="006F6C26">
        <w:t>Authorization</w:t>
      </w:r>
      <w:r w:rsidR="00486A56">
        <w:t xml:space="preserve">s granted </w:t>
      </w:r>
      <w:r w:rsidR="006C5AD2">
        <w:t>by the Marketing and Communications Officer – for the use of</w:t>
      </w:r>
      <w:r w:rsidR="006F6C26" w:rsidRPr="00DF5433">
        <w:t xml:space="preserve"> </w:t>
      </w:r>
      <w:r w:rsidR="00486A56">
        <w:t>ETSI registered</w:t>
      </w:r>
      <w:r w:rsidR="00DD4134">
        <w:t xml:space="preserve"> term</w:t>
      </w:r>
      <w:r w:rsidR="00486A56">
        <w:t>s</w:t>
      </w:r>
      <w:r w:rsidR="00DD4134">
        <w:t xml:space="preserve"> </w:t>
      </w:r>
      <w:r w:rsidR="00486A56">
        <w:t>and</w:t>
      </w:r>
      <w:r w:rsidR="00DD4134">
        <w:t xml:space="preserve"> logos</w:t>
      </w:r>
      <w:r w:rsidR="006C5AD2">
        <w:t xml:space="preserve">: </w:t>
      </w:r>
      <w:r w:rsidR="00486A56">
        <w:t>3GPP, LTE and 5G</w:t>
      </w:r>
      <w:r w:rsidR="00CF0C4D">
        <w:t xml:space="preserve"> –</w:t>
      </w:r>
      <w:r w:rsidR="00FD51A7">
        <w:t xml:space="preserve"> Since the last report</w:t>
      </w:r>
      <w:r w:rsidR="00CF0C4D">
        <w:t>.</w:t>
      </w:r>
    </w:p>
    <w:tbl>
      <w:tblPr>
        <w:tblStyle w:val="GridTable6Colorful-Accent1"/>
        <w:tblW w:w="0" w:type="auto"/>
        <w:tblLook w:val="0620" w:firstRow="1" w:lastRow="0" w:firstColumn="0" w:lastColumn="0" w:noHBand="1" w:noVBand="1"/>
      </w:tblPr>
      <w:tblGrid>
        <w:gridCol w:w="2239"/>
        <w:gridCol w:w="1293"/>
        <w:gridCol w:w="1033"/>
        <w:gridCol w:w="4496"/>
      </w:tblGrid>
      <w:tr w:rsidR="00C53248" w:rsidRPr="00C53248" w14:paraId="281926E1" w14:textId="77777777" w:rsidTr="00C53248">
        <w:trPr>
          <w:cnfStyle w:val="100000000000" w:firstRow="1" w:lastRow="0" w:firstColumn="0" w:lastColumn="0" w:oddVBand="0" w:evenVBand="0" w:oddHBand="0" w:evenHBand="0" w:firstRowFirstColumn="0" w:firstRowLastColumn="0" w:lastRowFirstColumn="0" w:lastRowLastColumn="0"/>
        </w:trPr>
        <w:tc>
          <w:tcPr>
            <w:tcW w:w="2239" w:type="dxa"/>
            <w:shd w:val="clear" w:color="auto" w:fill="44546A" w:themeFill="text2"/>
          </w:tcPr>
          <w:p w14:paraId="364FEF62" w14:textId="77777777" w:rsidR="006C5AD2" w:rsidRPr="00C53248" w:rsidRDefault="006C5AD2" w:rsidP="00CB382C">
            <w:pPr>
              <w:pStyle w:val="NoSpacing"/>
              <w:jc w:val="left"/>
              <w:rPr>
                <w:rFonts w:cs="Arial"/>
                <w:color w:val="FFFFFF" w:themeColor="background1"/>
                <w:sz w:val="14"/>
                <w:szCs w:val="14"/>
              </w:rPr>
            </w:pPr>
            <w:r w:rsidRPr="00C53248">
              <w:rPr>
                <w:rFonts w:cs="Arial"/>
                <w:color w:val="FFFFFF" w:themeColor="background1"/>
                <w:sz w:val="14"/>
                <w:szCs w:val="14"/>
              </w:rPr>
              <w:t>Requesting person or Organization</w:t>
            </w:r>
          </w:p>
        </w:tc>
        <w:tc>
          <w:tcPr>
            <w:tcW w:w="1293" w:type="dxa"/>
            <w:shd w:val="clear" w:color="auto" w:fill="44546A" w:themeFill="text2"/>
          </w:tcPr>
          <w:p w14:paraId="339F5E51" w14:textId="77777777" w:rsidR="006C5AD2" w:rsidRPr="00C53248" w:rsidRDefault="006C5AD2" w:rsidP="00CB382C">
            <w:pPr>
              <w:pStyle w:val="NoSpacing"/>
              <w:jc w:val="left"/>
              <w:rPr>
                <w:rFonts w:cs="Arial"/>
                <w:color w:val="FFFFFF" w:themeColor="background1"/>
                <w:sz w:val="14"/>
                <w:szCs w:val="14"/>
              </w:rPr>
            </w:pPr>
            <w:r w:rsidRPr="00C53248">
              <w:rPr>
                <w:rFonts w:cs="Arial"/>
                <w:color w:val="FFFFFF" w:themeColor="background1"/>
                <w:sz w:val="14"/>
                <w:szCs w:val="14"/>
              </w:rPr>
              <w:t>Date of request</w:t>
            </w:r>
          </w:p>
        </w:tc>
        <w:tc>
          <w:tcPr>
            <w:tcW w:w="1033" w:type="dxa"/>
            <w:shd w:val="clear" w:color="auto" w:fill="44546A" w:themeFill="text2"/>
          </w:tcPr>
          <w:p w14:paraId="03F2097E" w14:textId="01804333" w:rsidR="006C5AD2" w:rsidRPr="00C53248" w:rsidRDefault="006C5AD2" w:rsidP="00CB382C">
            <w:pPr>
              <w:pStyle w:val="NoSpacing"/>
              <w:jc w:val="left"/>
              <w:rPr>
                <w:rFonts w:cs="Arial"/>
                <w:color w:val="FFFFFF" w:themeColor="background1"/>
                <w:sz w:val="14"/>
                <w:szCs w:val="14"/>
              </w:rPr>
            </w:pPr>
            <w:r w:rsidRPr="00C53248">
              <w:rPr>
                <w:rFonts w:cs="Arial"/>
                <w:color w:val="FFFFFF" w:themeColor="background1"/>
                <w:sz w:val="14"/>
                <w:szCs w:val="14"/>
              </w:rPr>
              <w:t>3GPP term</w:t>
            </w:r>
            <w:r w:rsidR="00C359CE" w:rsidRPr="00C53248">
              <w:rPr>
                <w:rFonts w:cs="Arial"/>
                <w:color w:val="FFFFFF" w:themeColor="background1"/>
                <w:sz w:val="14"/>
                <w:szCs w:val="14"/>
              </w:rPr>
              <w:t xml:space="preserve"> or logo</w:t>
            </w:r>
            <w:r w:rsidRPr="00C53248">
              <w:rPr>
                <w:rFonts w:cs="Arial"/>
                <w:color w:val="FFFFFF" w:themeColor="background1"/>
                <w:sz w:val="14"/>
                <w:szCs w:val="14"/>
              </w:rPr>
              <w:t xml:space="preserve"> </w:t>
            </w:r>
            <w:r w:rsidR="005107C3">
              <w:rPr>
                <w:rFonts w:cs="Arial"/>
                <w:color w:val="FFFFFF" w:themeColor="background1"/>
                <w:sz w:val="14"/>
                <w:szCs w:val="14"/>
              </w:rPr>
              <w:t>requested</w:t>
            </w:r>
          </w:p>
        </w:tc>
        <w:tc>
          <w:tcPr>
            <w:tcW w:w="4496" w:type="dxa"/>
            <w:shd w:val="clear" w:color="auto" w:fill="44546A" w:themeFill="text2"/>
          </w:tcPr>
          <w:p w14:paraId="7762E5DC" w14:textId="77777777" w:rsidR="006C5AD2" w:rsidRPr="00C53248" w:rsidRDefault="006C5AD2" w:rsidP="00CB382C">
            <w:pPr>
              <w:pStyle w:val="NoSpacing"/>
              <w:rPr>
                <w:rFonts w:cs="Arial"/>
                <w:color w:val="FFFFFF" w:themeColor="background1"/>
                <w:sz w:val="14"/>
                <w:szCs w:val="14"/>
              </w:rPr>
            </w:pPr>
            <w:r w:rsidRPr="00C53248">
              <w:rPr>
                <w:rFonts w:cs="Arial"/>
                <w:color w:val="FFFFFF" w:themeColor="background1"/>
                <w:sz w:val="14"/>
                <w:szCs w:val="14"/>
              </w:rPr>
              <w:t>Reason</w:t>
            </w:r>
          </w:p>
        </w:tc>
      </w:tr>
      <w:tr w:rsidR="008B154C" w:rsidRPr="005564EE" w14:paraId="34797132" w14:textId="77777777" w:rsidTr="005564EE">
        <w:tc>
          <w:tcPr>
            <w:tcW w:w="2239" w:type="dxa"/>
          </w:tcPr>
          <w:p w14:paraId="141993F2" w14:textId="4CE1EF9F" w:rsidR="008B154C" w:rsidRPr="00E030AC" w:rsidRDefault="00504B11" w:rsidP="00CB382C">
            <w:pPr>
              <w:pStyle w:val="NoSpacing"/>
              <w:jc w:val="left"/>
              <w:rPr>
                <w:rFonts w:cs="Arial"/>
                <w:color w:val="000000" w:themeColor="text1"/>
                <w:sz w:val="14"/>
                <w:szCs w:val="14"/>
              </w:rPr>
            </w:pPr>
            <w:r w:rsidRPr="00504B11">
              <w:rPr>
                <w:rFonts w:cs="Arial"/>
                <w:color w:val="000000" w:themeColor="text1"/>
                <w:sz w:val="14"/>
                <w:szCs w:val="14"/>
              </w:rPr>
              <w:t xml:space="preserve">OUSD(R&amp;E) </w:t>
            </w:r>
            <w:proofErr w:type="spellStart"/>
            <w:r w:rsidRPr="00504B11">
              <w:rPr>
                <w:rFonts w:cs="Arial"/>
                <w:color w:val="000000" w:themeColor="text1"/>
                <w:sz w:val="14"/>
                <w:szCs w:val="14"/>
              </w:rPr>
              <w:t>FutureG</w:t>
            </w:r>
            <w:proofErr w:type="spellEnd"/>
            <w:r w:rsidRPr="00504B11">
              <w:rPr>
                <w:rFonts w:cs="Arial"/>
                <w:color w:val="000000" w:themeColor="text1"/>
                <w:sz w:val="14"/>
                <w:szCs w:val="14"/>
              </w:rPr>
              <w:t xml:space="preserve">, Office of the Assistant Secretary of </w:t>
            </w:r>
            <w:proofErr w:type="spellStart"/>
            <w:r w:rsidRPr="00504B11">
              <w:rPr>
                <w:rFonts w:cs="Arial"/>
                <w:color w:val="000000" w:themeColor="text1"/>
                <w:sz w:val="14"/>
                <w:szCs w:val="14"/>
              </w:rPr>
              <w:t>Defense</w:t>
            </w:r>
            <w:proofErr w:type="spellEnd"/>
            <w:r w:rsidRPr="00504B11">
              <w:rPr>
                <w:rFonts w:cs="Arial"/>
                <w:color w:val="000000" w:themeColor="text1"/>
                <w:sz w:val="14"/>
                <w:szCs w:val="14"/>
              </w:rPr>
              <w:t xml:space="preserve"> for Science and Technology (OASD(S&amp;T)</w:t>
            </w:r>
          </w:p>
        </w:tc>
        <w:tc>
          <w:tcPr>
            <w:tcW w:w="1293" w:type="dxa"/>
          </w:tcPr>
          <w:p w14:paraId="344D752B" w14:textId="4EAF79F3" w:rsidR="008B154C" w:rsidRDefault="009235B2" w:rsidP="00CB382C">
            <w:pPr>
              <w:pStyle w:val="NoSpacing"/>
              <w:jc w:val="left"/>
              <w:rPr>
                <w:rFonts w:cs="Arial"/>
                <w:color w:val="000000" w:themeColor="text1"/>
                <w:sz w:val="14"/>
                <w:szCs w:val="14"/>
              </w:rPr>
            </w:pPr>
            <w:r w:rsidRPr="009235B2">
              <w:rPr>
                <w:rFonts w:cs="Arial"/>
                <w:color w:val="000000" w:themeColor="text1"/>
                <w:sz w:val="14"/>
                <w:szCs w:val="14"/>
              </w:rPr>
              <w:t>March 2</w:t>
            </w:r>
            <w:r>
              <w:rPr>
                <w:rFonts w:cs="Arial"/>
                <w:color w:val="000000" w:themeColor="text1"/>
                <w:sz w:val="14"/>
                <w:szCs w:val="14"/>
              </w:rPr>
              <w:t>6</w:t>
            </w:r>
            <w:r w:rsidRPr="009235B2">
              <w:rPr>
                <w:rFonts w:cs="Arial"/>
                <w:color w:val="000000" w:themeColor="text1"/>
                <w:sz w:val="14"/>
                <w:szCs w:val="14"/>
              </w:rPr>
              <w:t>, 2025</w:t>
            </w:r>
          </w:p>
        </w:tc>
        <w:tc>
          <w:tcPr>
            <w:tcW w:w="1033" w:type="dxa"/>
          </w:tcPr>
          <w:p w14:paraId="1A94CCB0" w14:textId="476FA338" w:rsidR="008B154C" w:rsidRDefault="00504B11" w:rsidP="00CB382C">
            <w:pPr>
              <w:pStyle w:val="NoSpacing"/>
              <w:jc w:val="left"/>
              <w:rPr>
                <w:rFonts w:cs="Arial"/>
                <w:color w:val="000000" w:themeColor="text1"/>
                <w:sz w:val="14"/>
                <w:szCs w:val="14"/>
              </w:rPr>
            </w:pPr>
            <w:r>
              <w:rPr>
                <w:rFonts w:cs="Arial"/>
                <w:color w:val="000000" w:themeColor="text1"/>
                <w:sz w:val="14"/>
                <w:szCs w:val="14"/>
              </w:rPr>
              <w:t>5G</w:t>
            </w:r>
            <w:r w:rsidR="00AC1BEA">
              <w:rPr>
                <w:rFonts w:cs="Arial"/>
                <w:color w:val="000000" w:themeColor="text1"/>
                <w:sz w:val="14"/>
                <w:szCs w:val="14"/>
              </w:rPr>
              <w:t>, 6G</w:t>
            </w:r>
          </w:p>
        </w:tc>
        <w:tc>
          <w:tcPr>
            <w:tcW w:w="4496" w:type="dxa"/>
          </w:tcPr>
          <w:p w14:paraId="597D3C26" w14:textId="467A1404" w:rsidR="008B154C" w:rsidRPr="00DA5790" w:rsidRDefault="00AC1BEA" w:rsidP="00CB382C">
            <w:pPr>
              <w:pStyle w:val="NoSpacing"/>
              <w:rPr>
                <w:rFonts w:cs="Arial"/>
                <w:color w:val="000000" w:themeColor="text1"/>
                <w:sz w:val="14"/>
                <w:szCs w:val="14"/>
                <w:lang w:val="en-US"/>
              </w:rPr>
            </w:pPr>
            <w:r>
              <w:rPr>
                <w:rFonts w:cs="Arial"/>
                <w:color w:val="000000" w:themeColor="text1"/>
                <w:sz w:val="14"/>
                <w:szCs w:val="14"/>
                <w:lang w:val="en-US"/>
              </w:rPr>
              <w:t>Presentations</w:t>
            </w:r>
          </w:p>
        </w:tc>
      </w:tr>
      <w:tr w:rsidR="008B154C" w:rsidRPr="005564EE" w14:paraId="756C63DA" w14:textId="77777777" w:rsidTr="005564EE">
        <w:tc>
          <w:tcPr>
            <w:tcW w:w="2239" w:type="dxa"/>
          </w:tcPr>
          <w:p w14:paraId="31F85A84" w14:textId="05E0AF33" w:rsidR="008B154C" w:rsidRPr="00E030AC" w:rsidRDefault="001D4D1B" w:rsidP="00CB382C">
            <w:pPr>
              <w:pStyle w:val="NoSpacing"/>
              <w:jc w:val="left"/>
              <w:rPr>
                <w:rFonts w:cs="Arial"/>
                <w:color w:val="000000" w:themeColor="text1"/>
                <w:sz w:val="14"/>
                <w:szCs w:val="14"/>
              </w:rPr>
            </w:pPr>
            <w:r w:rsidRPr="001D4D1B">
              <w:rPr>
                <w:rFonts w:cs="Arial"/>
                <w:color w:val="000000" w:themeColor="text1"/>
                <w:sz w:val="14"/>
                <w:szCs w:val="14"/>
              </w:rPr>
              <w:t>Metanoia Communications Inc.</w:t>
            </w:r>
          </w:p>
        </w:tc>
        <w:tc>
          <w:tcPr>
            <w:tcW w:w="1293" w:type="dxa"/>
          </w:tcPr>
          <w:p w14:paraId="1FB53B25" w14:textId="66C193F3" w:rsidR="008B154C" w:rsidRDefault="009235B2" w:rsidP="00CB382C">
            <w:pPr>
              <w:pStyle w:val="NoSpacing"/>
              <w:jc w:val="left"/>
              <w:rPr>
                <w:rFonts w:cs="Arial"/>
                <w:color w:val="000000" w:themeColor="text1"/>
                <w:sz w:val="14"/>
                <w:szCs w:val="14"/>
              </w:rPr>
            </w:pPr>
            <w:r>
              <w:rPr>
                <w:rFonts w:cs="Arial"/>
                <w:color w:val="000000" w:themeColor="text1"/>
                <w:sz w:val="14"/>
                <w:szCs w:val="14"/>
              </w:rPr>
              <w:t>April 2</w:t>
            </w:r>
            <w:r w:rsidRPr="009235B2">
              <w:rPr>
                <w:rFonts w:cs="Arial"/>
                <w:color w:val="000000" w:themeColor="text1"/>
                <w:sz w:val="14"/>
                <w:szCs w:val="14"/>
              </w:rPr>
              <w:t>, 2025</w:t>
            </w:r>
          </w:p>
        </w:tc>
        <w:tc>
          <w:tcPr>
            <w:tcW w:w="1033" w:type="dxa"/>
          </w:tcPr>
          <w:p w14:paraId="06AAAEF8" w14:textId="7DCA6C90" w:rsidR="008B154C" w:rsidRDefault="00F92EDB" w:rsidP="00CB382C">
            <w:pPr>
              <w:pStyle w:val="NoSpacing"/>
              <w:jc w:val="left"/>
              <w:rPr>
                <w:rFonts w:cs="Arial"/>
                <w:color w:val="000000" w:themeColor="text1"/>
                <w:sz w:val="14"/>
                <w:szCs w:val="14"/>
              </w:rPr>
            </w:pPr>
            <w:r>
              <w:rPr>
                <w:rFonts w:cs="Arial"/>
                <w:color w:val="000000" w:themeColor="text1"/>
                <w:sz w:val="14"/>
                <w:szCs w:val="14"/>
              </w:rPr>
              <w:t>5G</w:t>
            </w:r>
          </w:p>
        </w:tc>
        <w:tc>
          <w:tcPr>
            <w:tcW w:w="4496" w:type="dxa"/>
          </w:tcPr>
          <w:p w14:paraId="5D07203B" w14:textId="56AEDF5E" w:rsidR="008B154C" w:rsidRPr="00DA5790" w:rsidRDefault="00F92EDB" w:rsidP="00CB382C">
            <w:pPr>
              <w:pStyle w:val="NoSpacing"/>
              <w:rPr>
                <w:rFonts w:cs="Arial"/>
                <w:color w:val="000000" w:themeColor="text1"/>
                <w:sz w:val="14"/>
                <w:szCs w:val="14"/>
                <w:lang w:val="en-US"/>
              </w:rPr>
            </w:pPr>
            <w:r>
              <w:rPr>
                <w:rFonts w:cs="Arial"/>
                <w:color w:val="000000" w:themeColor="text1"/>
                <w:sz w:val="14"/>
                <w:szCs w:val="14"/>
                <w:lang w:val="en-US"/>
              </w:rPr>
              <w:t>Exhibitions</w:t>
            </w:r>
          </w:p>
        </w:tc>
      </w:tr>
      <w:tr w:rsidR="008B154C" w:rsidRPr="005564EE" w14:paraId="4B900C03" w14:textId="77777777" w:rsidTr="005564EE">
        <w:tc>
          <w:tcPr>
            <w:tcW w:w="2239" w:type="dxa"/>
          </w:tcPr>
          <w:p w14:paraId="5A3F9C07" w14:textId="34B28526" w:rsidR="008B154C" w:rsidRPr="00E030AC" w:rsidRDefault="000F7155" w:rsidP="00CB382C">
            <w:pPr>
              <w:pStyle w:val="NoSpacing"/>
              <w:jc w:val="left"/>
              <w:rPr>
                <w:rFonts w:cs="Arial"/>
                <w:color w:val="000000" w:themeColor="text1"/>
                <w:sz w:val="14"/>
                <w:szCs w:val="14"/>
              </w:rPr>
            </w:pPr>
            <w:r w:rsidRPr="000F7155">
              <w:rPr>
                <w:rFonts w:cs="Arial"/>
                <w:color w:val="000000" w:themeColor="text1"/>
                <w:sz w:val="14"/>
                <w:szCs w:val="14"/>
              </w:rPr>
              <w:t>Dr. Hossam Fattah</w:t>
            </w:r>
          </w:p>
        </w:tc>
        <w:tc>
          <w:tcPr>
            <w:tcW w:w="1293" w:type="dxa"/>
          </w:tcPr>
          <w:p w14:paraId="55519FDE" w14:textId="7AAB78A2" w:rsidR="008B154C" w:rsidRDefault="009235B2" w:rsidP="00CB382C">
            <w:pPr>
              <w:pStyle w:val="NoSpacing"/>
              <w:jc w:val="left"/>
              <w:rPr>
                <w:rFonts w:cs="Arial"/>
                <w:color w:val="000000" w:themeColor="text1"/>
                <w:sz w:val="14"/>
                <w:szCs w:val="14"/>
              </w:rPr>
            </w:pPr>
            <w:r w:rsidRPr="009235B2">
              <w:rPr>
                <w:rFonts w:cs="Arial"/>
                <w:color w:val="000000" w:themeColor="text1"/>
                <w:sz w:val="14"/>
                <w:szCs w:val="14"/>
              </w:rPr>
              <w:t>March 2</w:t>
            </w:r>
            <w:r>
              <w:rPr>
                <w:rFonts w:cs="Arial"/>
                <w:color w:val="000000" w:themeColor="text1"/>
                <w:sz w:val="14"/>
                <w:szCs w:val="14"/>
              </w:rPr>
              <w:t>5</w:t>
            </w:r>
            <w:r w:rsidRPr="009235B2">
              <w:rPr>
                <w:rFonts w:cs="Arial"/>
                <w:color w:val="000000" w:themeColor="text1"/>
                <w:sz w:val="14"/>
                <w:szCs w:val="14"/>
              </w:rPr>
              <w:t>, 2025</w:t>
            </w:r>
          </w:p>
        </w:tc>
        <w:tc>
          <w:tcPr>
            <w:tcW w:w="1033" w:type="dxa"/>
          </w:tcPr>
          <w:p w14:paraId="376EF3FF" w14:textId="3C944EBF" w:rsidR="008B154C" w:rsidRDefault="00B26F1C" w:rsidP="00CB382C">
            <w:pPr>
              <w:pStyle w:val="NoSpacing"/>
              <w:jc w:val="left"/>
              <w:rPr>
                <w:rFonts w:cs="Arial"/>
                <w:color w:val="000000" w:themeColor="text1"/>
                <w:sz w:val="14"/>
                <w:szCs w:val="14"/>
              </w:rPr>
            </w:pPr>
            <w:r>
              <w:rPr>
                <w:rFonts w:cs="Arial"/>
                <w:color w:val="000000" w:themeColor="text1"/>
                <w:sz w:val="14"/>
                <w:szCs w:val="14"/>
              </w:rPr>
              <w:t>5G</w:t>
            </w:r>
            <w:r w:rsidR="009235B2">
              <w:rPr>
                <w:rFonts w:cs="Arial"/>
                <w:color w:val="000000" w:themeColor="text1"/>
                <w:sz w:val="14"/>
                <w:szCs w:val="14"/>
              </w:rPr>
              <w:t>, 3GPP</w:t>
            </w:r>
          </w:p>
        </w:tc>
        <w:tc>
          <w:tcPr>
            <w:tcW w:w="4496" w:type="dxa"/>
          </w:tcPr>
          <w:p w14:paraId="36934A24" w14:textId="0E756DEC" w:rsidR="008B154C" w:rsidRPr="00DA5790" w:rsidRDefault="00B26F1C" w:rsidP="00CB382C">
            <w:pPr>
              <w:pStyle w:val="NoSpacing"/>
              <w:rPr>
                <w:rFonts w:cs="Arial"/>
                <w:color w:val="000000" w:themeColor="text1"/>
                <w:sz w:val="14"/>
                <w:szCs w:val="14"/>
                <w:lang w:val="en-US"/>
              </w:rPr>
            </w:pPr>
            <w:r>
              <w:rPr>
                <w:rFonts w:cs="Arial"/>
                <w:color w:val="000000" w:themeColor="text1"/>
                <w:sz w:val="14"/>
                <w:szCs w:val="14"/>
              </w:rPr>
              <w:t>P</w:t>
            </w:r>
            <w:r w:rsidR="000F7155" w:rsidRPr="000F7155">
              <w:rPr>
                <w:rFonts w:cs="Arial"/>
                <w:color w:val="000000" w:themeColor="text1"/>
                <w:sz w:val="14"/>
                <w:szCs w:val="14"/>
              </w:rPr>
              <w:t>roduct marketing</w:t>
            </w:r>
          </w:p>
        </w:tc>
      </w:tr>
      <w:tr w:rsidR="008B154C" w:rsidRPr="005564EE" w14:paraId="29CAEB99" w14:textId="77777777" w:rsidTr="005564EE">
        <w:tc>
          <w:tcPr>
            <w:tcW w:w="2239" w:type="dxa"/>
          </w:tcPr>
          <w:p w14:paraId="7029AD1F" w14:textId="756FB397" w:rsidR="008B154C" w:rsidRPr="00E030AC" w:rsidRDefault="009235B2" w:rsidP="00CB382C">
            <w:pPr>
              <w:pStyle w:val="NoSpacing"/>
              <w:jc w:val="left"/>
              <w:rPr>
                <w:rFonts w:cs="Arial"/>
                <w:color w:val="000000" w:themeColor="text1"/>
                <w:sz w:val="14"/>
                <w:szCs w:val="14"/>
              </w:rPr>
            </w:pPr>
            <w:r w:rsidRPr="009235B2">
              <w:rPr>
                <w:rFonts w:cs="Arial"/>
                <w:color w:val="000000" w:themeColor="text1"/>
                <w:sz w:val="14"/>
                <w:szCs w:val="14"/>
              </w:rPr>
              <w:t>Qualcomm Technologies Inc</w:t>
            </w:r>
          </w:p>
        </w:tc>
        <w:tc>
          <w:tcPr>
            <w:tcW w:w="1293" w:type="dxa"/>
          </w:tcPr>
          <w:p w14:paraId="09E37CE5" w14:textId="6042589E" w:rsidR="008B154C" w:rsidRDefault="009235B2" w:rsidP="00CB382C">
            <w:pPr>
              <w:pStyle w:val="NoSpacing"/>
              <w:jc w:val="left"/>
              <w:rPr>
                <w:rFonts w:cs="Arial"/>
                <w:color w:val="000000" w:themeColor="text1"/>
                <w:sz w:val="14"/>
                <w:szCs w:val="14"/>
              </w:rPr>
            </w:pPr>
            <w:r w:rsidRPr="009235B2">
              <w:rPr>
                <w:rFonts w:cs="Arial"/>
                <w:color w:val="000000" w:themeColor="text1"/>
                <w:sz w:val="14"/>
                <w:szCs w:val="14"/>
              </w:rPr>
              <w:t>March 27, 2025</w:t>
            </w:r>
          </w:p>
        </w:tc>
        <w:tc>
          <w:tcPr>
            <w:tcW w:w="1033" w:type="dxa"/>
          </w:tcPr>
          <w:p w14:paraId="773B0FC4" w14:textId="0D021B7B" w:rsidR="008B154C" w:rsidRDefault="004F602F" w:rsidP="00CB382C">
            <w:pPr>
              <w:pStyle w:val="NoSpacing"/>
              <w:jc w:val="left"/>
              <w:rPr>
                <w:rFonts w:cs="Arial"/>
                <w:color w:val="000000" w:themeColor="text1"/>
                <w:sz w:val="14"/>
                <w:szCs w:val="14"/>
              </w:rPr>
            </w:pPr>
            <w:r>
              <w:rPr>
                <w:rFonts w:cs="Arial"/>
                <w:color w:val="000000" w:themeColor="text1"/>
                <w:sz w:val="14"/>
                <w:szCs w:val="14"/>
              </w:rPr>
              <w:t>5G</w:t>
            </w:r>
          </w:p>
        </w:tc>
        <w:tc>
          <w:tcPr>
            <w:tcW w:w="4496" w:type="dxa"/>
          </w:tcPr>
          <w:p w14:paraId="2FD8C359" w14:textId="236B7D4B" w:rsidR="008B154C" w:rsidRPr="00DA5790" w:rsidRDefault="003D308F" w:rsidP="00CB382C">
            <w:pPr>
              <w:pStyle w:val="NoSpacing"/>
              <w:rPr>
                <w:rFonts w:cs="Arial"/>
                <w:color w:val="000000" w:themeColor="text1"/>
                <w:sz w:val="14"/>
                <w:szCs w:val="14"/>
                <w:lang w:val="en-US"/>
              </w:rPr>
            </w:pPr>
            <w:r w:rsidRPr="003D308F">
              <w:rPr>
                <w:rFonts w:cs="Arial"/>
                <w:color w:val="000000" w:themeColor="text1"/>
                <w:sz w:val="14"/>
                <w:szCs w:val="14"/>
              </w:rPr>
              <w:t>prototype equipment, test/lab setups, mobile test vehicle and team member shirts/jackets</w:t>
            </w:r>
          </w:p>
        </w:tc>
      </w:tr>
      <w:tr w:rsidR="008B154C" w:rsidRPr="005564EE" w14:paraId="207DBB2C" w14:textId="77777777" w:rsidTr="005564EE">
        <w:tc>
          <w:tcPr>
            <w:tcW w:w="2239" w:type="dxa"/>
          </w:tcPr>
          <w:p w14:paraId="68BD243F" w14:textId="4D625DA8" w:rsidR="008B154C" w:rsidRPr="00E030AC" w:rsidRDefault="005308EC" w:rsidP="00CB382C">
            <w:pPr>
              <w:pStyle w:val="NoSpacing"/>
              <w:jc w:val="left"/>
              <w:rPr>
                <w:rFonts w:cs="Arial"/>
                <w:color w:val="000000" w:themeColor="text1"/>
                <w:sz w:val="14"/>
                <w:szCs w:val="14"/>
              </w:rPr>
            </w:pPr>
            <w:r w:rsidRPr="005308EC">
              <w:rPr>
                <w:rFonts w:cs="Arial"/>
                <w:color w:val="000000" w:themeColor="text1"/>
                <w:sz w:val="14"/>
                <w:szCs w:val="14"/>
              </w:rPr>
              <w:t>CHINA MOBILE COMMUNICATIONS GROUP CO., LTD</w:t>
            </w:r>
          </w:p>
        </w:tc>
        <w:tc>
          <w:tcPr>
            <w:tcW w:w="1293" w:type="dxa"/>
          </w:tcPr>
          <w:p w14:paraId="3B2472A8" w14:textId="6FF9AFEC" w:rsidR="008B154C" w:rsidRDefault="005308EC" w:rsidP="00CB382C">
            <w:pPr>
              <w:pStyle w:val="NoSpacing"/>
              <w:jc w:val="left"/>
              <w:rPr>
                <w:rFonts w:cs="Arial"/>
                <w:color w:val="000000" w:themeColor="text1"/>
                <w:sz w:val="14"/>
                <w:szCs w:val="14"/>
              </w:rPr>
            </w:pPr>
            <w:r w:rsidRPr="005308EC">
              <w:rPr>
                <w:rFonts w:cs="Arial"/>
                <w:color w:val="000000" w:themeColor="text1"/>
                <w:sz w:val="14"/>
                <w:szCs w:val="14"/>
              </w:rPr>
              <w:t>March 19, 2025</w:t>
            </w:r>
          </w:p>
        </w:tc>
        <w:tc>
          <w:tcPr>
            <w:tcW w:w="1033" w:type="dxa"/>
          </w:tcPr>
          <w:p w14:paraId="004F74D8" w14:textId="130DF8A9" w:rsidR="008B154C" w:rsidRDefault="0094240D" w:rsidP="00CB382C">
            <w:pPr>
              <w:pStyle w:val="NoSpacing"/>
              <w:jc w:val="left"/>
              <w:rPr>
                <w:rFonts w:cs="Arial"/>
                <w:color w:val="000000" w:themeColor="text1"/>
                <w:sz w:val="14"/>
                <w:szCs w:val="14"/>
              </w:rPr>
            </w:pPr>
            <w:r>
              <w:rPr>
                <w:rFonts w:cs="Arial"/>
                <w:color w:val="000000" w:themeColor="text1"/>
                <w:sz w:val="14"/>
                <w:szCs w:val="14"/>
              </w:rPr>
              <w:t>3GPP</w:t>
            </w:r>
          </w:p>
        </w:tc>
        <w:tc>
          <w:tcPr>
            <w:tcW w:w="4496" w:type="dxa"/>
          </w:tcPr>
          <w:p w14:paraId="034245D5" w14:textId="1A0931FB" w:rsidR="008B154C" w:rsidRPr="00DA5790" w:rsidRDefault="0094240D" w:rsidP="00CB382C">
            <w:pPr>
              <w:pStyle w:val="NoSpacing"/>
              <w:rPr>
                <w:rFonts w:cs="Arial"/>
                <w:color w:val="000000" w:themeColor="text1"/>
                <w:sz w:val="14"/>
                <w:szCs w:val="14"/>
                <w:lang w:val="en-US"/>
              </w:rPr>
            </w:pPr>
            <w:r w:rsidRPr="005308EC">
              <w:rPr>
                <w:rFonts w:cs="Arial"/>
                <w:color w:val="000000" w:themeColor="text1"/>
                <w:sz w:val="14"/>
                <w:szCs w:val="14"/>
              </w:rPr>
              <w:t>for promotional materials and a social event in Wuhan</w:t>
            </w:r>
          </w:p>
        </w:tc>
      </w:tr>
      <w:tr w:rsidR="008B154C" w:rsidRPr="005564EE" w14:paraId="08BAD55E" w14:textId="77777777" w:rsidTr="005564EE">
        <w:tc>
          <w:tcPr>
            <w:tcW w:w="2239" w:type="dxa"/>
          </w:tcPr>
          <w:p w14:paraId="12825114" w14:textId="568EA6F7" w:rsidR="008B154C" w:rsidRPr="00E030AC" w:rsidRDefault="00B70AA5" w:rsidP="00CB382C">
            <w:pPr>
              <w:pStyle w:val="NoSpacing"/>
              <w:jc w:val="left"/>
              <w:rPr>
                <w:rFonts w:cs="Arial"/>
                <w:color w:val="000000" w:themeColor="text1"/>
                <w:sz w:val="14"/>
                <w:szCs w:val="14"/>
              </w:rPr>
            </w:pPr>
            <w:r w:rsidRPr="00B70AA5">
              <w:rPr>
                <w:rFonts w:cs="Arial"/>
                <w:color w:val="000000" w:themeColor="text1"/>
                <w:sz w:val="14"/>
                <w:szCs w:val="14"/>
              </w:rPr>
              <w:t>Kratos Space</w:t>
            </w:r>
          </w:p>
        </w:tc>
        <w:tc>
          <w:tcPr>
            <w:tcW w:w="1293" w:type="dxa"/>
          </w:tcPr>
          <w:p w14:paraId="2C6D3882" w14:textId="3252D86D" w:rsidR="008B154C" w:rsidRDefault="00B70AA5" w:rsidP="00CB382C">
            <w:pPr>
              <w:pStyle w:val="NoSpacing"/>
              <w:jc w:val="left"/>
              <w:rPr>
                <w:rFonts w:cs="Arial"/>
                <w:color w:val="000000" w:themeColor="text1"/>
                <w:sz w:val="14"/>
                <w:szCs w:val="14"/>
              </w:rPr>
            </w:pPr>
            <w:r w:rsidRPr="00B70AA5">
              <w:rPr>
                <w:rFonts w:cs="Arial"/>
                <w:color w:val="000000" w:themeColor="text1"/>
                <w:sz w:val="14"/>
                <w:szCs w:val="14"/>
              </w:rPr>
              <w:t>Feb. 28 2025</w:t>
            </w:r>
          </w:p>
        </w:tc>
        <w:tc>
          <w:tcPr>
            <w:tcW w:w="1033" w:type="dxa"/>
          </w:tcPr>
          <w:p w14:paraId="751D92F3" w14:textId="7EB20E7F" w:rsidR="008B154C" w:rsidRDefault="00B70AA5" w:rsidP="00CB382C">
            <w:pPr>
              <w:pStyle w:val="NoSpacing"/>
              <w:jc w:val="left"/>
              <w:rPr>
                <w:rFonts w:cs="Arial"/>
                <w:color w:val="000000" w:themeColor="text1"/>
                <w:sz w:val="14"/>
                <w:szCs w:val="14"/>
              </w:rPr>
            </w:pPr>
            <w:r>
              <w:rPr>
                <w:rFonts w:cs="Arial"/>
                <w:color w:val="000000" w:themeColor="text1"/>
                <w:sz w:val="14"/>
                <w:szCs w:val="14"/>
              </w:rPr>
              <w:t>3GPP</w:t>
            </w:r>
            <w:r w:rsidR="00B3218F">
              <w:rPr>
                <w:rFonts w:cs="Arial"/>
                <w:color w:val="000000" w:themeColor="text1"/>
                <w:sz w:val="14"/>
                <w:szCs w:val="14"/>
              </w:rPr>
              <w:t>, 5G</w:t>
            </w:r>
          </w:p>
        </w:tc>
        <w:tc>
          <w:tcPr>
            <w:tcW w:w="4496" w:type="dxa"/>
          </w:tcPr>
          <w:p w14:paraId="0A9B73EC" w14:textId="02C84F34" w:rsidR="008B154C" w:rsidRPr="00DA5790" w:rsidRDefault="00B70AA5" w:rsidP="00CB382C">
            <w:pPr>
              <w:pStyle w:val="NoSpacing"/>
              <w:rPr>
                <w:rFonts w:cs="Arial"/>
                <w:color w:val="000000" w:themeColor="text1"/>
                <w:sz w:val="14"/>
                <w:szCs w:val="14"/>
                <w:lang w:val="en-US"/>
              </w:rPr>
            </w:pPr>
            <w:r>
              <w:rPr>
                <w:rFonts w:cs="Arial"/>
                <w:color w:val="000000" w:themeColor="text1"/>
                <w:sz w:val="14"/>
                <w:szCs w:val="14"/>
                <w:lang w:val="en-US"/>
              </w:rPr>
              <w:t>Presentations</w:t>
            </w:r>
          </w:p>
        </w:tc>
      </w:tr>
      <w:tr w:rsidR="008B154C" w:rsidRPr="005564EE" w14:paraId="181650DA" w14:textId="77777777" w:rsidTr="005564EE">
        <w:tc>
          <w:tcPr>
            <w:tcW w:w="2239" w:type="dxa"/>
          </w:tcPr>
          <w:p w14:paraId="02982635" w14:textId="243BE482" w:rsidR="008B154C" w:rsidRPr="00E030AC" w:rsidRDefault="00B3218F" w:rsidP="00CB382C">
            <w:pPr>
              <w:pStyle w:val="NoSpacing"/>
              <w:jc w:val="left"/>
              <w:rPr>
                <w:rFonts w:cs="Arial"/>
                <w:color w:val="000000" w:themeColor="text1"/>
                <w:sz w:val="14"/>
                <w:szCs w:val="14"/>
              </w:rPr>
            </w:pPr>
            <w:r w:rsidRPr="00B3218F">
              <w:rPr>
                <w:rFonts w:cs="Arial"/>
                <w:color w:val="000000" w:themeColor="text1"/>
                <w:sz w:val="14"/>
                <w:szCs w:val="14"/>
              </w:rPr>
              <w:t>Solara Remote Data Delivery Incorporated</w:t>
            </w:r>
          </w:p>
        </w:tc>
        <w:tc>
          <w:tcPr>
            <w:tcW w:w="1293" w:type="dxa"/>
          </w:tcPr>
          <w:p w14:paraId="21FE756E" w14:textId="4D0DC420" w:rsidR="008B154C" w:rsidRDefault="00B3218F" w:rsidP="00CB382C">
            <w:pPr>
              <w:pStyle w:val="NoSpacing"/>
              <w:jc w:val="left"/>
              <w:rPr>
                <w:rFonts w:cs="Arial"/>
                <w:color w:val="000000" w:themeColor="text1"/>
                <w:sz w:val="14"/>
                <w:szCs w:val="14"/>
              </w:rPr>
            </w:pPr>
            <w:r w:rsidRPr="00B3218F">
              <w:rPr>
                <w:rFonts w:cs="Arial"/>
                <w:color w:val="000000" w:themeColor="text1"/>
                <w:sz w:val="14"/>
                <w:szCs w:val="14"/>
              </w:rPr>
              <w:t>Feb. 26 2025</w:t>
            </w:r>
          </w:p>
        </w:tc>
        <w:tc>
          <w:tcPr>
            <w:tcW w:w="1033" w:type="dxa"/>
          </w:tcPr>
          <w:p w14:paraId="39EBBCF4" w14:textId="4B0595D6" w:rsidR="008B154C" w:rsidRDefault="00B3218F" w:rsidP="00CB382C">
            <w:pPr>
              <w:pStyle w:val="NoSpacing"/>
              <w:jc w:val="left"/>
              <w:rPr>
                <w:rFonts w:cs="Arial"/>
                <w:color w:val="000000" w:themeColor="text1"/>
                <w:sz w:val="14"/>
                <w:szCs w:val="14"/>
              </w:rPr>
            </w:pPr>
            <w:r>
              <w:rPr>
                <w:rFonts w:cs="Arial"/>
                <w:color w:val="000000" w:themeColor="text1"/>
                <w:sz w:val="14"/>
                <w:szCs w:val="14"/>
              </w:rPr>
              <w:t>5G</w:t>
            </w:r>
          </w:p>
        </w:tc>
        <w:tc>
          <w:tcPr>
            <w:tcW w:w="4496" w:type="dxa"/>
          </w:tcPr>
          <w:p w14:paraId="23BCABC4" w14:textId="42AC436F" w:rsidR="008B154C" w:rsidRPr="00DA5790" w:rsidRDefault="005B5E12" w:rsidP="00CB382C">
            <w:pPr>
              <w:pStyle w:val="NoSpacing"/>
              <w:rPr>
                <w:rFonts w:cs="Arial"/>
                <w:color w:val="000000" w:themeColor="text1"/>
                <w:sz w:val="14"/>
                <w:szCs w:val="14"/>
                <w:lang w:val="en-US"/>
              </w:rPr>
            </w:pPr>
            <w:r w:rsidRPr="005B5E12">
              <w:rPr>
                <w:rFonts w:cs="Arial"/>
                <w:color w:val="000000" w:themeColor="text1"/>
                <w:sz w:val="14"/>
                <w:szCs w:val="14"/>
              </w:rPr>
              <w:t>product marking</w:t>
            </w:r>
          </w:p>
        </w:tc>
      </w:tr>
      <w:tr w:rsidR="008B154C" w:rsidRPr="005564EE" w14:paraId="0ED4742C" w14:textId="77777777" w:rsidTr="005564EE">
        <w:tc>
          <w:tcPr>
            <w:tcW w:w="2239" w:type="dxa"/>
          </w:tcPr>
          <w:p w14:paraId="2B287C16" w14:textId="76D7C77C" w:rsidR="008B154C" w:rsidRPr="00E030AC" w:rsidRDefault="00F06175" w:rsidP="00CB382C">
            <w:pPr>
              <w:pStyle w:val="NoSpacing"/>
              <w:jc w:val="left"/>
              <w:rPr>
                <w:rFonts w:cs="Arial"/>
                <w:color w:val="000000" w:themeColor="text1"/>
                <w:sz w:val="14"/>
                <w:szCs w:val="14"/>
              </w:rPr>
            </w:pPr>
            <w:r w:rsidRPr="00F06175">
              <w:rPr>
                <w:rFonts w:cs="Arial"/>
                <w:color w:val="000000" w:themeColor="text1"/>
                <w:sz w:val="14"/>
                <w:szCs w:val="14"/>
              </w:rPr>
              <w:t>Qualcomm</w:t>
            </w:r>
          </w:p>
        </w:tc>
        <w:tc>
          <w:tcPr>
            <w:tcW w:w="1293" w:type="dxa"/>
          </w:tcPr>
          <w:p w14:paraId="4B2D1702" w14:textId="39D5EA70" w:rsidR="008B154C" w:rsidRDefault="004F602F" w:rsidP="00CB382C">
            <w:pPr>
              <w:pStyle w:val="NoSpacing"/>
              <w:jc w:val="left"/>
              <w:rPr>
                <w:rFonts w:cs="Arial"/>
                <w:color w:val="000000" w:themeColor="text1"/>
                <w:sz w:val="14"/>
                <w:szCs w:val="14"/>
              </w:rPr>
            </w:pPr>
            <w:r w:rsidRPr="004F602F">
              <w:rPr>
                <w:rFonts w:cs="Arial"/>
                <w:color w:val="000000" w:themeColor="text1"/>
                <w:sz w:val="14"/>
                <w:szCs w:val="14"/>
              </w:rPr>
              <w:t>Feb. 21 2025</w:t>
            </w:r>
          </w:p>
        </w:tc>
        <w:tc>
          <w:tcPr>
            <w:tcW w:w="1033" w:type="dxa"/>
          </w:tcPr>
          <w:p w14:paraId="1BD8785A" w14:textId="3624FFDC" w:rsidR="008B154C" w:rsidRDefault="00F06175" w:rsidP="00CB382C">
            <w:pPr>
              <w:pStyle w:val="NoSpacing"/>
              <w:jc w:val="left"/>
              <w:rPr>
                <w:rFonts w:cs="Arial"/>
                <w:color w:val="000000" w:themeColor="text1"/>
                <w:sz w:val="14"/>
                <w:szCs w:val="14"/>
              </w:rPr>
            </w:pPr>
            <w:r>
              <w:rPr>
                <w:rFonts w:cs="Arial"/>
                <w:color w:val="000000" w:themeColor="text1"/>
                <w:sz w:val="14"/>
                <w:szCs w:val="14"/>
              </w:rPr>
              <w:t>6G</w:t>
            </w:r>
          </w:p>
        </w:tc>
        <w:tc>
          <w:tcPr>
            <w:tcW w:w="4496" w:type="dxa"/>
          </w:tcPr>
          <w:p w14:paraId="5A8DD941" w14:textId="5FBEFE68" w:rsidR="008B154C" w:rsidRPr="00DA5790" w:rsidRDefault="007A29C8" w:rsidP="00CB382C">
            <w:pPr>
              <w:pStyle w:val="NoSpacing"/>
              <w:rPr>
                <w:rFonts w:cs="Arial"/>
                <w:color w:val="000000" w:themeColor="text1"/>
                <w:sz w:val="14"/>
                <w:szCs w:val="14"/>
                <w:lang w:val="en-US"/>
              </w:rPr>
            </w:pPr>
            <w:r w:rsidRPr="007A29C8">
              <w:rPr>
                <w:rFonts w:cs="Arial"/>
                <w:color w:val="000000" w:themeColor="text1"/>
                <w:sz w:val="14"/>
                <w:szCs w:val="14"/>
              </w:rPr>
              <w:t>presentations and marketing purposes</w:t>
            </w:r>
          </w:p>
        </w:tc>
      </w:tr>
      <w:tr w:rsidR="008B154C" w:rsidRPr="005564EE" w14:paraId="63A677C2" w14:textId="77777777" w:rsidTr="005564EE">
        <w:tc>
          <w:tcPr>
            <w:tcW w:w="2239" w:type="dxa"/>
          </w:tcPr>
          <w:p w14:paraId="0779827F" w14:textId="32CD0E06" w:rsidR="008B154C" w:rsidRPr="00E030AC" w:rsidRDefault="007A29C8" w:rsidP="00CB382C">
            <w:pPr>
              <w:pStyle w:val="NoSpacing"/>
              <w:jc w:val="left"/>
              <w:rPr>
                <w:rFonts w:cs="Arial"/>
                <w:color w:val="000000" w:themeColor="text1"/>
                <w:sz w:val="14"/>
                <w:szCs w:val="14"/>
              </w:rPr>
            </w:pPr>
            <w:r w:rsidRPr="007A29C8">
              <w:rPr>
                <w:rFonts w:cs="Arial"/>
                <w:color w:val="000000" w:themeColor="text1"/>
                <w:sz w:val="14"/>
                <w:szCs w:val="14"/>
              </w:rPr>
              <w:t>TTA</w:t>
            </w:r>
          </w:p>
        </w:tc>
        <w:tc>
          <w:tcPr>
            <w:tcW w:w="1293" w:type="dxa"/>
          </w:tcPr>
          <w:p w14:paraId="5B8FF2B0" w14:textId="07E35C1C" w:rsidR="008B154C" w:rsidRDefault="007A29C8" w:rsidP="00CB382C">
            <w:pPr>
              <w:pStyle w:val="NoSpacing"/>
              <w:jc w:val="left"/>
              <w:rPr>
                <w:rFonts w:cs="Arial"/>
                <w:color w:val="000000" w:themeColor="text1"/>
                <w:sz w:val="14"/>
                <w:szCs w:val="14"/>
              </w:rPr>
            </w:pPr>
            <w:r w:rsidRPr="007A29C8">
              <w:rPr>
                <w:rFonts w:cs="Arial"/>
                <w:color w:val="000000" w:themeColor="text1"/>
                <w:sz w:val="14"/>
                <w:szCs w:val="14"/>
              </w:rPr>
              <w:t>Feb. 24 2025</w:t>
            </w:r>
          </w:p>
        </w:tc>
        <w:tc>
          <w:tcPr>
            <w:tcW w:w="1033" w:type="dxa"/>
          </w:tcPr>
          <w:p w14:paraId="3C5E3EC0" w14:textId="4C2F78B5" w:rsidR="008B154C" w:rsidRDefault="00A6677A" w:rsidP="00CB382C">
            <w:pPr>
              <w:pStyle w:val="NoSpacing"/>
              <w:jc w:val="left"/>
              <w:rPr>
                <w:rFonts w:cs="Arial"/>
                <w:color w:val="000000" w:themeColor="text1"/>
                <w:sz w:val="14"/>
                <w:szCs w:val="14"/>
              </w:rPr>
            </w:pPr>
            <w:r>
              <w:rPr>
                <w:rFonts w:cs="Arial"/>
                <w:color w:val="000000" w:themeColor="text1"/>
                <w:sz w:val="14"/>
                <w:szCs w:val="14"/>
              </w:rPr>
              <w:t>3GPP, 6G</w:t>
            </w:r>
          </w:p>
        </w:tc>
        <w:tc>
          <w:tcPr>
            <w:tcW w:w="4496" w:type="dxa"/>
          </w:tcPr>
          <w:p w14:paraId="069A2C69" w14:textId="1596F86F" w:rsidR="008B154C" w:rsidRPr="00DA5790" w:rsidRDefault="00A6677A" w:rsidP="00CB382C">
            <w:pPr>
              <w:pStyle w:val="NoSpacing"/>
              <w:rPr>
                <w:rFonts w:cs="Arial"/>
                <w:color w:val="000000" w:themeColor="text1"/>
                <w:sz w:val="14"/>
                <w:szCs w:val="14"/>
                <w:lang w:val="en-US"/>
              </w:rPr>
            </w:pPr>
            <w:r w:rsidRPr="00A6677A">
              <w:rPr>
                <w:rFonts w:cs="Arial"/>
                <w:color w:val="000000" w:themeColor="text1"/>
                <w:sz w:val="14"/>
                <w:szCs w:val="14"/>
              </w:rPr>
              <w:t>meeting promotion</w:t>
            </w:r>
          </w:p>
        </w:tc>
      </w:tr>
      <w:tr w:rsidR="008B154C" w:rsidRPr="005564EE" w14:paraId="2B3EB20D" w14:textId="77777777" w:rsidTr="005564EE">
        <w:tc>
          <w:tcPr>
            <w:tcW w:w="2239" w:type="dxa"/>
          </w:tcPr>
          <w:p w14:paraId="044D2F7D" w14:textId="0456F018" w:rsidR="008B154C" w:rsidRPr="00E030AC" w:rsidRDefault="001421A8" w:rsidP="00CB382C">
            <w:pPr>
              <w:pStyle w:val="NoSpacing"/>
              <w:jc w:val="left"/>
              <w:rPr>
                <w:rFonts w:cs="Arial"/>
                <w:color w:val="000000" w:themeColor="text1"/>
                <w:sz w:val="14"/>
                <w:szCs w:val="14"/>
              </w:rPr>
            </w:pPr>
            <w:proofErr w:type="spellStart"/>
            <w:r w:rsidRPr="001421A8">
              <w:rPr>
                <w:rFonts w:cs="Arial"/>
                <w:color w:val="000000" w:themeColor="text1"/>
                <w:sz w:val="14"/>
                <w:szCs w:val="14"/>
              </w:rPr>
              <w:t>Alpensektor</w:t>
            </w:r>
            <w:proofErr w:type="spellEnd"/>
          </w:p>
        </w:tc>
        <w:tc>
          <w:tcPr>
            <w:tcW w:w="1293" w:type="dxa"/>
          </w:tcPr>
          <w:p w14:paraId="20237201" w14:textId="61C09A31" w:rsidR="008B154C" w:rsidRDefault="001421A8" w:rsidP="00CB382C">
            <w:pPr>
              <w:pStyle w:val="NoSpacing"/>
              <w:jc w:val="left"/>
              <w:rPr>
                <w:rFonts w:cs="Arial"/>
                <w:color w:val="000000" w:themeColor="text1"/>
                <w:sz w:val="14"/>
                <w:szCs w:val="14"/>
              </w:rPr>
            </w:pPr>
            <w:r w:rsidRPr="001421A8">
              <w:rPr>
                <w:rFonts w:cs="Arial"/>
                <w:color w:val="000000" w:themeColor="text1"/>
                <w:sz w:val="14"/>
                <w:szCs w:val="14"/>
              </w:rPr>
              <w:t>Feb. 17 2025</w:t>
            </w:r>
          </w:p>
        </w:tc>
        <w:tc>
          <w:tcPr>
            <w:tcW w:w="1033" w:type="dxa"/>
          </w:tcPr>
          <w:p w14:paraId="0AD94E8F" w14:textId="1C6A8C3B" w:rsidR="008B154C" w:rsidRDefault="001421A8" w:rsidP="00CB382C">
            <w:pPr>
              <w:pStyle w:val="NoSpacing"/>
              <w:jc w:val="left"/>
              <w:rPr>
                <w:rFonts w:cs="Arial"/>
                <w:color w:val="000000" w:themeColor="text1"/>
                <w:sz w:val="14"/>
                <w:szCs w:val="14"/>
              </w:rPr>
            </w:pPr>
            <w:r>
              <w:rPr>
                <w:rFonts w:cs="Arial"/>
                <w:color w:val="000000" w:themeColor="text1"/>
                <w:sz w:val="14"/>
                <w:szCs w:val="14"/>
              </w:rPr>
              <w:t>6G</w:t>
            </w:r>
          </w:p>
        </w:tc>
        <w:tc>
          <w:tcPr>
            <w:tcW w:w="4496" w:type="dxa"/>
          </w:tcPr>
          <w:p w14:paraId="4DA76E48" w14:textId="511EA61B" w:rsidR="008B154C" w:rsidRPr="00DA5790" w:rsidRDefault="002273D1" w:rsidP="00CB382C">
            <w:pPr>
              <w:pStyle w:val="NoSpacing"/>
              <w:rPr>
                <w:rFonts w:cs="Arial"/>
                <w:color w:val="000000" w:themeColor="text1"/>
                <w:sz w:val="14"/>
                <w:szCs w:val="14"/>
                <w:lang w:val="en-US"/>
              </w:rPr>
            </w:pPr>
            <w:r w:rsidRPr="002273D1">
              <w:rPr>
                <w:rFonts w:cs="Arial"/>
                <w:color w:val="000000" w:themeColor="text1"/>
                <w:sz w:val="14"/>
                <w:szCs w:val="14"/>
              </w:rPr>
              <w:t>video production</w:t>
            </w:r>
          </w:p>
        </w:tc>
      </w:tr>
      <w:tr w:rsidR="008B154C" w:rsidRPr="005564EE" w14:paraId="11F3AF0D" w14:textId="77777777" w:rsidTr="005564EE">
        <w:tc>
          <w:tcPr>
            <w:tcW w:w="2239" w:type="dxa"/>
          </w:tcPr>
          <w:p w14:paraId="1F4153CC" w14:textId="239B2459" w:rsidR="008B154C" w:rsidRPr="00E030AC" w:rsidRDefault="007C739B" w:rsidP="00CB382C">
            <w:pPr>
              <w:pStyle w:val="NoSpacing"/>
              <w:jc w:val="left"/>
              <w:rPr>
                <w:rFonts w:cs="Arial"/>
                <w:color w:val="000000" w:themeColor="text1"/>
                <w:sz w:val="14"/>
                <w:szCs w:val="14"/>
              </w:rPr>
            </w:pPr>
            <w:r w:rsidRPr="007C739B">
              <w:rPr>
                <w:rFonts w:cs="Arial"/>
                <w:color w:val="000000" w:themeColor="text1"/>
                <w:sz w:val="14"/>
                <w:szCs w:val="14"/>
              </w:rPr>
              <w:t xml:space="preserve">Belden and </w:t>
            </w:r>
            <w:proofErr w:type="spellStart"/>
            <w:r w:rsidRPr="007C739B">
              <w:rPr>
                <w:rFonts w:cs="Arial"/>
                <w:color w:val="000000" w:themeColor="text1"/>
                <w:sz w:val="14"/>
                <w:szCs w:val="14"/>
              </w:rPr>
              <w:t>NetModule</w:t>
            </w:r>
            <w:proofErr w:type="spellEnd"/>
            <w:r w:rsidRPr="007C739B">
              <w:rPr>
                <w:rFonts w:cs="Arial"/>
                <w:color w:val="000000" w:themeColor="text1"/>
                <w:sz w:val="14"/>
                <w:szCs w:val="14"/>
              </w:rPr>
              <w:t xml:space="preserve"> AG</w:t>
            </w:r>
          </w:p>
        </w:tc>
        <w:tc>
          <w:tcPr>
            <w:tcW w:w="1293" w:type="dxa"/>
          </w:tcPr>
          <w:p w14:paraId="28387FFE" w14:textId="040146CD" w:rsidR="008B154C" w:rsidRDefault="008C0B2E" w:rsidP="00CB382C">
            <w:pPr>
              <w:pStyle w:val="NoSpacing"/>
              <w:jc w:val="left"/>
              <w:rPr>
                <w:rFonts w:cs="Arial"/>
                <w:color w:val="000000" w:themeColor="text1"/>
                <w:sz w:val="14"/>
                <w:szCs w:val="14"/>
              </w:rPr>
            </w:pPr>
            <w:r w:rsidRPr="008C0B2E">
              <w:rPr>
                <w:rFonts w:cs="Arial"/>
                <w:color w:val="000000" w:themeColor="text1"/>
                <w:sz w:val="14"/>
                <w:szCs w:val="14"/>
              </w:rPr>
              <w:t>Feb. 13 2025</w:t>
            </w:r>
          </w:p>
        </w:tc>
        <w:tc>
          <w:tcPr>
            <w:tcW w:w="1033" w:type="dxa"/>
          </w:tcPr>
          <w:p w14:paraId="1A9306AC" w14:textId="2B023026" w:rsidR="008B154C" w:rsidRDefault="008C0B2E" w:rsidP="00CB382C">
            <w:pPr>
              <w:pStyle w:val="NoSpacing"/>
              <w:jc w:val="left"/>
              <w:rPr>
                <w:rFonts w:cs="Arial"/>
                <w:color w:val="000000" w:themeColor="text1"/>
                <w:sz w:val="14"/>
                <w:szCs w:val="14"/>
              </w:rPr>
            </w:pPr>
            <w:r>
              <w:rPr>
                <w:rFonts w:cs="Arial"/>
                <w:color w:val="000000" w:themeColor="text1"/>
                <w:sz w:val="14"/>
                <w:szCs w:val="14"/>
              </w:rPr>
              <w:t>5G and 6G</w:t>
            </w:r>
          </w:p>
        </w:tc>
        <w:tc>
          <w:tcPr>
            <w:tcW w:w="4496" w:type="dxa"/>
          </w:tcPr>
          <w:p w14:paraId="1573AE55" w14:textId="1F1F0ECD" w:rsidR="008B154C" w:rsidRPr="00DA5790" w:rsidRDefault="002A76B2" w:rsidP="00CB382C">
            <w:pPr>
              <w:pStyle w:val="NoSpacing"/>
              <w:rPr>
                <w:rFonts w:cs="Arial"/>
                <w:color w:val="000000" w:themeColor="text1"/>
                <w:sz w:val="14"/>
                <w:szCs w:val="14"/>
                <w:lang w:val="en-US"/>
              </w:rPr>
            </w:pPr>
            <w:r w:rsidRPr="002A76B2">
              <w:rPr>
                <w:rFonts w:cs="Arial"/>
                <w:color w:val="000000" w:themeColor="text1"/>
                <w:sz w:val="14"/>
                <w:szCs w:val="14"/>
                <w:lang w:val="en-US"/>
              </w:rPr>
              <w:t>marketing purposes, on presentations, on our website and in newsletters.</w:t>
            </w:r>
          </w:p>
        </w:tc>
      </w:tr>
      <w:tr w:rsidR="008B154C" w:rsidRPr="005564EE" w14:paraId="65481C65" w14:textId="77777777" w:rsidTr="005564EE">
        <w:tc>
          <w:tcPr>
            <w:tcW w:w="2239" w:type="dxa"/>
          </w:tcPr>
          <w:p w14:paraId="4C8F33BA" w14:textId="059E20EC" w:rsidR="008B154C" w:rsidRPr="00E030AC" w:rsidRDefault="002A76B2" w:rsidP="00CB382C">
            <w:pPr>
              <w:pStyle w:val="NoSpacing"/>
              <w:jc w:val="left"/>
              <w:rPr>
                <w:rFonts w:cs="Arial"/>
                <w:color w:val="000000" w:themeColor="text1"/>
                <w:sz w:val="14"/>
                <w:szCs w:val="14"/>
              </w:rPr>
            </w:pPr>
            <w:r w:rsidRPr="002A76B2">
              <w:rPr>
                <w:rFonts w:cs="Arial"/>
                <w:color w:val="000000" w:themeColor="text1"/>
                <w:sz w:val="14"/>
                <w:szCs w:val="14"/>
              </w:rPr>
              <w:t>EBU and SA4 WG community</w:t>
            </w:r>
          </w:p>
        </w:tc>
        <w:tc>
          <w:tcPr>
            <w:tcW w:w="1293" w:type="dxa"/>
          </w:tcPr>
          <w:p w14:paraId="2CC054A4" w14:textId="45E6AA4F" w:rsidR="008B154C" w:rsidRDefault="0059694F" w:rsidP="00CB382C">
            <w:pPr>
              <w:pStyle w:val="NoSpacing"/>
              <w:jc w:val="left"/>
              <w:rPr>
                <w:rFonts w:cs="Arial"/>
                <w:color w:val="000000" w:themeColor="text1"/>
                <w:sz w:val="14"/>
                <w:szCs w:val="14"/>
              </w:rPr>
            </w:pPr>
            <w:r w:rsidRPr="0059694F">
              <w:rPr>
                <w:rFonts w:cs="Arial"/>
                <w:color w:val="000000" w:themeColor="text1"/>
                <w:sz w:val="14"/>
                <w:szCs w:val="14"/>
              </w:rPr>
              <w:t>Feb. 10 2025</w:t>
            </w:r>
          </w:p>
        </w:tc>
        <w:tc>
          <w:tcPr>
            <w:tcW w:w="1033" w:type="dxa"/>
          </w:tcPr>
          <w:p w14:paraId="697BEAE5" w14:textId="4341903A" w:rsidR="008B154C" w:rsidRDefault="0059694F" w:rsidP="00CB382C">
            <w:pPr>
              <w:pStyle w:val="NoSpacing"/>
              <w:jc w:val="left"/>
              <w:rPr>
                <w:rFonts w:cs="Arial"/>
                <w:color w:val="000000" w:themeColor="text1"/>
                <w:sz w:val="14"/>
                <w:szCs w:val="14"/>
              </w:rPr>
            </w:pPr>
            <w:r>
              <w:rPr>
                <w:rFonts w:cs="Arial"/>
                <w:color w:val="000000" w:themeColor="text1"/>
                <w:sz w:val="14"/>
                <w:szCs w:val="14"/>
              </w:rPr>
              <w:t>3GPP, LTE, 5G and 6G</w:t>
            </w:r>
          </w:p>
        </w:tc>
        <w:tc>
          <w:tcPr>
            <w:tcW w:w="4496" w:type="dxa"/>
          </w:tcPr>
          <w:p w14:paraId="51EF52CB" w14:textId="0A98602B" w:rsidR="008B154C" w:rsidRPr="00DA5790" w:rsidRDefault="00D666E7" w:rsidP="00CB382C">
            <w:pPr>
              <w:pStyle w:val="NoSpacing"/>
              <w:rPr>
                <w:rFonts w:cs="Arial"/>
                <w:color w:val="000000" w:themeColor="text1"/>
                <w:sz w:val="14"/>
                <w:szCs w:val="14"/>
                <w:lang w:val="en-US"/>
              </w:rPr>
            </w:pPr>
            <w:r w:rsidRPr="00D666E7">
              <w:rPr>
                <w:rFonts w:cs="Arial"/>
                <w:color w:val="000000" w:themeColor="text1"/>
                <w:sz w:val="14"/>
                <w:szCs w:val="14"/>
              </w:rPr>
              <w:t>meeting signage</w:t>
            </w:r>
          </w:p>
        </w:tc>
      </w:tr>
      <w:tr w:rsidR="008B154C" w:rsidRPr="005564EE" w14:paraId="16C73BE0" w14:textId="77777777" w:rsidTr="005564EE">
        <w:tc>
          <w:tcPr>
            <w:tcW w:w="2239" w:type="dxa"/>
          </w:tcPr>
          <w:p w14:paraId="1A76490D" w14:textId="3A7A9C66" w:rsidR="008B154C" w:rsidRPr="00E030AC" w:rsidRDefault="00802477" w:rsidP="00CB382C">
            <w:pPr>
              <w:pStyle w:val="NoSpacing"/>
              <w:jc w:val="left"/>
              <w:rPr>
                <w:rFonts w:cs="Arial"/>
                <w:color w:val="000000" w:themeColor="text1"/>
                <w:sz w:val="14"/>
                <w:szCs w:val="14"/>
              </w:rPr>
            </w:pPr>
            <w:r w:rsidRPr="00802477">
              <w:rPr>
                <w:rFonts w:cs="Arial"/>
                <w:color w:val="000000" w:themeColor="text1"/>
                <w:sz w:val="14"/>
                <w:szCs w:val="14"/>
              </w:rPr>
              <w:t>the authors of Cellular IoT, From 5G to 5G Advanced, Elsevier and AP</w:t>
            </w:r>
          </w:p>
        </w:tc>
        <w:tc>
          <w:tcPr>
            <w:tcW w:w="1293" w:type="dxa"/>
          </w:tcPr>
          <w:p w14:paraId="46DD42F3" w14:textId="55C65855" w:rsidR="008B154C" w:rsidRDefault="002100EF" w:rsidP="00CB382C">
            <w:pPr>
              <w:pStyle w:val="NoSpacing"/>
              <w:jc w:val="left"/>
              <w:rPr>
                <w:rFonts w:cs="Arial"/>
                <w:color w:val="000000" w:themeColor="text1"/>
                <w:sz w:val="14"/>
                <w:szCs w:val="14"/>
              </w:rPr>
            </w:pPr>
            <w:r w:rsidRPr="002100EF">
              <w:rPr>
                <w:rFonts w:cs="Arial"/>
                <w:color w:val="000000" w:themeColor="text1"/>
                <w:sz w:val="14"/>
                <w:szCs w:val="14"/>
              </w:rPr>
              <w:t>January 24, 2025</w:t>
            </w:r>
          </w:p>
        </w:tc>
        <w:tc>
          <w:tcPr>
            <w:tcW w:w="1033" w:type="dxa"/>
          </w:tcPr>
          <w:p w14:paraId="315E4C34" w14:textId="5477F1E6" w:rsidR="008B154C" w:rsidRDefault="002100EF" w:rsidP="00CB382C">
            <w:pPr>
              <w:pStyle w:val="NoSpacing"/>
              <w:jc w:val="left"/>
              <w:rPr>
                <w:rFonts w:cs="Arial"/>
                <w:color w:val="000000" w:themeColor="text1"/>
                <w:sz w:val="14"/>
                <w:szCs w:val="14"/>
              </w:rPr>
            </w:pPr>
            <w:r>
              <w:rPr>
                <w:rFonts w:cs="Arial"/>
                <w:color w:val="000000" w:themeColor="text1"/>
                <w:sz w:val="14"/>
                <w:szCs w:val="14"/>
              </w:rPr>
              <w:t>5G</w:t>
            </w:r>
          </w:p>
        </w:tc>
        <w:tc>
          <w:tcPr>
            <w:tcW w:w="4496" w:type="dxa"/>
          </w:tcPr>
          <w:p w14:paraId="099E3E43" w14:textId="4FC57102" w:rsidR="008B154C" w:rsidRPr="00DA5790" w:rsidRDefault="002100EF" w:rsidP="00CB382C">
            <w:pPr>
              <w:pStyle w:val="NoSpacing"/>
              <w:rPr>
                <w:rFonts w:cs="Arial"/>
                <w:color w:val="000000" w:themeColor="text1"/>
                <w:sz w:val="14"/>
                <w:szCs w:val="14"/>
                <w:lang w:val="en-US"/>
              </w:rPr>
            </w:pPr>
            <w:r>
              <w:rPr>
                <w:rFonts w:cs="Arial"/>
                <w:color w:val="000000" w:themeColor="text1"/>
                <w:sz w:val="14"/>
                <w:szCs w:val="14"/>
                <w:lang w:val="en-US"/>
              </w:rPr>
              <w:t>Book</w:t>
            </w:r>
          </w:p>
        </w:tc>
      </w:tr>
      <w:tr w:rsidR="008B154C" w:rsidRPr="005564EE" w14:paraId="669FEF4D" w14:textId="77777777" w:rsidTr="005564EE">
        <w:tc>
          <w:tcPr>
            <w:tcW w:w="2239" w:type="dxa"/>
          </w:tcPr>
          <w:p w14:paraId="7450C84E" w14:textId="0D0FEB9B" w:rsidR="008B154C" w:rsidRPr="00E030AC" w:rsidRDefault="005A1811" w:rsidP="00CB382C">
            <w:pPr>
              <w:pStyle w:val="NoSpacing"/>
              <w:jc w:val="left"/>
              <w:rPr>
                <w:rFonts w:cs="Arial"/>
                <w:color w:val="000000" w:themeColor="text1"/>
                <w:sz w:val="14"/>
                <w:szCs w:val="14"/>
              </w:rPr>
            </w:pPr>
            <w:r w:rsidRPr="005A1811">
              <w:rPr>
                <w:rFonts w:cs="Arial" w:hint="eastAsia"/>
                <w:color w:val="000000" w:themeColor="text1"/>
                <w:sz w:val="14"/>
                <w:szCs w:val="14"/>
              </w:rPr>
              <w:t>Kyocera</w:t>
            </w:r>
          </w:p>
        </w:tc>
        <w:tc>
          <w:tcPr>
            <w:tcW w:w="1293" w:type="dxa"/>
          </w:tcPr>
          <w:p w14:paraId="5A21408F" w14:textId="64E2B89A" w:rsidR="008B154C" w:rsidRDefault="009E194C" w:rsidP="00CB382C">
            <w:pPr>
              <w:pStyle w:val="NoSpacing"/>
              <w:jc w:val="left"/>
              <w:rPr>
                <w:rFonts w:cs="Arial"/>
                <w:color w:val="000000" w:themeColor="text1"/>
                <w:sz w:val="14"/>
                <w:szCs w:val="14"/>
              </w:rPr>
            </w:pPr>
            <w:r w:rsidRPr="009E194C">
              <w:rPr>
                <w:rFonts w:cs="Arial" w:hint="eastAsia"/>
                <w:color w:val="000000" w:themeColor="text1"/>
                <w:sz w:val="14"/>
                <w:szCs w:val="14"/>
              </w:rPr>
              <w:t>Dec. 25, 2024</w:t>
            </w:r>
          </w:p>
        </w:tc>
        <w:tc>
          <w:tcPr>
            <w:tcW w:w="1033" w:type="dxa"/>
          </w:tcPr>
          <w:p w14:paraId="48B6A143" w14:textId="17A1E11E" w:rsidR="008B154C" w:rsidRDefault="009E194C" w:rsidP="00CB382C">
            <w:pPr>
              <w:pStyle w:val="NoSpacing"/>
              <w:jc w:val="left"/>
              <w:rPr>
                <w:rFonts w:cs="Arial"/>
                <w:color w:val="000000" w:themeColor="text1"/>
                <w:sz w:val="14"/>
                <w:szCs w:val="14"/>
              </w:rPr>
            </w:pPr>
            <w:r>
              <w:rPr>
                <w:rFonts w:cs="Arial"/>
                <w:color w:val="000000" w:themeColor="text1"/>
                <w:sz w:val="14"/>
                <w:szCs w:val="14"/>
              </w:rPr>
              <w:t>3GPP</w:t>
            </w:r>
          </w:p>
        </w:tc>
        <w:tc>
          <w:tcPr>
            <w:tcW w:w="4496" w:type="dxa"/>
          </w:tcPr>
          <w:p w14:paraId="21557616" w14:textId="45B3A2BE" w:rsidR="008B154C" w:rsidRPr="00DA5790" w:rsidRDefault="009E194C" w:rsidP="00CB382C">
            <w:pPr>
              <w:pStyle w:val="NoSpacing"/>
              <w:rPr>
                <w:rFonts w:cs="Arial"/>
                <w:color w:val="000000" w:themeColor="text1"/>
                <w:sz w:val="14"/>
                <w:szCs w:val="14"/>
                <w:lang w:val="en-US"/>
              </w:rPr>
            </w:pPr>
            <w:r>
              <w:rPr>
                <w:rFonts w:cs="Arial"/>
                <w:color w:val="000000" w:themeColor="text1"/>
                <w:sz w:val="14"/>
                <w:szCs w:val="14"/>
                <w:lang w:val="en-US"/>
              </w:rPr>
              <w:t>Video project</w:t>
            </w:r>
          </w:p>
        </w:tc>
      </w:tr>
      <w:tr w:rsidR="008B154C" w:rsidRPr="005564EE" w14:paraId="14A250E9" w14:textId="77777777" w:rsidTr="005564EE">
        <w:tc>
          <w:tcPr>
            <w:tcW w:w="2239" w:type="dxa"/>
          </w:tcPr>
          <w:p w14:paraId="20AC377D" w14:textId="62EDC1C3" w:rsidR="008B154C" w:rsidRPr="00E030AC" w:rsidRDefault="00AD2C2A" w:rsidP="00CB382C">
            <w:pPr>
              <w:pStyle w:val="NoSpacing"/>
              <w:jc w:val="left"/>
              <w:rPr>
                <w:rFonts w:cs="Arial"/>
                <w:color w:val="000000" w:themeColor="text1"/>
                <w:sz w:val="14"/>
                <w:szCs w:val="14"/>
              </w:rPr>
            </w:pPr>
            <w:r w:rsidRPr="00AD2C2A">
              <w:rPr>
                <w:rFonts w:cs="Arial"/>
                <w:color w:val="000000" w:themeColor="text1"/>
                <w:sz w:val="14"/>
                <w:szCs w:val="14"/>
              </w:rPr>
              <w:t>ZTE &amp; RAN WG community</w:t>
            </w:r>
          </w:p>
        </w:tc>
        <w:tc>
          <w:tcPr>
            <w:tcW w:w="1293" w:type="dxa"/>
          </w:tcPr>
          <w:p w14:paraId="09D97A13" w14:textId="0E584825" w:rsidR="008B154C" w:rsidRDefault="00AD2C2A" w:rsidP="00CB382C">
            <w:pPr>
              <w:pStyle w:val="NoSpacing"/>
              <w:jc w:val="left"/>
              <w:rPr>
                <w:rFonts w:cs="Arial"/>
                <w:color w:val="000000" w:themeColor="text1"/>
                <w:sz w:val="14"/>
                <w:szCs w:val="14"/>
              </w:rPr>
            </w:pPr>
            <w:r w:rsidRPr="00AD2C2A">
              <w:rPr>
                <w:rFonts w:cs="Arial"/>
                <w:color w:val="000000" w:themeColor="text1"/>
                <w:sz w:val="14"/>
                <w:szCs w:val="14"/>
              </w:rPr>
              <w:t>Dec. 25, 2024</w:t>
            </w:r>
          </w:p>
        </w:tc>
        <w:tc>
          <w:tcPr>
            <w:tcW w:w="1033" w:type="dxa"/>
          </w:tcPr>
          <w:p w14:paraId="772CDF33" w14:textId="0C20B09B" w:rsidR="008B154C" w:rsidRDefault="00AD2C2A" w:rsidP="00CB382C">
            <w:pPr>
              <w:pStyle w:val="NoSpacing"/>
              <w:jc w:val="left"/>
              <w:rPr>
                <w:rFonts w:cs="Arial"/>
                <w:color w:val="000000" w:themeColor="text1"/>
                <w:sz w:val="14"/>
                <w:szCs w:val="14"/>
              </w:rPr>
            </w:pPr>
            <w:r>
              <w:rPr>
                <w:rFonts w:cs="Arial"/>
                <w:color w:val="000000" w:themeColor="text1"/>
                <w:sz w:val="14"/>
                <w:szCs w:val="14"/>
              </w:rPr>
              <w:t>3GPP, 6G</w:t>
            </w:r>
          </w:p>
        </w:tc>
        <w:tc>
          <w:tcPr>
            <w:tcW w:w="4496" w:type="dxa"/>
          </w:tcPr>
          <w:p w14:paraId="0F7B9F7E" w14:textId="6D76C8E2" w:rsidR="008B154C" w:rsidRPr="00DA5790" w:rsidRDefault="00AD2C2A" w:rsidP="00CB382C">
            <w:pPr>
              <w:pStyle w:val="NoSpacing"/>
              <w:rPr>
                <w:rFonts w:cs="Arial"/>
                <w:color w:val="000000" w:themeColor="text1"/>
                <w:sz w:val="14"/>
                <w:szCs w:val="14"/>
                <w:lang w:val="en-US"/>
              </w:rPr>
            </w:pPr>
            <w:r>
              <w:rPr>
                <w:rFonts w:cs="Arial"/>
                <w:color w:val="000000" w:themeColor="text1"/>
                <w:sz w:val="14"/>
                <w:szCs w:val="14"/>
                <w:lang w:val="en-US"/>
              </w:rPr>
              <w:t>Basketball shirts at WGs</w:t>
            </w:r>
          </w:p>
        </w:tc>
      </w:tr>
      <w:tr w:rsidR="008B154C" w:rsidRPr="005564EE" w14:paraId="34D10B6D" w14:textId="77777777" w:rsidTr="005564EE">
        <w:tc>
          <w:tcPr>
            <w:tcW w:w="2239" w:type="dxa"/>
          </w:tcPr>
          <w:p w14:paraId="3206AD99" w14:textId="383603BC" w:rsidR="008B154C" w:rsidRPr="00E030AC" w:rsidRDefault="00F44441" w:rsidP="00CB382C">
            <w:pPr>
              <w:pStyle w:val="NoSpacing"/>
              <w:jc w:val="left"/>
              <w:rPr>
                <w:rFonts w:cs="Arial"/>
                <w:color w:val="000000" w:themeColor="text1"/>
                <w:sz w:val="14"/>
                <w:szCs w:val="14"/>
              </w:rPr>
            </w:pPr>
            <w:r w:rsidRPr="00F44441">
              <w:rPr>
                <w:rFonts w:cs="Arial"/>
                <w:color w:val="000000" w:themeColor="text1"/>
                <w:sz w:val="14"/>
                <w:szCs w:val="14"/>
              </w:rPr>
              <w:t>MTX</w:t>
            </w:r>
          </w:p>
        </w:tc>
        <w:tc>
          <w:tcPr>
            <w:tcW w:w="1293" w:type="dxa"/>
          </w:tcPr>
          <w:p w14:paraId="453E8DD7" w14:textId="275CCA1B" w:rsidR="008B154C" w:rsidRDefault="00F44441" w:rsidP="00CB382C">
            <w:pPr>
              <w:pStyle w:val="NoSpacing"/>
              <w:jc w:val="left"/>
              <w:rPr>
                <w:rFonts w:cs="Arial"/>
                <w:color w:val="000000" w:themeColor="text1"/>
                <w:sz w:val="14"/>
                <w:szCs w:val="14"/>
              </w:rPr>
            </w:pPr>
            <w:r w:rsidRPr="00F44441">
              <w:rPr>
                <w:rFonts w:cs="Arial"/>
                <w:color w:val="000000" w:themeColor="text1"/>
                <w:sz w:val="14"/>
                <w:szCs w:val="14"/>
              </w:rPr>
              <w:t>Dec. 3, 2024</w:t>
            </w:r>
          </w:p>
        </w:tc>
        <w:tc>
          <w:tcPr>
            <w:tcW w:w="1033" w:type="dxa"/>
          </w:tcPr>
          <w:p w14:paraId="0BD440FC" w14:textId="7169F629" w:rsidR="008B154C" w:rsidRDefault="00F44441" w:rsidP="00CB382C">
            <w:pPr>
              <w:pStyle w:val="NoSpacing"/>
              <w:jc w:val="left"/>
              <w:rPr>
                <w:rFonts w:cs="Arial"/>
                <w:color w:val="000000" w:themeColor="text1"/>
                <w:sz w:val="14"/>
                <w:szCs w:val="14"/>
              </w:rPr>
            </w:pPr>
            <w:r>
              <w:rPr>
                <w:rFonts w:cs="Arial"/>
                <w:color w:val="000000" w:themeColor="text1"/>
                <w:sz w:val="14"/>
                <w:szCs w:val="14"/>
              </w:rPr>
              <w:t>3GPP, 5G</w:t>
            </w:r>
          </w:p>
        </w:tc>
        <w:tc>
          <w:tcPr>
            <w:tcW w:w="4496" w:type="dxa"/>
          </w:tcPr>
          <w:p w14:paraId="68CDA8C9" w14:textId="758A2402" w:rsidR="008B154C" w:rsidRPr="00DA5790" w:rsidRDefault="007A2FAB" w:rsidP="00CB382C">
            <w:pPr>
              <w:pStyle w:val="NoSpacing"/>
              <w:rPr>
                <w:rFonts w:cs="Arial"/>
                <w:color w:val="000000" w:themeColor="text1"/>
                <w:sz w:val="14"/>
                <w:szCs w:val="14"/>
                <w:lang w:val="en-US"/>
              </w:rPr>
            </w:pPr>
            <w:r w:rsidRPr="007A2FAB">
              <w:rPr>
                <w:rFonts w:cs="Arial"/>
                <w:color w:val="000000" w:themeColor="text1"/>
                <w:sz w:val="14"/>
                <w:szCs w:val="14"/>
              </w:rPr>
              <w:t>website and across digital platforms to highlight our deployment of 5G services</w:t>
            </w:r>
          </w:p>
        </w:tc>
      </w:tr>
      <w:tr w:rsidR="008B154C" w:rsidRPr="005564EE" w14:paraId="11562A7D" w14:textId="77777777" w:rsidTr="005564EE">
        <w:tc>
          <w:tcPr>
            <w:tcW w:w="2239" w:type="dxa"/>
          </w:tcPr>
          <w:p w14:paraId="52B0175C" w14:textId="679BF5E8" w:rsidR="008B154C" w:rsidRPr="00E030AC" w:rsidRDefault="00B209C7" w:rsidP="00CB382C">
            <w:pPr>
              <w:pStyle w:val="NoSpacing"/>
              <w:jc w:val="left"/>
              <w:rPr>
                <w:rFonts w:cs="Arial"/>
                <w:color w:val="000000" w:themeColor="text1"/>
                <w:sz w:val="14"/>
                <w:szCs w:val="14"/>
              </w:rPr>
            </w:pPr>
            <w:r w:rsidRPr="00B209C7">
              <w:rPr>
                <w:rFonts w:cs="Arial"/>
                <w:color w:val="000000" w:themeColor="text1"/>
                <w:sz w:val="14"/>
                <w:szCs w:val="14"/>
              </w:rPr>
              <w:t xml:space="preserve">Radio Analog Micro Electronics </w:t>
            </w:r>
            <w:proofErr w:type="spellStart"/>
            <w:r w:rsidRPr="00B209C7">
              <w:rPr>
                <w:rFonts w:cs="Arial"/>
                <w:color w:val="000000" w:themeColor="text1"/>
                <w:sz w:val="14"/>
                <w:szCs w:val="14"/>
              </w:rPr>
              <w:t>srl</w:t>
            </w:r>
            <w:proofErr w:type="spellEnd"/>
            <w:r w:rsidRPr="00B209C7">
              <w:rPr>
                <w:rFonts w:cs="Arial"/>
                <w:color w:val="000000" w:themeColor="text1"/>
                <w:sz w:val="14"/>
                <w:szCs w:val="14"/>
              </w:rPr>
              <w:t>.</w:t>
            </w:r>
          </w:p>
        </w:tc>
        <w:tc>
          <w:tcPr>
            <w:tcW w:w="1293" w:type="dxa"/>
          </w:tcPr>
          <w:p w14:paraId="487CF831" w14:textId="4D52ED45" w:rsidR="008B154C" w:rsidRDefault="00B209C7" w:rsidP="00CB382C">
            <w:pPr>
              <w:pStyle w:val="NoSpacing"/>
              <w:jc w:val="left"/>
              <w:rPr>
                <w:rFonts w:cs="Arial"/>
                <w:color w:val="000000" w:themeColor="text1"/>
                <w:sz w:val="14"/>
                <w:szCs w:val="14"/>
              </w:rPr>
            </w:pPr>
            <w:r w:rsidRPr="00B209C7">
              <w:rPr>
                <w:rFonts w:cs="Arial"/>
                <w:color w:val="000000" w:themeColor="text1"/>
                <w:sz w:val="14"/>
                <w:szCs w:val="14"/>
              </w:rPr>
              <w:t>Dec. 5, 2024</w:t>
            </w:r>
          </w:p>
        </w:tc>
        <w:tc>
          <w:tcPr>
            <w:tcW w:w="1033" w:type="dxa"/>
          </w:tcPr>
          <w:p w14:paraId="7D4A4C7C" w14:textId="78E9EE48" w:rsidR="008B154C" w:rsidRDefault="00B209C7" w:rsidP="00CB382C">
            <w:pPr>
              <w:pStyle w:val="NoSpacing"/>
              <w:jc w:val="left"/>
              <w:rPr>
                <w:rFonts w:cs="Arial"/>
                <w:color w:val="000000" w:themeColor="text1"/>
                <w:sz w:val="14"/>
                <w:szCs w:val="14"/>
              </w:rPr>
            </w:pPr>
            <w:r>
              <w:rPr>
                <w:rFonts w:cs="Arial"/>
                <w:color w:val="000000" w:themeColor="text1"/>
                <w:sz w:val="14"/>
                <w:szCs w:val="14"/>
              </w:rPr>
              <w:t>3GPP, 5G</w:t>
            </w:r>
          </w:p>
        </w:tc>
        <w:tc>
          <w:tcPr>
            <w:tcW w:w="4496" w:type="dxa"/>
          </w:tcPr>
          <w:p w14:paraId="26652556" w14:textId="29107AC8" w:rsidR="008B154C" w:rsidRPr="00DA5790" w:rsidRDefault="003E0685" w:rsidP="00CB382C">
            <w:pPr>
              <w:pStyle w:val="NoSpacing"/>
              <w:rPr>
                <w:rFonts w:cs="Arial"/>
                <w:color w:val="000000" w:themeColor="text1"/>
                <w:sz w:val="14"/>
                <w:szCs w:val="14"/>
                <w:lang w:val="en-US"/>
              </w:rPr>
            </w:pPr>
            <w:r>
              <w:rPr>
                <w:rFonts w:cs="Arial"/>
                <w:color w:val="000000" w:themeColor="text1"/>
                <w:sz w:val="14"/>
                <w:szCs w:val="14"/>
                <w:lang w:val="en-US"/>
              </w:rPr>
              <w:t>Event marketing (roll-up)</w:t>
            </w:r>
          </w:p>
        </w:tc>
      </w:tr>
      <w:tr w:rsidR="008B154C" w:rsidRPr="005564EE" w14:paraId="48157EF0" w14:textId="77777777" w:rsidTr="005564EE">
        <w:tc>
          <w:tcPr>
            <w:tcW w:w="2239" w:type="dxa"/>
          </w:tcPr>
          <w:p w14:paraId="31A8B382" w14:textId="61A36DE0" w:rsidR="008B154C" w:rsidRPr="00E030AC" w:rsidRDefault="002034F9" w:rsidP="00CB382C">
            <w:pPr>
              <w:pStyle w:val="NoSpacing"/>
              <w:jc w:val="left"/>
              <w:rPr>
                <w:rFonts w:cs="Arial"/>
                <w:color w:val="000000" w:themeColor="text1"/>
                <w:sz w:val="14"/>
                <w:szCs w:val="14"/>
              </w:rPr>
            </w:pPr>
            <w:r w:rsidRPr="002034F9">
              <w:rPr>
                <w:rFonts w:cs="Arial"/>
                <w:color w:val="000000" w:themeColor="text1"/>
                <w:sz w:val="14"/>
                <w:szCs w:val="14"/>
              </w:rPr>
              <w:t>Michael Bablok</w:t>
            </w:r>
          </w:p>
        </w:tc>
        <w:tc>
          <w:tcPr>
            <w:tcW w:w="1293" w:type="dxa"/>
          </w:tcPr>
          <w:p w14:paraId="2FFB619D" w14:textId="4B917407" w:rsidR="008B154C" w:rsidRDefault="002034F9" w:rsidP="00CB382C">
            <w:pPr>
              <w:pStyle w:val="NoSpacing"/>
              <w:jc w:val="left"/>
              <w:rPr>
                <w:rFonts w:cs="Arial"/>
                <w:color w:val="000000" w:themeColor="text1"/>
                <w:sz w:val="14"/>
                <w:szCs w:val="14"/>
              </w:rPr>
            </w:pPr>
            <w:r w:rsidRPr="002034F9">
              <w:rPr>
                <w:rFonts w:cs="Arial"/>
                <w:color w:val="000000" w:themeColor="text1"/>
                <w:sz w:val="14"/>
                <w:szCs w:val="14"/>
              </w:rPr>
              <w:t>Nov. 18, 2024</w:t>
            </w:r>
          </w:p>
        </w:tc>
        <w:tc>
          <w:tcPr>
            <w:tcW w:w="1033" w:type="dxa"/>
          </w:tcPr>
          <w:p w14:paraId="59DC8047" w14:textId="27A80149" w:rsidR="008B154C" w:rsidRDefault="002034F9" w:rsidP="00CB382C">
            <w:pPr>
              <w:pStyle w:val="NoSpacing"/>
              <w:jc w:val="left"/>
              <w:rPr>
                <w:rFonts w:cs="Arial"/>
                <w:color w:val="000000" w:themeColor="text1"/>
                <w:sz w:val="14"/>
                <w:szCs w:val="14"/>
              </w:rPr>
            </w:pPr>
            <w:r>
              <w:rPr>
                <w:rFonts w:cs="Arial"/>
                <w:color w:val="000000" w:themeColor="text1"/>
                <w:sz w:val="14"/>
                <w:szCs w:val="14"/>
              </w:rPr>
              <w:t>5G</w:t>
            </w:r>
          </w:p>
        </w:tc>
        <w:tc>
          <w:tcPr>
            <w:tcW w:w="4496" w:type="dxa"/>
          </w:tcPr>
          <w:p w14:paraId="7B31FF21" w14:textId="79461192" w:rsidR="008B154C" w:rsidRPr="00DA5790" w:rsidRDefault="00297AC1" w:rsidP="00CB382C">
            <w:pPr>
              <w:pStyle w:val="NoSpacing"/>
              <w:rPr>
                <w:rFonts w:cs="Arial"/>
                <w:color w:val="000000" w:themeColor="text1"/>
                <w:sz w:val="14"/>
                <w:szCs w:val="14"/>
                <w:lang w:val="en-US"/>
              </w:rPr>
            </w:pPr>
            <w:r>
              <w:rPr>
                <w:rFonts w:cs="Arial"/>
                <w:color w:val="000000" w:themeColor="text1"/>
                <w:sz w:val="14"/>
                <w:szCs w:val="14"/>
                <w:lang w:val="en-US"/>
              </w:rPr>
              <w:t>BA presentation</w:t>
            </w:r>
          </w:p>
        </w:tc>
      </w:tr>
      <w:tr w:rsidR="008B154C" w:rsidRPr="005564EE" w14:paraId="365FF2AD" w14:textId="77777777" w:rsidTr="005564EE">
        <w:tc>
          <w:tcPr>
            <w:tcW w:w="2239" w:type="dxa"/>
          </w:tcPr>
          <w:p w14:paraId="7BB39107" w14:textId="41117E4A" w:rsidR="008B154C" w:rsidRPr="00E030AC" w:rsidRDefault="0021169B" w:rsidP="00CB382C">
            <w:pPr>
              <w:pStyle w:val="NoSpacing"/>
              <w:jc w:val="left"/>
              <w:rPr>
                <w:rFonts w:cs="Arial"/>
                <w:color w:val="000000" w:themeColor="text1"/>
                <w:sz w:val="14"/>
                <w:szCs w:val="14"/>
              </w:rPr>
            </w:pPr>
            <w:r w:rsidRPr="0021169B">
              <w:rPr>
                <w:rFonts w:cs="Arial" w:hint="eastAsia"/>
                <w:color w:val="000000" w:themeColor="text1"/>
                <w:sz w:val="14"/>
                <w:szCs w:val="14"/>
              </w:rPr>
              <w:t>CMCC</w:t>
            </w:r>
          </w:p>
        </w:tc>
        <w:tc>
          <w:tcPr>
            <w:tcW w:w="1293" w:type="dxa"/>
          </w:tcPr>
          <w:p w14:paraId="32CFC390" w14:textId="1168372F" w:rsidR="008B154C" w:rsidRDefault="0021169B" w:rsidP="00CB382C">
            <w:pPr>
              <w:pStyle w:val="NoSpacing"/>
              <w:jc w:val="left"/>
              <w:rPr>
                <w:rFonts w:cs="Arial"/>
                <w:color w:val="000000" w:themeColor="text1"/>
                <w:sz w:val="14"/>
                <w:szCs w:val="14"/>
              </w:rPr>
            </w:pPr>
            <w:r w:rsidRPr="0021169B">
              <w:rPr>
                <w:rFonts w:cs="Arial" w:hint="eastAsia"/>
                <w:color w:val="000000" w:themeColor="text1"/>
                <w:sz w:val="14"/>
                <w:szCs w:val="14"/>
              </w:rPr>
              <w:t>September 30, 2024</w:t>
            </w:r>
          </w:p>
        </w:tc>
        <w:tc>
          <w:tcPr>
            <w:tcW w:w="1033" w:type="dxa"/>
          </w:tcPr>
          <w:p w14:paraId="678E3544" w14:textId="11FB5C35" w:rsidR="008B154C" w:rsidRDefault="0021169B" w:rsidP="00CB382C">
            <w:pPr>
              <w:pStyle w:val="NoSpacing"/>
              <w:jc w:val="left"/>
              <w:rPr>
                <w:rFonts w:cs="Arial"/>
                <w:color w:val="000000" w:themeColor="text1"/>
                <w:sz w:val="14"/>
                <w:szCs w:val="14"/>
              </w:rPr>
            </w:pPr>
            <w:r>
              <w:rPr>
                <w:rFonts w:cs="Arial"/>
                <w:color w:val="000000" w:themeColor="text1"/>
                <w:sz w:val="14"/>
                <w:szCs w:val="14"/>
              </w:rPr>
              <w:t>3GPP, LTE, 5G and 6G</w:t>
            </w:r>
          </w:p>
        </w:tc>
        <w:tc>
          <w:tcPr>
            <w:tcW w:w="4496" w:type="dxa"/>
          </w:tcPr>
          <w:p w14:paraId="559E5642" w14:textId="0DE6F5A2" w:rsidR="008B154C" w:rsidRPr="00DA5790" w:rsidRDefault="0021169B" w:rsidP="00CB382C">
            <w:pPr>
              <w:pStyle w:val="NoSpacing"/>
              <w:rPr>
                <w:rFonts w:cs="Arial"/>
                <w:color w:val="000000" w:themeColor="text1"/>
                <w:sz w:val="14"/>
                <w:szCs w:val="14"/>
                <w:lang w:val="en-US"/>
              </w:rPr>
            </w:pPr>
            <w:r>
              <w:rPr>
                <w:rFonts w:cs="Arial"/>
                <w:color w:val="000000" w:themeColor="text1"/>
                <w:sz w:val="14"/>
                <w:szCs w:val="14"/>
                <w:lang w:val="en-US"/>
              </w:rPr>
              <w:t>Promotional materials</w:t>
            </w:r>
          </w:p>
        </w:tc>
      </w:tr>
      <w:tr w:rsidR="008B154C" w:rsidRPr="005564EE" w14:paraId="6977AEE8" w14:textId="77777777" w:rsidTr="005564EE">
        <w:tc>
          <w:tcPr>
            <w:tcW w:w="2239" w:type="dxa"/>
          </w:tcPr>
          <w:p w14:paraId="19EDA261" w14:textId="44786003" w:rsidR="008B154C" w:rsidRPr="00E030AC" w:rsidRDefault="00077646" w:rsidP="00CB382C">
            <w:pPr>
              <w:pStyle w:val="NoSpacing"/>
              <w:jc w:val="left"/>
              <w:rPr>
                <w:rFonts w:cs="Arial"/>
                <w:color w:val="000000" w:themeColor="text1"/>
                <w:sz w:val="14"/>
                <w:szCs w:val="14"/>
              </w:rPr>
            </w:pPr>
            <w:r w:rsidRPr="00077646">
              <w:rPr>
                <w:rFonts w:cs="Arial"/>
                <w:color w:val="000000" w:themeColor="text1"/>
                <w:sz w:val="14"/>
                <w:szCs w:val="14"/>
              </w:rPr>
              <w:t>Internet Initiative Japan Inc.</w:t>
            </w:r>
          </w:p>
        </w:tc>
        <w:tc>
          <w:tcPr>
            <w:tcW w:w="1293" w:type="dxa"/>
          </w:tcPr>
          <w:p w14:paraId="4C7B1A4F" w14:textId="7880331A" w:rsidR="008B154C" w:rsidRDefault="00077646" w:rsidP="00CB382C">
            <w:pPr>
              <w:pStyle w:val="NoSpacing"/>
              <w:jc w:val="left"/>
              <w:rPr>
                <w:rFonts w:cs="Arial"/>
                <w:color w:val="000000" w:themeColor="text1"/>
                <w:sz w:val="14"/>
                <w:szCs w:val="14"/>
              </w:rPr>
            </w:pPr>
            <w:r w:rsidRPr="00077646">
              <w:rPr>
                <w:rFonts w:cs="Arial"/>
                <w:color w:val="000000" w:themeColor="text1"/>
                <w:sz w:val="14"/>
                <w:szCs w:val="14"/>
              </w:rPr>
              <w:t>September 17, 2024</w:t>
            </w:r>
          </w:p>
        </w:tc>
        <w:tc>
          <w:tcPr>
            <w:tcW w:w="1033" w:type="dxa"/>
          </w:tcPr>
          <w:p w14:paraId="29AD35F2" w14:textId="16FBE8D0" w:rsidR="008B154C" w:rsidRDefault="00BD4C33" w:rsidP="00CB382C">
            <w:pPr>
              <w:pStyle w:val="NoSpacing"/>
              <w:jc w:val="left"/>
              <w:rPr>
                <w:rFonts w:cs="Arial"/>
                <w:color w:val="000000" w:themeColor="text1"/>
                <w:sz w:val="14"/>
                <w:szCs w:val="14"/>
              </w:rPr>
            </w:pPr>
            <w:r>
              <w:rPr>
                <w:rFonts w:cs="Arial"/>
                <w:color w:val="000000" w:themeColor="text1"/>
                <w:sz w:val="14"/>
                <w:szCs w:val="14"/>
              </w:rPr>
              <w:t>LTE, 5G</w:t>
            </w:r>
          </w:p>
        </w:tc>
        <w:tc>
          <w:tcPr>
            <w:tcW w:w="4496" w:type="dxa"/>
          </w:tcPr>
          <w:p w14:paraId="74FB584E" w14:textId="42F2FB2B" w:rsidR="008B154C" w:rsidRPr="00DA5790" w:rsidRDefault="00BD4C33" w:rsidP="00CB382C">
            <w:pPr>
              <w:pStyle w:val="NoSpacing"/>
              <w:rPr>
                <w:rFonts w:cs="Arial"/>
                <w:color w:val="000000" w:themeColor="text1"/>
                <w:sz w:val="14"/>
                <w:szCs w:val="14"/>
                <w:lang w:val="en-US"/>
              </w:rPr>
            </w:pPr>
            <w:r>
              <w:rPr>
                <w:rFonts w:cs="Arial"/>
                <w:color w:val="000000" w:themeColor="text1"/>
                <w:sz w:val="14"/>
                <w:szCs w:val="14"/>
                <w:lang w:val="en-US"/>
              </w:rPr>
              <w:t>Presentations</w:t>
            </w:r>
          </w:p>
        </w:tc>
      </w:tr>
      <w:tr w:rsidR="008B154C" w:rsidRPr="005564EE" w14:paraId="02A88BD0" w14:textId="77777777" w:rsidTr="005564EE">
        <w:tc>
          <w:tcPr>
            <w:tcW w:w="2239" w:type="dxa"/>
          </w:tcPr>
          <w:p w14:paraId="2F7DDCD0" w14:textId="3DA066F4" w:rsidR="008B154C" w:rsidRPr="00E030AC" w:rsidRDefault="00BD4C33" w:rsidP="00CB382C">
            <w:pPr>
              <w:pStyle w:val="NoSpacing"/>
              <w:jc w:val="left"/>
              <w:rPr>
                <w:rFonts w:cs="Arial"/>
                <w:color w:val="000000" w:themeColor="text1"/>
                <w:sz w:val="14"/>
                <w:szCs w:val="14"/>
              </w:rPr>
            </w:pPr>
            <w:r w:rsidRPr="00BD4C33">
              <w:rPr>
                <w:rFonts w:cs="Arial"/>
                <w:color w:val="000000" w:themeColor="text1"/>
                <w:sz w:val="14"/>
                <w:szCs w:val="14"/>
              </w:rPr>
              <w:t>Shenzhen Jiuzhou Electric Co., Ltd.</w:t>
            </w:r>
          </w:p>
        </w:tc>
        <w:tc>
          <w:tcPr>
            <w:tcW w:w="1293" w:type="dxa"/>
          </w:tcPr>
          <w:p w14:paraId="0A8CEBEF" w14:textId="5F40A6DF" w:rsidR="008B154C" w:rsidRDefault="00766DAE" w:rsidP="00CB382C">
            <w:pPr>
              <w:pStyle w:val="NoSpacing"/>
              <w:jc w:val="left"/>
              <w:rPr>
                <w:rFonts w:cs="Arial"/>
                <w:color w:val="000000" w:themeColor="text1"/>
                <w:sz w:val="14"/>
                <w:szCs w:val="14"/>
              </w:rPr>
            </w:pPr>
            <w:r w:rsidRPr="00766DAE">
              <w:rPr>
                <w:rFonts w:cs="Arial"/>
                <w:color w:val="000000" w:themeColor="text1"/>
                <w:sz w:val="14"/>
                <w:szCs w:val="14"/>
              </w:rPr>
              <w:t>September 18, 2024</w:t>
            </w:r>
          </w:p>
        </w:tc>
        <w:tc>
          <w:tcPr>
            <w:tcW w:w="1033" w:type="dxa"/>
          </w:tcPr>
          <w:p w14:paraId="5B43F787" w14:textId="6E17EE58" w:rsidR="008B154C" w:rsidRDefault="00766DAE" w:rsidP="00CB382C">
            <w:pPr>
              <w:pStyle w:val="NoSpacing"/>
              <w:jc w:val="left"/>
              <w:rPr>
                <w:rFonts w:cs="Arial"/>
                <w:color w:val="000000" w:themeColor="text1"/>
                <w:sz w:val="14"/>
                <w:szCs w:val="14"/>
              </w:rPr>
            </w:pPr>
            <w:r>
              <w:rPr>
                <w:rFonts w:cs="Arial"/>
                <w:color w:val="000000" w:themeColor="text1"/>
                <w:sz w:val="14"/>
                <w:szCs w:val="14"/>
              </w:rPr>
              <w:t>5G</w:t>
            </w:r>
          </w:p>
        </w:tc>
        <w:tc>
          <w:tcPr>
            <w:tcW w:w="4496" w:type="dxa"/>
          </w:tcPr>
          <w:p w14:paraId="597BEFBA" w14:textId="3B56795D" w:rsidR="008B154C" w:rsidRPr="00DA5790" w:rsidRDefault="0014724A" w:rsidP="00CB382C">
            <w:pPr>
              <w:pStyle w:val="NoSpacing"/>
              <w:rPr>
                <w:rFonts w:cs="Arial"/>
                <w:color w:val="000000" w:themeColor="text1"/>
                <w:sz w:val="14"/>
                <w:szCs w:val="14"/>
                <w:lang w:val="en-US"/>
              </w:rPr>
            </w:pPr>
            <w:r>
              <w:rPr>
                <w:rFonts w:cs="Arial"/>
                <w:color w:val="000000" w:themeColor="text1"/>
                <w:sz w:val="14"/>
                <w:szCs w:val="14"/>
                <w:lang w:val="en-US"/>
              </w:rPr>
              <w:t>Marketing materials and presentations</w:t>
            </w:r>
          </w:p>
        </w:tc>
      </w:tr>
      <w:tr w:rsidR="008B154C" w:rsidRPr="005564EE" w14:paraId="2E1FF365" w14:textId="77777777" w:rsidTr="005564EE">
        <w:tc>
          <w:tcPr>
            <w:tcW w:w="2239" w:type="dxa"/>
          </w:tcPr>
          <w:p w14:paraId="17086ADB" w14:textId="4838B634" w:rsidR="008B154C" w:rsidRPr="00E030AC" w:rsidRDefault="0014724A" w:rsidP="00CB382C">
            <w:pPr>
              <w:pStyle w:val="NoSpacing"/>
              <w:jc w:val="left"/>
              <w:rPr>
                <w:rFonts w:cs="Arial"/>
                <w:color w:val="000000" w:themeColor="text1"/>
                <w:sz w:val="14"/>
                <w:szCs w:val="14"/>
              </w:rPr>
            </w:pPr>
            <w:r w:rsidRPr="0014724A">
              <w:rPr>
                <w:rFonts w:cs="Arial"/>
                <w:color w:val="000000" w:themeColor="text1"/>
                <w:sz w:val="14"/>
                <w:szCs w:val="14"/>
              </w:rPr>
              <w:t>NTT DOCOMO</w:t>
            </w:r>
          </w:p>
        </w:tc>
        <w:tc>
          <w:tcPr>
            <w:tcW w:w="1293" w:type="dxa"/>
          </w:tcPr>
          <w:p w14:paraId="38F80131" w14:textId="7A197092" w:rsidR="008B154C" w:rsidRDefault="005107C3" w:rsidP="00CB382C">
            <w:pPr>
              <w:pStyle w:val="NoSpacing"/>
              <w:jc w:val="left"/>
              <w:rPr>
                <w:rFonts w:cs="Arial"/>
                <w:color w:val="000000" w:themeColor="text1"/>
                <w:sz w:val="14"/>
                <w:szCs w:val="14"/>
              </w:rPr>
            </w:pPr>
            <w:r w:rsidRPr="005107C3">
              <w:rPr>
                <w:rFonts w:cs="Arial"/>
                <w:color w:val="000000" w:themeColor="text1"/>
                <w:sz w:val="14"/>
                <w:szCs w:val="14"/>
              </w:rPr>
              <w:t>August 5 and September 9, 2024</w:t>
            </w:r>
          </w:p>
        </w:tc>
        <w:tc>
          <w:tcPr>
            <w:tcW w:w="1033" w:type="dxa"/>
          </w:tcPr>
          <w:p w14:paraId="1D529709" w14:textId="133E488A" w:rsidR="008B154C" w:rsidRDefault="005107C3" w:rsidP="00CB382C">
            <w:pPr>
              <w:pStyle w:val="NoSpacing"/>
              <w:jc w:val="left"/>
              <w:rPr>
                <w:rFonts w:cs="Arial"/>
                <w:color w:val="000000" w:themeColor="text1"/>
                <w:sz w:val="14"/>
                <w:szCs w:val="14"/>
              </w:rPr>
            </w:pPr>
            <w:r>
              <w:rPr>
                <w:rFonts w:cs="Arial"/>
                <w:color w:val="000000" w:themeColor="text1"/>
                <w:sz w:val="14"/>
                <w:szCs w:val="14"/>
              </w:rPr>
              <w:t>3GPP, LTE, 5G and 6G</w:t>
            </w:r>
          </w:p>
        </w:tc>
        <w:tc>
          <w:tcPr>
            <w:tcW w:w="4496" w:type="dxa"/>
          </w:tcPr>
          <w:p w14:paraId="0478ECC5" w14:textId="7B778A26" w:rsidR="008B154C" w:rsidRPr="00DA5790" w:rsidRDefault="00EE1779" w:rsidP="00CB382C">
            <w:pPr>
              <w:pStyle w:val="NoSpacing"/>
              <w:rPr>
                <w:rFonts w:cs="Arial"/>
                <w:color w:val="000000" w:themeColor="text1"/>
                <w:sz w:val="14"/>
                <w:szCs w:val="14"/>
                <w:lang w:val="en-US"/>
              </w:rPr>
            </w:pPr>
            <w:r w:rsidRPr="00EE1779">
              <w:rPr>
                <w:rFonts w:cs="Arial"/>
                <w:color w:val="000000" w:themeColor="text1"/>
                <w:sz w:val="14"/>
                <w:szCs w:val="14"/>
              </w:rPr>
              <w:t>for introduction/tutorial documentation and Blog usage</w:t>
            </w:r>
          </w:p>
        </w:tc>
      </w:tr>
      <w:tr w:rsidR="008B154C" w:rsidRPr="005564EE" w14:paraId="28962440" w14:textId="77777777" w:rsidTr="005564EE">
        <w:tc>
          <w:tcPr>
            <w:tcW w:w="2239" w:type="dxa"/>
          </w:tcPr>
          <w:p w14:paraId="1AC93B84" w14:textId="2FDD6CCD" w:rsidR="008B154C" w:rsidRPr="00E030AC" w:rsidRDefault="00EE1779" w:rsidP="00CB382C">
            <w:pPr>
              <w:pStyle w:val="NoSpacing"/>
              <w:jc w:val="left"/>
              <w:rPr>
                <w:rFonts w:cs="Arial"/>
                <w:color w:val="000000" w:themeColor="text1"/>
                <w:sz w:val="14"/>
                <w:szCs w:val="14"/>
              </w:rPr>
            </w:pPr>
            <w:proofErr w:type="spellStart"/>
            <w:r w:rsidRPr="00EE1779">
              <w:rPr>
                <w:rFonts w:cs="Arial"/>
                <w:color w:val="000000" w:themeColor="text1"/>
                <w:sz w:val="14"/>
                <w:szCs w:val="14"/>
              </w:rPr>
              <w:t>Elvaco</w:t>
            </w:r>
            <w:proofErr w:type="spellEnd"/>
            <w:r w:rsidRPr="00EE1779">
              <w:rPr>
                <w:rFonts w:cs="Arial"/>
                <w:color w:val="000000" w:themeColor="text1"/>
                <w:sz w:val="14"/>
                <w:szCs w:val="14"/>
              </w:rPr>
              <w:t xml:space="preserve"> AB</w:t>
            </w:r>
          </w:p>
        </w:tc>
        <w:tc>
          <w:tcPr>
            <w:tcW w:w="1293" w:type="dxa"/>
          </w:tcPr>
          <w:p w14:paraId="34FCF7EB" w14:textId="7E230F4B" w:rsidR="008B154C" w:rsidRDefault="00800F8D" w:rsidP="00CB382C">
            <w:pPr>
              <w:pStyle w:val="NoSpacing"/>
              <w:jc w:val="left"/>
              <w:rPr>
                <w:rFonts w:cs="Arial"/>
                <w:color w:val="000000" w:themeColor="text1"/>
                <w:sz w:val="14"/>
                <w:szCs w:val="14"/>
              </w:rPr>
            </w:pPr>
            <w:r w:rsidRPr="00800F8D">
              <w:rPr>
                <w:rFonts w:cs="Arial"/>
                <w:color w:val="000000" w:themeColor="text1"/>
                <w:sz w:val="14"/>
                <w:szCs w:val="14"/>
              </w:rPr>
              <w:t>September 3, 2024</w:t>
            </w:r>
          </w:p>
        </w:tc>
        <w:tc>
          <w:tcPr>
            <w:tcW w:w="1033" w:type="dxa"/>
          </w:tcPr>
          <w:p w14:paraId="67BFB85A" w14:textId="33E61837" w:rsidR="008B154C" w:rsidRDefault="00800F8D" w:rsidP="00CB382C">
            <w:pPr>
              <w:pStyle w:val="NoSpacing"/>
              <w:jc w:val="left"/>
              <w:rPr>
                <w:rFonts w:cs="Arial"/>
                <w:color w:val="000000" w:themeColor="text1"/>
                <w:sz w:val="14"/>
                <w:szCs w:val="14"/>
              </w:rPr>
            </w:pPr>
            <w:r>
              <w:rPr>
                <w:rFonts w:cs="Arial"/>
                <w:color w:val="000000" w:themeColor="text1"/>
                <w:sz w:val="14"/>
                <w:szCs w:val="14"/>
              </w:rPr>
              <w:t>LTE</w:t>
            </w:r>
          </w:p>
        </w:tc>
        <w:tc>
          <w:tcPr>
            <w:tcW w:w="4496" w:type="dxa"/>
          </w:tcPr>
          <w:p w14:paraId="41104790" w14:textId="6C40FE62" w:rsidR="008B154C" w:rsidRPr="00DA5790" w:rsidRDefault="008009D7" w:rsidP="00CB382C">
            <w:pPr>
              <w:pStyle w:val="NoSpacing"/>
              <w:rPr>
                <w:rFonts w:cs="Arial"/>
                <w:color w:val="000000" w:themeColor="text1"/>
                <w:sz w:val="14"/>
                <w:szCs w:val="14"/>
                <w:lang w:val="en-US"/>
              </w:rPr>
            </w:pPr>
            <w:r w:rsidRPr="008009D7">
              <w:rPr>
                <w:rFonts w:cs="Arial"/>
                <w:color w:val="000000" w:themeColor="text1"/>
                <w:sz w:val="14"/>
                <w:szCs w:val="14"/>
                <w:lang w:val="en-US"/>
              </w:rPr>
              <w:t>marketing activities, on flyers, exhibition walls and movies, we want to show that our products send data to the cloud via LTE for energy consumption visualization and analysis. </w:t>
            </w:r>
          </w:p>
        </w:tc>
      </w:tr>
      <w:tr w:rsidR="008B154C" w:rsidRPr="005564EE" w14:paraId="1A769737" w14:textId="77777777" w:rsidTr="005564EE">
        <w:tc>
          <w:tcPr>
            <w:tcW w:w="2239" w:type="dxa"/>
          </w:tcPr>
          <w:p w14:paraId="22F962EC" w14:textId="4E74D234" w:rsidR="008B154C" w:rsidRPr="00E030AC" w:rsidRDefault="00C0341E" w:rsidP="00C0341E">
            <w:pPr>
              <w:pStyle w:val="NoSpacing"/>
              <w:rPr>
                <w:rFonts w:cs="Arial"/>
                <w:color w:val="000000" w:themeColor="text1"/>
                <w:sz w:val="14"/>
                <w:szCs w:val="14"/>
              </w:rPr>
            </w:pPr>
            <w:r w:rsidRPr="00C0341E">
              <w:rPr>
                <w:rFonts w:cs="Arial"/>
                <w:color w:val="000000" w:themeColor="text1"/>
                <w:sz w:val="14"/>
                <w:szCs w:val="14"/>
              </w:rPr>
              <w:t>Frederic.launay</w:t>
            </w:r>
          </w:p>
        </w:tc>
        <w:tc>
          <w:tcPr>
            <w:tcW w:w="1293" w:type="dxa"/>
          </w:tcPr>
          <w:p w14:paraId="5454D000" w14:textId="092BA1D9" w:rsidR="008B154C" w:rsidRDefault="009D42C2" w:rsidP="00CB382C">
            <w:pPr>
              <w:pStyle w:val="NoSpacing"/>
              <w:jc w:val="left"/>
              <w:rPr>
                <w:rFonts w:cs="Arial"/>
                <w:color w:val="000000" w:themeColor="text1"/>
                <w:sz w:val="14"/>
                <w:szCs w:val="14"/>
              </w:rPr>
            </w:pPr>
            <w:r w:rsidRPr="009D42C2">
              <w:rPr>
                <w:rFonts w:cs="Arial"/>
                <w:color w:val="000000" w:themeColor="text1"/>
                <w:sz w:val="14"/>
                <w:szCs w:val="14"/>
              </w:rPr>
              <w:t>August 25, 2024</w:t>
            </w:r>
          </w:p>
        </w:tc>
        <w:tc>
          <w:tcPr>
            <w:tcW w:w="1033" w:type="dxa"/>
          </w:tcPr>
          <w:p w14:paraId="54BC68CA" w14:textId="07FA8AEB" w:rsidR="008B154C" w:rsidRDefault="009D42C2" w:rsidP="00CB382C">
            <w:pPr>
              <w:pStyle w:val="NoSpacing"/>
              <w:jc w:val="left"/>
              <w:rPr>
                <w:rFonts w:cs="Arial"/>
                <w:color w:val="000000" w:themeColor="text1"/>
                <w:sz w:val="14"/>
                <w:szCs w:val="14"/>
              </w:rPr>
            </w:pPr>
            <w:r>
              <w:rPr>
                <w:rFonts w:cs="Arial"/>
                <w:color w:val="000000" w:themeColor="text1"/>
                <w:sz w:val="14"/>
                <w:szCs w:val="14"/>
              </w:rPr>
              <w:t>5G, 6G</w:t>
            </w:r>
          </w:p>
        </w:tc>
        <w:tc>
          <w:tcPr>
            <w:tcW w:w="4496" w:type="dxa"/>
          </w:tcPr>
          <w:p w14:paraId="5B0CF096" w14:textId="1C973AFE" w:rsidR="008B154C" w:rsidRPr="00DA5790" w:rsidRDefault="009D42C2" w:rsidP="00CB382C">
            <w:pPr>
              <w:pStyle w:val="NoSpacing"/>
              <w:rPr>
                <w:rFonts w:cs="Arial"/>
                <w:color w:val="000000" w:themeColor="text1"/>
                <w:sz w:val="14"/>
                <w:szCs w:val="14"/>
                <w:lang w:val="en-US"/>
              </w:rPr>
            </w:pPr>
            <w:r>
              <w:rPr>
                <w:rFonts w:cs="Arial"/>
                <w:color w:val="000000" w:themeColor="text1"/>
                <w:sz w:val="14"/>
                <w:szCs w:val="14"/>
                <w:lang w:val="en-US"/>
              </w:rPr>
              <w:t>Blog</w:t>
            </w:r>
          </w:p>
        </w:tc>
      </w:tr>
      <w:tr w:rsidR="008B154C" w:rsidRPr="005564EE" w14:paraId="31B2C01F" w14:textId="77777777" w:rsidTr="005564EE">
        <w:tc>
          <w:tcPr>
            <w:tcW w:w="2239" w:type="dxa"/>
          </w:tcPr>
          <w:p w14:paraId="5293E1F6" w14:textId="132DC866" w:rsidR="008B154C" w:rsidRPr="00E030AC" w:rsidRDefault="007C2F20" w:rsidP="00CB382C">
            <w:pPr>
              <w:pStyle w:val="NoSpacing"/>
              <w:jc w:val="left"/>
              <w:rPr>
                <w:rFonts w:cs="Arial"/>
                <w:color w:val="000000" w:themeColor="text1"/>
                <w:sz w:val="14"/>
                <w:szCs w:val="14"/>
              </w:rPr>
            </w:pPr>
            <w:r>
              <w:rPr>
                <w:rFonts w:cs="Arial"/>
                <w:color w:val="000000" w:themeColor="text1"/>
                <w:sz w:val="14"/>
                <w:szCs w:val="14"/>
              </w:rPr>
              <w:t xml:space="preserve">TU </w:t>
            </w:r>
            <w:r w:rsidRPr="007C2F20">
              <w:rPr>
                <w:rFonts w:cs="Arial"/>
                <w:color w:val="000000" w:themeColor="text1"/>
                <w:sz w:val="14"/>
                <w:szCs w:val="14"/>
              </w:rPr>
              <w:t>Eindhoven</w:t>
            </w:r>
          </w:p>
        </w:tc>
        <w:tc>
          <w:tcPr>
            <w:tcW w:w="1293" w:type="dxa"/>
          </w:tcPr>
          <w:p w14:paraId="0E507110" w14:textId="09D70F13" w:rsidR="008B154C" w:rsidRDefault="00070DCD" w:rsidP="00CB382C">
            <w:pPr>
              <w:pStyle w:val="NoSpacing"/>
              <w:jc w:val="left"/>
              <w:rPr>
                <w:rFonts w:cs="Arial"/>
                <w:color w:val="000000" w:themeColor="text1"/>
                <w:sz w:val="14"/>
                <w:szCs w:val="14"/>
              </w:rPr>
            </w:pPr>
            <w:r w:rsidRPr="00070DCD">
              <w:rPr>
                <w:rFonts w:cs="Arial"/>
                <w:color w:val="000000" w:themeColor="text1"/>
                <w:sz w:val="14"/>
                <w:szCs w:val="14"/>
              </w:rPr>
              <w:t>August 14, 2024</w:t>
            </w:r>
          </w:p>
        </w:tc>
        <w:tc>
          <w:tcPr>
            <w:tcW w:w="1033" w:type="dxa"/>
          </w:tcPr>
          <w:p w14:paraId="3F0E2C5C" w14:textId="1A7BC264" w:rsidR="008B154C" w:rsidRDefault="00070DCD" w:rsidP="00CB382C">
            <w:pPr>
              <w:pStyle w:val="NoSpacing"/>
              <w:jc w:val="left"/>
              <w:rPr>
                <w:rFonts w:cs="Arial"/>
                <w:color w:val="000000" w:themeColor="text1"/>
                <w:sz w:val="14"/>
                <w:szCs w:val="14"/>
              </w:rPr>
            </w:pPr>
            <w:r>
              <w:rPr>
                <w:rFonts w:cs="Arial"/>
                <w:color w:val="000000" w:themeColor="text1"/>
                <w:sz w:val="14"/>
                <w:szCs w:val="14"/>
              </w:rPr>
              <w:t>6G</w:t>
            </w:r>
          </w:p>
        </w:tc>
        <w:tc>
          <w:tcPr>
            <w:tcW w:w="4496" w:type="dxa"/>
          </w:tcPr>
          <w:p w14:paraId="1DC88C15" w14:textId="4189DF18" w:rsidR="008B154C" w:rsidRPr="00DA5790" w:rsidRDefault="00070DCD" w:rsidP="00CB382C">
            <w:pPr>
              <w:pStyle w:val="NoSpacing"/>
              <w:rPr>
                <w:rFonts w:cs="Arial"/>
                <w:color w:val="000000" w:themeColor="text1"/>
                <w:sz w:val="14"/>
                <w:szCs w:val="14"/>
                <w:lang w:val="en-US"/>
              </w:rPr>
            </w:pPr>
            <w:r>
              <w:rPr>
                <w:rFonts w:cs="Arial"/>
                <w:color w:val="000000" w:themeColor="text1"/>
                <w:sz w:val="14"/>
                <w:szCs w:val="14"/>
                <w:lang w:val="en-US"/>
              </w:rPr>
              <w:t>Conference presentations</w:t>
            </w:r>
          </w:p>
        </w:tc>
      </w:tr>
    </w:tbl>
    <w:p w14:paraId="74B34548" w14:textId="004A8B16" w:rsidR="00BC28A7" w:rsidRDefault="006F6C26" w:rsidP="00CB382C">
      <w:pPr>
        <w:pStyle w:val="Heading1"/>
        <w:numPr>
          <w:ilvl w:val="0"/>
          <w:numId w:val="0"/>
        </w:numPr>
      </w:pPr>
      <w:r w:rsidRPr="006116F4">
        <w:br w:type="page"/>
      </w:r>
      <w:bookmarkStart w:id="80" w:name="_Toc399330709"/>
      <w:bookmarkStart w:id="81" w:name="_Toc416709621"/>
      <w:bookmarkStart w:id="82" w:name="_Toc464604969"/>
      <w:bookmarkStart w:id="83" w:name="_Toc493066163"/>
      <w:bookmarkStart w:id="84" w:name="_Toc509402444"/>
      <w:bookmarkStart w:id="85" w:name="_Toc509414152"/>
      <w:bookmarkStart w:id="86" w:name="_Toc524979423"/>
      <w:bookmarkStart w:id="87" w:name="_Toc197333101"/>
      <w:r w:rsidR="00353A8D" w:rsidRPr="007B4A1F">
        <w:lastRenderedPageBreak/>
        <w:t xml:space="preserve">Annex </w:t>
      </w:r>
      <w:r w:rsidR="001E4592">
        <w:t>C</w:t>
      </w:r>
      <w:r w:rsidR="00353A8D" w:rsidRPr="007B4A1F">
        <w:tab/>
      </w:r>
      <w:bookmarkEnd w:id="80"/>
      <w:bookmarkEnd w:id="81"/>
      <w:bookmarkEnd w:id="82"/>
      <w:bookmarkEnd w:id="83"/>
      <w:bookmarkEnd w:id="84"/>
      <w:bookmarkEnd w:id="85"/>
      <w:bookmarkEnd w:id="86"/>
      <w:r w:rsidR="00991A58" w:rsidRPr="00991A58">
        <w:t>Marketing budget for 2025</w:t>
      </w:r>
      <w:bookmarkEnd w:id="87"/>
    </w:p>
    <w:p w14:paraId="1A96B856" w14:textId="416B3209" w:rsidR="003244F9" w:rsidRPr="0069702A" w:rsidRDefault="005E6C4E" w:rsidP="00CB382C">
      <w:r>
        <w:t>Updated April 28, 2025.</w:t>
      </w:r>
    </w:p>
    <w:tbl>
      <w:tblPr>
        <w:tblStyle w:val="GridTable6Colorful-Accent1"/>
        <w:tblW w:w="5000" w:type="pct"/>
        <w:tblLook w:val="0620" w:firstRow="1" w:lastRow="0" w:firstColumn="0" w:lastColumn="0" w:noHBand="1" w:noVBand="1"/>
      </w:tblPr>
      <w:tblGrid>
        <w:gridCol w:w="394"/>
        <w:gridCol w:w="2436"/>
        <w:gridCol w:w="2217"/>
        <w:gridCol w:w="2009"/>
        <w:gridCol w:w="2005"/>
      </w:tblGrid>
      <w:tr w:rsidR="00BD79A9" w:rsidRPr="00777741" w14:paraId="2F5FCAEC" w14:textId="77777777" w:rsidTr="00464397">
        <w:trPr>
          <w:cnfStyle w:val="100000000000" w:firstRow="1" w:lastRow="0" w:firstColumn="0" w:lastColumn="0" w:oddVBand="0" w:evenVBand="0" w:oddHBand="0" w:evenHBand="0" w:firstRowFirstColumn="0" w:firstRowLastColumn="0" w:lastRowFirstColumn="0" w:lastRowLastColumn="0"/>
        </w:trPr>
        <w:tc>
          <w:tcPr>
            <w:tcW w:w="2708" w:type="pct"/>
            <w:gridSpan w:val="3"/>
          </w:tcPr>
          <w:p w14:paraId="6D920928" w14:textId="77777777" w:rsidR="00BD79A9" w:rsidRPr="00777741" w:rsidRDefault="00BD79A9" w:rsidP="00464397">
            <w:pPr>
              <w:spacing w:after="0"/>
              <w:jc w:val="center"/>
              <w:rPr>
                <w:rFonts w:cs="Arial"/>
                <w:color w:val="000000" w:themeColor="text1"/>
                <w:sz w:val="16"/>
                <w:szCs w:val="16"/>
              </w:rPr>
            </w:pPr>
            <w:r w:rsidRPr="00777741">
              <w:rPr>
                <w:rFonts w:cs="Arial"/>
                <w:color w:val="000000" w:themeColor="text1"/>
                <w:sz w:val="16"/>
                <w:szCs w:val="16"/>
              </w:rPr>
              <w:t>Budget line</w:t>
            </w:r>
          </w:p>
        </w:tc>
        <w:tc>
          <w:tcPr>
            <w:tcW w:w="1147" w:type="pct"/>
          </w:tcPr>
          <w:p w14:paraId="16763546" w14:textId="77777777" w:rsidR="00BD79A9" w:rsidRPr="00777741" w:rsidRDefault="00BD79A9" w:rsidP="00464397">
            <w:pPr>
              <w:spacing w:after="0"/>
              <w:jc w:val="center"/>
              <w:rPr>
                <w:rFonts w:cs="Arial"/>
                <w:color w:val="000000" w:themeColor="text1"/>
                <w:sz w:val="16"/>
                <w:szCs w:val="16"/>
              </w:rPr>
            </w:pPr>
            <w:r w:rsidRPr="00777741">
              <w:rPr>
                <w:rFonts w:cs="Arial"/>
                <w:color w:val="000000" w:themeColor="text1"/>
                <w:sz w:val="16"/>
                <w:szCs w:val="16"/>
              </w:rPr>
              <w:t>Detail</w:t>
            </w:r>
          </w:p>
        </w:tc>
        <w:tc>
          <w:tcPr>
            <w:tcW w:w="1145" w:type="pct"/>
          </w:tcPr>
          <w:p w14:paraId="4FE68E14" w14:textId="77777777" w:rsidR="00BD79A9" w:rsidRPr="00777741" w:rsidRDefault="00BD79A9" w:rsidP="00464397">
            <w:pPr>
              <w:spacing w:after="0"/>
              <w:jc w:val="center"/>
              <w:rPr>
                <w:rFonts w:cs="Arial"/>
                <w:b w:val="0"/>
                <w:bCs w:val="0"/>
                <w:color w:val="000000" w:themeColor="text1"/>
                <w:sz w:val="16"/>
                <w:szCs w:val="16"/>
              </w:rPr>
            </w:pPr>
            <w:r w:rsidRPr="00777741">
              <w:rPr>
                <w:rFonts w:cs="Arial"/>
                <w:color w:val="000000" w:themeColor="text1"/>
                <w:sz w:val="16"/>
                <w:szCs w:val="16"/>
              </w:rPr>
              <w:t>2025 Budget €</w:t>
            </w:r>
          </w:p>
          <w:p w14:paraId="5AE57253" w14:textId="77777777" w:rsidR="00BD79A9" w:rsidRPr="00777741" w:rsidRDefault="00BD79A9" w:rsidP="00464397">
            <w:pPr>
              <w:spacing w:after="0"/>
              <w:jc w:val="center"/>
              <w:rPr>
                <w:rFonts w:cs="Arial"/>
                <w:b w:val="0"/>
                <w:bCs w:val="0"/>
                <w:color w:val="000000" w:themeColor="text1"/>
                <w:sz w:val="16"/>
                <w:szCs w:val="16"/>
              </w:rPr>
            </w:pPr>
            <w:r w:rsidRPr="00777741">
              <w:rPr>
                <w:rFonts w:cs="Arial"/>
                <w:color w:val="000000" w:themeColor="text1"/>
                <w:sz w:val="16"/>
                <w:szCs w:val="16"/>
              </w:rPr>
              <w:t>(Forecast)</w:t>
            </w:r>
          </w:p>
        </w:tc>
      </w:tr>
      <w:tr w:rsidR="00BD79A9" w:rsidRPr="00993E4C" w14:paraId="63DD6544" w14:textId="77777777" w:rsidTr="00464397">
        <w:tc>
          <w:tcPr>
            <w:tcW w:w="188" w:type="pct"/>
            <w:shd w:val="clear" w:color="auto" w:fill="DEEAF6" w:themeFill="accent1" w:themeFillTint="33"/>
          </w:tcPr>
          <w:p w14:paraId="08F88160" w14:textId="77777777" w:rsidR="00BD79A9" w:rsidRPr="00993E4C" w:rsidRDefault="00BD79A9" w:rsidP="00464397">
            <w:pPr>
              <w:spacing w:after="120"/>
              <w:jc w:val="left"/>
              <w:rPr>
                <w:rFonts w:cs="Arial"/>
                <w:bCs/>
                <w:color w:val="000000" w:themeColor="text1"/>
                <w:sz w:val="16"/>
                <w:szCs w:val="16"/>
              </w:rPr>
            </w:pPr>
            <w:r>
              <w:rPr>
                <w:rFonts w:cs="Arial"/>
                <w:bCs/>
                <w:color w:val="000000" w:themeColor="text1"/>
                <w:sz w:val="16"/>
                <w:szCs w:val="16"/>
              </w:rPr>
              <w:t>1</w:t>
            </w:r>
          </w:p>
        </w:tc>
        <w:tc>
          <w:tcPr>
            <w:tcW w:w="1383" w:type="pct"/>
            <w:shd w:val="clear" w:color="auto" w:fill="DEEAF6" w:themeFill="accent1" w:themeFillTint="33"/>
          </w:tcPr>
          <w:p w14:paraId="4087F7D9" w14:textId="77777777" w:rsidR="00BD79A9" w:rsidRPr="00993E4C" w:rsidRDefault="00BD79A9" w:rsidP="00464397">
            <w:pPr>
              <w:spacing w:after="120"/>
              <w:jc w:val="left"/>
              <w:rPr>
                <w:rFonts w:cs="Arial"/>
                <w:bCs/>
                <w:color w:val="000000" w:themeColor="text1"/>
                <w:sz w:val="16"/>
                <w:szCs w:val="16"/>
              </w:rPr>
            </w:pPr>
            <w:r w:rsidRPr="00993E4C">
              <w:rPr>
                <w:rFonts w:cs="Arial"/>
                <w:bCs/>
                <w:color w:val="000000" w:themeColor="text1"/>
                <w:sz w:val="16"/>
                <w:szCs w:val="16"/>
              </w:rPr>
              <w:t>Web site</w:t>
            </w:r>
          </w:p>
        </w:tc>
        <w:tc>
          <w:tcPr>
            <w:tcW w:w="1136" w:type="pct"/>
            <w:shd w:val="clear" w:color="auto" w:fill="DEEAF6" w:themeFill="accent1" w:themeFillTint="33"/>
          </w:tcPr>
          <w:p w14:paraId="3B3C0D9C" w14:textId="77777777" w:rsidR="00BD79A9" w:rsidRPr="00993E4C" w:rsidRDefault="00BD79A9" w:rsidP="00464397">
            <w:pPr>
              <w:spacing w:after="120"/>
              <w:jc w:val="left"/>
              <w:rPr>
                <w:rFonts w:cs="Arial"/>
                <w:bCs/>
                <w:color w:val="000000" w:themeColor="text1"/>
                <w:sz w:val="16"/>
                <w:szCs w:val="16"/>
              </w:rPr>
            </w:pPr>
            <w:r w:rsidRPr="00993E4C">
              <w:rPr>
                <w:rFonts w:cs="Arial"/>
                <w:bCs/>
                <w:color w:val="000000" w:themeColor="text1"/>
                <w:sz w:val="16"/>
                <w:szCs w:val="16"/>
              </w:rPr>
              <w:t>Website design &amp; development</w:t>
            </w:r>
          </w:p>
          <w:p w14:paraId="09E2E1FB" w14:textId="77777777" w:rsidR="00BD79A9" w:rsidRPr="00993E4C" w:rsidRDefault="00BD79A9" w:rsidP="00464397">
            <w:pPr>
              <w:spacing w:after="120"/>
              <w:jc w:val="left"/>
              <w:rPr>
                <w:rFonts w:cs="Arial"/>
                <w:bCs/>
                <w:color w:val="000000" w:themeColor="text1"/>
                <w:sz w:val="16"/>
                <w:szCs w:val="16"/>
              </w:rPr>
            </w:pPr>
          </w:p>
          <w:p w14:paraId="60041886" w14:textId="77777777" w:rsidR="00BD79A9" w:rsidRPr="00993E4C" w:rsidRDefault="00BD79A9" w:rsidP="00464397">
            <w:pPr>
              <w:spacing w:after="120"/>
              <w:jc w:val="left"/>
              <w:rPr>
                <w:rFonts w:cs="Arial"/>
                <w:bCs/>
                <w:color w:val="000000" w:themeColor="text1"/>
                <w:sz w:val="16"/>
                <w:szCs w:val="16"/>
              </w:rPr>
            </w:pPr>
            <w:r w:rsidRPr="00993E4C">
              <w:rPr>
                <w:rFonts w:cs="Arial"/>
                <w:bCs/>
                <w:color w:val="000000" w:themeColor="text1"/>
                <w:sz w:val="16"/>
                <w:szCs w:val="16"/>
              </w:rPr>
              <w:t xml:space="preserve">Web site deliverables (Articles, </w:t>
            </w:r>
            <w:r>
              <w:rPr>
                <w:rFonts w:cs="Arial"/>
                <w:bCs/>
                <w:color w:val="000000" w:themeColor="text1"/>
                <w:sz w:val="16"/>
                <w:szCs w:val="16"/>
              </w:rPr>
              <w:t>Deep dives</w:t>
            </w:r>
            <w:r w:rsidRPr="00993E4C">
              <w:rPr>
                <w:rFonts w:cs="Arial"/>
                <w:bCs/>
                <w:color w:val="000000" w:themeColor="text1"/>
                <w:sz w:val="16"/>
                <w:szCs w:val="16"/>
              </w:rPr>
              <w:t>)</w:t>
            </w:r>
          </w:p>
        </w:tc>
        <w:tc>
          <w:tcPr>
            <w:tcW w:w="1147" w:type="pct"/>
            <w:shd w:val="clear" w:color="auto" w:fill="DEEAF6" w:themeFill="accent1" w:themeFillTint="33"/>
          </w:tcPr>
          <w:p w14:paraId="182DAB51" w14:textId="77777777" w:rsidR="00BD79A9" w:rsidRPr="00615939" w:rsidRDefault="00BD79A9" w:rsidP="00464397">
            <w:pPr>
              <w:spacing w:after="120"/>
              <w:rPr>
                <w:rFonts w:cs="Arial"/>
                <w:bCs/>
                <w:color w:val="000000" w:themeColor="text1"/>
                <w:sz w:val="16"/>
                <w:szCs w:val="16"/>
              </w:rPr>
            </w:pPr>
          </w:p>
        </w:tc>
        <w:tc>
          <w:tcPr>
            <w:tcW w:w="1145" w:type="pct"/>
            <w:shd w:val="clear" w:color="auto" w:fill="DEEAF6" w:themeFill="accent1" w:themeFillTint="33"/>
          </w:tcPr>
          <w:p w14:paraId="2B1205B7" w14:textId="77777777" w:rsidR="00BD79A9" w:rsidRDefault="00BD79A9" w:rsidP="00464397">
            <w:pPr>
              <w:spacing w:after="120"/>
              <w:jc w:val="center"/>
              <w:rPr>
                <w:rFonts w:cs="Arial"/>
                <w:bCs/>
                <w:color w:val="000000" w:themeColor="text1"/>
                <w:sz w:val="16"/>
                <w:szCs w:val="16"/>
              </w:rPr>
            </w:pPr>
            <w:r>
              <w:rPr>
                <w:rFonts w:cs="Arial"/>
                <w:bCs/>
                <w:color w:val="000000" w:themeColor="text1"/>
                <w:sz w:val="16"/>
                <w:szCs w:val="16"/>
              </w:rPr>
              <w:t>3,000</w:t>
            </w:r>
          </w:p>
          <w:p w14:paraId="6D71F54D" w14:textId="77777777" w:rsidR="00BD79A9" w:rsidRDefault="00BD79A9" w:rsidP="00464397">
            <w:pPr>
              <w:spacing w:after="120"/>
              <w:jc w:val="center"/>
              <w:rPr>
                <w:rFonts w:cs="Arial"/>
                <w:bCs/>
                <w:color w:val="000000" w:themeColor="text1"/>
                <w:sz w:val="16"/>
                <w:szCs w:val="16"/>
              </w:rPr>
            </w:pPr>
          </w:p>
          <w:p w14:paraId="47DC712D" w14:textId="77777777" w:rsidR="00BD79A9" w:rsidRDefault="00BD79A9" w:rsidP="00464397">
            <w:pPr>
              <w:spacing w:after="120"/>
              <w:jc w:val="center"/>
              <w:rPr>
                <w:rFonts w:cs="Arial"/>
                <w:bCs/>
                <w:color w:val="000000" w:themeColor="text1"/>
                <w:sz w:val="16"/>
                <w:szCs w:val="16"/>
              </w:rPr>
            </w:pPr>
          </w:p>
          <w:p w14:paraId="6EEE9BE5" w14:textId="77777777" w:rsidR="00BD79A9" w:rsidRDefault="00BD79A9" w:rsidP="00464397">
            <w:pPr>
              <w:spacing w:after="120"/>
              <w:jc w:val="center"/>
              <w:rPr>
                <w:rFonts w:cs="Arial"/>
                <w:bCs/>
                <w:color w:val="000000" w:themeColor="text1"/>
                <w:sz w:val="16"/>
                <w:szCs w:val="16"/>
              </w:rPr>
            </w:pPr>
            <w:r>
              <w:rPr>
                <w:rFonts w:cs="Arial"/>
                <w:bCs/>
                <w:color w:val="000000" w:themeColor="text1"/>
                <w:sz w:val="16"/>
                <w:szCs w:val="16"/>
              </w:rPr>
              <w:t>0</w:t>
            </w:r>
          </w:p>
          <w:p w14:paraId="52DF8425" w14:textId="77777777" w:rsidR="00BD79A9" w:rsidRPr="0079510C" w:rsidRDefault="00BD79A9" w:rsidP="00464397">
            <w:pPr>
              <w:spacing w:after="120"/>
              <w:rPr>
                <w:rFonts w:cs="Arial"/>
                <w:bCs/>
                <w:strike/>
                <w:color w:val="000000" w:themeColor="text1"/>
                <w:sz w:val="16"/>
                <w:szCs w:val="16"/>
              </w:rPr>
            </w:pPr>
          </w:p>
        </w:tc>
      </w:tr>
      <w:tr w:rsidR="00BD79A9" w:rsidRPr="00993E4C" w14:paraId="6F71CC02" w14:textId="77777777" w:rsidTr="00464397">
        <w:tc>
          <w:tcPr>
            <w:tcW w:w="188" w:type="pct"/>
            <w:shd w:val="clear" w:color="auto" w:fill="DEEAF6" w:themeFill="accent1" w:themeFillTint="33"/>
          </w:tcPr>
          <w:p w14:paraId="3F82DC23" w14:textId="77777777" w:rsidR="00BD79A9" w:rsidRPr="00993E4C" w:rsidRDefault="00BD79A9" w:rsidP="00464397">
            <w:pPr>
              <w:spacing w:after="120"/>
              <w:jc w:val="left"/>
              <w:rPr>
                <w:rFonts w:cs="Arial"/>
                <w:bCs/>
                <w:color w:val="000000" w:themeColor="text1"/>
                <w:sz w:val="16"/>
                <w:szCs w:val="16"/>
              </w:rPr>
            </w:pPr>
            <w:r>
              <w:rPr>
                <w:rFonts w:cs="Arial"/>
                <w:bCs/>
                <w:color w:val="000000" w:themeColor="text1"/>
                <w:sz w:val="16"/>
                <w:szCs w:val="16"/>
              </w:rPr>
              <w:t>2</w:t>
            </w:r>
          </w:p>
        </w:tc>
        <w:tc>
          <w:tcPr>
            <w:tcW w:w="1383" w:type="pct"/>
            <w:shd w:val="clear" w:color="auto" w:fill="DEEAF6" w:themeFill="accent1" w:themeFillTint="33"/>
          </w:tcPr>
          <w:p w14:paraId="1A43FCEA" w14:textId="77777777" w:rsidR="00BD79A9" w:rsidRPr="00993E4C" w:rsidRDefault="00BD79A9" w:rsidP="00464397">
            <w:pPr>
              <w:spacing w:after="120"/>
              <w:jc w:val="left"/>
              <w:rPr>
                <w:rFonts w:cs="Arial"/>
                <w:bCs/>
                <w:color w:val="000000" w:themeColor="text1"/>
                <w:sz w:val="16"/>
                <w:szCs w:val="16"/>
              </w:rPr>
            </w:pPr>
          </w:p>
        </w:tc>
        <w:tc>
          <w:tcPr>
            <w:tcW w:w="1136" w:type="pct"/>
            <w:shd w:val="clear" w:color="auto" w:fill="DEEAF6" w:themeFill="accent1" w:themeFillTint="33"/>
          </w:tcPr>
          <w:p w14:paraId="3D4A5A73" w14:textId="77777777" w:rsidR="00BD79A9" w:rsidRPr="00993E4C" w:rsidRDefault="00BD79A9" w:rsidP="00464397">
            <w:pPr>
              <w:spacing w:after="120"/>
              <w:jc w:val="left"/>
              <w:rPr>
                <w:rFonts w:cs="Arial"/>
                <w:bCs/>
                <w:color w:val="000000" w:themeColor="text1"/>
                <w:sz w:val="16"/>
                <w:szCs w:val="16"/>
              </w:rPr>
            </w:pPr>
            <w:r w:rsidRPr="00993E4C">
              <w:rPr>
                <w:rFonts w:cs="Arial"/>
                <w:bCs/>
                <w:color w:val="000000" w:themeColor="text1"/>
                <w:sz w:val="16"/>
                <w:szCs w:val="16"/>
              </w:rPr>
              <w:t xml:space="preserve">Video &amp; post-production   </w:t>
            </w:r>
          </w:p>
        </w:tc>
        <w:tc>
          <w:tcPr>
            <w:tcW w:w="1147" w:type="pct"/>
            <w:shd w:val="clear" w:color="auto" w:fill="DEEAF6" w:themeFill="accent1" w:themeFillTint="33"/>
          </w:tcPr>
          <w:p w14:paraId="687CC584" w14:textId="77777777" w:rsidR="00BD79A9" w:rsidRDefault="00BD79A9" w:rsidP="00464397">
            <w:pPr>
              <w:spacing w:after="120"/>
              <w:jc w:val="right"/>
              <w:rPr>
                <w:rFonts w:cs="Arial"/>
                <w:bCs/>
                <w:color w:val="000000" w:themeColor="text1"/>
                <w:sz w:val="16"/>
                <w:szCs w:val="16"/>
              </w:rPr>
            </w:pPr>
            <w:r>
              <w:rPr>
                <w:rFonts w:cs="Arial"/>
                <w:bCs/>
                <w:color w:val="000000" w:themeColor="text1"/>
                <w:sz w:val="16"/>
                <w:szCs w:val="16"/>
              </w:rPr>
              <w:t xml:space="preserve">Interview TSG Chairs </w:t>
            </w:r>
          </w:p>
          <w:p w14:paraId="15B24DB2" w14:textId="77777777" w:rsidR="00BD79A9" w:rsidRDefault="00BD79A9" w:rsidP="00464397">
            <w:pPr>
              <w:spacing w:after="120"/>
              <w:jc w:val="right"/>
              <w:rPr>
                <w:rFonts w:cs="Arial"/>
                <w:bCs/>
                <w:color w:val="000000" w:themeColor="text1"/>
                <w:sz w:val="16"/>
                <w:szCs w:val="16"/>
              </w:rPr>
            </w:pPr>
          </w:p>
        </w:tc>
        <w:tc>
          <w:tcPr>
            <w:tcW w:w="1145" w:type="pct"/>
            <w:shd w:val="clear" w:color="auto" w:fill="DEEAF6" w:themeFill="accent1" w:themeFillTint="33"/>
          </w:tcPr>
          <w:p w14:paraId="745B58FD" w14:textId="77777777" w:rsidR="00BD79A9" w:rsidRDefault="00BD79A9" w:rsidP="00464397">
            <w:pPr>
              <w:spacing w:after="120"/>
              <w:jc w:val="center"/>
              <w:rPr>
                <w:rFonts w:cs="Arial"/>
                <w:bCs/>
                <w:color w:val="000000" w:themeColor="text1"/>
                <w:sz w:val="16"/>
                <w:szCs w:val="16"/>
              </w:rPr>
            </w:pPr>
            <w:r>
              <w:rPr>
                <w:rFonts w:cs="Arial"/>
                <w:bCs/>
                <w:color w:val="000000" w:themeColor="text1"/>
                <w:sz w:val="16"/>
                <w:szCs w:val="16"/>
              </w:rPr>
              <w:t>12,000</w:t>
            </w:r>
          </w:p>
        </w:tc>
      </w:tr>
      <w:tr w:rsidR="00BD79A9" w:rsidRPr="00993E4C" w14:paraId="5FBE6715" w14:textId="77777777" w:rsidTr="00464397">
        <w:tc>
          <w:tcPr>
            <w:tcW w:w="188" w:type="pct"/>
            <w:shd w:val="clear" w:color="auto" w:fill="DEEAF6" w:themeFill="accent1" w:themeFillTint="33"/>
          </w:tcPr>
          <w:p w14:paraId="7BAC4A5B" w14:textId="77777777" w:rsidR="00BD79A9" w:rsidRPr="00993E4C" w:rsidRDefault="00BD79A9" w:rsidP="00464397">
            <w:pPr>
              <w:spacing w:after="120"/>
              <w:jc w:val="left"/>
              <w:rPr>
                <w:rFonts w:cs="Arial"/>
                <w:bCs/>
                <w:color w:val="000000" w:themeColor="text1"/>
                <w:sz w:val="16"/>
                <w:szCs w:val="16"/>
              </w:rPr>
            </w:pPr>
            <w:r>
              <w:rPr>
                <w:rFonts w:cs="Arial"/>
                <w:bCs/>
                <w:color w:val="000000" w:themeColor="text1"/>
                <w:sz w:val="16"/>
                <w:szCs w:val="16"/>
              </w:rPr>
              <w:t>3</w:t>
            </w:r>
          </w:p>
        </w:tc>
        <w:tc>
          <w:tcPr>
            <w:tcW w:w="1383" w:type="pct"/>
            <w:shd w:val="clear" w:color="auto" w:fill="DEEAF6" w:themeFill="accent1" w:themeFillTint="33"/>
          </w:tcPr>
          <w:p w14:paraId="1BAD78FA" w14:textId="77777777" w:rsidR="00BD79A9" w:rsidRPr="00993E4C" w:rsidRDefault="00BD79A9" w:rsidP="00464397">
            <w:pPr>
              <w:spacing w:after="120"/>
              <w:jc w:val="left"/>
              <w:rPr>
                <w:rFonts w:cs="Arial"/>
                <w:bCs/>
                <w:color w:val="000000" w:themeColor="text1"/>
                <w:sz w:val="16"/>
                <w:szCs w:val="16"/>
              </w:rPr>
            </w:pPr>
          </w:p>
        </w:tc>
        <w:tc>
          <w:tcPr>
            <w:tcW w:w="1136" w:type="pct"/>
            <w:shd w:val="clear" w:color="auto" w:fill="DEEAF6" w:themeFill="accent1" w:themeFillTint="33"/>
          </w:tcPr>
          <w:p w14:paraId="6906C24B" w14:textId="77777777" w:rsidR="00BD79A9" w:rsidRPr="00993E4C" w:rsidRDefault="00BD79A9" w:rsidP="00464397">
            <w:pPr>
              <w:spacing w:after="120"/>
              <w:jc w:val="left"/>
              <w:rPr>
                <w:rFonts w:cs="Arial"/>
                <w:bCs/>
                <w:color w:val="000000" w:themeColor="text1"/>
                <w:sz w:val="16"/>
                <w:szCs w:val="16"/>
              </w:rPr>
            </w:pPr>
            <w:r w:rsidRPr="00993E4C">
              <w:rPr>
                <w:rFonts w:cs="Arial"/>
                <w:bCs/>
                <w:color w:val="000000" w:themeColor="text1"/>
                <w:sz w:val="16"/>
                <w:szCs w:val="16"/>
              </w:rPr>
              <w:t>Vimeo+ Pro subscription (</w:t>
            </w:r>
            <w:hyperlink r:id="rId45" w:history="1">
              <w:r w:rsidRPr="00993E4C">
                <w:rPr>
                  <w:rStyle w:val="Hyperlink"/>
                  <w:rFonts w:cs="Arial"/>
                  <w:bCs/>
                  <w:color w:val="000000" w:themeColor="text1"/>
                  <w:sz w:val="16"/>
                  <w:szCs w:val="16"/>
                </w:rPr>
                <w:t>https://vimeo.com/3gpplive</w:t>
              </w:r>
            </w:hyperlink>
            <w:r w:rsidRPr="00993E4C">
              <w:rPr>
                <w:rFonts w:cs="Arial"/>
                <w:bCs/>
                <w:color w:val="000000" w:themeColor="text1"/>
                <w:sz w:val="16"/>
                <w:szCs w:val="16"/>
              </w:rPr>
              <w:t xml:space="preserve">) </w:t>
            </w:r>
          </w:p>
        </w:tc>
        <w:tc>
          <w:tcPr>
            <w:tcW w:w="1147" w:type="pct"/>
            <w:shd w:val="clear" w:color="auto" w:fill="DEEAF6" w:themeFill="accent1" w:themeFillTint="33"/>
          </w:tcPr>
          <w:p w14:paraId="4358AF48" w14:textId="77777777" w:rsidR="00BD79A9" w:rsidRDefault="00BD79A9" w:rsidP="00464397">
            <w:pPr>
              <w:spacing w:after="120"/>
              <w:jc w:val="right"/>
              <w:rPr>
                <w:rFonts w:cs="Arial"/>
                <w:bCs/>
                <w:color w:val="000000" w:themeColor="text1"/>
                <w:sz w:val="16"/>
                <w:szCs w:val="16"/>
              </w:rPr>
            </w:pPr>
          </w:p>
        </w:tc>
        <w:tc>
          <w:tcPr>
            <w:tcW w:w="1145" w:type="pct"/>
            <w:shd w:val="clear" w:color="auto" w:fill="DEEAF6" w:themeFill="accent1" w:themeFillTint="33"/>
          </w:tcPr>
          <w:p w14:paraId="3C49368C" w14:textId="77777777" w:rsidR="00BD79A9" w:rsidRPr="00993E4C" w:rsidRDefault="00BD79A9" w:rsidP="00464397">
            <w:pPr>
              <w:spacing w:after="120"/>
              <w:jc w:val="center"/>
              <w:rPr>
                <w:rFonts w:cs="Arial"/>
                <w:bCs/>
                <w:color w:val="000000" w:themeColor="text1"/>
                <w:sz w:val="16"/>
                <w:szCs w:val="16"/>
              </w:rPr>
            </w:pPr>
            <w:r w:rsidRPr="00447181">
              <w:rPr>
                <w:rFonts w:cs="Arial"/>
                <w:bCs/>
                <w:color w:val="000000" w:themeColor="text1"/>
                <w:sz w:val="16"/>
                <w:szCs w:val="16"/>
              </w:rPr>
              <w:t>400</w:t>
            </w:r>
          </w:p>
        </w:tc>
      </w:tr>
      <w:tr w:rsidR="00BD79A9" w:rsidRPr="00993E4C" w14:paraId="66559D8B" w14:textId="77777777" w:rsidTr="00464397">
        <w:tc>
          <w:tcPr>
            <w:tcW w:w="188" w:type="pct"/>
            <w:shd w:val="clear" w:color="auto" w:fill="FBE4D5" w:themeFill="accent2" w:themeFillTint="33"/>
          </w:tcPr>
          <w:p w14:paraId="268582BF" w14:textId="77777777" w:rsidR="00BD79A9" w:rsidRPr="00993E4C" w:rsidRDefault="00BD79A9" w:rsidP="00464397">
            <w:pPr>
              <w:spacing w:after="120"/>
              <w:jc w:val="left"/>
              <w:rPr>
                <w:rFonts w:cs="Arial"/>
                <w:bCs/>
                <w:color w:val="000000" w:themeColor="text1"/>
                <w:sz w:val="16"/>
                <w:szCs w:val="16"/>
              </w:rPr>
            </w:pPr>
            <w:r>
              <w:rPr>
                <w:rFonts w:cs="Arial"/>
                <w:bCs/>
                <w:color w:val="000000" w:themeColor="text1"/>
                <w:sz w:val="16"/>
                <w:szCs w:val="16"/>
              </w:rPr>
              <w:t>4</w:t>
            </w:r>
          </w:p>
        </w:tc>
        <w:tc>
          <w:tcPr>
            <w:tcW w:w="1383" w:type="pct"/>
            <w:shd w:val="clear" w:color="auto" w:fill="FBE4D5" w:themeFill="accent2" w:themeFillTint="33"/>
          </w:tcPr>
          <w:p w14:paraId="6AF5A55D" w14:textId="77777777" w:rsidR="00BD79A9" w:rsidRPr="00993E4C" w:rsidRDefault="00BD79A9" w:rsidP="00464397">
            <w:pPr>
              <w:spacing w:after="120"/>
              <w:jc w:val="left"/>
              <w:rPr>
                <w:rFonts w:cs="Arial"/>
                <w:bCs/>
                <w:color w:val="000000" w:themeColor="text1"/>
                <w:sz w:val="16"/>
                <w:szCs w:val="16"/>
              </w:rPr>
            </w:pPr>
            <w:r w:rsidRPr="00993E4C">
              <w:rPr>
                <w:rFonts w:cs="Arial"/>
                <w:bCs/>
                <w:color w:val="000000" w:themeColor="text1"/>
                <w:sz w:val="16"/>
                <w:szCs w:val="16"/>
              </w:rPr>
              <w:t>Conference, Meeting, Workshop, Exhibition Participation</w:t>
            </w:r>
          </w:p>
        </w:tc>
        <w:tc>
          <w:tcPr>
            <w:tcW w:w="1136" w:type="pct"/>
            <w:shd w:val="clear" w:color="auto" w:fill="FBE4D5" w:themeFill="accent2" w:themeFillTint="33"/>
          </w:tcPr>
          <w:p w14:paraId="6CD5C1AA" w14:textId="77777777" w:rsidR="00BD79A9" w:rsidRPr="00993E4C" w:rsidRDefault="00BD79A9" w:rsidP="00464397">
            <w:pPr>
              <w:spacing w:after="120"/>
              <w:jc w:val="left"/>
              <w:rPr>
                <w:rFonts w:cs="Arial"/>
                <w:bCs/>
                <w:color w:val="000000" w:themeColor="text1"/>
                <w:sz w:val="16"/>
                <w:szCs w:val="16"/>
              </w:rPr>
            </w:pPr>
            <w:r w:rsidRPr="00993E4C">
              <w:rPr>
                <w:rFonts w:cs="Arial"/>
                <w:bCs/>
                <w:color w:val="000000" w:themeColor="text1"/>
                <w:sz w:val="16"/>
                <w:szCs w:val="16"/>
              </w:rPr>
              <w:t>Conference fees</w:t>
            </w:r>
            <w:r>
              <w:rPr>
                <w:rFonts w:cs="Arial"/>
                <w:bCs/>
                <w:color w:val="000000" w:themeColor="text1"/>
                <w:sz w:val="16"/>
                <w:szCs w:val="16"/>
              </w:rPr>
              <w:t>:</w:t>
            </w:r>
            <w:r w:rsidRPr="00993E4C">
              <w:rPr>
                <w:rFonts w:cs="Arial"/>
                <w:bCs/>
                <w:color w:val="000000" w:themeColor="text1"/>
                <w:sz w:val="16"/>
                <w:szCs w:val="16"/>
              </w:rPr>
              <w:t xml:space="preserve"> MWC Barcelona</w:t>
            </w:r>
          </w:p>
        </w:tc>
        <w:tc>
          <w:tcPr>
            <w:tcW w:w="1147" w:type="pct"/>
            <w:shd w:val="clear" w:color="auto" w:fill="FBE4D5" w:themeFill="accent2" w:themeFillTint="33"/>
          </w:tcPr>
          <w:p w14:paraId="5F7391B7" w14:textId="77777777" w:rsidR="00BD79A9" w:rsidRDefault="00BD79A9" w:rsidP="00464397">
            <w:pPr>
              <w:spacing w:after="120"/>
              <w:jc w:val="right"/>
              <w:rPr>
                <w:rFonts w:cs="Arial"/>
                <w:bCs/>
                <w:color w:val="000000" w:themeColor="text1"/>
                <w:sz w:val="16"/>
                <w:szCs w:val="16"/>
              </w:rPr>
            </w:pPr>
          </w:p>
        </w:tc>
        <w:tc>
          <w:tcPr>
            <w:tcW w:w="1145" w:type="pct"/>
            <w:shd w:val="clear" w:color="auto" w:fill="FBE4D5" w:themeFill="accent2" w:themeFillTint="33"/>
          </w:tcPr>
          <w:p w14:paraId="6FA9F62A" w14:textId="77777777" w:rsidR="00BD79A9" w:rsidRDefault="00BD79A9" w:rsidP="00464397">
            <w:pPr>
              <w:spacing w:after="120"/>
              <w:jc w:val="center"/>
              <w:rPr>
                <w:rFonts w:cs="Arial"/>
                <w:bCs/>
                <w:color w:val="000000" w:themeColor="text1"/>
                <w:sz w:val="16"/>
                <w:szCs w:val="16"/>
              </w:rPr>
            </w:pPr>
            <w:r>
              <w:rPr>
                <w:rFonts w:cs="Arial"/>
                <w:bCs/>
                <w:color w:val="000000" w:themeColor="text1"/>
                <w:sz w:val="16"/>
                <w:szCs w:val="16"/>
              </w:rPr>
              <w:t>0</w:t>
            </w:r>
          </w:p>
        </w:tc>
      </w:tr>
      <w:tr w:rsidR="00BD79A9" w:rsidRPr="00993E4C" w14:paraId="6AE3BCB0" w14:textId="77777777" w:rsidTr="00464397">
        <w:tc>
          <w:tcPr>
            <w:tcW w:w="188" w:type="pct"/>
            <w:shd w:val="clear" w:color="auto" w:fill="FBE4D5" w:themeFill="accent2" w:themeFillTint="33"/>
          </w:tcPr>
          <w:p w14:paraId="7D89DA19" w14:textId="77777777" w:rsidR="00BD79A9" w:rsidRPr="00993E4C" w:rsidRDefault="00BD79A9" w:rsidP="00464397">
            <w:pPr>
              <w:spacing w:after="120"/>
              <w:jc w:val="left"/>
              <w:rPr>
                <w:rFonts w:cs="Arial"/>
                <w:bCs/>
                <w:color w:val="000000" w:themeColor="text1"/>
                <w:sz w:val="16"/>
                <w:szCs w:val="16"/>
              </w:rPr>
            </w:pPr>
            <w:r>
              <w:rPr>
                <w:rFonts w:cs="Arial"/>
                <w:bCs/>
                <w:color w:val="000000" w:themeColor="text1"/>
                <w:sz w:val="16"/>
                <w:szCs w:val="16"/>
              </w:rPr>
              <w:t>5</w:t>
            </w:r>
          </w:p>
        </w:tc>
        <w:tc>
          <w:tcPr>
            <w:tcW w:w="1383" w:type="pct"/>
            <w:shd w:val="clear" w:color="auto" w:fill="FBE4D5" w:themeFill="accent2" w:themeFillTint="33"/>
          </w:tcPr>
          <w:p w14:paraId="2C80F3E9" w14:textId="77777777" w:rsidR="00BD79A9" w:rsidRPr="00993E4C" w:rsidRDefault="00BD79A9" w:rsidP="00464397">
            <w:pPr>
              <w:spacing w:after="120"/>
              <w:jc w:val="left"/>
              <w:rPr>
                <w:rFonts w:cs="Arial"/>
                <w:bCs/>
                <w:color w:val="000000" w:themeColor="text1"/>
                <w:sz w:val="16"/>
                <w:szCs w:val="16"/>
              </w:rPr>
            </w:pPr>
          </w:p>
        </w:tc>
        <w:tc>
          <w:tcPr>
            <w:tcW w:w="1136" w:type="pct"/>
            <w:shd w:val="clear" w:color="auto" w:fill="FBE4D5" w:themeFill="accent2" w:themeFillTint="33"/>
          </w:tcPr>
          <w:p w14:paraId="6A19EAD0" w14:textId="77777777" w:rsidR="00BD79A9" w:rsidRPr="00993E4C" w:rsidRDefault="00BD79A9" w:rsidP="00464397">
            <w:pPr>
              <w:spacing w:after="120"/>
              <w:jc w:val="left"/>
              <w:rPr>
                <w:rFonts w:cs="Arial"/>
                <w:bCs/>
                <w:color w:val="000000" w:themeColor="text1"/>
                <w:sz w:val="16"/>
                <w:szCs w:val="16"/>
              </w:rPr>
            </w:pPr>
            <w:r w:rsidRPr="00993E4C">
              <w:rPr>
                <w:rFonts w:cs="Arial"/>
                <w:bCs/>
                <w:color w:val="000000" w:themeColor="text1"/>
                <w:sz w:val="16"/>
                <w:szCs w:val="16"/>
              </w:rPr>
              <w:t xml:space="preserve">Booth charges (Internet, electricity, extras)  </w:t>
            </w:r>
          </w:p>
        </w:tc>
        <w:tc>
          <w:tcPr>
            <w:tcW w:w="1147" w:type="pct"/>
            <w:shd w:val="clear" w:color="auto" w:fill="FBE4D5" w:themeFill="accent2" w:themeFillTint="33"/>
          </w:tcPr>
          <w:p w14:paraId="7F521E1A" w14:textId="77777777" w:rsidR="00BD79A9" w:rsidRDefault="00BD79A9" w:rsidP="00464397">
            <w:pPr>
              <w:spacing w:after="120"/>
              <w:jc w:val="right"/>
              <w:rPr>
                <w:rFonts w:cs="Arial"/>
                <w:bCs/>
                <w:color w:val="000000" w:themeColor="text1"/>
                <w:sz w:val="16"/>
                <w:szCs w:val="16"/>
              </w:rPr>
            </w:pPr>
            <w:r>
              <w:rPr>
                <w:rFonts w:cs="Arial"/>
                <w:bCs/>
                <w:color w:val="000000" w:themeColor="text1"/>
                <w:sz w:val="16"/>
                <w:szCs w:val="16"/>
              </w:rPr>
              <w:t>CCW in June 2025</w:t>
            </w:r>
          </w:p>
        </w:tc>
        <w:tc>
          <w:tcPr>
            <w:tcW w:w="1145" w:type="pct"/>
            <w:shd w:val="clear" w:color="auto" w:fill="FBE4D5" w:themeFill="accent2" w:themeFillTint="33"/>
          </w:tcPr>
          <w:p w14:paraId="0C59C4E8" w14:textId="77777777" w:rsidR="00BD79A9" w:rsidRDefault="00BD79A9" w:rsidP="00464397">
            <w:pPr>
              <w:spacing w:after="120"/>
              <w:jc w:val="center"/>
              <w:rPr>
                <w:rFonts w:cs="Arial"/>
                <w:bCs/>
                <w:color w:val="000000" w:themeColor="text1"/>
                <w:sz w:val="16"/>
                <w:szCs w:val="16"/>
              </w:rPr>
            </w:pPr>
            <w:r>
              <w:rPr>
                <w:rFonts w:cs="Arial"/>
                <w:bCs/>
                <w:color w:val="000000" w:themeColor="text1"/>
                <w:sz w:val="16"/>
                <w:szCs w:val="16"/>
              </w:rPr>
              <w:t>500</w:t>
            </w:r>
          </w:p>
        </w:tc>
      </w:tr>
      <w:tr w:rsidR="00BD79A9" w:rsidRPr="00993E4C" w14:paraId="3B8AB0C6" w14:textId="77777777" w:rsidTr="00464397">
        <w:tc>
          <w:tcPr>
            <w:tcW w:w="188" w:type="pct"/>
            <w:shd w:val="clear" w:color="auto" w:fill="FBE4D5" w:themeFill="accent2" w:themeFillTint="33"/>
          </w:tcPr>
          <w:p w14:paraId="3DCAA5EC" w14:textId="77777777" w:rsidR="00BD79A9" w:rsidRPr="00993E4C" w:rsidRDefault="00BD79A9" w:rsidP="00464397">
            <w:pPr>
              <w:spacing w:after="120"/>
              <w:jc w:val="left"/>
              <w:rPr>
                <w:rFonts w:cs="Arial"/>
                <w:bCs/>
                <w:color w:val="000000" w:themeColor="text1"/>
                <w:sz w:val="16"/>
                <w:szCs w:val="16"/>
              </w:rPr>
            </w:pPr>
            <w:r>
              <w:rPr>
                <w:rFonts w:cs="Arial"/>
                <w:bCs/>
                <w:color w:val="000000" w:themeColor="text1"/>
                <w:sz w:val="16"/>
                <w:szCs w:val="16"/>
              </w:rPr>
              <w:t>6</w:t>
            </w:r>
          </w:p>
        </w:tc>
        <w:tc>
          <w:tcPr>
            <w:tcW w:w="1383" w:type="pct"/>
            <w:shd w:val="clear" w:color="auto" w:fill="FBE4D5" w:themeFill="accent2" w:themeFillTint="33"/>
          </w:tcPr>
          <w:p w14:paraId="224C1D7C" w14:textId="77777777" w:rsidR="00BD79A9" w:rsidRPr="00993E4C" w:rsidRDefault="00BD79A9" w:rsidP="00464397">
            <w:pPr>
              <w:spacing w:after="120"/>
              <w:jc w:val="left"/>
              <w:rPr>
                <w:rFonts w:cs="Arial"/>
                <w:bCs/>
                <w:color w:val="000000" w:themeColor="text1"/>
                <w:sz w:val="16"/>
                <w:szCs w:val="16"/>
              </w:rPr>
            </w:pPr>
          </w:p>
          <w:p w14:paraId="5D13F437" w14:textId="77777777" w:rsidR="00BD79A9" w:rsidRPr="00993E4C" w:rsidRDefault="00BD79A9" w:rsidP="00464397">
            <w:pPr>
              <w:spacing w:after="120"/>
              <w:jc w:val="left"/>
              <w:rPr>
                <w:rFonts w:cs="Arial"/>
                <w:bCs/>
                <w:color w:val="000000" w:themeColor="text1"/>
                <w:sz w:val="16"/>
                <w:szCs w:val="16"/>
              </w:rPr>
            </w:pPr>
          </w:p>
        </w:tc>
        <w:tc>
          <w:tcPr>
            <w:tcW w:w="1136" w:type="pct"/>
            <w:shd w:val="clear" w:color="auto" w:fill="FBE4D5" w:themeFill="accent2" w:themeFillTint="33"/>
          </w:tcPr>
          <w:p w14:paraId="618CB779" w14:textId="77777777" w:rsidR="00BD79A9" w:rsidRDefault="00BD79A9" w:rsidP="00464397">
            <w:pPr>
              <w:spacing w:after="120"/>
              <w:jc w:val="left"/>
              <w:rPr>
                <w:rFonts w:cs="Arial"/>
                <w:bCs/>
                <w:color w:val="000000" w:themeColor="text1"/>
                <w:sz w:val="16"/>
                <w:szCs w:val="16"/>
              </w:rPr>
            </w:pPr>
            <w:r w:rsidRPr="00993E4C">
              <w:rPr>
                <w:rFonts w:cs="Arial"/>
                <w:bCs/>
                <w:color w:val="000000" w:themeColor="text1"/>
                <w:sz w:val="16"/>
                <w:szCs w:val="16"/>
              </w:rPr>
              <w:t xml:space="preserve">3GPP </w:t>
            </w:r>
            <w:r>
              <w:rPr>
                <w:rFonts w:cs="Arial"/>
                <w:bCs/>
                <w:color w:val="000000" w:themeColor="text1"/>
                <w:sz w:val="16"/>
                <w:szCs w:val="16"/>
              </w:rPr>
              <w:t xml:space="preserve">TSG/WG </w:t>
            </w:r>
            <w:r w:rsidRPr="00993E4C">
              <w:rPr>
                <w:rFonts w:cs="Arial"/>
                <w:bCs/>
                <w:color w:val="000000" w:themeColor="text1"/>
                <w:sz w:val="16"/>
                <w:szCs w:val="16"/>
              </w:rPr>
              <w:t xml:space="preserve">related </w:t>
            </w:r>
            <w:r>
              <w:rPr>
                <w:rFonts w:cs="Arial"/>
                <w:bCs/>
                <w:color w:val="000000" w:themeColor="text1"/>
                <w:sz w:val="16"/>
                <w:szCs w:val="16"/>
              </w:rPr>
              <w:t>community</w:t>
            </w:r>
            <w:r w:rsidRPr="00993E4C">
              <w:rPr>
                <w:rFonts w:cs="Arial"/>
                <w:bCs/>
                <w:color w:val="000000" w:themeColor="text1"/>
                <w:sz w:val="16"/>
                <w:szCs w:val="16"/>
              </w:rPr>
              <w:t xml:space="preserve"> activities (</w:t>
            </w:r>
            <w:r>
              <w:rPr>
                <w:rFonts w:cs="Arial"/>
                <w:bCs/>
                <w:color w:val="000000" w:themeColor="text1"/>
                <w:sz w:val="16"/>
                <w:szCs w:val="16"/>
              </w:rPr>
              <w:t>sport, social, dance, music…</w:t>
            </w:r>
            <w:r w:rsidRPr="00993E4C">
              <w:rPr>
                <w:rFonts w:cs="Arial"/>
                <w:bCs/>
                <w:color w:val="000000" w:themeColor="text1"/>
                <w:sz w:val="16"/>
                <w:szCs w:val="16"/>
              </w:rPr>
              <w:t>)</w:t>
            </w:r>
          </w:p>
          <w:p w14:paraId="6E678076" w14:textId="77777777" w:rsidR="00BD79A9" w:rsidRDefault="00BD79A9" w:rsidP="00464397">
            <w:pPr>
              <w:spacing w:after="120"/>
              <w:jc w:val="left"/>
              <w:rPr>
                <w:rFonts w:cs="Arial"/>
                <w:bCs/>
                <w:color w:val="000000" w:themeColor="text1"/>
                <w:sz w:val="16"/>
                <w:szCs w:val="16"/>
              </w:rPr>
            </w:pPr>
          </w:p>
          <w:p w14:paraId="13B8111A" w14:textId="77777777" w:rsidR="00BD79A9" w:rsidRPr="00993E4C" w:rsidRDefault="00BD79A9" w:rsidP="00464397">
            <w:pPr>
              <w:spacing w:after="120"/>
              <w:jc w:val="left"/>
              <w:rPr>
                <w:rFonts w:cs="Arial"/>
                <w:bCs/>
                <w:color w:val="000000" w:themeColor="text1"/>
                <w:sz w:val="16"/>
                <w:szCs w:val="16"/>
              </w:rPr>
            </w:pPr>
            <w:r>
              <w:rPr>
                <w:rFonts w:cs="Arial"/>
                <w:bCs/>
                <w:color w:val="000000" w:themeColor="text1"/>
                <w:sz w:val="16"/>
                <w:szCs w:val="16"/>
              </w:rPr>
              <w:t>Pop-up banners (</w:t>
            </w:r>
            <w:proofErr w:type="spellStart"/>
            <w:r>
              <w:rPr>
                <w:rFonts w:cs="Arial"/>
                <w:bCs/>
                <w:color w:val="000000" w:themeColor="text1"/>
                <w:sz w:val="16"/>
                <w:szCs w:val="16"/>
              </w:rPr>
              <w:t>eg.</w:t>
            </w:r>
            <w:proofErr w:type="spellEnd"/>
            <w:r>
              <w:rPr>
                <w:rFonts w:cs="Arial"/>
                <w:bCs/>
                <w:color w:val="000000" w:themeColor="text1"/>
                <w:sz w:val="16"/>
                <w:szCs w:val="16"/>
              </w:rPr>
              <w:t xml:space="preserve"> kakemonos)</w:t>
            </w:r>
          </w:p>
        </w:tc>
        <w:tc>
          <w:tcPr>
            <w:tcW w:w="1147" w:type="pct"/>
            <w:shd w:val="clear" w:color="auto" w:fill="FBE4D5" w:themeFill="accent2" w:themeFillTint="33"/>
          </w:tcPr>
          <w:p w14:paraId="1774CB05" w14:textId="77777777" w:rsidR="00BD79A9" w:rsidRPr="00EC6D56" w:rsidRDefault="00BD79A9" w:rsidP="00464397">
            <w:pPr>
              <w:spacing w:after="0"/>
              <w:jc w:val="right"/>
              <w:rPr>
                <w:rFonts w:cs="Arial"/>
                <w:bCs/>
                <w:color w:val="000000" w:themeColor="text1"/>
                <w:sz w:val="16"/>
                <w:szCs w:val="16"/>
                <w:lang w:val="de-DE"/>
              </w:rPr>
            </w:pPr>
            <w:r w:rsidRPr="00EC6D56">
              <w:rPr>
                <w:rFonts w:cs="Arial"/>
                <w:bCs/>
                <w:color w:val="000000" w:themeColor="text1"/>
                <w:sz w:val="16"/>
                <w:szCs w:val="16"/>
                <w:lang w:val="de-DE"/>
              </w:rPr>
              <w:t xml:space="preserve">Malta (WGs May) 5K </w:t>
            </w:r>
          </w:p>
          <w:p w14:paraId="769D379C" w14:textId="77777777" w:rsidR="00BD79A9" w:rsidRPr="00EC6D56" w:rsidRDefault="00BD79A9" w:rsidP="00464397">
            <w:pPr>
              <w:spacing w:after="0"/>
              <w:jc w:val="right"/>
              <w:rPr>
                <w:rFonts w:cs="Arial"/>
                <w:bCs/>
                <w:color w:val="000000" w:themeColor="text1"/>
                <w:sz w:val="16"/>
                <w:szCs w:val="16"/>
                <w:lang w:val="de-DE"/>
              </w:rPr>
            </w:pPr>
            <w:r w:rsidRPr="00EC6D56">
              <w:rPr>
                <w:rFonts w:cs="Arial"/>
                <w:bCs/>
                <w:color w:val="000000" w:themeColor="text1"/>
                <w:sz w:val="16"/>
                <w:szCs w:val="16"/>
                <w:lang w:val="de-DE"/>
              </w:rPr>
              <w:t>Gutenberg (Aug) 5K</w:t>
            </w:r>
          </w:p>
          <w:p w14:paraId="086B4FBD" w14:textId="77777777" w:rsidR="00BD79A9" w:rsidRDefault="00BD79A9" w:rsidP="00464397">
            <w:pPr>
              <w:spacing w:after="0"/>
              <w:jc w:val="right"/>
              <w:rPr>
                <w:rFonts w:cs="Arial"/>
                <w:bCs/>
                <w:color w:val="000000" w:themeColor="text1"/>
                <w:sz w:val="16"/>
                <w:szCs w:val="16"/>
              </w:rPr>
            </w:pPr>
            <w:r>
              <w:rPr>
                <w:rFonts w:cs="Arial"/>
                <w:bCs/>
                <w:color w:val="000000" w:themeColor="text1"/>
                <w:sz w:val="16"/>
                <w:szCs w:val="16"/>
              </w:rPr>
              <w:t>Dallas (WGs Nov.) 5K</w:t>
            </w:r>
          </w:p>
          <w:p w14:paraId="17DEC713" w14:textId="77777777" w:rsidR="00BD79A9" w:rsidRDefault="00BD79A9" w:rsidP="00464397">
            <w:pPr>
              <w:spacing w:after="0"/>
              <w:jc w:val="right"/>
              <w:rPr>
                <w:rFonts w:cs="Arial"/>
                <w:bCs/>
                <w:color w:val="000000" w:themeColor="text1"/>
                <w:sz w:val="16"/>
                <w:szCs w:val="16"/>
              </w:rPr>
            </w:pPr>
            <w:r>
              <w:rPr>
                <w:rFonts w:cs="Arial"/>
                <w:bCs/>
                <w:color w:val="000000" w:themeColor="text1"/>
                <w:sz w:val="16"/>
                <w:szCs w:val="16"/>
              </w:rPr>
              <w:t>Baltimore (TSGs110, Dec.) 10K</w:t>
            </w:r>
          </w:p>
          <w:p w14:paraId="5887ED55" w14:textId="77777777" w:rsidR="00BD79A9" w:rsidRDefault="00BD79A9" w:rsidP="00464397">
            <w:pPr>
              <w:spacing w:after="0"/>
              <w:jc w:val="right"/>
              <w:rPr>
                <w:rFonts w:cs="Arial"/>
                <w:bCs/>
                <w:color w:val="000000" w:themeColor="text1"/>
                <w:sz w:val="16"/>
                <w:szCs w:val="16"/>
              </w:rPr>
            </w:pPr>
          </w:p>
          <w:p w14:paraId="71A8B004" w14:textId="77777777" w:rsidR="00BD79A9" w:rsidRDefault="00BD79A9" w:rsidP="00464397">
            <w:pPr>
              <w:spacing w:after="120"/>
              <w:jc w:val="right"/>
              <w:rPr>
                <w:rFonts w:cs="Arial"/>
                <w:bCs/>
                <w:color w:val="000000" w:themeColor="text1"/>
                <w:sz w:val="16"/>
                <w:szCs w:val="16"/>
              </w:rPr>
            </w:pPr>
          </w:p>
        </w:tc>
        <w:tc>
          <w:tcPr>
            <w:tcW w:w="1145" w:type="pct"/>
            <w:shd w:val="clear" w:color="auto" w:fill="FBE4D5" w:themeFill="accent2" w:themeFillTint="33"/>
          </w:tcPr>
          <w:p w14:paraId="6F7576FF" w14:textId="77777777" w:rsidR="00BD79A9" w:rsidRDefault="00BD79A9" w:rsidP="00464397">
            <w:pPr>
              <w:spacing w:after="120"/>
              <w:jc w:val="center"/>
              <w:rPr>
                <w:rFonts w:cs="Arial"/>
                <w:bCs/>
                <w:color w:val="000000" w:themeColor="text1"/>
                <w:sz w:val="16"/>
                <w:szCs w:val="16"/>
              </w:rPr>
            </w:pPr>
            <w:r>
              <w:rPr>
                <w:rFonts w:cs="Arial"/>
                <w:bCs/>
                <w:color w:val="000000" w:themeColor="text1"/>
                <w:sz w:val="16"/>
                <w:szCs w:val="16"/>
              </w:rPr>
              <w:t>25,000</w:t>
            </w:r>
          </w:p>
          <w:p w14:paraId="0863040F" w14:textId="77777777" w:rsidR="00BD79A9" w:rsidRDefault="00BD79A9" w:rsidP="00464397">
            <w:pPr>
              <w:spacing w:after="120"/>
              <w:jc w:val="center"/>
              <w:rPr>
                <w:rFonts w:cs="Arial"/>
                <w:bCs/>
                <w:color w:val="000000" w:themeColor="text1"/>
                <w:sz w:val="16"/>
                <w:szCs w:val="16"/>
                <w:highlight w:val="yellow"/>
              </w:rPr>
            </w:pPr>
          </w:p>
          <w:p w14:paraId="599F6AD2" w14:textId="77777777" w:rsidR="00BD79A9" w:rsidRDefault="00BD79A9" w:rsidP="00464397">
            <w:pPr>
              <w:spacing w:after="120"/>
              <w:jc w:val="center"/>
              <w:rPr>
                <w:rFonts w:cs="Arial"/>
                <w:bCs/>
                <w:color w:val="000000" w:themeColor="text1"/>
                <w:sz w:val="16"/>
                <w:szCs w:val="16"/>
              </w:rPr>
            </w:pPr>
          </w:p>
          <w:p w14:paraId="53D1DD0B" w14:textId="77777777" w:rsidR="00BD79A9" w:rsidRDefault="00BD79A9" w:rsidP="00464397">
            <w:pPr>
              <w:spacing w:after="120"/>
              <w:jc w:val="center"/>
              <w:rPr>
                <w:rFonts w:cs="Arial"/>
                <w:bCs/>
                <w:color w:val="000000" w:themeColor="text1"/>
                <w:sz w:val="16"/>
                <w:szCs w:val="16"/>
              </w:rPr>
            </w:pPr>
          </w:p>
          <w:p w14:paraId="3519D845" w14:textId="77777777" w:rsidR="00BD79A9" w:rsidRPr="008E41D8" w:rsidRDefault="00BD79A9" w:rsidP="00464397">
            <w:pPr>
              <w:spacing w:after="120"/>
              <w:jc w:val="center"/>
              <w:rPr>
                <w:rFonts w:cs="Arial"/>
                <w:bCs/>
                <w:color w:val="000000" w:themeColor="text1"/>
                <w:sz w:val="16"/>
                <w:szCs w:val="16"/>
                <w:highlight w:val="yellow"/>
              </w:rPr>
            </w:pPr>
            <w:r w:rsidRPr="00D23364">
              <w:rPr>
                <w:rFonts w:cs="Arial"/>
                <w:bCs/>
                <w:color w:val="000000" w:themeColor="text1"/>
                <w:sz w:val="16"/>
                <w:szCs w:val="16"/>
              </w:rPr>
              <w:t>500</w:t>
            </w:r>
          </w:p>
        </w:tc>
      </w:tr>
      <w:tr w:rsidR="00BD79A9" w:rsidRPr="00993E4C" w14:paraId="6BDD8D5C" w14:textId="77777777" w:rsidTr="00464397">
        <w:tc>
          <w:tcPr>
            <w:tcW w:w="188" w:type="pct"/>
            <w:shd w:val="clear" w:color="auto" w:fill="FFF2CC" w:themeFill="accent4" w:themeFillTint="33"/>
          </w:tcPr>
          <w:p w14:paraId="52AC7060" w14:textId="77777777" w:rsidR="00BD79A9" w:rsidRPr="00993E4C" w:rsidRDefault="00BD79A9" w:rsidP="00464397">
            <w:pPr>
              <w:spacing w:after="120"/>
              <w:jc w:val="left"/>
              <w:rPr>
                <w:rFonts w:cs="Arial"/>
                <w:bCs/>
                <w:color w:val="000000" w:themeColor="text1"/>
                <w:sz w:val="16"/>
                <w:szCs w:val="16"/>
              </w:rPr>
            </w:pPr>
            <w:r>
              <w:rPr>
                <w:rFonts w:cs="Arial"/>
                <w:bCs/>
                <w:color w:val="000000" w:themeColor="text1"/>
                <w:sz w:val="16"/>
                <w:szCs w:val="16"/>
              </w:rPr>
              <w:t>7</w:t>
            </w:r>
          </w:p>
        </w:tc>
        <w:tc>
          <w:tcPr>
            <w:tcW w:w="1383" w:type="pct"/>
            <w:shd w:val="clear" w:color="auto" w:fill="FFF2CC" w:themeFill="accent4" w:themeFillTint="33"/>
          </w:tcPr>
          <w:p w14:paraId="3C5FE18D" w14:textId="77777777" w:rsidR="00BD79A9" w:rsidRPr="00993E4C" w:rsidRDefault="00BD79A9" w:rsidP="00464397">
            <w:pPr>
              <w:spacing w:after="120"/>
              <w:jc w:val="left"/>
              <w:rPr>
                <w:rFonts w:cs="Arial"/>
                <w:bCs/>
                <w:color w:val="000000" w:themeColor="text1"/>
                <w:sz w:val="16"/>
                <w:szCs w:val="16"/>
              </w:rPr>
            </w:pPr>
            <w:r w:rsidRPr="00993E4C">
              <w:rPr>
                <w:rFonts w:cs="Arial"/>
                <w:bCs/>
                <w:color w:val="000000" w:themeColor="text1"/>
                <w:sz w:val="16"/>
                <w:szCs w:val="16"/>
              </w:rPr>
              <w:t>Branding, Awards, Printing and typesetting</w:t>
            </w:r>
          </w:p>
        </w:tc>
        <w:tc>
          <w:tcPr>
            <w:tcW w:w="1136" w:type="pct"/>
            <w:shd w:val="clear" w:color="auto" w:fill="FFF2CC" w:themeFill="accent4" w:themeFillTint="33"/>
          </w:tcPr>
          <w:p w14:paraId="455CAD6C" w14:textId="77777777" w:rsidR="00BD79A9" w:rsidRPr="00993E4C" w:rsidRDefault="00BD79A9" w:rsidP="00464397">
            <w:pPr>
              <w:spacing w:after="120"/>
              <w:jc w:val="left"/>
              <w:rPr>
                <w:rFonts w:cs="Arial"/>
                <w:bCs/>
                <w:color w:val="000000" w:themeColor="text1"/>
                <w:sz w:val="16"/>
                <w:szCs w:val="16"/>
              </w:rPr>
            </w:pPr>
            <w:r w:rsidRPr="00993E4C">
              <w:rPr>
                <w:rFonts w:cs="Arial"/>
                <w:bCs/>
                <w:color w:val="000000" w:themeColor="text1"/>
                <w:sz w:val="16"/>
                <w:szCs w:val="16"/>
              </w:rPr>
              <w:t xml:space="preserve">Highlights newsletter </w:t>
            </w:r>
            <w:r>
              <w:rPr>
                <w:rFonts w:cs="Arial"/>
                <w:bCs/>
                <w:color w:val="000000" w:themeColor="text1"/>
                <w:sz w:val="16"/>
                <w:szCs w:val="16"/>
              </w:rPr>
              <w:t xml:space="preserve">(2 issues) - </w:t>
            </w:r>
            <w:r w:rsidRPr="00993E4C">
              <w:rPr>
                <w:rFonts w:cs="Arial"/>
                <w:bCs/>
                <w:color w:val="000000" w:themeColor="text1"/>
                <w:sz w:val="16"/>
                <w:szCs w:val="16"/>
              </w:rPr>
              <w:t>production &amp; print</w:t>
            </w:r>
            <w:r>
              <w:rPr>
                <w:rFonts w:cs="Arial"/>
                <w:bCs/>
                <w:color w:val="000000" w:themeColor="text1"/>
                <w:sz w:val="16"/>
                <w:szCs w:val="16"/>
              </w:rPr>
              <w:t>.</w:t>
            </w:r>
          </w:p>
        </w:tc>
        <w:tc>
          <w:tcPr>
            <w:tcW w:w="1147" w:type="pct"/>
            <w:shd w:val="clear" w:color="auto" w:fill="FFF2CC" w:themeFill="accent4" w:themeFillTint="33"/>
          </w:tcPr>
          <w:p w14:paraId="0F75E1DA" w14:textId="77777777" w:rsidR="00BD79A9" w:rsidRDefault="00BD79A9" w:rsidP="00464397">
            <w:pPr>
              <w:spacing w:after="0"/>
              <w:jc w:val="right"/>
              <w:rPr>
                <w:rFonts w:cs="Arial"/>
                <w:bCs/>
                <w:color w:val="000000" w:themeColor="text1"/>
                <w:sz w:val="16"/>
                <w:szCs w:val="16"/>
              </w:rPr>
            </w:pPr>
            <w:r>
              <w:rPr>
                <w:rFonts w:cs="Arial"/>
                <w:bCs/>
                <w:color w:val="000000" w:themeColor="text1"/>
                <w:sz w:val="16"/>
                <w:szCs w:val="16"/>
              </w:rPr>
              <w:t>Printing 1800 x2 = 3600</w:t>
            </w:r>
          </w:p>
          <w:p w14:paraId="386624F7" w14:textId="77777777" w:rsidR="00BD79A9" w:rsidRDefault="00BD79A9" w:rsidP="00464397">
            <w:pPr>
              <w:spacing w:after="0"/>
              <w:jc w:val="right"/>
              <w:rPr>
                <w:rFonts w:cs="Arial"/>
                <w:bCs/>
                <w:color w:val="000000" w:themeColor="text1"/>
                <w:sz w:val="16"/>
                <w:szCs w:val="16"/>
              </w:rPr>
            </w:pPr>
            <w:r>
              <w:rPr>
                <w:rFonts w:cs="Arial"/>
                <w:bCs/>
                <w:color w:val="000000" w:themeColor="text1"/>
                <w:sz w:val="16"/>
                <w:szCs w:val="16"/>
              </w:rPr>
              <w:t>Design 2700 x2 = 5400</w:t>
            </w:r>
          </w:p>
        </w:tc>
        <w:tc>
          <w:tcPr>
            <w:tcW w:w="1145" w:type="pct"/>
            <w:shd w:val="clear" w:color="auto" w:fill="FFF2CC" w:themeFill="accent4" w:themeFillTint="33"/>
          </w:tcPr>
          <w:p w14:paraId="41A4D71F" w14:textId="77777777" w:rsidR="00BD79A9" w:rsidRDefault="00BD79A9" w:rsidP="00464397">
            <w:pPr>
              <w:spacing w:after="120"/>
              <w:jc w:val="center"/>
              <w:rPr>
                <w:rFonts w:cs="Arial"/>
                <w:bCs/>
                <w:color w:val="000000" w:themeColor="text1"/>
                <w:sz w:val="16"/>
                <w:szCs w:val="16"/>
              </w:rPr>
            </w:pPr>
            <w:r>
              <w:rPr>
                <w:rFonts w:cs="Arial"/>
                <w:bCs/>
                <w:color w:val="000000" w:themeColor="text1"/>
                <w:sz w:val="16"/>
                <w:szCs w:val="16"/>
              </w:rPr>
              <w:t>9,000</w:t>
            </w:r>
          </w:p>
        </w:tc>
      </w:tr>
      <w:tr w:rsidR="00BD79A9" w:rsidRPr="00993E4C" w14:paraId="4D669A87" w14:textId="77777777" w:rsidTr="00464397">
        <w:tc>
          <w:tcPr>
            <w:tcW w:w="188" w:type="pct"/>
            <w:shd w:val="clear" w:color="auto" w:fill="FFF2CC" w:themeFill="accent4" w:themeFillTint="33"/>
          </w:tcPr>
          <w:p w14:paraId="2D84FF1B" w14:textId="77777777" w:rsidR="00BD79A9" w:rsidRPr="00993E4C" w:rsidRDefault="00BD79A9" w:rsidP="00464397">
            <w:pPr>
              <w:spacing w:after="120"/>
              <w:jc w:val="left"/>
              <w:rPr>
                <w:rFonts w:cs="Arial"/>
                <w:bCs/>
                <w:color w:val="000000" w:themeColor="text1"/>
                <w:sz w:val="16"/>
                <w:szCs w:val="16"/>
              </w:rPr>
            </w:pPr>
            <w:r>
              <w:rPr>
                <w:rFonts w:cs="Arial"/>
                <w:bCs/>
                <w:color w:val="000000" w:themeColor="text1"/>
                <w:sz w:val="16"/>
                <w:szCs w:val="16"/>
              </w:rPr>
              <w:t>8</w:t>
            </w:r>
          </w:p>
        </w:tc>
        <w:tc>
          <w:tcPr>
            <w:tcW w:w="1383" w:type="pct"/>
            <w:shd w:val="clear" w:color="auto" w:fill="FFF2CC" w:themeFill="accent4" w:themeFillTint="33"/>
          </w:tcPr>
          <w:p w14:paraId="623B6BE0" w14:textId="77777777" w:rsidR="00BD79A9" w:rsidRPr="00993E4C" w:rsidRDefault="00BD79A9" w:rsidP="00464397">
            <w:pPr>
              <w:spacing w:after="120"/>
              <w:jc w:val="left"/>
              <w:rPr>
                <w:rFonts w:cs="Arial"/>
                <w:bCs/>
                <w:color w:val="000000" w:themeColor="text1"/>
                <w:sz w:val="16"/>
                <w:szCs w:val="16"/>
              </w:rPr>
            </w:pPr>
          </w:p>
        </w:tc>
        <w:tc>
          <w:tcPr>
            <w:tcW w:w="1136" w:type="pct"/>
            <w:shd w:val="clear" w:color="auto" w:fill="FFF2CC" w:themeFill="accent4" w:themeFillTint="33"/>
          </w:tcPr>
          <w:p w14:paraId="1CA64BA4" w14:textId="77777777" w:rsidR="00BD79A9" w:rsidRPr="00993E4C" w:rsidRDefault="00BD79A9" w:rsidP="00464397">
            <w:pPr>
              <w:spacing w:after="120"/>
              <w:jc w:val="left"/>
              <w:rPr>
                <w:rFonts w:cs="Arial"/>
                <w:bCs/>
                <w:color w:val="000000" w:themeColor="text1"/>
                <w:sz w:val="16"/>
                <w:szCs w:val="16"/>
              </w:rPr>
            </w:pPr>
            <w:r w:rsidRPr="00993E4C">
              <w:rPr>
                <w:rFonts w:cs="Arial"/>
                <w:bCs/>
                <w:color w:val="000000" w:themeColor="text1"/>
                <w:sz w:val="16"/>
                <w:szCs w:val="16"/>
              </w:rPr>
              <w:t>Bags, Posters, Folders</w:t>
            </w:r>
          </w:p>
        </w:tc>
        <w:tc>
          <w:tcPr>
            <w:tcW w:w="1147" w:type="pct"/>
            <w:shd w:val="clear" w:color="auto" w:fill="FFF2CC" w:themeFill="accent4" w:themeFillTint="33"/>
          </w:tcPr>
          <w:p w14:paraId="32B08F32" w14:textId="77777777" w:rsidR="00BD79A9" w:rsidRDefault="00BD79A9" w:rsidP="00464397">
            <w:pPr>
              <w:spacing w:after="120"/>
              <w:jc w:val="right"/>
              <w:rPr>
                <w:rFonts w:cs="Arial"/>
                <w:bCs/>
                <w:color w:val="000000" w:themeColor="text1"/>
                <w:sz w:val="16"/>
                <w:szCs w:val="16"/>
              </w:rPr>
            </w:pPr>
          </w:p>
        </w:tc>
        <w:tc>
          <w:tcPr>
            <w:tcW w:w="1145" w:type="pct"/>
            <w:shd w:val="clear" w:color="auto" w:fill="FFF2CC" w:themeFill="accent4" w:themeFillTint="33"/>
          </w:tcPr>
          <w:p w14:paraId="3A7248FB" w14:textId="77777777" w:rsidR="00BD79A9" w:rsidRDefault="00BD79A9" w:rsidP="00464397">
            <w:pPr>
              <w:spacing w:after="120"/>
              <w:jc w:val="center"/>
              <w:rPr>
                <w:rFonts w:cs="Arial"/>
                <w:bCs/>
                <w:color w:val="000000" w:themeColor="text1"/>
                <w:sz w:val="16"/>
                <w:szCs w:val="16"/>
              </w:rPr>
            </w:pPr>
            <w:r>
              <w:rPr>
                <w:rFonts w:cs="Arial"/>
                <w:bCs/>
                <w:color w:val="000000" w:themeColor="text1"/>
                <w:sz w:val="16"/>
                <w:szCs w:val="16"/>
              </w:rPr>
              <w:t>0</w:t>
            </w:r>
          </w:p>
        </w:tc>
      </w:tr>
      <w:tr w:rsidR="00BD79A9" w:rsidRPr="00993E4C" w14:paraId="46626E6B" w14:textId="77777777" w:rsidTr="00464397">
        <w:tc>
          <w:tcPr>
            <w:tcW w:w="188" w:type="pct"/>
            <w:shd w:val="clear" w:color="auto" w:fill="FFF2CC" w:themeFill="accent4" w:themeFillTint="33"/>
          </w:tcPr>
          <w:p w14:paraId="7443029C" w14:textId="77777777" w:rsidR="00BD79A9" w:rsidRPr="00993E4C" w:rsidRDefault="00BD79A9" w:rsidP="00464397">
            <w:pPr>
              <w:spacing w:after="120"/>
              <w:jc w:val="left"/>
              <w:rPr>
                <w:rFonts w:cs="Arial"/>
                <w:bCs/>
                <w:color w:val="000000" w:themeColor="text1"/>
                <w:sz w:val="16"/>
                <w:szCs w:val="16"/>
              </w:rPr>
            </w:pPr>
            <w:r>
              <w:rPr>
                <w:rFonts w:cs="Arial"/>
                <w:bCs/>
                <w:color w:val="000000" w:themeColor="text1"/>
                <w:sz w:val="16"/>
                <w:szCs w:val="16"/>
              </w:rPr>
              <w:t>9</w:t>
            </w:r>
          </w:p>
        </w:tc>
        <w:tc>
          <w:tcPr>
            <w:tcW w:w="1383" w:type="pct"/>
            <w:shd w:val="clear" w:color="auto" w:fill="FFF2CC" w:themeFill="accent4" w:themeFillTint="33"/>
          </w:tcPr>
          <w:p w14:paraId="49C80525" w14:textId="77777777" w:rsidR="00BD79A9" w:rsidRPr="00993E4C" w:rsidRDefault="00BD79A9" w:rsidP="00464397">
            <w:pPr>
              <w:spacing w:after="120"/>
              <w:jc w:val="left"/>
              <w:rPr>
                <w:rFonts w:cs="Arial"/>
                <w:bCs/>
                <w:color w:val="000000" w:themeColor="text1"/>
                <w:sz w:val="16"/>
                <w:szCs w:val="16"/>
              </w:rPr>
            </w:pPr>
          </w:p>
        </w:tc>
        <w:tc>
          <w:tcPr>
            <w:tcW w:w="1136" w:type="pct"/>
            <w:shd w:val="clear" w:color="auto" w:fill="FFF2CC" w:themeFill="accent4" w:themeFillTint="33"/>
          </w:tcPr>
          <w:p w14:paraId="197A3AA1" w14:textId="77777777" w:rsidR="00BD79A9" w:rsidRPr="00993E4C" w:rsidRDefault="00BD79A9" w:rsidP="00464397">
            <w:pPr>
              <w:spacing w:after="120"/>
              <w:jc w:val="left"/>
              <w:rPr>
                <w:rFonts w:cs="Arial"/>
                <w:bCs/>
                <w:color w:val="000000" w:themeColor="text1"/>
                <w:sz w:val="16"/>
                <w:szCs w:val="16"/>
              </w:rPr>
            </w:pPr>
            <w:r w:rsidRPr="00993E4C">
              <w:rPr>
                <w:rFonts w:cs="Arial"/>
                <w:bCs/>
                <w:color w:val="000000" w:themeColor="text1"/>
                <w:sz w:val="16"/>
                <w:szCs w:val="16"/>
              </w:rPr>
              <w:t>3GPP Awards</w:t>
            </w:r>
          </w:p>
        </w:tc>
        <w:tc>
          <w:tcPr>
            <w:tcW w:w="1147" w:type="pct"/>
            <w:shd w:val="clear" w:color="auto" w:fill="FFF2CC" w:themeFill="accent4" w:themeFillTint="33"/>
          </w:tcPr>
          <w:p w14:paraId="0127F255" w14:textId="77777777" w:rsidR="00BD79A9" w:rsidRDefault="00BD79A9" w:rsidP="00464397">
            <w:pPr>
              <w:spacing w:after="0"/>
              <w:jc w:val="right"/>
              <w:rPr>
                <w:rFonts w:cs="Arial"/>
                <w:bCs/>
                <w:color w:val="000000" w:themeColor="text1"/>
                <w:sz w:val="16"/>
                <w:szCs w:val="16"/>
              </w:rPr>
            </w:pPr>
            <w:r>
              <w:rPr>
                <w:rFonts w:cs="Arial"/>
                <w:bCs/>
                <w:color w:val="000000" w:themeColor="text1"/>
                <w:sz w:val="16"/>
                <w:szCs w:val="16"/>
              </w:rPr>
              <w:t>Excellence Awards 2K</w:t>
            </w:r>
          </w:p>
          <w:p w14:paraId="74885110" w14:textId="77777777" w:rsidR="00BD79A9" w:rsidRDefault="00BD79A9" w:rsidP="00464397">
            <w:pPr>
              <w:spacing w:after="0"/>
              <w:jc w:val="right"/>
              <w:rPr>
                <w:rFonts w:cs="Arial"/>
                <w:bCs/>
                <w:color w:val="000000" w:themeColor="text1"/>
                <w:sz w:val="16"/>
                <w:szCs w:val="16"/>
              </w:rPr>
            </w:pPr>
            <w:r>
              <w:rPr>
                <w:rFonts w:cs="Arial"/>
                <w:bCs/>
                <w:color w:val="000000" w:themeColor="text1"/>
                <w:sz w:val="16"/>
                <w:szCs w:val="16"/>
              </w:rPr>
              <w:t>Leaders’ pin 2K</w:t>
            </w:r>
          </w:p>
        </w:tc>
        <w:tc>
          <w:tcPr>
            <w:tcW w:w="1145" w:type="pct"/>
            <w:shd w:val="clear" w:color="auto" w:fill="FFF2CC" w:themeFill="accent4" w:themeFillTint="33"/>
          </w:tcPr>
          <w:p w14:paraId="2C9AB6C5" w14:textId="77777777" w:rsidR="00BD79A9" w:rsidRDefault="00BD79A9" w:rsidP="00464397">
            <w:pPr>
              <w:spacing w:after="120"/>
              <w:jc w:val="center"/>
              <w:rPr>
                <w:rFonts w:cs="Arial"/>
                <w:bCs/>
                <w:color w:val="000000" w:themeColor="text1"/>
                <w:sz w:val="16"/>
                <w:szCs w:val="16"/>
              </w:rPr>
            </w:pPr>
            <w:r>
              <w:rPr>
                <w:rFonts w:cs="Arial"/>
                <w:bCs/>
                <w:color w:val="000000" w:themeColor="text1"/>
                <w:sz w:val="16"/>
                <w:szCs w:val="16"/>
              </w:rPr>
              <w:t>4,000</w:t>
            </w:r>
          </w:p>
        </w:tc>
      </w:tr>
      <w:tr w:rsidR="00BD79A9" w:rsidRPr="00993E4C" w14:paraId="7027A882" w14:textId="77777777" w:rsidTr="00464397">
        <w:tc>
          <w:tcPr>
            <w:tcW w:w="188" w:type="pct"/>
            <w:shd w:val="clear" w:color="auto" w:fill="FFF2CC" w:themeFill="accent4" w:themeFillTint="33"/>
          </w:tcPr>
          <w:p w14:paraId="4932EA51" w14:textId="77777777" w:rsidR="00BD79A9" w:rsidRPr="00993E4C" w:rsidRDefault="00BD79A9" w:rsidP="00464397">
            <w:pPr>
              <w:spacing w:after="120"/>
              <w:jc w:val="left"/>
              <w:rPr>
                <w:rFonts w:cs="Arial"/>
                <w:bCs/>
                <w:color w:val="000000" w:themeColor="text1"/>
                <w:sz w:val="16"/>
                <w:szCs w:val="16"/>
              </w:rPr>
            </w:pPr>
            <w:r>
              <w:rPr>
                <w:rFonts w:cs="Arial"/>
                <w:bCs/>
                <w:color w:val="000000" w:themeColor="text1"/>
                <w:sz w:val="16"/>
                <w:szCs w:val="16"/>
              </w:rPr>
              <w:t>10</w:t>
            </w:r>
          </w:p>
        </w:tc>
        <w:tc>
          <w:tcPr>
            <w:tcW w:w="1383" w:type="pct"/>
            <w:shd w:val="clear" w:color="auto" w:fill="FFF2CC" w:themeFill="accent4" w:themeFillTint="33"/>
          </w:tcPr>
          <w:p w14:paraId="41541166" w14:textId="77777777" w:rsidR="00BD79A9" w:rsidRPr="00993E4C" w:rsidRDefault="00BD79A9" w:rsidP="00464397">
            <w:pPr>
              <w:spacing w:after="120"/>
              <w:jc w:val="left"/>
              <w:rPr>
                <w:rFonts w:cs="Arial"/>
                <w:bCs/>
                <w:color w:val="000000" w:themeColor="text1"/>
                <w:sz w:val="16"/>
                <w:szCs w:val="16"/>
              </w:rPr>
            </w:pPr>
          </w:p>
        </w:tc>
        <w:tc>
          <w:tcPr>
            <w:tcW w:w="1136" w:type="pct"/>
            <w:shd w:val="clear" w:color="auto" w:fill="FFF2CC" w:themeFill="accent4" w:themeFillTint="33"/>
          </w:tcPr>
          <w:p w14:paraId="512C4614" w14:textId="77777777" w:rsidR="00BD79A9" w:rsidRPr="00993E4C" w:rsidRDefault="00BD79A9" w:rsidP="00464397">
            <w:pPr>
              <w:spacing w:after="120"/>
              <w:jc w:val="left"/>
              <w:rPr>
                <w:rFonts w:cs="Arial"/>
                <w:bCs/>
                <w:color w:val="000000" w:themeColor="text1"/>
                <w:sz w:val="16"/>
                <w:szCs w:val="16"/>
              </w:rPr>
            </w:pPr>
            <w:r w:rsidRPr="00993E4C">
              <w:rPr>
                <w:rFonts w:cs="Arial"/>
                <w:bCs/>
                <w:color w:val="000000" w:themeColor="text1"/>
                <w:sz w:val="16"/>
                <w:szCs w:val="16"/>
              </w:rPr>
              <w:t xml:space="preserve">Logo design &amp; </w:t>
            </w:r>
            <w:r w:rsidRPr="00993E4C">
              <w:rPr>
                <w:color w:val="000000" w:themeColor="text1"/>
                <w:sz w:val="16"/>
                <w:szCs w:val="16"/>
              </w:rPr>
              <w:t>finishing (PDF, PNG, PSD and JPG)</w:t>
            </w:r>
          </w:p>
        </w:tc>
        <w:tc>
          <w:tcPr>
            <w:tcW w:w="1147" w:type="pct"/>
            <w:shd w:val="clear" w:color="auto" w:fill="FFF2CC" w:themeFill="accent4" w:themeFillTint="33"/>
          </w:tcPr>
          <w:p w14:paraId="2A8946CE" w14:textId="77777777" w:rsidR="00BD79A9" w:rsidRPr="00D23364" w:rsidRDefault="00BD79A9" w:rsidP="00464397">
            <w:pPr>
              <w:spacing w:after="120"/>
              <w:jc w:val="right"/>
              <w:rPr>
                <w:rFonts w:cs="Arial"/>
                <w:bCs/>
                <w:color w:val="000000" w:themeColor="text1"/>
                <w:sz w:val="16"/>
                <w:szCs w:val="16"/>
              </w:rPr>
            </w:pPr>
            <w:r>
              <w:rPr>
                <w:rFonts w:cs="Arial"/>
                <w:bCs/>
                <w:color w:val="000000" w:themeColor="text1"/>
                <w:sz w:val="16"/>
                <w:szCs w:val="16"/>
              </w:rPr>
              <w:t>Community logo for T-shirts (all WGs)</w:t>
            </w:r>
          </w:p>
        </w:tc>
        <w:tc>
          <w:tcPr>
            <w:tcW w:w="1145" w:type="pct"/>
            <w:shd w:val="clear" w:color="auto" w:fill="FFF2CC" w:themeFill="accent4" w:themeFillTint="33"/>
          </w:tcPr>
          <w:p w14:paraId="6F6E28FF" w14:textId="77777777" w:rsidR="00BD79A9" w:rsidRPr="002F600D" w:rsidRDefault="00BD79A9" w:rsidP="00464397">
            <w:pPr>
              <w:spacing w:after="120"/>
              <w:jc w:val="center"/>
              <w:rPr>
                <w:rFonts w:cs="Arial"/>
                <w:bCs/>
                <w:color w:val="000000" w:themeColor="text1"/>
                <w:sz w:val="16"/>
                <w:szCs w:val="16"/>
                <w:highlight w:val="yellow"/>
              </w:rPr>
            </w:pPr>
            <w:r>
              <w:rPr>
                <w:rFonts w:cs="Arial"/>
                <w:bCs/>
                <w:color w:val="000000" w:themeColor="text1"/>
                <w:sz w:val="16"/>
                <w:szCs w:val="16"/>
              </w:rPr>
              <w:t>3,000</w:t>
            </w:r>
          </w:p>
        </w:tc>
      </w:tr>
      <w:tr w:rsidR="00BD79A9" w:rsidRPr="00993E4C" w14:paraId="6D55C77D" w14:textId="77777777" w:rsidTr="00464397">
        <w:tc>
          <w:tcPr>
            <w:tcW w:w="188" w:type="pct"/>
            <w:shd w:val="clear" w:color="auto" w:fill="FFF2CC" w:themeFill="accent4" w:themeFillTint="33"/>
          </w:tcPr>
          <w:p w14:paraId="3C787664" w14:textId="77777777" w:rsidR="00BD79A9" w:rsidRPr="00993E4C" w:rsidRDefault="00BD79A9" w:rsidP="00464397">
            <w:pPr>
              <w:spacing w:after="120"/>
              <w:jc w:val="left"/>
              <w:rPr>
                <w:rFonts w:cs="Arial"/>
                <w:bCs/>
                <w:color w:val="000000" w:themeColor="text1"/>
                <w:sz w:val="16"/>
                <w:szCs w:val="16"/>
              </w:rPr>
            </w:pPr>
            <w:r>
              <w:rPr>
                <w:rFonts w:cs="Arial"/>
                <w:bCs/>
                <w:color w:val="000000" w:themeColor="text1"/>
                <w:sz w:val="16"/>
                <w:szCs w:val="16"/>
              </w:rPr>
              <w:t>11</w:t>
            </w:r>
          </w:p>
        </w:tc>
        <w:tc>
          <w:tcPr>
            <w:tcW w:w="1383" w:type="pct"/>
            <w:shd w:val="clear" w:color="auto" w:fill="FFF2CC" w:themeFill="accent4" w:themeFillTint="33"/>
          </w:tcPr>
          <w:p w14:paraId="7462BB35" w14:textId="77777777" w:rsidR="00BD79A9" w:rsidRPr="00993E4C" w:rsidRDefault="00BD79A9" w:rsidP="00464397">
            <w:pPr>
              <w:spacing w:after="120"/>
              <w:jc w:val="left"/>
              <w:rPr>
                <w:rFonts w:cs="Arial"/>
                <w:bCs/>
                <w:color w:val="000000" w:themeColor="text1"/>
                <w:sz w:val="16"/>
                <w:szCs w:val="16"/>
              </w:rPr>
            </w:pPr>
          </w:p>
        </w:tc>
        <w:tc>
          <w:tcPr>
            <w:tcW w:w="1136" w:type="pct"/>
            <w:shd w:val="clear" w:color="auto" w:fill="FFF2CC" w:themeFill="accent4" w:themeFillTint="33"/>
          </w:tcPr>
          <w:p w14:paraId="0AB4DB24" w14:textId="77777777" w:rsidR="00BD79A9" w:rsidRPr="00993E4C" w:rsidRDefault="00BD79A9" w:rsidP="00464397">
            <w:pPr>
              <w:spacing w:after="120"/>
              <w:jc w:val="left"/>
              <w:rPr>
                <w:rFonts w:cs="Arial"/>
                <w:bCs/>
                <w:color w:val="000000" w:themeColor="text1"/>
                <w:sz w:val="16"/>
                <w:szCs w:val="16"/>
              </w:rPr>
            </w:pPr>
            <w:r w:rsidRPr="00993E4C">
              <w:rPr>
                <w:rFonts w:cs="Arial"/>
                <w:bCs/>
                <w:color w:val="000000" w:themeColor="text1"/>
                <w:sz w:val="16"/>
                <w:szCs w:val="16"/>
              </w:rPr>
              <w:t>Gifts</w:t>
            </w:r>
            <w:r>
              <w:rPr>
                <w:rFonts w:cs="Arial"/>
                <w:bCs/>
                <w:color w:val="000000" w:themeColor="text1"/>
                <w:sz w:val="16"/>
                <w:szCs w:val="16"/>
              </w:rPr>
              <w:t xml:space="preserve"> &amp;</w:t>
            </w:r>
            <w:r w:rsidRPr="00993E4C">
              <w:rPr>
                <w:rFonts w:cs="Arial"/>
                <w:bCs/>
                <w:color w:val="000000" w:themeColor="text1"/>
                <w:sz w:val="16"/>
                <w:szCs w:val="16"/>
              </w:rPr>
              <w:t xml:space="preserve"> </w:t>
            </w:r>
            <w:r>
              <w:rPr>
                <w:rFonts w:cs="Arial"/>
                <w:bCs/>
                <w:color w:val="000000" w:themeColor="text1"/>
                <w:sz w:val="16"/>
                <w:szCs w:val="16"/>
              </w:rPr>
              <w:t>Wearables (6</w:t>
            </w:r>
            <w:r w:rsidRPr="00993E4C">
              <w:rPr>
                <w:rFonts w:cs="Arial"/>
                <w:bCs/>
                <w:color w:val="000000" w:themeColor="text1"/>
                <w:sz w:val="16"/>
                <w:szCs w:val="16"/>
              </w:rPr>
              <w:t>G pins</w:t>
            </w:r>
            <w:r>
              <w:rPr>
                <w:rFonts w:cs="Arial"/>
                <w:bCs/>
                <w:color w:val="000000" w:themeColor="text1"/>
                <w:sz w:val="16"/>
                <w:szCs w:val="16"/>
              </w:rPr>
              <w:t>, 6G Fleeces, MCC polo</w:t>
            </w:r>
            <w:r w:rsidRPr="00993E4C">
              <w:rPr>
                <w:rFonts w:cs="Arial"/>
                <w:bCs/>
                <w:color w:val="000000" w:themeColor="text1"/>
                <w:sz w:val="16"/>
                <w:szCs w:val="16"/>
              </w:rPr>
              <w:t>)</w:t>
            </w:r>
          </w:p>
        </w:tc>
        <w:tc>
          <w:tcPr>
            <w:tcW w:w="1147" w:type="pct"/>
            <w:shd w:val="clear" w:color="auto" w:fill="FFF2CC" w:themeFill="accent4" w:themeFillTint="33"/>
          </w:tcPr>
          <w:p w14:paraId="5747A35B" w14:textId="77777777" w:rsidR="00BD79A9" w:rsidRDefault="00BD79A9" w:rsidP="00464397">
            <w:pPr>
              <w:spacing w:after="120"/>
              <w:jc w:val="right"/>
              <w:rPr>
                <w:rFonts w:cs="Arial"/>
                <w:bCs/>
                <w:color w:val="000000" w:themeColor="text1"/>
                <w:sz w:val="16"/>
                <w:szCs w:val="16"/>
              </w:rPr>
            </w:pPr>
            <w:r>
              <w:rPr>
                <w:rFonts w:cs="Arial"/>
                <w:bCs/>
                <w:color w:val="000000" w:themeColor="text1"/>
                <w:sz w:val="16"/>
                <w:szCs w:val="16"/>
              </w:rPr>
              <w:t>1000 pcs x 6G pins</w:t>
            </w:r>
          </w:p>
        </w:tc>
        <w:tc>
          <w:tcPr>
            <w:tcW w:w="1145" w:type="pct"/>
            <w:shd w:val="clear" w:color="auto" w:fill="FFF2CC" w:themeFill="accent4" w:themeFillTint="33"/>
          </w:tcPr>
          <w:p w14:paraId="7252CB7F" w14:textId="77777777" w:rsidR="00BD79A9" w:rsidRPr="00993E4C" w:rsidRDefault="00BD79A9" w:rsidP="00464397">
            <w:pPr>
              <w:spacing w:after="120"/>
              <w:jc w:val="center"/>
              <w:rPr>
                <w:rFonts w:cs="Arial"/>
                <w:bCs/>
                <w:color w:val="000000" w:themeColor="text1"/>
                <w:sz w:val="16"/>
                <w:szCs w:val="16"/>
              </w:rPr>
            </w:pPr>
            <w:r>
              <w:rPr>
                <w:rFonts w:cs="Arial"/>
                <w:bCs/>
                <w:color w:val="000000" w:themeColor="text1"/>
                <w:sz w:val="16"/>
                <w:szCs w:val="16"/>
              </w:rPr>
              <w:t>1,500</w:t>
            </w:r>
          </w:p>
        </w:tc>
      </w:tr>
      <w:tr w:rsidR="00BD79A9" w:rsidRPr="00993E4C" w14:paraId="348DCA54" w14:textId="77777777" w:rsidTr="00464397">
        <w:tc>
          <w:tcPr>
            <w:tcW w:w="188" w:type="pct"/>
            <w:shd w:val="clear" w:color="auto" w:fill="E2EFD9" w:themeFill="accent6" w:themeFillTint="33"/>
          </w:tcPr>
          <w:p w14:paraId="0ED2E619" w14:textId="77777777" w:rsidR="00BD79A9" w:rsidRPr="00993E4C" w:rsidRDefault="00BD79A9" w:rsidP="00464397">
            <w:pPr>
              <w:spacing w:after="120"/>
              <w:jc w:val="left"/>
              <w:rPr>
                <w:rFonts w:cs="Arial"/>
                <w:bCs/>
                <w:color w:val="000000" w:themeColor="text1"/>
                <w:sz w:val="16"/>
                <w:szCs w:val="16"/>
              </w:rPr>
            </w:pPr>
            <w:r>
              <w:rPr>
                <w:rFonts w:cs="Arial"/>
                <w:bCs/>
                <w:color w:val="000000" w:themeColor="text1"/>
                <w:sz w:val="16"/>
                <w:szCs w:val="16"/>
              </w:rPr>
              <w:t>12</w:t>
            </w:r>
          </w:p>
        </w:tc>
        <w:tc>
          <w:tcPr>
            <w:tcW w:w="1383" w:type="pct"/>
            <w:shd w:val="clear" w:color="auto" w:fill="E2EFD9" w:themeFill="accent6" w:themeFillTint="33"/>
          </w:tcPr>
          <w:p w14:paraId="4BD1FEE9" w14:textId="77777777" w:rsidR="00BD79A9" w:rsidRPr="00993E4C" w:rsidRDefault="00BD79A9" w:rsidP="00464397">
            <w:pPr>
              <w:spacing w:after="120"/>
              <w:jc w:val="left"/>
              <w:rPr>
                <w:rFonts w:cs="Arial"/>
                <w:bCs/>
                <w:color w:val="000000" w:themeColor="text1"/>
                <w:sz w:val="16"/>
                <w:szCs w:val="16"/>
              </w:rPr>
            </w:pPr>
            <w:r w:rsidRPr="00993E4C">
              <w:rPr>
                <w:rFonts w:cs="Arial"/>
                <w:bCs/>
                <w:color w:val="000000" w:themeColor="text1"/>
                <w:sz w:val="16"/>
                <w:szCs w:val="16"/>
              </w:rPr>
              <w:t>Equipment - PC tools &amp; Audio Visual</w:t>
            </w:r>
          </w:p>
        </w:tc>
        <w:tc>
          <w:tcPr>
            <w:tcW w:w="1136" w:type="pct"/>
            <w:shd w:val="clear" w:color="auto" w:fill="E2EFD9" w:themeFill="accent6" w:themeFillTint="33"/>
          </w:tcPr>
          <w:p w14:paraId="522D0277" w14:textId="77777777" w:rsidR="00BD79A9" w:rsidRPr="00993E4C" w:rsidRDefault="00BD79A9" w:rsidP="00464397">
            <w:pPr>
              <w:spacing w:after="120"/>
              <w:jc w:val="left"/>
              <w:rPr>
                <w:rFonts w:cs="Arial"/>
                <w:bCs/>
                <w:color w:val="000000" w:themeColor="text1"/>
                <w:sz w:val="16"/>
                <w:szCs w:val="16"/>
              </w:rPr>
            </w:pPr>
          </w:p>
        </w:tc>
        <w:tc>
          <w:tcPr>
            <w:tcW w:w="1147" w:type="pct"/>
            <w:shd w:val="clear" w:color="auto" w:fill="E2EFD9" w:themeFill="accent6" w:themeFillTint="33"/>
          </w:tcPr>
          <w:p w14:paraId="23C4768F" w14:textId="77777777" w:rsidR="00BD79A9" w:rsidRDefault="00BD79A9" w:rsidP="00464397">
            <w:pPr>
              <w:spacing w:after="120"/>
              <w:jc w:val="right"/>
              <w:rPr>
                <w:rFonts w:cs="Arial"/>
                <w:bCs/>
                <w:color w:val="000000" w:themeColor="text1"/>
                <w:sz w:val="16"/>
                <w:szCs w:val="16"/>
              </w:rPr>
            </w:pPr>
          </w:p>
        </w:tc>
        <w:tc>
          <w:tcPr>
            <w:tcW w:w="1145" w:type="pct"/>
            <w:shd w:val="clear" w:color="auto" w:fill="E2EFD9" w:themeFill="accent6" w:themeFillTint="33"/>
          </w:tcPr>
          <w:p w14:paraId="430511EF" w14:textId="77777777" w:rsidR="00BD79A9" w:rsidRPr="00993E4C" w:rsidRDefault="00BD79A9" w:rsidP="00464397">
            <w:pPr>
              <w:spacing w:after="120"/>
              <w:jc w:val="center"/>
              <w:rPr>
                <w:rFonts w:cs="Arial"/>
                <w:bCs/>
                <w:color w:val="000000" w:themeColor="text1"/>
                <w:sz w:val="16"/>
                <w:szCs w:val="16"/>
              </w:rPr>
            </w:pPr>
            <w:r>
              <w:rPr>
                <w:rFonts w:cs="Arial"/>
                <w:bCs/>
                <w:color w:val="000000" w:themeColor="text1"/>
                <w:sz w:val="16"/>
                <w:szCs w:val="16"/>
              </w:rPr>
              <w:t>0</w:t>
            </w:r>
          </w:p>
        </w:tc>
      </w:tr>
      <w:tr w:rsidR="00BD79A9" w:rsidRPr="00993E4C" w14:paraId="7BCB9C5A" w14:textId="77777777" w:rsidTr="00464397">
        <w:tc>
          <w:tcPr>
            <w:tcW w:w="188" w:type="pct"/>
          </w:tcPr>
          <w:p w14:paraId="3E97BD73" w14:textId="77777777" w:rsidR="00BD79A9" w:rsidRPr="00993E4C" w:rsidRDefault="00BD79A9" w:rsidP="00464397">
            <w:pPr>
              <w:spacing w:after="120"/>
              <w:jc w:val="left"/>
              <w:rPr>
                <w:rFonts w:cs="Arial"/>
                <w:bCs/>
                <w:color w:val="000000" w:themeColor="text1"/>
                <w:sz w:val="16"/>
                <w:szCs w:val="16"/>
              </w:rPr>
            </w:pPr>
            <w:r>
              <w:rPr>
                <w:rFonts w:cs="Arial"/>
                <w:bCs/>
                <w:color w:val="000000" w:themeColor="text1"/>
                <w:sz w:val="16"/>
                <w:szCs w:val="16"/>
              </w:rPr>
              <w:t>13</w:t>
            </w:r>
          </w:p>
        </w:tc>
        <w:tc>
          <w:tcPr>
            <w:tcW w:w="1383" w:type="pct"/>
          </w:tcPr>
          <w:p w14:paraId="5E4BC2D0" w14:textId="77777777" w:rsidR="00BD79A9" w:rsidRPr="00993E4C" w:rsidRDefault="00BD79A9" w:rsidP="00464397">
            <w:pPr>
              <w:spacing w:after="120"/>
              <w:jc w:val="left"/>
              <w:rPr>
                <w:rFonts w:cs="Arial"/>
                <w:bCs/>
                <w:color w:val="000000" w:themeColor="text1"/>
                <w:sz w:val="16"/>
                <w:szCs w:val="16"/>
              </w:rPr>
            </w:pPr>
            <w:r w:rsidRPr="00993E4C">
              <w:rPr>
                <w:rFonts w:cs="Arial"/>
                <w:bCs/>
                <w:color w:val="000000" w:themeColor="text1"/>
                <w:sz w:val="16"/>
                <w:szCs w:val="16"/>
              </w:rPr>
              <w:t>Contingency</w:t>
            </w:r>
          </w:p>
        </w:tc>
        <w:tc>
          <w:tcPr>
            <w:tcW w:w="1136" w:type="pct"/>
          </w:tcPr>
          <w:p w14:paraId="1B7D7DD5" w14:textId="77777777" w:rsidR="00BD79A9" w:rsidRPr="00993E4C" w:rsidRDefault="00BD79A9" w:rsidP="00464397">
            <w:pPr>
              <w:spacing w:after="120"/>
              <w:jc w:val="left"/>
              <w:rPr>
                <w:rFonts w:cs="Arial"/>
                <w:bCs/>
                <w:color w:val="000000" w:themeColor="text1"/>
                <w:sz w:val="16"/>
                <w:szCs w:val="16"/>
              </w:rPr>
            </w:pPr>
          </w:p>
        </w:tc>
        <w:tc>
          <w:tcPr>
            <w:tcW w:w="1147" w:type="pct"/>
          </w:tcPr>
          <w:p w14:paraId="385106CE" w14:textId="77777777" w:rsidR="00BD79A9" w:rsidRDefault="00BD79A9" w:rsidP="00464397">
            <w:pPr>
              <w:spacing w:after="120"/>
              <w:jc w:val="right"/>
              <w:rPr>
                <w:rFonts w:cs="Arial"/>
                <w:bCs/>
                <w:color w:val="000000" w:themeColor="text1"/>
                <w:sz w:val="16"/>
                <w:szCs w:val="16"/>
              </w:rPr>
            </w:pPr>
          </w:p>
        </w:tc>
        <w:tc>
          <w:tcPr>
            <w:tcW w:w="1145" w:type="pct"/>
          </w:tcPr>
          <w:p w14:paraId="177EF00B" w14:textId="77777777" w:rsidR="00BD79A9" w:rsidRDefault="00BD79A9" w:rsidP="00464397">
            <w:pPr>
              <w:spacing w:after="120"/>
              <w:jc w:val="center"/>
              <w:rPr>
                <w:rFonts w:cs="Arial"/>
                <w:bCs/>
                <w:color w:val="000000" w:themeColor="text1"/>
                <w:sz w:val="16"/>
                <w:szCs w:val="16"/>
              </w:rPr>
            </w:pPr>
            <w:r>
              <w:rPr>
                <w:rFonts w:cs="Arial"/>
                <w:bCs/>
                <w:color w:val="000000" w:themeColor="text1"/>
                <w:sz w:val="16"/>
                <w:szCs w:val="16"/>
              </w:rPr>
              <w:t>1,100</w:t>
            </w:r>
          </w:p>
        </w:tc>
      </w:tr>
      <w:tr w:rsidR="00BD79A9" w:rsidRPr="00993E4C" w14:paraId="2FF47A98" w14:textId="77777777" w:rsidTr="00464397">
        <w:tc>
          <w:tcPr>
            <w:tcW w:w="188" w:type="pct"/>
          </w:tcPr>
          <w:p w14:paraId="4D3A180A" w14:textId="77777777" w:rsidR="00BD79A9" w:rsidRPr="00993E4C" w:rsidRDefault="00BD79A9" w:rsidP="00464397">
            <w:pPr>
              <w:spacing w:after="120"/>
              <w:jc w:val="left"/>
              <w:rPr>
                <w:rFonts w:cs="Arial"/>
                <w:b/>
                <w:color w:val="000000" w:themeColor="text1"/>
                <w:sz w:val="16"/>
                <w:szCs w:val="16"/>
              </w:rPr>
            </w:pPr>
          </w:p>
        </w:tc>
        <w:tc>
          <w:tcPr>
            <w:tcW w:w="1383" w:type="pct"/>
          </w:tcPr>
          <w:p w14:paraId="48B90E79" w14:textId="77777777" w:rsidR="00BD79A9" w:rsidRPr="00993E4C" w:rsidRDefault="00BD79A9" w:rsidP="00464397">
            <w:pPr>
              <w:spacing w:after="120"/>
              <w:jc w:val="left"/>
              <w:rPr>
                <w:rFonts w:cs="Arial"/>
                <w:b/>
                <w:color w:val="000000" w:themeColor="text1"/>
                <w:sz w:val="16"/>
                <w:szCs w:val="16"/>
              </w:rPr>
            </w:pPr>
            <w:r w:rsidRPr="00993E4C">
              <w:rPr>
                <w:rFonts w:cs="Arial"/>
                <w:b/>
                <w:color w:val="000000" w:themeColor="text1"/>
                <w:sz w:val="16"/>
                <w:szCs w:val="16"/>
              </w:rPr>
              <w:t xml:space="preserve">Total </w:t>
            </w:r>
          </w:p>
        </w:tc>
        <w:tc>
          <w:tcPr>
            <w:tcW w:w="1136" w:type="pct"/>
          </w:tcPr>
          <w:p w14:paraId="7E6D25CC" w14:textId="77777777" w:rsidR="00BD79A9" w:rsidRPr="00993E4C" w:rsidRDefault="00BD79A9" w:rsidP="00464397">
            <w:pPr>
              <w:spacing w:after="120"/>
              <w:jc w:val="left"/>
              <w:rPr>
                <w:rFonts w:cs="Arial"/>
                <w:b/>
                <w:color w:val="000000" w:themeColor="text1"/>
                <w:sz w:val="16"/>
                <w:szCs w:val="16"/>
              </w:rPr>
            </w:pPr>
          </w:p>
        </w:tc>
        <w:tc>
          <w:tcPr>
            <w:tcW w:w="1147" w:type="pct"/>
          </w:tcPr>
          <w:p w14:paraId="3C500E40" w14:textId="77777777" w:rsidR="00BD79A9" w:rsidRDefault="00BD79A9" w:rsidP="00464397">
            <w:pPr>
              <w:spacing w:after="120"/>
              <w:jc w:val="right"/>
              <w:rPr>
                <w:rFonts w:cs="Arial"/>
                <w:b/>
                <w:color w:val="000000" w:themeColor="text1"/>
                <w:sz w:val="16"/>
                <w:szCs w:val="16"/>
              </w:rPr>
            </w:pPr>
          </w:p>
        </w:tc>
        <w:tc>
          <w:tcPr>
            <w:tcW w:w="1145" w:type="pct"/>
          </w:tcPr>
          <w:p w14:paraId="663F92ED" w14:textId="77777777" w:rsidR="00BD79A9" w:rsidRPr="00993E4C" w:rsidRDefault="00BD79A9" w:rsidP="00464397">
            <w:pPr>
              <w:spacing w:after="120"/>
              <w:jc w:val="center"/>
              <w:rPr>
                <w:rFonts w:cs="Arial"/>
                <w:b/>
                <w:color w:val="000000" w:themeColor="text1"/>
                <w:sz w:val="16"/>
                <w:szCs w:val="16"/>
              </w:rPr>
            </w:pPr>
            <w:r>
              <w:rPr>
                <w:rFonts w:cs="Arial"/>
                <w:b/>
                <w:color w:val="000000" w:themeColor="text1"/>
                <w:sz w:val="16"/>
                <w:szCs w:val="16"/>
              </w:rPr>
              <w:t>€60,000</w:t>
            </w:r>
          </w:p>
        </w:tc>
      </w:tr>
    </w:tbl>
    <w:p w14:paraId="62043400" w14:textId="15C48704" w:rsidR="005E3E3C" w:rsidRPr="00293571" w:rsidRDefault="006F6C26" w:rsidP="00CB382C">
      <w:r>
        <w:br w:type="page"/>
      </w:r>
      <w:bookmarkStart w:id="88" w:name="_Toc416709622"/>
      <w:bookmarkStart w:id="89" w:name="_Toc464604970"/>
      <w:bookmarkStart w:id="90" w:name="_Toc493066164"/>
      <w:bookmarkStart w:id="91" w:name="_Toc509309661"/>
      <w:bookmarkStart w:id="92" w:name="_Toc509402445"/>
      <w:bookmarkStart w:id="93" w:name="_Toc509414153"/>
      <w:bookmarkStart w:id="94" w:name="_Toc524979424"/>
    </w:p>
    <w:p w14:paraId="47BD962C" w14:textId="47EBB365" w:rsidR="006F6C26" w:rsidRPr="00677CAE" w:rsidRDefault="006F6C26" w:rsidP="00CB382C">
      <w:pPr>
        <w:pStyle w:val="Heading1"/>
        <w:numPr>
          <w:ilvl w:val="0"/>
          <w:numId w:val="0"/>
        </w:numPr>
        <w:rPr>
          <w:sz w:val="20"/>
        </w:rPr>
      </w:pPr>
      <w:bookmarkStart w:id="95" w:name="_Toc197333102"/>
      <w:r w:rsidRPr="00293571">
        <w:lastRenderedPageBreak/>
        <w:t xml:space="preserve">Annex </w:t>
      </w:r>
      <w:r w:rsidR="001E4592">
        <w:t>D</w:t>
      </w:r>
      <w:r w:rsidRPr="00293571">
        <w:tab/>
      </w:r>
      <w:r w:rsidRPr="001507DA">
        <w:t>Marketing and Communications Officer - Task Description</w:t>
      </w:r>
      <w:bookmarkEnd w:id="88"/>
      <w:bookmarkEnd w:id="89"/>
      <w:bookmarkEnd w:id="90"/>
      <w:bookmarkEnd w:id="91"/>
      <w:bookmarkEnd w:id="92"/>
      <w:bookmarkEnd w:id="93"/>
      <w:bookmarkEnd w:id="94"/>
      <w:bookmarkEnd w:id="95"/>
    </w:p>
    <w:p w14:paraId="4F36F25F" w14:textId="3A52A80D" w:rsidR="006F6C26" w:rsidRPr="006A1C9A" w:rsidRDefault="006F6C26" w:rsidP="00CB382C">
      <w:pPr>
        <w:rPr>
          <w:rFonts w:cs="Arial"/>
        </w:rPr>
      </w:pPr>
      <w:r w:rsidRPr="006A1C9A">
        <w:rPr>
          <w:rFonts w:cs="Arial"/>
        </w:rPr>
        <w:t xml:space="preserve">The Communications </w:t>
      </w:r>
      <w:r>
        <w:rPr>
          <w:rFonts w:cs="Arial"/>
        </w:rPr>
        <w:t>Report</w:t>
      </w:r>
      <w:r w:rsidRPr="006A1C9A">
        <w:rPr>
          <w:rFonts w:cs="Arial"/>
        </w:rPr>
        <w:t xml:space="preserve"> is a </w:t>
      </w:r>
      <w:proofErr w:type="gramStart"/>
      <w:r w:rsidRPr="006A1C9A">
        <w:rPr>
          <w:rFonts w:cs="Arial"/>
        </w:rPr>
        <w:t>snap-shot</w:t>
      </w:r>
      <w:proofErr w:type="gramEnd"/>
      <w:r w:rsidRPr="006A1C9A">
        <w:rPr>
          <w:rFonts w:cs="Arial"/>
        </w:rPr>
        <w:t xml:space="preserve"> of the activities and recent achievements of the 3GPP Marketing &amp; </w:t>
      </w:r>
      <w:r w:rsidR="006C5056">
        <w:rPr>
          <w:rFonts w:cs="Arial"/>
        </w:rPr>
        <w:t>C</w:t>
      </w:r>
      <w:r w:rsidRPr="006A1C9A">
        <w:rPr>
          <w:rFonts w:cs="Arial"/>
        </w:rPr>
        <w:t xml:space="preserve">ommunications officer. The document is updated for each 3GPP PCG meeting. </w:t>
      </w:r>
    </w:p>
    <w:p w14:paraId="09FCFEEE" w14:textId="77777777" w:rsidR="006F6C26" w:rsidRPr="006A1C9A" w:rsidRDefault="006F6C26" w:rsidP="00CB382C">
      <w:pPr>
        <w:rPr>
          <w:rFonts w:cs="Arial"/>
        </w:rPr>
      </w:pPr>
      <w:r w:rsidRPr="006A1C9A">
        <w:rPr>
          <w:rFonts w:cs="Arial"/>
        </w:rPr>
        <w:t xml:space="preserve">The 3GPP Marketing &amp; </w:t>
      </w:r>
      <w:r w:rsidR="008A12AF">
        <w:rPr>
          <w:rFonts w:cs="Arial"/>
        </w:rPr>
        <w:t>C</w:t>
      </w:r>
      <w:r w:rsidRPr="006A1C9A">
        <w:rPr>
          <w:rFonts w:cs="Arial"/>
        </w:rPr>
        <w:t xml:space="preserve">ommunications officer </w:t>
      </w:r>
      <w:r>
        <w:rPr>
          <w:rFonts w:cs="Arial"/>
        </w:rPr>
        <w:t xml:space="preserve">is </w:t>
      </w:r>
      <w:r w:rsidRPr="006A1C9A">
        <w:rPr>
          <w:rFonts w:cs="Arial"/>
        </w:rPr>
        <w:t xml:space="preserve">working to </w:t>
      </w:r>
      <w:r>
        <w:rPr>
          <w:rFonts w:cs="Arial"/>
        </w:rPr>
        <w:t>find</w:t>
      </w:r>
      <w:r w:rsidRPr="006A1C9A">
        <w:rPr>
          <w:rFonts w:cs="Arial"/>
        </w:rPr>
        <w:t xml:space="preserve"> and publicise the </w:t>
      </w:r>
      <w:r>
        <w:rPr>
          <w:rFonts w:cs="Arial"/>
        </w:rPr>
        <w:t xml:space="preserve">major </w:t>
      </w:r>
      <w:r w:rsidRPr="006A1C9A">
        <w:rPr>
          <w:rFonts w:cs="Arial"/>
        </w:rPr>
        <w:t xml:space="preserve">achievements </w:t>
      </w:r>
      <w:r>
        <w:rPr>
          <w:rFonts w:cs="Arial"/>
        </w:rPr>
        <w:t>of</w:t>
      </w:r>
      <w:r w:rsidRPr="006A1C9A">
        <w:rPr>
          <w:rFonts w:cs="Arial"/>
        </w:rPr>
        <w:t xml:space="preserve"> the project.</w:t>
      </w:r>
    </w:p>
    <w:p w14:paraId="49CCB0D3" w14:textId="4BF77BA1" w:rsidR="006F6C26" w:rsidRPr="006A1C9A" w:rsidRDefault="006F6C26" w:rsidP="00CB382C">
      <w:pPr>
        <w:rPr>
          <w:rFonts w:cs="Arial"/>
        </w:rPr>
      </w:pPr>
      <w:r w:rsidRPr="006A1C9A">
        <w:rPr>
          <w:rFonts w:cs="Arial"/>
        </w:rPr>
        <w:t xml:space="preserve">The 3GPP </w:t>
      </w:r>
      <w:r w:rsidR="007503F4">
        <w:rPr>
          <w:rFonts w:cs="Arial"/>
        </w:rPr>
        <w:t xml:space="preserve">Marketing and Communications </w:t>
      </w:r>
      <w:r w:rsidR="006C5056">
        <w:rPr>
          <w:rFonts w:cs="Arial"/>
        </w:rPr>
        <w:t>o</w:t>
      </w:r>
      <w:r w:rsidR="007503F4">
        <w:rPr>
          <w:rFonts w:cs="Arial"/>
        </w:rPr>
        <w:t xml:space="preserve">fficer </w:t>
      </w:r>
      <w:r w:rsidRPr="006A1C9A">
        <w:rPr>
          <w:rFonts w:cs="Arial"/>
        </w:rPr>
        <w:t xml:space="preserve">started work on the </w:t>
      </w:r>
      <w:proofErr w:type="gramStart"/>
      <w:r w:rsidRPr="006A1C9A">
        <w:rPr>
          <w:rFonts w:cs="Arial"/>
        </w:rPr>
        <w:t>1</w:t>
      </w:r>
      <w:r w:rsidRPr="006A1C9A">
        <w:rPr>
          <w:rFonts w:cs="Arial"/>
          <w:vertAlign w:val="superscript"/>
        </w:rPr>
        <w:t>st</w:t>
      </w:r>
      <w:proofErr w:type="gramEnd"/>
      <w:r w:rsidRPr="006A1C9A">
        <w:rPr>
          <w:rFonts w:cs="Arial"/>
        </w:rPr>
        <w:t xml:space="preserve"> April 2008, within the Mobile Competence Centre of 3GPP, in Sophia Antipolis, France.</w:t>
      </w:r>
    </w:p>
    <w:p w14:paraId="4CA8699D" w14:textId="6A108AAA" w:rsidR="006F6C26" w:rsidRPr="006A1C9A" w:rsidRDefault="006C5056" w:rsidP="00CB382C">
      <w:pPr>
        <w:rPr>
          <w:rFonts w:cs="Arial"/>
        </w:rPr>
      </w:pPr>
      <w:r>
        <w:rPr>
          <w:rFonts w:cs="Arial"/>
        </w:rPr>
        <w:t xml:space="preserve">Current </w:t>
      </w:r>
      <w:r w:rsidR="006F6C26" w:rsidRPr="006A1C9A">
        <w:rPr>
          <w:rFonts w:cs="Arial"/>
        </w:rPr>
        <w:t>Contact Details:</w:t>
      </w:r>
    </w:p>
    <w:p w14:paraId="73E89981" w14:textId="77777777" w:rsidR="006F6C26" w:rsidRPr="006A1C9A" w:rsidRDefault="006F6C26" w:rsidP="00CB382C">
      <w:pPr>
        <w:spacing w:after="0"/>
        <w:rPr>
          <w:rFonts w:cs="Arial"/>
        </w:rPr>
      </w:pPr>
      <w:r w:rsidRPr="006A1C9A">
        <w:rPr>
          <w:rFonts w:cs="Arial"/>
        </w:rPr>
        <w:t>Kevin Flynn</w:t>
      </w:r>
    </w:p>
    <w:p w14:paraId="3D55D22A" w14:textId="55AB511F" w:rsidR="006F6C26" w:rsidRPr="00CB382C" w:rsidRDefault="006C5056" w:rsidP="00CB382C">
      <w:pPr>
        <w:spacing w:after="0"/>
        <w:rPr>
          <w:rFonts w:cs="Arial"/>
        </w:rPr>
      </w:pPr>
      <w:r w:rsidRPr="00CB382C">
        <w:rPr>
          <w:rFonts w:cs="Arial"/>
        </w:rPr>
        <w:t>Communications Professional 3GPP</w:t>
      </w:r>
    </w:p>
    <w:p w14:paraId="206C691B" w14:textId="77777777" w:rsidR="006F6C26" w:rsidRPr="00CB382C" w:rsidRDefault="006F6C26" w:rsidP="00CB382C">
      <w:pPr>
        <w:spacing w:after="0"/>
        <w:rPr>
          <w:rFonts w:cs="Arial"/>
        </w:rPr>
      </w:pPr>
      <w:hyperlink r:id="rId46" w:history="1">
        <w:r w:rsidRPr="00CB382C">
          <w:rPr>
            <w:rStyle w:val="Hyperlink"/>
            <w:rFonts w:cs="Arial"/>
          </w:rPr>
          <w:t>kevin.flynn@3gpp.org</w:t>
        </w:r>
      </w:hyperlink>
    </w:p>
    <w:p w14:paraId="7A08EE19" w14:textId="77777777" w:rsidR="006F6C26" w:rsidRPr="006A1C9A" w:rsidRDefault="006F6C26" w:rsidP="00CB382C">
      <w:pPr>
        <w:spacing w:after="0"/>
        <w:rPr>
          <w:rFonts w:cs="Arial"/>
        </w:rPr>
      </w:pPr>
      <w:r w:rsidRPr="006A1C9A">
        <w:rPr>
          <w:rFonts w:cs="Arial"/>
        </w:rPr>
        <w:t>Tel: +33 4 92 94 42 58</w:t>
      </w:r>
    </w:p>
    <w:p w14:paraId="43A32540" w14:textId="77777777" w:rsidR="006F6C26" w:rsidRPr="006A1C9A" w:rsidRDefault="006F6C26" w:rsidP="00CB382C">
      <w:pPr>
        <w:spacing w:after="0"/>
        <w:rPr>
          <w:rFonts w:cs="Arial"/>
        </w:rPr>
      </w:pPr>
      <w:r w:rsidRPr="006A1C9A">
        <w:rPr>
          <w:rFonts w:cs="Arial"/>
        </w:rPr>
        <w:t>Mob: +33 6 84 53 41 57</w:t>
      </w:r>
    </w:p>
    <w:p w14:paraId="64D8DEF1" w14:textId="77777777" w:rsidR="006F6C26" w:rsidRPr="006A1C9A" w:rsidRDefault="006F6C26" w:rsidP="00CB382C">
      <w:pPr>
        <w:rPr>
          <w:rFonts w:cs="Arial"/>
        </w:rPr>
      </w:pPr>
    </w:p>
    <w:p w14:paraId="6EEDA375" w14:textId="77777777" w:rsidR="006F6C26" w:rsidRPr="006A1C9A" w:rsidRDefault="006F6C26" w:rsidP="00CB382C">
      <w:pPr>
        <w:rPr>
          <w:rFonts w:cs="Arial"/>
        </w:rPr>
      </w:pPr>
      <w:r w:rsidRPr="006A1C9A">
        <w:rPr>
          <w:rFonts w:cs="Arial"/>
        </w:rPr>
        <w:t>The reference document for the function is contained in PCG document</w:t>
      </w:r>
      <w:r w:rsidRPr="006A1C9A">
        <w:rPr>
          <w:rFonts w:cs="Arial"/>
          <w:b/>
          <w:bCs/>
          <w:lang w:val="en-US"/>
        </w:rPr>
        <w:t xml:space="preserve"> </w:t>
      </w:r>
      <w:hyperlink r:id="rId47" w:history="1">
        <w:r w:rsidRPr="006A1C9A">
          <w:rPr>
            <w:rStyle w:val="Hyperlink"/>
            <w:rFonts w:cs="Arial"/>
            <w:b/>
            <w:bCs/>
            <w:lang w:val="en-US"/>
          </w:rPr>
          <w:t>PCG19_13</w:t>
        </w:r>
      </w:hyperlink>
      <w:r w:rsidRPr="006A1C9A">
        <w:rPr>
          <w:rFonts w:cs="Arial"/>
        </w:rPr>
        <w:t>.</w:t>
      </w:r>
    </w:p>
    <w:p w14:paraId="2DA4AC87" w14:textId="77777777" w:rsidR="006F6C26" w:rsidRPr="006A1C9A" w:rsidRDefault="006F6C26" w:rsidP="00CB382C">
      <w:pPr>
        <w:rPr>
          <w:rFonts w:cs="Arial"/>
        </w:rPr>
      </w:pPr>
      <w:r w:rsidRPr="006A1C9A">
        <w:rPr>
          <w:rFonts w:cs="Arial"/>
        </w:rPr>
        <w:t xml:space="preserve">The following, when achieved, will demonstrate the success of the Marketing and communications </w:t>
      </w:r>
      <w:proofErr w:type="gramStart"/>
      <w:r w:rsidRPr="006A1C9A">
        <w:rPr>
          <w:rFonts w:cs="Arial"/>
        </w:rPr>
        <w:t>Plan;</w:t>
      </w:r>
      <w:proofErr w:type="gramEnd"/>
    </w:p>
    <w:p w14:paraId="217B759C" w14:textId="244E4132" w:rsidR="006F6C26" w:rsidRPr="00327814" w:rsidRDefault="006F6C26" w:rsidP="00CB382C">
      <w:pPr>
        <w:pStyle w:val="ListParagraph"/>
        <w:numPr>
          <w:ilvl w:val="0"/>
          <w:numId w:val="6"/>
        </w:numPr>
        <w:ind w:left="426" w:firstLine="0"/>
        <w:rPr>
          <w:rFonts w:ascii="Arial" w:hAnsi="Arial" w:cs="Arial"/>
        </w:rPr>
      </w:pPr>
      <w:r w:rsidRPr="00327814">
        <w:rPr>
          <w:rFonts w:ascii="Arial" w:hAnsi="Arial" w:cs="Arial"/>
        </w:rPr>
        <w:t>Development of technical brands, such as LTE and LTE-Advanced</w:t>
      </w:r>
      <w:r w:rsidR="005E1FF1">
        <w:rPr>
          <w:rFonts w:ascii="Arial" w:hAnsi="Arial" w:cs="Arial"/>
        </w:rPr>
        <w:t>, LTE-Advanced Pro</w:t>
      </w:r>
      <w:r w:rsidR="007F1382">
        <w:rPr>
          <w:rFonts w:ascii="Arial" w:hAnsi="Arial" w:cs="Arial"/>
        </w:rPr>
        <w:t>, 5G</w:t>
      </w:r>
      <w:r w:rsidR="00340A79">
        <w:rPr>
          <w:rFonts w:ascii="Arial" w:hAnsi="Arial" w:cs="Arial"/>
        </w:rPr>
        <w:t xml:space="preserve">, </w:t>
      </w:r>
      <w:r w:rsidR="005E1FF1">
        <w:rPr>
          <w:rFonts w:ascii="Arial" w:hAnsi="Arial" w:cs="Arial"/>
        </w:rPr>
        <w:t>5G</w:t>
      </w:r>
      <w:r w:rsidR="006C493F">
        <w:rPr>
          <w:rFonts w:ascii="Arial" w:hAnsi="Arial" w:cs="Arial"/>
        </w:rPr>
        <w:t>-Advanced</w:t>
      </w:r>
      <w:r w:rsidR="00340A79">
        <w:rPr>
          <w:rFonts w:ascii="Arial" w:hAnsi="Arial" w:cs="Arial"/>
        </w:rPr>
        <w:t xml:space="preserve"> and 6G</w:t>
      </w:r>
      <w:r w:rsidRPr="00327814">
        <w:rPr>
          <w:rFonts w:ascii="Arial" w:hAnsi="Arial" w:cs="Arial"/>
        </w:rPr>
        <w:t>.</w:t>
      </w:r>
      <w:r w:rsidR="005A0AAC" w:rsidRPr="005A0AAC">
        <w:rPr>
          <w:rFonts w:ascii="Arial" w:hAnsi="Arial" w:cs="Arial"/>
          <w:color w:val="FF0000"/>
        </w:rPr>
        <w:t>*</w:t>
      </w:r>
    </w:p>
    <w:p w14:paraId="185BAEDA" w14:textId="77777777" w:rsidR="006F6C26" w:rsidRPr="00327814" w:rsidRDefault="006F6C26" w:rsidP="00CB382C">
      <w:pPr>
        <w:pStyle w:val="ListParagraph"/>
        <w:numPr>
          <w:ilvl w:val="0"/>
          <w:numId w:val="6"/>
        </w:numPr>
        <w:ind w:left="426" w:firstLine="0"/>
        <w:rPr>
          <w:rFonts w:ascii="Arial" w:hAnsi="Arial" w:cs="Arial"/>
        </w:rPr>
      </w:pPr>
      <w:r w:rsidRPr="00327814">
        <w:rPr>
          <w:rFonts w:ascii="Arial" w:hAnsi="Arial" w:cs="Arial"/>
        </w:rPr>
        <w:t>Creation of Speaker opportunities at key events.</w:t>
      </w:r>
    </w:p>
    <w:p w14:paraId="104F981F" w14:textId="77777777" w:rsidR="006F6C26" w:rsidRPr="00327814" w:rsidRDefault="006F6C26" w:rsidP="00CB382C">
      <w:pPr>
        <w:pStyle w:val="ListParagraph"/>
        <w:numPr>
          <w:ilvl w:val="0"/>
          <w:numId w:val="6"/>
        </w:numPr>
        <w:ind w:left="426" w:firstLine="0"/>
        <w:rPr>
          <w:rFonts w:ascii="Arial" w:hAnsi="Arial" w:cs="Arial"/>
        </w:rPr>
      </w:pPr>
      <w:r w:rsidRPr="00327814">
        <w:rPr>
          <w:rFonts w:ascii="Arial" w:hAnsi="Arial" w:cs="Arial"/>
        </w:rPr>
        <w:t xml:space="preserve">Development &amp; improvement of communications aspects of the 3GPP web site. </w:t>
      </w:r>
    </w:p>
    <w:p w14:paraId="588B9635" w14:textId="77777777" w:rsidR="006F6C26" w:rsidRPr="00327814" w:rsidRDefault="006F6C26" w:rsidP="00CB382C">
      <w:pPr>
        <w:pStyle w:val="ListParagraph"/>
        <w:numPr>
          <w:ilvl w:val="0"/>
          <w:numId w:val="6"/>
        </w:numPr>
        <w:ind w:left="426" w:firstLine="0"/>
        <w:rPr>
          <w:rFonts w:ascii="Arial" w:hAnsi="Arial" w:cs="Arial"/>
        </w:rPr>
      </w:pPr>
      <w:r w:rsidRPr="00327814">
        <w:rPr>
          <w:rFonts w:ascii="Arial" w:hAnsi="Arial" w:cs="Arial"/>
        </w:rPr>
        <w:t>Maintenance of professional relationships with journalists, web commentators and analysts, to deliver effective and accurate information on 3GPP progress.</w:t>
      </w:r>
    </w:p>
    <w:p w14:paraId="7E0E4AE3" w14:textId="77777777" w:rsidR="006F6C26" w:rsidRDefault="006F6C26" w:rsidP="00CB382C">
      <w:pPr>
        <w:pStyle w:val="ListParagraph"/>
        <w:numPr>
          <w:ilvl w:val="0"/>
          <w:numId w:val="6"/>
        </w:numPr>
        <w:ind w:left="426" w:firstLine="0"/>
        <w:rPr>
          <w:rFonts w:ascii="Arial" w:hAnsi="Arial" w:cs="Arial"/>
        </w:rPr>
      </w:pPr>
      <w:r w:rsidRPr="00327814">
        <w:rPr>
          <w:rFonts w:ascii="Arial" w:hAnsi="Arial" w:cs="Arial"/>
        </w:rPr>
        <w:t>Working within budget.</w:t>
      </w:r>
    </w:p>
    <w:p w14:paraId="3E90D085" w14:textId="77777777" w:rsidR="00815CD1" w:rsidRDefault="00815CD1" w:rsidP="00CB382C">
      <w:pPr>
        <w:rPr>
          <w:rFonts w:cs="Arial"/>
        </w:rPr>
      </w:pPr>
    </w:p>
    <w:p w14:paraId="129EE462" w14:textId="77777777" w:rsidR="00815CD1" w:rsidRDefault="00815CD1" w:rsidP="00CB382C">
      <w:pPr>
        <w:rPr>
          <w:rFonts w:cs="Arial"/>
        </w:rPr>
      </w:pPr>
    </w:p>
    <w:p w14:paraId="3E2C52D8" w14:textId="77777777" w:rsidR="00E72C6B" w:rsidRDefault="00E72C6B" w:rsidP="00CB382C">
      <w:pPr>
        <w:pStyle w:val="NoSpacing"/>
        <w:rPr>
          <w:color w:val="FF0000"/>
        </w:rPr>
      </w:pPr>
    </w:p>
    <w:p w14:paraId="34346920" w14:textId="5EF37DC2" w:rsidR="00815CD1" w:rsidRPr="00815CD1" w:rsidRDefault="005A0AAC" w:rsidP="00CB382C">
      <w:pPr>
        <w:pStyle w:val="NoSpacing"/>
      </w:pPr>
      <w:r w:rsidRPr="005A0AAC">
        <w:rPr>
          <w:color w:val="FF0000"/>
        </w:rPr>
        <w:t>*</w:t>
      </w:r>
      <w:r w:rsidR="00815CD1">
        <w:t xml:space="preserve"> Added 6G </w:t>
      </w:r>
      <w:r>
        <w:t>to brands October 2024 (KF)</w:t>
      </w:r>
    </w:p>
    <w:p w14:paraId="055BEC4A" w14:textId="5179B61F" w:rsidR="006F6C26" w:rsidRDefault="006F6C26" w:rsidP="00CB382C">
      <w:pPr>
        <w:pStyle w:val="Heading1"/>
        <w:numPr>
          <w:ilvl w:val="0"/>
          <w:numId w:val="0"/>
        </w:numPr>
        <w:jc w:val="left"/>
        <w:rPr>
          <w:rStyle w:val="Strong"/>
          <w:b/>
          <w:bCs w:val="0"/>
          <w:sz w:val="20"/>
          <w:szCs w:val="24"/>
        </w:rPr>
      </w:pPr>
      <w:r>
        <w:br w:type="page"/>
      </w:r>
      <w:bookmarkStart w:id="96" w:name="_Toc416709623"/>
      <w:bookmarkStart w:id="97" w:name="_Toc464604971"/>
      <w:bookmarkStart w:id="98" w:name="_Toc493066165"/>
      <w:bookmarkStart w:id="99" w:name="_Toc509309662"/>
      <w:bookmarkStart w:id="100" w:name="_Toc509402446"/>
      <w:bookmarkStart w:id="101" w:name="_Toc509414154"/>
      <w:bookmarkStart w:id="102" w:name="_Toc524979425"/>
      <w:bookmarkStart w:id="103" w:name="_Toc197333103"/>
      <w:r w:rsidRPr="001507DA">
        <w:rPr>
          <w:rStyle w:val="Strong"/>
          <w:b/>
          <w:bCs w:val="0"/>
        </w:rPr>
        <w:lastRenderedPageBreak/>
        <w:t xml:space="preserve">Annex </w:t>
      </w:r>
      <w:r w:rsidR="001E4592">
        <w:rPr>
          <w:rStyle w:val="Strong"/>
          <w:b/>
          <w:bCs w:val="0"/>
        </w:rPr>
        <w:t>E</w:t>
      </w:r>
      <w:r w:rsidRPr="007B4A1F">
        <w:rPr>
          <w:rStyle w:val="Strong"/>
          <w:b/>
          <w:bCs w:val="0"/>
        </w:rPr>
        <w:tab/>
      </w:r>
      <w:r w:rsidRPr="00EC3462">
        <w:rPr>
          <w:sz w:val="20"/>
        </w:rPr>
        <w:t>Marketing and Communications Officer</w:t>
      </w:r>
      <w:r w:rsidRPr="00EC3462">
        <w:rPr>
          <w:rStyle w:val="Strong"/>
          <w:b/>
          <w:bCs w:val="0"/>
          <w:sz w:val="20"/>
          <w:szCs w:val="24"/>
        </w:rPr>
        <w:t xml:space="preserve"> - Goals, Responsibilities and Focus</w:t>
      </w:r>
      <w:bookmarkEnd w:id="96"/>
      <w:bookmarkEnd w:id="97"/>
      <w:bookmarkEnd w:id="98"/>
      <w:bookmarkEnd w:id="99"/>
      <w:bookmarkEnd w:id="100"/>
      <w:bookmarkEnd w:id="101"/>
      <w:bookmarkEnd w:id="102"/>
      <w:bookmarkEnd w:id="103"/>
    </w:p>
    <w:p w14:paraId="3284963F" w14:textId="77777777" w:rsidR="003E7296" w:rsidRPr="00E46053" w:rsidRDefault="003E7296" w:rsidP="00CB382C">
      <w:pPr>
        <w:rPr>
          <w:rStyle w:val="Strong"/>
        </w:rPr>
      </w:pPr>
      <w:bookmarkStart w:id="104" w:name="_Toc399330691"/>
      <w:r w:rsidRPr="00E46053">
        <w:rPr>
          <w:rStyle w:val="Strong"/>
        </w:rPr>
        <w:t>Marketing Goals</w:t>
      </w:r>
      <w:bookmarkEnd w:id="104"/>
      <w:r w:rsidRPr="00E46053">
        <w:rPr>
          <w:rStyle w:val="Strong"/>
        </w:rPr>
        <w:t>:</w:t>
      </w:r>
    </w:p>
    <w:p w14:paraId="2384ADAE" w14:textId="77777777" w:rsidR="003E7296" w:rsidRDefault="003E7296" w:rsidP="00CB382C">
      <w:pPr>
        <w:pStyle w:val="NoSpacing"/>
        <w:numPr>
          <w:ilvl w:val="0"/>
          <w:numId w:val="4"/>
        </w:numPr>
        <w:tabs>
          <w:tab w:val="clear" w:pos="1418"/>
          <w:tab w:val="clear" w:pos="4678"/>
          <w:tab w:val="clear" w:pos="5954"/>
          <w:tab w:val="clear" w:pos="7088"/>
        </w:tabs>
        <w:overflowPunct w:val="0"/>
        <w:autoSpaceDE w:val="0"/>
        <w:autoSpaceDN w:val="0"/>
        <w:adjustRightInd w:val="0"/>
        <w:ind w:left="567" w:firstLine="0"/>
        <w:jc w:val="left"/>
        <w:textAlignment w:val="baseline"/>
        <w:rPr>
          <w:rFonts w:cs="Arial"/>
        </w:rPr>
      </w:pPr>
      <w:r w:rsidRPr="000B7F9A">
        <w:rPr>
          <w:rFonts w:cs="Arial"/>
        </w:rPr>
        <w:t xml:space="preserve">Strengthen the public relations </w:t>
      </w:r>
      <w:r>
        <w:rPr>
          <w:rFonts w:cs="Arial"/>
        </w:rPr>
        <w:t xml:space="preserve">(PR) </w:t>
      </w:r>
      <w:r w:rsidRPr="000B7F9A">
        <w:rPr>
          <w:rFonts w:cs="Arial"/>
        </w:rPr>
        <w:t xml:space="preserve">role </w:t>
      </w:r>
      <w:r>
        <w:rPr>
          <w:rFonts w:cs="Arial"/>
        </w:rPr>
        <w:t>with</w:t>
      </w:r>
      <w:r w:rsidRPr="000B7F9A">
        <w:rPr>
          <w:rFonts w:cs="Arial"/>
        </w:rPr>
        <w:t>in 3GPP</w:t>
      </w:r>
      <w:r>
        <w:rPr>
          <w:rFonts w:cs="Arial"/>
        </w:rPr>
        <w:t>.</w:t>
      </w:r>
    </w:p>
    <w:p w14:paraId="3407A7EE" w14:textId="77777777" w:rsidR="003E7296" w:rsidRPr="000B7F9A" w:rsidRDefault="003E7296" w:rsidP="00CB382C">
      <w:pPr>
        <w:pStyle w:val="NoSpacing"/>
        <w:numPr>
          <w:ilvl w:val="0"/>
          <w:numId w:val="4"/>
        </w:numPr>
        <w:tabs>
          <w:tab w:val="clear" w:pos="1418"/>
          <w:tab w:val="clear" w:pos="4678"/>
          <w:tab w:val="clear" w:pos="5954"/>
          <w:tab w:val="clear" w:pos="7088"/>
        </w:tabs>
        <w:overflowPunct w:val="0"/>
        <w:autoSpaceDE w:val="0"/>
        <w:autoSpaceDN w:val="0"/>
        <w:adjustRightInd w:val="0"/>
        <w:ind w:left="567" w:firstLine="0"/>
        <w:jc w:val="left"/>
        <w:textAlignment w:val="baseline"/>
        <w:rPr>
          <w:rFonts w:cs="Arial"/>
        </w:rPr>
      </w:pPr>
      <w:r>
        <w:rPr>
          <w:rFonts w:cs="Arial"/>
        </w:rPr>
        <w:t>I</w:t>
      </w:r>
      <w:r w:rsidRPr="000B7F9A">
        <w:rPr>
          <w:rFonts w:cs="Arial"/>
        </w:rPr>
        <w:t xml:space="preserve">mprove the </w:t>
      </w:r>
      <w:r>
        <w:rPr>
          <w:rFonts w:cs="Arial"/>
        </w:rPr>
        <w:t xml:space="preserve">PR </w:t>
      </w:r>
      <w:r w:rsidRPr="000B7F9A">
        <w:rPr>
          <w:rFonts w:cs="Arial"/>
        </w:rPr>
        <w:t>image of 3GPP</w:t>
      </w:r>
      <w:r>
        <w:rPr>
          <w:rFonts w:cs="Arial"/>
        </w:rPr>
        <w:t xml:space="preserve"> towards all publics.</w:t>
      </w:r>
    </w:p>
    <w:p w14:paraId="24C22663" w14:textId="77777777" w:rsidR="003E7296" w:rsidRPr="000B7F9A" w:rsidRDefault="003E7296" w:rsidP="00CB382C">
      <w:pPr>
        <w:pStyle w:val="NoSpacing"/>
        <w:numPr>
          <w:ilvl w:val="0"/>
          <w:numId w:val="4"/>
        </w:numPr>
        <w:tabs>
          <w:tab w:val="clear" w:pos="1418"/>
          <w:tab w:val="clear" w:pos="4678"/>
          <w:tab w:val="clear" w:pos="5954"/>
          <w:tab w:val="clear" w:pos="7088"/>
        </w:tabs>
        <w:overflowPunct w:val="0"/>
        <w:autoSpaceDE w:val="0"/>
        <w:autoSpaceDN w:val="0"/>
        <w:adjustRightInd w:val="0"/>
        <w:ind w:left="567" w:firstLine="0"/>
        <w:jc w:val="left"/>
        <w:textAlignment w:val="baseline"/>
        <w:rPr>
          <w:rFonts w:cs="Arial"/>
        </w:rPr>
      </w:pPr>
      <w:r w:rsidRPr="000B7F9A">
        <w:rPr>
          <w:rFonts w:cs="Arial"/>
        </w:rPr>
        <w:t>Increase aware</w:t>
      </w:r>
      <w:r>
        <w:rPr>
          <w:rFonts w:cs="Arial"/>
        </w:rPr>
        <w:t xml:space="preserve">ness </w:t>
      </w:r>
      <w:r w:rsidRPr="000B7F9A">
        <w:rPr>
          <w:rFonts w:cs="Arial"/>
        </w:rPr>
        <w:t>of the 3GPP work programme</w:t>
      </w:r>
      <w:r>
        <w:rPr>
          <w:rFonts w:cs="Arial"/>
        </w:rPr>
        <w:t>.</w:t>
      </w:r>
    </w:p>
    <w:p w14:paraId="47475E09" w14:textId="77777777" w:rsidR="003E7296" w:rsidRPr="00C71F17" w:rsidRDefault="003E7296" w:rsidP="00CB382C">
      <w:pPr>
        <w:pStyle w:val="NoSpacing"/>
        <w:numPr>
          <w:ilvl w:val="0"/>
          <w:numId w:val="4"/>
        </w:numPr>
        <w:tabs>
          <w:tab w:val="clear" w:pos="1418"/>
          <w:tab w:val="left" w:pos="709"/>
        </w:tabs>
        <w:overflowPunct w:val="0"/>
        <w:autoSpaceDE w:val="0"/>
        <w:autoSpaceDN w:val="0"/>
        <w:adjustRightInd w:val="0"/>
        <w:ind w:left="567" w:firstLine="0"/>
        <w:jc w:val="left"/>
        <w:textAlignment w:val="baseline"/>
        <w:rPr>
          <w:rFonts w:cs="Arial"/>
          <w:b/>
        </w:rPr>
      </w:pPr>
      <w:r w:rsidRPr="000B7F9A">
        <w:rPr>
          <w:rFonts w:cs="Arial"/>
        </w:rPr>
        <w:t xml:space="preserve">Establish </w:t>
      </w:r>
      <w:r>
        <w:rPr>
          <w:rFonts w:cs="Arial"/>
        </w:rPr>
        <w:t xml:space="preserve">and promote the success of </w:t>
      </w:r>
      <w:r w:rsidRPr="000B7F9A">
        <w:rPr>
          <w:rFonts w:cs="Arial"/>
        </w:rPr>
        <w:t>3GPP Brands</w:t>
      </w:r>
      <w:r>
        <w:rPr>
          <w:rFonts w:cs="Arial"/>
        </w:rPr>
        <w:t>.</w:t>
      </w:r>
      <w:bookmarkStart w:id="105" w:name="_Toc396296063"/>
      <w:bookmarkStart w:id="106" w:name="_Toc396304311"/>
      <w:bookmarkStart w:id="107" w:name="_Toc396305423"/>
      <w:bookmarkStart w:id="108" w:name="_Toc396308736"/>
      <w:bookmarkStart w:id="109" w:name="_Toc399168013"/>
      <w:bookmarkStart w:id="110" w:name="_Toc399246650"/>
      <w:bookmarkStart w:id="111" w:name="_Toc399322095"/>
      <w:bookmarkStart w:id="112" w:name="_Toc399330313"/>
      <w:bookmarkStart w:id="113" w:name="_Toc399330415"/>
      <w:bookmarkStart w:id="114" w:name="_Toc399330530"/>
      <w:bookmarkStart w:id="115" w:name="_Toc399330695"/>
      <w:r w:rsidRPr="00C71F17">
        <w:t xml:space="preserve"> </w:t>
      </w:r>
    </w:p>
    <w:p w14:paraId="17EF5058" w14:textId="77777777" w:rsidR="003E7296" w:rsidRDefault="003E7296" w:rsidP="00CB382C">
      <w:pPr>
        <w:pStyle w:val="NoSpacing"/>
        <w:overflowPunct w:val="0"/>
        <w:autoSpaceDE w:val="0"/>
        <w:autoSpaceDN w:val="0"/>
        <w:adjustRightInd w:val="0"/>
        <w:jc w:val="left"/>
        <w:textAlignment w:val="baseline"/>
        <w:rPr>
          <w:rFonts w:cs="Arial"/>
          <w:b/>
        </w:rPr>
      </w:pPr>
    </w:p>
    <w:p w14:paraId="52EA07F9" w14:textId="77777777" w:rsidR="003E7296" w:rsidRPr="00E46053" w:rsidRDefault="003E7296" w:rsidP="00CB382C">
      <w:pPr>
        <w:pStyle w:val="NoSpacing"/>
        <w:rPr>
          <w:rStyle w:val="Strong"/>
        </w:rPr>
      </w:pPr>
      <w:r w:rsidRPr="00E46053">
        <w:rPr>
          <w:rStyle w:val="Strong"/>
        </w:rPr>
        <w:t xml:space="preserve">Marketing and Communications </w:t>
      </w:r>
      <w:bookmarkEnd w:id="105"/>
      <w:bookmarkEnd w:id="106"/>
      <w:bookmarkEnd w:id="107"/>
      <w:bookmarkEnd w:id="108"/>
      <w:bookmarkEnd w:id="109"/>
      <w:bookmarkEnd w:id="110"/>
      <w:bookmarkEnd w:id="111"/>
      <w:bookmarkEnd w:id="112"/>
      <w:bookmarkEnd w:id="113"/>
      <w:bookmarkEnd w:id="114"/>
      <w:bookmarkEnd w:id="115"/>
      <w:r w:rsidRPr="00E46053">
        <w:rPr>
          <w:rStyle w:val="Strong"/>
        </w:rPr>
        <w:t>Responsibilities</w:t>
      </w:r>
    </w:p>
    <w:p w14:paraId="7740CAA6" w14:textId="77777777" w:rsidR="003E7296" w:rsidRPr="00C71F17" w:rsidRDefault="003E7296" w:rsidP="00CB382C">
      <w:pPr>
        <w:pStyle w:val="NoSpacing"/>
        <w:overflowPunct w:val="0"/>
        <w:autoSpaceDE w:val="0"/>
        <w:autoSpaceDN w:val="0"/>
        <w:adjustRightInd w:val="0"/>
        <w:jc w:val="left"/>
        <w:textAlignment w:val="baseline"/>
        <w:rPr>
          <w:rFonts w:cs="Arial"/>
        </w:rPr>
      </w:pPr>
    </w:p>
    <w:p w14:paraId="0BAB316D" w14:textId="7F8E8124" w:rsidR="003E7296" w:rsidRPr="00C71F17" w:rsidRDefault="003E7296" w:rsidP="00CB382C">
      <w:pPr>
        <w:pStyle w:val="NoSpacing"/>
        <w:numPr>
          <w:ilvl w:val="0"/>
          <w:numId w:val="7"/>
        </w:numPr>
        <w:tabs>
          <w:tab w:val="clear" w:pos="1418"/>
          <w:tab w:val="left" w:pos="709"/>
        </w:tabs>
        <w:ind w:left="0" w:firstLine="567"/>
      </w:pPr>
      <w:r w:rsidRPr="00C71F17">
        <w:t xml:space="preserve">Maintain a continual focus on the </w:t>
      </w:r>
      <w:r>
        <w:t>task</w:t>
      </w:r>
      <w:r w:rsidRPr="00C71F17">
        <w:t xml:space="preserve"> description (Annex </w:t>
      </w:r>
      <w:r w:rsidR="0061715C">
        <w:t>E</w:t>
      </w:r>
      <w:r w:rsidRPr="00C71F17">
        <w:t>).</w:t>
      </w:r>
    </w:p>
    <w:p w14:paraId="4193E476" w14:textId="77777777" w:rsidR="003E7296" w:rsidRPr="00C71F17" w:rsidRDefault="003E7296" w:rsidP="00CB382C">
      <w:pPr>
        <w:pStyle w:val="NoSpacing"/>
        <w:numPr>
          <w:ilvl w:val="0"/>
          <w:numId w:val="7"/>
        </w:numPr>
        <w:tabs>
          <w:tab w:val="clear" w:pos="1418"/>
          <w:tab w:val="left" w:pos="709"/>
        </w:tabs>
        <w:ind w:left="0" w:firstLine="567"/>
      </w:pPr>
      <w:r w:rsidRPr="00C71F17">
        <w:t>Deliver the Marketing and Communications Report to PCG and act upon actions and guidelines given there.</w:t>
      </w:r>
    </w:p>
    <w:p w14:paraId="61B04FBE" w14:textId="77777777" w:rsidR="003E7296" w:rsidRPr="00C71F17" w:rsidRDefault="003E7296" w:rsidP="00CB382C">
      <w:pPr>
        <w:pStyle w:val="NoSpacing"/>
        <w:numPr>
          <w:ilvl w:val="0"/>
          <w:numId w:val="7"/>
        </w:numPr>
        <w:tabs>
          <w:tab w:val="clear" w:pos="1418"/>
          <w:tab w:val="left" w:pos="709"/>
        </w:tabs>
        <w:ind w:left="0" w:firstLine="567"/>
      </w:pPr>
      <w:r w:rsidRPr="00C71F17">
        <w:t>Take care of marketing aspects of 3GPP trademark and branding activities.</w:t>
      </w:r>
    </w:p>
    <w:p w14:paraId="43F013CD" w14:textId="77777777" w:rsidR="003E7296" w:rsidRPr="00C71F17" w:rsidRDefault="003E7296" w:rsidP="00CB382C">
      <w:pPr>
        <w:pStyle w:val="NoSpacing"/>
      </w:pPr>
    </w:p>
    <w:p w14:paraId="6C3468E6" w14:textId="77777777" w:rsidR="003E7296" w:rsidRPr="00E46053" w:rsidRDefault="003E7296" w:rsidP="00CB382C">
      <w:pPr>
        <w:rPr>
          <w:rStyle w:val="Strong"/>
        </w:rPr>
      </w:pPr>
      <w:r w:rsidRPr="00E46053">
        <w:rPr>
          <w:rStyle w:val="Strong"/>
        </w:rPr>
        <w:t>Marketing Focus</w:t>
      </w:r>
      <w:bookmarkStart w:id="116" w:name="_Toc396296061"/>
      <w:bookmarkStart w:id="117" w:name="_Toc396304309"/>
      <w:bookmarkStart w:id="118" w:name="_Toc396305421"/>
      <w:bookmarkStart w:id="119" w:name="_Toc396308734"/>
      <w:bookmarkStart w:id="120" w:name="_Toc399168011"/>
      <w:bookmarkStart w:id="121" w:name="_Toc399246648"/>
      <w:bookmarkStart w:id="122" w:name="_Toc399322093"/>
      <w:bookmarkStart w:id="123" w:name="_Toc399330311"/>
      <w:bookmarkStart w:id="124" w:name="_Toc399330413"/>
      <w:bookmarkStart w:id="125" w:name="_Toc399330528"/>
      <w:bookmarkStart w:id="126" w:name="_Toc399330693"/>
    </w:p>
    <w:p w14:paraId="31A9400F" w14:textId="77777777" w:rsidR="003E7296" w:rsidRPr="00E46053" w:rsidRDefault="003E7296" w:rsidP="00CB382C">
      <w:pPr>
        <w:rPr>
          <w:rStyle w:val="Strong"/>
        </w:rPr>
      </w:pPr>
      <w:r w:rsidRPr="00E46053">
        <w:rPr>
          <w:rStyle w:val="Strong"/>
        </w:rPr>
        <w:t>Technologies</w:t>
      </w:r>
      <w:bookmarkEnd w:id="116"/>
      <w:bookmarkEnd w:id="117"/>
      <w:bookmarkEnd w:id="118"/>
      <w:bookmarkEnd w:id="119"/>
      <w:bookmarkEnd w:id="120"/>
      <w:bookmarkEnd w:id="121"/>
      <w:bookmarkEnd w:id="122"/>
      <w:bookmarkEnd w:id="123"/>
      <w:bookmarkEnd w:id="124"/>
      <w:bookmarkEnd w:id="125"/>
      <w:bookmarkEnd w:id="126"/>
      <w:r w:rsidRPr="00E46053">
        <w:rPr>
          <w:rStyle w:val="Strong"/>
        </w:rPr>
        <w:t>:</w:t>
      </w:r>
    </w:p>
    <w:p w14:paraId="450B46B5" w14:textId="77777777" w:rsidR="003E7296" w:rsidRPr="004E4BB8" w:rsidRDefault="003E7296" w:rsidP="00CB382C">
      <w:pPr>
        <w:pStyle w:val="ListParagraph"/>
        <w:numPr>
          <w:ilvl w:val="0"/>
          <w:numId w:val="3"/>
        </w:numPr>
        <w:ind w:left="851" w:hanging="142"/>
        <w:rPr>
          <w:rFonts w:ascii="Arial" w:hAnsi="Arial" w:cs="Arial"/>
        </w:rPr>
      </w:pPr>
      <w:r w:rsidRPr="004E4BB8">
        <w:rPr>
          <w:rFonts w:ascii="Arial" w:hAnsi="Arial" w:cs="Arial"/>
        </w:rPr>
        <w:t>Inform non-3GPP publics about the impact of the latest Releases from 3GPP, promoting the successful deployment of systems that are built on them.</w:t>
      </w:r>
    </w:p>
    <w:p w14:paraId="5CA45DA0" w14:textId="64A5E111" w:rsidR="003E7296" w:rsidRDefault="003E7296" w:rsidP="00CB382C">
      <w:pPr>
        <w:pStyle w:val="ListParagraph"/>
        <w:numPr>
          <w:ilvl w:val="0"/>
          <w:numId w:val="3"/>
        </w:numPr>
        <w:ind w:left="851" w:hanging="142"/>
        <w:rPr>
          <w:rFonts w:ascii="Arial" w:hAnsi="Arial" w:cs="Arial"/>
        </w:rPr>
      </w:pPr>
      <w:r w:rsidRPr="004E4BB8">
        <w:rPr>
          <w:rFonts w:ascii="Arial" w:hAnsi="Arial" w:cs="Arial"/>
        </w:rPr>
        <w:t>Promote LTE</w:t>
      </w:r>
      <w:r w:rsidR="00473938">
        <w:rPr>
          <w:rFonts w:ascii="Arial" w:hAnsi="Arial" w:cs="Arial"/>
        </w:rPr>
        <w:t>, 5G</w:t>
      </w:r>
      <w:r w:rsidR="00473938" w:rsidRPr="004E4BB8">
        <w:rPr>
          <w:rFonts w:ascii="Arial" w:hAnsi="Arial" w:cs="Arial"/>
        </w:rPr>
        <w:t xml:space="preserve"> </w:t>
      </w:r>
      <w:r w:rsidR="005A0AAC">
        <w:rPr>
          <w:rFonts w:ascii="Arial" w:hAnsi="Arial" w:cs="Arial"/>
        </w:rPr>
        <w:t>and 6G</w:t>
      </w:r>
      <w:r w:rsidR="005A0AAC" w:rsidRPr="005A0AAC">
        <w:rPr>
          <w:rFonts w:ascii="Arial" w:hAnsi="Arial" w:cs="Arial"/>
          <w:color w:val="FF0000"/>
        </w:rPr>
        <w:t>*</w:t>
      </w:r>
      <w:r w:rsidR="005A0AAC">
        <w:rPr>
          <w:rFonts w:ascii="Arial" w:hAnsi="Arial" w:cs="Arial"/>
        </w:rPr>
        <w:t xml:space="preserve"> </w:t>
      </w:r>
      <w:r w:rsidRPr="004E4BB8">
        <w:rPr>
          <w:rFonts w:ascii="Arial" w:hAnsi="Arial" w:cs="Arial"/>
        </w:rPr>
        <w:t>as the best technology proposition for mass market mobile broadband.</w:t>
      </w:r>
    </w:p>
    <w:p w14:paraId="28A8B518" w14:textId="44D6EA0C" w:rsidR="003E7296" w:rsidRPr="004E4BB8" w:rsidRDefault="003E7296" w:rsidP="00CB382C">
      <w:pPr>
        <w:pStyle w:val="ListParagraph"/>
        <w:numPr>
          <w:ilvl w:val="0"/>
          <w:numId w:val="3"/>
        </w:numPr>
        <w:ind w:left="851" w:hanging="142"/>
        <w:rPr>
          <w:rFonts w:ascii="Arial" w:hAnsi="Arial" w:cs="Arial"/>
        </w:rPr>
      </w:pPr>
      <w:r w:rsidRPr="004E4BB8">
        <w:rPr>
          <w:rFonts w:ascii="Arial" w:hAnsi="Arial" w:cs="Arial"/>
        </w:rPr>
        <w:t xml:space="preserve">Introduce new Features from the latest 3GPP Releases as “LTE </w:t>
      </w:r>
      <w:r w:rsidR="00C036AB">
        <w:rPr>
          <w:rFonts w:ascii="Arial" w:hAnsi="Arial" w:cs="Arial"/>
        </w:rPr>
        <w:t xml:space="preserve">and 5G get </w:t>
      </w:r>
      <w:r w:rsidRPr="004E4BB8">
        <w:rPr>
          <w:rFonts w:ascii="Arial" w:hAnsi="Arial" w:cs="Arial"/>
        </w:rPr>
        <w:t>better”</w:t>
      </w:r>
      <w:r w:rsidR="00473938">
        <w:rPr>
          <w:rFonts w:ascii="Arial" w:hAnsi="Arial" w:cs="Arial"/>
        </w:rPr>
        <w:t xml:space="preserve"> and “</w:t>
      </w:r>
      <w:r w:rsidR="00C036AB">
        <w:rPr>
          <w:rFonts w:ascii="Arial" w:hAnsi="Arial" w:cs="Arial"/>
        </w:rPr>
        <w:t>6</w:t>
      </w:r>
      <w:r w:rsidR="00473938">
        <w:rPr>
          <w:rFonts w:ascii="Arial" w:hAnsi="Arial" w:cs="Arial"/>
        </w:rPr>
        <w:t>G is 3</w:t>
      </w:r>
      <w:proofErr w:type="gramStart"/>
      <w:r w:rsidR="00473938">
        <w:rPr>
          <w:rFonts w:ascii="Arial" w:hAnsi="Arial" w:cs="Arial"/>
        </w:rPr>
        <w:t>GPP”</w:t>
      </w:r>
      <w:r w:rsidR="00C036AB" w:rsidRPr="00C036AB">
        <w:rPr>
          <w:rFonts w:ascii="Arial" w:hAnsi="Arial" w:cs="Arial"/>
          <w:color w:val="FF0000"/>
        </w:rPr>
        <w:t>*</w:t>
      </w:r>
      <w:proofErr w:type="gramEnd"/>
      <w:r w:rsidR="00473938">
        <w:rPr>
          <w:rFonts w:ascii="Arial" w:hAnsi="Arial" w:cs="Arial"/>
        </w:rPr>
        <w:t>.</w:t>
      </w:r>
    </w:p>
    <w:p w14:paraId="6B3817C2" w14:textId="77777777" w:rsidR="003E7296" w:rsidRPr="004E4BB8" w:rsidRDefault="003E7296" w:rsidP="00CB382C">
      <w:pPr>
        <w:pStyle w:val="ListParagraph"/>
        <w:numPr>
          <w:ilvl w:val="0"/>
          <w:numId w:val="3"/>
        </w:numPr>
        <w:ind w:left="851" w:hanging="142"/>
        <w:rPr>
          <w:rFonts w:ascii="Arial" w:hAnsi="Arial" w:cs="Arial"/>
        </w:rPr>
      </w:pPr>
      <w:r w:rsidRPr="004E4BB8">
        <w:rPr>
          <w:rFonts w:ascii="Arial" w:hAnsi="Arial" w:cs="Arial"/>
        </w:rPr>
        <w:t xml:space="preserve">Show that 3GPP systems are evolving and are the best path for 3GPP and non-3GPP </w:t>
      </w:r>
      <w:r>
        <w:rPr>
          <w:rFonts w:ascii="Arial" w:hAnsi="Arial" w:cs="Arial"/>
        </w:rPr>
        <w:t>[</w:t>
      </w:r>
      <w:r w:rsidRPr="004E4BB8">
        <w:rPr>
          <w:rFonts w:ascii="Arial" w:hAnsi="Arial" w:cs="Arial"/>
        </w:rPr>
        <w:t>mobile</w:t>
      </w:r>
      <w:r>
        <w:rPr>
          <w:rFonts w:ascii="Arial" w:hAnsi="Arial" w:cs="Arial"/>
        </w:rPr>
        <w:t>]</w:t>
      </w:r>
      <w:r w:rsidRPr="004E4BB8">
        <w:rPr>
          <w:rFonts w:ascii="Arial" w:hAnsi="Arial" w:cs="Arial"/>
        </w:rPr>
        <w:t xml:space="preserve"> communities.</w:t>
      </w:r>
    </w:p>
    <w:p w14:paraId="61F45699" w14:textId="353245A0" w:rsidR="003E7296" w:rsidRDefault="003E7296" w:rsidP="00CB382C">
      <w:pPr>
        <w:pStyle w:val="NoSpacing"/>
        <w:numPr>
          <w:ilvl w:val="0"/>
          <w:numId w:val="5"/>
        </w:numPr>
        <w:tabs>
          <w:tab w:val="clear" w:pos="1418"/>
          <w:tab w:val="clear" w:pos="4678"/>
          <w:tab w:val="clear" w:pos="5954"/>
          <w:tab w:val="clear" w:pos="7088"/>
        </w:tabs>
        <w:overflowPunct w:val="0"/>
        <w:autoSpaceDE w:val="0"/>
        <w:autoSpaceDN w:val="0"/>
        <w:adjustRightInd w:val="0"/>
        <w:ind w:left="851" w:hanging="142"/>
        <w:jc w:val="left"/>
        <w:textAlignment w:val="baseline"/>
        <w:rPr>
          <w:rFonts w:cs="Arial"/>
        </w:rPr>
      </w:pPr>
      <w:r w:rsidRPr="004E4BB8">
        <w:rPr>
          <w:rFonts w:cs="Arial"/>
        </w:rPr>
        <w:t xml:space="preserve">Promote all 3GPP technologies as flavours – highlighting the potential for Evolved </w:t>
      </w:r>
      <w:r w:rsidR="00233A47">
        <w:rPr>
          <w:rFonts w:cs="Arial"/>
        </w:rPr>
        <w:t>LTE (4G)</w:t>
      </w:r>
      <w:r w:rsidR="005A0AAC">
        <w:rPr>
          <w:rFonts w:cs="Arial"/>
        </w:rPr>
        <w:t>, 5G</w:t>
      </w:r>
      <w:r w:rsidRPr="004E4BB8">
        <w:rPr>
          <w:rFonts w:cs="Arial"/>
        </w:rPr>
        <w:t xml:space="preserve"> </w:t>
      </w:r>
      <w:r w:rsidR="00473938">
        <w:rPr>
          <w:rFonts w:cs="Arial"/>
        </w:rPr>
        <w:t xml:space="preserve">and </w:t>
      </w:r>
      <w:r w:rsidR="005A0AAC">
        <w:rPr>
          <w:rFonts w:cs="Arial"/>
        </w:rPr>
        <w:t>6</w:t>
      </w:r>
      <w:r w:rsidR="00473938">
        <w:rPr>
          <w:rFonts w:cs="Arial"/>
        </w:rPr>
        <w:t>G</w:t>
      </w:r>
      <w:r w:rsidR="005A0AAC" w:rsidRPr="005A0AAC">
        <w:rPr>
          <w:rFonts w:cs="Arial"/>
          <w:color w:val="FF0000"/>
        </w:rPr>
        <w:t>*</w:t>
      </w:r>
      <w:r w:rsidR="00473938">
        <w:rPr>
          <w:rFonts w:cs="Arial"/>
        </w:rPr>
        <w:t xml:space="preserve"> </w:t>
      </w:r>
      <w:r w:rsidRPr="004E4BB8">
        <w:rPr>
          <w:rFonts w:cs="Arial"/>
        </w:rPr>
        <w:t xml:space="preserve">to deliver </w:t>
      </w:r>
      <w:r>
        <w:rPr>
          <w:rFonts w:cs="Arial"/>
        </w:rPr>
        <w:t xml:space="preserve">futuristic </w:t>
      </w:r>
      <w:r w:rsidRPr="004E4BB8">
        <w:rPr>
          <w:rFonts w:cs="Arial"/>
        </w:rPr>
        <w:t>broadband mobile services.</w:t>
      </w:r>
      <w:r w:rsidRPr="000C11E7">
        <w:rPr>
          <w:rFonts w:cs="Arial"/>
        </w:rPr>
        <w:t xml:space="preserve"> </w:t>
      </w:r>
    </w:p>
    <w:p w14:paraId="75AB25CA" w14:textId="5B9FD758" w:rsidR="003E7296" w:rsidRDefault="003E7296" w:rsidP="00CB382C">
      <w:pPr>
        <w:pStyle w:val="NoSpacing"/>
        <w:numPr>
          <w:ilvl w:val="0"/>
          <w:numId w:val="3"/>
        </w:numPr>
        <w:tabs>
          <w:tab w:val="clear" w:pos="1418"/>
          <w:tab w:val="clear" w:pos="4678"/>
          <w:tab w:val="clear" w:pos="5954"/>
          <w:tab w:val="clear" w:pos="7088"/>
        </w:tabs>
        <w:overflowPunct w:val="0"/>
        <w:autoSpaceDE w:val="0"/>
        <w:autoSpaceDN w:val="0"/>
        <w:adjustRightInd w:val="0"/>
        <w:spacing w:after="180"/>
        <w:ind w:left="851" w:hanging="142"/>
        <w:jc w:val="left"/>
        <w:textAlignment w:val="baseline"/>
        <w:rPr>
          <w:rFonts w:cs="Arial"/>
        </w:rPr>
      </w:pPr>
      <w:r w:rsidRPr="000C11E7">
        <w:rPr>
          <w:rFonts w:cs="Arial"/>
        </w:rPr>
        <w:t xml:space="preserve">Engage with and </w:t>
      </w:r>
      <w:r w:rsidR="00A23D77">
        <w:rPr>
          <w:rFonts w:cs="Arial"/>
        </w:rPr>
        <w:t xml:space="preserve">encourage dialogue with </w:t>
      </w:r>
      <w:r w:rsidRPr="000C11E7">
        <w:rPr>
          <w:rFonts w:cs="Arial"/>
        </w:rPr>
        <w:t>non</w:t>
      </w:r>
      <w:r w:rsidR="00A23D77">
        <w:rPr>
          <w:rFonts w:cs="Arial"/>
        </w:rPr>
        <w:t>-</w:t>
      </w:r>
      <w:r w:rsidRPr="000C11E7">
        <w:rPr>
          <w:rFonts w:cs="Arial"/>
        </w:rPr>
        <w:t>3GPP groups –</w:t>
      </w:r>
      <w:r w:rsidR="00A23D77">
        <w:rPr>
          <w:rFonts w:cs="Arial"/>
        </w:rPr>
        <w:t xml:space="preserve"> about</w:t>
      </w:r>
      <w:r w:rsidRPr="000C11E7">
        <w:rPr>
          <w:rFonts w:cs="Arial"/>
        </w:rPr>
        <w:t xml:space="preserve"> new 3GPP interest areas.</w:t>
      </w:r>
      <w:bookmarkStart w:id="127" w:name="_Toc396296062"/>
      <w:bookmarkStart w:id="128" w:name="_Toc396304310"/>
      <w:bookmarkStart w:id="129" w:name="_Toc396305422"/>
      <w:bookmarkStart w:id="130" w:name="_Toc396308735"/>
      <w:bookmarkStart w:id="131" w:name="_Toc399168012"/>
      <w:bookmarkStart w:id="132" w:name="_Toc399246649"/>
      <w:bookmarkStart w:id="133" w:name="_Toc399322094"/>
      <w:bookmarkStart w:id="134" w:name="_Toc399330312"/>
      <w:bookmarkStart w:id="135" w:name="_Toc399330414"/>
      <w:bookmarkStart w:id="136" w:name="_Toc399330529"/>
      <w:bookmarkStart w:id="137" w:name="_Toc399330694"/>
    </w:p>
    <w:p w14:paraId="41D59A0A" w14:textId="77777777" w:rsidR="003E7296" w:rsidRPr="00E46053" w:rsidRDefault="003E7296" w:rsidP="00CB382C">
      <w:pPr>
        <w:rPr>
          <w:rStyle w:val="Strong"/>
        </w:rPr>
      </w:pPr>
      <w:r w:rsidRPr="00E46053">
        <w:rPr>
          <w:rStyle w:val="Strong"/>
        </w:rPr>
        <w:t>Audiences</w:t>
      </w:r>
      <w:bookmarkEnd w:id="127"/>
      <w:bookmarkEnd w:id="128"/>
      <w:bookmarkEnd w:id="129"/>
      <w:bookmarkEnd w:id="130"/>
      <w:bookmarkEnd w:id="131"/>
      <w:bookmarkEnd w:id="132"/>
      <w:bookmarkEnd w:id="133"/>
      <w:bookmarkEnd w:id="134"/>
      <w:bookmarkEnd w:id="135"/>
      <w:bookmarkEnd w:id="136"/>
      <w:bookmarkEnd w:id="137"/>
      <w:r w:rsidRPr="00E46053">
        <w:rPr>
          <w:rStyle w:val="Strong"/>
        </w:rPr>
        <w:t>:</w:t>
      </w:r>
    </w:p>
    <w:p w14:paraId="3A833B96" w14:textId="77777777" w:rsidR="003E7296" w:rsidRDefault="003E7296" w:rsidP="00CB382C">
      <w:pPr>
        <w:pStyle w:val="NoSpacing"/>
        <w:numPr>
          <w:ilvl w:val="0"/>
          <w:numId w:val="5"/>
        </w:numPr>
        <w:tabs>
          <w:tab w:val="clear" w:pos="1418"/>
          <w:tab w:val="clear" w:pos="4678"/>
          <w:tab w:val="clear" w:pos="5954"/>
          <w:tab w:val="clear" w:pos="7088"/>
        </w:tabs>
        <w:overflowPunct w:val="0"/>
        <w:autoSpaceDE w:val="0"/>
        <w:autoSpaceDN w:val="0"/>
        <w:adjustRightInd w:val="0"/>
        <w:ind w:left="567" w:firstLine="0"/>
        <w:jc w:val="left"/>
        <w:textAlignment w:val="baseline"/>
        <w:rPr>
          <w:rFonts w:cs="Arial"/>
        </w:rPr>
      </w:pPr>
      <w:r>
        <w:rPr>
          <w:rFonts w:cs="Arial"/>
        </w:rPr>
        <w:t>Internal - Engage with and help 3GPP initiatives (appointments &amp; elections, workshops, special events, celebrations, gifts).</w:t>
      </w:r>
    </w:p>
    <w:p w14:paraId="5791CE0B" w14:textId="77777777" w:rsidR="003E7296" w:rsidRPr="000B7F9A" w:rsidRDefault="003E7296" w:rsidP="00CB382C">
      <w:pPr>
        <w:pStyle w:val="NoSpacing"/>
        <w:numPr>
          <w:ilvl w:val="0"/>
          <w:numId w:val="5"/>
        </w:numPr>
        <w:tabs>
          <w:tab w:val="clear" w:pos="1418"/>
          <w:tab w:val="clear" w:pos="4678"/>
          <w:tab w:val="clear" w:pos="5954"/>
          <w:tab w:val="clear" w:pos="7088"/>
        </w:tabs>
        <w:overflowPunct w:val="0"/>
        <w:autoSpaceDE w:val="0"/>
        <w:autoSpaceDN w:val="0"/>
        <w:adjustRightInd w:val="0"/>
        <w:ind w:left="567" w:firstLine="0"/>
        <w:jc w:val="left"/>
        <w:textAlignment w:val="baseline"/>
        <w:rPr>
          <w:rFonts w:cs="Arial"/>
        </w:rPr>
      </w:pPr>
      <w:r w:rsidRPr="000B7F9A">
        <w:rPr>
          <w:rFonts w:cs="Arial"/>
        </w:rPr>
        <w:t xml:space="preserve">Engage with 3GPP </w:t>
      </w:r>
      <w:r>
        <w:rPr>
          <w:rFonts w:cs="Arial"/>
        </w:rPr>
        <w:t xml:space="preserve">and </w:t>
      </w:r>
      <w:r w:rsidRPr="000B7F9A">
        <w:rPr>
          <w:rFonts w:cs="Arial"/>
        </w:rPr>
        <w:t>non-</w:t>
      </w:r>
      <w:r>
        <w:rPr>
          <w:rFonts w:cs="Arial"/>
        </w:rPr>
        <w:t xml:space="preserve">3GPP </w:t>
      </w:r>
      <w:r w:rsidRPr="000B7F9A">
        <w:rPr>
          <w:rFonts w:cs="Arial"/>
        </w:rPr>
        <w:t>experts</w:t>
      </w:r>
      <w:r>
        <w:rPr>
          <w:rFonts w:cs="Arial"/>
        </w:rPr>
        <w:t xml:space="preserve"> on public relations ideas (web stories, speakers, white papers, meetings).</w:t>
      </w:r>
    </w:p>
    <w:p w14:paraId="0F9A730F" w14:textId="5EC8699C" w:rsidR="003E7296" w:rsidRPr="000B7F9A" w:rsidRDefault="003E7296" w:rsidP="00CB382C">
      <w:pPr>
        <w:pStyle w:val="NoSpacing"/>
        <w:numPr>
          <w:ilvl w:val="0"/>
          <w:numId w:val="5"/>
        </w:numPr>
        <w:tabs>
          <w:tab w:val="clear" w:pos="1418"/>
          <w:tab w:val="clear" w:pos="4678"/>
          <w:tab w:val="clear" w:pos="5954"/>
          <w:tab w:val="clear" w:pos="7088"/>
        </w:tabs>
        <w:overflowPunct w:val="0"/>
        <w:autoSpaceDE w:val="0"/>
        <w:autoSpaceDN w:val="0"/>
        <w:adjustRightInd w:val="0"/>
        <w:ind w:left="567" w:firstLine="0"/>
        <w:jc w:val="left"/>
        <w:textAlignment w:val="baseline"/>
        <w:rPr>
          <w:rFonts w:cs="Arial"/>
        </w:rPr>
      </w:pPr>
      <w:r>
        <w:rPr>
          <w:rFonts w:cs="Arial"/>
        </w:rPr>
        <w:t xml:space="preserve">Continue PR dialogue with </w:t>
      </w:r>
      <w:r w:rsidRPr="000B7F9A">
        <w:rPr>
          <w:rFonts w:cs="Arial"/>
        </w:rPr>
        <w:t>Partners and potential partners</w:t>
      </w:r>
      <w:r>
        <w:rPr>
          <w:rFonts w:cs="Arial"/>
        </w:rPr>
        <w:t xml:space="preserve"> to reach beyond </w:t>
      </w:r>
      <w:r w:rsidR="00B009F7">
        <w:rPr>
          <w:rFonts w:cs="Arial"/>
        </w:rPr>
        <w:t xml:space="preserve">the </w:t>
      </w:r>
      <w:r>
        <w:rPr>
          <w:rFonts w:cs="Arial"/>
        </w:rPr>
        <w:t>3GPP membership.</w:t>
      </w:r>
    </w:p>
    <w:p w14:paraId="333CD1FA" w14:textId="10EFE8D1" w:rsidR="003E7296" w:rsidRPr="000B7F9A" w:rsidRDefault="003E7296" w:rsidP="00CB382C">
      <w:pPr>
        <w:pStyle w:val="NoSpacing"/>
        <w:numPr>
          <w:ilvl w:val="0"/>
          <w:numId w:val="5"/>
        </w:numPr>
        <w:tabs>
          <w:tab w:val="clear" w:pos="1418"/>
          <w:tab w:val="clear" w:pos="4678"/>
          <w:tab w:val="clear" w:pos="5954"/>
          <w:tab w:val="clear" w:pos="7088"/>
        </w:tabs>
        <w:overflowPunct w:val="0"/>
        <w:autoSpaceDE w:val="0"/>
        <w:autoSpaceDN w:val="0"/>
        <w:adjustRightInd w:val="0"/>
        <w:ind w:left="567" w:firstLine="0"/>
        <w:jc w:val="left"/>
        <w:textAlignment w:val="baseline"/>
        <w:rPr>
          <w:rFonts w:cs="Arial"/>
        </w:rPr>
      </w:pPr>
      <w:r>
        <w:rPr>
          <w:rFonts w:cs="Arial"/>
        </w:rPr>
        <w:t xml:space="preserve">Be </w:t>
      </w:r>
      <w:r w:rsidR="00B009F7">
        <w:rPr>
          <w:rFonts w:cs="Arial"/>
        </w:rPr>
        <w:t>a</w:t>
      </w:r>
      <w:r>
        <w:rPr>
          <w:rFonts w:cs="Arial"/>
        </w:rPr>
        <w:t xml:space="preserve"> </w:t>
      </w:r>
      <w:proofErr w:type="gramStart"/>
      <w:r>
        <w:rPr>
          <w:rFonts w:cs="Arial"/>
        </w:rPr>
        <w:t>first-point</w:t>
      </w:r>
      <w:proofErr w:type="gramEnd"/>
      <w:r>
        <w:rPr>
          <w:rFonts w:cs="Arial"/>
        </w:rPr>
        <w:t>-of-contact for media and analyst requests.</w:t>
      </w:r>
    </w:p>
    <w:p w14:paraId="04E447DD" w14:textId="7D539030" w:rsidR="003E7296" w:rsidRDefault="003E7296" w:rsidP="00B45AAB">
      <w:pPr>
        <w:pStyle w:val="NoSpacing"/>
        <w:numPr>
          <w:ilvl w:val="0"/>
          <w:numId w:val="5"/>
        </w:numPr>
        <w:tabs>
          <w:tab w:val="clear" w:pos="1418"/>
          <w:tab w:val="clear" w:pos="4678"/>
          <w:tab w:val="clear" w:pos="5954"/>
          <w:tab w:val="clear" w:pos="7088"/>
        </w:tabs>
        <w:overflowPunct w:val="0"/>
        <w:autoSpaceDE w:val="0"/>
        <w:autoSpaceDN w:val="0"/>
        <w:adjustRightInd w:val="0"/>
        <w:ind w:left="567" w:firstLine="0"/>
        <w:jc w:val="left"/>
        <w:textAlignment w:val="baseline"/>
      </w:pPr>
      <w:r w:rsidRPr="00E72C6B">
        <w:rPr>
          <w:rFonts w:cs="Arial"/>
        </w:rPr>
        <w:t>Develop Regional ideas and partnerships for marketing 3GPP topics.</w:t>
      </w:r>
    </w:p>
    <w:p w14:paraId="5C1D3014" w14:textId="77777777" w:rsidR="00C036AB" w:rsidRDefault="00C036AB" w:rsidP="00CB382C"/>
    <w:p w14:paraId="6BE984C6" w14:textId="77777777" w:rsidR="00C036AB" w:rsidRDefault="00C036AB" w:rsidP="00CB382C"/>
    <w:p w14:paraId="1854C594" w14:textId="60A2ABE2" w:rsidR="00C036AB" w:rsidRPr="00815CD1" w:rsidRDefault="00C036AB" w:rsidP="00CB382C">
      <w:pPr>
        <w:pStyle w:val="NoSpacing"/>
      </w:pPr>
      <w:r w:rsidRPr="005A0AAC">
        <w:rPr>
          <w:color w:val="FF0000"/>
        </w:rPr>
        <w:t>*</w:t>
      </w:r>
      <w:r>
        <w:t xml:space="preserve"> Added 6G technologies October 2024 (KF)</w:t>
      </w:r>
    </w:p>
    <w:p w14:paraId="38915D13" w14:textId="266E9908" w:rsidR="00C036AB" w:rsidRPr="003E7296" w:rsidRDefault="00C036AB" w:rsidP="00CB382C"/>
    <w:sectPr w:rsidR="00C036AB" w:rsidRPr="003E7296" w:rsidSect="0011213F">
      <w:headerReference w:type="default" r:id="rId48"/>
      <w:headerReference w:type="first" r:id="rId49"/>
      <w:endnotePr>
        <w:numFmt w:val="decimal"/>
      </w:endnotePr>
      <w:type w:val="continuous"/>
      <w:pgSz w:w="11907" w:h="16840" w:code="9"/>
      <w:pgMar w:top="2268" w:right="1418" w:bottom="1701" w:left="1418" w:header="720" w:footer="720" w:gutter="0"/>
      <w:paperSrc w:first="7" w:other="7"/>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77975DD" w14:textId="77777777" w:rsidR="00442A97" w:rsidRDefault="00442A97">
      <w:r>
        <w:separator/>
      </w:r>
    </w:p>
  </w:endnote>
  <w:endnote w:type="continuationSeparator" w:id="0">
    <w:p w14:paraId="060CE75D" w14:textId="77777777" w:rsidR="00442A97" w:rsidRDefault="00442A9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E84A286" w14:textId="77777777" w:rsidR="00442A97" w:rsidRDefault="00442A97">
      <w:r>
        <w:separator/>
      </w:r>
    </w:p>
  </w:footnote>
  <w:footnote w:type="continuationSeparator" w:id="0">
    <w:p w14:paraId="17CF7783" w14:textId="77777777" w:rsidR="00442A97" w:rsidRDefault="00442A9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jc w:val="center"/>
      <w:tblLayout w:type="fixed"/>
      <w:tblLook w:val="0000" w:firstRow="0" w:lastRow="0" w:firstColumn="0" w:lastColumn="0" w:noHBand="0" w:noVBand="0"/>
    </w:tblPr>
    <w:tblGrid>
      <w:gridCol w:w="4820"/>
      <w:gridCol w:w="5385"/>
    </w:tblGrid>
    <w:tr w:rsidR="00D162F6" w14:paraId="6441846D" w14:textId="77777777" w:rsidTr="00A438CD">
      <w:trPr>
        <w:cantSplit/>
        <w:trHeight w:hRule="exact" w:val="716"/>
        <w:jc w:val="center"/>
      </w:trPr>
      <w:tc>
        <w:tcPr>
          <w:tcW w:w="4820" w:type="dxa"/>
        </w:tcPr>
        <w:p w14:paraId="3786DEF3" w14:textId="77777777" w:rsidR="00D162F6" w:rsidRDefault="00D162F6">
          <w:pPr>
            <w:pStyle w:val="Header"/>
            <w:widowControl/>
            <w:spacing w:after="0"/>
          </w:pPr>
        </w:p>
      </w:tc>
      <w:tc>
        <w:tcPr>
          <w:tcW w:w="5385" w:type="dxa"/>
        </w:tcPr>
        <w:p w14:paraId="4C23EA1E" w14:textId="7C06A12D" w:rsidR="00D162F6" w:rsidRDefault="00D162F6" w:rsidP="000F10EB">
          <w:pPr>
            <w:pStyle w:val="Header"/>
            <w:widowControl/>
            <w:spacing w:after="0"/>
            <w:jc w:val="right"/>
            <w:rPr>
              <w:b/>
              <w:i/>
              <w:sz w:val="32"/>
            </w:rPr>
          </w:pPr>
          <w:r>
            <w:rPr>
              <w:b/>
              <w:i/>
              <w:sz w:val="32"/>
            </w:rPr>
            <w:t>3GPP/PCG#</w:t>
          </w:r>
          <w:r w:rsidR="007E5B85">
            <w:rPr>
              <w:b/>
              <w:i/>
              <w:sz w:val="32"/>
            </w:rPr>
            <w:t>5</w:t>
          </w:r>
          <w:r w:rsidR="00443D81">
            <w:rPr>
              <w:b/>
              <w:i/>
              <w:sz w:val="32"/>
            </w:rPr>
            <w:t>3</w:t>
          </w:r>
          <w:r>
            <w:rPr>
              <w:b/>
              <w:i/>
              <w:sz w:val="32"/>
            </w:rPr>
            <w:t>(2</w:t>
          </w:r>
          <w:r w:rsidR="002773ED">
            <w:rPr>
              <w:b/>
              <w:i/>
              <w:sz w:val="32"/>
            </w:rPr>
            <w:t>4</w:t>
          </w:r>
          <w:r>
            <w:rPr>
              <w:b/>
              <w:i/>
              <w:sz w:val="32"/>
            </w:rPr>
            <w:t>)</w:t>
          </w:r>
          <w:r w:rsidR="00D07F4A">
            <w:rPr>
              <w:b/>
              <w:i/>
              <w:sz w:val="32"/>
            </w:rPr>
            <w:t>10</w:t>
          </w:r>
        </w:p>
        <w:p w14:paraId="18D95293" w14:textId="77777777" w:rsidR="00D162F6" w:rsidRDefault="00D162F6">
          <w:pPr>
            <w:pStyle w:val="Header"/>
            <w:widowControl/>
            <w:spacing w:after="0"/>
            <w:jc w:val="right"/>
          </w:pPr>
          <w:r>
            <w:t xml:space="preserve">page </w:t>
          </w:r>
          <w:r>
            <w:fldChar w:fldCharType="begin"/>
          </w:r>
          <w:r>
            <w:instrText xml:space="preserve">page </w:instrText>
          </w:r>
          <w:r>
            <w:fldChar w:fldCharType="separate"/>
          </w:r>
          <w:r>
            <w:rPr>
              <w:noProof/>
            </w:rPr>
            <w:t>25</w:t>
          </w:r>
          <w:r>
            <w:fldChar w:fldCharType="end"/>
          </w:r>
          <w:r>
            <w:t xml:space="preserve"> of </w:t>
          </w:r>
          <w:r>
            <w:rPr>
              <w:noProof/>
            </w:rPr>
            <w:fldChar w:fldCharType="begin"/>
          </w:r>
          <w:r>
            <w:rPr>
              <w:noProof/>
            </w:rPr>
            <w:instrText xml:space="preserve">numpages  \* Mergeformat </w:instrText>
          </w:r>
          <w:r>
            <w:rPr>
              <w:noProof/>
            </w:rPr>
            <w:fldChar w:fldCharType="separate"/>
          </w:r>
          <w:r>
            <w:rPr>
              <w:noProof/>
            </w:rPr>
            <w:t>26</w:t>
          </w:r>
          <w:r>
            <w:rPr>
              <w:noProof/>
            </w:rPr>
            <w:fldChar w:fldCharType="end"/>
          </w:r>
        </w:p>
      </w:tc>
    </w:tr>
  </w:tbl>
  <w:p w14:paraId="40823E30" w14:textId="77777777" w:rsidR="00D162F6" w:rsidRDefault="00D162F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jc w:val="center"/>
      <w:tblLayout w:type="fixed"/>
      <w:tblLook w:val="0000" w:firstRow="0" w:lastRow="0" w:firstColumn="0" w:lastColumn="0" w:noHBand="0" w:noVBand="0"/>
    </w:tblPr>
    <w:tblGrid>
      <w:gridCol w:w="4820"/>
      <w:gridCol w:w="5385"/>
    </w:tblGrid>
    <w:tr w:rsidR="00D162F6" w14:paraId="2FE6DB35" w14:textId="77777777">
      <w:trPr>
        <w:cantSplit/>
        <w:trHeight w:hRule="exact" w:val="1701"/>
        <w:jc w:val="center"/>
      </w:trPr>
      <w:tc>
        <w:tcPr>
          <w:tcW w:w="4820" w:type="dxa"/>
        </w:tcPr>
        <w:p w14:paraId="4B14F4EA" w14:textId="259CA7B6" w:rsidR="00D162F6" w:rsidRDefault="00D162F6" w:rsidP="007B0DEC">
          <w:pPr>
            <w:pStyle w:val="Header"/>
            <w:widowControl/>
            <w:spacing w:after="0"/>
            <w:rPr>
              <w:b/>
              <w:i/>
              <w:sz w:val="32"/>
            </w:rPr>
          </w:pPr>
          <w:r>
            <w:rPr>
              <w:b/>
              <w:i/>
              <w:sz w:val="32"/>
            </w:rPr>
            <w:t>3GPP/PCG#</w:t>
          </w:r>
          <w:r w:rsidR="007E5B85">
            <w:rPr>
              <w:b/>
              <w:i/>
              <w:sz w:val="32"/>
            </w:rPr>
            <w:t>5</w:t>
          </w:r>
          <w:r w:rsidR="00FE5821">
            <w:rPr>
              <w:b/>
              <w:i/>
              <w:sz w:val="32"/>
            </w:rPr>
            <w:t>4</w:t>
          </w:r>
          <w:r>
            <w:rPr>
              <w:b/>
              <w:i/>
              <w:sz w:val="32"/>
            </w:rPr>
            <w:t xml:space="preserve"> Meeting</w:t>
          </w:r>
        </w:p>
        <w:p w14:paraId="6EE83A0F" w14:textId="012BE212" w:rsidR="00D162F6" w:rsidRDefault="00443D81">
          <w:pPr>
            <w:pStyle w:val="Header"/>
            <w:widowControl/>
            <w:spacing w:after="0"/>
            <w:rPr>
              <w:b/>
              <w:i/>
              <w:sz w:val="32"/>
            </w:rPr>
          </w:pPr>
          <w:r>
            <w:rPr>
              <w:b/>
              <w:i/>
              <w:sz w:val="32"/>
            </w:rPr>
            <w:t>1</w:t>
          </w:r>
          <w:r w:rsidR="00FE5821">
            <w:rPr>
              <w:b/>
              <w:i/>
              <w:sz w:val="32"/>
            </w:rPr>
            <w:t>4 May</w:t>
          </w:r>
          <w:r w:rsidR="007E5B85">
            <w:rPr>
              <w:b/>
              <w:i/>
              <w:sz w:val="32"/>
            </w:rPr>
            <w:t xml:space="preserve"> 202</w:t>
          </w:r>
          <w:r w:rsidR="002773ED">
            <w:rPr>
              <w:b/>
              <w:i/>
              <w:sz w:val="32"/>
            </w:rPr>
            <w:t>4</w:t>
          </w:r>
        </w:p>
        <w:p w14:paraId="249B312A" w14:textId="4FB9DDCA" w:rsidR="00E96A9F" w:rsidRPr="00353D64" w:rsidRDefault="00FE5821">
          <w:pPr>
            <w:pStyle w:val="Header"/>
            <w:widowControl/>
            <w:spacing w:after="0"/>
            <w:rPr>
              <w:b/>
              <w:i/>
              <w:sz w:val="32"/>
            </w:rPr>
          </w:pPr>
          <w:r>
            <w:rPr>
              <w:b/>
              <w:i/>
              <w:sz w:val="32"/>
            </w:rPr>
            <w:t>Tokyo, JP</w:t>
          </w:r>
        </w:p>
      </w:tc>
      <w:tc>
        <w:tcPr>
          <w:tcW w:w="5385" w:type="dxa"/>
        </w:tcPr>
        <w:p w14:paraId="70B9DF36" w14:textId="623058B1" w:rsidR="00D162F6" w:rsidRDefault="00D162F6" w:rsidP="0078323C">
          <w:pPr>
            <w:pStyle w:val="Header"/>
            <w:widowControl/>
            <w:spacing w:after="0"/>
            <w:jc w:val="right"/>
            <w:rPr>
              <w:b/>
              <w:i/>
              <w:sz w:val="32"/>
            </w:rPr>
          </w:pPr>
          <w:r>
            <w:rPr>
              <w:b/>
              <w:i/>
              <w:sz w:val="32"/>
            </w:rPr>
            <w:t>3GPP/PCG#</w:t>
          </w:r>
          <w:r w:rsidR="007E5B85">
            <w:rPr>
              <w:b/>
              <w:i/>
              <w:sz w:val="32"/>
            </w:rPr>
            <w:t>5</w:t>
          </w:r>
          <w:r w:rsidR="00FE5821">
            <w:rPr>
              <w:b/>
              <w:i/>
              <w:sz w:val="32"/>
            </w:rPr>
            <w:t>4</w:t>
          </w:r>
          <w:r>
            <w:rPr>
              <w:b/>
              <w:i/>
              <w:sz w:val="32"/>
            </w:rPr>
            <w:t>(</w:t>
          </w:r>
          <w:r w:rsidR="007E5B85">
            <w:rPr>
              <w:b/>
              <w:i/>
              <w:sz w:val="32"/>
            </w:rPr>
            <w:t>2</w:t>
          </w:r>
          <w:r w:rsidR="002773ED">
            <w:rPr>
              <w:b/>
              <w:i/>
              <w:sz w:val="32"/>
            </w:rPr>
            <w:t>4</w:t>
          </w:r>
          <w:r>
            <w:rPr>
              <w:b/>
              <w:i/>
              <w:sz w:val="32"/>
            </w:rPr>
            <w:t>)</w:t>
          </w:r>
          <w:r w:rsidR="00B603F5">
            <w:rPr>
              <w:b/>
              <w:i/>
              <w:sz w:val="32"/>
            </w:rPr>
            <w:t>10</w:t>
          </w:r>
        </w:p>
        <w:p w14:paraId="25B51B59" w14:textId="77777777" w:rsidR="00D162F6" w:rsidRDefault="00D162F6">
          <w:pPr>
            <w:pStyle w:val="Header"/>
            <w:widowControl/>
            <w:spacing w:after="0"/>
            <w:jc w:val="right"/>
          </w:pPr>
          <w:r>
            <w:t xml:space="preserve">page </w:t>
          </w:r>
          <w:r>
            <w:fldChar w:fldCharType="begin"/>
          </w:r>
          <w:r>
            <w:instrText xml:space="preserve">page </w:instrText>
          </w:r>
          <w:r>
            <w:fldChar w:fldCharType="separate"/>
          </w:r>
          <w:r>
            <w:rPr>
              <w:noProof/>
            </w:rPr>
            <w:t>1</w:t>
          </w:r>
          <w:r>
            <w:fldChar w:fldCharType="end"/>
          </w:r>
          <w:r>
            <w:t xml:space="preserve"> of </w:t>
          </w:r>
          <w:r>
            <w:rPr>
              <w:noProof/>
            </w:rPr>
            <w:fldChar w:fldCharType="begin"/>
          </w:r>
          <w:r>
            <w:rPr>
              <w:noProof/>
            </w:rPr>
            <w:instrText xml:space="preserve">numpages  \* Mergeformat </w:instrText>
          </w:r>
          <w:r>
            <w:rPr>
              <w:noProof/>
            </w:rPr>
            <w:fldChar w:fldCharType="separate"/>
          </w:r>
          <w:r>
            <w:rPr>
              <w:noProof/>
            </w:rPr>
            <w:t>26</w:t>
          </w:r>
          <w:r>
            <w:rPr>
              <w:noProof/>
            </w:rPr>
            <w:fldChar w:fldCharType="end"/>
          </w:r>
        </w:p>
      </w:tc>
    </w:tr>
  </w:tbl>
  <w:p w14:paraId="46744ABC" w14:textId="77777777" w:rsidR="00D162F6" w:rsidRDefault="00D162F6">
    <w:pPr>
      <w:pStyle w:val="Header"/>
      <w:widowControl/>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66" type="#_x0000_t75" style="width:637.35pt;height:612pt" o:bullet="t">
        <v:imagedata r:id="rId1" o:title="PPT_Bullets"/>
      </v:shape>
    </w:pict>
  </w:numPicBullet>
  <w:abstractNum w:abstractNumId="0" w15:restartNumberingAfterBreak="0">
    <w:nsid w:val="0EE81EFE"/>
    <w:multiLevelType w:val="hybridMultilevel"/>
    <w:tmpl w:val="5E2293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134C0677"/>
    <w:multiLevelType w:val="hybridMultilevel"/>
    <w:tmpl w:val="28E0928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76D78B1"/>
    <w:multiLevelType w:val="multilevel"/>
    <w:tmpl w:val="C038A5FE"/>
    <w:styleLink w:val="CurrentList1"/>
    <w:lvl w:ilvl="0">
      <w:start w:val="1"/>
      <w:numFmt w:val="decimal"/>
      <w:lvlText w:val="%1"/>
      <w:lvlJc w:val="left"/>
      <w:pPr>
        <w:ind w:left="1080" w:hanging="720"/>
      </w:pPr>
      <w:rPr>
        <w:rFonts w:hint="default"/>
      </w:rPr>
    </w:lvl>
    <w:lvl w:ilvl="1">
      <w:start w:val="2"/>
      <w:numFmt w:val="decimal"/>
      <w:isLgl/>
      <w:lvlText w:val="%1.%2"/>
      <w:lvlJc w:val="left"/>
      <w:pPr>
        <w:ind w:left="1425" w:hanging="705"/>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3" w15:restartNumberingAfterBreak="0">
    <w:nsid w:val="18B51BB1"/>
    <w:multiLevelType w:val="hybridMultilevel"/>
    <w:tmpl w:val="2410FB0E"/>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A2C513B"/>
    <w:multiLevelType w:val="hybridMultilevel"/>
    <w:tmpl w:val="834C66B4"/>
    <w:lvl w:ilvl="0" w:tplc="08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1AE44298"/>
    <w:multiLevelType w:val="hybridMultilevel"/>
    <w:tmpl w:val="EFE82A6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21531BF9"/>
    <w:multiLevelType w:val="multilevel"/>
    <w:tmpl w:val="08090025"/>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860"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1290"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7" w15:restartNumberingAfterBreak="0">
    <w:nsid w:val="223B78E1"/>
    <w:multiLevelType w:val="hybridMultilevel"/>
    <w:tmpl w:val="3F50701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245E5A07"/>
    <w:multiLevelType w:val="hybridMultilevel"/>
    <w:tmpl w:val="19D41D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4D543F6"/>
    <w:multiLevelType w:val="hybridMultilevel"/>
    <w:tmpl w:val="F79EF1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26D157D7"/>
    <w:multiLevelType w:val="hybridMultilevel"/>
    <w:tmpl w:val="FF2CC5A8"/>
    <w:lvl w:ilvl="0" w:tplc="465CA2C8">
      <w:start w:val="1"/>
      <w:numFmt w:val="bullet"/>
      <w:pStyle w:val="Bullet2"/>
      <w:lvlText w:val=""/>
      <w:lvlJc w:val="left"/>
      <w:pPr>
        <w:tabs>
          <w:tab w:val="num" w:pos="1440"/>
        </w:tabs>
        <w:ind w:left="1440" w:hanging="72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AEA0226"/>
    <w:multiLevelType w:val="hybridMultilevel"/>
    <w:tmpl w:val="B3648B18"/>
    <w:lvl w:ilvl="0" w:tplc="7DBE57DA">
      <w:start w:val="1"/>
      <w:numFmt w:val="bullet"/>
      <w:lvlText w:val=""/>
      <w:lvlPicBulletId w:val="0"/>
      <w:lvlJc w:val="left"/>
      <w:pPr>
        <w:ind w:left="720" w:hanging="360"/>
      </w:pPr>
      <w:rPr>
        <w:rFonts w:ascii="Symbol" w:hAnsi="Symbol" w:hint="default"/>
        <w:color w:val="auto"/>
        <w:sz w:val="36"/>
        <w:szCs w:val="36"/>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 w15:restartNumberingAfterBreak="0">
    <w:nsid w:val="2DD04340"/>
    <w:multiLevelType w:val="hybridMultilevel"/>
    <w:tmpl w:val="4FACE7D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 w15:restartNumberingAfterBreak="0">
    <w:nsid w:val="2E547FDA"/>
    <w:multiLevelType w:val="hybridMultilevel"/>
    <w:tmpl w:val="5D5E4C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F6B56AE"/>
    <w:multiLevelType w:val="hybridMultilevel"/>
    <w:tmpl w:val="860E47A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26919E2"/>
    <w:multiLevelType w:val="hybridMultilevel"/>
    <w:tmpl w:val="39A49E52"/>
    <w:lvl w:ilvl="0" w:tplc="0D5CD032">
      <w:start w:val="1"/>
      <w:numFmt w:val="bullet"/>
      <w:lvlText w:val="•"/>
      <w:lvlJc w:val="left"/>
      <w:pPr>
        <w:tabs>
          <w:tab w:val="num" w:pos="720"/>
        </w:tabs>
        <w:ind w:left="720" w:hanging="360"/>
      </w:pPr>
      <w:rPr>
        <w:rFonts w:ascii="Arial"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433E720A"/>
    <w:multiLevelType w:val="hybridMultilevel"/>
    <w:tmpl w:val="80C47864"/>
    <w:lvl w:ilvl="0" w:tplc="0D5CD032">
      <w:start w:val="1"/>
      <w:numFmt w:val="bullet"/>
      <w:lvlText w:val="•"/>
      <w:lvlJc w:val="left"/>
      <w:pPr>
        <w:tabs>
          <w:tab w:val="num" w:pos="720"/>
        </w:tabs>
        <w:ind w:left="720" w:hanging="360"/>
      </w:pPr>
      <w:rPr>
        <w:rFonts w:ascii="Arial" w:hAnsi="Arial" w:hint="default"/>
      </w:rPr>
    </w:lvl>
    <w:lvl w:ilvl="1" w:tplc="98EAB440">
      <w:numFmt w:val="bullet"/>
      <w:lvlText w:val="•"/>
      <w:lvlJc w:val="left"/>
      <w:pPr>
        <w:tabs>
          <w:tab w:val="num" w:pos="1440"/>
        </w:tabs>
        <w:ind w:left="1440" w:hanging="360"/>
      </w:pPr>
      <w:rPr>
        <w:rFonts w:ascii="Arial" w:hAnsi="Arial" w:hint="default"/>
      </w:rPr>
    </w:lvl>
    <w:lvl w:ilvl="2" w:tplc="AEA20560" w:tentative="1">
      <w:start w:val="1"/>
      <w:numFmt w:val="bullet"/>
      <w:lvlText w:val="•"/>
      <w:lvlJc w:val="left"/>
      <w:pPr>
        <w:tabs>
          <w:tab w:val="num" w:pos="2160"/>
        </w:tabs>
        <w:ind w:left="2160" w:hanging="360"/>
      </w:pPr>
      <w:rPr>
        <w:rFonts w:ascii="Arial" w:hAnsi="Arial" w:hint="default"/>
      </w:rPr>
    </w:lvl>
    <w:lvl w:ilvl="3" w:tplc="A9188F4A" w:tentative="1">
      <w:start w:val="1"/>
      <w:numFmt w:val="bullet"/>
      <w:lvlText w:val="•"/>
      <w:lvlJc w:val="left"/>
      <w:pPr>
        <w:tabs>
          <w:tab w:val="num" w:pos="2880"/>
        </w:tabs>
        <w:ind w:left="2880" w:hanging="360"/>
      </w:pPr>
      <w:rPr>
        <w:rFonts w:ascii="Arial" w:hAnsi="Arial" w:hint="default"/>
      </w:rPr>
    </w:lvl>
    <w:lvl w:ilvl="4" w:tplc="9572ABF6" w:tentative="1">
      <w:start w:val="1"/>
      <w:numFmt w:val="bullet"/>
      <w:lvlText w:val="•"/>
      <w:lvlJc w:val="left"/>
      <w:pPr>
        <w:tabs>
          <w:tab w:val="num" w:pos="3600"/>
        </w:tabs>
        <w:ind w:left="3600" w:hanging="360"/>
      </w:pPr>
      <w:rPr>
        <w:rFonts w:ascii="Arial" w:hAnsi="Arial" w:hint="default"/>
      </w:rPr>
    </w:lvl>
    <w:lvl w:ilvl="5" w:tplc="6DC0FC20" w:tentative="1">
      <w:start w:val="1"/>
      <w:numFmt w:val="bullet"/>
      <w:lvlText w:val="•"/>
      <w:lvlJc w:val="left"/>
      <w:pPr>
        <w:tabs>
          <w:tab w:val="num" w:pos="4320"/>
        </w:tabs>
        <w:ind w:left="4320" w:hanging="360"/>
      </w:pPr>
      <w:rPr>
        <w:rFonts w:ascii="Arial" w:hAnsi="Arial" w:hint="default"/>
      </w:rPr>
    </w:lvl>
    <w:lvl w:ilvl="6" w:tplc="FBF81B42" w:tentative="1">
      <w:start w:val="1"/>
      <w:numFmt w:val="bullet"/>
      <w:lvlText w:val="•"/>
      <w:lvlJc w:val="left"/>
      <w:pPr>
        <w:tabs>
          <w:tab w:val="num" w:pos="5040"/>
        </w:tabs>
        <w:ind w:left="5040" w:hanging="360"/>
      </w:pPr>
      <w:rPr>
        <w:rFonts w:ascii="Arial" w:hAnsi="Arial" w:hint="default"/>
      </w:rPr>
    </w:lvl>
    <w:lvl w:ilvl="7" w:tplc="1E32E8D4" w:tentative="1">
      <w:start w:val="1"/>
      <w:numFmt w:val="bullet"/>
      <w:lvlText w:val="•"/>
      <w:lvlJc w:val="left"/>
      <w:pPr>
        <w:tabs>
          <w:tab w:val="num" w:pos="5760"/>
        </w:tabs>
        <w:ind w:left="5760" w:hanging="360"/>
      </w:pPr>
      <w:rPr>
        <w:rFonts w:ascii="Arial" w:hAnsi="Arial" w:hint="default"/>
      </w:rPr>
    </w:lvl>
    <w:lvl w:ilvl="8" w:tplc="BA46C7D2"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4A16681F"/>
    <w:multiLevelType w:val="hybridMultilevel"/>
    <w:tmpl w:val="794017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4C6E542A"/>
    <w:multiLevelType w:val="hybridMultilevel"/>
    <w:tmpl w:val="12906D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1F0385A"/>
    <w:multiLevelType w:val="hybridMultilevel"/>
    <w:tmpl w:val="372E57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57226E76"/>
    <w:multiLevelType w:val="hybridMultilevel"/>
    <w:tmpl w:val="F2C05B8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1" w15:restartNumberingAfterBreak="0">
    <w:nsid w:val="620D537F"/>
    <w:multiLevelType w:val="multilevel"/>
    <w:tmpl w:val="FBDE1A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68611F0D"/>
    <w:multiLevelType w:val="hybridMultilevel"/>
    <w:tmpl w:val="D8F02FF6"/>
    <w:lvl w:ilvl="0" w:tplc="7FC2D04E">
      <w:start w:val="1"/>
      <w:numFmt w:val="bullet"/>
      <w:pStyle w:val="Bullet1"/>
      <w:lvlText w:val=""/>
      <w:lvlJc w:val="left"/>
      <w:pPr>
        <w:tabs>
          <w:tab w:val="num" w:pos="720"/>
        </w:tabs>
        <w:ind w:left="720" w:hanging="72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6A7605CB"/>
    <w:multiLevelType w:val="hybridMultilevel"/>
    <w:tmpl w:val="938E2FCC"/>
    <w:lvl w:ilvl="0" w:tplc="08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70A23A14"/>
    <w:multiLevelType w:val="multilevel"/>
    <w:tmpl w:val="C038A5FE"/>
    <w:styleLink w:val="CurrentList2"/>
    <w:lvl w:ilvl="0">
      <w:start w:val="1"/>
      <w:numFmt w:val="decimal"/>
      <w:lvlText w:val="%1"/>
      <w:lvlJc w:val="left"/>
      <w:pPr>
        <w:ind w:left="1080" w:hanging="720"/>
      </w:pPr>
      <w:rPr>
        <w:rFonts w:hint="default"/>
      </w:rPr>
    </w:lvl>
    <w:lvl w:ilvl="1">
      <w:start w:val="2"/>
      <w:numFmt w:val="decimal"/>
      <w:isLgl/>
      <w:lvlText w:val="%1.%2"/>
      <w:lvlJc w:val="left"/>
      <w:pPr>
        <w:ind w:left="1425" w:hanging="705"/>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5" w15:restartNumberingAfterBreak="0">
    <w:nsid w:val="722538B0"/>
    <w:multiLevelType w:val="hybridMultilevel"/>
    <w:tmpl w:val="EFC2A870"/>
    <w:lvl w:ilvl="0" w:tplc="0D5CD032">
      <w:start w:val="1"/>
      <w:numFmt w:val="bullet"/>
      <w:lvlText w:val="•"/>
      <w:lvlJc w:val="left"/>
      <w:pPr>
        <w:tabs>
          <w:tab w:val="num" w:pos="720"/>
        </w:tabs>
        <w:ind w:left="720" w:hanging="360"/>
      </w:pPr>
      <w:rPr>
        <w:rFonts w:ascii="Arial"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7329391B"/>
    <w:multiLevelType w:val="hybridMultilevel"/>
    <w:tmpl w:val="F2A66C5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746A4B47"/>
    <w:multiLevelType w:val="hybridMultilevel"/>
    <w:tmpl w:val="BF383EAE"/>
    <w:lvl w:ilvl="0" w:tplc="08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7E445538"/>
    <w:multiLevelType w:val="hybridMultilevel"/>
    <w:tmpl w:val="F9FC06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7EB12156"/>
    <w:multiLevelType w:val="hybridMultilevel"/>
    <w:tmpl w:val="7A521812"/>
    <w:lvl w:ilvl="0" w:tplc="08090001">
      <w:start w:val="1"/>
      <w:numFmt w:val="bullet"/>
      <w:lvlText w:val=""/>
      <w:lvlJc w:val="left"/>
      <w:pPr>
        <w:ind w:left="720" w:hanging="360"/>
      </w:pPr>
      <w:rPr>
        <w:rFonts w:ascii="Symbol" w:hAnsi="Symbol" w:hint="default"/>
      </w:rPr>
    </w:lvl>
    <w:lvl w:ilvl="1" w:tplc="DF7C17A8">
      <w:numFmt w:val="bullet"/>
      <w:lvlText w:val="•"/>
      <w:lvlJc w:val="left"/>
      <w:pPr>
        <w:ind w:left="1500" w:hanging="420"/>
      </w:pPr>
      <w:rPr>
        <w:rFonts w:ascii="Arial" w:eastAsia="Times New Roman" w:hAnsi="Arial"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7F75704E"/>
    <w:multiLevelType w:val="hybridMultilevel"/>
    <w:tmpl w:val="829639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943532664">
    <w:abstractNumId w:val="10"/>
  </w:num>
  <w:num w:numId="2" w16cid:durableId="1048140264">
    <w:abstractNumId w:val="22"/>
  </w:num>
  <w:num w:numId="3" w16cid:durableId="1176841505">
    <w:abstractNumId w:val="12"/>
  </w:num>
  <w:num w:numId="4" w16cid:durableId="925844214">
    <w:abstractNumId w:val="18"/>
  </w:num>
  <w:num w:numId="5" w16cid:durableId="375593403">
    <w:abstractNumId w:val="8"/>
  </w:num>
  <w:num w:numId="6" w16cid:durableId="859128746">
    <w:abstractNumId w:val="28"/>
  </w:num>
  <w:num w:numId="7" w16cid:durableId="954824714">
    <w:abstractNumId w:val="20"/>
  </w:num>
  <w:num w:numId="8" w16cid:durableId="1871069196">
    <w:abstractNumId w:val="2"/>
  </w:num>
  <w:num w:numId="9" w16cid:durableId="1075013685">
    <w:abstractNumId w:val="24"/>
  </w:num>
  <w:num w:numId="10" w16cid:durableId="560485066">
    <w:abstractNumId w:val="6"/>
  </w:num>
  <w:num w:numId="11" w16cid:durableId="1267931574">
    <w:abstractNumId w:val="6"/>
    <w:lvlOverride w:ilvl="0">
      <w:startOverride w:val="5"/>
    </w:lvlOverride>
    <w:lvlOverride w:ilvl="1">
      <w:startOverride w:val="1"/>
    </w:lvlOverride>
  </w:num>
  <w:num w:numId="12" w16cid:durableId="1765220967">
    <w:abstractNumId w:val="0"/>
  </w:num>
  <w:num w:numId="13" w16cid:durableId="609092995">
    <w:abstractNumId w:val="11"/>
  </w:num>
  <w:num w:numId="14" w16cid:durableId="156724872">
    <w:abstractNumId w:val="14"/>
  </w:num>
  <w:num w:numId="15" w16cid:durableId="1275676075">
    <w:abstractNumId w:val="29"/>
  </w:num>
  <w:num w:numId="16" w16cid:durableId="666713204">
    <w:abstractNumId w:val="23"/>
  </w:num>
  <w:num w:numId="17" w16cid:durableId="1701933295">
    <w:abstractNumId w:val="19"/>
  </w:num>
  <w:num w:numId="18" w16cid:durableId="2021467686">
    <w:abstractNumId w:val="4"/>
  </w:num>
  <w:num w:numId="19" w16cid:durableId="792402602">
    <w:abstractNumId w:val="7"/>
  </w:num>
  <w:num w:numId="20" w16cid:durableId="1722241177">
    <w:abstractNumId w:val="17"/>
  </w:num>
  <w:num w:numId="21" w16cid:durableId="707686723">
    <w:abstractNumId w:val="27"/>
  </w:num>
  <w:num w:numId="22" w16cid:durableId="1264145606">
    <w:abstractNumId w:val="26"/>
  </w:num>
  <w:num w:numId="23" w16cid:durableId="856312987">
    <w:abstractNumId w:val="13"/>
  </w:num>
  <w:num w:numId="24" w16cid:durableId="1302418347">
    <w:abstractNumId w:val="30"/>
  </w:num>
  <w:num w:numId="25" w16cid:durableId="1464495288">
    <w:abstractNumId w:val="5"/>
  </w:num>
  <w:num w:numId="26" w16cid:durableId="531580421">
    <w:abstractNumId w:val="21"/>
  </w:num>
  <w:num w:numId="27" w16cid:durableId="1315642273">
    <w:abstractNumId w:val="1"/>
  </w:num>
  <w:num w:numId="28" w16cid:durableId="782190841">
    <w:abstractNumId w:val="16"/>
  </w:num>
  <w:num w:numId="29" w16cid:durableId="825053049">
    <w:abstractNumId w:val="3"/>
  </w:num>
  <w:num w:numId="30" w16cid:durableId="1708405981">
    <w:abstractNumId w:val="15"/>
  </w:num>
  <w:num w:numId="31" w16cid:durableId="628512439">
    <w:abstractNumId w:val="25"/>
  </w:num>
  <w:num w:numId="32" w16cid:durableId="815074361">
    <w:abstractNumId w:val="9"/>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8"/>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footnote w:id="-1"/>
    <w:footnote w:id="0"/>
  </w:footnotePr>
  <w:endnotePr>
    <w:numFmt w:val="decimal"/>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bQ0M7IwNjQ3NrQ0NTZX0lEKTi0uzszPAykwrAUADdHBFSwAAAA="/>
  </w:docVars>
  <w:rsids>
    <w:rsidRoot w:val="00983CD9"/>
    <w:rsid w:val="00000002"/>
    <w:rsid w:val="000008EF"/>
    <w:rsid w:val="000014E2"/>
    <w:rsid w:val="000024B5"/>
    <w:rsid w:val="00002515"/>
    <w:rsid w:val="000027DD"/>
    <w:rsid w:val="00002804"/>
    <w:rsid w:val="00002880"/>
    <w:rsid w:val="000030FE"/>
    <w:rsid w:val="000034EB"/>
    <w:rsid w:val="00004264"/>
    <w:rsid w:val="00004E73"/>
    <w:rsid w:val="0000541F"/>
    <w:rsid w:val="000055FA"/>
    <w:rsid w:val="00005633"/>
    <w:rsid w:val="0000581E"/>
    <w:rsid w:val="00005C1D"/>
    <w:rsid w:val="0000643E"/>
    <w:rsid w:val="0000695E"/>
    <w:rsid w:val="00006C6F"/>
    <w:rsid w:val="00006CF3"/>
    <w:rsid w:val="00006D91"/>
    <w:rsid w:val="00006DF4"/>
    <w:rsid w:val="00006E07"/>
    <w:rsid w:val="00007102"/>
    <w:rsid w:val="00007321"/>
    <w:rsid w:val="000075A7"/>
    <w:rsid w:val="000078D0"/>
    <w:rsid w:val="00007955"/>
    <w:rsid w:val="00007D3B"/>
    <w:rsid w:val="0001028B"/>
    <w:rsid w:val="000103CD"/>
    <w:rsid w:val="00010C4F"/>
    <w:rsid w:val="00010F01"/>
    <w:rsid w:val="00010F1B"/>
    <w:rsid w:val="00011462"/>
    <w:rsid w:val="000115FA"/>
    <w:rsid w:val="0001206A"/>
    <w:rsid w:val="0001225D"/>
    <w:rsid w:val="000126C0"/>
    <w:rsid w:val="00012867"/>
    <w:rsid w:val="00012D31"/>
    <w:rsid w:val="00012FF5"/>
    <w:rsid w:val="000135CB"/>
    <w:rsid w:val="000143BB"/>
    <w:rsid w:val="0001460F"/>
    <w:rsid w:val="00014A9A"/>
    <w:rsid w:val="000153D8"/>
    <w:rsid w:val="000155E1"/>
    <w:rsid w:val="000157AC"/>
    <w:rsid w:val="00015FDC"/>
    <w:rsid w:val="00016164"/>
    <w:rsid w:val="00016241"/>
    <w:rsid w:val="00016686"/>
    <w:rsid w:val="00016722"/>
    <w:rsid w:val="00016837"/>
    <w:rsid w:val="00016B9A"/>
    <w:rsid w:val="000171C8"/>
    <w:rsid w:val="0002011E"/>
    <w:rsid w:val="000202AE"/>
    <w:rsid w:val="00020494"/>
    <w:rsid w:val="000209A9"/>
    <w:rsid w:val="00020CB9"/>
    <w:rsid w:val="00020D45"/>
    <w:rsid w:val="00020D76"/>
    <w:rsid w:val="00020FCE"/>
    <w:rsid w:val="00021742"/>
    <w:rsid w:val="000217FB"/>
    <w:rsid w:val="00021A4D"/>
    <w:rsid w:val="000224E0"/>
    <w:rsid w:val="00022552"/>
    <w:rsid w:val="00022AF5"/>
    <w:rsid w:val="00022E72"/>
    <w:rsid w:val="00022F2C"/>
    <w:rsid w:val="000232A8"/>
    <w:rsid w:val="0002338B"/>
    <w:rsid w:val="000234FE"/>
    <w:rsid w:val="00023B41"/>
    <w:rsid w:val="0002453B"/>
    <w:rsid w:val="00024850"/>
    <w:rsid w:val="00024B85"/>
    <w:rsid w:val="00025430"/>
    <w:rsid w:val="00025A24"/>
    <w:rsid w:val="00025AD1"/>
    <w:rsid w:val="00025CE3"/>
    <w:rsid w:val="00025CFA"/>
    <w:rsid w:val="00025E96"/>
    <w:rsid w:val="000261C4"/>
    <w:rsid w:val="00026243"/>
    <w:rsid w:val="0002694B"/>
    <w:rsid w:val="00026D33"/>
    <w:rsid w:val="00026E9E"/>
    <w:rsid w:val="0002702B"/>
    <w:rsid w:val="00027119"/>
    <w:rsid w:val="00027174"/>
    <w:rsid w:val="00027527"/>
    <w:rsid w:val="00027875"/>
    <w:rsid w:val="000305CE"/>
    <w:rsid w:val="00030902"/>
    <w:rsid w:val="00030E53"/>
    <w:rsid w:val="00031374"/>
    <w:rsid w:val="00031772"/>
    <w:rsid w:val="00032234"/>
    <w:rsid w:val="000329C6"/>
    <w:rsid w:val="00033211"/>
    <w:rsid w:val="000332E6"/>
    <w:rsid w:val="000334A9"/>
    <w:rsid w:val="00033559"/>
    <w:rsid w:val="00033F3A"/>
    <w:rsid w:val="0003402A"/>
    <w:rsid w:val="00034092"/>
    <w:rsid w:val="00034231"/>
    <w:rsid w:val="00034784"/>
    <w:rsid w:val="000348F9"/>
    <w:rsid w:val="00034BE3"/>
    <w:rsid w:val="00034CF3"/>
    <w:rsid w:val="00034F5E"/>
    <w:rsid w:val="000357AF"/>
    <w:rsid w:val="00035B35"/>
    <w:rsid w:val="000361A6"/>
    <w:rsid w:val="0003631F"/>
    <w:rsid w:val="000370B0"/>
    <w:rsid w:val="000378F3"/>
    <w:rsid w:val="00037F99"/>
    <w:rsid w:val="000400A4"/>
    <w:rsid w:val="0004043A"/>
    <w:rsid w:val="00040538"/>
    <w:rsid w:val="00040768"/>
    <w:rsid w:val="00040B49"/>
    <w:rsid w:val="00040B6F"/>
    <w:rsid w:val="00042228"/>
    <w:rsid w:val="00042B3C"/>
    <w:rsid w:val="00042F45"/>
    <w:rsid w:val="00042FE2"/>
    <w:rsid w:val="00043248"/>
    <w:rsid w:val="0004353E"/>
    <w:rsid w:val="000435C5"/>
    <w:rsid w:val="00043B11"/>
    <w:rsid w:val="00043CA0"/>
    <w:rsid w:val="00043E78"/>
    <w:rsid w:val="00044E50"/>
    <w:rsid w:val="00045499"/>
    <w:rsid w:val="00045883"/>
    <w:rsid w:val="00045921"/>
    <w:rsid w:val="00045B7D"/>
    <w:rsid w:val="0004647D"/>
    <w:rsid w:val="00046549"/>
    <w:rsid w:val="00046710"/>
    <w:rsid w:val="00050129"/>
    <w:rsid w:val="00050711"/>
    <w:rsid w:val="00050C9C"/>
    <w:rsid w:val="00050DF1"/>
    <w:rsid w:val="00050F0D"/>
    <w:rsid w:val="00050F47"/>
    <w:rsid w:val="0005180C"/>
    <w:rsid w:val="00051F0B"/>
    <w:rsid w:val="000526D6"/>
    <w:rsid w:val="00052F4C"/>
    <w:rsid w:val="00052FBD"/>
    <w:rsid w:val="000530F5"/>
    <w:rsid w:val="0005346E"/>
    <w:rsid w:val="00053A66"/>
    <w:rsid w:val="00054727"/>
    <w:rsid w:val="000548F0"/>
    <w:rsid w:val="00054B4B"/>
    <w:rsid w:val="00054F11"/>
    <w:rsid w:val="00055026"/>
    <w:rsid w:val="00055700"/>
    <w:rsid w:val="0005591A"/>
    <w:rsid w:val="00055968"/>
    <w:rsid w:val="00055D80"/>
    <w:rsid w:val="00056103"/>
    <w:rsid w:val="00056148"/>
    <w:rsid w:val="00056219"/>
    <w:rsid w:val="0005642B"/>
    <w:rsid w:val="000566A3"/>
    <w:rsid w:val="00056876"/>
    <w:rsid w:val="00056C5E"/>
    <w:rsid w:val="00056D7F"/>
    <w:rsid w:val="00057635"/>
    <w:rsid w:val="0006008B"/>
    <w:rsid w:val="00060E53"/>
    <w:rsid w:val="000610C5"/>
    <w:rsid w:val="0006181A"/>
    <w:rsid w:val="00061B17"/>
    <w:rsid w:val="00061D81"/>
    <w:rsid w:val="00061F61"/>
    <w:rsid w:val="000632F5"/>
    <w:rsid w:val="0006346A"/>
    <w:rsid w:val="00063591"/>
    <w:rsid w:val="0006381E"/>
    <w:rsid w:val="00063DB1"/>
    <w:rsid w:val="00064785"/>
    <w:rsid w:val="0006556D"/>
    <w:rsid w:val="00065782"/>
    <w:rsid w:val="00066139"/>
    <w:rsid w:val="000673A3"/>
    <w:rsid w:val="00067CAD"/>
    <w:rsid w:val="00067FEA"/>
    <w:rsid w:val="0007013A"/>
    <w:rsid w:val="00070A26"/>
    <w:rsid w:val="00070DCD"/>
    <w:rsid w:val="0007100D"/>
    <w:rsid w:val="000710A7"/>
    <w:rsid w:val="000714DB"/>
    <w:rsid w:val="00071518"/>
    <w:rsid w:val="000719BE"/>
    <w:rsid w:val="00071B2D"/>
    <w:rsid w:val="00071BA4"/>
    <w:rsid w:val="00071E8E"/>
    <w:rsid w:val="00072098"/>
    <w:rsid w:val="00072234"/>
    <w:rsid w:val="00072262"/>
    <w:rsid w:val="000728DE"/>
    <w:rsid w:val="00072BEC"/>
    <w:rsid w:val="00072FED"/>
    <w:rsid w:val="000735E1"/>
    <w:rsid w:val="00073B1A"/>
    <w:rsid w:val="00073BF9"/>
    <w:rsid w:val="00074067"/>
    <w:rsid w:val="0007437F"/>
    <w:rsid w:val="0007465D"/>
    <w:rsid w:val="000752E3"/>
    <w:rsid w:val="00075512"/>
    <w:rsid w:val="00075835"/>
    <w:rsid w:val="00075B18"/>
    <w:rsid w:val="00076127"/>
    <w:rsid w:val="000763A2"/>
    <w:rsid w:val="00076CE1"/>
    <w:rsid w:val="00076DF2"/>
    <w:rsid w:val="00076E3E"/>
    <w:rsid w:val="00077646"/>
    <w:rsid w:val="00077D92"/>
    <w:rsid w:val="00080376"/>
    <w:rsid w:val="000804CE"/>
    <w:rsid w:val="00080AEB"/>
    <w:rsid w:val="000811DE"/>
    <w:rsid w:val="000811EA"/>
    <w:rsid w:val="0008125E"/>
    <w:rsid w:val="00081BD0"/>
    <w:rsid w:val="00081BFB"/>
    <w:rsid w:val="00081C40"/>
    <w:rsid w:val="00081C48"/>
    <w:rsid w:val="000820A6"/>
    <w:rsid w:val="000823DF"/>
    <w:rsid w:val="00082C78"/>
    <w:rsid w:val="00082E35"/>
    <w:rsid w:val="000830CA"/>
    <w:rsid w:val="000836B3"/>
    <w:rsid w:val="000838BE"/>
    <w:rsid w:val="00083BCB"/>
    <w:rsid w:val="00084F01"/>
    <w:rsid w:val="0008500D"/>
    <w:rsid w:val="0008546D"/>
    <w:rsid w:val="00085831"/>
    <w:rsid w:val="00085AD9"/>
    <w:rsid w:val="00085D9C"/>
    <w:rsid w:val="0008608E"/>
    <w:rsid w:val="00086090"/>
    <w:rsid w:val="000862CC"/>
    <w:rsid w:val="00086735"/>
    <w:rsid w:val="00086FC1"/>
    <w:rsid w:val="000876DB"/>
    <w:rsid w:val="00087A5D"/>
    <w:rsid w:val="000900DA"/>
    <w:rsid w:val="0009054B"/>
    <w:rsid w:val="000905A6"/>
    <w:rsid w:val="000909BE"/>
    <w:rsid w:val="00090ECD"/>
    <w:rsid w:val="00091DE9"/>
    <w:rsid w:val="00091E10"/>
    <w:rsid w:val="0009211A"/>
    <w:rsid w:val="00092549"/>
    <w:rsid w:val="000927F8"/>
    <w:rsid w:val="00092DA7"/>
    <w:rsid w:val="000930F8"/>
    <w:rsid w:val="000931ED"/>
    <w:rsid w:val="0009321C"/>
    <w:rsid w:val="000934DF"/>
    <w:rsid w:val="00093581"/>
    <w:rsid w:val="00093B9C"/>
    <w:rsid w:val="00093E8F"/>
    <w:rsid w:val="0009406F"/>
    <w:rsid w:val="000943EA"/>
    <w:rsid w:val="0009460C"/>
    <w:rsid w:val="00094B95"/>
    <w:rsid w:val="00094CCB"/>
    <w:rsid w:val="0009512B"/>
    <w:rsid w:val="000952C4"/>
    <w:rsid w:val="000954CD"/>
    <w:rsid w:val="00095733"/>
    <w:rsid w:val="00095D6B"/>
    <w:rsid w:val="00096515"/>
    <w:rsid w:val="0009686C"/>
    <w:rsid w:val="00096925"/>
    <w:rsid w:val="000969AE"/>
    <w:rsid w:val="00096BEC"/>
    <w:rsid w:val="00096BF5"/>
    <w:rsid w:val="00097C72"/>
    <w:rsid w:val="000A0B15"/>
    <w:rsid w:val="000A1001"/>
    <w:rsid w:val="000A1384"/>
    <w:rsid w:val="000A1EB3"/>
    <w:rsid w:val="000A2573"/>
    <w:rsid w:val="000A26E3"/>
    <w:rsid w:val="000A297E"/>
    <w:rsid w:val="000A2A2D"/>
    <w:rsid w:val="000A3413"/>
    <w:rsid w:val="000A39FC"/>
    <w:rsid w:val="000A3B4C"/>
    <w:rsid w:val="000A3FDD"/>
    <w:rsid w:val="000A418A"/>
    <w:rsid w:val="000A4781"/>
    <w:rsid w:val="000A4972"/>
    <w:rsid w:val="000A4B2E"/>
    <w:rsid w:val="000A533D"/>
    <w:rsid w:val="000A554D"/>
    <w:rsid w:val="000A5D32"/>
    <w:rsid w:val="000A601C"/>
    <w:rsid w:val="000A64B8"/>
    <w:rsid w:val="000A678C"/>
    <w:rsid w:val="000A6937"/>
    <w:rsid w:val="000A69B2"/>
    <w:rsid w:val="000A715B"/>
    <w:rsid w:val="000A781B"/>
    <w:rsid w:val="000A784C"/>
    <w:rsid w:val="000A787C"/>
    <w:rsid w:val="000A794C"/>
    <w:rsid w:val="000B02A7"/>
    <w:rsid w:val="000B04D4"/>
    <w:rsid w:val="000B06E1"/>
    <w:rsid w:val="000B0885"/>
    <w:rsid w:val="000B0C26"/>
    <w:rsid w:val="000B0E42"/>
    <w:rsid w:val="000B1980"/>
    <w:rsid w:val="000B1BC3"/>
    <w:rsid w:val="000B1C7E"/>
    <w:rsid w:val="000B2074"/>
    <w:rsid w:val="000B224B"/>
    <w:rsid w:val="000B23BA"/>
    <w:rsid w:val="000B23F8"/>
    <w:rsid w:val="000B242E"/>
    <w:rsid w:val="000B27D0"/>
    <w:rsid w:val="000B28F6"/>
    <w:rsid w:val="000B2BA2"/>
    <w:rsid w:val="000B34DE"/>
    <w:rsid w:val="000B35B7"/>
    <w:rsid w:val="000B3868"/>
    <w:rsid w:val="000B38A1"/>
    <w:rsid w:val="000B46D9"/>
    <w:rsid w:val="000B49DE"/>
    <w:rsid w:val="000B4C56"/>
    <w:rsid w:val="000B544E"/>
    <w:rsid w:val="000B5A34"/>
    <w:rsid w:val="000B614D"/>
    <w:rsid w:val="000B6913"/>
    <w:rsid w:val="000B7285"/>
    <w:rsid w:val="000B750F"/>
    <w:rsid w:val="000C0040"/>
    <w:rsid w:val="000C0062"/>
    <w:rsid w:val="000C022A"/>
    <w:rsid w:val="000C05B0"/>
    <w:rsid w:val="000C1081"/>
    <w:rsid w:val="000C1779"/>
    <w:rsid w:val="000C192F"/>
    <w:rsid w:val="000C1D63"/>
    <w:rsid w:val="000C1EF0"/>
    <w:rsid w:val="000C2122"/>
    <w:rsid w:val="000C21BD"/>
    <w:rsid w:val="000C22E0"/>
    <w:rsid w:val="000C246D"/>
    <w:rsid w:val="000C2D6B"/>
    <w:rsid w:val="000C30A9"/>
    <w:rsid w:val="000C3102"/>
    <w:rsid w:val="000C3254"/>
    <w:rsid w:val="000C338C"/>
    <w:rsid w:val="000C3462"/>
    <w:rsid w:val="000C356C"/>
    <w:rsid w:val="000C3856"/>
    <w:rsid w:val="000C3A11"/>
    <w:rsid w:val="000C44CD"/>
    <w:rsid w:val="000C461A"/>
    <w:rsid w:val="000C4622"/>
    <w:rsid w:val="000C466C"/>
    <w:rsid w:val="000C4CBE"/>
    <w:rsid w:val="000C4D6C"/>
    <w:rsid w:val="000C55C7"/>
    <w:rsid w:val="000C57EC"/>
    <w:rsid w:val="000C5A12"/>
    <w:rsid w:val="000C5FE1"/>
    <w:rsid w:val="000C610F"/>
    <w:rsid w:val="000C6A3C"/>
    <w:rsid w:val="000C6E98"/>
    <w:rsid w:val="000C72A2"/>
    <w:rsid w:val="000C7427"/>
    <w:rsid w:val="000C74AE"/>
    <w:rsid w:val="000C7720"/>
    <w:rsid w:val="000C7921"/>
    <w:rsid w:val="000C7BC3"/>
    <w:rsid w:val="000C7D67"/>
    <w:rsid w:val="000C7D70"/>
    <w:rsid w:val="000C7FC5"/>
    <w:rsid w:val="000D0174"/>
    <w:rsid w:val="000D0357"/>
    <w:rsid w:val="000D0538"/>
    <w:rsid w:val="000D0545"/>
    <w:rsid w:val="000D174A"/>
    <w:rsid w:val="000D1D23"/>
    <w:rsid w:val="000D1ED1"/>
    <w:rsid w:val="000D2032"/>
    <w:rsid w:val="000D20A4"/>
    <w:rsid w:val="000D21FC"/>
    <w:rsid w:val="000D256E"/>
    <w:rsid w:val="000D27CF"/>
    <w:rsid w:val="000D32E3"/>
    <w:rsid w:val="000D3395"/>
    <w:rsid w:val="000D359A"/>
    <w:rsid w:val="000D3916"/>
    <w:rsid w:val="000D3BBE"/>
    <w:rsid w:val="000D3C8D"/>
    <w:rsid w:val="000D3D86"/>
    <w:rsid w:val="000D3DA1"/>
    <w:rsid w:val="000D44D3"/>
    <w:rsid w:val="000D4863"/>
    <w:rsid w:val="000D4D3B"/>
    <w:rsid w:val="000D4F38"/>
    <w:rsid w:val="000D5189"/>
    <w:rsid w:val="000D531D"/>
    <w:rsid w:val="000D5DC1"/>
    <w:rsid w:val="000D6851"/>
    <w:rsid w:val="000D6873"/>
    <w:rsid w:val="000D75FB"/>
    <w:rsid w:val="000D7823"/>
    <w:rsid w:val="000D7901"/>
    <w:rsid w:val="000D7983"/>
    <w:rsid w:val="000D798D"/>
    <w:rsid w:val="000D7C6C"/>
    <w:rsid w:val="000D7D79"/>
    <w:rsid w:val="000D7ED6"/>
    <w:rsid w:val="000D7F57"/>
    <w:rsid w:val="000E00DC"/>
    <w:rsid w:val="000E087F"/>
    <w:rsid w:val="000E09A2"/>
    <w:rsid w:val="000E09D2"/>
    <w:rsid w:val="000E131E"/>
    <w:rsid w:val="000E133F"/>
    <w:rsid w:val="000E17B4"/>
    <w:rsid w:val="000E2B4D"/>
    <w:rsid w:val="000E34B0"/>
    <w:rsid w:val="000E3906"/>
    <w:rsid w:val="000E4E06"/>
    <w:rsid w:val="000E4E1A"/>
    <w:rsid w:val="000E4E83"/>
    <w:rsid w:val="000E55BD"/>
    <w:rsid w:val="000E57D3"/>
    <w:rsid w:val="000E59F6"/>
    <w:rsid w:val="000E5F10"/>
    <w:rsid w:val="000E626B"/>
    <w:rsid w:val="000E6550"/>
    <w:rsid w:val="000E717C"/>
    <w:rsid w:val="000E7372"/>
    <w:rsid w:val="000E75DA"/>
    <w:rsid w:val="000E775B"/>
    <w:rsid w:val="000E78C7"/>
    <w:rsid w:val="000E78DD"/>
    <w:rsid w:val="000E7A26"/>
    <w:rsid w:val="000E7BA1"/>
    <w:rsid w:val="000E7E2D"/>
    <w:rsid w:val="000E7F94"/>
    <w:rsid w:val="000F0521"/>
    <w:rsid w:val="000F0612"/>
    <w:rsid w:val="000F0918"/>
    <w:rsid w:val="000F0D04"/>
    <w:rsid w:val="000F0E2C"/>
    <w:rsid w:val="000F0FD6"/>
    <w:rsid w:val="000F10EB"/>
    <w:rsid w:val="000F1869"/>
    <w:rsid w:val="000F1C68"/>
    <w:rsid w:val="000F2970"/>
    <w:rsid w:val="000F2BC4"/>
    <w:rsid w:val="000F2C2B"/>
    <w:rsid w:val="000F2D78"/>
    <w:rsid w:val="000F2E84"/>
    <w:rsid w:val="000F3242"/>
    <w:rsid w:val="000F414D"/>
    <w:rsid w:val="000F4B1C"/>
    <w:rsid w:val="000F4F94"/>
    <w:rsid w:val="000F5465"/>
    <w:rsid w:val="000F549A"/>
    <w:rsid w:val="000F55A4"/>
    <w:rsid w:val="000F57BC"/>
    <w:rsid w:val="000F5A6E"/>
    <w:rsid w:val="000F697A"/>
    <w:rsid w:val="000F6993"/>
    <w:rsid w:val="000F6BF4"/>
    <w:rsid w:val="000F7155"/>
    <w:rsid w:val="000F749C"/>
    <w:rsid w:val="000F7A47"/>
    <w:rsid w:val="000F7C62"/>
    <w:rsid w:val="0010003E"/>
    <w:rsid w:val="001001B8"/>
    <w:rsid w:val="00100213"/>
    <w:rsid w:val="001008D8"/>
    <w:rsid w:val="00100A00"/>
    <w:rsid w:val="00100ABA"/>
    <w:rsid w:val="00101111"/>
    <w:rsid w:val="0010124B"/>
    <w:rsid w:val="001012C6"/>
    <w:rsid w:val="001015ED"/>
    <w:rsid w:val="00101778"/>
    <w:rsid w:val="0010194A"/>
    <w:rsid w:val="0010267E"/>
    <w:rsid w:val="001028F8"/>
    <w:rsid w:val="001028FD"/>
    <w:rsid w:val="00102935"/>
    <w:rsid w:val="00102D7F"/>
    <w:rsid w:val="001032CE"/>
    <w:rsid w:val="0010405E"/>
    <w:rsid w:val="0010429D"/>
    <w:rsid w:val="00104591"/>
    <w:rsid w:val="00104A0E"/>
    <w:rsid w:val="00104D71"/>
    <w:rsid w:val="00104DAA"/>
    <w:rsid w:val="00104ECE"/>
    <w:rsid w:val="00105439"/>
    <w:rsid w:val="00105761"/>
    <w:rsid w:val="00105909"/>
    <w:rsid w:val="00105B07"/>
    <w:rsid w:val="00105C61"/>
    <w:rsid w:val="00105FFA"/>
    <w:rsid w:val="00106423"/>
    <w:rsid w:val="0010652A"/>
    <w:rsid w:val="001065A5"/>
    <w:rsid w:val="001065D9"/>
    <w:rsid w:val="0010680F"/>
    <w:rsid w:val="00106FE5"/>
    <w:rsid w:val="00107033"/>
    <w:rsid w:val="001070E4"/>
    <w:rsid w:val="001071C2"/>
    <w:rsid w:val="001078FB"/>
    <w:rsid w:val="00107B83"/>
    <w:rsid w:val="001109B8"/>
    <w:rsid w:val="001109F6"/>
    <w:rsid w:val="00111069"/>
    <w:rsid w:val="001114A7"/>
    <w:rsid w:val="0011176B"/>
    <w:rsid w:val="00111BF3"/>
    <w:rsid w:val="00111DA1"/>
    <w:rsid w:val="00111FBD"/>
    <w:rsid w:val="0011213F"/>
    <w:rsid w:val="0011234C"/>
    <w:rsid w:val="0011261A"/>
    <w:rsid w:val="00112C8F"/>
    <w:rsid w:val="00113DED"/>
    <w:rsid w:val="00113EDF"/>
    <w:rsid w:val="00114B2D"/>
    <w:rsid w:val="00114EF3"/>
    <w:rsid w:val="00114FF7"/>
    <w:rsid w:val="001151CD"/>
    <w:rsid w:val="00115609"/>
    <w:rsid w:val="001159BA"/>
    <w:rsid w:val="00115F1E"/>
    <w:rsid w:val="00115F8B"/>
    <w:rsid w:val="00116187"/>
    <w:rsid w:val="00116A5A"/>
    <w:rsid w:val="00116CFD"/>
    <w:rsid w:val="001174F2"/>
    <w:rsid w:val="00117901"/>
    <w:rsid w:val="00117B05"/>
    <w:rsid w:val="00117B9B"/>
    <w:rsid w:val="00117EBF"/>
    <w:rsid w:val="00120720"/>
    <w:rsid w:val="001209B9"/>
    <w:rsid w:val="00120AE0"/>
    <w:rsid w:val="00120B1D"/>
    <w:rsid w:val="001212B0"/>
    <w:rsid w:val="001216CF"/>
    <w:rsid w:val="00121E6C"/>
    <w:rsid w:val="00122848"/>
    <w:rsid w:val="00122EEA"/>
    <w:rsid w:val="0012331C"/>
    <w:rsid w:val="00123CB4"/>
    <w:rsid w:val="00123CB5"/>
    <w:rsid w:val="0012434B"/>
    <w:rsid w:val="00124661"/>
    <w:rsid w:val="00124968"/>
    <w:rsid w:val="00124D2F"/>
    <w:rsid w:val="00124E3F"/>
    <w:rsid w:val="00125672"/>
    <w:rsid w:val="001257D6"/>
    <w:rsid w:val="0012583E"/>
    <w:rsid w:val="00125F08"/>
    <w:rsid w:val="00125F49"/>
    <w:rsid w:val="00126C55"/>
    <w:rsid w:val="0012748D"/>
    <w:rsid w:val="001279FB"/>
    <w:rsid w:val="001302F4"/>
    <w:rsid w:val="001304D8"/>
    <w:rsid w:val="001305BD"/>
    <w:rsid w:val="00130A0C"/>
    <w:rsid w:val="00130CB3"/>
    <w:rsid w:val="001315FC"/>
    <w:rsid w:val="0013160B"/>
    <w:rsid w:val="00131862"/>
    <w:rsid w:val="001318BC"/>
    <w:rsid w:val="001320FC"/>
    <w:rsid w:val="001326B3"/>
    <w:rsid w:val="00132B55"/>
    <w:rsid w:val="00132CBE"/>
    <w:rsid w:val="00132CE0"/>
    <w:rsid w:val="00132D41"/>
    <w:rsid w:val="00132F6F"/>
    <w:rsid w:val="00133AC4"/>
    <w:rsid w:val="00133ED4"/>
    <w:rsid w:val="00135254"/>
    <w:rsid w:val="0013566B"/>
    <w:rsid w:val="00135886"/>
    <w:rsid w:val="00135A3E"/>
    <w:rsid w:val="00135EA2"/>
    <w:rsid w:val="00136B42"/>
    <w:rsid w:val="001371CB"/>
    <w:rsid w:val="00137430"/>
    <w:rsid w:val="00137747"/>
    <w:rsid w:val="00137D4E"/>
    <w:rsid w:val="00140231"/>
    <w:rsid w:val="00140936"/>
    <w:rsid w:val="001410A9"/>
    <w:rsid w:val="0014116F"/>
    <w:rsid w:val="001411E4"/>
    <w:rsid w:val="00141557"/>
    <w:rsid w:val="00141690"/>
    <w:rsid w:val="00141D8E"/>
    <w:rsid w:val="00141E52"/>
    <w:rsid w:val="0014209B"/>
    <w:rsid w:val="00142142"/>
    <w:rsid w:val="001421A8"/>
    <w:rsid w:val="001427A2"/>
    <w:rsid w:val="00143187"/>
    <w:rsid w:val="00143383"/>
    <w:rsid w:val="0014392E"/>
    <w:rsid w:val="00143937"/>
    <w:rsid w:val="001439A0"/>
    <w:rsid w:val="00143F19"/>
    <w:rsid w:val="001445C9"/>
    <w:rsid w:val="001447A3"/>
    <w:rsid w:val="001449D2"/>
    <w:rsid w:val="00144A7C"/>
    <w:rsid w:val="00144BA6"/>
    <w:rsid w:val="00145584"/>
    <w:rsid w:val="001458EA"/>
    <w:rsid w:val="00145F09"/>
    <w:rsid w:val="0014670F"/>
    <w:rsid w:val="00146925"/>
    <w:rsid w:val="001469C2"/>
    <w:rsid w:val="00146CE7"/>
    <w:rsid w:val="0014708B"/>
    <w:rsid w:val="0014724A"/>
    <w:rsid w:val="001475EE"/>
    <w:rsid w:val="001476E6"/>
    <w:rsid w:val="00147990"/>
    <w:rsid w:val="00147E3F"/>
    <w:rsid w:val="00147FD2"/>
    <w:rsid w:val="00151182"/>
    <w:rsid w:val="001511A4"/>
    <w:rsid w:val="00151432"/>
    <w:rsid w:val="00151504"/>
    <w:rsid w:val="0015190E"/>
    <w:rsid w:val="001519ED"/>
    <w:rsid w:val="00152054"/>
    <w:rsid w:val="001522F6"/>
    <w:rsid w:val="00152EF8"/>
    <w:rsid w:val="00153335"/>
    <w:rsid w:val="00153928"/>
    <w:rsid w:val="0015461C"/>
    <w:rsid w:val="001547EA"/>
    <w:rsid w:val="00154A78"/>
    <w:rsid w:val="00154E59"/>
    <w:rsid w:val="001551F4"/>
    <w:rsid w:val="00155225"/>
    <w:rsid w:val="00155468"/>
    <w:rsid w:val="001554EC"/>
    <w:rsid w:val="001555D5"/>
    <w:rsid w:val="00155BAE"/>
    <w:rsid w:val="00155D06"/>
    <w:rsid w:val="00155F2E"/>
    <w:rsid w:val="001560F4"/>
    <w:rsid w:val="001564D5"/>
    <w:rsid w:val="001565DB"/>
    <w:rsid w:val="00156689"/>
    <w:rsid w:val="00156783"/>
    <w:rsid w:val="00156899"/>
    <w:rsid w:val="00156B22"/>
    <w:rsid w:val="00156E07"/>
    <w:rsid w:val="0015725B"/>
    <w:rsid w:val="001576B4"/>
    <w:rsid w:val="00157ADB"/>
    <w:rsid w:val="001606A0"/>
    <w:rsid w:val="001606EA"/>
    <w:rsid w:val="00160884"/>
    <w:rsid w:val="00161018"/>
    <w:rsid w:val="001611A7"/>
    <w:rsid w:val="001611CF"/>
    <w:rsid w:val="00161205"/>
    <w:rsid w:val="001612DB"/>
    <w:rsid w:val="00161DC3"/>
    <w:rsid w:val="00162185"/>
    <w:rsid w:val="0016243D"/>
    <w:rsid w:val="001630A3"/>
    <w:rsid w:val="001631F3"/>
    <w:rsid w:val="0016366B"/>
    <w:rsid w:val="00163B4E"/>
    <w:rsid w:val="0016409A"/>
    <w:rsid w:val="00164925"/>
    <w:rsid w:val="00164E77"/>
    <w:rsid w:val="00166B54"/>
    <w:rsid w:val="001672F5"/>
    <w:rsid w:val="001678FD"/>
    <w:rsid w:val="00167BEC"/>
    <w:rsid w:val="001701DC"/>
    <w:rsid w:val="00170E80"/>
    <w:rsid w:val="00170EF4"/>
    <w:rsid w:val="00171489"/>
    <w:rsid w:val="0017168E"/>
    <w:rsid w:val="001716BC"/>
    <w:rsid w:val="0017197D"/>
    <w:rsid w:val="00172ABB"/>
    <w:rsid w:val="00172C78"/>
    <w:rsid w:val="00172E6F"/>
    <w:rsid w:val="00173948"/>
    <w:rsid w:val="00173BC0"/>
    <w:rsid w:val="00173CB3"/>
    <w:rsid w:val="00173E0B"/>
    <w:rsid w:val="00173F36"/>
    <w:rsid w:val="00174A7B"/>
    <w:rsid w:val="00174FDC"/>
    <w:rsid w:val="00175139"/>
    <w:rsid w:val="001751CD"/>
    <w:rsid w:val="00175287"/>
    <w:rsid w:val="00175824"/>
    <w:rsid w:val="00175A56"/>
    <w:rsid w:val="00175B73"/>
    <w:rsid w:val="00175D69"/>
    <w:rsid w:val="0017607A"/>
    <w:rsid w:val="00176308"/>
    <w:rsid w:val="00176508"/>
    <w:rsid w:val="001765BE"/>
    <w:rsid w:val="00177157"/>
    <w:rsid w:val="00177681"/>
    <w:rsid w:val="0017768D"/>
    <w:rsid w:val="00180279"/>
    <w:rsid w:val="0018029B"/>
    <w:rsid w:val="0018052D"/>
    <w:rsid w:val="0018069F"/>
    <w:rsid w:val="00180A2D"/>
    <w:rsid w:val="00180DE7"/>
    <w:rsid w:val="00181161"/>
    <w:rsid w:val="001813A0"/>
    <w:rsid w:val="0018144E"/>
    <w:rsid w:val="001815BA"/>
    <w:rsid w:val="00181886"/>
    <w:rsid w:val="00181B30"/>
    <w:rsid w:val="0018217D"/>
    <w:rsid w:val="0018218D"/>
    <w:rsid w:val="001827E1"/>
    <w:rsid w:val="00182C75"/>
    <w:rsid w:val="001832E9"/>
    <w:rsid w:val="00183581"/>
    <w:rsid w:val="00183698"/>
    <w:rsid w:val="0018422F"/>
    <w:rsid w:val="00184405"/>
    <w:rsid w:val="00185075"/>
    <w:rsid w:val="00185101"/>
    <w:rsid w:val="00185122"/>
    <w:rsid w:val="001852D0"/>
    <w:rsid w:val="00185869"/>
    <w:rsid w:val="00186682"/>
    <w:rsid w:val="001874B6"/>
    <w:rsid w:val="00187659"/>
    <w:rsid w:val="001876F7"/>
    <w:rsid w:val="00187A68"/>
    <w:rsid w:val="00187D7A"/>
    <w:rsid w:val="00187DB3"/>
    <w:rsid w:val="00190122"/>
    <w:rsid w:val="001908F3"/>
    <w:rsid w:val="0019092A"/>
    <w:rsid w:val="00190B7C"/>
    <w:rsid w:val="00190C6F"/>
    <w:rsid w:val="00190E67"/>
    <w:rsid w:val="001914A9"/>
    <w:rsid w:val="001919DD"/>
    <w:rsid w:val="00191C7B"/>
    <w:rsid w:val="00191EF9"/>
    <w:rsid w:val="00191FD2"/>
    <w:rsid w:val="00192027"/>
    <w:rsid w:val="001923D0"/>
    <w:rsid w:val="00192805"/>
    <w:rsid w:val="00192822"/>
    <w:rsid w:val="0019302A"/>
    <w:rsid w:val="0019354A"/>
    <w:rsid w:val="00193CE0"/>
    <w:rsid w:val="0019419E"/>
    <w:rsid w:val="001941CC"/>
    <w:rsid w:val="00194A9F"/>
    <w:rsid w:val="00194F03"/>
    <w:rsid w:val="00194FDB"/>
    <w:rsid w:val="0019541B"/>
    <w:rsid w:val="00195731"/>
    <w:rsid w:val="0019579F"/>
    <w:rsid w:val="001957D6"/>
    <w:rsid w:val="00195CA4"/>
    <w:rsid w:val="00196270"/>
    <w:rsid w:val="0019644F"/>
    <w:rsid w:val="00196698"/>
    <w:rsid w:val="00196A46"/>
    <w:rsid w:val="00196CC4"/>
    <w:rsid w:val="00196F54"/>
    <w:rsid w:val="001972AB"/>
    <w:rsid w:val="0019796F"/>
    <w:rsid w:val="001A02C8"/>
    <w:rsid w:val="001A0976"/>
    <w:rsid w:val="001A0B09"/>
    <w:rsid w:val="001A0C31"/>
    <w:rsid w:val="001A0E41"/>
    <w:rsid w:val="001A12AE"/>
    <w:rsid w:val="001A1D61"/>
    <w:rsid w:val="001A1FE2"/>
    <w:rsid w:val="001A2613"/>
    <w:rsid w:val="001A2926"/>
    <w:rsid w:val="001A3A70"/>
    <w:rsid w:val="001A3BA5"/>
    <w:rsid w:val="001A3CA7"/>
    <w:rsid w:val="001A3CF3"/>
    <w:rsid w:val="001A3F33"/>
    <w:rsid w:val="001A4874"/>
    <w:rsid w:val="001A4EF8"/>
    <w:rsid w:val="001A528E"/>
    <w:rsid w:val="001A53D6"/>
    <w:rsid w:val="001A59DD"/>
    <w:rsid w:val="001A5A0B"/>
    <w:rsid w:val="001A7298"/>
    <w:rsid w:val="001A74A6"/>
    <w:rsid w:val="001A75E2"/>
    <w:rsid w:val="001A7951"/>
    <w:rsid w:val="001A7A7F"/>
    <w:rsid w:val="001A7AB1"/>
    <w:rsid w:val="001A7DAD"/>
    <w:rsid w:val="001B0AD8"/>
    <w:rsid w:val="001B0E58"/>
    <w:rsid w:val="001B11D1"/>
    <w:rsid w:val="001B1B47"/>
    <w:rsid w:val="001B1D75"/>
    <w:rsid w:val="001B1F1A"/>
    <w:rsid w:val="001B1FC0"/>
    <w:rsid w:val="001B2115"/>
    <w:rsid w:val="001B2FAC"/>
    <w:rsid w:val="001B3208"/>
    <w:rsid w:val="001B3528"/>
    <w:rsid w:val="001B40B2"/>
    <w:rsid w:val="001B41AA"/>
    <w:rsid w:val="001B446D"/>
    <w:rsid w:val="001B460C"/>
    <w:rsid w:val="001B47B2"/>
    <w:rsid w:val="001B4835"/>
    <w:rsid w:val="001B48A3"/>
    <w:rsid w:val="001B4D8E"/>
    <w:rsid w:val="001B4DBB"/>
    <w:rsid w:val="001B4DC6"/>
    <w:rsid w:val="001B511E"/>
    <w:rsid w:val="001B51AE"/>
    <w:rsid w:val="001B5396"/>
    <w:rsid w:val="001B555C"/>
    <w:rsid w:val="001B589D"/>
    <w:rsid w:val="001B592B"/>
    <w:rsid w:val="001B5E69"/>
    <w:rsid w:val="001B63F1"/>
    <w:rsid w:val="001B663E"/>
    <w:rsid w:val="001B723A"/>
    <w:rsid w:val="001B73AC"/>
    <w:rsid w:val="001B74D8"/>
    <w:rsid w:val="001B7BD5"/>
    <w:rsid w:val="001B7D2C"/>
    <w:rsid w:val="001C01C4"/>
    <w:rsid w:val="001C02C1"/>
    <w:rsid w:val="001C0EF5"/>
    <w:rsid w:val="001C1504"/>
    <w:rsid w:val="001C15B2"/>
    <w:rsid w:val="001C1815"/>
    <w:rsid w:val="001C1C55"/>
    <w:rsid w:val="001C1E26"/>
    <w:rsid w:val="001C2224"/>
    <w:rsid w:val="001C2B26"/>
    <w:rsid w:val="001C2B9A"/>
    <w:rsid w:val="001C2F02"/>
    <w:rsid w:val="001C3966"/>
    <w:rsid w:val="001C3DF9"/>
    <w:rsid w:val="001C4180"/>
    <w:rsid w:val="001C41FE"/>
    <w:rsid w:val="001C4312"/>
    <w:rsid w:val="001C4ADB"/>
    <w:rsid w:val="001C4DF8"/>
    <w:rsid w:val="001C555E"/>
    <w:rsid w:val="001C5A53"/>
    <w:rsid w:val="001C5BFC"/>
    <w:rsid w:val="001C64E0"/>
    <w:rsid w:val="001C6FB1"/>
    <w:rsid w:val="001C7357"/>
    <w:rsid w:val="001C752C"/>
    <w:rsid w:val="001C785E"/>
    <w:rsid w:val="001C7A3E"/>
    <w:rsid w:val="001C7A67"/>
    <w:rsid w:val="001D069E"/>
    <w:rsid w:val="001D0C76"/>
    <w:rsid w:val="001D110F"/>
    <w:rsid w:val="001D2206"/>
    <w:rsid w:val="001D252F"/>
    <w:rsid w:val="001D2AC2"/>
    <w:rsid w:val="001D3301"/>
    <w:rsid w:val="001D4045"/>
    <w:rsid w:val="001D453D"/>
    <w:rsid w:val="001D45BA"/>
    <w:rsid w:val="001D4737"/>
    <w:rsid w:val="001D4A7A"/>
    <w:rsid w:val="001D4D1B"/>
    <w:rsid w:val="001D6BA6"/>
    <w:rsid w:val="001D6C0B"/>
    <w:rsid w:val="001D6F33"/>
    <w:rsid w:val="001D7290"/>
    <w:rsid w:val="001D7680"/>
    <w:rsid w:val="001D7EBB"/>
    <w:rsid w:val="001E011A"/>
    <w:rsid w:val="001E0436"/>
    <w:rsid w:val="001E0622"/>
    <w:rsid w:val="001E0E80"/>
    <w:rsid w:val="001E1898"/>
    <w:rsid w:val="001E18E1"/>
    <w:rsid w:val="001E1B93"/>
    <w:rsid w:val="001E2195"/>
    <w:rsid w:val="001E2DB2"/>
    <w:rsid w:val="001E2EA7"/>
    <w:rsid w:val="001E385C"/>
    <w:rsid w:val="001E3F7E"/>
    <w:rsid w:val="001E3FCE"/>
    <w:rsid w:val="001E4592"/>
    <w:rsid w:val="001E4A38"/>
    <w:rsid w:val="001E4AAD"/>
    <w:rsid w:val="001E509B"/>
    <w:rsid w:val="001E5192"/>
    <w:rsid w:val="001E5D3A"/>
    <w:rsid w:val="001E6157"/>
    <w:rsid w:val="001E6634"/>
    <w:rsid w:val="001E6845"/>
    <w:rsid w:val="001E6847"/>
    <w:rsid w:val="001E6EC6"/>
    <w:rsid w:val="001E718D"/>
    <w:rsid w:val="001E7226"/>
    <w:rsid w:val="001E72C7"/>
    <w:rsid w:val="001E72E2"/>
    <w:rsid w:val="001E74DA"/>
    <w:rsid w:val="001E79AD"/>
    <w:rsid w:val="001E79EA"/>
    <w:rsid w:val="001E7C41"/>
    <w:rsid w:val="001E7D0A"/>
    <w:rsid w:val="001E7D38"/>
    <w:rsid w:val="001E7F03"/>
    <w:rsid w:val="001F0738"/>
    <w:rsid w:val="001F0870"/>
    <w:rsid w:val="001F0CE5"/>
    <w:rsid w:val="001F11EE"/>
    <w:rsid w:val="001F12BA"/>
    <w:rsid w:val="001F1B34"/>
    <w:rsid w:val="001F1DDA"/>
    <w:rsid w:val="001F2431"/>
    <w:rsid w:val="001F2504"/>
    <w:rsid w:val="001F26B0"/>
    <w:rsid w:val="001F28DD"/>
    <w:rsid w:val="001F2C6C"/>
    <w:rsid w:val="001F36DE"/>
    <w:rsid w:val="001F375D"/>
    <w:rsid w:val="001F3CEB"/>
    <w:rsid w:val="001F4065"/>
    <w:rsid w:val="001F41D1"/>
    <w:rsid w:val="001F43FE"/>
    <w:rsid w:val="001F4627"/>
    <w:rsid w:val="001F49A3"/>
    <w:rsid w:val="001F56F1"/>
    <w:rsid w:val="001F5775"/>
    <w:rsid w:val="001F5B4D"/>
    <w:rsid w:val="001F5C82"/>
    <w:rsid w:val="001F670D"/>
    <w:rsid w:val="001F67F3"/>
    <w:rsid w:val="001F6BA9"/>
    <w:rsid w:val="001F6E6C"/>
    <w:rsid w:val="001F6E6F"/>
    <w:rsid w:val="001F70CF"/>
    <w:rsid w:val="001F7298"/>
    <w:rsid w:val="001F72C3"/>
    <w:rsid w:val="001F7648"/>
    <w:rsid w:val="001F772E"/>
    <w:rsid w:val="001F7893"/>
    <w:rsid w:val="001F7B6E"/>
    <w:rsid w:val="00200501"/>
    <w:rsid w:val="002009AE"/>
    <w:rsid w:val="00200F57"/>
    <w:rsid w:val="002010B4"/>
    <w:rsid w:val="002023DA"/>
    <w:rsid w:val="00202770"/>
    <w:rsid w:val="00202A06"/>
    <w:rsid w:val="00202F4F"/>
    <w:rsid w:val="002033FC"/>
    <w:rsid w:val="002034F9"/>
    <w:rsid w:val="00203566"/>
    <w:rsid w:val="00203622"/>
    <w:rsid w:val="002036E0"/>
    <w:rsid w:val="00203AD3"/>
    <w:rsid w:val="00203B74"/>
    <w:rsid w:val="00203C5F"/>
    <w:rsid w:val="00203FB9"/>
    <w:rsid w:val="00203FEC"/>
    <w:rsid w:val="002049CB"/>
    <w:rsid w:val="00205157"/>
    <w:rsid w:val="002054AC"/>
    <w:rsid w:val="002059D6"/>
    <w:rsid w:val="00205B2D"/>
    <w:rsid w:val="00205CB6"/>
    <w:rsid w:val="0020603E"/>
    <w:rsid w:val="0020656C"/>
    <w:rsid w:val="0020695A"/>
    <w:rsid w:val="00206BD0"/>
    <w:rsid w:val="00206BE3"/>
    <w:rsid w:val="00206EE1"/>
    <w:rsid w:val="002074A8"/>
    <w:rsid w:val="00210056"/>
    <w:rsid w:val="002100EF"/>
    <w:rsid w:val="002104B1"/>
    <w:rsid w:val="00210873"/>
    <w:rsid w:val="00210BB2"/>
    <w:rsid w:val="00210DDE"/>
    <w:rsid w:val="00210EEC"/>
    <w:rsid w:val="0021169B"/>
    <w:rsid w:val="00211872"/>
    <w:rsid w:val="00211ECE"/>
    <w:rsid w:val="00212224"/>
    <w:rsid w:val="00212508"/>
    <w:rsid w:val="00212517"/>
    <w:rsid w:val="00212788"/>
    <w:rsid w:val="00212A73"/>
    <w:rsid w:val="00213037"/>
    <w:rsid w:val="0021310C"/>
    <w:rsid w:val="00213241"/>
    <w:rsid w:val="00213DFD"/>
    <w:rsid w:val="00213F2C"/>
    <w:rsid w:val="0021433D"/>
    <w:rsid w:val="002145B9"/>
    <w:rsid w:val="00214D7C"/>
    <w:rsid w:val="00215C1C"/>
    <w:rsid w:val="00215C59"/>
    <w:rsid w:val="00215F09"/>
    <w:rsid w:val="00216047"/>
    <w:rsid w:val="0021676B"/>
    <w:rsid w:val="0021685C"/>
    <w:rsid w:val="00216A41"/>
    <w:rsid w:val="00216A51"/>
    <w:rsid w:val="00216EF6"/>
    <w:rsid w:val="00217062"/>
    <w:rsid w:val="002170E6"/>
    <w:rsid w:val="00217507"/>
    <w:rsid w:val="002175CC"/>
    <w:rsid w:val="00217C83"/>
    <w:rsid w:val="00217F39"/>
    <w:rsid w:val="002208FA"/>
    <w:rsid w:val="00220980"/>
    <w:rsid w:val="002213A5"/>
    <w:rsid w:val="002213F4"/>
    <w:rsid w:val="002214CD"/>
    <w:rsid w:val="0022153B"/>
    <w:rsid w:val="00221A1F"/>
    <w:rsid w:val="00221C89"/>
    <w:rsid w:val="00221FF8"/>
    <w:rsid w:val="00222570"/>
    <w:rsid w:val="002227AD"/>
    <w:rsid w:val="0022299A"/>
    <w:rsid w:val="00222A78"/>
    <w:rsid w:val="002230BD"/>
    <w:rsid w:val="0022370E"/>
    <w:rsid w:val="002239C8"/>
    <w:rsid w:val="002240D2"/>
    <w:rsid w:val="002244CC"/>
    <w:rsid w:val="00224500"/>
    <w:rsid w:val="00224948"/>
    <w:rsid w:val="002250AC"/>
    <w:rsid w:val="0022553B"/>
    <w:rsid w:val="00225A05"/>
    <w:rsid w:val="00225DC1"/>
    <w:rsid w:val="00226056"/>
    <w:rsid w:val="002265F2"/>
    <w:rsid w:val="002267E6"/>
    <w:rsid w:val="002271D7"/>
    <w:rsid w:val="00227302"/>
    <w:rsid w:val="002273D1"/>
    <w:rsid w:val="002279B3"/>
    <w:rsid w:val="00227CE8"/>
    <w:rsid w:val="00230446"/>
    <w:rsid w:val="0023048F"/>
    <w:rsid w:val="002316E5"/>
    <w:rsid w:val="0023178A"/>
    <w:rsid w:val="00231C07"/>
    <w:rsid w:val="00231C9C"/>
    <w:rsid w:val="002323A0"/>
    <w:rsid w:val="00232682"/>
    <w:rsid w:val="00232B3F"/>
    <w:rsid w:val="00232B45"/>
    <w:rsid w:val="00233558"/>
    <w:rsid w:val="002335C8"/>
    <w:rsid w:val="00233697"/>
    <w:rsid w:val="002336F7"/>
    <w:rsid w:val="00233A47"/>
    <w:rsid w:val="00234275"/>
    <w:rsid w:val="0023440E"/>
    <w:rsid w:val="00234E40"/>
    <w:rsid w:val="0023565A"/>
    <w:rsid w:val="002357D8"/>
    <w:rsid w:val="00235871"/>
    <w:rsid w:val="00235DE1"/>
    <w:rsid w:val="00235FF7"/>
    <w:rsid w:val="00236DD4"/>
    <w:rsid w:val="002370B3"/>
    <w:rsid w:val="00237372"/>
    <w:rsid w:val="002377C5"/>
    <w:rsid w:val="0023786A"/>
    <w:rsid w:val="00237A4F"/>
    <w:rsid w:val="00240A8F"/>
    <w:rsid w:val="00240FCB"/>
    <w:rsid w:val="002414AB"/>
    <w:rsid w:val="00241FE3"/>
    <w:rsid w:val="002428A9"/>
    <w:rsid w:val="00242AFA"/>
    <w:rsid w:val="00242BFA"/>
    <w:rsid w:val="00242E99"/>
    <w:rsid w:val="00243B34"/>
    <w:rsid w:val="00243E71"/>
    <w:rsid w:val="00243F2E"/>
    <w:rsid w:val="00243F6E"/>
    <w:rsid w:val="00244311"/>
    <w:rsid w:val="00245DEC"/>
    <w:rsid w:val="0024609F"/>
    <w:rsid w:val="00246427"/>
    <w:rsid w:val="0024719E"/>
    <w:rsid w:val="00247263"/>
    <w:rsid w:val="00247882"/>
    <w:rsid w:val="00247899"/>
    <w:rsid w:val="00247D8B"/>
    <w:rsid w:val="00250718"/>
    <w:rsid w:val="00250D9A"/>
    <w:rsid w:val="00250DC4"/>
    <w:rsid w:val="00251370"/>
    <w:rsid w:val="00251502"/>
    <w:rsid w:val="0025165A"/>
    <w:rsid w:val="002517AB"/>
    <w:rsid w:val="00251A40"/>
    <w:rsid w:val="00251B80"/>
    <w:rsid w:val="00251D25"/>
    <w:rsid w:val="00252529"/>
    <w:rsid w:val="00252ABD"/>
    <w:rsid w:val="0025314D"/>
    <w:rsid w:val="002533D4"/>
    <w:rsid w:val="0025359C"/>
    <w:rsid w:val="00253882"/>
    <w:rsid w:val="00253F53"/>
    <w:rsid w:val="002543F4"/>
    <w:rsid w:val="00254411"/>
    <w:rsid w:val="00254857"/>
    <w:rsid w:val="002550AA"/>
    <w:rsid w:val="0025528A"/>
    <w:rsid w:val="002557C9"/>
    <w:rsid w:val="00255AFC"/>
    <w:rsid w:val="00255B51"/>
    <w:rsid w:val="0025642A"/>
    <w:rsid w:val="00256F87"/>
    <w:rsid w:val="00257160"/>
    <w:rsid w:val="00257690"/>
    <w:rsid w:val="0025783A"/>
    <w:rsid w:val="00257912"/>
    <w:rsid w:val="00257A61"/>
    <w:rsid w:val="00257DA3"/>
    <w:rsid w:val="00260757"/>
    <w:rsid w:val="0026080A"/>
    <w:rsid w:val="0026083D"/>
    <w:rsid w:val="0026098A"/>
    <w:rsid w:val="00260B48"/>
    <w:rsid w:val="00260B54"/>
    <w:rsid w:val="00260CEA"/>
    <w:rsid w:val="0026152C"/>
    <w:rsid w:val="00261694"/>
    <w:rsid w:val="00261C07"/>
    <w:rsid w:val="00261EDF"/>
    <w:rsid w:val="00262770"/>
    <w:rsid w:val="002627A1"/>
    <w:rsid w:val="00262840"/>
    <w:rsid w:val="00262C49"/>
    <w:rsid w:val="00262CE9"/>
    <w:rsid w:val="00262F8B"/>
    <w:rsid w:val="00263149"/>
    <w:rsid w:val="002631A5"/>
    <w:rsid w:val="00263CA0"/>
    <w:rsid w:val="0026543A"/>
    <w:rsid w:val="002659C1"/>
    <w:rsid w:val="00265EAB"/>
    <w:rsid w:val="00266020"/>
    <w:rsid w:val="0026623E"/>
    <w:rsid w:val="002663EA"/>
    <w:rsid w:val="002664CE"/>
    <w:rsid w:val="0026692B"/>
    <w:rsid w:val="0026699C"/>
    <w:rsid w:val="00266B5E"/>
    <w:rsid w:val="00266FDA"/>
    <w:rsid w:val="00266FF8"/>
    <w:rsid w:val="002670E1"/>
    <w:rsid w:val="0026743A"/>
    <w:rsid w:val="002674C6"/>
    <w:rsid w:val="0026798D"/>
    <w:rsid w:val="00267DF7"/>
    <w:rsid w:val="002701F3"/>
    <w:rsid w:val="002705BF"/>
    <w:rsid w:val="002707B1"/>
    <w:rsid w:val="00270B39"/>
    <w:rsid w:val="00270BEC"/>
    <w:rsid w:val="00271676"/>
    <w:rsid w:val="00271DCB"/>
    <w:rsid w:val="00271E55"/>
    <w:rsid w:val="0027228D"/>
    <w:rsid w:val="0027259A"/>
    <w:rsid w:val="002729C5"/>
    <w:rsid w:val="00272F11"/>
    <w:rsid w:val="00272FC0"/>
    <w:rsid w:val="00273E5F"/>
    <w:rsid w:val="00274A70"/>
    <w:rsid w:val="0027541D"/>
    <w:rsid w:val="00275B4B"/>
    <w:rsid w:val="00275C35"/>
    <w:rsid w:val="00275E7C"/>
    <w:rsid w:val="002761FC"/>
    <w:rsid w:val="00276962"/>
    <w:rsid w:val="0027696F"/>
    <w:rsid w:val="00276B72"/>
    <w:rsid w:val="00276C86"/>
    <w:rsid w:val="0027735C"/>
    <w:rsid w:val="002773ED"/>
    <w:rsid w:val="002779C1"/>
    <w:rsid w:val="00277CB5"/>
    <w:rsid w:val="00277D05"/>
    <w:rsid w:val="00277F22"/>
    <w:rsid w:val="00280770"/>
    <w:rsid w:val="00280C71"/>
    <w:rsid w:val="00280C9C"/>
    <w:rsid w:val="00281300"/>
    <w:rsid w:val="002815FD"/>
    <w:rsid w:val="00281C56"/>
    <w:rsid w:val="0028223A"/>
    <w:rsid w:val="002824E6"/>
    <w:rsid w:val="0028251C"/>
    <w:rsid w:val="002827DB"/>
    <w:rsid w:val="002829B1"/>
    <w:rsid w:val="00282A22"/>
    <w:rsid w:val="00282DEC"/>
    <w:rsid w:val="0028302D"/>
    <w:rsid w:val="00283A10"/>
    <w:rsid w:val="00283F70"/>
    <w:rsid w:val="00284242"/>
    <w:rsid w:val="002849DB"/>
    <w:rsid w:val="00284B07"/>
    <w:rsid w:val="00284D18"/>
    <w:rsid w:val="00284F72"/>
    <w:rsid w:val="00284FF2"/>
    <w:rsid w:val="0028520A"/>
    <w:rsid w:val="002853E0"/>
    <w:rsid w:val="002854AD"/>
    <w:rsid w:val="002854F2"/>
    <w:rsid w:val="002855A3"/>
    <w:rsid w:val="00285F7D"/>
    <w:rsid w:val="0028605B"/>
    <w:rsid w:val="00286B70"/>
    <w:rsid w:val="00286BF6"/>
    <w:rsid w:val="002874F9"/>
    <w:rsid w:val="00287FE3"/>
    <w:rsid w:val="002900C3"/>
    <w:rsid w:val="0029050D"/>
    <w:rsid w:val="002908D7"/>
    <w:rsid w:val="00290B46"/>
    <w:rsid w:val="00291030"/>
    <w:rsid w:val="00291120"/>
    <w:rsid w:val="00291177"/>
    <w:rsid w:val="002916D3"/>
    <w:rsid w:val="00291E78"/>
    <w:rsid w:val="00291F90"/>
    <w:rsid w:val="00292A82"/>
    <w:rsid w:val="00292B9B"/>
    <w:rsid w:val="00292EC5"/>
    <w:rsid w:val="00293035"/>
    <w:rsid w:val="0029323D"/>
    <w:rsid w:val="002940F6"/>
    <w:rsid w:val="00294592"/>
    <w:rsid w:val="00294C8F"/>
    <w:rsid w:val="00294E99"/>
    <w:rsid w:val="002953C8"/>
    <w:rsid w:val="002959DC"/>
    <w:rsid w:val="00295AFA"/>
    <w:rsid w:val="00296266"/>
    <w:rsid w:val="00296ACA"/>
    <w:rsid w:val="00296C0E"/>
    <w:rsid w:val="00296C40"/>
    <w:rsid w:val="00297270"/>
    <w:rsid w:val="00297286"/>
    <w:rsid w:val="002973F5"/>
    <w:rsid w:val="00297AC1"/>
    <w:rsid w:val="00297BC9"/>
    <w:rsid w:val="002A0366"/>
    <w:rsid w:val="002A07F5"/>
    <w:rsid w:val="002A08D7"/>
    <w:rsid w:val="002A0CCC"/>
    <w:rsid w:val="002A0CEB"/>
    <w:rsid w:val="002A1626"/>
    <w:rsid w:val="002A1B14"/>
    <w:rsid w:val="002A1C24"/>
    <w:rsid w:val="002A1DE8"/>
    <w:rsid w:val="002A21AF"/>
    <w:rsid w:val="002A23E1"/>
    <w:rsid w:val="002A2837"/>
    <w:rsid w:val="002A303C"/>
    <w:rsid w:val="002A3092"/>
    <w:rsid w:val="002A31AB"/>
    <w:rsid w:val="002A3421"/>
    <w:rsid w:val="002A3691"/>
    <w:rsid w:val="002A381B"/>
    <w:rsid w:val="002A38F7"/>
    <w:rsid w:val="002A3BCC"/>
    <w:rsid w:val="002A42B5"/>
    <w:rsid w:val="002A42EE"/>
    <w:rsid w:val="002A46BD"/>
    <w:rsid w:val="002A4BC0"/>
    <w:rsid w:val="002A57C6"/>
    <w:rsid w:val="002A58CA"/>
    <w:rsid w:val="002A5FFE"/>
    <w:rsid w:val="002A6393"/>
    <w:rsid w:val="002A66C2"/>
    <w:rsid w:val="002A68AD"/>
    <w:rsid w:val="002A6C72"/>
    <w:rsid w:val="002A6F9C"/>
    <w:rsid w:val="002A720C"/>
    <w:rsid w:val="002A7558"/>
    <w:rsid w:val="002A76B2"/>
    <w:rsid w:val="002A77DC"/>
    <w:rsid w:val="002A7936"/>
    <w:rsid w:val="002A7944"/>
    <w:rsid w:val="002A7A37"/>
    <w:rsid w:val="002B038C"/>
    <w:rsid w:val="002B03AE"/>
    <w:rsid w:val="002B0A70"/>
    <w:rsid w:val="002B0D91"/>
    <w:rsid w:val="002B0DA7"/>
    <w:rsid w:val="002B12C4"/>
    <w:rsid w:val="002B138D"/>
    <w:rsid w:val="002B1F0B"/>
    <w:rsid w:val="002B2063"/>
    <w:rsid w:val="002B25CD"/>
    <w:rsid w:val="002B2969"/>
    <w:rsid w:val="002B2B30"/>
    <w:rsid w:val="002B2CD5"/>
    <w:rsid w:val="002B2DF8"/>
    <w:rsid w:val="002B3707"/>
    <w:rsid w:val="002B3853"/>
    <w:rsid w:val="002B38E8"/>
    <w:rsid w:val="002B3916"/>
    <w:rsid w:val="002B3DE1"/>
    <w:rsid w:val="002B4065"/>
    <w:rsid w:val="002B44E2"/>
    <w:rsid w:val="002B476B"/>
    <w:rsid w:val="002B4D86"/>
    <w:rsid w:val="002B508D"/>
    <w:rsid w:val="002B5F7C"/>
    <w:rsid w:val="002B604E"/>
    <w:rsid w:val="002B664F"/>
    <w:rsid w:val="002B6895"/>
    <w:rsid w:val="002B6E0D"/>
    <w:rsid w:val="002B7078"/>
    <w:rsid w:val="002B75BA"/>
    <w:rsid w:val="002B79F7"/>
    <w:rsid w:val="002C017C"/>
    <w:rsid w:val="002C0942"/>
    <w:rsid w:val="002C111E"/>
    <w:rsid w:val="002C138F"/>
    <w:rsid w:val="002C150F"/>
    <w:rsid w:val="002C15A6"/>
    <w:rsid w:val="002C17DA"/>
    <w:rsid w:val="002C1E8D"/>
    <w:rsid w:val="002C2F24"/>
    <w:rsid w:val="002C3280"/>
    <w:rsid w:val="002C3362"/>
    <w:rsid w:val="002C37DB"/>
    <w:rsid w:val="002C393B"/>
    <w:rsid w:val="002C3D25"/>
    <w:rsid w:val="002C40F2"/>
    <w:rsid w:val="002C41B2"/>
    <w:rsid w:val="002C428A"/>
    <w:rsid w:val="002C4901"/>
    <w:rsid w:val="002C49CE"/>
    <w:rsid w:val="002C50A2"/>
    <w:rsid w:val="002C513B"/>
    <w:rsid w:val="002C5244"/>
    <w:rsid w:val="002C57A6"/>
    <w:rsid w:val="002C58ED"/>
    <w:rsid w:val="002C59FA"/>
    <w:rsid w:val="002C5B2C"/>
    <w:rsid w:val="002C661A"/>
    <w:rsid w:val="002C6E33"/>
    <w:rsid w:val="002C6EAE"/>
    <w:rsid w:val="002C781D"/>
    <w:rsid w:val="002C7AD4"/>
    <w:rsid w:val="002C7EF3"/>
    <w:rsid w:val="002D0C2C"/>
    <w:rsid w:val="002D0D1C"/>
    <w:rsid w:val="002D0E15"/>
    <w:rsid w:val="002D1595"/>
    <w:rsid w:val="002D1741"/>
    <w:rsid w:val="002D1C80"/>
    <w:rsid w:val="002D2187"/>
    <w:rsid w:val="002D29A7"/>
    <w:rsid w:val="002D2A6D"/>
    <w:rsid w:val="002D2B12"/>
    <w:rsid w:val="002D2C15"/>
    <w:rsid w:val="002D2F62"/>
    <w:rsid w:val="002D3CE6"/>
    <w:rsid w:val="002D3FE4"/>
    <w:rsid w:val="002D4309"/>
    <w:rsid w:val="002D4338"/>
    <w:rsid w:val="002D495B"/>
    <w:rsid w:val="002D4AAC"/>
    <w:rsid w:val="002D4C22"/>
    <w:rsid w:val="002D4C6A"/>
    <w:rsid w:val="002D51E3"/>
    <w:rsid w:val="002D56C3"/>
    <w:rsid w:val="002D5D0F"/>
    <w:rsid w:val="002D5F32"/>
    <w:rsid w:val="002D60A4"/>
    <w:rsid w:val="002D6596"/>
    <w:rsid w:val="002D6CA0"/>
    <w:rsid w:val="002D7167"/>
    <w:rsid w:val="002D745B"/>
    <w:rsid w:val="002D756F"/>
    <w:rsid w:val="002D7BFD"/>
    <w:rsid w:val="002D7C19"/>
    <w:rsid w:val="002E0062"/>
    <w:rsid w:val="002E0472"/>
    <w:rsid w:val="002E0907"/>
    <w:rsid w:val="002E0A3A"/>
    <w:rsid w:val="002E0FE5"/>
    <w:rsid w:val="002E1212"/>
    <w:rsid w:val="002E12A7"/>
    <w:rsid w:val="002E13A0"/>
    <w:rsid w:val="002E1E49"/>
    <w:rsid w:val="002E202B"/>
    <w:rsid w:val="002E20F6"/>
    <w:rsid w:val="002E249B"/>
    <w:rsid w:val="002E28F9"/>
    <w:rsid w:val="002E2CEA"/>
    <w:rsid w:val="002E2E42"/>
    <w:rsid w:val="002E2F28"/>
    <w:rsid w:val="002E331F"/>
    <w:rsid w:val="002E354B"/>
    <w:rsid w:val="002E396F"/>
    <w:rsid w:val="002E4152"/>
    <w:rsid w:val="002E419F"/>
    <w:rsid w:val="002E4CFD"/>
    <w:rsid w:val="002E5454"/>
    <w:rsid w:val="002E5561"/>
    <w:rsid w:val="002E5D1F"/>
    <w:rsid w:val="002E6667"/>
    <w:rsid w:val="002E67ED"/>
    <w:rsid w:val="002E6B20"/>
    <w:rsid w:val="002E6BA5"/>
    <w:rsid w:val="002E7326"/>
    <w:rsid w:val="002E7D52"/>
    <w:rsid w:val="002E7F8B"/>
    <w:rsid w:val="002E7FB2"/>
    <w:rsid w:val="002F022B"/>
    <w:rsid w:val="002F03DB"/>
    <w:rsid w:val="002F0748"/>
    <w:rsid w:val="002F09FA"/>
    <w:rsid w:val="002F0E16"/>
    <w:rsid w:val="002F1404"/>
    <w:rsid w:val="002F18AA"/>
    <w:rsid w:val="002F1C78"/>
    <w:rsid w:val="002F2074"/>
    <w:rsid w:val="002F2199"/>
    <w:rsid w:val="002F2617"/>
    <w:rsid w:val="002F2C1F"/>
    <w:rsid w:val="002F317F"/>
    <w:rsid w:val="002F338D"/>
    <w:rsid w:val="002F33B7"/>
    <w:rsid w:val="002F3F3B"/>
    <w:rsid w:val="002F414B"/>
    <w:rsid w:val="002F447F"/>
    <w:rsid w:val="002F4599"/>
    <w:rsid w:val="002F5388"/>
    <w:rsid w:val="002F5686"/>
    <w:rsid w:val="002F5A9A"/>
    <w:rsid w:val="002F5AF4"/>
    <w:rsid w:val="002F600D"/>
    <w:rsid w:val="002F61D8"/>
    <w:rsid w:val="002F6367"/>
    <w:rsid w:val="002F6A6A"/>
    <w:rsid w:val="002F6A8D"/>
    <w:rsid w:val="002F6D06"/>
    <w:rsid w:val="002F7263"/>
    <w:rsid w:val="002F7488"/>
    <w:rsid w:val="002F74A7"/>
    <w:rsid w:val="002F7CBD"/>
    <w:rsid w:val="00300A21"/>
    <w:rsid w:val="00300AD6"/>
    <w:rsid w:val="00301416"/>
    <w:rsid w:val="00301429"/>
    <w:rsid w:val="00301446"/>
    <w:rsid w:val="0030195A"/>
    <w:rsid w:val="00301A8A"/>
    <w:rsid w:val="003022E8"/>
    <w:rsid w:val="003023AD"/>
    <w:rsid w:val="00302605"/>
    <w:rsid w:val="0030293C"/>
    <w:rsid w:val="00302A1F"/>
    <w:rsid w:val="00302AD8"/>
    <w:rsid w:val="00302DC1"/>
    <w:rsid w:val="00302DEF"/>
    <w:rsid w:val="0030303C"/>
    <w:rsid w:val="003030B8"/>
    <w:rsid w:val="003030D2"/>
    <w:rsid w:val="0030383E"/>
    <w:rsid w:val="003039B5"/>
    <w:rsid w:val="0030486E"/>
    <w:rsid w:val="0030516E"/>
    <w:rsid w:val="00305CDE"/>
    <w:rsid w:val="00305EBA"/>
    <w:rsid w:val="0030633E"/>
    <w:rsid w:val="0030634F"/>
    <w:rsid w:val="00306661"/>
    <w:rsid w:val="00306C8E"/>
    <w:rsid w:val="00306F6E"/>
    <w:rsid w:val="003070E4"/>
    <w:rsid w:val="003078F3"/>
    <w:rsid w:val="00307AF6"/>
    <w:rsid w:val="00307C37"/>
    <w:rsid w:val="003109EE"/>
    <w:rsid w:val="00310BD1"/>
    <w:rsid w:val="00310DF7"/>
    <w:rsid w:val="00310EF4"/>
    <w:rsid w:val="003114C8"/>
    <w:rsid w:val="003118E0"/>
    <w:rsid w:val="00311A2B"/>
    <w:rsid w:val="0031239F"/>
    <w:rsid w:val="0031259D"/>
    <w:rsid w:val="00313008"/>
    <w:rsid w:val="00313293"/>
    <w:rsid w:val="0031334F"/>
    <w:rsid w:val="003135B3"/>
    <w:rsid w:val="00313A44"/>
    <w:rsid w:val="00314006"/>
    <w:rsid w:val="003141E7"/>
    <w:rsid w:val="00314342"/>
    <w:rsid w:val="00314AE2"/>
    <w:rsid w:val="00314B0B"/>
    <w:rsid w:val="00314DD8"/>
    <w:rsid w:val="00314F0E"/>
    <w:rsid w:val="00314F7F"/>
    <w:rsid w:val="00315198"/>
    <w:rsid w:val="00315522"/>
    <w:rsid w:val="00315D85"/>
    <w:rsid w:val="0031609E"/>
    <w:rsid w:val="0031614D"/>
    <w:rsid w:val="00316E2B"/>
    <w:rsid w:val="003170A2"/>
    <w:rsid w:val="00317501"/>
    <w:rsid w:val="0031774D"/>
    <w:rsid w:val="003179C8"/>
    <w:rsid w:val="00317CA1"/>
    <w:rsid w:val="00317D19"/>
    <w:rsid w:val="00317F54"/>
    <w:rsid w:val="003201CF"/>
    <w:rsid w:val="00320481"/>
    <w:rsid w:val="003208FA"/>
    <w:rsid w:val="0032093C"/>
    <w:rsid w:val="00320E57"/>
    <w:rsid w:val="00320F5D"/>
    <w:rsid w:val="003210A7"/>
    <w:rsid w:val="00321F17"/>
    <w:rsid w:val="00322642"/>
    <w:rsid w:val="003227A8"/>
    <w:rsid w:val="00322C45"/>
    <w:rsid w:val="00322FED"/>
    <w:rsid w:val="00323269"/>
    <w:rsid w:val="00323330"/>
    <w:rsid w:val="003236C2"/>
    <w:rsid w:val="00323728"/>
    <w:rsid w:val="00323B16"/>
    <w:rsid w:val="003242D8"/>
    <w:rsid w:val="003244F9"/>
    <w:rsid w:val="003245F2"/>
    <w:rsid w:val="00325333"/>
    <w:rsid w:val="00325480"/>
    <w:rsid w:val="00325905"/>
    <w:rsid w:val="00325F1F"/>
    <w:rsid w:val="00326A1F"/>
    <w:rsid w:val="00326B89"/>
    <w:rsid w:val="003272D5"/>
    <w:rsid w:val="00327533"/>
    <w:rsid w:val="0033007E"/>
    <w:rsid w:val="00330432"/>
    <w:rsid w:val="0033093F"/>
    <w:rsid w:val="00330D0A"/>
    <w:rsid w:val="00330F43"/>
    <w:rsid w:val="00331732"/>
    <w:rsid w:val="003320EC"/>
    <w:rsid w:val="00332196"/>
    <w:rsid w:val="003326EE"/>
    <w:rsid w:val="003329E1"/>
    <w:rsid w:val="00332CFA"/>
    <w:rsid w:val="00333369"/>
    <w:rsid w:val="003333E8"/>
    <w:rsid w:val="0033353D"/>
    <w:rsid w:val="00333628"/>
    <w:rsid w:val="00333F13"/>
    <w:rsid w:val="003347CF"/>
    <w:rsid w:val="00334E4A"/>
    <w:rsid w:val="00335001"/>
    <w:rsid w:val="0033526F"/>
    <w:rsid w:val="0033557B"/>
    <w:rsid w:val="003359CD"/>
    <w:rsid w:val="00335C8F"/>
    <w:rsid w:val="00336258"/>
    <w:rsid w:val="00336421"/>
    <w:rsid w:val="00336BBC"/>
    <w:rsid w:val="00336F9C"/>
    <w:rsid w:val="00337089"/>
    <w:rsid w:val="00337574"/>
    <w:rsid w:val="003379E2"/>
    <w:rsid w:val="00337A72"/>
    <w:rsid w:val="00337F2A"/>
    <w:rsid w:val="00337FC0"/>
    <w:rsid w:val="0034029B"/>
    <w:rsid w:val="00340378"/>
    <w:rsid w:val="00340518"/>
    <w:rsid w:val="0034061F"/>
    <w:rsid w:val="00340962"/>
    <w:rsid w:val="00340A65"/>
    <w:rsid w:val="00340A79"/>
    <w:rsid w:val="00340ABF"/>
    <w:rsid w:val="00340B97"/>
    <w:rsid w:val="0034194F"/>
    <w:rsid w:val="00341A66"/>
    <w:rsid w:val="00341A87"/>
    <w:rsid w:val="00341CBB"/>
    <w:rsid w:val="0034200E"/>
    <w:rsid w:val="003425DE"/>
    <w:rsid w:val="00342D75"/>
    <w:rsid w:val="00342E9C"/>
    <w:rsid w:val="00343264"/>
    <w:rsid w:val="0034348A"/>
    <w:rsid w:val="00343CAA"/>
    <w:rsid w:val="00343E6E"/>
    <w:rsid w:val="00344E9E"/>
    <w:rsid w:val="00344F83"/>
    <w:rsid w:val="00345234"/>
    <w:rsid w:val="003455F6"/>
    <w:rsid w:val="0034572F"/>
    <w:rsid w:val="003462DA"/>
    <w:rsid w:val="0034662C"/>
    <w:rsid w:val="00346657"/>
    <w:rsid w:val="0034685B"/>
    <w:rsid w:val="00346AFC"/>
    <w:rsid w:val="00346BD3"/>
    <w:rsid w:val="00346BDB"/>
    <w:rsid w:val="00346E0D"/>
    <w:rsid w:val="00347139"/>
    <w:rsid w:val="00347A92"/>
    <w:rsid w:val="00347E59"/>
    <w:rsid w:val="00347E7B"/>
    <w:rsid w:val="00350614"/>
    <w:rsid w:val="00350969"/>
    <w:rsid w:val="00350B1A"/>
    <w:rsid w:val="003512FC"/>
    <w:rsid w:val="00351444"/>
    <w:rsid w:val="00351BBA"/>
    <w:rsid w:val="00351EE5"/>
    <w:rsid w:val="00351F6B"/>
    <w:rsid w:val="003524CE"/>
    <w:rsid w:val="003528D5"/>
    <w:rsid w:val="00352A98"/>
    <w:rsid w:val="00352B39"/>
    <w:rsid w:val="00352D1E"/>
    <w:rsid w:val="003534DC"/>
    <w:rsid w:val="0035350A"/>
    <w:rsid w:val="00353A21"/>
    <w:rsid w:val="00353A8D"/>
    <w:rsid w:val="00353AFD"/>
    <w:rsid w:val="00353C54"/>
    <w:rsid w:val="00353D64"/>
    <w:rsid w:val="00353DB7"/>
    <w:rsid w:val="003543AB"/>
    <w:rsid w:val="003544C4"/>
    <w:rsid w:val="00354919"/>
    <w:rsid w:val="00354E57"/>
    <w:rsid w:val="00354F98"/>
    <w:rsid w:val="0035584E"/>
    <w:rsid w:val="00356122"/>
    <w:rsid w:val="00356618"/>
    <w:rsid w:val="003567D2"/>
    <w:rsid w:val="003569E1"/>
    <w:rsid w:val="00357034"/>
    <w:rsid w:val="003572A8"/>
    <w:rsid w:val="003574DD"/>
    <w:rsid w:val="00357885"/>
    <w:rsid w:val="0035798E"/>
    <w:rsid w:val="00357AD8"/>
    <w:rsid w:val="00360C26"/>
    <w:rsid w:val="00360F4B"/>
    <w:rsid w:val="00361629"/>
    <w:rsid w:val="00361B54"/>
    <w:rsid w:val="00361DA6"/>
    <w:rsid w:val="003629FD"/>
    <w:rsid w:val="00362F8A"/>
    <w:rsid w:val="00363058"/>
    <w:rsid w:val="00363546"/>
    <w:rsid w:val="00363790"/>
    <w:rsid w:val="003639E5"/>
    <w:rsid w:val="00363B6D"/>
    <w:rsid w:val="00363D7B"/>
    <w:rsid w:val="0036494B"/>
    <w:rsid w:val="00364954"/>
    <w:rsid w:val="00364FCD"/>
    <w:rsid w:val="0036517F"/>
    <w:rsid w:val="0036539F"/>
    <w:rsid w:val="0036563B"/>
    <w:rsid w:val="003656F1"/>
    <w:rsid w:val="003658C6"/>
    <w:rsid w:val="00365E70"/>
    <w:rsid w:val="00365F2D"/>
    <w:rsid w:val="00366213"/>
    <w:rsid w:val="00366218"/>
    <w:rsid w:val="00366839"/>
    <w:rsid w:val="00366E87"/>
    <w:rsid w:val="0036795F"/>
    <w:rsid w:val="00367C50"/>
    <w:rsid w:val="00367D08"/>
    <w:rsid w:val="00370084"/>
    <w:rsid w:val="003700BB"/>
    <w:rsid w:val="003700CE"/>
    <w:rsid w:val="003702C8"/>
    <w:rsid w:val="003707BD"/>
    <w:rsid w:val="00370916"/>
    <w:rsid w:val="00370BAE"/>
    <w:rsid w:val="00371708"/>
    <w:rsid w:val="003726EC"/>
    <w:rsid w:val="003727BA"/>
    <w:rsid w:val="00372D4C"/>
    <w:rsid w:val="00372F86"/>
    <w:rsid w:val="00373631"/>
    <w:rsid w:val="003737ED"/>
    <w:rsid w:val="00373A26"/>
    <w:rsid w:val="00373D39"/>
    <w:rsid w:val="00374873"/>
    <w:rsid w:val="0037498F"/>
    <w:rsid w:val="00374ADA"/>
    <w:rsid w:val="00374CE8"/>
    <w:rsid w:val="0037548E"/>
    <w:rsid w:val="00375685"/>
    <w:rsid w:val="00375B45"/>
    <w:rsid w:val="0037604E"/>
    <w:rsid w:val="00376288"/>
    <w:rsid w:val="00377B11"/>
    <w:rsid w:val="00377C9B"/>
    <w:rsid w:val="003801F9"/>
    <w:rsid w:val="00380237"/>
    <w:rsid w:val="00380989"/>
    <w:rsid w:val="00381535"/>
    <w:rsid w:val="00381720"/>
    <w:rsid w:val="003828F9"/>
    <w:rsid w:val="00382985"/>
    <w:rsid w:val="00382BFA"/>
    <w:rsid w:val="00383596"/>
    <w:rsid w:val="003835EB"/>
    <w:rsid w:val="00383CFF"/>
    <w:rsid w:val="00383FE0"/>
    <w:rsid w:val="003841F4"/>
    <w:rsid w:val="00384419"/>
    <w:rsid w:val="0038483E"/>
    <w:rsid w:val="00384873"/>
    <w:rsid w:val="003848A1"/>
    <w:rsid w:val="00384961"/>
    <w:rsid w:val="00384B0D"/>
    <w:rsid w:val="00384DE1"/>
    <w:rsid w:val="00384E2D"/>
    <w:rsid w:val="00384EC3"/>
    <w:rsid w:val="00384F1E"/>
    <w:rsid w:val="00384F44"/>
    <w:rsid w:val="003850DE"/>
    <w:rsid w:val="00385454"/>
    <w:rsid w:val="00385804"/>
    <w:rsid w:val="00385A00"/>
    <w:rsid w:val="00385AA9"/>
    <w:rsid w:val="00386002"/>
    <w:rsid w:val="0038611A"/>
    <w:rsid w:val="003868F1"/>
    <w:rsid w:val="0038696E"/>
    <w:rsid w:val="00386EDD"/>
    <w:rsid w:val="00387C1C"/>
    <w:rsid w:val="00387D52"/>
    <w:rsid w:val="00387D92"/>
    <w:rsid w:val="00390922"/>
    <w:rsid w:val="00390BFD"/>
    <w:rsid w:val="00390C73"/>
    <w:rsid w:val="0039106C"/>
    <w:rsid w:val="00391106"/>
    <w:rsid w:val="003913FD"/>
    <w:rsid w:val="0039149F"/>
    <w:rsid w:val="003918C1"/>
    <w:rsid w:val="00391919"/>
    <w:rsid w:val="0039197E"/>
    <w:rsid w:val="00391B69"/>
    <w:rsid w:val="00391E3C"/>
    <w:rsid w:val="00391E74"/>
    <w:rsid w:val="0039201B"/>
    <w:rsid w:val="00392B5A"/>
    <w:rsid w:val="00392B6D"/>
    <w:rsid w:val="00392FB8"/>
    <w:rsid w:val="00392FD2"/>
    <w:rsid w:val="00393C02"/>
    <w:rsid w:val="00393C7E"/>
    <w:rsid w:val="003940AB"/>
    <w:rsid w:val="0039462F"/>
    <w:rsid w:val="00394934"/>
    <w:rsid w:val="00394AF2"/>
    <w:rsid w:val="00395475"/>
    <w:rsid w:val="003959CA"/>
    <w:rsid w:val="00395DE9"/>
    <w:rsid w:val="00395FAE"/>
    <w:rsid w:val="003960CA"/>
    <w:rsid w:val="003962CE"/>
    <w:rsid w:val="00396562"/>
    <w:rsid w:val="003965DB"/>
    <w:rsid w:val="003970AA"/>
    <w:rsid w:val="003970F2"/>
    <w:rsid w:val="0039724D"/>
    <w:rsid w:val="003975EA"/>
    <w:rsid w:val="00397653"/>
    <w:rsid w:val="003976BA"/>
    <w:rsid w:val="00397745"/>
    <w:rsid w:val="00397CEF"/>
    <w:rsid w:val="003A054F"/>
    <w:rsid w:val="003A0AEA"/>
    <w:rsid w:val="003A111F"/>
    <w:rsid w:val="003A12AC"/>
    <w:rsid w:val="003A1380"/>
    <w:rsid w:val="003A1548"/>
    <w:rsid w:val="003A199E"/>
    <w:rsid w:val="003A1B17"/>
    <w:rsid w:val="003A1B24"/>
    <w:rsid w:val="003A1DA9"/>
    <w:rsid w:val="003A24DC"/>
    <w:rsid w:val="003A26F8"/>
    <w:rsid w:val="003A2901"/>
    <w:rsid w:val="003A299F"/>
    <w:rsid w:val="003A300D"/>
    <w:rsid w:val="003A39D2"/>
    <w:rsid w:val="003A3AA1"/>
    <w:rsid w:val="003A3ED0"/>
    <w:rsid w:val="003A4E7F"/>
    <w:rsid w:val="003A59E4"/>
    <w:rsid w:val="003A5A44"/>
    <w:rsid w:val="003A5BDA"/>
    <w:rsid w:val="003A6070"/>
    <w:rsid w:val="003A6103"/>
    <w:rsid w:val="003A6274"/>
    <w:rsid w:val="003A66CE"/>
    <w:rsid w:val="003A699A"/>
    <w:rsid w:val="003A6D44"/>
    <w:rsid w:val="003A7548"/>
    <w:rsid w:val="003B0022"/>
    <w:rsid w:val="003B011A"/>
    <w:rsid w:val="003B03E9"/>
    <w:rsid w:val="003B09DD"/>
    <w:rsid w:val="003B0D22"/>
    <w:rsid w:val="003B1177"/>
    <w:rsid w:val="003B187F"/>
    <w:rsid w:val="003B19DC"/>
    <w:rsid w:val="003B1C8A"/>
    <w:rsid w:val="003B1DD3"/>
    <w:rsid w:val="003B27E5"/>
    <w:rsid w:val="003B2AFB"/>
    <w:rsid w:val="003B2D9A"/>
    <w:rsid w:val="003B3190"/>
    <w:rsid w:val="003B3D33"/>
    <w:rsid w:val="003B3F0C"/>
    <w:rsid w:val="003B41C7"/>
    <w:rsid w:val="003B43BB"/>
    <w:rsid w:val="003B44E2"/>
    <w:rsid w:val="003B487F"/>
    <w:rsid w:val="003B4E2B"/>
    <w:rsid w:val="003B4EA2"/>
    <w:rsid w:val="003B5350"/>
    <w:rsid w:val="003B565D"/>
    <w:rsid w:val="003B57D9"/>
    <w:rsid w:val="003B5D1C"/>
    <w:rsid w:val="003B5E62"/>
    <w:rsid w:val="003B607E"/>
    <w:rsid w:val="003B6412"/>
    <w:rsid w:val="003B678F"/>
    <w:rsid w:val="003B7015"/>
    <w:rsid w:val="003B742A"/>
    <w:rsid w:val="003B7C5D"/>
    <w:rsid w:val="003C0428"/>
    <w:rsid w:val="003C06FE"/>
    <w:rsid w:val="003C07D0"/>
    <w:rsid w:val="003C0B9B"/>
    <w:rsid w:val="003C1058"/>
    <w:rsid w:val="003C122A"/>
    <w:rsid w:val="003C131B"/>
    <w:rsid w:val="003C152D"/>
    <w:rsid w:val="003C1877"/>
    <w:rsid w:val="003C18B4"/>
    <w:rsid w:val="003C195E"/>
    <w:rsid w:val="003C2315"/>
    <w:rsid w:val="003C2386"/>
    <w:rsid w:val="003C253A"/>
    <w:rsid w:val="003C25CB"/>
    <w:rsid w:val="003C296D"/>
    <w:rsid w:val="003C2A5A"/>
    <w:rsid w:val="003C2C1E"/>
    <w:rsid w:val="003C4055"/>
    <w:rsid w:val="003C4211"/>
    <w:rsid w:val="003C42CD"/>
    <w:rsid w:val="003C4334"/>
    <w:rsid w:val="003C43B1"/>
    <w:rsid w:val="003C4742"/>
    <w:rsid w:val="003C4A6D"/>
    <w:rsid w:val="003C4D86"/>
    <w:rsid w:val="003C4F59"/>
    <w:rsid w:val="003C505D"/>
    <w:rsid w:val="003C512D"/>
    <w:rsid w:val="003C54FE"/>
    <w:rsid w:val="003C5501"/>
    <w:rsid w:val="003C55A8"/>
    <w:rsid w:val="003C561B"/>
    <w:rsid w:val="003C6C76"/>
    <w:rsid w:val="003C6D69"/>
    <w:rsid w:val="003C752E"/>
    <w:rsid w:val="003C7877"/>
    <w:rsid w:val="003C78CF"/>
    <w:rsid w:val="003D0167"/>
    <w:rsid w:val="003D0563"/>
    <w:rsid w:val="003D05BE"/>
    <w:rsid w:val="003D0BB2"/>
    <w:rsid w:val="003D0D39"/>
    <w:rsid w:val="003D10DF"/>
    <w:rsid w:val="003D1114"/>
    <w:rsid w:val="003D1341"/>
    <w:rsid w:val="003D1847"/>
    <w:rsid w:val="003D1A8F"/>
    <w:rsid w:val="003D1E28"/>
    <w:rsid w:val="003D1F38"/>
    <w:rsid w:val="003D205C"/>
    <w:rsid w:val="003D21C1"/>
    <w:rsid w:val="003D2248"/>
    <w:rsid w:val="003D23B5"/>
    <w:rsid w:val="003D2890"/>
    <w:rsid w:val="003D2B68"/>
    <w:rsid w:val="003D2BCA"/>
    <w:rsid w:val="003D2C83"/>
    <w:rsid w:val="003D308F"/>
    <w:rsid w:val="003D326D"/>
    <w:rsid w:val="003D3541"/>
    <w:rsid w:val="003D35B7"/>
    <w:rsid w:val="003D36F0"/>
    <w:rsid w:val="003D3ED6"/>
    <w:rsid w:val="003D3F41"/>
    <w:rsid w:val="003D4305"/>
    <w:rsid w:val="003D4F14"/>
    <w:rsid w:val="003D508E"/>
    <w:rsid w:val="003D5168"/>
    <w:rsid w:val="003D5324"/>
    <w:rsid w:val="003D5ABD"/>
    <w:rsid w:val="003D5EAB"/>
    <w:rsid w:val="003D6127"/>
    <w:rsid w:val="003D65F1"/>
    <w:rsid w:val="003D6C2D"/>
    <w:rsid w:val="003D6D4B"/>
    <w:rsid w:val="003D6DAA"/>
    <w:rsid w:val="003D7414"/>
    <w:rsid w:val="003D75D8"/>
    <w:rsid w:val="003D7C9A"/>
    <w:rsid w:val="003D7D44"/>
    <w:rsid w:val="003D7EC1"/>
    <w:rsid w:val="003E0685"/>
    <w:rsid w:val="003E1732"/>
    <w:rsid w:val="003E1AEC"/>
    <w:rsid w:val="003E21FF"/>
    <w:rsid w:val="003E287B"/>
    <w:rsid w:val="003E2B65"/>
    <w:rsid w:val="003E2BEC"/>
    <w:rsid w:val="003E33BB"/>
    <w:rsid w:val="003E37E8"/>
    <w:rsid w:val="003E3DAE"/>
    <w:rsid w:val="003E47B0"/>
    <w:rsid w:val="003E47E2"/>
    <w:rsid w:val="003E4AFC"/>
    <w:rsid w:val="003E4ED0"/>
    <w:rsid w:val="003E4FAB"/>
    <w:rsid w:val="003E51F8"/>
    <w:rsid w:val="003E5424"/>
    <w:rsid w:val="003E548C"/>
    <w:rsid w:val="003E58B2"/>
    <w:rsid w:val="003E5AF7"/>
    <w:rsid w:val="003E65E7"/>
    <w:rsid w:val="003E69D8"/>
    <w:rsid w:val="003E6B96"/>
    <w:rsid w:val="003E6C17"/>
    <w:rsid w:val="003E6E8E"/>
    <w:rsid w:val="003E7296"/>
    <w:rsid w:val="003E7396"/>
    <w:rsid w:val="003E7435"/>
    <w:rsid w:val="003E74D7"/>
    <w:rsid w:val="003E78A1"/>
    <w:rsid w:val="003E7D90"/>
    <w:rsid w:val="003F075B"/>
    <w:rsid w:val="003F0C04"/>
    <w:rsid w:val="003F0EBB"/>
    <w:rsid w:val="003F1261"/>
    <w:rsid w:val="003F1AFC"/>
    <w:rsid w:val="003F1BBF"/>
    <w:rsid w:val="003F1DD3"/>
    <w:rsid w:val="003F1F0D"/>
    <w:rsid w:val="003F27B6"/>
    <w:rsid w:val="003F2886"/>
    <w:rsid w:val="003F29EE"/>
    <w:rsid w:val="003F2B1F"/>
    <w:rsid w:val="003F2C51"/>
    <w:rsid w:val="003F2E07"/>
    <w:rsid w:val="003F3238"/>
    <w:rsid w:val="003F34F1"/>
    <w:rsid w:val="003F3649"/>
    <w:rsid w:val="003F3FAE"/>
    <w:rsid w:val="003F4E8E"/>
    <w:rsid w:val="003F50F4"/>
    <w:rsid w:val="003F570D"/>
    <w:rsid w:val="003F5E53"/>
    <w:rsid w:val="003F6107"/>
    <w:rsid w:val="003F647D"/>
    <w:rsid w:val="003F671D"/>
    <w:rsid w:val="003F68B1"/>
    <w:rsid w:val="003F6DB6"/>
    <w:rsid w:val="003F7313"/>
    <w:rsid w:val="003F7D6E"/>
    <w:rsid w:val="004001C9"/>
    <w:rsid w:val="00400711"/>
    <w:rsid w:val="004007C2"/>
    <w:rsid w:val="004008ED"/>
    <w:rsid w:val="00401133"/>
    <w:rsid w:val="00401177"/>
    <w:rsid w:val="0040145B"/>
    <w:rsid w:val="004020FE"/>
    <w:rsid w:val="00402273"/>
    <w:rsid w:val="00402D89"/>
    <w:rsid w:val="00403190"/>
    <w:rsid w:val="00403A7C"/>
    <w:rsid w:val="004041CB"/>
    <w:rsid w:val="004046B4"/>
    <w:rsid w:val="004046C1"/>
    <w:rsid w:val="00404D46"/>
    <w:rsid w:val="004052CC"/>
    <w:rsid w:val="00405478"/>
    <w:rsid w:val="00405B64"/>
    <w:rsid w:val="00406392"/>
    <w:rsid w:val="00406466"/>
    <w:rsid w:val="00406577"/>
    <w:rsid w:val="004068B9"/>
    <w:rsid w:val="00406E4B"/>
    <w:rsid w:val="004073A0"/>
    <w:rsid w:val="004073F9"/>
    <w:rsid w:val="00407526"/>
    <w:rsid w:val="0040793A"/>
    <w:rsid w:val="004079AF"/>
    <w:rsid w:val="00407D33"/>
    <w:rsid w:val="00410703"/>
    <w:rsid w:val="00410913"/>
    <w:rsid w:val="00410AFE"/>
    <w:rsid w:val="00410F51"/>
    <w:rsid w:val="00411895"/>
    <w:rsid w:val="00412081"/>
    <w:rsid w:val="00412176"/>
    <w:rsid w:val="0041249B"/>
    <w:rsid w:val="00412808"/>
    <w:rsid w:val="004128BB"/>
    <w:rsid w:val="00412E96"/>
    <w:rsid w:val="00413EDA"/>
    <w:rsid w:val="00413F46"/>
    <w:rsid w:val="00414418"/>
    <w:rsid w:val="00414433"/>
    <w:rsid w:val="00414618"/>
    <w:rsid w:val="00414F05"/>
    <w:rsid w:val="004152AD"/>
    <w:rsid w:val="004159E8"/>
    <w:rsid w:val="004162D5"/>
    <w:rsid w:val="0041639C"/>
    <w:rsid w:val="004163B1"/>
    <w:rsid w:val="004167B4"/>
    <w:rsid w:val="00416E47"/>
    <w:rsid w:val="00416F9C"/>
    <w:rsid w:val="004170C8"/>
    <w:rsid w:val="004203D6"/>
    <w:rsid w:val="0042047C"/>
    <w:rsid w:val="004208F6"/>
    <w:rsid w:val="00420E20"/>
    <w:rsid w:val="00420F45"/>
    <w:rsid w:val="004213B5"/>
    <w:rsid w:val="00421B5E"/>
    <w:rsid w:val="0042225A"/>
    <w:rsid w:val="004225F9"/>
    <w:rsid w:val="0042263F"/>
    <w:rsid w:val="00422950"/>
    <w:rsid w:val="00422D0A"/>
    <w:rsid w:val="00423263"/>
    <w:rsid w:val="0042341E"/>
    <w:rsid w:val="0042347B"/>
    <w:rsid w:val="004234CA"/>
    <w:rsid w:val="004236B0"/>
    <w:rsid w:val="004238EA"/>
    <w:rsid w:val="00424568"/>
    <w:rsid w:val="00424691"/>
    <w:rsid w:val="00424739"/>
    <w:rsid w:val="00424B15"/>
    <w:rsid w:val="00424C83"/>
    <w:rsid w:val="00424E23"/>
    <w:rsid w:val="00424FC8"/>
    <w:rsid w:val="00425125"/>
    <w:rsid w:val="00425207"/>
    <w:rsid w:val="0042546B"/>
    <w:rsid w:val="004255B5"/>
    <w:rsid w:val="004259A9"/>
    <w:rsid w:val="00425C71"/>
    <w:rsid w:val="00425CFE"/>
    <w:rsid w:val="004269C0"/>
    <w:rsid w:val="00426D4F"/>
    <w:rsid w:val="00427128"/>
    <w:rsid w:val="00427184"/>
    <w:rsid w:val="0042777B"/>
    <w:rsid w:val="00430434"/>
    <w:rsid w:val="0043051A"/>
    <w:rsid w:val="004305CC"/>
    <w:rsid w:val="00430A00"/>
    <w:rsid w:val="00430B44"/>
    <w:rsid w:val="00430B52"/>
    <w:rsid w:val="00430BD7"/>
    <w:rsid w:val="00430BFE"/>
    <w:rsid w:val="0043109F"/>
    <w:rsid w:val="0043113B"/>
    <w:rsid w:val="0043114C"/>
    <w:rsid w:val="00431611"/>
    <w:rsid w:val="00432343"/>
    <w:rsid w:val="0043246D"/>
    <w:rsid w:val="004326F6"/>
    <w:rsid w:val="00432756"/>
    <w:rsid w:val="00432E3D"/>
    <w:rsid w:val="00433B42"/>
    <w:rsid w:val="00433D7D"/>
    <w:rsid w:val="00434436"/>
    <w:rsid w:val="00434872"/>
    <w:rsid w:val="00434D0A"/>
    <w:rsid w:val="00434EA1"/>
    <w:rsid w:val="0043507A"/>
    <w:rsid w:val="00435D06"/>
    <w:rsid w:val="00435F39"/>
    <w:rsid w:val="00435FB5"/>
    <w:rsid w:val="00436178"/>
    <w:rsid w:val="00436520"/>
    <w:rsid w:val="004369E5"/>
    <w:rsid w:val="00436AF2"/>
    <w:rsid w:val="0043740F"/>
    <w:rsid w:val="0043749F"/>
    <w:rsid w:val="00437AA5"/>
    <w:rsid w:val="00437BC9"/>
    <w:rsid w:val="00437E8C"/>
    <w:rsid w:val="00440546"/>
    <w:rsid w:val="004405B1"/>
    <w:rsid w:val="0044064E"/>
    <w:rsid w:val="00440678"/>
    <w:rsid w:val="0044095F"/>
    <w:rsid w:val="00440D60"/>
    <w:rsid w:val="00440D82"/>
    <w:rsid w:val="00441317"/>
    <w:rsid w:val="00441842"/>
    <w:rsid w:val="00441906"/>
    <w:rsid w:val="00441948"/>
    <w:rsid w:val="00442084"/>
    <w:rsid w:val="004427E0"/>
    <w:rsid w:val="0044288C"/>
    <w:rsid w:val="00442A6D"/>
    <w:rsid w:val="00442A97"/>
    <w:rsid w:val="00442B57"/>
    <w:rsid w:val="00442B62"/>
    <w:rsid w:val="00442E20"/>
    <w:rsid w:val="00442EE7"/>
    <w:rsid w:val="00443014"/>
    <w:rsid w:val="0044368E"/>
    <w:rsid w:val="00443AF9"/>
    <w:rsid w:val="00443D81"/>
    <w:rsid w:val="0044463A"/>
    <w:rsid w:val="004451E8"/>
    <w:rsid w:val="004452C3"/>
    <w:rsid w:val="00445317"/>
    <w:rsid w:val="00445591"/>
    <w:rsid w:val="0044563D"/>
    <w:rsid w:val="00445720"/>
    <w:rsid w:val="0044579E"/>
    <w:rsid w:val="00445B88"/>
    <w:rsid w:val="0044614D"/>
    <w:rsid w:val="00446415"/>
    <w:rsid w:val="00446459"/>
    <w:rsid w:val="0044647C"/>
    <w:rsid w:val="00446F48"/>
    <w:rsid w:val="0044718C"/>
    <w:rsid w:val="00447CC7"/>
    <w:rsid w:val="00447EE5"/>
    <w:rsid w:val="00450049"/>
    <w:rsid w:val="0045024F"/>
    <w:rsid w:val="00450E8B"/>
    <w:rsid w:val="00450E9B"/>
    <w:rsid w:val="00451265"/>
    <w:rsid w:val="00451294"/>
    <w:rsid w:val="004519A7"/>
    <w:rsid w:val="00451EA6"/>
    <w:rsid w:val="004524ED"/>
    <w:rsid w:val="004525D6"/>
    <w:rsid w:val="004526D2"/>
    <w:rsid w:val="00453254"/>
    <w:rsid w:val="004538E2"/>
    <w:rsid w:val="00453CE6"/>
    <w:rsid w:val="00453DAB"/>
    <w:rsid w:val="00454139"/>
    <w:rsid w:val="004545F0"/>
    <w:rsid w:val="0045482F"/>
    <w:rsid w:val="00455191"/>
    <w:rsid w:val="004552BD"/>
    <w:rsid w:val="004553F3"/>
    <w:rsid w:val="00455A74"/>
    <w:rsid w:val="00455B09"/>
    <w:rsid w:val="004562DF"/>
    <w:rsid w:val="004563C3"/>
    <w:rsid w:val="0045659A"/>
    <w:rsid w:val="00456649"/>
    <w:rsid w:val="004569C4"/>
    <w:rsid w:val="00456C70"/>
    <w:rsid w:val="00456D46"/>
    <w:rsid w:val="00456D90"/>
    <w:rsid w:val="00457E31"/>
    <w:rsid w:val="00460365"/>
    <w:rsid w:val="00461946"/>
    <w:rsid w:val="00461EAB"/>
    <w:rsid w:val="0046255C"/>
    <w:rsid w:val="004627B9"/>
    <w:rsid w:val="00462E69"/>
    <w:rsid w:val="00463241"/>
    <w:rsid w:val="004632AC"/>
    <w:rsid w:val="0046358C"/>
    <w:rsid w:val="00463B64"/>
    <w:rsid w:val="00463EA0"/>
    <w:rsid w:val="00463FFF"/>
    <w:rsid w:val="00464D1E"/>
    <w:rsid w:val="00464D4F"/>
    <w:rsid w:val="004650B0"/>
    <w:rsid w:val="00465276"/>
    <w:rsid w:val="004652C2"/>
    <w:rsid w:val="004653EB"/>
    <w:rsid w:val="004655A2"/>
    <w:rsid w:val="00465F2B"/>
    <w:rsid w:val="00466226"/>
    <w:rsid w:val="004662B0"/>
    <w:rsid w:val="004664CC"/>
    <w:rsid w:val="00470A85"/>
    <w:rsid w:val="00470EE6"/>
    <w:rsid w:val="0047105E"/>
    <w:rsid w:val="004710FD"/>
    <w:rsid w:val="00471538"/>
    <w:rsid w:val="00471CB6"/>
    <w:rsid w:val="00471D59"/>
    <w:rsid w:val="00471E2A"/>
    <w:rsid w:val="00472542"/>
    <w:rsid w:val="00472953"/>
    <w:rsid w:val="00472957"/>
    <w:rsid w:val="00472CF8"/>
    <w:rsid w:val="00472E3F"/>
    <w:rsid w:val="00472FAF"/>
    <w:rsid w:val="0047309B"/>
    <w:rsid w:val="00473938"/>
    <w:rsid w:val="0047473D"/>
    <w:rsid w:val="00474A83"/>
    <w:rsid w:val="004754F4"/>
    <w:rsid w:val="0047579C"/>
    <w:rsid w:val="00476204"/>
    <w:rsid w:val="004763F1"/>
    <w:rsid w:val="0047699D"/>
    <w:rsid w:val="00477560"/>
    <w:rsid w:val="00477580"/>
    <w:rsid w:val="00477D9D"/>
    <w:rsid w:val="00477F6F"/>
    <w:rsid w:val="004801E4"/>
    <w:rsid w:val="00481159"/>
    <w:rsid w:val="0048140C"/>
    <w:rsid w:val="0048211D"/>
    <w:rsid w:val="004821CC"/>
    <w:rsid w:val="00482737"/>
    <w:rsid w:val="00483102"/>
    <w:rsid w:val="00483146"/>
    <w:rsid w:val="00483388"/>
    <w:rsid w:val="00483598"/>
    <w:rsid w:val="00483BE7"/>
    <w:rsid w:val="00483C26"/>
    <w:rsid w:val="00484C84"/>
    <w:rsid w:val="00484D49"/>
    <w:rsid w:val="0048512E"/>
    <w:rsid w:val="00485514"/>
    <w:rsid w:val="00485606"/>
    <w:rsid w:val="0048592E"/>
    <w:rsid w:val="00485DA8"/>
    <w:rsid w:val="00485F18"/>
    <w:rsid w:val="004860E8"/>
    <w:rsid w:val="004864CA"/>
    <w:rsid w:val="00486855"/>
    <w:rsid w:val="00486A56"/>
    <w:rsid w:val="00486F84"/>
    <w:rsid w:val="00487033"/>
    <w:rsid w:val="0048746E"/>
    <w:rsid w:val="00487521"/>
    <w:rsid w:val="00487E31"/>
    <w:rsid w:val="00487FA5"/>
    <w:rsid w:val="00490167"/>
    <w:rsid w:val="0049052F"/>
    <w:rsid w:val="00490761"/>
    <w:rsid w:val="00490A37"/>
    <w:rsid w:val="00490BEA"/>
    <w:rsid w:val="00490D93"/>
    <w:rsid w:val="0049160E"/>
    <w:rsid w:val="00491941"/>
    <w:rsid w:val="00491AFE"/>
    <w:rsid w:val="00491E18"/>
    <w:rsid w:val="00492339"/>
    <w:rsid w:val="004924FC"/>
    <w:rsid w:val="00492A69"/>
    <w:rsid w:val="00492E79"/>
    <w:rsid w:val="00493301"/>
    <w:rsid w:val="00493A01"/>
    <w:rsid w:val="00493C44"/>
    <w:rsid w:val="00493D25"/>
    <w:rsid w:val="004942A0"/>
    <w:rsid w:val="00494530"/>
    <w:rsid w:val="00494A7E"/>
    <w:rsid w:val="00494AC0"/>
    <w:rsid w:val="00494BB3"/>
    <w:rsid w:val="00495857"/>
    <w:rsid w:val="00495A76"/>
    <w:rsid w:val="00495AA4"/>
    <w:rsid w:val="00495B19"/>
    <w:rsid w:val="00495D01"/>
    <w:rsid w:val="004966AF"/>
    <w:rsid w:val="004968BD"/>
    <w:rsid w:val="00496CBC"/>
    <w:rsid w:val="00496E4A"/>
    <w:rsid w:val="00497C0A"/>
    <w:rsid w:val="004A0726"/>
    <w:rsid w:val="004A075E"/>
    <w:rsid w:val="004A0D65"/>
    <w:rsid w:val="004A142A"/>
    <w:rsid w:val="004A1857"/>
    <w:rsid w:val="004A207C"/>
    <w:rsid w:val="004A25EA"/>
    <w:rsid w:val="004A3593"/>
    <w:rsid w:val="004A39F8"/>
    <w:rsid w:val="004A3D8C"/>
    <w:rsid w:val="004A3DE0"/>
    <w:rsid w:val="004A3FA6"/>
    <w:rsid w:val="004A4CB9"/>
    <w:rsid w:val="004A4D3E"/>
    <w:rsid w:val="004A4DB9"/>
    <w:rsid w:val="004A5185"/>
    <w:rsid w:val="004A5285"/>
    <w:rsid w:val="004A65CF"/>
    <w:rsid w:val="004A66F0"/>
    <w:rsid w:val="004A6887"/>
    <w:rsid w:val="004A6BDB"/>
    <w:rsid w:val="004A6C18"/>
    <w:rsid w:val="004A6FD4"/>
    <w:rsid w:val="004A70B1"/>
    <w:rsid w:val="004A7452"/>
    <w:rsid w:val="004B0A54"/>
    <w:rsid w:val="004B11BD"/>
    <w:rsid w:val="004B17D0"/>
    <w:rsid w:val="004B1C1A"/>
    <w:rsid w:val="004B1F01"/>
    <w:rsid w:val="004B233D"/>
    <w:rsid w:val="004B2427"/>
    <w:rsid w:val="004B25AC"/>
    <w:rsid w:val="004B2BEA"/>
    <w:rsid w:val="004B2DB6"/>
    <w:rsid w:val="004B2F72"/>
    <w:rsid w:val="004B3643"/>
    <w:rsid w:val="004B3C3C"/>
    <w:rsid w:val="004B3CE2"/>
    <w:rsid w:val="004B511C"/>
    <w:rsid w:val="004B54DF"/>
    <w:rsid w:val="004B5A48"/>
    <w:rsid w:val="004B6789"/>
    <w:rsid w:val="004B6B83"/>
    <w:rsid w:val="004B6C83"/>
    <w:rsid w:val="004B6D26"/>
    <w:rsid w:val="004B6DB7"/>
    <w:rsid w:val="004B6F43"/>
    <w:rsid w:val="004B7858"/>
    <w:rsid w:val="004B7A78"/>
    <w:rsid w:val="004B7D23"/>
    <w:rsid w:val="004C0296"/>
    <w:rsid w:val="004C04A0"/>
    <w:rsid w:val="004C0588"/>
    <w:rsid w:val="004C0D80"/>
    <w:rsid w:val="004C1124"/>
    <w:rsid w:val="004C1840"/>
    <w:rsid w:val="004C1FC6"/>
    <w:rsid w:val="004C30EE"/>
    <w:rsid w:val="004C368F"/>
    <w:rsid w:val="004C3C67"/>
    <w:rsid w:val="004C3F9B"/>
    <w:rsid w:val="004C488B"/>
    <w:rsid w:val="004C48F6"/>
    <w:rsid w:val="004C50A3"/>
    <w:rsid w:val="004C5750"/>
    <w:rsid w:val="004C606A"/>
    <w:rsid w:val="004C65D9"/>
    <w:rsid w:val="004C746C"/>
    <w:rsid w:val="004C7A5D"/>
    <w:rsid w:val="004C7B11"/>
    <w:rsid w:val="004C7FBA"/>
    <w:rsid w:val="004D0C41"/>
    <w:rsid w:val="004D0E54"/>
    <w:rsid w:val="004D0EC6"/>
    <w:rsid w:val="004D12A5"/>
    <w:rsid w:val="004D13CD"/>
    <w:rsid w:val="004D15CE"/>
    <w:rsid w:val="004D15D6"/>
    <w:rsid w:val="004D188B"/>
    <w:rsid w:val="004D1B7B"/>
    <w:rsid w:val="004D38AC"/>
    <w:rsid w:val="004D40E6"/>
    <w:rsid w:val="004D5553"/>
    <w:rsid w:val="004D5F5A"/>
    <w:rsid w:val="004D6019"/>
    <w:rsid w:val="004D63B9"/>
    <w:rsid w:val="004D72A4"/>
    <w:rsid w:val="004D75D0"/>
    <w:rsid w:val="004D7707"/>
    <w:rsid w:val="004D7747"/>
    <w:rsid w:val="004D7E6E"/>
    <w:rsid w:val="004D7FF1"/>
    <w:rsid w:val="004E096E"/>
    <w:rsid w:val="004E0D43"/>
    <w:rsid w:val="004E133D"/>
    <w:rsid w:val="004E1707"/>
    <w:rsid w:val="004E17E9"/>
    <w:rsid w:val="004E1A60"/>
    <w:rsid w:val="004E21C5"/>
    <w:rsid w:val="004E2386"/>
    <w:rsid w:val="004E2451"/>
    <w:rsid w:val="004E2A69"/>
    <w:rsid w:val="004E2DB1"/>
    <w:rsid w:val="004E2F3A"/>
    <w:rsid w:val="004E34AD"/>
    <w:rsid w:val="004E3520"/>
    <w:rsid w:val="004E3585"/>
    <w:rsid w:val="004E35E4"/>
    <w:rsid w:val="004E395B"/>
    <w:rsid w:val="004E3D22"/>
    <w:rsid w:val="004E3E3D"/>
    <w:rsid w:val="004E3E65"/>
    <w:rsid w:val="004E3F84"/>
    <w:rsid w:val="004E41D4"/>
    <w:rsid w:val="004E4C0B"/>
    <w:rsid w:val="004E4C42"/>
    <w:rsid w:val="004E4FD2"/>
    <w:rsid w:val="004E5019"/>
    <w:rsid w:val="004E52D2"/>
    <w:rsid w:val="004E5442"/>
    <w:rsid w:val="004E54C5"/>
    <w:rsid w:val="004E5DA7"/>
    <w:rsid w:val="004E5DFB"/>
    <w:rsid w:val="004E6585"/>
    <w:rsid w:val="004E67FB"/>
    <w:rsid w:val="004E6868"/>
    <w:rsid w:val="004E733A"/>
    <w:rsid w:val="004F04F9"/>
    <w:rsid w:val="004F06DB"/>
    <w:rsid w:val="004F082C"/>
    <w:rsid w:val="004F131B"/>
    <w:rsid w:val="004F1497"/>
    <w:rsid w:val="004F15BB"/>
    <w:rsid w:val="004F27C4"/>
    <w:rsid w:val="004F295C"/>
    <w:rsid w:val="004F2C76"/>
    <w:rsid w:val="004F3155"/>
    <w:rsid w:val="004F3223"/>
    <w:rsid w:val="004F3558"/>
    <w:rsid w:val="004F37D8"/>
    <w:rsid w:val="004F3AFD"/>
    <w:rsid w:val="004F3CD7"/>
    <w:rsid w:val="004F3D76"/>
    <w:rsid w:val="004F405A"/>
    <w:rsid w:val="004F40B3"/>
    <w:rsid w:val="004F47B5"/>
    <w:rsid w:val="004F482F"/>
    <w:rsid w:val="004F4A9C"/>
    <w:rsid w:val="004F5134"/>
    <w:rsid w:val="004F52EB"/>
    <w:rsid w:val="004F52EC"/>
    <w:rsid w:val="004F5B3B"/>
    <w:rsid w:val="004F5EF6"/>
    <w:rsid w:val="004F602F"/>
    <w:rsid w:val="004F63BB"/>
    <w:rsid w:val="004F6908"/>
    <w:rsid w:val="004F6D1A"/>
    <w:rsid w:val="004F6E25"/>
    <w:rsid w:val="004F716F"/>
    <w:rsid w:val="004F78C8"/>
    <w:rsid w:val="004F798B"/>
    <w:rsid w:val="004F79B0"/>
    <w:rsid w:val="004F7CDC"/>
    <w:rsid w:val="005004B4"/>
    <w:rsid w:val="00500BC4"/>
    <w:rsid w:val="00500C8E"/>
    <w:rsid w:val="005011E8"/>
    <w:rsid w:val="0050138B"/>
    <w:rsid w:val="0050155C"/>
    <w:rsid w:val="00501F45"/>
    <w:rsid w:val="00501FE8"/>
    <w:rsid w:val="00502055"/>
    <w:rsid w:val="005022D9"/>
    <w:rsid w:val="0050244E"/>
    <w:rsid w:val="0050245C"/>
    <w:rsid w:val="00502521"/>
    <w:rsid w:val="00502CA4"/>
    <w:rsid w:val="00502D3F"/>
    <w:rsid w:val="005031EF"/>
    <w:rsid w:val="0050334E"/>
    <w:rsid w:val="0050383B"/>
    <w:rsid w:val="0050396F"/>
    <w:rsid w:val="00503B4B"/>
    <w:rsid w:val="00503D23"/>
    <w:rsid w:val="00503E31"/>
    <w:rsid w:val="00503E85"/>
    <w:rsid w:val="00504110"/>
    <w:rsid w:val="005042BF"/>
    <w:rsid w:val="005044D3"/>
    <w:rsid w:val="005049AD"/>
    <w:rsid w:val="00504B11"/>
    <w:rsid w:val="00504EEB"/>
    <w:rsid w:val="005056C2"/>
    <w:rsid w:val="00505AB7"/>
    <w:rsid w:val="00505EB4"/>
    <w:rsid w:val="00506808"/>
    <w:rsid w:val="00507437"/>
    <w:rsid w:val="005074AB"/>
    <w:rsid w:val="0050794F"/>
    <w:rsid w:val="005102BB"/>
    <w:rsid w:val="005107C3"/>
    <w:rsid w:val="00510A3C"/>
    <w:rsid w:val="00510B03"/>
    <w:rsid w:val="00510B92"/>
    <w:rsid w:val="00510B9A"/>
    <w:rsid w:val="0051114A"/>
    <w:rsid w:val="005114FC"/>
    <w:rsid w:val="00511709"/>
    <w:rsid w:val="00511764"/>
    <w:rsid w:val="00511ACF"/>
    <w:rsid w:val="00511AD0"/>
    <w:rsid w:val="00511D34"/>
    <w:rsid w:val="00512342"/>
    <w:rsid w:val="005123B1"/>
    <w:rsid w:val="00512535"/>
    <w:rsid w:val="00512709"/>
    <w:rsid w:val="005134F8"/>
    <w:rsid w:val="005140E5"/>
    <w:rsid w:val="0051461C"/>
    <w:rsid w:val="005146E9"/>
    <w:rsid w:val="00514C8D"/>
    <w:rsid w:val="00514D5C"/>
    <w:rsid w:val="005150BB"/>
    <w:rsid w:val="00515444"/>
    <w:rsid w:val="0051549E"/>
    <w:rsid w:val="00515CD1"/>
    <w:rsid w:val="00515E02"/>
    <w:rsid w:val="00515F65"/>
    <w:rsid w:val="005163E0"/>
    <w:rsid w:val="005167B8"/>
    <w:rsid w:val="00516846"/>
    <w:rsid w:val="0051714F"/>
    <w:rsid w:val="00517227"/>
    <w:rsid w:val="0051745E"/>
    <w:rsid w:val="00517565"/>
    <w:rsid w:val="00517887"/>
    <w:rsid w:val="00517D62"/>
    <w:rsid w:val="00520BB9"/>
    <w:rsid w:val="0052106F"/>
    <w:rsid w:val="00521123"/>
    <w:rsid w:val="00521357"/>
    <w:rsid w:val="00521CDF"/>
    <w:rsid w:val="005221D3"/>
    <w:rsid w:val="00522323"/>
    <w:rsid w:val="00522B2E"/>
    <w:rsid w:val="005231DB"/>
    <w:rsid w:val="005233C4"/>
    <w:rsid w:val="0052346B"/>
    <w:rsid w:val="0052410C"/>
    <w:rsid w:val="00524B75"/>
    <w:rsid w:val="00524CB6"/>
    <w:rsid w:val="00524EB6"/>
    <w:rsid w:val="00524FC0"/>
    <w:rsid w:val="00524FF4"/>
    <w:rsid w:val="005250C5"/>
    <w:rsid w:val="0052549A"/>
    <w:rsid w:val="00525AB4"/>
    <w:rsid w:val="005264AE"/>
    <w:rsid w:val="00526768"/>
    <w:rsid w:val="005268A0"/>
    <w:rsid w:val="00526BB2"/>
    <w:rsid w:val="00526D51"/>
    <w:rsid w:val="0052730D"/>
    <w:rsid w:val="0052739F"/>
    <w:rsid w:val="00527B28"/>
    <w:rsid w:val="005308EC"/>
    <w:rsid w:val="00530E80"/>
    <w:rsid w:val="00531D8F"/>
    <w:rsid w:val="00531E08"/>
    <w:rsid w:val="0053261C"/>
    <w:rsid w:val="005326B6"/>
    <w:rsid w:val="00533181"/>
    <w:rsid w:val="005331E1"/>
    <w:rsid w:val="00533B24"/>
    <w:rsid w:val="00534059"/>
    <w:rsid w:val="00534240"/>
    <w:rsid w:val="005344E9"/>
    <w:rsid w:val="00534E6B"/>
    <w:rsid w:val="00534FAE"/>
    <w:rsid w:val="00535173"/>
    <w:rsid w:val="00535448"/>
    <w:rsid w:val="00535B42"/>
    <w:rsid w:val="00535C1F"/>
    <w:rsid w:val="005367C3"/>
    <w:rsid w:val="005369E9"/>
    <w:rsid w:val="00536AD6"/>
    <w:rsid w:val="0053717F"/>
    <w:rsid w:val="0053719E"/>
    <w:rsid w:val="005371A8"/>
    <w:rsid w:val="00537F37"/>
    <w:rsid w:val="00540236"/>
    <w:rsid w:val="00540FEE"/>
    <w:rsid w:val="005410D5"/>
    <w:rsid w:val="0054110D"/>
    <w:rsid w:val="00541219"/>
    <w:rsid w:val="005416B1"/>
    <w:rsid w:val="00541803"/>
    <w:rsid w:val="00541A9E"/>
    <w:rsid w:val="00541D79"/>
    <w:rsid w:val="00541E49"/>
    <w:rsid w:val="00542672"/>
    <w:rsid w:val="00542753"/>
    <w:rsid w:val="00543C7A"/>
    <w:rsid w:val="00544230"/>
    <w:rsid w:val="00544279"/>
    <w:rsid w:val="005442CC"/>
    <w:rsid w:val="0054463D"/>
    <w:rsid w:val="005447A6"/>
    <w:rsid w:val="00544AFE"/>
    <w:rsid w:val="00544E2A"/>
    <w:rsid w:val="00544ECC"/>
    <w:rsid w:val="005452D1"/>
    <w:rsid w:val="00545407"/>
    <w:rsid w:val="00545412"/>
    <w:rsid w:val="00545FF6"/>
    <w:rsid w:val="005467C1"/>
    <w:rsid w:val="005469E5"/>
    <w:rsid w:val="005472A8"/>
    <w:rsid w:val="00547751"/>
    <w:rsid w:val="005478D4"/>
    <w:rsid w:val="00547BD3"/>
    <w:rsid w:val="00547BD6"/>
    <w:rsid w:val="00547EF5"/>
    <w:rsid w:val="005501C9"/>
    <w:rsid w:val="005501CB"/>
    <w:rsid w:val="0055032A"/>
    <w:rsid w:val="005507D9"/>
    <w:rsid w:val="005509DE"/>
    <w:rsid w:val="00550B16"/>
    <w:rsid w:val="00550CE0"/>
    <w:rsid w:val="00551BF3"/>
    <w:rsid w:val="005530C2"/>
    <w:rsid w:val="005530EE"/>
    <w:rsid w:val="0055332E"/>
    <w:rsid w:val="0055344D"/>
    <w:rsid w:val="005536A7"/>
    <w:rsid w:val="00553988"/>
    <w:rsid w:val="00554362"/>
    <w:rsid w:val="005544E0"/>
    <w:rsid w:val="00554926"/>
    <w:rsid w:val="00554AC1"/>
    <w:rsid w:val="00554D8C"/>
    <w:rsid w:val="00555018"/>
    <w:rsid w:val="005550CC"/>
    <w:rsid w:val="00555A28"/>
    <w:rsid w:val="0055623B"/>
    <w:rsid w:val="00556245"/>
    <w:rsid w:val="0055627F"/>
    <w:rsid w:val="005564EE"/>
    <w:rsid w:val="00556631"/>
    <w:rsid w:val="00556FE2"/>
    <w:rsid w:val="0055717D"/>
    <w:rsid w:val="00557697"/>
    <w:rsid w:val="0055781B"/>
    <w:rsid w:val="00557E1C"/>
    <w:rsid w:val="005602FE"/>
    <w:rsid w:val="005608E7"/>
    <w:rsid w:val="00561095"/>
    <w:rsid w:val="00561E20"/>
    <w:rsid w:val="00561E4D"/>
    <w:rsid w:val="00561EE7"/>
    <w:rsid w:val="005621B5"/>
    <w:rsid w:val="00562427"/>
    <w:rsid w:val="005628E2"/>
    <w:rsid w:val="00562C4C"/>
    <w:rsid w:val="00562C7A"/>
    <w:rsid w:val="00562FA1"/>
    <w:rsid w:val="00563171"/>
    <w:rsid w:val="005634A8"/>
    <w:rsid w:val="0056357E"/>
    <w:rsid w:val="00563A35"/>
    <w:rsid w:val="00563A5C"/>
    <w:rsid w:val="005640CC"/>
    <w:rsid w:val="005645E6"/>
    <w:rsid w:val="00564F39"/>
    <w:rsid w:val="00565397"/>
    <w:rsid w:val="00565585"/>
    <w:rsid w:val="00565C2B"/>
    <w:rsid w:val="005661FB"/>
    <w:rsid w:val="00566AA1"/>
    <w:rsid w:val="00566F9C"/>
    <w:rsid w:val="005674CA"/>
    <w:rsid w:val="00567737"/>
    <w:rsid w:val="00567780"/>
    <w:rsid w:val="00567980"/>
    <w:rsid w:val="00567B80"/>
    <w:rsid w:val="00567EEE"/>
    <w:rsid w:val="0057011B"/>
    <w:rsid w:val="00570244"/>
    <w:rsid w:val="0057032C"/>
    <w:rsid w:val="005703BC"/>
    <w:rsid w:val="00570654"/>
    <w:rsid w:val="005708F8"/>
    <w:rsid w:val="00571146"/>
    <w:rsid w:val="0057137E"/>
    <w:rsid w:val="00571728"/>
    <w:rsid w:val="00571851"/>
    <w:rsid w:val="00572298"/>
    <w:rsid w:val="00572463"/>
    <w:rsid w:val="005724C9"/>
    <w:rsid w:val="00572727"/>
    <w:rsid w:val="00572D80"/>
    <w:rsid w:val="0057305F"/>
    <w:rsid w:val="0057359F"/>
    <w:rsid w:val="0057366C"/>
    <w:rsid w:val="00574103"/>
    <w:rsid w:val="005747B7"/>
    <w:rsid w:val="00574932"/>
    <w:rsid w:val="005757FD"/>
    <w:rsid w:val="00575EDD"/>
    <w:rsid w:val="005761CC"/>
    <w:rsid w:val="00576606"/>
    <w:rsid w:val="00576B60"/>
    <w:rsid w:val="0057716A"/>
    <w:rsid w:val="00577328"/>
    <w:rsid w:val="00577948"/>
    <w:rsid w:val="00577F90"/>
    <w:rsid w:val="0058032D"/>
    <w:rsid w:val="0058045B"/>
    <w:rsid w:val="0058051A"/>
    <w:rsid w:val="005805BD"/>
    <w:rsid w:val="005814CF"/>
    <w:rsid w:val="00581723"/>
    <w:rsid w:val="00581817"/>
    <w:rsid w:val="00581987"/>
    <w:rsid w:val="00581DC3"/>
    <w:rsid w:val="00581E7E"/>
    <w:rsid w:val="00582542"/>
    <w:rsid w:val="00583394"/>
    <w:rsid w:val="005834DF"/>
    <w:rsid w:val="00583B16"/>
    <w:rsid w:val="00583D42"/>
    <w:rsid w:val="00584215"/>
    <w:rsid w:val="005849D5"/>
    <w:rsid w:val="00584FF8"/>
    <w:rsid w:val="00585518"/>
    <w:rsid w:val="00585AC5"/>
    <w:rsid w:val="00585BCE"/>
    <w:rsid w:val="00585D49"/>
    <w:rsid w:val="00585FBD"/>
    <w:rsid w:val="005863B8"/>
    <w:rsid w:val="005865FC"/>
    <w:rsid w:val="0058663F"/>
    <w:rsid w:val="00586874"/>
    <w:rsid w:val="00586881"/>
    <w:rsid w:val="00586884"/>
    <w:rsid w:val="005868AF"/>
    <w:rsid w:val="005869E2"/>
    <w:rsid w:val="00586ACD"/>
    <w:rsid w:val="00586D36"/>
    <w:rsid w:val="00586E3D"/>
    <w:rsid w:val="00586EB6"/>
    <w:rsid w:val="00586F7F"/>
    <w:rsid w:val="0058716D"/>
    <w:rsid w:val="005873F2"/>
    <w:rsid w:val="00590078"/>
    <w:rsid w:val="005900C9"/>
    <w:rsid w:val="0059076A"/>
    <w:rsid w:val="00590F31"/>
    <w:rsid w:val="005910D8"/>
    <w:rsid w:val="0059124C"/>
    <w:rsid w:val="005914B5"/>
    <w:rsid w:val="00591699"/>
    <w:rsid w:val="0059287A"/>
    <w:rsid w:val="0059296B"/>
    <w:rsid w:val="00592C5B"/>
    <w:rsid w:val="00592D05"/>
    <w:rsid w:val="00592FA7"/>
    <w:rsid w:val="00593290"/>
    <w:rsid w:val="005933EB"/>
    <w:rsid w:val="005937FB"/>
    <w:rsid w:val="00593813"/>
    <w:rsid w:val="00593F10"/>
    <w:rsid w:val="00594648"/>
    <w:rsid w:val="0059466A"/>
    <w:rsid w:val="00594ADF"/>
    <w:rsid w:val="00594D54"/>
    <w:rsid w:val="0059523C"/>
    <w:rsid w:val="00595D57"/>
    <w:rsid w:val="0059694F"/>
    <w:rsid w:val="00596A08"/>
    <w:rsid w:val="00596AC1"/>
    <w:rsid w:val="00596E79"/>
    <w:rsid w:val="00596FB9"/>
    <w:rsid w:val="0059722F"/>
    <w:rsid w:val="005977A2"/>
    <w:rsid w:val="00597A3C"/>
    <w:rsid w:val="005A0284"/>
    <w:rsid w:val="005A0434"/>
    <w:rsid w:val="005A045F"/>
    <w:rsid w:val="005A07F6"/>
    <w:rsid w:val="005A0921"/>
    <w:rsid w:val="005A0AAC"/>
    <w:rsid w:val="005A0F57"/>
    <w:rsid w:val="005A0F93"/>
    <w:rsid w:val="005A1572"/>
    <w:rsid w:val="005A1811"/>
    <w:rsid w:val="005A1AD9"/>
    <w:rsid w:val="005A1C24"/>
    <w:rsid w:val="005A2024"/>
    <w:rsid w:val="005A20B0"/>
    <w:rsid w:val="005A23A0"/>
    <w:rsid w:val="005A255C"/>
    <w:rsid w:val="005A25DA"/>
    <w:rsid w:val="005A27DD"/>
    <w:rsid w:val="005A2857"/>
    <w:rsid w:val="005A336F"/>
    <w:rsid w:val="005A3457"/>
    <w:rsid w:val="005A36F2"/>
    <w:rsid w:val="005A3934"/>
    <w:rsid w:val="005A3A51"/>
    <w:rsid w:val="005A3CED"/>
    <w:rsid w:val="005A4CAE"/>
    <w:rsid w:val="005A4E9E"/>
    <w:rsid w:val="005A4FD7"/>
    <w:rsid w:val="005A51E2"/>
    <w:rsid w:val="005A5711"/>
    <w:rsid w:val="005A639A"/>
    <w:rsid w:val="005A68B7"/>
    <w:rsid w:val="005A6C29"/>
    <w:rsid w:val="005A6DA5"/>
    <w:rsid w:val="005A6F5E"/>
    <w:rsid w:val="005A75A1"/>
    <w:rsid w:val="005A778A"/>
    <w:rsid w:val="005A7818"/>
    <w:rsid w:val="005A7C91"/>
    <w:rsid w:val="005A7D55"/>
    <w:rsid w:val="005B0052"/>
    <w:rsid w:val="005B0279"/>
    <w:rsid w:val="005B033F"/>
    <w:rsid w:val="005B03E1"/>
    <w:rsid w:val="005B0972"/>
    <w:rsid w:val="005B12C0"/>
    <w:rsid w:val="005B1406"/>
    <w:rsid w:val="005B172B"/>
    <w:rsid w:val="005B1BD0"/>
    <w:rsid w:val="005B1D5D"/>
    <w:rsid w:val="005B20E5"/>
    <w:rsid w:val="005B23D9"/>
    <w:rsid w:val="005B26CE"/>
    <w:rsid w:val="005B2F81"/>
    <w:rsid w:val="005B30AF"/>
    <w:rsid w:val="005B32D4"/>
    <w:rsid w:val="005B35F2"/>
    <w:rsid w:val="005B3C70"/>
    <w:rsid w:val="005B456E"/>
    <w:rsid w:val="005B45F8"/>
    <w:rsid w:val="005B4937"/>
    <w:rsid w:val="005B4ABB"/>
    <w:rsid w:val="005B4B55"/>
    <w:rsid w:val="005B4C86"/>
    <w:rsid w:val="005B4DF5"/>
    <w:rsid w:val="005B5004"/>
    <w:rsid w:val="005B579A"/>
    <w:rsid w:val="005B57CF"/>
    <w:rsid w:val="005B5E12"/>
    <w:rsid w:val="005B6868"/>
    <w:rsid w:val="005B6894"/>
    <w:rsid w:val="005B720F"/>
    <w:rsid w:val="005B7B05"/>
    <w:rsid w:val="005C00AA"/>
    <w:rsid w:val="005C0106"/>
    <w:rsid w:val="005C0691"/>
    <w:rsid w:val="005C0F7C"/>
    <w:rsid w:val="005C11A2"/>
    <w:rsid w:val="005C124E"/>
    <w:rsid w:val="005C13FA"/>
    <w:rsid w:val="005C14CE"/>
    <w:rsid w:val="005C1923"/>
    <w:rsid w:val="005C1A1E"/>
    <w:rsid w:val="005C2081"/>
    <w:rsid w:val="005C2359"/>
    <w:rsid w:val="005C2E27"/>
    <w:rsid w:val="005C3343"/>
    <w:rsid w:val="005C3823"/>
    <w:rsid w:val="005C38C8"/>
    <w:rsid w:val="005C3996"/>
    <w:rsid w:val="005C3A0D"/>
    <w:rsid w:val="005C3A45"/>
    <w:rsid w:val="005C40C6"/>
    <w:rsid w:val="005C47CC"/>
    <w:rsid w:val="005C4856"/>
    <w:rsid w:val="005C5095"/>
    <w:rsid w:val="005C50E0"/>
    <w:rsid w:val="005C54E7"/>
    <w:rsid w:val="005C5983"/>
    <w:rsid w:val="005C5BC6"/>
    <w:rsid w:val="005C5C86"/>
    <w:rsid w:val="005C5F93"/>
    <w:rsid w:val="005C6647"/>
    <w:rsid w:val="005C669F"/>
    <w:rsid w:val="005C6B8F"/>
    <w:rsid w:val="005C7083"/>
    <w:rsid w:val="005C73D5"/>
    <w:rsid w:val="005C74A0"/>
    <w:rsid w:val="005C76F2"/>
    <w:rsid w:val="005C7A85"/>
    <w:rsid w:val="005C7BEB"/>
    <w:rsid w:val="005C7F19"/>
    <w:rsid w:val="005D01E2"/>
    <w:rsid w:val="005D0470"/>
    <w:rsid w:val="005D0882"/>
    <w:rsid w:val="005D0D38"/>
    <w:rsid w:val="005D0D5A"/>
    <w:rsid w:val="005D1C17"/>
    <w:rsid w:val="005D1F52"/>
    <w:rsid w:val="005D255E"/>
    <w:rsid w:val="005D27B0"/>
    <w:rsid w:val="005D2A83"/>
    <w:rsid w:val="005D2E56"/>
    <w:rsid w:val="005D33AE"/>
    <w:rsid w:val="005D36E7"/>
    <w:rsid w:val="005D3A47"/>
    <w:rsid w:val="005D3C77"/>
    <w:rsid w:val="005D3D12"/>
    <w:rsid w:val="005D40AB"/>
    <w:rsid w:val="005D426C"/>
    <w:rsid w:val="005D4589"/>
    <w:rsid w:val="005D5694"/>
    <w:rsid w:val="005D570D"/>
    <w:rsid w:val="005D5AA9"/>
    <w:rsid w:val="005D5C7F"/>
    <w:rsid w:val="005D5DC7"/>
    <w:rsid w:val="005D5E07"/>
    <w:rsid w:val="005D5E5F"/>
    <w:rsid w:val="005D5EEA"/>
    <w:rsid w:val="005D6848"/>
    <w:rsid w:val="005D6BF7"/>
    <w:rsid w:val="005D6D0E"/>
    <w:rsid w:val="005D7ECD"/>
    <w:rsid w:val="005E0BF1"/>
    <w:rsid w:val="005E17B8"/>
    <w:rsid w:val="005E1EE1"/>
    <w:rsid w:val="005E1FF1"/>
    <w:rsid w:val="005E233F"/>
    <w:rsid w:val="005E237B"/>
    <w:rsid w:val="005E23C8"/>
    <w:rsid w:val="005E263B"/>
    <w:rsid w:val="005E26B0"/>
    <w:rsid w:val="005E2B3F"/>
    <w:rsid w:val="005E351A"/>
    <w:rsid w:val="005E3C56"/>
    <w:rsid w:val="005E3C9D"/>
    <w:rsid w:val="005E3E3C"/>
    <w:rsid w:val="005E3FF6"/>
    <w:rsid w:val="005E41D5"/>
    <w:rsid w:val="005E42AA"/>
    <w:rsid w:val="005E43F9"/>
    <w:rsid w:val="005E4428"/>
    <w:rsid w:val="005E4CE6"/>
    <w:rsid w:val="005E53A9"/>
    <w:rsid w:val="005E54C3"/>
    <w:rsid w:val="005E5575"/>
    <w:rsid w:val="005E5E4B"/>
    <w:rsid w:val="005E6116"/>
    <w:rsid w:val="005E6C4E"/>
    <w:rsid w:val="005E6D3D"/>
    <w:rsid w:val="005E6E03"/>
    <w:rsid w:val="005E6FDA"/>
    <w:rsid w:val="005E7986"/>
    <w:rsid w:val="005E7C09"/>
    <w:rsid w:val="005E7D78"/>
    <w:rsid w:val="005F0160"/>
    <w:rsid w:val="005F06E8"/>
    <w:rsid w:val="005F0A20"/>
    <w:rsid w:val="005F0AD5"/>
    <w:rsid w:val="005F111B"/>
    <w:rsid w:val="005F142D"/>
    <w:rsid w:val="005F17FC"/>
    <w:rsid w:val="005F1814"/>
    <w:rsid w:val="005F19AA"/>
    <w:rsid w:val="005F2274"/>
    <w:rsid w:val="005F3248"/>
    <w:rsid w:val="005F47BB"/>
    <w:rsid w:val="005F491B"/>
    <w:rsid w:val="005F4B64"/>
    <w:rsid w:val="005F4C00"/>
    <w:rsid w:val="005F4D27"/>
    <w:rsid w:val="005F5687"/>
    <w:rsid w:val="005F5E5E"/>
    <w:rsid w:val="005F63CF"/>
    <w:rsid w:val="005F669A"/>
    <w:rsid w:val="005F66AD"/>
    <w:rsid w:val="005F6D77"/>
    <w:rsid w:val="005F7123"/>
    <w:rsid w:val="005F717A"/>
    <w:rsid w:val="005F72A9"/>
    <w:rsid w:val="005F79B2"/>
    <w:rsid w:val="005F7A7D"/>
    <w:rsid w:val="00600059"/>
    <w:rsid w:val="00600124"/>
    <w:rsid w:val="00600132"/>
    <w:rsid w:val="006001C4"/>
    <w:rsid w:val="00600973"/>
    <w:rsid w:val="00600D98"/>
    <w:rsid w:val="00600F37"/>
    <w:rsid w:val="00601583"/>
    <w:rsid w:val="006016A9"/>
    <w:rsid w:val="00601DA8"/>
    <w:rsid w:val="0060233B"/>
    <w:rsid w:val="006024FC"/>
    <w:rsid w:val="00602CF2"/>
    <w:rsid w:val="00602FB8"/>
    <w:rsid w:val="006034B3"/>
    <w:rsid w:val="006034EE"/>
    <w:rsid w:val="00603512"/>
    <w:rsid w:val="00603930"/>
    <w:rsid w:val="00603B59"/>
    <w:rsid w:val="00604775"/>
    <w:rsid w:val="00604990"/>
    <w:rsid w:val="0060505D"/>
    <w:rsid w:val="00605B68"/>
    <w:rsid w:val="00605B78"/>
    <w:rsid w:val="00605ECD"/>
    <w:rsid w:val="00606009"/>
    <w:rsid w:val="006060CE"/>
    <w:rsid w:val="0060690A"/>
    <w:rsid w:val="00606CAC"/>
    <w:rsid w:val="00606FFF"/>
    <w:rsid w:val="0060701B"/>
    <w:rsid w:val="006074DF"/>
    <w:rsid w:val="00607590"/>
    <w:rsid w:val="00607AB4"/>
    <w:rsid w:val="00610789"/>
    <w:rsid w:val="00610AE1"/>
    <w:rsid w:val="006116F4"/>
    <w:rsid w:val="00611F53"/>
    <w:rsid w:val="00611F55"/>
    <w:rsid w:val="00612080"/>
    <w:rsid w:val="00612A48"/>
    <w:rsid w:val="00612E40"/>
    <w:rsid w:val="00612F86"/>
    <w:rsid w:val="00613D54"/>
    <w:rsid w:val="00613DEA"/>
    <w:rsid w:val="00614720"/>
    <w:rsid w:val="006148D5"/>
    <w:rsid w:val="006149CF"/>
    <w:rsid w:val="0061501A"/>
    <w:rsid w:val="00615064"/>
    <w:rsid w:val="00615283"/>
    <w:rsid w:val="006152A5"/>
    <w:rsid w:val="0061636D"/>
    <w:rsid w:val="00616611"/>
    <w:rsid w:val="006166E8"/>
    <w:rsid w:val="0061715C"/>
    <w:rsid w:val="00617229"/>
    <w:rsid w:val="00617617"/>
    <w:rsid w:val="006178AA"/>
    <w:rsid w:val="00617928"/>
    <w:rsid w:val="0061792D"/>
    <w:rsid w:val="00617940"/>
    <w:rsid w:val="00617A7E"/>
    <w:rsid w:val="0062021A"/>
    <w:rsid w:val="00620512"/>
    <w:rsid w:val="00621392"/>
    <w:rsid w:val="00622B4A"/>
    <w:rsid w:val="00622BAE"/>
    <w:rsid w:val="00622FF6"/>
    <w:rsid w:val="006230C5"/>
    <w:rsid w:val="006230DE"/>
    <w:rsid w:val="0062316E"/>
    <w:rsid w:val="0062371A"/>
    <w:rsid w:val="00624007"/>
    <w:rsid w:val="0062404B"/>
    <w:rsid w:val="00624074"/>
    <w:rsid w:val="0062414F"/>
    <w:rsid w:val="0062484D"/>
    <w:rsid w:val="0062491D"/>
    <w:rsid w:val="00624953"/>
    <w:rsid w:val="0062539D"/>
    <w:rsid w:val="0062551B"/>
    <w:rsid w:val="00626786"/>
    <w:rsid w:val="0062732C"/>
    <w:rsid w:val="0062774B"/>
    <w:rsid w:val="00627BCD"/>
    <w:rsid w:val="00627D1B"/>
    <w:rsid w:val="00630228"/>
    <w:rsid w:val="006302B0"/>
    <w:rsid w:val="006302E4"/>
    <w:rsid w:val="00630364"/>
    <w:rsid w:val="00630459"/>
    <w:rsid w:val="00630744"/>
    <w:rsid w:val="00630E3A"/>
    <w:rsid w:val="00630F83"/>
    <w:rsid w:val="00630F8F"/>
    <w:rsid w:val="006311E3"/>
    <w:rsid w:val="00631609"/>
    <w:rsid w:val="00632310"/>
    <w:rsid w:val="006323FF"/>
    <w:rsid w:val="00632C7A"/>
    <w:rsid w:val="00632CF4"/>
    <w:rsid w:val="006331AA"/>
    <w:rsid w:val="006331BB"/>
    <w:rsid w:val="006331FE"/>
    <w:rsid w:val="00633312"/>
    <w:rsid w:val="006334A9"/>
    <w:rsid w:val="006334DA"/>
    <w:rsid w:val="00633AFE"/>
    <w:rsid w:val="00634C5C"/>
    <w:rsid w:val="00634FD4"/>
    <w:rsid w:val="00635306"/>
    <w:rsid w:val="006357DF"/>
    <w:rsid w:val="006361D7"/>
    <w:rsid w:val="006365A9"/>
    <w:rsid w:val="00636A66"/>
    <w:rsid w:val="0063720A"/>
    <w:rsid w:val="00637759"/>
    <w:rsid w:val="00637EE8"/>
    <w:rsid w:val="00640951"/>
    <w:rsid w:val="00640BFE"/>
    <w:rsid w:val="0064150D"/>
    <w:rsid w:val="00641652"/>
    <w:rsid w:val="00641A61"/>
    <w:rsid w:val="0064218D"/>
    <w:rsid w:val="006426DD"/>
    <w:rsid w:val="0064280A"/>
    <w:rsid w:val="006432B7"/>
    <w:rsid w:val="00643386"/>
    <w:rsid w:val="00643414"/>
    <w:rsid w:val="00643708"/>
    <w:rsid w:val="00643788"/>
    <w:rsid w:val="00643AC4"/>
    <w:rsid w:val="00643F90"/>
    <w:rsid w:val="0064423D"/>
    <w:rsid w:val="006446A9"/>
    <w:rsid w:val="006446BA"/>
    <w:rsid w:val="00645191"/>
    <w:rsid w:val="006452E4"/>
    <w:rsid w:val="00645C32"/>
    <w:rsid w:val="006465CF"/>
    <w:rsid w:val="00646AA9"/>
    <w:rsid w:val="00646B5D"/>
    <w:rsid w:val="0064750F"/>
    <w:rsid w:val="00647EBD"/>
    <w:rsid w:val="00647FEA"/>
    <w:rsid w:val="00650287"/>
    <w:rsid w:val="006502FF"/>
    <w:rsid w:val="00650729"/>
    <w:rsid w:val="00650A71"/>
    <w:rsid w:val="006511AE"/>
    <w:rsid w:val="006514BA"/>
    <w:rsid w:val="00651510"/>
    <w:rsid w:val="00651C7A"/>
    <w:rsid w:val="00651DF3"/>
    <w:rsid w:val="006521D6"/>
    <w:rsid w:val="00652F99"/>
    <w:rsid w:val="006530CF"/>
    <w:rsid w:val="006532C4"/>
    <w:rsid w:val="00653368"/>
    <w:rsid w:val="00653E9C"/>
    <w:rsid w:val="00653F3C"/>
    <w:rsid w:val="0065420B"/>
    <w:rsid w:val="00654EDC"/>
    <w:rsid w:val="00654FC4"/>
    <w:rsid w:val="0065516B"/>
    <w:rsid w:val="00655273"/>
    <w:rsid w:val="00655C1D"/>
    <w:rsid w:val="00655CF9"/>
    <w:rsid w:val="00655D7A"/>
    <w:rsid w:val="0065653D"/>
    <w:rsid w:val="006565CB"/>
    <w:rsid w:val="00656BC3"/>
    <w:rsid w:val="00657279"/>
    <w:rsid w:val="006607AE"/>
    <w:rsid w:val="00660904"/>
    <w:rsid w:val="006612A2"/>
    <w:rsid w:val="006619C6"/>
    <w:rsid w:val="00661FCA"/>
    <w:rsid w:val="00662095"/>
    <w:rsid w:val="00662208"/>
    <w:rsid w:val="006627E3"/>
    <w:rsid w:val="00662804"/>
    <w:rsid w:val="00662E79"/>
    <w:rsid w:val="0066321F"/>
    <w:rsid w:val="006638D1"/>
    <w:rsid w:val="00663B89"/>
    <w:rsid w:val="00664085"/>
    <w:rsid w:val="006640FB"/>
    <w:rsid w:val="0066415F"/>
    <w:rsid w:val="006641E2"/>
    <w:rsid w:val="0066474D"/>
    <w:rsid w:val="00664A41"/>
    <w:rsid w:val="00664AFE"/>
    <w:rsid w:val="00664F37"/>
    <w:rsid w:val="00665A0C"/>
    <w:rsid w:val="00665E4B"/>
    <w:rsid w:val="00666213"/>
    <w:rsid w:val="00666776"/>
    <w:rsid w:val="0066695D"/>
    <w:rsid w:val="00667168"/>
    <w:rsid w:val="006671A9"/>
    <w:rsid w:val="006673C5"/>
    <w:rsid w:val="0066770D"/>
    <w:rsid w:val="0066788F"/>
    <w:rsid w:val="00667B23"/>
    <w:rsid w:val="00667EAC"/>
    <w:rsid w:val="00670068"/>
    <w:rsid w:val="0067020F"/>
    <w:rsid w:val="00670350"/>
    <w:rsid w:val="00670E87"/>
    <w:rsid w:val="00671523"/>
    <w:rsid w:val="00671838"/>
    <w:rsid w:val="0067183D"/>
    <w:rsid w:val="00671FE5"/>
    <w:rsid w:val="006720E3"/>
    <w:rsid w:val="006721C6"/>
    <w:rsid w:val="00672EC1"/>
    <w:rsid w:val="0067348B"/>
    <w:rsid w:val="00673A12"/>
    <w:rsid w:val="00674310"/>
    <w:rsid w:val="006745D7"/>
    <w:rsid w:val="00674649"/>
    <w:rsid w:val="00674682"/>
    <w:rsid w:val="00674A1F"/>
    <w:rsid w:val="00674CD9"/>
    <w:rsid w:val="0067508C"/>
    <w:rsid w:val="00675288"/>
    <w:rsid w:val="00675289"/>
    <w:rsid w:val="006754F6"/>
    <w:rsid w:val="00676236"/>
    <w:rsid w:val="006764F9"/>
    <w:rsid w:val="006768CB"/>
    <w:rsid w:val="00677A79"/>
    <w:rsid w:val="00677C9F"/>
    <w:rsid w:val="00677CAE"/>
    <w:rsid w:val="0068001E"/>
    <w:rsid w:val="00680FDF"/>
    <w:rsid w:val="006813CD"/>
    <w:rsid w:val="00681A39"/>
    <w:rsid w:val="00681EC7"/>
    <w:rsid w:val="006820C9"/>
    <w:rsid w:val="0068287B"/>
    <w:rsid w:val="0068294C"/>
    <w:rsid w:val="006834EC"/>
    <w:rsid w:val="00683513"/>
    <w:rsid w:val="006847E9"/>
    <w:rsid w:val="006850B0"/>
    <w:rsid w:val="00685356"/>
    <w:rsid w:val="00685802"/>
    <w:rsid w:val="006859BC"/>
    <w:rsid w:val="00686107"/>
    <w:rsid w:val="00687232"/>
    <w:rsid w:val="00687698"/>
    <w:rsid w:val="0069008C"/>
    <w:rsid w:val="006901FA"/>
    <w:rsid w:val="00690319"/>
    <w:rsid w:val="00690361"/>
    <w:rsid w:val="00690FAF"/>
    <w:rsid w:val="006913FB"/>
    <w:rsid w:val="006919B7"/>
    <w:rsid w:val="006919DA"/>
    <w:rsid w:val="00691EC3"/>
    <w:rsid w:val="00691F21"/>
    <w:rsid w:val="00691F8E"/>
    <w:rsid w:val="0069243E"/>
    <w:rsid w:val="006926C7"/>
    <w:rsid w:val="00692B3C"/>
    <w:rsid w:val="00692C71"/>
    <w:rsid w:val="00693AD5"/>
    <w:rsid w:val="00693DBC"/>
    <w:rsid w:val="00693FA7"/>
    <w:rsid w:val="00694394"/>
    <w:rsid w:val="006944DC"/>
    <w:rsid w:val="0069457E"/>
    <w:rsid w:val="00694A11"/>
    <w:rsid w:val="00694AF7"/>
    <w:rsid w:val="00694C8F"/>
    <w:rsid w:val="00694F9C"/>
    <w:rsid w:val="006954D9"/>
    <w:rsid w:val="00695509"/>
    <w:rsid w:val="006964B4"/>
    <w:rsid w:val="006968FE"/>
    <w:rsid w:val="0069696A"/>
    <w:rsid w:val="006969F4"/>
    <w:rsid w:val="00696A77"/>
    <w:rsid w:val="00696EEA"/>
    <w:rsid w:val="0069702A"/>
    <w:rsid w:val="00697874"/>
    <w:rsid w:val="00697CE1"/>
    <w:rsid w:val="00697EF0"/>
    <w:rsid w:val="006A07B4"/>
    <w:rsid w:val="006A0D04"/>
    <w:rsid w:val="006A0D8C"/>
    <w:rsid w:val="006A105C"/>
    <w:rsid w:val="006A1B50"/>
    <w:rsid w:val="006A1D8B"/>
    <w:rsid w:val="006A2578"/>
    <w:rsid w:val="006A2913"/>
    <w:rsid w:val="006A3044"/>
    <w:rsid w:val="006A32D8"/>
    <w:rsid w:val="006A32E8"/>
    <w:rsid w:val="006A3648"/>
    <w:rsid w:val="006A384B"/>
    <w:rsid w:val="006A3DB6"/>
    <w:rsid w:val="006A40A1"/>
    <w:rsid w:val="006A48CA"/>
    <w:rsid w:val="006A4AB9"/>
    <w:rsid w:val="006A4C86"/>
    <w:rsid w:val="006A4FFA"/>
    <w:rsid w:val="006A53EE"/>
    <w:rsid w:val="006A5A65"/>
    <w:rsid w:val="006A5ACC"/>
    <w:rsid w:val="006A6F99"/>
    <w:rsid w:val="006A73F0"/>
    <w:rsid w:val="006A77C6"/>
    <w:rsid w:val="006A78DD"/>
    <w:rsid w:val="006A78F3"/>
    <w:rsid w:val="006A7C56"/>
    <w:rsid w:val="006A7DA5"/>
    <w:rsid w:val="006A7FF0"/>
    <w:rsid w:val="006B001F"/>
    <w:rsid w:val="006B04E0"/>
    <w:rsid w:val="006B06AB"/>
    <w:rsid w:val="006B0D2E"/>
    <w:rsid w:val="006B166F"/>
    <w:rsid w:val="006B1B3A"/>
    <w:rsid w:val="006B1ECE"/>
    <w:rsid w:val="006B1FD3"/>
    <w:rsid w:val="006B2213"/>
    <w:rsid w:val="006B2782"/>
    <w:rsid w:val="006B286A"/>
    <w:rsid w:val="006B2FB8"/>
    <w:rsid w:val="006B329C"/>
    <w:rsid w:val="006B33C2"/>
    <w:rsid w:val="006B3A1B"/>
    <w:rsid w:val="006B3D74"/>
    <w:rsid w:val="006B3E87"/>
    <w:rsid w:val="006B46EC"/>
    <w:rsid w:val="006B474B"/>
    <w:rsid w:val="006B47C5"/>
    <w:rsid w:val="006B4B9D"/>
    <w:rsid w:val="006B5441"/>
    <w:rsid w:val="006B547A"/>
    <w:rsid w:val="006B56A5"/>
    <w:rsid w:val="006B56BE"/>
    <w:rsid w:val="006B57A0"/>
    <w:rsid w:val="006B5D61"/>
    <w:rsid w:val="006B5FC1"/>
    <w:rsid w:val="006B6003"/>
    <w:rsid w:val="006B66E5"/>
    <w:rsid w:val="006B67E0"/>
    <w:rsid w:val="006B68F7"/>
    <w:rsid w:val="006B701B"/>
    <w:rsid w:val="006B71A4"/>
    <w:rsid w:val="006B742D"/>
    <w:rsid w:val="006B7779"/>
    <w:rsid w:val="006B7861"/>
    <w:rsid w:val="006B792E"/>
    <w:rsid w:val="006B792F"/>
    <w:rsid w:val="006C0FCB"/>
    <w:rsid w:val="006C0FEA"/>
    <w:rsid w:val="006C1023"/>
    <w:rsid w:val="006C1232"/>
    <w:rsid w:val="006C137E"/>
    <w:rsid w:val="006C1533"/>
    <w:rsid w:val="006C1A4C"/>
    <w:rsid w:val="006C2D97"/>
    <w:rsid w:val="006C2F04"/>
    <w:rsid w:val="006C3156"/>
    <w:rsid w:val="006C31B2"/>
    <w:rsid w:val="006C3273"/>
    <w:rsid w:val="006C371B"/>
    <w:rsid w:val="006C38DA"/>
    <w:rsid w:val="006C3A1B"/>
    <w:rsid w:val="006C3CB5"/>
    <w:rsid w:val="006C3CF7"/>
    <w:rsid w:val="006C46ED"/>
    <w:rsid w:val="006C48A5"/>
    <w:rsid w:val="006C493F"/>
    <w:rsid w:val="006C4948"/>
    <w:rsid w:val="006C4D2E"/>
    <w:rsid w:val="006C5056"/>
    <w:rsid w:val="006C5A35"/>
    <w:rsid w:val="006C5AB0"/>
    <w:rsid w:val="006C5AD2"/>
    <w:rsid w:val="006C646A"/>
    <w:rsid w:val="006C6940"/>
    <w:rsid w:val="006C70FB"/>
    <w:rsid w:val="006C714A"/>
    <w:rsid w:val="006C7C46"/>
    <w:rsid w:val="006C7F97"/>
    <w:rsid w:val="006D028F"/>
    <w:rsid w:val="006D051D"/>
    <w:rsid w:val="006D0668"/>
    <w:rsid w:val="006D0C0F"/>
    <w:rsid w:val="006D0CB2"/>
    <w:rsid w:val="006D0D08"/>
    <w:rsid w:val="006D0E18"/>
    <w:rsid w:val="006D10CF"/>
    <w:rsid w:val="006D1424"/>
    <w:rsid w:val="006D1DC7"/>
    <w:rsid w:val="006D1DFE"/>
    <w:rsid w:val="006D1EE5"/>
    <w:rsid w:val="006D2849"/>
    <w:rsid w:val="006D2F98"/>
    <w:rsid w:val="006D30A7"/>
    <w:rsid w:val="006D3159"/>
    <w:rsid w:val="006D3198"/>
    <w:rsid w:val="006D3239"/>
    <w:rsid w:val="006D3D6E"/>
    <w:rsid w:val="006D3D73"/>
    <w:rsid w:val="006D3FC3"/>
    <w:rsid w:val="006D42AF"/>
    <w:rsid w:val="006D48CF"/>
    <w:rsid w:val="006D4F12"/>
    <w:rsid w:val="006D5ABC"/>
    <w:rsid w:val="006D5C96"/>
    <w:rsid w:val="006D5CCC"/>
    <w:rsid w:val="006D6CF1"/>
    <w:rsid w:val="006D733D"/>
    <w:rsid w:val="006D75AA"/>
    <w:rsid w:val="006D7837"/>
    <w:rsid w:val="006D7EE4"/>
    <w:rsid w:val="006E0171"/>
    <w:rsid w:val="006E0251"/>
    <w:rsid w:val="006E02E6"/>
    <w:rsid w:val="006E0ABE"/>
    <w:rsid w:val="006E1045"/>
    <w:rsid w:val="006E1C11"/>
    <w:rsid w:val="006E1E6B"/>
    <w:rsid w:val="006E22FB"/>
    <w:rsid w:val="006E248E"/>
    <w:rsid w:val="006E24BC"/>
    <w:rsid w:val="006E25FF"/>
    <w:rsid w:val="006E271E"/>
    <w:rsid w:val="006E2955"/>
    <w:rsid w:val="006E2B81"/>
    <w:rsid w:val="006E31D0"/>
    <w:rsid w:val="006E31DE"/>
    <w:rsid w:val="006E3890"/>
    <w:rsid w:val="006E3949"/>
    <w:rsid w:val="006E3A8D"/>
    <w:rsid w:val="006E3D3B"/>
    <w:rsid w:val="006E4319"/>
    <w:rsid w:val="006E4398"/>
    <w:rsid w:val="006E478B"/>
    <w:rsid w:val="006E4BDE"/>
    <w:rsid w:val="006E4DE2"/>
    <w:rsid w:val="006E4ED7"/>
    <w:rsid w:val="006E56FE"/>
    <w:rsid w:val="006E6066"/>
    <w:rsid w:val="006E6546"/>
    <w:rsid w:val="006E6562"/>
    <w:rsid w:val="006E678F"/>
    <w:rsid w:val="006E67DC"/>
    <w:rsid w:val="006E6989"/>
    <w:rsid w:val="006E6B01"/>
    <w:rsid w:val="006E6B23"/>
    <w:rsid w:val="006E6BCA"/>
    <w:rsid w:val="006E6CFC"/>
    <w:rsid w:val="006E734C"/>
    <w:rsid w:val="006F01AC"/>
    <w:rsid w:val="006F025F"/>
    <w:rsid w:val="006F0A89"/>
    <w:rsid w:val="006F0C37"/>
    <w:rsid w:val="006F0C39"/>
    <w:rsid w:val="006F169E"/>
    <w:rsid w:val="006F173F"/>
    <w:rsid w:val="006F17DB"/>
    <w:rsid w:val="006F1860"/>
    <w:rsid w:val="006F18AE"/>
    <w:rsid w:val="006F1F23"/>
    <w:rsid w:val="006F238E"/>
    <w:rsid w:val="006F23AD"/>
    <w:rsid w:val="006F25DF"/>
    <w:rsid w:val="006F2EFA"/>
    <w:rsid w:val="006F30B7"/>
    <w:rsid w:val="006F3524"/>
    <w:rsid w:val="006F39B1"/>
    <w:rsid w:val="006F3E52"/>
    <w:rsid w:val="006F43C6"/>
    <w:rsid w:val="006F48FD"/>
    <w:rsid w:val="006F547F"/>
    <w:rsid w:val="006F5BDD"/>
    <w:rsid w:val="006F6068"/>
    <w:rsid w:val="006F61C7"/>
    <w:rsid w:val="006F626A"/>
    <w:rsid w:val="006F6BE7"/>
    <w:rsid w:val="006F6C26"/>
    <w:rsid w:val="006F6C59"/>
    <w:rsid w:val="006F6E8B"/>
    <w:rsid w:val="006F713A"/>
    <w:rsid w:val="006F72EE"/>
    <w:rsid w:val="006F7D8B"/>
    <w:rsid w:val="0070072C"/>
    <w:rsid w:val="007008FD"/>
    <w:rsid w:val="00701212"/>
    <w:rsid w:val="007016C4"/>
    <w:rsid w:val="00701EE3"/>
    <w:rsid w:val="00701FE1"/>
    <w:rsid w:val="0070265F"/>
    <w:rsid w:val="00702BB3"/>
    <w:rsid w:val="007036B6"/>
    <w:rsid w:val="00703789"/>
    <w:rsid w:val="00703860"/>
    <w:rsid w:val="00703945"/>
    <w:rsid w:val="00703A2A"/>
    <w:rsid w:val="00703F13"/>
    <w:rsid w:val="00704053"/>
    <w:rsid w:val="007045BA"/>
    <w:rsid w:val="00704A42"/>
    <w:rsid w:val="00704B7A"/>
    <w:rsid w:val="007050CE"/>
    <w:rsid w:val="0070511E"/>
    <w:rsid w:val="00705245"/>
    <w:rsid w:val="00705703"/>
    <w:rsid w:val="00705A1A"/>
    <w:rsid w:val="00705F75"/>
    <w:rsid w:val="0070648B"/>
    <w:rsid w:val="007068CC"/>
    <w:rsid w:val="00706A8D"/>
    <w:rsid w:val="00706FD5"/>
    <w:rsid w:val="00706FEA"/>
    <w:rsid w:val="007072C0"/>
    <w:rsid w:val="00707F6D"/>
    <w:rsid w:val="00710018"/>
    <w:rsid w:val="0071057F"/>
    <w:rsid w:val="00710877"/>
    <w:rsid w:val="00710A3D"/>
    <w:rsid w:val="00710BE0"/>
    <w:rsid w:val="0071154C"/>
    <w:rsid w:val="00711562"/>
    <w:rsid w:val="00711F2E"/>
    <w:rsid w:val="007120FF"/>
    <w:rsid w:val="00712A6C"/>
    <w:rsid w:val="00712B7A"/>
    <w:rsid w:val="00713380"/>
    <w:rsid w:val="007133FB"/>
    <w:rsid w:val="00714164"/>
    <w:rsid w:val="007149EB"/>
    <w:rsid w:val="00715583"/>
    <w:rsid w:val="00715741"/>
    <w:rsid w:val="00715CBE"/>
    <w:rsid w:val="007161B7"/>
    <w:rsid w:val="0071632F"/>
    <w:rsid w:val="007163F2"/>
    <w:rsid w:val="0071685B"/>
    <w:rsid w:val="00716886"/>
    <w:rsid w:val="007169C6"/>
    <w:rsid w:val="00716EB4"/>
    <w:rsid w:val="00717237"/>
    <w:rsid w:val="00717582"/>
    <w:rsid w:val="00717929"/>
    <w:rsid w:val="00717A97"/>
    <w:rsid w:val="00717C8B"/>
    <w:rsid w:val="00717D78"/>
    <w:rsid w:val="00720285"/>
    <w:rsid w:val="0072037C"/>
    <w:rsid w:val="007206CC"/>
    <w:rsid w:val="00720E5B"/>
    <w:rsid w:val="00721068"/>
    <w:rsid w:val="00721224"/>
    <w:rsid w:val="0072218B"/>
    <w:rsid w:val="00722A3A"/>
    <w:rsid w:val="007230DF"/>
    <w:rsid w:val="007234FF"/>
    <w:rsid w:val="0072375C"/>
    <w:rsid w:val="00723B14"/>
    <w:rsid w:val="00723E42"/>
    <w:rsid w:val="0072404A"/>
    <w:rsid w:val="00724075"/>
    <w:rsid w:val="007248D4"/>
    <w:rsid w:val="00725092"/>
    <w:rsid w:val="0072578B"/>
    <w:rsid w:val="00725899"/>
    <w:rsid w:val="00725AC5"/>
    <w:rsid w:val="00725CD9"/>
    <w:rsid w:val="00726181"/>
    <w:rsid w:val="00726CD3"/>
    <w:rsid w:val="00727052"/>
    <w:rsid w:val="0072780E"/>
    <w:rsid w:val="00727CAD"/>
    <w:rsid w:val="00727D7D"/>
    <w:rsid w:val="00730DA0"/>
    <w:rsid w:val="00730E80"/>
    <w:rsid w:val="0073137F"/>
    <w:rsid w:val="00731456"/>
    <w:rsid w:val="00731489"/>
    <w:rsid w:val="0073157C"/>
    <w:rsid w:val="0073296C"/>
    <w:rsid w:val="00732A46"/>
    <w:rsid w:val="00732B38"/>
    <w:rsid w:val="0073352F"/>
    <w:rsid w:val="00733913"/>
    <w:rsid w:val="00733E31"/>
    <w:rsid w:val="007343EC"/>
    <w:rsid w:val="00734473"/>
    <w:rsid w:val="00734528"/>
    <w:rsid w:val="00734BF1"/>
    <w:rsid w:val="00734CF7"/>
    <w:rsid w:val="00734EA9"/>
    <w:rsid w:val="00735042"/>
    <w:rsid w:val="00735053"/>
    <w:rsid w:val="007351C8"/>
    <w:rsid w:val="0073531A"/>
    <w:rsid w:val="007356DF"/>
    <w:rsid w:val="0073581A"/>
    <w:rsid w:val="00735C05"/>
    <w:rsid w:val="00735DC6"/>
    <w:rsid w:val="00735EBF"/>
    <w:rsid w:val="00735F6C"/>
    <w:rsid w:val="00736341"/>
    <w:rsid w:val="007363BE"/>
    <w:rsid w:val="00737515"/>
    <w:rsid w:val="007375FD"/>
    <w:rsid w:val="00737619"/>
    <w:rsid w:val="007379D5"/>
    <w:rsid w:val="00737F0B"/>
    <w:rsid w:val="00737FF0"/>
    <w:rsid w:val="007403C3"/>
    <w:rsid w:val="00740416"/>
    <w:rsid w:val="007405B9"/>
    <w:rsid w:val="00740D6E"/>
    <w:rsid w:val="007410D5"/>
    <w:rsid w:val="0074138F"/>
    <w:rsid w:val="007415CD"/>
    <w:rsid w:val="00741631"/>
    <w:rsid w:val="00741B05"/>
    <w:rsid w:val="00741C5C"/>
    <w:rsid w:val="00742328"/>
    <w:rsid w:val="00742431"/>
    <w:rsid w:val="00742B58"/>
    <w:rsid w:val="007431CC"/>
    <w:rsid w:val="007437F1"/>
    <w:rsid w:val="00743834"/>
    <w:rsid w:val="00743882"/>
    <w:rsid w:val="00744193"/>
    <w:rsid w:val="007446AB"/>
    <w:rsid w:val="00744D5D"/>
    <w:rsid w:val="00744DFC"/>
    <w:rsid w:val="00744EA6"/>
    <w:rsid w:val="0074510F"/>
    <w:rsid w:val="007452E1"/>
    <w:rsid w:val="0074633C"/>
    <w:rsid w:val="00746759"/>
    <w:rsid w:val="00746B9B"/>
    <w:rsid w:val="00746E3B"/>
    <w:rsid w:val="00747050"/>
    <w:rsid w:val="0074765A"/>
    <w:rsid w:val="00747753"/>
    <w:rsid w:val="00747DF9"/>
    <w:rsid w:val="00747F16"/>
    <w:rsid w:val="007502E4"/>
    <w:rsid w:val="007503F4"/>
    <w:rsid w:val="00750E1A"/>
    <w:rsid w:val="00750F41"/>
    <w:rsid w:val="00751847"/>
    <w:rsid w:val="00751855"/>
    <w:rsid w:val="007525C5"/>
    <w:rsid w:val="007525C7"/>
    <w:rsid w:val="007525F3"/>
    <w:rsid w:val="00752722"/>
    <w:rsid w:val="00752736"/>
    <w:rsid w:val="0075361E"/>
    <w:rsid w:val="0075370E"/>
    <w:rsid w:val="00753A23"/>
    <w:rsid w:val="00753FE0"/>
    <w:rsid w:val="007543C6"/>
    <w:rsid w:val="007547FE"/>
    <w:rsid w:val="00754851"/>
    <w:rsid w:val="00754B1B"/>
    <w:rsid w:val="00754EC9"/>
    <w:rsid w:val="00755010"/>
    <w:rsid w:val="007551D2"/>
    <w:rsid w:val="0075572A"/>
    <w:rsid w:val="00755AE0"/>
    <w:rsid w:val="00755C46"/>
    <w:rsid w:val="007566FD"/>
    <w:rsid w:val="00756B24"/>
    <w:rsid w:val="0075749B"/>
    <w:rsid w:val="0075762B"/>
    <w:rsid w:val="007576E7"/>
    <w:rsid w:val="00757D7C"/>
    <w:rsid w:val="00757F29"/>
    <w:rsid w:val="00760005"/>
    <w:rsid w:val="007602ED"/>
    <w:rsid w:val="00760B3D"/>
    <w:rsid w:val="0076127C"/>
    <w:rsid w:val="0076166D"/>
    <w:rsid w:val="00761B14"/>
    <w:rsid w:val="00762408"/>
    <w:rsid w:val="00762534"/>
    <w:rsid w:val="0076286A"/>
    <w:rsid w:val="00762B0E"/>
    <w:rsid w:val="00762E6D"/>
    <w:rsid w:val="00763954"/>
    <w:rsid w:val="00763DD1"/>
    <w:rsid w:val="00764256"/>
    <w:rsid w:val="00764AF5"/>
    <w:rsid w:val="00765482"/>
    <w:rsid w:val="00765AE9"/>
    <w:rsid w:val="00766121"/>
    <w:rsid w:val="0076647F"/>
    <w:rsid w:val="007668DC"/>
    <w:rsid w:val="007669C6"/>
    <w:rsid w:val="007669FC"/>
    <w:rsid w:val="00766BBF"/>
    <w:rsid w:val="00766D7C"/>
    <w:rsid w:val="00766DAE"/>
    <w:rsid w:val="00766DD1"/>
    <w:rsid w:val="00767020"/>
    <w:rsid w:val="00767154"/>
    <w:rsid w:val="00770328"/>
    <w:rsid w:val="007703C0"/>
    <w:rsid w:val="00771C57"/>
    <w:rsid w:val="00771F9C"/>
    <w:rsid w:val="00773B3F"/>
    <w:rsid w:val="00773C58"/>
    <w:rsid w:val="0077457B"/>
    <w:rsid w:val="00774942"/>
    <w:rsid w:val="00774ACE"/>
    <w:rsid w:val="007758EC"/>
    <w:rsid w:val="00775BF6"/>
    <w:rsid w:val="007761F1"/>
    <w:rsid w:val="007765CB"/>
    <w:rsid w:val="00776AEB"/>
    <w:rsid w:val="00777178"/>
    <w:rsid w:val="00777179"/>
    <w:rsid w:val="007774C9"/>
    <w:rsid w:val="007775CE"/>
    <w:rsid w:val="007777DC"/>
    <w:rsid w:val="0077793B"/>
    <w:rsid w:val="00777A67"/>
    <w:rsid w:val="00777D2B"/>
    <w:rsid w:val="007801D3"/>
    <w:rsid w:val="00780429"/>
    <w:rsid w:val="0078057F"/>
    <w:rsid w:val="0078091F"/>
    <w:rsid w:val="00780A8B"/>
    <w:rsid w:val="00780F94"/>
    <w:rsid w:val="00780FF5"/>
    <w:rsid w:val="00781046"/>
    <w:rsid w:val="007816BD"/>
    <w:rsid w:val="00781894"/>
    <w:rsid w:val="00781D90"/>
    <w:rsid w:val="00781F65"/>
    <w:rsid w:val="00782205"/>
    <w:rsid w:val="007824CD"/>
    <w:rsid w:val="0078283D"/>
    <w:rsid w:val="00782BFA"/>
    <w:rsid w:val="00782F19"/>
    <w:rsid w:val="00783027"/>
    <w:rsid w:val="0078323C"/>
    <w:rsid w:val="007833F8"/>
    <w:rsid w:val="0078353C"/>
    <w:rsid w:val="00783B32"/>
    <w:rsid w:val="0078408A"/>
    <w:rsid w:val="00784396"/>
    <w:rsid w:val="00784F37"/>
    <w:rsid w:val="007859CA"/>
    <w:rsid w:val="00785B93"/>
    <w:rsid w:val="00786676"/>
    <w:rsid w:val="00786776"/>
    <w:rsid w:val="007869DD"/>
    <w:rsid w:val="00786C88"/>
    <w:rsid w:val="00786CBA"/>
    <w:rsid w:val="00786D6C"/>
    <w:rsid w:val="00787032"/>
    <w:rsid w:val="0078706B"/>
    <w:rsid w:val="007873A9"/>
    <w:rsid w:val="007873C8"/>
    <w:rsid w:val="00787822"/>
    <w:rsid w:val="00787A51"/>
    <w:rsid w:val="00787F04"/>
    <w:rsid w:val="0079009F"/>
    <w:rsid w:val="0079017A"/>
    <w:rsid w:val="0079044D"/>
    <w:rsid w:val="007907FF"/>
    <w:rsid w:val="0079089D"/>
    <w:rsid w:val="00790BFF"/>
    <w:rsid w:val="00790D0B"/>
    <w:rsid w:val="0079118B"/>
    <w:rsid w:val="00791553"/>
    <w:rsid w:val="00791763"/>
    <w:rsid w:val="00791AEB"/>
    <w:rsid w:val="00791C53"/>
    <w:rsid w:val="00791E6E"/>
    <w:rsid w:val="00792194"/>
    <w:rsid w:val="00792327"/>
    <w:rsid w:val="00792642"/>
    <w:rsid w:val="00792A71"/>
    <w:rsid w:val="007935D3"/>
    <w:rsid w:val="007935D8"/>
    <w:rsid w:val="007940EF"/>
    <w:rsid w:val="0079438D"/>
    <w:rsid w:val="00794DB2"/>
    <w:rsid w:val="00794EC7"/>
    <w:rsid w:val="00795A14"/>
    <w:rsid w:val="00795F90"/>
    <w:rsid w:val="007960C4"/>
    <w:rsid w:val="007968D0"/>
    <w:rsid w:val="00796C4E"/>
    <w:rsid w:val="00796FDF"/>
    <w:rsid w:val="00797170"/>
    <w:rsid w:val="00797790"/>
    <w:rsid w:val="00797837"/>
    <w:rsid w:val="00797EF5"/>
    <w:rsid w:val="007A0C5D"/>
    <w:rsid w:val="007A0F7E"/>
    <w:rsid w:val="007A1505"/>
    <w:rsid w:val="007A1794"/>
    <w:rsid w:val="007A20CE"/>
    <w:rsid w:val="007A2193"/>
    <w:rsid w:val="007A2255"/>
    <w:rsid w:val="007A22C7"/>
    <w:rsid w:val="007A2465"/>
    <w:rsid w:val="007A287A"/>
    <w:rsid w:val="007A298C"/>
    <w:rsid w:val="007A29C8"/>
    <w:rsid w:val="007A2A4A"/>
    <w:rsid w:val="007A2B92"/>
    <w:rsid w:val="007A2E44"/>
    <w:rsid w:val="007A2F31"/>
    <w:rsid w:val="007A2FAB"/>
    <w:rsid w:val="007A34BC"/>
    <w:rsid w:val="007A3B5E"/>
    <w:rsid w:val="007A4BBC"/>
    <w:rsid w:val="007A578A"/>
    <w:rsid w:val="007A5983"/>
    <w:rsid w:val="007A5B4D"/>
    <w:rsid w:val="007A63E3"/>
    <w:rsid w:val="007A6D6D"/>
    <w:rsid w:val="007A7711"/>
    <w:rsid w:val="007A7755"/>
    <w:rsid w:val="007B0118"/>
    <w:rsid w:val="007B05F7"/>
    <w:rsid w:val="007B07B7"/>
    <w:rsid w:val="007B0DEC"/>
    <w:rsid w:val="007B17FE"/>
    <w:rsid w:val="007B196F"/>
    <w:rsid w:val="007B19AC"/>
    <w:rsid w:val="007B21E9"/>
    <w:rsid w:val="007B26D5"/>
    <w:rsid w:val="007B26FD"/>
    <w:rsid w:val="007B2F89"/>
    <w:rsid w:val="007B3634"/>
    <w:rsid w:val="007B3C54"/>
    <w:rsid w:val="007B3ED5"/>
    <w:rsid w:val="007B4136"/>
    <w:rsid w:val="007B4761"/>
    <w:rsid w:val="007B4C1E"/>
    <w:rsid w:val="007B4CDE"/>
    <w:rsid w:val="007B5FAA"/>
    <w:rsid w:val="007B62E9"/>
    <w:rsid w:val="007B6307"/>
    <w:rsid w:val="007B64B7"/>
    <w:rsid w:val="007B691B"/>
    <w:rsid w:val="007B6A55"/>
    <w:rsid w:val="007B6AA4"/>
    <w:rsid w:val="007B6D9D"/>
    <w:rsid w:val="007B714D"/>
    <w:rsid w:val="007B71C0"/>
    <w:rsid w:val="007B722E"/>
    <w:rsid w:val="007B7504"/>
    <w:rsid w:val="007B791F"/>
    <w:rsid w:val="007B7A53"/>
    <w:rsid w:val="007B7B41"/>
    <w:rsid w:val="007B7DCB"/>
    <w:rsid w:val="007C005A"/>
    <w:rsid w:val="007C0600"/>
    <w:rsid w:val="007C0652"/>
    <w:rsid w:val="007C0BF3"/>
    <w:rsid w:val="007C108B"/>
    <w:rsid w:val="007C149F"/>
    <w:rsid w:val="007C1DD2"/>
    <w:rsid w:val="007C1E58"/>
    <w:rsid w:val="007C225F"/>
    <w:rsid w:val="007C23EE"/>
    <w:rsid w:val="007C2809"/>
    <w:rsid w:val="007C2CDF"/>
    <w:rsid w:val="007C2F20"/>
    <w:rsid w:val="007C3015"/>
    <w:rsid w:val="007C3204"/>
    <w:rsid w:val="007C3257"/>
    <w:rsid w:val="007C32FC"/>
    <w:rsid w:val="007C3466"/>
    <w:rsid w:val="007C3526"/>
    <w:rsid w:val="007C3738"/>
    <w:rsid w:val="007C3B2B"/>
    <w:rsid w:val="007C3FE3"/>
    <w:rsid w:val="007C4AAB"/>
    <w:rsid w:val="007C4B30"/>
    <w:rsid w:val="007C564A"/>
    <w:rsid w:val="007C589B"/>
    <w:rsid w:val="007C5CAF"/>
    <w:rsid w:val="007C5F12"/>
    <w:rsid w:val="007C6259"/>
    <w:rsid w:val="007C66A3"/>
    <w:rsid w:val="007C6846"/>
    <w:rsid w:val="007C6A38"/>
    <w:rsid w:val="007C6D97"/>
    <w:rsid w:val="007C739B"/>
    <w:rsid w:val="007C73DA"/>
    <w:rsid w:val="007C76D4"/>
    <w:rsid w:val="007C774F"/>
    <w:rsid w:val="007C78CA"/>
    <w:rsid w:val="007C7EF4"/>
    <w:rsid w:val="007D01AB"/>
    <w:rsid w:val="007D0742"/>
    <w:rsid w:val="007D0A90"/>
    <w:rsid w:val="007D148C"/>
    <w:rsid w:val="007D1A72"/>
    <w:rsid w:val="007D2BA0"/>
    <w:rsid w:val="007D364C"/>
    <w:rsid w:val="007D3AB0"/>
    <w:rsid w:val="007D3BA2"/>
    <w:rsid w:val="007D4121"/>
    <w:rsid w:val="007D44FE"/>
    <w:rsid w:val="007D494F"/>
    <w:rsid w:val="007D4F34"/>
    <w:rsid w:val="007D55AF"/>
    <w:rsid w:val="007D565E"/>
    <w:rsid w:val="007D5A7B"/>
    <w:rsid w:val="007D5AA5"/>
    <w:rsid w:val="007D6560"/>
    <w:rsid w:val="007D6616"/>
    <w:rsid w:val="007D6676"/>
    <w:rsid w:val="007D6721"/>
    <w:rsid w:val="007D6866"/>
    <w:rsid w:val="007D7072"/>
    <w:rsid w:val="007D7337"/>
    <w:rsid w:val="007D7727"/>
    <w:rsid w:val="007D79AC"/>
    <w:rsid w:val="007D7A61"/>
    <w:rsid w:val="007E0256"/>
    <w:rsid w:val="007E09F5"/>
    <w:rsid w:val="007E09FC"/>
    <w:rsid w:val="007E0AA4"/>
    <w:rsid w:val="007E163F"/>
    <w:rsid w:val="007E17C1"/>
    <w:rsid w:val="007E1AB5"/>
    <w:rsid w:val="007E2175"/>
    <w:rsid w:val="007E2ABE"/>
    <w:rsid w:val="007E302E"/>
    <w:rsid w:val="007E3820"/>
    <w:rsid w:val="007E39D2"/>
    <w:rsid w:val="007E3B13"/>
    <w:rsid w:val="007E3D04"/>
    <w:rsid w:val="007E4069"/>
    <w:rsid w:val="007E4126"/>
    <w:rsid w:val="007E421A"/>
    <w:rsid w:val="007E5320"/>
    <w:rsid w:val="007E5336"/>
    <w:rsid w:val="007E5B37"/>
    <w:rsid w:val="007E5B85"/>
    <w:rsid w:val="007E615F"/>
    <w:rsid w:val="007E66D3"/>
    <w:rsid w:val="007E6723"/>
    <w:rsid w:val="007E6B5E"/>
    <w:rsid w:val="007E724A"/>
    <w:rsid w:val="007E73A6"/>
    <w:rsid w:val="007E73D7"/>
    <w:rsid w:val="007F006A"/>
    <w:rsid w:val="007F03E2"/>
    <w:rsid w:val="007F04A2"/>
    <w:rsid w:val="007F0E8C"/>
    <w:rsid w:val="007F1382"/>
    <w:rsid w:val="007F1436"/>
    <w:rsid w:val="007F1C07"/>
    <w:rsid w:val="007F1D2D"/>
    <w:rsid w:val="007F1F1E"/>
    <w:rsid w:val="007F1FC9"/>
    <w:rsid w:val="007F2131"/>
    <w:rsid w:val="007F22F9"/>
    <w:rsid w:val="007F2335"/>
    <w:rsid w:val="007F318F"/>
    <w:rsid w:val="007F31DF"/>
    <w:rsid w:val="007F3284"/>
    <w:rsid w:val="007F33F5"/>
    <w:rsid w:val="007F3D1D"/>
    <w:rsid w:val="007F3FB0"/>
    <w:rsid w:val="007F45F3"/>
    <w:rsid w:val="007F46D5"/>
    <w:rsid w:val="007F49E0"/>
    <w:rsid w:val="007F4B80"/>
    <w:rsid w:val="007F4F59"/>
    <w:rsid w:val="007F53A6"/>
    <w:rsid w:val="007F549C"/>
    <w:rsid w:val="007F585C"/>
    <w:rsid w:val="007F5B26"/>
    <w:rsid w:val="007F5E1C"/>
    <w:rsid w:val="007F6053"/>
    <w:rsid w:val="007F6893"/>
    <w:rsid w:val="007F6FD2"/>
    <w:rsid w:val="007F780D"/>
    <w:rsid w:val="007F7BFB"/>
    <w:rsid w:val="007F7E7B"/>
    <w:rsid w:val="008002A1"/>
    <w:rsid w:val="008004C5"/>
    <w:rsid w:val="008004F1"/>
    <w:rsid w:val="0080061B"/>
    <w:rsid w:val="008009D7"/>
    <w:rsid w:val="00800F05"/>
    <w:rsid w:val="00800F8D"/>
    <w:rsid w:val="0080180C"/>
    <w:rsid w:val="008018B6"/>
    <w:rsid w:val="00801992"/>
    <w:rsid w:val="00802368"/>
    <w:rsid w:val="008023D0"/>
    <w:rsid w:val="00802477"/>
    <w:rsid w:val="0080257F"/>
    <w:rsid w:val="008025F7"/>
    <w:rsid w:val="0080268D"/>
    <w:rsid w:val="00802A95"/>
    <w:rsid w:val="00802F75"/>
    <w:rsid w:val="0080312B"/>
    <w:rsid w:val="00803257"/>
    <w:rsid w:val="00803304"/>
    <w:rsid w:val="008035D5"/>
    <w:rsid w:val="00803BA5"/>
    <w:rsid w:val="00803E61"/>
    <w:rsid w:val="00803E6E"/>
    <w:rsid w:val="0080454B"/>
    <w:rsid w:val="00804A3E"/>
    <w:rsid w:val="00804DDE"/>
    <w:rsid w:val="008050B6"/>
    <w:rsid w:val="00805111"/>
    <w:rsid w:val="008053A9"/>
    <w:rsid w:val="00805782"/>
    <w:rsid w:val="00805B8B"/>
    <w:rsid w:val="00805FCB"/>
    <w:rsid w:val="008062AE"/>
    <w:rsid w:val="00806960"/>
    <w:rsid w:val="00806A25"/>
    <w:rsid w:val="00806B86"/>
    <w:rsid w:val="00806E82"/>
    <w:rsid w:val="00807081"/>
    <w:rsid w:val="008075C5"/>
    <w:rsid w:val="00807B70"/>
    <w:rsid w:val="00810253"/>
    <w:rsid w:val="0081123B"/>
    <w:rsid w:val="0081145D"/>
    <w:rsid w:val="0081179A"/>
    <w:rsid w:val="008117CD"/>
    <w:rsid w:val="00811DE2"/>
    <w:rsid w:val="00811E31"/>
    <w:rsid w:val="008129DA"/>
    <w:rsid w:val="00812AE0"/>
    <w:rsid w:val="008132D5"/>
    <w:rsid w:val="00813567"/>
    <w:rsid w:val="008136C8"/>
    <w:rsid w:val="008137DC"/>
    <w:rsid w:val="00813CB6"/>
    <w:rsid w:val="00813EE1"/>
    <w:rsid w:val="00813F9C"/>
    <w:rsid w:val="00814596"/>
    <w:rsid w:val="008147AB"/>
    <w:rsid w:val="008149E9"/>
    <w:rsid w:val="00814E0E"/>
    <w:rsid w:val="0081510F"/>
    <w:rsid w:val="008156DE"/>
    <w:rsid w:val="00815C60"/>
    <w:rsid w:val="00815CD1"/>
    <w:rsid w:val="00815F22"/>
    <w:rsid w:val="008160B6"/>
    <w:rsid w:val="00816757"/>
    <w:rsid w:val="00816848"/>
    <w:rsid w:val="00816BD2"/>
    <w:rsid w:val="00816D91"/>
    <w:rsid w:val="00816E68"/>
    <w:rsid w:val="0081729F"/>
    <w:rsid w:val="00817314"/>
    <w:rsid w:val="0081753B"/>
    <w:rsid w:val="008177EB"/>
    <w:rsid w:val="00817915"/>
    <w:rsid w:val="008179E7"/>
    <w:rsid w:val="00820471"/>
    <w:rsid w:val="00820670"/>
    <w:rsid w:val="00820677"/>
    <w:rsid w:val="008207C2"/>
    <w:rsid w:val="00820955"/>
    <w:rsid w:val="00820E19"/>
    <w:rsid w:val="00820FFE"/>
    <w:rsid w:val="008210DA"/>
    <w:rsid w:val="00821355"/>
    <w:rsid w:val="00821732"/>
    <w:rsid w:val="00822BAD"/>
    <w:rsid w:val="00822D3D"/>
    <w:rsid w:val="0082316A"/>
    <w:rsid w:val="00823256"/>
    <w:rsid w:val="008233D1"/>
    <w:rsid w:val="00823469"/>
    <w:rsid w:val="00823C43"/>
    <w:rsid w:val="00824212"/>
    <w:rsid w:val="008244C4"/>
    <w:rsid w:val="008247F9"/>
    <w:rsid w:val="00825289"/>
    <w:rsid w:val="00825587"/>
    <w:rsid w:val="00825811"/>
    <w:rsid w:val="00825AB8"/>
    <w:rsid w:val="00825B70"/>
    <w:rsid w:val="00825C38"/>
    <w:rsid w:val="008260FB"/>
    <w:rsid w:val="008262BB"/>
    <w:rsid w:val="00826D67"/>
    <w:rsid w:val="00827905"/>
    <w:rsid w:val="00827D62"/>
    <w:rsid w:val="00830785"/>
    <w:rsid w:val="00830BEF"/>
    <w:rsid w:val="00830E76"/>
    <w:rsid w:val="00831615"/>
    <w:rsid w:val="008317EF"/>
    <w:rsid w:val="008339BB"/>
    <w:rsid w:val="00833AE6"/>
    <w:rsid w:val="00833B08"/>
    <w:rsid w:val="00833CFA"/>
    <w:rsid w:val="00834738"/>
    <w:rsid w:val="0083505F"/>
    <w:rsid w:val="008353D7"/>
    <w:rsid w:val="0083550A"/>
    <w:rsid w:val="008358C2"/>
    <w:rsid w:val="008359EC"/>
    <w:rsid w:val="00835BD8"/>
    <w:rsid w:val="00835BDB"/>
    <w:rsid w:val="00835D6A"/>
    <w:rsid w:val="00835EF2"/>
    <w:rsid w:val="00835F75"/>
    <w:rsid w:val="00836089"/>
    <w:rsid w:val="00836664"/>
    <w:rsid w:val="00836728"/>
    <w:rsid w:val="0083696E"/>
    <w:rsid w:val="00836A60"/>
    <w:rsid w:val="00836B26"/>
    <w:rsid w:val="00836BF3"/>
    <w:rsid w:val="00836C71"/>
    <w:rsid w:val="00837397"/>
    <w:rsid w:val="0083788C"/>
    <w:rsid w:val="00837C7A"/>
    <w:rsid w:val="0084000B"/>
    <w:rsid w:val="00840126"/>
    <w:rsid w:val="008404CC"/>
    <w:rsid w:val="00840BD0"/>
    <w:rsid w:val="00840C51"/>
    <w:rsid w:val="00840CC5"/>
    <w:rsid w:val="0084168F"/>
    <w:rsid w:val="00841CAF"/>
    <w:rsid w:val="00841F2F"/>
    <w:rsid w:val="00842353"/>
    <w:rsid w:val="0084298E"/>
    <w:rsid w:val="00842AF1"/>
    <w:rsid w:val="00842CE3"/>
    <w:rsid w:val="008433EC"/>
    <w:rsid w:val="0084355C"/>
    <w:rsid w:val="00844512"/>
    <w:rsid w:val="008447C9"/>
    <w:rsid w:val="0084542D"/>
    <w:rsid w:val="0084548F"/>
    <w:rsid w:val="00845B8B"/>
    <w:rsid w:val="008468C5"/>
    <w:rsid w:val="008469C2"/>
    <w:rsid w:val="00846EF8"/>
    <w:rsid w:val="0084702C"/>
    <w:rsid w:val="00847401"/>
    <w:rsid w:val="008475E9"/>
    <w:rsid w:val="00850416"/>
    <w:rsid w:val="00850CE9"/>
    <w:rsid w:val="00851055"/>
    <w:rsid w:val="008511E8"/>
    <w:rsid w:val="00851205"/>
    <w:rsid w:val="00851844"/>
    <w:rsid w:val="0085224D"/>
    <w:rsid w:val="00852609"/>
    <w:rsid w:val="008533AD"/>
    <w:rsid w:val="00853548"/>
    <w:rsid w:val="0085364D"/>
    <w:rsid w:val="008536EE"/>
    <w:rsid w:val="008536F9"/>
    <w:rsid w:val="00853972"/>
    <w:rsid w:val="00853E32"/>
    <w:rsid w:val="00853FFE"/>
    <w:rsid w:val="0085453B"/>
    <w:rsid w:val="00854A3F"/>
    <w:rsid w:val="00854B73"/>
    <w:rsid w:val="00854C5C"/>
    <w:rsid w:val="00854E5F"/>
    <w:rsid w:val="00854E8B"/>
    <w:rsid w:val="0085506D"/>
    <w:rsid w:val="00855BFF"/>
    <w:rsid w:val="00855C7E"/>
    <w:rsid w:val="00855FC8"/>
    <w:rsid w:val="00856003"/>
    <w:rsid w:val="0085628F"/>
    <w:rsid w:val="00856435"/>
    <w:rsid w:val="008564EE"/>
    <w:rsid w:val="00856679"/>
    <w:rsid w:val="00857502"/>
    <w:rsid w:val="00857CBD"/>
    <w:rsid w:val="00857FBC"/>
    <w:rsid w:val="0086083D"/>
    <w:rsid w:val="00860922"/>
    <w:rsid w:val="00860964"/>
    <w:rsid w:val="00860C5A"/>
    <w:rsid w:val="00861710"/>
    <w:rsid w:val="00861CE4"/>
    <w:rsid w:val="008620D4"/>
    <w:rsid w:val="0086217C"/>
    <w:rsid w:val="0086256B"/>
    <w:rsid w:val="00862FF2"/>
    <w:rsid w:val="0086304F"/>
    <w:rsid w:val="00863564"/>
    <w:rsid w:val="00863659"/>
    <w:rsid w:val="0086373F"/>
    <w:rsid w:val="008639D0"/>
    <w:rsid w:val="00863F87"/>
    <w:rsid w:val="008648CE"/>
    <w:rsid w:val="008658D8"/>
    <w:rsid w:val="00865CA9"/>
    <w:rsid w:val="008662A5"/>
    <w:rsid w:val="00866498"/>
    <w:rsid w:val="0086673D"/>
    <w:rsid w:val="00866EE2"/>
    <w:rsid w:val="00866EFC"/>
    <w:rsid w:val="00867869"/>
    <w:rsid w:val="008678D1"/>
    <w:rsid w:val="00867AA9"/>
    <w:rsid w:val="00870295"/>
    <w:rsid w:val="00870423"/>
    <w:rsid w:val="00870750"/>
    <w:rsid w:val="00870A6C"/>
    <w:rsid w:val="00870B5A"/>
    <w:rsid w:val="00870F89"/>
    <w:rsid w:val="00871512"/>
    <w:rsid w:val="0087161E"/>
    <w:rsid w:val="0087179A"/>
    <w:rsid w:val="00871E84"/>
    <w:rsid w:val="00872316"/>
    <w:rsid w:val="0087256E"/>
    <w:rsid w:val="008728DB"/>
    <w:rsid w:val="008734A4"/>
    <w:rsid w:val="00873527"/>
    <w:rsid w:val="00873ABB"/>
    <w:rsid w:val="00873AE6"/>
    <w:rsid w:val="008740CC"/>
    <w:rsid w:val="008744B9"/>
    <w:rsid w:val="008747FD"/>
    <w:rsid w:val="00874CBF"/>
    <w:rsid w:val="008751BF"/>
    <w:rsid w:val="00875E08"/>
    <w:rsid w:val="00875E46"/>
    <w:rsid w:val="008762D1"/>
    <w:rsid w:val="00876575"/>
    <w:rsid w:val="00876D50"/>
    <w:rsid w:val="00876E76"/>
    <w:rsid w:val="008775A3"/>
    <w:rsid w:val="00877F11"/>
    <w:rsid w:val="00877FCA"/>
    <w:rsid w:val="00880316"/>
    <w:rsid w:val="0088134D"/>
    <w:rsid w:val="008816D7"/>
    <w:rsid w:val="00881D1E"/>
    <w:rsid w:val="00882788"/>
    <w:rsid w:val="00882835"/>
    <w:rsid w:val="008834BD"/>
    <w:rsid w:val="008836E9"/>
    <w:rsid w:val="00883712"/>
    <w:rsid w:val="008838A4"/>
    <w:rsid w:val="00883FC3"/>
    <w:rsid w:val="00884727"/>
    <w:rsid w:val="008850CB"/>
    <w:rsid w:val="008853E0"/>
    <w:rsid w:val="0088553C"/>
    <w:rsid w:val="00885AE9"/>
    <w:rsid w:val="00885EEB"/>
    <w:rsid w:val="00886089"/>
    <w:rsid w:val="008864B0"/>
    <w:rsid w:val="008864EC"/>
    <w:rsid w:val="00886572"/>
    <w:rsid w:val="0088676A"/>
    <w:rsid w:val="0088720D"/>
    <w:rsid w:val="00887228"/>
    <w:rsid w:val="008876CC"/>
    <w:rsid w:val="00887EDB"/>
    <w:rsid w:val="00890228"/>
    <w:rsid w:val="0089033B"/>
    <w:rsid w:val="008906FB"/>
    <w:rsid w:val="00890924"/>
    <w:rsid w:val="00890BC2"/>
    <w:rsid w:val="00890BE8"/>
    <w:rsid w:val="00890D51"/>
    <w:rsid w:val="00890EF4"/>
    <w:rsid w:val="008913B1"/>
    <w:rsid w:val="00891724"/>
    <w:rsid w:val="00891758"/>
    <w:rsid w:val="0089179F"/>
    <w:rsid w:val="00891995"/>
    <w:rsid w:val="00891BAE"/>
    <w:rsid w:val="008925CF"/>
    <w:rsid w:val="00892651"/>
    <w:rsid w:val="0089273D"/>
    <w:rsid w:val="00892E04"/>
    <w:rsid w:val="00892E20"/>
    <w:rsid w:val="00893AAA"/>
    <w:rsid w:val="00893BE9"/>
    <w:rsid w:val="00894489"/>
    <w:rsid w:val="008946B1"/>
    <w:rsid w:val="008946D8"/>
    <w:rsid w:val="00894CA6"/>
    <w:rsid w:val="00894DEF"/>
    <w:rsid w:val="00895099"/>
    <w:rsid w:val="0089520C"/>
    <w:rsid w:val="00895331"/>
    <w:rsid w:val="00895736"/>
    <w:rsid w:val="008963FE"/>
    <w:rsid w:val="00896695"/>
    <w:rsid w:val="00896C8F"/>
    <w:rsid w:val="00897204"/>
    <w:rsid w:val="00897508"/>
    <w:rsid w:val="00897601"/>
    <w:rsid w:val="00897DB1"/>
    <w:rsid w:val="00897FCE"/>
    <w:rsid w:val="008A00A1"/>
    <w:rsid w:val="008A0D38"/>
    <w:rsid w:val="008A0D8E"/>
    <w:rsid w:val="008A12AF"/>
    <w:rsid w:val="008A179A"/>
    <w:rsid w:val="008A1835"/>
    <w:rsid w:val="008A1D54"/>
    <w:rsid w:val="008A20A6"/>
    <w:rsid w:val="008A23FD"/>
    <w:rsid w:val="008A2619"/>
    <w:rsid w:val="008A2748"/>
    <w:rsid w:val="008A27CE"/>
    <w:rsid w:val="008A2A15"/>
    <w:rsid w:val="008A3069"/>
    <w:rsid w:val="008A3227"/>
    <w:rsid w:val="008A3292"/>
    <w:rsid w:val="008A35B4"/>
    <w:rsid w:val="008A4228"/>
    <w:rsid w:val="008A464C"/>
    <w:rsid w:val="008A480C"/>
    <w:rsid w:val="008A4919"/>
    <w:rsid w:val="008A49D8"/>
    <w:rsid w:val="008A4A31"/>
    <w:rsid w:val="008A4DA0"/>
    <w:rsid w:val="008A4F2F"/>
    <w:rsid w:val="008A5416"/>
    <w:rsid w:val="008A58B0"/>
    <w:rsid w:val="008A625B"/>
    <w:rsid w:val="008A64A9"/>
    <w:rsid w:val="008A65A0"/>
    <w:rsid w:val="008A6974"/>
    <w:rsid w:val="008A704D"/>
    <w:rsid w:val="008A70F1"/>
    <w:rsid w:val="008A732B"/>
    <w:rsid w:val="008A79E5"/>
    <w:rsid w:val="008A7FD4"/>
    <w:rsid w:val="008B06BE"/>
    <w:rsid w:val="008B07AB"/>
    <w:rsid w:val="008B0B8F"/>
    <w:rsid w:val="008B0D26"/>
    <w:rsid w:val="008B0E6F"/>
    <w:rsid w:val="008B154C"/>
    <w:rsid w:val="008B209A"/>
    <w:rsid w:val="008B2250"/>
    <w:rsid w:val="008B2601"/>
    <w:rsid w:val="008B2A40"/>
    <w:rsid w:val="008B2D61"/>
    <w:rsid w:val="008B2D70"/>
    <w:rsid w:val="008B2FFD"/>
    <w:rsid w:val="008B33D6"/>
    <w:rsid w:val="008B3559"/>
    <w:rsid w:val="008B386D"/>
    <w:rsid w:val="008B3A53"/>
    <w:rsid w:val="008B3E24"/>
    <w:rsid w:val="008B4354"/>
    <w:rsid w:val="008B4A2A"/>
    <w:rsid w:val="008B4BA9"/>
    <w:rsid w:val="008B566E"/>
    <w:rsid w:val="008B5F33"/>
    <w:rsid w:val="008B5F49"/>
    <w:rsid w:val="008B64BF"/>
    <w:rsid w:val="008B6A57"/>
    <w:rsid w:val="008C08F2"/>
    <w:rsid w:val="008C0A19"/>
    <w:rsid w:val="008C0AC2"/>
    <w:rsid w:val="008C0B2E"/>
    <w:rsid w:val="008C178C"/>
    <w:rsid w:val="008C1AB0"/>
    <w:rsid w:val="008C251B"/>
    <w:rsid w:val="008C284B"/>
    <w:rsid w:val="008C2A6E"/>
    <w:rsid w:val="008C2A81"/>
    <w:rsid w:val="008C2F10"/>
    <w:rsid w:val="008C30D2"/>
    <w:rsid w:val="008C332D"/>
    <w:rsid w:val="008C38C5"/>
    <w:rsid w:val="008C38D2"/>
    <w:rsid w:val="008C39EF"/>
    <w:rsid w:val="008C3A1B"/>
    <w:rsid w:val="008C3A5A"/>
    <w:rsid w:val="008C45F0"/>
    <w:rsid w:val="008C4732"/>
    <w:rsid w:val="008C490E"/>
    <w:rsid w:val="008C5664"/>
    <w:rsid w:val="008C56E0"/>
    <w:rsid w:val="008C6744"/>
    <w:rsid w:val="008C68D7"/>
    <w:rsid w:val="008C71C8"/>
    <w:rsid w:val="008C76D6"/>
    <w:rsid w:val="008C7B1C"/>
    <w:rsid w:val="008C7E68"/>
    <w:rsid w:val="008D0288"/>
    <w:rsid w:val="008D038A"/>
    <w:rsid w:val="008D055D"/>
    <w:rsid w:val="008D057F"/>
    <w:rsid w:val="008D09AF"/>
    <w:rsid w:val="008D1369"/>
    <w:rsid w:val="008D1832"/>
    <w:rsid w:val="008D1AB7"/>
    <w:rsid w:val="008D1CC2"/>
    <w:rsid w:val="008D27E3"/>
    <w:rsid w:val="008D280E"/>
    <w:rsid w:val="008D2C5B"/>
    <w:rsid w:val="008D34CB"/>
    <w:rsid w:val="008D3E40"/>
    <w:rsid w:val="008D5404"/>
    <w:rsid w:val="008D558E"/>
    <w:rsid w:val="008D5821"/>
    <w:rsid w:val="008D5931"/>
    <w:rsid w:val="008D5E5A"/>
    <w:rsid w:val="008D6087"/>
    <w:rsid w:val="008D6118"/>
    <w:rsid w:val="008D689D"/>
    <w:rsid w:val="008D69FB"/>
    <w:rsid w:val="008D6EF6"/>
    <w:rsid w:val="008D75C3"/>
    <w:rsid w:val="008D76CF"/>
    <w:rsid w:val="008D78BE"/>
    <w:rsid w:val="008D7E05"/>
    <w:rsid w:val="008E02CA"/>
    <w:rsid w:val="008E0576"/>
    <w:rsid w:val="008E1506"/>
    <w:rsid w:val="008E157B"/>
    <w:rsid w:val="008E1E2F"/>
    <w:rsid w:val="008E202B"/>
    <w:rsid w:val="008E2126"/>
    <w:rsid w:val="008E22B9"/>
    <w:rsid w:val="008E26C7"/>
    <w:rsid w:val="008E27E5"/>
    <w:rsid w:val="008E27EA"/>
    <w:rsid w:val="008E2B6C"/>
    <w:rsid w:val="008E2F60"/>
    <w:rsid w:val="008E302C"/>
    <w:rsid w:val="008E34AE"/>
    <w:rsid w:val="008E3586"/>
    <w:rsid w:val="008E3796"/>
    <w:rsid w:val="008E37F6"/>
    <w:rsid w:val="008E3F75"/>
    <w:rsid w:val="008E41D8"/>
    <w:rsid w:val="008E4512"/>
    <w:rsid w:val="008E46BD"/>
    <w:rsid w:val="008E47E4"/>
    <w:rsid w:val="008E4A38"/>
    <w:rsid w:val="008E4FA9"/>
    <w:rsid w:val="008E533F"/>
    <w:rsid w:val="008E578B"/>
    <w:rsid w:val="008E5B6A"/>
    <w:rsid w:val="008E5D03"/>
    <w:rsid w:val="008E5F80"/>
    <w:rsid w:val="008E6261"/>
    <w:rsid w:val="008E6C3E"/>
    <w:rsid w:val="008E6F3F"/>
    <w:rsid w:val="008E71BC"/>
    <w:rsid w:val="008E71E8"/>
    <w:rsid w:val="008E7660"/>
    <w:rsid w:val="008E7D88"/>
    <w:rsid w:val="008F0114"/>
    <w:rsid w:val="008F012C"/>
    <w:rsid w:val="008F04F6"/>
    <w:rsid w:val="008F0ACD"/>
    <w:rsid w:val="008F0E24"/>
    <w:rsid w:val="008F24A0"/>
    <w:rsid w:val="008F2A45"/>
    <w:rsid w:val="008F3158"/>
    <w:rsid w:val="008F350D"/>
    <w:rsid w:val="008F36DB"/>
    <w:rsid w:val="008F3CB4"/>
    <w:rsid w:val="008F44C3"/>
    <w:rsid w:val="008F475C"/>
    <w:rsid w:val="008F4A40"/>
    <w:rsid w:val="008F517A"/>
    <w:rsid w:val="008F5512"/>
    <w:rsid w:val="008F56FF"/>
    <w:rsid w:val="008F5D41"/>
    <w:rsid w:val="008F626E"/>
    <w:rsid w:val="008F62CD"/>
    <w:rsid w:val="008F646E"/>
    <w:rsid w:val="008F66E3"/>
    <w:rsid w:val="008F6D5D"/>
    <w:rsid w:val="008F797F"/>
    <w:rsid w:val="009009E2"/>
    <w:rsid w:val="00900CC0"/>
    <w:rsid w:val="00901524"/>
    <w:rsid w:val="009015B8"/>
    <w:rsid w:val="00901732"/>
    <w:rsid w:val="00901AE2"/>
    <w:rsid w:val="00901BC7"/>
    <w:rsid w:val="00901F62"/>
    <w:rsid w:val="00901F7C"/>
    <w:rsid w:val="009025B1"/>
    <w:rsid w:val="009032A6"/>
    <w:rsid w:val="009032AD"/>
    <w:rsid w:val="00903477"/>
    <w:rsid w:val="00904564"/>
    <w:rsid w:val="0090548C"/>
    <w:rsid w:val="0090559F"/>
    <w:rsid w:val="009057D7"/>
    <w:rsid w:val="00905FAA"/>
    <w:rsid w:val="0090612E"/>
    <w:rsid w:val="00906407"/>
    <w:rsid w:val="009066EF"/>
    <w:rsid w:val="009071A2"/>
    <w:rsid w:val="00907659"/>
    <w:rsid w:val="0090768C"/>
    <w:rsid w:val="00907999"/>
    <w:rsid w:val="00907AD4"/>
    <w:rsid w:val="00907D0B"/>
    <w:rsid w:val="0091000B"/>
    <w:rsid w:val="0091046E"/>
    <w:rsid w:val="0091099D"/>
    <w:rsid w:val="0091141B"/>
    <w:rsid w:val="00911B16"/>
    <w:rsid w:val="00911B1C"/>
    <w:rsid w:val="00911C52"/>
    <w:rsid w:val="00911C68"/>
    <w:rsid w:val="0091254B"/>
    <w:rsid w:val="00912D45"/>
    <w:rsid w:val="00912E1F"/>
    <w:rsid w:val="009137F2"/>
    <w:rsid w:val="0091397C"/>
    <w:rsid w:val="00913AEC"/>
    <w:rsid w:val="00913C3D"/>
    <w:rsid w:val="00913C95"/>
    <w:rsid w:val="00913DEA"/>
    <w:rsid w:val="00914282"/>
    <w:rsid w:val="009143C3"/>
    <w:rsid w:val="00914547"/>
    <w:rsid w:val="00914CC9"/>
    <w:rsid w:val="00915391"/>
    <w:rsid w:val="0091539E"/>
    <w:rsid w:val="0091579F"/>
    <w:rsid w:val="0091585B"/>
    <w:rsid w:val="00915B4F"/>
    <w:rsid w:val="00915DAD"/>
    <w:rsid w:val="00916428"/>
    <w:rsid w:val="00916703"/>
    <w:rsid w:val="00916B7C"/>
    <w:rsid w:val="00916EA9"/>
    <w:rsid w:val="00917531"/>
    <w:rsid w:val="009177CF"/>
    <w:rsid w:val="00917B72"/>
    <w:rsid w:val="00917FD6"/>
    <w:rsid w:val="009200CB"/>
    <w:rsid w:val="00920501"/>
    <w:rsid w:val="00920682"/>
    <w:rsid w:val="00920841"/>
    <w:rsid w:val="00921843"/>
    <w:rsid w:val="00921A1B"/>
    <w:rsid w:val="0092208E"/>
    <w:rsid w:val="009223D7"/>
    <w:rsid w:val="00922D63"/>
    <w:rsid w:val="00923352"/>
    <w:rsid w:val="00923599"/>
    <w:rsid w:val="009235B2"/>
    <w:rsid w:val="00923A01"/>
    <w:rsid w:val="00923E51"/>
    <w:rsid w:val="009244CD"/>
    <w:rsid w:val="00924508"/>
    <w:rsid w:val="00924B5F"/>
    <w:rsid w:val="00924F43"/>
    <w:rsid w:val="0092502E"/>
    <w:rsid w:val="00925196"/>
    <w:rsid w:val="009256A4"/>
    <w:rsid w:val="0092636A"/>
    <w:rsid w:val="0092647B"/>
    <w:rsid w:val="0092737E"/>
    <w:rsid w:val="00927561"/>
    <w:rsid w:val="009277B0"/>
    <w:rsid w:val="009277E9"/>
    <w:rsid w:val="00927C24"/>
    <w:rsid w:val="00927CAF"/>
    <w:rsid w:val="00927DAB"/>
    <w:rsid w:val="00927DB6"/>
    <w:rsid w:val="00930032"/>
    <w:rsid w:val="009301ED"/>
    <w:rsid w:val="00930230"/>
    <w:rsid w:val="009303F1"/>
    <w:rsid w:val="009308C4"/>
    <w:rsid w:val="00930D26"/>
    <w:rsid w:val="009314C0"/>
    <w:rsid w:val="00931588"/>
    <w:rsid w:val="00931594"/>
    <w:rsid w:val="00931843"/>
    <w:rsid w:val="009318CE"/>
    <w:rsid w:val="00931992"/>
    <w:rsid w:val="00931B19"/>
    <w:rsid w:val="009322EB"/>
    <w:rsid w:val="00932490"/>
    <w:rsid w:val="009327EC"/>
    <w:rsid w:val="00932876"/>
    <w:rsid w:val="00932915"/>
    <w:rsid w:val="00932AEE"/>
    <w:rsid w:val="00932BDA"/>
    <w:rsid w:val="00933422"/>
    <w:rsid w:val="0093342C"/>
    <w:rsid w:val="00933DBD"/>
    <w:rsid w:val="00933F23"/>
    <w:rsid w:val="00934360"/>
    <w:rsid w:val="0093466B"/>
    <w:rsid w:val="009349BA"/>
    <w:rsid w:val="00935BDF"/>
    <w:rsid w:val="00935E80"/>
    <w:rsid w:val="00935FEF"/>
    <w:rsid w:val="009363BD"/>
    <w:rsid w:val="0093644F"/>
    <w:rsid w:val="00936815"/>
    <w:rsid w:val="009377B9"/>
    <w:rsid w:val="009378AD"/>
    <w:rsid w:val="00937B6A"/>
    <w:rsid w:val="00937E3C"/>
    <w:rsid w:val="009400C2"/>
    <w:rsid w:val="009400D0"/>
    <w:rsid w:val="0094066B"/>
    <w:rsid w:val="009409D5"/>
    <w:rsid w:val="00941014"/>
    <w:rsid w:val="009410CF"/>
    <w:rsid w:val="009411AE"/>
    <w:rsid w:val="00941582"/>
    <w:rsid w:val="0094240D"/>
    <w:rsid w:val="00942615"/>
    <w:rsid w:val="00942632"/>
    <w:rsid w:val="00942A2D"/>
    <w:rsid w:val="00942CB8"/>
    <w:rsid w:val="00942F38"/>
    <w:rsid w:val="00943096"/>
    <w:rsid w:val="0094324C"/>
    <w:rsid w:val="00943483"/>
    <w:rsid w:val="009438D9"/>
    <w:rsid w:val="0094407C"/>
    <w:rsid w:val="0094413B"/>
    <w:rsid w:val="009441ED"/>
    <w:rsid w:val="0094430E"/>
    <w:rsid w:val="009448CA"/>
    <w:rsid w:val="00944DE2"/>
    <w:rsid w:val="00944F8C"/>
    <w:rsid w:val="0094572E"/>
    <w:rsid w:val="009458DB"/>
    <w:rsid w:val="00945ECE"/>
    <w:rsid w:val="0094604E"/>
    <w:rsid w:val="00946275"/>
    <w:rsid w:val="009469CA"/>
    <w:rsid w:val="00946B6B"/>
    <w:rsid w:val="00946F4E"/>
    <w:rsid w:val="009479DD"/>
    <w:rsid w:val="00947EC3"/>
    <w:rsid w:val="00950A5C"/>
    <w:rsid w:val="00950DB2"/>
    <w:rsid w:val="0095149F"/>
    <w:rsid w:val="009518AB"/>
    <w:rsid w:val="009525F5"/>
    <w:rsid w:val="0095275D"/>
    <w:rsid w:val="009527FA"/>
    <w:rsid w:val="00952960"/>
    <w:rsid w:val="00952BE7"/>
    <w:rsid w:val="00953011"/>
    <w:rsid w:val="00953016"/>
    <w:rsid w:val="00953103"/>
    <w:rsid w:val="0095314F"/>
    <w:rsid w:val="00953522"/>
    <w:rsid w:val="00953CA2"/>
    <w:rsid w:val="00953EA3"/>
    <w:rsid w:val="00954161"/>
    <w:rsid w:val="00954930"/>
    <w:rsid w:val="00954BD5"/>
    <w:rsid w:val="00955232"/>
    <w:rsid w:val="00955F11"/>
    <w:rsid w:val="00955F22"/>
    <w:rsid w:val="00955F6A"/>
    <w:rsid w:val="00956026"/>
    <w:rsid w:val="009561A7"/>
    <w:rsid w:val="00956B00"/>
    <w:rsid w:val="00956B1A"/>
    <w:rsid w:val="00956B9E"/>
    <w:rsid w:val="00956FD7"/>
    <w:rsid w:val="0095708E"/>
    <w:rsid w:val="009575F3"/>
    <w:rsid w:val="009576E4"/>
    <w:rsid w:val="00957707"/>
    <w:rsid w:val="00957C73"/>
    <w:rsid w:val="00957FB6"/>
    <w:rsid w:val="0096000E"/>
    <w:rsid w:val="009601E4"/>
    <w:rsid w:val="00960E1D"/>
    <w:rsid w:val="009610E4"/>
    <w:rsid w:val="00961329"/>
    <w:rsid w:val="00961ABD"/>
    <w:rsid w:val="00961BE1"/>
    <w:rsid w:val="00961E79"/>
    <w:rsid w:val="009620EF"/>
    <w:rsid w:val="009620FB"/>
    <w:rsid w:val="0096256C"/>
    <w:rsid w:val="009627C4"/>
    <w:rsid w:val="00962A88"/>
    <w:rsid w:val="00962BA3"/>
    <w:rsid w:val="00962BA6"/>
    <w:rsid w:val="00963210"/>
    <w:rsid w:val="009633E4"/>
    <w:rsid w:val="00963923"/>
    <w:rsid w:val="00963B89"/>
    <w:rsid w:val="009644AC"/>
    <w:rsid w:val="009647ED"/>
    <w:rsid w:val="00964B4A"/>
    <w:rsid w:val="00964E8C"/>
    <w:rsid w:val="00964F64"/>
    <w:rsid w:val="00965415"/>
    <w:rsid w:val="00965804"/>
    <w:rsid w:val="0096586F"/>
    <w:rsid w:val="009658C7"/>
    <w:rsid w:val="00965AC8"/>
    <w:rsid w:val="00965DE2"/>
    <w:rsid w:val="00966661"/>
    <w:rsid w:val="00966681"/>
    <w:rsid w:val="00966B8F"/>
    <w:rsid w:val="00966D5E"/>
    <w:rsid w:val="00966D62"/>
    <w:rsid w:val="00966F85"/>
    <w:rsid w:val="00967581"/>
    <w:rsid w:val="009678A3"/>
    <w:rsid w:val="00967C57"/>
    <w:rsid w:val="00967D55"/>
    <w:rsid w:val="00967F01"/>
    <w:rsid w:val="00970BFF"/>
    <w:rsid w:val="00970F7B"/>
    <w:rsid w:val="00971485"/>
    <w:rsid w:val="0097194D"/>
    <w:rsid w:val="00971B51"/>
    <w:rsid w:val="0097242D"/>
    <w:rsid w:val="00972592"/>
    <w:rsid w:val="00973265"/>
    <w:rsid w:val="009735E1"/>
    <w:rsid w:val="00973D2F"/>
    <w:rsid w:val="00973D93"/>
    <w:rsid w:val="00974478"/>
    <w:rsid w:val="009745D2"/>
    <w:rsid w:val="009747BF"/>
    <w:rsid w:val="00974F71"/>
    <w:rsid w:val="0097534F"/>
    <w:rsid w:val="009755CB"/>
    <w:rsid w:val="00975863"/>
    <w:rsid w:val="0097665D"/>
    <w:rsid w:val="00976ABD"/>
    <w:rsid w:val="00976EFB"/>
    <w:rsid w:val="00976FAA"/>
    <w:rsid w:val="0097786D"/>
    <w:rsid w:val="00977EB7"/>
    <w:rsid w:val="0098066A"/>
    <w:rsid w:val="00980987"/>
    <w:rsid w:val="00980C3E"/>
    <w:rsid w:val="00980DB2"/>
    <w:rsid w:val="00981080"/>
    <w:rsid w:val="00982031"/>
    <w:rsid w:val="009827F9"/>
    <w:rsid w:val="0098292D"/>
    <w:rsid w:val="009833E4"/>
    <w:rsid w:val="00983674"/>
    <w:rsid w:val="009839E5"/>
    <w:rsid w:val="00983AD4"/>
    <w:rsid w:val="00983C0F"/>
    <w:rsid w:val="00983CCB"/>
    <w:rsid w:val="00983CD9"/>
    <w:rsid w:val="0098448C"/>
    <w:rsid w:val="00984611"/>
    <w:rsid w:val="00985577"/>
    <w:rsid w:val="00985916"/>
    <w:rsid w:val="00985917"/>
    <w:rsid w:val="00985B7D"/>
    <w:rsid w:val="00985CF0"/>
    <w:rsid w:val="00986310"/>
    <w:rsid w:val="00986756"/>
    <w:rsid w:val="009869BC"/>
    <w:rsid w:val="00987511"/>
    <w:rsid w:val="009901E6"/>
    <w:rsid w:val="009904BD"/>
    <w:rsid w:val="0099091D"/>
    <w:rsid w:val="00990E3A"/>
    <w:rsid w:val="00991354"/>
    <w:rsid w:val="0099186C"/>
    <w:rsid w:val="00991A58"/>
    <w:rsid w:val="009921A4"/>
    <w:rsid w:val="00992A33"/>
    <w:rsid w:val="00993BE1"/>
    <w:rsid w:val="00993E2B"/>
    <w:rsid w:val="00993E4C"/>
    <w:rsid w:val="00993F12"/>
    <w:rsid w:val="00994319"/>
    <w:rsid w:val="00994952"/>
    <w:rsid w:val="00994E71"/>
    <w:rsid w:val="0099521B"/>
    <w:rsid w:val="00996088"/>
    <w:rsid w:val="0099613F"/>
    <w:rsid w:val="0099630B"/>
    <w:rsid w:val="009963B5"/>
    <w:rsid w:val="00996FF5"/>
    <w:rsid w:val="009A018B"/>
    <w:rsid w:val="009A03BF"/>
    <w:rsid w:val="009A06D1"/>
    <w:rsid w:val="009A09C5"/>
    <w:rsid w:val="009A12A4"/>
    <w:rsid w:val="009A150C"/>
    <w:rsid w:val="009A15C3"/>
    <w:rsid w:val="009A17A6"/>
    <w:rsid w:val="009A19B2"/>
    <w:rsid w:val="009A1E9B"/>
    <w:rsid w:val="009A2407"/>
    <w:rsid w:val="009A246A"/>
    <w:rsid w:val="009A29AE"/>
    <w:rsid w:val="009A29D5"/>
    <w:rsid w:val="009A2D0A"/>
    <w:rsid w:val="009A2FC5"/>
    <w:rsid w:val="009A35E6"/>
    <w:rsid w:val="009A3746"/>
    <w:rsid w:val="009A387E"/>
    <w:rsid w:val="009A3BE5"/>
    <w:rsid w:val="009A4B51"/>
    <w:rsid w:val="009A4DCD"/>
    <w:rsid w:val="009A4DF2"/>
    <w:rsid w:val="009A51CD"/>
    <w:rsid w:val="009A6122"/>
    <w:rsid w:val="009A625A"/>
    <w:rsid w:val="009A7183"/>
    <w:rsid w:val="009A781E"/>
    <w:rsid w:val="009A78C5"/>
    <w:rsid w:val="009A7EF3"/>
    <w:rsid w:val="009B020D"/>
    <w:rsid w:val="009B0DCA"/>
    <w:rsid w:val="009B13F1"/>
    <w:rsid w:val="009B1415"/>
    <w:rsid w:val="009B14A3"/>
    <w:rsid w:val="009B1BB1"/>
    <w:rsid w:val="009B2024"/>
    <w:rsid w:val="009B21CC"/>
    <w:rsid w:val="009B29B4"/>
    <w:rsid w:val="009B3269"/>
    <w:rsid w:val="009B35A9"/>
    <w:rsid w:val="009B3695"/>
    <w:rsid w:val="009B3932"/>
    <w:rsid w:val="009B3A60"/>
    <w:rsid w:val="009B3C1C"/>
    <w:rsid w:val="009B3D5C"/>
    <w:rsid w:val="009B415D"/>
    <w:rsid w:val="009B43A4"/>
    <w:rsid w:val="009B45C1"/>
    <w:rsid w:val="009B468D"/>
    <w:rsid w:val="009B480C"/>
    <w:rsid w:val="009B48A6"/>
    <w:rsid w:val="009B48FA"/>
    <w:rsid w:val="009B4B15"/>
    <w:rsid w:val="009B4F57"/>
    <w:rsid w:val="009B5453"/>
    <w:rsid w:val="009B55F5"/>
    <w:rsid w:val="009B5DE1"/>
    <w:rsid w:val="009B5E0A"/>
    <w:rsid w:val="009B5E45"/>
    <w:rsid w:val="009B61DE"/>
    <w:rsid w:val="009B632F"/>
    <w:rsid w:val="009B6DB5"/>
    <w:rsid w:val="009B7066"/>
    <w:rsid w:val="009B764E"/>
    <w:rsid w:val="009B7BC1"/>
    <w:rsid w:val="009B7ED4"/>
    <w:rsid w:val="009B7EE6"/>
    <w:rsid w:val="009C0AEB"/>
    <w:rsid w:val="009C0B77"/>
    <w:rsid w:val="009C0C48"/>
    <w:rsid w:val="009C1546"/>
    <w:rsid w:val="009C1797"/>
    <w:rsid w:val="009C17C4"/>
    <w:rsid w:val="009C1ABC"/>
    <w:rsid w:val="009C2134"/>
    <w:rsid w:val="009C2831"/>
    <w:rsid w:val="009C34DA"/>
    <w:rsid w:val="009C382D"/>
    <w:rsid w:val="009C3FAA"/>
    <w:rsid w:val="009C4C2E"/>
    <w:rsid w:val="009C4E2E"/>
    <w:rsid w:val="009C4E92"/>
    <w:rsid w:val="009C53DD"/>
    <w:rsid w:val="009C562A"/>
    <w:rsid w:val="009C626B"/>
    <w:rsid w:val="009C68CB"/>
    <w:rsid w:val="009C780D"/>
    <w:rsid w:val="009C7A42"/>
    <w:rsid w:val="009C7D89"/>
    <w:rsid w:val="009D01DB"/>
    <w:rsid w:val="009D0FA5"/>
    <w:rsid w:val="009D1A3E"/>
    <w:rsid w:val="009D1A6B"/>
    <w:rsid w:val="009D21D7"/>
    <w:rsid w:val="009D2AE5"/>
    <w:rsid w:val="009D2D4E"/>
    <w:rsid w:val="009D2FC1"/>
    <w:rsid w:val="009D3A8E"/>
    <w:rsid w:val="009D3AD5"/>
    <w:rsid w:val="009D3AFC"/>
    <w:rsid w:val="009D42C2"/>
    <w:rsid w:val="009D45B7"/>
    <w:rsid w:val="009D4904"/>
    <w:rsid w:val="009D4AAB"/>
    <w:rsid w:val="009D56DC"/>
    <w:rsid w:val="009D57A4"/>
    <w:rsid w:val="009D666B"/>
    <w:rsid w:val="009D69B5"/>
    <w:rsid w:val="009D6DA2"/>
    <w:rsid w:val="009D700E"/>
    <w:rsid w:val="009D73E4"/>
    <w:rsid w:val="009D76BF"/>
    <w:rsid w:val="009E07A7"/>
    <w:rsid w:val="009E08B8"/>
    <w:rsid w:val="009E0A1C"/>
    <w:rsid w:val="009E103A"/>
    <w:rsid w:val="009E10F3"/>
    <w:rsid w:val="009E12AC"/>
    <w:rsid w:val="009E12D3"/>
    <w:rsid w:val="009E1319"/>
    <w:rsid w:val="009E1598"/>
    <w:rsid w:val="009E164D"/>
    <w:rsid w:val="009E194C"/>
    <w:rsid w:val="009E1B52"/>
    <w:rsid w:val="009E1CA7"/>
    <w:rsid w:val="009E1D45"/>
    <w:rsid w:val="009E1FD9"/>
    <w:rsid w:val="009E2A45"/>
    <w:rsid w:val="009E2ACD"/>
    <w:rsid w:val="009E2C17"/>
    <w:rsid w:val="009E2CB5"/>
    <w:rsid w:val="009E33F5"/>
    <w:rsid w:val="009E3774"/>
    <w:rsid w:val="009E3AAE"/>
    <w:rsid w:val="009E3BB4"/>
    <w:rsid w:val="009E3E8A"/>
    <w:rsid w:val="009E3EA5"/>
    <w:rsid w:val="009E4974"/>
    <w:rsid w:val="009E4AAF"/>
    <w:rsid w:val="009E4D3E"/>
    <w:rsid w:val="009E565A"/>
    <w:rsid w:val="009E5993"/>
    <w:rsid w:val="009E5D1B"/>
    <w:rsid w:val="009E657B"/>
    <w:rsid w:val="009E67AD"/>
    <w:rsid w:val="009E7146"/>
    <w:rsid w:val="009E7517"/>
    <w:rsid w:val="009E7548"/>
    <w:rsid w:val="009E7C82"/>
    <w:rsid w:val="009E7D35"/>
    <w:rsid w:val="009F0335"/>
    <w:rsid w:val="009F0405"/>
    <w:rsid w:val="009F0FB9"/>
    <w:rsid w:val="009F1010"/>
    <w:rsid w:val="009F13B8"/>
    <w:rsid w:val="009F1AE5"/>
    <w:rsid w:val="009F1C9D"/>
    <w:rsid w:val="009F1E56"/>
    <w:rsid w:val="009F2087"/>
    <w:rsid w:val="009F281B"/>
    <w:rsid w:val="009F2D4A"/>
    <w:rsid w:val="009F2ED0"/>
    <w:rsid w:val="009F3826"/>
    <w:rsid w:val="009F3926"/>
    <w:rsid w:val="009F46FB"/>
    <w:rsid w:val="009F4A4A"/>
    <w:rsid w:val="009F4D20"/>
    <w:rsid w:val="009F5403"/>
    <w:rsid w:val="009F542C"/>
    <w:rsid w:val="009F58BB"/>
    <w:rsid w:val="009F5B76"/>
    <w:rsid w:val="009F601F"/>
    <w:rsid w:val="009F6068"/>
    <w:rsid w:val="009F642A"/>
    <w:rsid w:val="009F64EF"/>
    <w:rsid w:val="009F6651"/>
    <w:rsid w:val="009F6E41"/>
    <w:rsid w:val="009F6E90"/>
    <w:rsid w:val="009F7174"/>
    <w:rsid w:val="009F7585"/>
    <w:rsid w:val="009F792D"/>
    <w:rsid w:val="009F7BB9"/>
    <w:rsid w:val="00A00248"/>
    <w:rsid w:val="00A00B01"/>
    <w:rsid w:val="00A01BD5"/>
    <w:rsid w:val="00A01CAE"/>
    <w:rsid w:val="00A020AC"/>
    <w:rsid w:val="00A022C7"/>
    <w:rsid w:val="00A025D1"/>
    <w:rsid w:val="00A02850"/>
    <w:rsid w:val="00A02D31"/>
    <w:rsid w:val="00A02DDC"/>
    <w:rsid w:val="00A037E8"/>
    <w:rsid w:val="00A03A67"/>
    <w:rsid w:val="00A03C03"/>
    <w:rsid w:val="00A03D75"/>
    <w:rsid w:val="00A04327"/>
    <w:rsid w:val="00A0438E"/>
    <w:rsid w:val="00A044D7"/>
    <w:rsid w:val="00A04B90"/>
    <w:rsid w:val="00A05469"/>
    <w:rsid w:val="00A055E4"/>
    <w:rsid w:val="00A05673"/>
    <w:rsid w:val="00A057C9"/>
    <w:rsid w:val="00A05C12"/>
    <w:rsid w:val="00A060C6"/>
    <w:rsid w:val="00A061C9"/>
    <w:rsid w:val="00A06BF6"/>
    <w:rsid w:val="00A0751E"/>
    <w:rsid w:val="00A0758E"/>
    <w:rsid w:val="00A07705"/>
    <w:rsid w:val="00A079D1"/>
    <w:rsid w:val="00A10140"/>
    <w:rsid w:val="00A107EC"/>
    <w:rsid w:val="00A10A6D"/>
    <w:rsid w:val="00A10FE7"/>
    <w:rsid w:val="00A112AF"/>
    <w:rsid w:val="00A1202D"/>
    <w:rsid w:val="00A120A0"/>
    <w:rsid w:val="00A1226B"/>
    <w:rsid w:val="00A12E86"/>
    <w:rsid w:val="00A13407"/>
    <w:rsid w:val="00A13FDA"/>
    <w:rsid w:val="00A14291"/>
    <w:rsid w:val="00A14FBC"/>
    <w:rsid w:val="00A1508B"/>
    <w:rsid w:val="00A1518E"/>
    <w:rsid w:val="00A1542B"/>
    <w:rsid w:val="00A15651"/>
    <w:rsid w:val="00A15EB9"/>
    <w:rsid w:val="00A163CC"/>
    <w:rsid w:val="00A165AE"/>
    <w:rsid w:val="00A166DD"/>
    <w:rsid w:val="00A16764"/>
    <w:rsid w:val="00A16DA4"/>
    <w:rsid w:val="00A16EB2"/>
    <w:rsid w:val="00A17FED"/>
    <w:rsid w:val="00A202C0"/>
    <w:rsid w:val="00A2076C"/>
    <w:rsid w:val="00A20F78"/>
    <w:rsid w:val="00A21468"/>
    <w:rsid w:val="00A21D35"/>
    <w:rsid w:val="00A2225D"/>
    <w:rsid w:val="00A224B6"/>
    <w:rsid w:val="00A22524"/>
    <w:rsid w:val="00A22EF1"/>
    <w:rsid w:val="00A23593"/>
    <w:rsid w:val="00A23AC0"/>
    <w:rsid w:val="00A23CFE"/>
    <w:rsid w:val="00A23D77"/>
    <w:rsid w:val="00A24274"/>
    <w:rsid w:val="00A249C4"/>
    <w:rsid w:val="00A24DD4"/>
    <w:rsid w:val="00A24E0B"/>
    <w:rsid w:val="00A25395"/>
    <w:rsid w:val="00A25900"/>
    <w:rsid w:val="00A26234"/>
    <w:rsid w:val="00A2625F"/>
    <w:rsid w:val="00A26405"/>
    <w:rsid w:val="00A26491"/>
    <w:rsid w:val="00A26CDF"/>
    <w:rsid w:val="00A26D11"/>
    <w:rsid w:val="00A26DF0"/>
    <w:rsid w:val="00A272F2"/>
    <w:rsid w:val="00A273F3"/>
    <w:rsid w:val="00A275C9"/>
    <w:rsid w:val="00A279D9"/>
    <w:rsid w:val="00A304DF"/>
    <w:rsid w:val="00A30545"/>
    <w:rsid w:val="00A3133B"/>
    <w:rsid w:val="00A31629"/>
    <w:rsid w:val="00A31A96"/>
    <w:rsid w:val="00A31D6A"/>
    <w:rsid w:val="00A32128"/>
    <w:rsid w:val="00A327BB"/>
    <w:rsid w:val="00A32952"/>
    <w:rsid w:val="00A332D1"/>
    <w:rsid w:val="00A33321"/>
    <w:rsid w:val="00A33722"/>
    <w:rsid w:val="00A337BB"/>
    <w:rsid w:val="00A33AF6"/>
    <w:rsid w:val="00A33CFF"/>
    <w:rsid w:val="00A340DB"/>
    <w:rsid w:val="00A3464E"/>
    <w:rsid w:val="00A34AF8"/>
    <w:rsid w:val="00A34E34"/>
    <w:rsid w:val="00A35975"/>
    <w:rsid w:val="00A3627B"/>
    <w:rsid w:val="00A36F11"/>
    <w:rsid w:val="00A370A6"/>
    <w:rsid w:val="00A37201"/>
    <w:rsid w:val="00A37A0E"/>
    <w:rsid w:val="00A37A27"/>
    <w:rsid w:val="00A4013D"/>
    <w:rsid w:val="00A401FA"/>
    <w:rsid w:val="00A402AB"/>
    <w:rsid w:val="00A40520"/>
    <w:rsid w:val="00A4091D"/>
    <w:rsid w:val="00A40F22"/>
    <w:rsid w:val="00A41059"/>
    <w:rsid w:val="00A41873"/>
    <w:rsid w:val="00A4195D"/>
    <w:rsid w:val="00A41985"/>
    <w:rsid w:val="00A41A13"/>
    <w:rsid w:val="00A420DC"/>
    <w:rsid w:val="00A42651"/>
    <w:rsid w:val="00A42A6B"/>
    <w:rsid w:val="00A430C6"/>
    <w:rsid w:val="00A43231"/>
    <w:rsid w:val="00A4323A"/>
    <w:rsid w:val="00A4348A"/>
    <w:rsid w:val="00A434DA"/>
    <w:rsid w:val="00A436D2"/>
    <w:rsid w:val="00A4373D"/>
    <w:rsid w:val="00A43826"/>
    <w:rsid w:val="00A438CD"/>
    <w:rsid w:val="00A43908"/>
    <w:rsid w:val="00A43A7D"/>
    <w:rsid w:val="00A43AC6"/>
    <w:rsid w:val="00A44411"/>
    <w:rsid w:val="00A4486F"/>
    <w:rsid w:val="00A449E7"/>
    <w:rsid w:val="00A44A24"/>
    <w:rsid w:val="00A44A4A"/>
    <w:rsid w:val="00A44AE5"/>
    <w:rsid w:val="00A44FC6"/>
    <w:rsid w:val="00A45792"/>
    <w:rsid w:val="00A45B06"/>
    <w:rsid w:val="00A45D10"/>
    <w:rsid w:val="00A45E20"/>
    <w:rsid w:val="00A45FA1"/>
    <w:rsid w:val="00A4602B"/>
    <w:rsid w:val="00A466DA"/>
    <w:rsid w:val="00A46BA3"/>
    <w:rsid w:val="00A46D30"/>
    <w:rsid w:val="00A47575"/>
    <w:rsid w:val="00A477E1"/>
    <w:rsid w:val="00A47862"/>
    <w:rsid w:val="00A47985"/>
    <w:rsid w:val="00A50078"/>
    <w:rsid w:val="00A50082"/>
    <w:rsid w:val="00A5017A"/>
    <w:rsid w:val="00A51798"/>
    <w:rsid w:val="00A51C3D"/>
    <w:rsid w:val="00A51CD9"/>
    <w:rsid w:val="00A52044"/>
    <w:rsid w:val="00A5237F"/>
    <w:rsid w:val="00A52D4F"/>
    <w:rsid w:val="00A537D9"/>
    <w:rsid w:val="00A538F3"/>
    <w:rsid w:val="00A53A1D"/>
    <w:rsid w:val="00A53C40"/>
    <w:rsid w:val="00A541BF"/>
    <w:rsid w:val="00A54397"/>
    <w:rsid w:val="00A54BAB"/>
    <w:rsid w:val="00A54CCA"/>
    <w:rsid w:val="00A54D66"/>
    <w:rsid w:val="00A560E3"/>
    <w:rsid w:val="00A5688B"/>
    <w:rsid w:val="00A56E8E"/>
    <w:rsid w:val="00A57B5E"/>
    <w:rsid w:val="00A60330"/>
    <w:rsid w:val="00A603F0"/>
    <w:rsid w:val="00A60454"/>
    <w:rsid w:val="00A60585"/>
    <w:rsid w:val="00A609A8"/>
    <w:rsid w:val="00A60D91"/>
    <w:rsid w:val="00A616F8"/>
    <w:rsid w:val="00A61960"/>
    <w:rsid w:val="00A61CD7"/>
    <w:rsid w:val="00A6286E"/>
    <w:rsid w:val="00A636E8"/>
    <w:rsid w:val="00A63C5E"/>
    <w:rsid w:val="00A6401E"/>
    <w:rsid w:val="00A6503E"/>
    <w:rsid w:val="00A65263"/>
    <w:rsid w:val="00A6537A"/>
    <w:rsid w:val="00A65437"/>
    <w:rsid w:val="00A65485"/>
    <w:rsid w:val="00A6561A"/>
    <w:rsid w:val="00A65C65"/>
    <w:rsid w:val="00A65D7B"/>
    <w:rsid w:val="00A65F71"/>
    <w:rsid w:val="00A66330"/>
    <w:rsid w:val="00A6648D"/>
    <w:rsid w:val="00A6677A"/>
    <w:rsid w:val="00A673F2"/>
    <w:rsid w:val="00A674B9"/>
    <w:rsid w:val="00A67916"/>
    <w:rsid w:val="00A67A27"/>
    <w:rsid w:val="00A67C43"/>
    <w:rsid w:val="00A67C50"/>
    <w:rsid w:val="00A7002D"/>
    <w:rsid w:val="00A70043"/>
    <w:rsid w:val="00A70099"/>
    <w:rsid w:val="00A70879"/>
    <w:rsid w:val="00A70A1D"/>
    <w:rsid w:val="00A70DD8"/>
    <w:rsid w:val="00A710EF"/>
    <w:rsid w:val="00A7114F"/>
    <w:rsid w:val="00A71872"/>
    <w:rsid w:val="00A71BC4"/>
    <w:rsid w:val="00A71CAC"/>
    <w:rsid w:val="00A71E51"/>
    <w:rsid w:val="00A72049"/>
    <w:rsid w:val="00A7285F"/>
    <w:rsid w:val="00A728E6"/>
    <w:rsid w:val="00A72D14"/>
    <w:rsid w:val="00A73334"/>
    <w:rsid w:val="00A73503"/>
    <w:rsid w:val="00A73C1E"/>
    <w:rsid w:val="00A73F4E"/>
    <w:rsid w:val="00A7464A"/>
    <w:rsid w:val="00A74928"/>
    <w:rsid w:val="00A749A6"/>
    <w:rsid w:val="00A74BD2"/>
    <w:rsid w:val="00A752E7"/>
    <w:rsid w:val="00A75489"/>
    <w:rsid w:val="00A754FC"/>
    <w:rsid w:val="00A757AA"/>
    <w:rsid w:val="00A757FE"/>
    <w:rsid w:val="00A759BA"/>
    <w:rsid w:val="00A75AD9"/>
    <w:rsid w:val="00A75FFB"/>
    <w:rsid w:val="00A76779"/>
    <w:rsid w:val="00A767AA"/>
    <w:rsid w:val="00A767C5"/>
    <w:rsid w:val="00A76EB4"/>
    <w:rsid w:val="00A77233"/>
    <w:rsid w:val="00A777DC"/>
    <w:rsid w:val="00A77939"/>
    <w:rsid w:val="00A800F7"/>
    <w:rsid w:val="00A803D9"/>
    <w:rsid w:val="00A80C37"/>
    <w:rsid w:val="00A81166"/>
    <w:rsid w:val="00A81546"/>
    <w:rsid w:val="00A8156C"/>
    <w:rsid w:val="00A816AD"/>
    <w:rsid w:val="00A81797"/>
    <w:rsid w:val="00A82093"/>
    <w:rsid w:val="00A822FC"/>
    <w:rsid w:val="00A825BE"/>
    <w:rsid w:val="00A82CB7"/>
    <w:rsid w:val="00A82CBA"/>
    <w:rsid w:val="00A83205"/>
    <w:rsid w:val="00A83323"/>
    <w:rsid w:val="00A8373D"/>
    <w:rsid w:val="00A837A7"/>
    <w:rsid w:val="00A8381C"/>
    <w:rsid w:val="00A83BEB"/>
    <w:rsid w:val="00A83C0D"/>
    <w:rsid w:val="00A83C52"/>
    <w:rsid w:val="00A83C8E"/>
    <w:rsid w:val="00A83EE7"/>
    <w:rsid w:val="00A8404A"/>
    <w:rsid w:val="00A84A78"/>
    <w:rsid w:val="00A85027"/>
    <w:rsid w:val="00A85BBE"/>
    <w:rsid w:val="00A85D92"/>
    <w:rsid w:val="00A85EE8"/>
    <w:rsid w:val="00A8624A"/>
    <w:rsid w:val="00A867C0"/>
    <w:rsid w:val="00A8688F"/>
    <w:rsid w:val="00A87171"/>
    <w:rsid w:val="00A877A8"/>
    <w:rsid w:val="00A87E9C"/>
    <w:rsid w:val="00A90077"/>
    <w:rsid w:val="00A90320"/>
    <w:rsid w:val="00A9036E"/>
    <w:rsid w:val="00A904B2"/>
    <w:rsid w:val="00A90520"/>
    <w:rsid w:val="00A905BB"/>
    <w:rsid w:val="00A9076F"/>
    <w:rsid w:val="00A9152D"/>
    <w:rsid w:val="00A91953"/>
    <w:rsid w:val="00A91AB8"/>
    <w:rsid w:val="00A9224E"/>
    <w:rsid w:val="00A925D8"/>
    <w:rsid w:val="00A9277A"/>
    <w:rsid w:val="00A9295E"/>
    <w:rsid w:val="00A92BAA"/>
    <w:rsid w:val="00A92F2F"/>
    <w:rsid w:val="00A936D7"/>
    <w:rsid w:val="00A93B77"/>
    <w:rsid w:val="00A93B9B"/>
    <w:rsid w:val="00A93D59"/>
    <w:rsid w:val="00A9406B"/>
    <w:rsid w:val="00A94196"/>
    <w:rsid w:val="00A94363"/>
    <w:rsid w:val="00A949EF"/>
    <w:rsid w:val="00A950AE"/>
    <w:rsid w:val="00A95AE9"/>
    <w:rsid w:val="00A95F5B"/>
    <w:rsid w:val="00A96219"/>
    <w:rsid w:val="00A963F5"/>
    <w:rsid w:val="00A9656C"/>
    <w:rsid w:val="00A969A1"/>
    <w:rsid w:val="00A97601"/>
    <w:rsid w:val="00A97936"/>
    <w:rsid w:val="00A97B89"/>
    <w:rsid w:val="00A97FC1"/>
    <w:rsid w:val="00AA0149"/>
    <w:rsid w:val="00AA0AB0"/>
    <w:rsid w:val="00AA0E07"/>
    <w:rsid w:val="00AA1092"/>
    <w:rsid w:val="00AA187D"/>
    <w:rsid w:val="00AA18DC"/>
    <w:rsid w:val="00AA24AC"/>
    <w:rsid w:val="00AA2CBB"/>
    <w:rsid w:val="00AA2FDD"/>
    <w:rsid w:val="00AA3329"/>
    <w:rsid w:val="00AA3341"/>
    <w:rsid w:val="00AA3561"/>
    <w:rsid w:val="00AA35EB"/>
    <w:rsid w:val="00AA3689"/>
    <w:rsid w:val="00AA388A"/>
    <w:rsid w:val="00AA41AF"/>
    <w:rsid w:val="00AA43E6"/>
    <w:rsid w:val="00AA47C5"/>
    <w:rsid w:val="00AA4A7E"/>
    <w:rsid w:val="00AA5040"/>
    <w:rsid w:val="00AA51DB"/>
    <w:rsid w:val="00AA58A2"/>
    <w:rsid w:val="00AA6292"/>
    <w:rsid w:val="00AA63CA"/>
    <w:rsid w:val="00AA66B9"/>
    <w:rsid w:val="00AA681A"/>
    <w:rsid w:val="00AA704A"/>
    <w:rsid w:val="00AA71DE"/>
    <w:rsid w:val="00AA7261"/>
    <w:rsid w:val="00AA7812"/>
    <w:rsid w:val="00AA7D6F"/>
    <w:rsid w:val="00AB13A7"/>
    <w:rsid w:val="00AB1915"/>
    <w:rsid w:val="00AB1ADC"/>
    <w:rsid w:val="00AB208F"/>
    <w:rsid w:val="00AB20D1"/>
    <w:rsid w:val="00AB2529"/>
    <w:rsid w:val="00AB2FB0"/>
    <w:rsid w:val="00AB3D89"/>
    <w:rsid w:val="00AB41A4"/>
    <w:rsid w:val="00AB42D5"/>
    <w:rsid w:val="00AB442E"/>
    <w:rsid w:val="00AB4951"/>
    <w:rsid w:val="00AB4B9B"/>
    <w:rsid w:val="00AB5AD0"/>
    <w:rsid w:val="00AB5AE1"/>
    <w:rsid w:val="00AB64E7"/>
    <w:rsid w:val="00AB67BD"/>
    <w:rsid w:val="00AB734A"/>
    <w:rsid w:val="00AB78E6"/>
    <w:rsid w:val="00AB7C53"/>
    <w:rsid w:val="00AB7DE4"/>
    <w:rsid w:val="00AB7F13"/>
    <w:rsid w:val="00AC00D7"/>
    <w:rsid w:val="00AC07E5"/>
    <w:rsid w:val="00AC0810"/>
    <w:rsid w:val="00AC0A2E"/>
    <w:rsid w:val="00AC10AC"/>
    <w:rsid w:val="00AC17CD"/>
    <w:rsid w:val="00AC1AA7"/>
    <w:rsid w:val="00AC1BEA"/>
    <w:rsid w:val="00AC1C31"/>
    <w:rsid w:val="00AC1F0A"/>
    <w:rsid w:val="00AC237E"/>
    <w:rsid w:val="00AC2C34"/>
    <w:rsid w:val="00AC2CB4"/>
    <w:rsid w:val="00AC2FD0"/>
    <w:rsid w:val="00AC3381"/>
    <w:rsid w:val="00AC361D"/>
    <w:rsid w:val="00AC382C"/>
    <w:rsid w:val="00AC3AF3"/>
    <w:rsid w:val="00AC3C4F"/>
    <w:rsid w:val="00AC40E5"/>
    <w:rsid w:val="00AC46F0"/>
    <w:rsid w:val="00AC46F4"/>
    <w:rsid w:val="00AC4724"/>
    <w:rsid w:val="00AC482E"/>
    <w:rsid w:val="00AC4AF1"/>
    <w:rsid w:val="00AC4F5E"/>
    <w:rsid w:val="00AC5822"/>
    <w:rsid w:val="00AC6165"/>
    <w:rsid w:val="00AC6911"/>
    <w:rsid w:val="00AC71A0"/>
    <w:rsid w:val="00AC7301"/>
    <w:rsid w:val="00AC749D"/>
    <w:rsid w:val="00AC790B"/>
    <w:rsid w:val="00AC7D85"/>
    <w:rsid w:val="00AC7E39"/>
    <w:rsid w:val="00AD0559"/>
    <w:rsid w:val="00AD0793"/>
    <w:rsid w:val="00AD07A7"/>
    <w:rsid w:val="00AD0BE9"/>
    <w:rsid w:val="00AD0DF9"/>
    <w:rsid w:val="00AD0E19"/>
    <w:rsid w:val="00AD1071"/>
    <w:rsid w:val="00AD153A"/>
    <w:rsid w:val="00AD1576"/>
    <w:rsid w:val="00AD1607"/>
    <w:rsid w:val="00AD1DEF"/>
    <w:rsid w:val="00AD1E60"/>
    <w:rsid w:val="00AD2405"/>
    <w:rsid w:val="00AD240A"/>
    <w:rsid w:val="00AD2A30"/>
    <w:rsid w:val="00AD2C2A"/>
    <w:rsid w:val="00AD3461"/>
    <w:rsid w:val="00AD35A0"/>
    <w:rsid w:val="00AD362C"/>
    <w:rsid w:val="00AD3910"/>
    <w:rsid w:val="00AD3CA9"/>
    <w:rsid w:val="00AD3CEE"/>
    <w:rsid w:val="00AD3D4B"/>
    <w:rsid w:val="00AD619A"/>
    <w:rsid w:val="00AD6688"/>
    <w:rsid w:val="00AD6BBC"/>
    <w:rsid w:val="00AD7026"/>
    <w:rsid w:val="00AD71C8"/>
    <w:rsid w:val="00AD7671"/>
    <w:rsid w:val="00AD7E40"/>
    <w:rsid w:val="00AD7F4C"/>
    <w:rsid w:val="00AE0697"/>
    <w:rsid w:val="00AE0734"/>
    <w:rsid w:val="00AE095E"/>
    <w:rsid w:val="00AE0B64"/>
    <w:rsid w:val="00AE1207"/>
    <w:rsid w:val="00AE1880"/>
    <w:rsid w:val="00AE1A9B"/>
    <w:rsid w:val="00AE1E4B"/>
    <w:rsid w:val="00AE2321"/>
    <w:rsid w:val="00AE2509"/>
    <w:rsid w:val="00AE256C"/>
    <w:rsid w:val="00AE2A67"/>
    <w:rsid w:val="00AE2CA0"/>
    <w:rsid w:val="00AE3072"/>
    <w:rsid w:val="00AE3282"/>
    <w:rsid w:val="00AE3826"/>
    <w:rsid w:val="00AE3E88"/>
    <w:rsid w:val="00AE3F03"/>
    <w:rsid w:val="00AE454A"/>
    <w:rsid w:val="00AE4A04"/>
    <w:rsid w:val="00AE4AB8"/>
    <w:rsid w:val="00AE50ED"/>
    <w:rsid w:val="00AE6131"/>
    <w:rsid w:val="00AE61EC"/>
    <w:rsid w:val="00AE629B"/>
    <w:rsid w:val="00AE62FA"/>
    <w:rsid w:val="00AE6435"/>
    <w:rsid w:val="00AE6CEB"/>
    <w:rsid w:val="00AE706E"/>
    <w:rsid w:val="00AE7CC6"/>
    <w:rsid w:val="00AE7EAA"/>
    <w:rsid w:val="00AE7F94"/>
    <w:rsid w:val="00AF01A7"/>
    <w:rsid w:val="00AF0603"/>
    <w:rsid w:val="00AF1352"/>
    <w:rsid w:val="00AF18E5"/>
    <w:rsid w:val="00AF1F69"/>
    <w:rsid w:val="00AF25FC"/>
    <w:rsid w:val="00AF2B50"/>
    <w:rsid w:val="00AF3055"/>
    <w:rsid w:val="00AF3060"/>
    <w:rsid w:val="00AF3080"/>
    <w:rsid w:val="00AF34D5"/>
    <w:rsid w:val="00AF34E2"/>
    <w:rsid w:val="00AF36CB"/>
    <w:rsid w:val="00AF37B1"/>
    <w:rsid w:val="00AF3AE2"/>
    <w:rsid w:val="00AF4393"/>
    <w:rsid w:val="00AF46ED"/>
    <w:rsid w:val="00AF4819"/>
    <w:rsid w:val="00AF48A5"/>
    <w:rsid w:val="00AF4A10"/>
    <w:rsid w:val="00AF4C08"/>
    <w:rsid w:val="00AF4EF3"/>
    <w:rsid w:val="00AF56CB"/>
    <w:rsid w:val="00AF5D60"/>
    <w:rsid w:val="00AF6BE9"/>
    <w:rsid w:val="00AF72BD"/>
    <w:rsid w:val="00AF752C"/>
    <w:rsid w:val="00AF7657"/>
    <w:rsid w:val="00AF7AFA"/>
    <w:rsid w:val="00B0079D"/>
    <w:rsid w:val="00B009F7"/>
    <w:rsid w:val="00B01F25"/>
    <w:rsid w:val="00B020D4"/>
    <w:rsid w:val="00B0226C"/>
    <w:rsid w:val="00B03180"/>
    <w:rsid w:val="00B03190"/>
    <w:rsid w:val="00B0383B"/>
    <w:rsid w:val="00B03ECE"/>
    <w:rsid w:val="00B040F8"/>
    <w:rsid w:val="00B04A90"/>
    <w:rsid w:val="00B04C5E"/>
    <w:rsid w:val="00B0536A"/>
    <w:rsid w:val="00B05A8F"/>
    <w:rsid w:val="00B05D7F"/>
    <w:rsid w:val="00B0617F"/>
    <w:rsid w:val="00B062C7"/>
    <w:rsid w:val="00B06785"/>
    <w:rsid w:val="00B0693F"/>
    <w:rsid w:val="00B06DD3"/>
    <w:rsid w:val="00B07352"/>
    <w:rsid w:val="00B07567"/>
    <w:rsid w:val="00B077FC"/>
    <w:rsid w:val="00B0798F"/>
    <w:rsid w:val="00B079B4"/>
    <w:rsid w:val="00B07C15"/>
    <w:rsid w:val="00B10BBA"/>
    <w:rsid w:val="00B1109A"/>
    <w:rsid w:val="00B113B9"/>
    <w:rsid w:val="00B11860"/>
    <w:rsid w:val="00B11951"/>
    <w:rsid w:val="00B11DC0"/>
    <w:rsid w:val="00B11FF6"/>
    <w:rsid w:val="00B12139"/>
    <w:rsid w:val="00B1281A"/>
    <w:rsid w:val="00B12B10"/>
    <w:rsid w:val="00B12BC4"/>
    <w:rsid w:val="00B145B8"/>
    <w:rsid w:val="00B148F5"/>
    <w:rsid w:val="00B14A3B"/>
    <w:rsid w:val="00B14A73"/>
    <w:rsid w:val="00B155F7"/>
    <w:rsid w:val="00B16970"/>
    <w:rsid w:val="00B16CCB"/>
    <w:rsid w:val="00B170AE"/>
    <w:rsid w:val="00B171A7"/>
    <w:rsid w:val="00B17983"/>
    <w:rsid w:val="00B17AA5"/>
    <w:rsid w:val="00B17F7B"/>
    <w:rsid w:val="00B209C7"/>
    <w:rsid w:val="00B20B0E"/>
    <w:rsid w:val="00B21484"/>
    <w:rsid w:val="00B215A6"/>
    <w:rsid w:val="00B21644"/>
    <w:rsid w:val="00B21744"/>
    <w:rsid w:val="00B21754"/>
    <w:rsid w:val="00B219B4"/>
    <w:rsid w:val="00B21CAA"/>
    <w:rsid w:val="00B21F66"/>
    <w:rsid w:val="00B223D4"/>
    <w:rsid w:val="00B22E6C"/>
    <w:rsid w:val="00B23171"/>
    <w:rsid w:val="00B23710"/>
    <w:rsid w:val="00B23A76"/>
    <w:rsid w:val="00B2416D"/>
    <w:rsid w:val="00B2420D"/>
    <w:rsid w:val="00B24DDC"/>
    <w:rsid w:val="00B25475"/>
    <w:rsid w:val="00B254E1"/>
    <w:rsid w:val="00B25534"/>
    <w:rsid w:val="00B25DDC"/>
    <w:rsid w:val="00B25F93"/>
    <w:rsid w:val="00B267E5"/>
    <w:rsid w:val="00B26893"/>
    <w:rsid w:val="00B26F1C"/>
    <w:rsid w:val="00B27D2C"/>
    <w:rsid w:val="00B30145"/>
    <w:rsid w:val="00B30333"/>
    <w:rsid w:val="00B30C07"/>
    <w:rsid w:val="00B30D2F"/>
    <w:rsid w:val="00B30E5F"/>
    <w:rsid w:val="00B3100B"/>
    <w:rsid w:val="00B31343"/>
    <w:rsid w:val="00B313B4"/>
    <w:rsid w:val="00B31B1C"/>
    <w:rsid w:val="00B32016"/>
    <w:rsid w:val="00B3218F"/>
    <w:rsid w:val="00B3232C"/>
    <w:rsid w:val="00B3296C"/>
    <w:rsid w:val="00B32A82"/>
    <w:rsid w:val="00B32C9B"/>
    <w:rsid w:val="00B33526"/>
    <w:rsid w:val="00B33D64"/>
    <w:rsid w:val="00B33E22"/>
    <w:rsid w:val="00B352C1"/>
    <w:rsid w:val="00B354FD"/>
    <w:rsid w:val="00B355CB"/>
    <w:rsid w:val="00B3570C"/>
    <w:rsid w:val="00B360D1"/>
    <w:rsid w:val="00B363BB"/>
    <w:rsid w:val="00B36A50"/>
    <w:rsid w:val="00B36F85"/>
    <w:rsid w:val="00B37191"/>
    <w:rsid w:val="00B372F0"/>
    <w:rsid w:val="00B3787F"/>
    <w:rsid w:val="00B378FB"/>
    <w:rsid w:val="00B37FF0"/>
    <w:rsid w:val="00B40AE5"/>
    <w:rsid w:val="00B40C1E"/>
    <w:rsid w:val="00B40C92"/>
    <w:rsid w:val="00B40DAA"/>
    <w:rsid w:val="00B40FB1"/>
    <w:rsid w:val="00B41147"/>
    <w:rsid w:val="00B41174"/>
    <w:rsid w:val="00B418A0"/>
    <w:rsid w:val="00B41946"/>
    <w:rsid w:val="00B41A3D"/>
    <w:rsid w:val="00B41C86"/>
    <w:rsid w:val="00B41DE2"/>
    <w:rsid w:val="00B41FB5"/>
    <w:rsid w:val="00B4231D"/>
    <w:rsid w:val="00B427FC"/>
    <w:rsid w:val="00B42B9F"/>
    <w:rsid w:val="00B43521"/>
    <w:rsid w:val="00B43E21"/>
    <w:rsid w:val="00B44092"/>
    <w:rsid w:val="00B441E4"/>
    <w:rsid w:val="00B44D26"/>
    <w:rsid w:val="00B44D5B"/>
    <w:rsid w:val="00B452A6"/>
    <w:rsid w:val="00B4570E"/>
    <w:rsid w:val="00B458D3"/>
    <w:rsid w:val="00B45DE0"/>
    <w:rsid w:val="00B4603D"/>
    <w:rsid w:val="00B46D25"/>
    <w:rsid w:val="00B47B54"/>
    <w:rsid w:val="00B5095B"/>
    <w:rsid w:val="00B50BCD"/>
    <w:rsid w:val="00B50DA8"/>
    <w:rsid w:val="00B518ED"/>
    <w:rsid w:val="00B51B1B"/>
    <w:rsid w:val="00B51D59"/>
    <w:rsid w:val="00B52264"/>
    <w:rsid w:val="00B524DB"/>
    <w:rsid w:val="00B526BA"/>
    <w:rsid w:val="00B52EEE"/>
    <w:rsid w:val="00B53056"/>
    <w:rsid w:val="00B5348D"/>
    <w:rsid w:val="00B53A35"/>
    <w:rsid w:val="00B53E44"/>
    <w:rsid w:val="00B540CA"/>
    <w:rsid w:val="00B5413A"/>
    <w:rsid w:val="00B544E1"/>
    <w:rsid w:val="00B545B4"/>
    <w:rsid w:val="00B5472C"/>
    <w:rsid w:val="00B54C92"/>
    <w:rsid w:val="00B55212"/>
    <w:rsid w:val="00B554C5"/>
    <w:rsid w:val="00B5560D"/>
    <w:rsid w:val="00B5579E"/>
    <w:rsid w:val="00B557F9"/>
    <w:rsid w:val="00B55845"/>
    <w:rsid w:val="00B55C3E"/>
    <w:rsid w:val="00B561E1"/>
    <w:rsid w:val="00B56DD4"/>
    <w:rsid w:val="00B56F00"/>
    <w:rsid w:val="00B56F0D"/>
    <w:rsid w:val="00B5709A"/>
    <w:rsid w:val="00B57662"/>
    <w:rsid w:val="00B57C35"/>
    <w:rsid w:val="00B57F0A"/>
    <w:rsid w:val="00B603F5"/>
    <w:rsid w:val="00B60434"/>
    <w:rsid w:val="00B60B0C"/>
    <w:rsid w:val="00B60C91"/>
    <w:rsid w:val="00B60EDE"/>
    <w:rsid w:val="00B614C6"/>
    <w:rsid w:val="00B6198D"/>
    <w:rsid w:val="00B61993"/>
    <w:rsid w:val="00B61A23"/>
    <w:rsid w:val="00B61B83"/>
    <w:rsid w:val="00B626D0"/>
    <w:rsid w:val="00B6281E"/>
    <w:rsid w:val="00B62C3E"/>
    <w:rsid w:val="00B62D74"/>
    <w:rsid w:val="00B632B0"/>
    <w:rsid w:val="00B632E1"/>
    <w:rsid w:val="00B6331E"/>
    <w:rsid w:val="00B63671"/>
    <w:rsid w:val="00B637BF"/>
    <w:rsid w:val="00B63BFB"/>
    <w:rsid w:val="00B63EF0"/>
    <w:rsid w:val="00B64500"/>
    <w:rsid w:val="00B64666"/>
    <w:rsid w:val="00B65A00"/>
    <w:rsid w:val="00B664E5"/>
    <w:rsid w:val="00B664F7"/>
    <w:rsid w:val="00B665F5"/>
    <w:rsid w:val="00B671A9"/>
    <w:rsid w:val="00B672C9"/>
    <w:rsid w:val="00B6766D"/>
    <w:rsid w:val="00B67A26"/>
    <w:rsid w:val="00B67D52"/>
    <w:rsid w:val="00B67F6E"/>
    <w:rsid w:val="00B70044"/>
    <w:rsid w:val="00B7044C"/>
    <w:rsid w:val="00B70A8F"/>
    <w:rsid w:val="00B70AA5"/>
    <w:rsid w:val="00B70D00"/>
    <w:rsid w:val="00B713C8"/>
    <w:rsid w:val="00B730CD"/>
    <w:rsid w:val="00B733DD"/>
    <w:rsid w:val="00B73C80"/>
    <w:rsid w:val="00B73F38"/>
    <w:rsid w:val="00B745F7"/>
    <w:rsid w:val="00B74D3F"/>
    <w:rsid w:val="00B7506C"/>
    <w:rsid w:val="00B7555C"/>
    <w:rsid w:val="00B755A6"/>
    <w:rsid w:val="00B75BB9"/>
    <w:rsid w:val="00B75E95"/>
    <w:rsid w:val="00B7602C"/>
    <w:rsid w:val="00B764A3"/>
    <w:rsid w:val="00B7652A"/>
    <w:rsid w:val="00B767E1"/>
    <w:rsid w:val="00B772EF"/>
    <w:rsid w:val="00B7780C"/>
    <w:rsid w:val="00B77899"/>
    <w:rsid w:val="00B77F38"/>
    <w:rsid w:val="00B77F97"/>
    <w:rsid w:val="00B80E34"/>
    <w:rsid w:val="00B81049"/>
    <w:rsid w:val="00B819D9"/>
    <w:rsid w:val="00B81DD9"/>
    <w:rsid w:val="00B823BE"/>
    <w:rsid w:val="00B82426"/>
    <w:rsid w:val="00B82742"/>
    <w:rsid w:val="00B82A87"/>
    <w:rsid w:val="00B82C6B"/>
    <w:rsid w:val="00B83141"/>
    <w:rsid w:val="00B83463"/>
    <w:rsid w:val="00B83C0C"/>
    <w:rsid w:val="00B8481F"/>
    <w:rsid w:val="00B8489D"/>
    <w:rsid w:val="00B8492C"/>
    <w:rsid w:val="00B84A69"/>
    <w:rsid w:val="00B84E8B"/>
    <w:rsid w:val="00B857DD"/>
    <w:rsid w:val="00B86A8A"/>
    <w:rsid w:val="00B86E2B"/>
    <w:rsid w:val="00B872CC"/>
    <w:rsid w:val="00B874BD"/>
    <w:rsid w:val="00B87617"/>
    <w:rsid w:val="00B87696"/>
    <w:rsid w:val="00B87942"/>
    <w:rsid w:val="00B87CAD"/>
    <w:rsid w:val="00B9025D"/>
    <w:rsid w:val="00B90D6D"/>
    <w:rsid w:val="00B91248"/>
    <w:rsid w:val="00B91574"/>
    <w:rsid w:val="00B91915"/>
    <w:rsid w:val="00B92171"/>
    <w:rsid w:val="00B92254"/>
    <w:rsid w:val="00B9242E"/>
    <w:rsid w:val="00B9253F"/>
    <w:rsid w:val="00B9258E"/>
    <w:rsid w:val="00B926D3"/>
    <w:rsid w:val="00B930D4"/>
    <w:rsid w:val="00B930E0"/>
    <w:rsid w:val="00B93238"/>
    <w:rsid w:val="00B93FF7"/>
    <w:rsid w:val="00B945A7"/>
    <w:rsid w:val="00B947E2"/>
    <w:rsid w:val="00B9480D"/>
    <w:rsid w:val="00B948F0"/>
    <w:rsid w:val="00B94AE8"/>
    <w:rsid w:val="00B95188"/>
    <w:rsid w:val="00B95286"/>
    <w:rsid w:val="00B95410"/>
    <w:rsid w:val="00B957B2"/>
    <w:rsid w:val="00B9618B"/>
    <w:rsid w:val="00B96A04"/>
    <w:rsid w:val="00B96A0F"/>
    <w:rsid w:val="00B97027"/>
    <w:rsid w:val="00B972A8"/>
    <w:rsid w:val="00B97AD4"/>
    <w:rsid w:val="00B97C8F"/>
    <w:rsid w:val="00BA04DA"/>
    <w:rsid w:val="00BA04F3"/>
    <w:rsid w:val="00BA0671"/>
    <w:rsid w:val="00BA0788"/>
    <w:rsid w:val="00BA081F"/>
    <w:rsid w:val="00BA0DDD"/>
    <w:rsid w:val="00BA1233"/>
    <w:rsid w:val="00BA1277"/>
    <w:rsid w:val="00BA1800"/>
    <w:rsid w:val="00BA1996"/>
    <w:rsid w:val="00BA20F9"/>
    <w:rsid w:val="00BA2639"/>
    <w:rsid w:val="00BA277C"/>
    <w:rsid w:val="00BA32AA"/>
    <w:rsid w:val="00BA332D"/>
    <w:rsid w:val="00BA3504"/>
    <w:rsid w:val="00BA3A03"/>
    <w:rsid w:val="00BA3CCD"/>
    <w:rsid w:val="00BA4492"/>
    <w:rsid w:val="00BA484B"/>
    <w:rsid w:val="00BA4E46"/>
    <w:rsid w:val="00BA5219"/>
    <w:rsid w:val="00BA5790"/>
    <w:rsid w:val="00BA5CE8"/>
    <w:rsid w:val="00BA5D9E"/>
    <w:rsid w:val="00BA645D"/>
    <w:rsid w:val="00BA6A81"/>
    <w:rsid w:val="00BA6BC8"/>
    <w:rsid w:val="00BA6C47"/>
    <w:rsid w:val="00BA6DB3"/>
    <w:rsid w:val="00BA7397"/>
    <w:rsid w:val="00BA76F7"/>
    <w:rsid w:val="00BA7707"/>
    <w:rsid w:val="00BA7978"/>
    <w:rsid w:val="00BA7C48"/>
    <w:rsid w:val="00BB0692"/>
    <w:rsid w:val="00BB06DB"/>
    <w:rsid w:val="00BB0CF6"/>
    <w:rsid w:val="00BB0DCC"/>
    <w:rsid w:val="00BB10C1"/>
    <w:rsid w:val="00BB10D0"/>
    <w:rsid w:val="00BB10E9"/>
    <w:rsid w:val="00BB1107"/>
    <w:rsid w:val="00BB151B"/>
    <w:rsid w:val="00BB18C4"/>
    <w:rsid w:val="00BB1C63"/>
    <w:rsid w:val="00BB212F"/>
    <w:rsid w:val="00BB229C"/>
    <w:rsid w:val="00BB22BA"/>
    <w:rsid w:val="00BB3277"/>
    <w:rsid w:val="00BB4317"/>
    <w:rsid w:val="00BB4B7C"/>
    <w:rsid w:val="00BB4C40"/>
    <w:rsid w:val="00BB4E49"/>
    <w:rsid w:val="00BB4FC6"/>
    <w:rsid w:val="00BB55F4"/>
    <w:rsid w:val="00BB6586"/>
    <w:rsid w:val="00BB6975"/>
    <w:rsid w:val="00BB6B2A"/>
    <w:rsid w:val="00BB6C84"/>
    <w:rsid w:val="00BB6ED1"/>
    <w:rsid w:val="00BB7778"/>
    <w:rsid w:val="00BB7859"/>
    <w:rsid w:val="00BC0454"/>
    <w:rsid w:val="00BC04D5"/>
    <w:rsid w:val="00BC0FCF"/>
    <w:rsid w:val="00BC1019"/>
    <w:rsid w:val="00BC1233"/>
    <w:rsid w:val="00BC12C3"/>
    <w:rsid w:val="00BC14B7"/>
    <w:rsid w:val="00BC1B0F"/>
    <w:rsid w:val="00BC226C"/>
    <w:rsid w:val="00BC2326"/>
    <w:rsid w:val="00BC28A7"/>
    <w:rsid w:val="00BC30B6"/>
    <w:rsid w:val="00BC30F4"/>
    <w:rsid w:val="00BC36A2"/>
    <w:rsid w:val="00BC379A"/>
    <w:rsid w:val="00BC3A24"/>
    <w:rsid w:val="00BC3C71"/>
    <w:rsid w:val="00BC4503"/>
    <w:rsid w:val="00BC49EF"/>
    <w:rsid w:val="00BC535F"/>
    <w:rsid w:val="00BC5AE0"/>
    <w:rsid w:val="00BC5DAE"/>
    <w:rsid w:val="00BC6048"/>
    <w:rsid w:val="00BC610F"/>
    <w:rsid w:val="00BC62F9"/>
    <w:rsid w:val="00BC6C07"/>
    <w:rsid w:val="00BC6E2E"/>
    <w:rsid w:val="00BC7BC3"/>
    <w:rsid w:val="00BD05DA"/>
    <w:rsid w:val="00BD09B4"/>
    <w:rsid w:val="00BD0C03"/>
    <w:rsid w:val="00BD12F1"/>
    <w:rsid w:val="00BD227A"/>
    <w:rsid w:val="00BD234B"/>
    <w:rsid w:val="00BD249E"/>
    <w:rsid w:val="00BD296A"/>
    <w:rsid w:val="00BD2EDE"/>
    <w:rsid w:val="00BD32A7"/>
    <w:rsid w:val="00BD3A7F"/>
    <w:rsid w:val="00BD3EAF"/>
    <w:rsid w:val="00BD409E"/>
    <w:rsid w:val="00BD41A2"/>
    <w:rsid w:val="00BD4913"/>
    <w:rsid w:val="00BD4B2F"/>
    <w:rsid w:val="00BD4C33"/>
    <w:rsid w:val="00BD4EDF"/>
    <w:rsid w:val="00BD4FF3"/>
    <w:rsid w:val="00BD52E0"/>
    <w:rsid w:val="00BD56CC"/>
    <w:rsid w:val="00BD587C"/>
    <w:rsid w:val="00BD5A2A"/>
    <w:rsid w:val="00BD5B6A"/>
    <w:rsid w:val="00BD5C99"/>
    <w:rsid w:val="00BD61C3"/>
    <w:rsid w:val="00BD63CD"/>
    <w:rsid w:val="00BD647B"/>
    <w:rsid w:val="00BD656E"/>
    <w:rsid w:val="00BD70A2"/>
    <w:rsid w:val="00BD750F"/>
    <w:rsid w:val="00BD76BB"/>
    <w:rsid w:val="00BD79A9"/>
    <w:rsid w:val="00BD7B64"/>
    <w:rsid w:val="00BD7DAD"/>
    <w:rsid w:val="00BE024E"/>
    <w:rsid w:val="00BE04A0"/>
    <w:rsid w:val="00BE109C"/>
    <w:rsid w:val="00BE148C"/>
    <w:rsid w:val="00BE1935"/>
    <w:rsid w:val="00BE30D8"/>
    <w:rsid w:val="00BE328E"/>
    <w:rsid w:val="00BE35AC"/>
    <w:rsid w:val="00BE36CA"/>
    <w:rsid w:val="00BE3C21"/>
    <w:rsid w:val="00BE40F9"/>
    <w:rsid w:val="00BE4120"/>
    <w:rsid w:val="00BE423A"/>
    <w:rsid w:val="00BE46D8"/>
    <w:rsid w:val="00BE4981"/>
    <w:rsid w:val="00BE4A7B"/>
    <w:rsid w:val="00BE4C39"/>
    <w:rsid w:val="00BE4C4E"/>
    <w:rsid w:val="00BE50AE"/>
    <w:rsid w:val="00BE56E5"/>
    <w:rsid w:val="00BE66B3"/>
    <w:rsid w:val="00BE6D20"/>
    <w:rsid w:val="00BE70F9"/>
    <w:rsid w:val="00BE79AB"/>
    <w:rsid w:val="00BF03B5"/>
    <w:rsid w:val="00BF071A"/>
    <w:rsid w:val="00BF079E"/>
    <w:rsid w:val="00BF1473"/>
    <w:rsid w:val="00BF14C5"/>
    <w:rsid w:val="00BF14F5"/>
    <w:rsid w:val="00BF1BBA"/>
    <w:rsid w:val="00BF1F28"/>
    <w:rsid w:val="00BF2004"/>
    <w:rsid w:val="00BF285B"/>
    <w:rsid w:val="00BF2961"/>
    <w:rsid w:val="00BF2BB1"/>
    <w:rsid w:val="00BF2DE0"/>
    <w:rsid w:val="00BF2E6E"/>
    <w:rsid w:val="00BF301C"/>
    <w:rsid w:val="00BF31BC"/>
    <w:rsid w:val="00BF3264"/>
    <w:rsid w:val="00BF3FAF"/>
    <w:rsid w:val="00BF4533"/>
    <w:rsid w:val="00BF46EE"/>
    <w:rsid w:val="00BF495B"/>
    <w:rsid w:val="00BF4B57"/>
    <w:rsid w:val="00BF4C16"/>
    <w:rsid w:val="00BF4EE1"/>
    <w:rsid w:val="00BF52DF"/>
    <w:rsid w:val="00BF562E"/>
    <w:rsid w:val="00BF5ADE"/>
    <w:rsid w:val="00BF5BC2"/>
    <w:rsid w:val="00BF5DE1"/>
    <w:rsid w:val="00BF5FF9"/>
    <w:rsid w:val="00BF6D38"/>
    <w:rsid w:val="00BF71E4"/>
    <w:rsid w:val="00BF750B"/>
    <w:rsid w:val="00BF763C"/>
    <w:rsid w:val="00BF76DE"/>
    <w:rsid w:val="00C0039F"/>
    <w:rsid w:val="00C00BC5"/>
    <w:rsid w:val="00C00D4F"/>
    <w:rsid w:val="00C0168B"/>
    <w:rsid w:val="00C01E59"/>
    <w:rsid w:val="00C02119"/>
    <w:rsid w:val="00C021BC"/>
    <w:rsid w:val="00C026F3"/>
    <w:rsid w:val="00C02804"/>
    <w:rsid w:val="00C02BBF"/>
    <w:rsid w:val="00C02EC9"/>
    <w:rsid w:val="00C033D1"/>
    <w:rsid w:val="00C0341E"/>
    <w:rsid w:val="00C036AB"/>
    <w:rsid w:val="00C03784"/>
    <w:rsid w:val="00C03831"/>
    <w:rsid w:val="00C03B35"/>
    <w:rsid w:val="00C03D52"/>
    <w:rsid w:val="00C047C6"/>
    <w:rsid w:val="00C04A24"/>
    <w:rsid w:val="00C04C00"/>
    <w:rsid w:val="00C05FA4"/>
    <w:rsid w:val="00C06A8C"/>
    <w:rsid w:val="00C06D04"/>
    <w:rsid w:val="00C0715C"/>
    <w:rsid w:val="00C072B2"/>
    <w:rsid w:val="00C07613"/>
    <w:rsid w:val="00C10391"/>
    <w:rsid w:val="00C10AD1"/>
    <w:rsid w:val="00C10C75"/>
    <w:rsid w:val="00C1131C"/>
    <w:rsid w:val="00C11D93"/>
    <w:rsid w:val="00C11DBE"/>
    <w:rsid w:val="00C11E2D"/>
    <w:rsid w:val="00C1233D"/>
    <w:rsid w:val="00C129CC"/>
    <w:rsid w:val="00C12E43"/>
    <w:rsid w:val="00C1326F"/>
    <w:rsid w:val="00C1374B"/>
    <w:rsid w:val="00C139F4"/>
    <w:rsid w:val="00C13A35"/>
    <w:rsid w:val="00C13F3E"/>
    <w:rsid w:val="00C14081"/>
    <w:rsid w:val="00C144EB"/>
    <w:rsid w:val="00C14609"/>
    <w:rsid w:val="00C1463B"/>
    <w:rsid w:val="00C1465F"/>
    <w:rsid w:val="00C146BC"/>
    <w:rsid w:val="00C14934"/>
    <w:rsid w:val="00C149D5"/>
    <w:rsid w:val="00C14A34"/>
    <w:rsid w:val="00C14AB1"/>
    <w:rsid w:val="00C15D3F"/>
    <w:rsid w:val="00C16072"/>
    <w:rsid w:val="00C1666E"/>
    <w:rsid w:val="00C1671D"/>
    <w:rsid w:val="00C168ED"/>
    <w:rsid w:val="00C16C34"/>
    <w:rsid w:val="00C16D90"/>
    <w:rsid w:val="00C16DEA"/>
    <w:rsid w:val="00C16EA9"/>
    <w:rsid w:val="00C173B5"/>
    <w:rsid w:val="00C17420"/>
    <w:rsid w:val="00C1746A"/>
    <w:rsid w:val="00C179FB"/>
    <w:rsid w:val="00C17B0B"/>
    <w:rsid w:val="00C2043C"/>
    <w:rsid w:val="00C205D7"/>
    <w:rsid w:val="00C20699"/>
    <w:rsid w:val="00C20B7F"/>
    <w:rsid w:val="00C20C28"/>
    <w:rsid w:val="00C20DC7"/>
    <w:rsid w:val="00C2125D"/>
    <w:rsid w:val="00C21647"/>
    <w:rsid w:val="00C21706"/>
    <w:rsid w:val="00C2195D"/>
    <w:rsid w:val="00C219CE"/>
    <w:rsid w:val="00C21AF0"/>
    <w:rsid w:val="00C21D6C"/>
    <w:rsid w:val="00C230CE"/>
    <w:rsid w:val="00C23152"/>
    <w:rsid w:val="00C23154"/>
    <w:rsid w:val="00C2364A"/>
    <w:rsid w:val="00C23B64"/>
    <w:rsid w:val="00C23CDC"/>
    <w:rsid w:val="00C24477"/>
    <w:rsid w:val="00C244FE"/>
    <w:rsid w:val="00C24848"/>
    <w:rsid w:val="00C24E77"/>
    <w:rsid w:val="00C24FDF"/>
    <w:rsid w:val="00C25EF8"/>
    <w:rsid w:val="00C263E6"/>
    <w:rsid w:val="00C26443"/>
    <w:rsid w:val="00C2656F"/>
    <w:rsid w:val="00C2677C"/>
    <w:rsid w:val="00C268D0"/>
    <w:rsid w:val="00C26B6F"/>
    <w:rsid w:val="00C26C2F"/>
    <w:rsid w:val="00C26C40"/>
    <w:rsid w:val="00C26D03"/>
    <w:rsid w:val="00C26F59"/>
    <w:rsid w:val="00C272C9"/>
    <w:rsid w:val="00C2736E"/>
    <w:rsid w:val="00C2779C"/>
    <w:rsid w:val="00C279F7"/>
    <w:rsid w:val="00C27BA2"/>
    <w:rsid w:val="00C27D8B"/>
    <w:rsid w:val="00C27E62"/>
    <w:rsid w:val="00C27E92"/>
    <w:rsid w:val="00C27FCB"/>
    <w:rsid w:val="00C30886"/>
    <w:rsid w:val="00C30ABF"/>
    <w:rsid w:val="00C31C0C"/>
    <w:rsid w:val="00C31D25"/>
    <w:rsid w:val="00C32060"/>
    <w:rsid w:val="00C3271C"/>
    <w:rsid w:val="00C32855"/>
    <w:rsid w:val="00C32E64"/>
    <w:rsid w:val="00C32EC2"/>
    <w:rsid w:val="00C33C7D"/>
    <w:rsid w:val="00C34C90"/>
    <w:rsid w:val="00C34E90"/>
    <w:rsid w:val="00C35037"/>
    <w:rsid w:val="00C35697"/>
    <w:rsid w:val="00C359CE"/>
    <w:rsid w:val="00C35FBD"/>
    <w:rsid w:val="00C36128"/>
    <w:rsid w:val="00C3613B"/>
    <w:rsid w:val="00C36A20"/>
    <w:rsid w:val="00C3712B"/>
    <w:rsid w:val="00C37BB1"/>
    <w:rsid w:val="00C4012E"/>
    <w:rsid w:val="00C405B9"/>
    <w:rsid w:val="00C40814"/>
    <w:rsid w:val="00C41033"/>
    <w:rsid w:val="00C4193E"/>
    <w:rsid w:val="00C41D88"/>
    <w:rsid w:val="00C41FAB"/>
    <w:rsid w:val="00C42182"/>
    <w:rsid w:val="00C421AB"/>
    <w:rsid w:val="00C42AAD"/>
    <w:rsid w:val="00C42F8C"/>
    <w:rsid w:val="00C4302B"/>
    <w:rsid w:val="00C4310B"/>
    <w:rsid w:val="00C43290"/>
    <w:rsid w:val="00C43504"/>
    <w:rsid w:val="00C43C2C"/>
    <w:rsid w:val="00C44328"/>
    <w:rsid w:val="00C447D1"/>
    <w:rsid w:val="00C44AFA"/>
    <w:rsid w:val="00C45048"/>
    <w:rsid w:val="00C4531E"/>
    <w:rsid w:val="00C453A4"/>
    <w:rsid w:val="00C45683"/>
    <w:rsid w:val="00C45BBB"/>
    <w:rsid w:val="00C46004"/>
    <w:rsid w:val="00C46095"/>
    <w:rsid w:val="00C46A75"/>
    <w:rsid w:val="00C46AB6"/>
    <w:rsid w:val="00C47018"/>
    <w:rsid w:val="00C47753"/>
    <w:rsid w:val="00C47841"/>
    <w:rsid w:val="00C479CA"/>
    <w:rsid w:val="00C47DAD"/>
    <w:rsid w:val="00C47EE6"/>
    <w:rsid w:val="00C509AF"/>
    <w:rsid w:val="00C50ECF"/>
    <w:rsid w:val="00C51320"/>
    <w:rsid w:val="00C5139A"/>
    <w:rsid w:val="00C516F9"/>
    <w:rsid w:val="00C51735"/>
    <w:rsid w:val="00C51820"/>
    <w:rsid w:val="00C5185B"/>
    <w:rsid w:val="00C51DA9"/>
    <w:rsid w:val="00C51DF4"/>
    <w:rsid w:val="00C527E3"/>
    <w:rsid w:val="00C52829"/>
    <w:rsid w:val="00C5284D"/>
    <w:rsid w:val="00C52C4A"/>
    <w:rsid w:val="00C53192"/>
    <w:rsid w:val="00C53248"/>
    <w:rsid w:val="00C5333B"/>
    <w:rsid w:val="00C533B6"/>
    <w:rsid w:val="00C5344A"/>
    <w:rsid w:val="00C5361B"/>
    <w:rsid w:val="00C53710"/>
    <w:rsid w:val="00C54508"/>
    <w:rsid w:val="00C548A2"/>
    <w:rsid w:val="00C55318"/>
    <w:rsid w:val="00C5540E"/>
    <w:rsid w:val="00C55A8F"/>
    <w:rsid w:val="00C55CF0"/>
    <w:rsid w:val="00C565F9"/>
    <w:rsid w:val="00C56FED"/>
    <w:rsid w:val="00C56FFF"/>
    <w:rsid w:val="00C57562"/>
    <w:rsid w:val="00C579F7"/>
    <w:rsid w:val="00C57A15"/>
    <w:rsid w:val="00C57D13"/>
    <w:rsid w:val="00C6026D"/>
    <w:rsid w:val="00C60AC6"/>
    <w:rsid w:val="00C61821"/>
    <w:rsid w:val="00C61A51"/>
    <w:rsid w:val="00C623FE"/>
    <w:rsid w:val="00C62974"/>
    <w:rsid w:val="00C62DF5"/>
    <w:rsid w:val="00C62ECA"/>
    <w:rsid w:val="00C6349F"/>
    <w:rsid w:val="00C63B46"/>
    <w:rsid w:val="00C64421"/>
    <w:rsid w:val="00C653E7"/>
    <w:rsid w:val="00C659E6"/>
    <w:rsid w:val="00C65BB4"/>
    <w:rsid w:val="00C65EF5"/>
    <w:rsid w:val="00C661EF"/>
    <w:rsid w:val="00C66B2D"/>
    <w:rsid w:val="00C66CE1"/>
    <w:rsid w:val="00C67E67"/>
    <w:rsid w:val="00C70295"/>
    <w:rsid w:val="00C702EF"/>
    <w:rsid w:val="00C70678"/>
    <w:rsid w:val="00C70720"/>
    <w:rsid w:val="00C7073C"/>
    <w:rsid w:val="00C70781"/>
    <w:rsid w:val="00C70B27"/>
    <w:rsid w:val="00C70B40"/>
    <w:rsid w:val="00C70BEE"/>
    <w:rsid w:val="00C70FA4"/>
    <w:rsid w:val="00C72678"/>
    <w:rsid w:val="00C7298B"/>
    <w:rsid w:val="00C72BEA"/>
    <w:rsid w:val="00C72CBB"/>
    <w:rsid w:val="00C72DA2"/>
    <w:rsid w:val="00C72DCC"/>
    <w:rsid w:val="00C73008"/>
    <w:rsid w:val="00C730A6"/>
    <w:rsid w:val="00C73297"/>
    <w:rsid w:val="00C73385"/>
    <w:rsid w:val="00C739B1"/>
    <w:rsid w:val="00C73BD9"/>
    <w:rsid w:val="00C741E8"/>
    <w:rsid w:val="00C7430F"/>
    <w:rsid w:val="00C75459"/>
    <w:rsid w:val="00C75E68"/>
    <w:rsid w:val="00C7643F"/>
    <w:rsid w:val="00C76A55"/>
    <w:rsid w:val="00C77098"/>
    <w:rsid w:val="00C7710C"/>
    <w:rsid w:val="00C7761B"/>
    <w:rsid w:val="00C80D89"/>
    <w:rsid w:val="00C80E0D"/>
    <w:rsid w:val="00C80F7A"/>
    <w:rsid w:val="00C8155B"/>
    <w:rsid w:val="00C82A8D"/>
    <w:rsid w:val="00C82CFD"/>
    <w:rsid w:val="00C83777"/>
    <w:rsid w:val="00C848CC"/>
    <w:rsid w:val="00C859B9"/>
    <w:rsid w:val="00C85B0B"/>
    <w:rsid w:val="00C85BA4"/>
    <w:rsid w:val="00C85F03"/>
    <w:rsid w:val="00C86216"/>
    <w:rsid w:val="00C86277"/>
    <w:rsid w:val="00C86905"/>
    <w:rsid w:val="00C869E5"/>
    <w:rsid w:val="00C86AE1"/>
    <w:rsid w:val="00C86D6D"/>
    <w:rsid w:val="00C870DB"/>
    <w:rsid w:val="00C8749C"/>
    <w:rsid w:val="00C8796D"/>
    <w:rsid w:val="00C87D51"/>
    <w:rsid w:val="00C87F2F"/>
    <w:rsid w:val="00C90017"/>
    <w:rsid w:val="00C9097A"/>
    <w:rsid w:val="00C90F5E"/>
    <w:rsid w:val="00C9140F"/>
    <w:rsid w:val="00C91651"/>
    <w:rsid w:val="00C91C26"/>
    <w:rsid w:val="00C92234"/>
    <w:rsid w:val="00C922EB"/>
    <w:rsid w:val="00C926D7"/>
    <w:rsid w:val="00C92B97"/>
    <w:rsid w:val="00C92FB8"/>
    <w:rsid w:val="00C93BC0"/>
    <w:rsid w:val="00C93C62"/>
    <w:rsid w:val="00C93E91"/>
    <w:rsid w:val="00C93F18"/>
    <w:rsid w:val="00C93F96"/>
    <w:rsid w:val="00C940E2"/>
    <w:rsid w:val="00C94802"/>
    <w:rsid w:val="00C94EC2"/>
    <w:rsid w:val="00C94FD1"/>
    <w:rsid w:val="00C952D5"/>
    <w:rsid w:val="00C95DE2"/>
    <w:rsid w:val="00C96036"/>
    <w:rsid w:val="00C96080"/>
    <w:rsid w:val="00C968B3"/>
    <w:rsid w:val="00C96B73"/>
    <w:rsid w:val="00C96D2F"/>
    <w:rsid w:val="00C9725F"/>
    <w:rsid w:val="00C973A5"/>
    <w:rsid w:val="00C97577"/>
    <w:rsid w:val="00C97A9D"/>
    <w:rsid w:val="00C97CF4"/>
    <w:rsid w:val="00C97F6F"/>
    <w:rsid w:val="00CA0470"/>
    <w:rsid w:val="00CA0928"/>
    <w:rsid w:val="00CA0B4E"/>
    <w:rsid w:val="00CA0CAA"/>
    <w:rsid w:val="00CA0D21"/>
    <w:rsid w:val="00CA0D39"/>
    <w:rsid w:val="00CA1143"/>
    <w:rsid w:val="00CA135C"/>
    <w:rsid w:val="00CA1477"/>
    <w:rsid w:val="00CA185A"/>
    <w:rsid w:val="00CA1A22"/>
    <w:rsid w:val="00CA1BF8"/>
    <w:rsid w:val="00CA1D6C"/>
    <w:rsid w:val="00CA2378"/>
    <w:rsid w:val="00CA26EA"/>
    <w:rsid w:val="00CA2F79"/>
    <w:rsid w:val="00CA3328"/>
    <w:rsid w:val="00CA349A"/>
    <w:rsid w:val="00CA3AE1"/>
    <w:rsid w:val="00CA3E44"/>
    <w:rsid w:val="00CA4067"/>
    <w:rsid w:val="00CA4688"/>
    <w:rsid w:val="00CA5680"/>
    <w:rsid w:val="00CA576C"/>
    <w:rsid w:val="00CA583F"/>
    <w:rsid w:val="00CA5DA2"/>
    <w:rsid w:val="00CA62F8"/>
    <w:rsid w:val="00CA67DA"/>
    <w:rsid w:val="00CA6CB4"/>
    <w:rsid w:val="00CA6DF7"/>
    <w:rsid w:val="00CA71AF"/>
    <w:rsid w:val="00CA71DA"/>
    <w:rsid w:val="00CA7376"/>
    <w:rsid w:val="00CA75AC"/>
    <w:rsid w:val="00CA7A20"/>
    <w:rsid w:val="00CB0034"/>
    <w:rsid w:val="00CB0572"/>
    <w:rsid w:val="00CB064F"/>
    <w:rsid w:val="00CB09F1"/>
    <w:rsid w:val="00CB16E4"/>
    <w:rsid w:val="00CB1A8B"/>
    <w:rsid w:val="00CB2520"/>
    <w:rsid w:val="00CB3663"/>
    <w:rsid w:val="00CB382C"/>
    <w:rsid w:val="00CB3B41"/>
    <w:rsid w:val="00CB488D"/>
    <w:rsid w:val="00CB4B70"/>
    <w:rsid w:val="00CB4E7A"/>
    <w:rsid w:val="00CB4F7A"/>
    <w:rsid w:val="00CB5082"/>
    <w:rsid w:val="00CB57DD"/>
    <w:rsid w:val="00CB5B4A"/>
    <w:rsid w:val="00CB5CE1"/>
    <w:rsid w:val="00CB696B"/>
    <w:rsid w:val="00CB7100"/>
    <w:rsid w:val="00CB78C2"/>
    <w:rsid w:val="00CB79BC"/>
    <w:rsid w:val="00CB7ABE"/>
    <w:rsid w:val="00CB7B1A"/>
    <w:rsid w:val="00CC0009"/>
    <w:rsid w:val="00CC0E8D"/>
    <w:rsid w:val="00CC0FFC"/>
    <w:rsid w:val="00CC148A"/>
    <w:rsid w:val="00CC1850"/>
    <w:rsid w:val="00CC1B19"/>
    <w:rsid w:val="00CC2945"/>
    <w:rsid w:val="00CC29DC"/>
    <w:rsid w:val="00CC2C27"/>
    <w:rsid w:val="00CC36FD"/>
    <w:rsid w:val="00CC3A3D"/>
    <w:rsid w:val="00CC3A9E"/>
    <w:rsid w:val="00CC3B8E"/>
    <w:rsid w:val="00CC4AC6"/>
    <w:rsid w:val="00CC5136"/>
    <w:rsid w:val="00CC5F0A"/>
    <w:rsid w:val="00CC6432"/>
    <w:rsid w:val="00CC69E2"/>
    <w:rsid w:val="00CC6FCF"/>
    <w:rsid w:val="00CC7181"/>
    <w:rsid w:val="00CC773C"/>
    <w:rsid w:val="00CD026C"/>
    <w:rsid w:val="00CD0842"/>
    <w:rsid w:val="00CD0880"/>
    <w:rsid w:val="00CD0CF5"/>
    <w:rsid w:val="00CD0E71"/>
    <w:rsid w:val="00CD11E5"/>
    <w:rsid w:val="00CD15DC"/>
    <w:rsid w:val="00CD218B"/>
    <w:rsid w:val="00CD2401"/>
    <w:rsid w:val="00CD2C2A"/>
    <w:rsid w:val="00CD2EC8"/>
    <w:rsid w:val="00CD2FF2"/>
    <w:rsid w:val="00CD372F"/>
    <w:rsid w:val="00CD40F5"/>
    <w:rsid w:val="00CD47EC"/>
    <w:rsid w:val="00CD48C1"/>
    <w:rsid w:val="00CD48F8"/>
    <w:rsid w:val="00CD49FF"/>
    <w:rsid w:val="00CD4CD4"/>
    <w:rsid w:val="00CD5009"/>
    <w:rsid w:val="00CD5238"/>
    <w:rsid w:val="00CD5328"/>
    <w:rsid w:val="00CD5842"/>
    <w:rsid w:val="00CD5AF0"/>
    <w:rsid w:val="00CD5CDD"/>
    <w:rsid w:val="00CD60DC"/>
    <w:rsid w:val="00CD6242"/>
    <w:rsid w:val="00CD67CE"/>
    <w:rsid w:val="00CD73AB"/>
    <w:rsid w:val="00CD74CD"/>
    <w:rsid w:val="00CD759A"/>
    <w:rsid w:val="00CD76C2"/>
    <w:rsid w:val="00CE0089"/>
    <w:rsid w:val="00CE0344"/>
    <w:rsid w:val="00CE04BD"/>
    <w:rsid w:val="00CE112B"/>
    <w:rsid w:val="00CE11A2"/>
    <w:rsid w:val="00CE141D"/>
    <w:rsid w:val="00CE1A89"/>
    <w:rsid w:val="00CE2032"/>
    <w:rsid w:val="00CE20B0"/>
    <w:rsid w:val="00CE23E9"/>
    <w:rsid w:val="00CE2426"/>
    <w:rsid w:val="00CE2707"/>
    <w:rsid w:val="00CE2799"/>
    <w:rsid w:val="00CE291A"/>
    <w:rsid w:val="00CE2E7E"/>
    <w:rsid w:val="00CE3194"/>
    <w:rsid w:val="00CE34C3"/>
    <w:rsid w:val="00CE3734"/>
    <w:rsid w:val="00CE3AF9"/>
    <w:rsid w:val="00CE3B6F"/>
    <w:rsid w:val="00CE4A51"/>
    <w:rsid w:val="00CE525F"/>
    <w:rsid w:val="00CE52A3"/>
    <w:rsid w:val="00CE5AA0"/>
    <w:rsid w:val="00CE6529"/>
    <w:rsid w:val="00CE654A"/>
    <w:rsid w:val="00CE6552"/>
    <w:rsid w:val="00CE69DF"/>
    <w:rsid w:val="00CE6D4D"/>
    <w:rsid w:val="00CE6FD4"/>
    <w:rsid w:val="00CE713C"/>
    <w:rsid w:val="00CE73FA"/>
    <w:rsid w:val="00CE749E"/>
    <w:rsid w:val="00CE78CA"/>
    <w:rsid w:val="00CE799D"/>
    <w:rsid w:val="00CE7C92"/>
    <w:rsid w:val="00CE7DAA"/>
    <w:rsid w:val="00CE7DEA"/>
    <w:rsid w:val="00CF03AE"/>
    <w:rsid w:val="00CF07D5"/>
    <w:rsid w:val="00CF0968"/>
    <w:rsid w:val="00CF0A48"/>
    <w:rsid w:val="00CF0BB1"/>
    <w:rsid w:val="00CF0C4D"/>
    <w:rsid w:val="00CF0D70"/>
    <w:rsid w:val="00CF1025"/>
    <w:rsid w:val="00CF1376"/>
    <w:rsid w:val="00CF1398"/>
    <w:rsid w:val="00CF1453"/>
    <w:rsid w:val="00CF16F7"/>
    <w:rsid w:val="00CF298F"/>
    <w:rsid w:val="00CF29EF"/>
    <w:rsid w:val="00CF38A8"/>
    <w:rsid w:val="00CF390E"/>
    <w:rsid w:val="00CF3B17"/>
    <w:rsid w:val="00CF40D9"/>
    <w:rsid w:val="00CF420E"/>
    <w:rsid w:val="00CF4299"/>
    <w:rsid w:val="00CF50AD"/>
    <w:rsid w:val="00CF59F1"/>
    <w:rsid w:val="00CF5A3E"/>
    <w:rsid w:val="00CF5B16"/>
    <w:rsid w:val="00CF5B3E"/>
    <w:rsid w:val="00CF64FC"/>
    <w:rsid w:val="00CF6583"/>
    <w:rsid w:val="00CF67BC"/>
    <w:rsid w:val="00CF6A85"/>
    <w:rsid w:val="00CF6ADA"/>
    <w:rsid w:val="00CF6C66"/>
    <w:rsid w:val="00CF6E48"/>
    <w:rsid w:val="00CF7034"/>
    <w:rsid w:val="00D00349"/>
    <w:rsid w:val="00D005B4"/>
    <w:rsid w:val="00D00936"/>
    <w:rsid w:val="00D00A7B"/>
    <w:rsid w:val="00D011BA"/>
    <w:rsid w:val="00D0125E"/>
    <w:rsid w:val="00D013A0"/>
    <w:rsid w:val="00D0146F"/>
    <w:rsid w:val="00D01B8F"/>
    <w:rsid w:val="00D0224E"/>
    <w:rsid w:val="00D02611"/>
    <w:rsid w:val="00D027F9"/>
    <w:rsid w:val="00D028B3"/>
    <w:rsid w:val="00D02C09"/>
    <w:rsid w:val="00D03306"/>
    <w:rsid w:val="00D03611"/>
    <w:rsid w:val="00D03688"/>
    <w:rsid w:val="00D03745"/>
    <w:rsid w:val="00D0392B"/>
    <w:rsid w:val="00D03F9C"/>
    <w:rsid w:val="00D0424F"/>
    <w:rsid w:val="00D04273"/>
    <w:rsid w:val="00D04341"/>
    <w:rsid w:val="00D044CA"/>
    <w:rsid w:val="00D049D7"/>
    <w:rsid w:val="00D04EB7"/>
    <w:rsid w:val="00D04F02"/>
    <w:rsid w:val="00D05329"/>
    <w:rsid w:val="00D05A79"/>
    <w:rsid w:val="00D05FC8"/>
    <w:rsid w:val="00D060C6"/>
    <w:rsid w:val="00D064AF"/>
    <w:rsid w:val="00D065E1"/>
    <w:rsid w:val="00D0669A"/>
    <w:rsid w:val="00D0674A"/>
    <w:rsid w:val="00D069CF"/>
    <w:rsid w:val="00D07250"/>
    <w:rsid w:val="00D07785"/>
    <w:rsid w:val="00D07A69"/>
    <w:rsid w:val="00D07D02"/>
    <w:rsid w:val="00D07F4A"/>
    <w:rsid w:val="00D102D4"/>
    <w:rsid w:val="00D10828"/>
    <w:rsid w:val="00D10928"/>
    <w:rsid w:val="00D10991"/>
    <w:rsid w:val="00D10AE4"/>
    <w:rsid w:val="00D10C43"/>
    <w:rsid w:val="00D10E90"/>
    <w:rsid w:val="00D11318"/>
    <w:rsid w:val="00D116C6"/>
    <w:rsid w:val="00D11C23"/>
    <w:rsid w:val="00D11F16"/>
    <w:rsid w:val="00D11F98"/>
    <w:rsid w:val="00D12898"/>
    <w:rsid w:val="00D1359C"/>
    <w:rsid w:val="00D13C9A"/>
    <w:rsid w:val="00D13DD6"/>
    <w:rsid w:val="00D13EC7"/>
    <w:rsid w:val="00D1458E"/>
    <w:rsid w:val="00D1487A"/>
    <w:rsid w:val="00D1499F"/>
    <w:rsid w:val="00D1500E"/>
    <w:rsid w:val="00D15057"/>
    <w:rsid w:val="00D15396"/>
    <w:rsid w:val="00D15437"/>
    <w:rsid w:val="00D1622C"/>
    <w:rsid w:val="00D162C7"/>
    <w:rsid w:val="00D162F6"/>
    <w:rsid w:val="00D16478"/>
    <w:rsid w:val="00D167BE"/>
    <w:rsid w:val="00D167DF"/>
    <w:rsid w:val="00D16959"/>
    <w:rsid w:val="00D17156"/>
    <w:rsid w:val="00D17534"/>
    <w:rsid w:val="00D178DB"/>
    <w:rsid w:val="00D17B2F"/>
    <w:rsid w:val="00D17F6C"/>
    <w:rsid w:val="00D20455"/>
    <w:rsid w:val="00D20A88"/>
    <w:rsid w:val="00D21033"/>
    <w:rsid w:val="00D2146D"/>
    <w:rsid w:val="00D214A5"/>
    <w:rsid w:val="00D216F9"/>
    <w:rsid w:val="00D22267"/>
    <w:rsid w:val="00D222FB"/>
    <w:rsid w:val="00D22300"/>
    <w:rsid w:val="00D22666"/>
    <w:rsid w:val="00D228BF"/>
    <w:rsid w:val="00D22BED"/>
    <w:rsid w:val="00D22E82"/>
    <w:rsid w:val="00D231A7"/>
    <w:rsid w:val="00D23248"/>
    <w:rsid w:val="00D23364"/>
    <w:rsid w:val="00D23546"/>
    <w:rsid w:val="00D2402F"/>
    <w:rsid w:val="00D2429B"/>
    <w:rsid w:val="00D2459D"/>
    <w:rsid w:val="00D24A16"/>
    <w:rsid w:val="00D259FD"/>
    <w:rsid w:val="00D25DC2"/>
    <w:rsid w:val="00D26381"/>
    <w:rsid w:val="00D266C3"/>
    <w:rsid w:val="00D26E0F"/>
    <w:rsid w:val="00D2712A"/>
    <w:rsid w:val="00D273E9"/>
    <w:rsid w:val="00D27953"/>
    <w:rsid w:val="00D27A2E"/>
    <w:rsid w:val="00D27CA9"/>
    <w:rsid w:val="00D27FC7"/>
    <w:rsid w:val="00D27FD4"/>
    <w:rsid w:val="00D306AC"/>
    <w:rsid w:val="00D307EA"/>
    <w:rsid w:val="00D30986"/>
    <w:rsid w:val="00D309FC"/>
    <w:rsid w:val="00D31581"/>
    <w:rsid w:val="00D31598"/>
    <w:rsid w:val="00D319CF"/>
    <w:rsid w:val="00D31CE0"/>
    <w:rsid w:val="00D322D9"/>
    <w:rsid w:val="00D32CD3"/>
    <w:rsid w:val="00D32DEF"/>
    <w:rsid w:val="00D33BFC"/>
    <w:rsid w:val="00D33E6B"/>
    <w:rsid w:val="00D342AA"/>
    <w:rsid w:val="00D34A44"/>
    <w:rsid w:val="00D34A5E"/>
    <w:rsid w:val="00D34AF9"/>
    <w:rsid w:val="00D34B5E"/>
    <w:rsid w:val="00D34F07"/>
    <w:rsid w:val="00D34FB9"/>
    <w:rsid w:val="00D35A59"/>
    <w:rsid w:val="00D35DA0"/>
    <w:rsid w:val="00D35EE8"/>
    <w:rsid w:val="00D36293"/>
    <w:rsid w:val="00D36D8D"/>
    <w:rsid w:val="00D372C6"/>
    <w:rsid w:val="00D37453"/>
    <w:rsid w:val="00D37B2D"/>
    <w:rsid w:val="00D37FBB"/>
    <w:rsid w:val="00D408E6"/>
    <w:rsid w:val="00D40930"/>
    <w:rsid w:val="00D40AFD"/>
    <w:rsid w:val="00D41B79"/>
    <w:rsid w:val="00D41D11"/>
    <w:rsid w:val="00D425D7"/>
    <w:rsid w:val="00D42F35"/>
    <w:rsid w:val="00D433AD"/>
    <w:rsid w:val="00D43813"/>
    <w:rsid w:val="00D43E5B"/>
    <w:rsid w:val="00D4413F"/>
    <w:rsid w:val="00D44254"/>
    <w:rsid w:val="00D4435E"/>
    <w:rsid w:val="00D44AB7"/>
    <w:rsid w:val="00D44E58"/>
    <w:rsid w:val="00D44F5B"/>
    <w:rsid w:val="00D45236"/>
    <w:rsid w:val="00D4537C"/>
    <w:rsid w:val="00D4579E"/>
    <w:rsid w:val="00D458E6"/>
    <w:rsid w:val="00D45F2E"/>
    <w:rsid w:val="00D46183"/>
    <w:rsid w:val="00D46284"/>
    <w:rsid w:val="00D46357"/>
    <w:rsid w:val="00D468EC"/>
    <w:rsid w:val="00D471BE"/>
    <w:rsid w:val="00D4736E"/>
    <w:rsid w:val="00D474C0"/>
    <w:rsid w:val="00D47CA6"/>
    <w:rsid w:val="00D50019"/>
    <w:rsid w:val="00D5061B"/>
    <w:rsid w:val="00D507AF"/>
    <w:rsid w:val="00D50ADA"/>
    <w:rsid w:val="00D5109B"/>
    <w:rsid w:val="00D51706"/>
    <w:rsid w:val="00D51B7D"/>
    <w:rsid w:val="00D52221"/>
    <w:rsid w:val="00D52897"/>
    <w:rsid w:val="00D5338E"/>
    <w:rsid w:val="00D538C4"/>
    <w:rsid w:val="00D53C71"/>
    <w:rsid w:val="00D53E2A"/>
    <w:rsid w:val="00D53EBE"/>
    <w:rsid w:val="00D541C2"/>
    <w:rsid w:val="00D54716"/>
    <w:rsid w:val="00D54A18"/>
    <w:rsid w:val="00D5565E"/>
    <w:rsid w:val="00D55740"/>
    <w:rsid w:val="00D55930"/>
    <w:rsid w:val="00D55BBB"/>
    <w:rsid w:val="00D55C43"/>
    <w:rsid w:val="00D56529"/>
    <w:rsid w:val="00D565D3"/>
    <w:rsid w:val="00D56900"/>
    <w:rsid w:val="00D56E28"/>
    <w:rsid w:val="00D5790D"/>
    <w:rsid w:val="00D57BEF"/>
    <w:rsid w:val="00D57F4C"/>
    <w:rsid w:val="00D6085A"/>
    <w:rsid w:val="00D60EBF"/>
    <w:rsid w:val="00D61267"/>
    <w:rsid w:val="00D619BA"/>
    <w:rsid w:val="00D6233F"/>
    <w:rsid w:val="00D62938"/>
    <w:rsid w:val="00D62B7C"/>
    <w:rsid w:val="00D62EFF"/>
    <w:rsid w:val="00D62FDA"/>
    <w:rsid w:val="00D63202"/>
    <w:rsid w:val="00D635FD"/>
    <w:rsid w:val="00D63712"/>
    <w:rsid w:val="00D63FA3"/>
    <w:rsid w:val="00D640AD"/>
    <w:rsid w:val="00D64364"/>
    <w:rsid w:val="00D64937"/>
    <w:rsid w:val="00D65D30"/>
    <w:rsid w:val="00D6669F"/>
    <w:rsid w:val="00D666E7"/>
    <w:rsid w:val="00D667FF"/>
    <w:rsid w:val="00D675CB"/>
    <w:rsid w:val="00D67648"/>
    <w:rsid w:val="00D67E80"/>
    <w:rsid w:val="00D70363"/>
    <w:rsid w:val="00D705D1"/>
    <w:rsid w:val="00D70860"/>
    <w:rsid w:val="00D71081"/>
    <w:rsid w:val="00D71376"/>
    <w:rsid w:val="00D7177B"/>
    <w:rsid w:val="00D71BA5"/>
    <w:rsid w:val="00D71BF7"/>
    <w:rsid w:val="00D71ECF"/>
    <w:rsid w:val="00D722EF"/>
    <w:rsid w:val="00D7242F"/>
    <w:rsid w:val="00D727B4"/>
    <w:rsid w:val="00D72F8A"/>
    <w:rsid w:val="00D73126"/>
    <w:rsid w:val="00D7342E"/>
    <w:rsid w:val="00D7355A"/>
    <w:rsid w:val="00D7366A"/>
    <w:rsid w:val="00D73CEB"/>
    <w:rsid w:val="00D73EB6"/>
    <w:rsid w:val="00D7435A"/>
    <w:rsid w:val="00D74D63"/>
    <w:rsid w:val="00D74D80"/>
    <w:rsid w:val="00D75031"/>
    <w:rsid w:val="00D750DC"/>
    <w:rsid w:val="00D754B4"/>
    <w:rsid w:val="00D7554D"/>
    <w:rsid w:val="00D75CCA"/>
    <w:rsid w:val="00D76402"/>
    <w:rsid w:val="00D767E8"/>
    <w:rsid w:val="00D768C5"/>
    <w:rsid w:val="00D76CC4"/>
    <w:rsid w:val="00D76D1B"/>
    <w:rsid w:val="00D778F2"/>
    <w:rsid w:val="00D77927"/>
    <w:rsid w:val="00D80110"/>
    <w:rsid w:val="00D8014D"/>
    <w:rsid w:val="00D803BE"/>
    <w:rsid w:val="00D80694"/>
    <w:rsid w:val="00D8081F"/>
    <w:rsid w:val="00D809FB"/>
    <w:rsid w:val="00D80B43"/>
    <w:rsid w:val="00D80B57"/>
    <w:rsid w:val="00D811CB"/>
    <w:rsid w:val="00D817EC"/>
    <w:rsid w:val="00D818CF"/>
    <w:rsid w:val="00D81941"/>
    <w:rsid w:val="00D81A7D"/>
    <w:rsid w:val="00D81ACC"/>
    <w:rsid w:val="00D82638"/>
    <w:rsid w:val="00D83425"/>
    <w:rsid w:val="00D83469"/>
    <w:rsid w:val="00D83BC4"/>
    <w:rsid w:val="00D84630"/>
    <w:rsid w:val="00D848BE"/>
    <w:rsid w:val="00D84AA5"/>
    <w:rsid w:val="00D84C20"/>
    <w:rsid w:val="00D84E9B"/>
    <w:rsid w:val="00D858D4"/>
    <w:rsid w:val="00D8596C"/>
    <w:rsid w:val="00D85AF1"/>
    <w:rsid w:val="00D861FA"/>
    <w:rsid w:val="00D869F8"/>
    <w:rsid w:val="00D86CAA"/>
    <w:rsid w:val="00D873B1"/>
    <w:rsid w:val="00D87829"/>
    <w:rsid w:val="00D87B25"/>
    <w:rsid w:val="00D9027E"/>
    <w:rsid w:val="00D90DFD"/>
    <w:rsid w:val="00D90E68"/>
    <w:rsid w:val="00D91456"/>
    <w:rsid w:val="00D91490"/>
    <w:rsid w:val="00D91519"/>
    <w:rsid w:val="00D9152F"/>
    <w:rsid w:val="00D91F1C"/>
    <w:rsid w:val="00D921FB"/>
    <w:rsid w:val="00D92338"/>
    <w:rsid w:val="00D92651"/>
    <w:rsid w:val="00D9272A"/>
    <w:rsid w:val="00D9275B"/>
    <w:rsid w:val="00D927F0"/>
    <w:rsid w:val="00D92C52"/>
    <w:rsid w:val="00D92DB7"/>
    <w:rsid w:val="00D9301F"/>
    <w:rsid w:val="00D93259"/>
    <w:rsid w:val="00D934FC"/>
    <w:rsid w:val="00D936A5"/>
    <w:rsid w:val="00D9370F"/>
    <w:rsid w:val="00D938E4"/>
    <w:rsid w:val="00D93FE3"/>
    <w:rsid w:val="00D95071"/>
    <w:rsid w:val="00D95334"/>
    <w:rsid w:val="00D9551F"/>
    <w:rsid w:val="00D95BCF"/>
    <w:rsid w:val="00D95CAC"/>
    <w:rsid w:val="00D962E3"/>
    <w:rsid w:val="00D96A99"/>
    <w:rsid w:val="00D96C55"/>
    <w:rsid w:val="00D96DB5"/>
    <w:rsid w:val="00D97155"/>
    <w:rsid w:val="00D97324"/>
    <w:rsid w:val="00D9771E"/>
    <w:rsid w:val="00D97B33"/>
    <w:rsid w:val="00DA0255"/>
    <w:rsid w:val="00DA0C95"/>
    <w:rsid w:val="00DA1A81"/>
    <w:rsid w:val="00DA1F97"/>
    <w:rsid w:val="00DA2342"/>
    <w:rsid w:val="00DA23FB"/>
    <w:rsid w:val="00DA2933"/>
    <w:rsid w:val="00DA2B26"/>
    <w:rsid w:val="00DA2F88"/>
    <w:rsid w:val="00DA30F7"/>
    <w:rsid w:val="00DA39ED"/>
    <w:rsid w:val="00DA3A9E"/>
    <w:rsid w:val="00DA4300"/>
    <w:rsid w:val="00DA4794"/>
    <w:rsid w:val="00DA4E13"/>
    <w:rsid w:val="00DA4F6C"/>
    <w:rsid w:val="00DA5133"/>
    <w:rsid w:val="00DA5539"/>
    <w:rsid w:val="00DA5790"/>
    <w:rsid w:val="00DA614B"/>
    <w:rsid w:val="00DA6987"/>
    <w:rsid w:val="00DA6C2B"/>
    <w:rsid w:val="00DA731B"/>
    <w:rsid w:val="00DA7417"/>
    <w:rsid w:val="00DA76EB"/>
    <w:rsid w:val="00DA7B47"/>
    <w:rsid w:val="00DA7BE9"/>
    <w:rsid w:val="00DB003F"/>
    <w:rsid w:val="00DB00F0"/>
    <w:rsid w:val="00DB01A1"/>
    <w:rsid w:val="00DB0690"/>
    <w:rsid w:val="00DB0910"/>
    <w:rsid w:val="00DB157F"/>
    <w:rsid w:val="00DB16C1"/>
    <w:rsid w:val="00DB2346"/>
    <w:rsid w:val="00DB24D0"/>
    <w:rsid w:val="00DB30F0"/>
    <w:rsid w:val="00DB341E"/>
    <w:rsid w:val="00DB360E"/>
    <w:rsid w:val="00DB38F3"/>
    <w:rsid w:val="00DB3C8E"/>
    <w:rsid w:val="00DB3F3C"/>
    <w:rsid w:val="00DB443A"/>
    <w:rsid w:val="00DB4456"/>
    <w:rsid w:val="00DB4479"/>
    <w:rsid w:val="00DB4717"/>
    <w:rsid w:val="00DB4B2A"/>
    <w:rsid w:val="00DB4B5A"/>
    <w:rsid w:val="00DB4D18"/>
    <w:rsid w:val="00DB4D67"/>
    <w:rsid w:val="00DB51ED"/>
    <w:rsid w:val="00DB52E0"/>
    <w:rsid w:val="00DB5D2A"/>
    <w:rsid w:val="00DB5D51"/>
    <w:rsid w:val="00DB6C55"/>
    <w:rsid w:val="00DB7203"/>
    <w:rsid w:val="00DB7308"/>
    <w:rsid w:val="00DB7CE7"/>
    <w:rsid w:val="00DB7DEC"/>
    <w:rsid w:val="00DB7F7D"/>
    <w:rsid w:val="00DC04A9"/>
    <w:rsid w:val="00DC075F"/>
    <w:rsid w:val="00DC0A80"/>
    <w:rsid w:val="00DC0A8B"/>
    <w:rsid w:val="00DC0F35"/>
    <w:rsid w:val="00DC1294"/>
    <w:rsid w:val="00DC2816"/>
    <w:rsid w:val="00DC2A4A"/>
    <w:rsid w:val="00DC2CAC"/>
    <w:rsid w:val="00DC3083"/>
    <w:rsid w:val="00DC310D"/>
    <w:rsid w:val="00DC3170"/>
    <w:rsid w:val="00DC32E2"/>
    <w:rsid w:val="00DC3549"/>
    <w:rsid w:val="00DC3D31"/>
    <w:rsid w:val="00DC3E26"/>
    <w:rsid w:val="00DC3E9A"/>
    <w:rsid w:val="00DC3F5E"/>
    <w:rsid w:val="00DC4DCC"/>
    <w:rsid w:val="00DC687B"/>
    <w:rsid w:val="00DC6A62"/>
    <w:rsid w:val="00DC6BC6"/>
    <w:rsid w:val="00DC6BE0"/>
    <w:rsid w:val="00DC7E9E"/>
    <w:rsid w:val="00DD0145"/>
    <w:rsid w:val="00DD0AC1"/>
    <w:rsid w:val="00DD1C3A"/>
    <w:rsid w:val="00DD1E8F"/>
    <w:rsid w:val="00DD22B0"/>
    <w:rsid w:val="00DD2504"/>
    <w:rsid w:val="00DD262E"/>
    <w:rsid w:val="00DD28F7"/>
    <w:rsid w:val="00DD2D33"/>
    <w:rsid w:val="00DD33CB"/>
    <w:rsid w:val="00DD340D"/>
    <w:rsid w:val="00DD3741"/>
    <w:rsid w:val="00DD38C6"/>
    <w:rsid w:val="00DD3AB9"/>
    <w:rsid w:val="00DD3F22"/>
    <w:rsid w:val="00DD4134"/>
    <w:rsid w:val="00DD4283"/>
    <w:rsid w:val="00DD43A8"/>
    <w:rsid w:val="00DD43EE"/>
    <w:rsid w:val="00DD475A"/>
    <w:rsid w:val="00DD4E0C"/>
    <w:rsid w:val="00DD5B5A"/>
    <w:rsid w:val="00DD5E79"/>
    <w:rsid w:val="00DD5F8B"/>
    <w:rsid w:val="00DD6395"/>
    <w:rsid w:val="00DD7154"/>
    <w:rsid w:val="00DD79FB"/>
    <w:rsid w:val="00DD7E9F"/>
    <w:rsid w:val="00DE08B9"/>
    <w:rsid w:val="00DE0D48"/>
    <w:rsid w:val="00DE110E"/>
    <w:rsid w:val="00DE1F36"/>
    <w:rsid w:val="00DE20F2"/>
    <w:rsid w:val="00DE2292"/>
    <w:rsid w:val="00DE2B57"/>
    <w:rsid w:val="00DE2E4D"/>
    <w:rsid w:val="00DE2E8E"/>
    <w:rsid w:val="00DE3416"/>
    <w:rsid w:val="00DE3629"/>
    <w:rsid w:val="00DE3CE8"/>
    <w:rsid w:val="00DE3DEF"/>
    <w:rsid w:val="00DE3E12"/>
    <w:rsid w:val="00DE3E31"/>
    <w:rsid w:val="00DE4026"/>
    <w:rsid w:val="00DE431F"/>
    <w:rsid w:val="00DE473A"/>
    <w:rsid w:val="00DE4D44"/>
    <w:rsid w:val="00DE5AD9"/>
    <w:rsid w:val="00DE5C84"/>
    <w:rsid w:val="00DE623D"/>
    <w:rsid w:val="00DE6482"/>
    <w:rsid w:val="00DE65A2"/>
    <w:rsid w:val="00DE6B6D"/>
    <w:rsid w:val="00DE74EE"/>
    <w:rsid w:val="00DE759C"/>
    <w:rsid w:val="00DE7C1D"/>
    <w:rsid w:val="00DF01B1"/>
    <w:rsid w:val="00DF0305"/>
    <w:rsid w:val="00DF0F85"/>
    <w:rsid w:val="00DF1096"/>
    <w:rsid w:val="00DF1366"/>
    <w:rsid w:val="00DF169C"/>
    <w:rsid w:val="00DF185C"/>
    <w:rsid w:val="00DF1F06"/>
    <w:rsid w:val="00DF242F"/>
    <w:rsid w:val="00DF2989"/>
    <w:rsid w:val="00DF30A3"/>
    <w:rsid w:val="00DF313B"/>
    <w:rsid w:val="00DF374A"/>
    <w:rsid w:val="00DF3CD3"/>
    <w:rsid w:val="00DF3D9A"/>
    <w:rsid w:val="00DF3FBD"/>
    <w:rsid w:val="00DF417A"/>
    <w:rsid w:val="00DF4189"/>
    <w:rsid w:val="00DF41F2"/>
    <w:rsid w:val="00DF4273"/>
    <w:rsid w:val="00DF433A"/>
    <w:rsid w:val="00DF43F0"/>
    <w:rsid w:val="00DF46AA"/>
    <w:rsid w:val="00DF4AA2"/>
    <w:rsid w:val="00DF4D68"/>
    <w:rsid w:val="00DF53E4"/>
    <w:rsid w:val="00DF54E1"/>
    <w:rsid w:val="00DF5665"/>
    <w:rsid w:val="00DF587A"/>
    <w:rsid w:val="00DF61E7"/>
    <w:rsid w:val="00DF674F"/>
    <w:rsid w:val="00DF694A"/>
    <w:rsid w:val="00DF6996"/>
    <w:rsid w:val="00DF6B9C"/>
    <w:rsid w:val="00DF6CDD"/>
    <w:rsid w:val="00DF6EBF"/>
    <w:rsid w:val="00DF7B36"/>
    <w:rsid w:val="00E002A7"/>
    <w:rsid w:val="00E00347"/>
    <w:rsid w:val="00E0059D"/>
    <w:rsid w:val="00E00856"/>
    <w:rsid w:val="00E00CCE"/>
    <w:rsid w:val="00E013C9"/>
    <w:rsid w:val="00E01D5F"/>
    <w:rsid w:val="00E030AC"/>
    <w:rsid w:val="00E03295"/>
    <w:rsid w:val="00E03793"/>
    <w:rsid w:val="00E037A0"/>
    <w:rsid w:val="00E03EC1"/>
    <w:rsid w:val="00E041CD"/>
    <w:rsid w:val="00E04A0E"/>
    <w:rsid w:val="00E04A4E"/>
    <w:rsid w:val="00E04C80"/>
    <w:rsid w:val="00E04CB3"/>
    <w:rsid w:val="00E051D0"/>
    <w:rsid w:val="00E054DD"/>
    <w:rsid w:val="00E05CEB"/>
    <w:rsid w:val="00E05D25"/>
    <w:rsid w:val="00E06191"/>
    <w:rsid w:val="00E066F5"/>
    <w:rsid w:val="00E079FB"/>
    <w:rsid w:val="00E07BFA"/>
    <w:rsid w:val="00E07D87"/>
    <w:rsid w:val="00E10528"/>
    <w:rsid w:val="00E105D9"/>
    <w:rsid w:val="00E10896"/>
    <w:rsid w:val="00E10962"/>
    <w:rsid w:val="00E10FA8"/>
    <w:rsid w:val="00E110D1"/>
    <w:rsid w:val="00E12112"/>
    <w:rsid w:val="00E12141"/>
    <w:rsid w:val="00E1249F"/>
    <w:rsid w:val="00E12660"/>
    <w:rsid w:val="00E126C0"/>
    <w:rsid w:val="00E12C76"/>
    <w:rsid w:val="00E1380F"/>
    <w:rsid w:val="00E138BF"/>
    <w:rsid w:val="00E1393F"/>
    <w:rsid w:val="00E13AE1"/>
    <w:rsid w:val="00E13C81"/>
    <w:rsid w:val="00E13EE4"/>
    <w:rsid w:val="00E1469C"/>
    <w:rsid w:val="00E149DE"/>
    <w:rsid w:val="00E14A57"/>
    <w:rsid w:val="00E14AE8"/>
    <w:rsid w:val="00E15F3A"/>
    <w:rsid w:val="00E1606B"/>
    <w:rsid w:val="00E16294"/>
    <w:rsid w:val="00E162A6"/>
    <w:rsid w:val="00E164A1"/>
    <w:rsid w:val="00E1666C"/>
    <w:rsid w:val="00E16765"/>
    <w:rsid w:val="00E16B46"/>
    <w:rsid w:val="00E170CA"/>
    <w:rsid w:val="00E17131"/>
    <w:rsid w:val="00E1776E"/>
    <w:rsid w:val="00E17D1E"/>
    <w:rsid w:val="00E17E49"/>
    <w:rsid w:val="00E201D6"/>
    <w:rsid w:val="00E20498"/>
    <w:rsid w:val="00E20963"/>
    <w:rsid w:val="00E20E99"/>
    <w:rsid w:val="00E20F19"/>
    <w:rsid w:val="00E210C0"/>
    <w:rsid w:val="00E21528"/>
    <w:rsid w:val="00E215D5"/>
    <w:rsid w:val="00E21616"/>
    <w:rsid w:val="00E222DD"/>
    <w:rsid w:val="00E225C0"/>
    <w:rsid w:val="00E2285D"/>
    <w:rsid w:val="00E229FE"/>
    <w:rsid w:val="00E2356C"/>
    <w:rsid w:val="00E235C1"/>
    <w:rsid w:val="00E23785"/>
    <w:rsid w:val="00E237CB"/>
    <w:rsid w:val="00E23D42"/>
    <w:rsid w:val="00E23F3E"/>
    <w:rsid w:val="00E2433B"/>
    <w:rsid w:val="00E24623"/>
    <w:rsid w:val="00E2471D"/>
    <w:rsid w:val="00E253DA"/>
    <w:rsid w:val="00E258FA"/>
    <w:rsid w:val="00E25B60"/>
    <w:rsid w:val="00E25DD7"/>
    <w:rsid w:val="00E2636F"/>
    <w:rsid w:val="00E2644B"/>
    <w:rsid w:val="00E26463"/>
    <w:rsid w:val="00E2654D"/>
    <w:rsid w:val="00E265FC"/>
    <w:rsid w:val="00E27176"/>
    <w:rsid w:val="00E2750B"/>
    <w:rsid w:val="00E277E9"/>
    <w:rsid w:val="00E27B4F"/>
    <w:rsid w:val="00E27D23"/>
    <w:rsid w:val="00E30300"/>
    <w:rsid w:val="00E305D5"/>
    <w:rsid w:val="00E309E1"/>
    <w:rsid w:val="00E30C08"/>
    <w:rsid w:val="00E30EA1"/>
    <w:rsid w:val="00E31834"/>
    <w:rsid w:val="00E31A11"/>
    <w:rsid w:val="00E31EA7"/>
    <w:rsid w:val="00E31FB0"/>
    <w:rsid w:val="00E323A1"/>
    <w:rsid w:val="00E324BA"/>
    <w:rsid w:val="00E32873"/>
    <w:rsid w:val="00E32A92"/>
    <w:rsid w:val="00E33706"/>
    <w:rsid w:val="00E33972"/>
    <w:rsid w:val="00E34797"/>
    <w:rsid w:val="00E347F9"/>
    <w:rsid w:val="00E351DB"/>
    <w:rsid w:val="00E35D13"/>
    <w:rsid w:val="00E35D8B"/>
    <w:rsid w:val="00E35E80"/>
    <w:rsid w:val="00E361A4"/>
    <w:rsid w:val="00E363B3"/>
    <w:rsid w:val="00E36770"/>
    <w:rsid w:val="00E36B12"/>
    <w:rsid w:val="00E37145"/>
    <w:rsid w:val="00E372EB"/>
    <w:rsid w:val="00E377DA"/>
    <w:rsid w:val="00E379E9"/>
    <w:rsid w:val="00E37F3E"/>
    <w:rsid w:val="00E404FF"/>
    <w:rsid w:val="00E40C88"/>
    <w:rsid w:val="00E40FC2"/>
    <w:rsid w:val="00E4111F"/>
    <w:rsid w:val="00E414DF"/>
    <w:rsid w:val="00E41789"/>
    <w:rsid w:val="00E41883"/>
    <w:rsid w:val="00E41BEF"/>
    <w:rsid w:val="00E420E4"/>
    <w:rsid w:val="00E4224C"/>
    <w:rsid w:val="00E422E8"/>
    <w:rsid w:val="00E42AE2"/>
    <w:rsid w:val="00E43688"/>
    <w:rsid w:val="00E436EA"/>
    <w:rsid w:val="00E43798"/>
    <w:rsid w:val="00E43C19"/>
    <w:rsid w:val="00E440C5"/>
    <w:rsid w:val="00E45A50"/>
    <w:rsid w:val="00E45F10"/>
    <w:rsid w:val="00E462CA"/>
    <w:rsid w:val="00E46422"/>
    <w:rsid w:val="00E47098"/>
    <w:rsid w:val="00E47993"/>
    <w:rsid w:val="00E47C9A"/>
    <w:rsid w:val="00E47EE5"/>
    <w:rsid w:val="00E47F5A"/>
    <w:rsid w:val="00E50126"/>
    <w:rsid w:val="00E502FD"/>
    <w:rsid w:val="00E5049E"/>
    <w:rsid w:val="00E50BB0"/>
    <w:rsid w:val="00E50F15"/>
    <w:rsid w:val="00E51116"/>
    <w:rsid w:val="00E51CF5"/>
    <w:rsid w:val="00E5200B"/>
    <w:rsid w:val="00E5227C"/>
    <w:rsid w:val="00E52776"/>
    <w:rsid w:val="00E52E77"/>
    <w:rsid w:val="00E5352D"/>
    <w:rsid w:val="00E5388F"/>
    <w:rsid w:val="00E53B04"/>
    <w:rsid w:val="00E53C7C"/>
    <w:rsid w:val="00E54407"/>
    <w:rsid w:val="00E54DA2"/>
    <w:rsid w:val="00E55588"/>
    <w:rsid w:val="00E55B6E"/>
    <w:rsid w:val="00E55C0F"/>
    <w:rsid w:val="00E55D90"/>
    <w:rsid w:val="00E55EBC"/>
    <w:rsid w:val="00E5641C"/>
    <w:rsid w:val="00E56584"/>
    <w:rsid w:val="00E56A48"/>
    <w:rsid w:val="00E56ABA"/>
    <w:rsid w:val="00E57905"/>
    <w:rsid w:val="00E57C9F"/>
    <w:rsid w:val="00E601A2"/>
    <w:rsid w:val="00E60638"/>
    <w:rsid w:val="00E60B9D"/>
    <w:rsid w:val="00E613FA"/>
    <w:rsid w:val="00E61613"/>
    <w:rsid w:val="00E61AA7"/>
    <w:rsid w:val="00E61E94"/>
    <w:rsid w:val="00E622C4"/>
    <w:rsid w:val="00E6246B"/>
    <w:rsid w:val="00E624A4"/>
    <w:rsid w:val="00E62D74"/>
    <w:rsid w:val="00E62FA5"/>
    <w:rsid w:val="00E6302D"/>
    <w:rsid w:val="00E6303D"/>
    <w:rsid w:val="00E6308C"/>
    <w:rsid w:val="00E6312E"/>
    <w:rsid w:val="00E63B22"/>
    <w:rsid w:val="00E640AE"/>
    <w:rsid w:val="00E64133"/>
    <w:rsid w:val="00E641C9"/>
    <w:rsid w:val="00E64C0F"/>
    <w:rsid w:val="00E6577A"/>
    <w:rsid w:val="00E6619E"/>
    <w:rsid w:val="00E66B43"/>
    <w:rsid w:val="00E674DE"/>
    <w:rsid w:val="00E674F7"/>
    <w:rsid w:val="00E67722"/>
    <w:rsid w:val="00E67747"/>
    <w:rsid w:val="00E6774B"/>
    <w:rsid w:val="00E67D41"/>
    <w:rsid w:val="00E707C0"/>
    <w:rsid w:val="00E71034"/>
    <w:rsid w:val="00E711B6"/>
    <w:rsid w:val="00E71283"/>
    <w:rsid w:val="00E71632"/>
    <w:rsid w:val="00E71904"/>
    <w:rsid w:val="00E71947"/>
    <w:rsid w:val="00E71FB1"/>
    <w:rsid w:val="00E72326"/>
    <w:rsid w:val="00E72376"/>
    <w:rsid w:val="00E72C6B"/>
    <w:rsid w:val="00E72CBE"/>
    <w:rsid w:val="00E731C0"/>
    <w:rsid w:val="00E734F0"/>
    <w:rsid w:val="00E735D1"/>
    <w:rsid w:val="00E73D6A"/>
    <w:rsid w:val="00E74118"/>
    <w:rsid w:val="00E741A9"/>
    <w:rsid w:val="00E74323"/>
    <w:rsid w:val="00E743B9"/>
    <w:rsid w:val="00E74CEB"/>
    <w:rsid w:val="00E755EE"/>
    <w:rsid w:val="00E75BEF"/>
    <w:rsid w:val="00E75D6A"/>
    <w:rsid w:val="00E76003"/>
    <w:rsid w:val="00E76849"/>
    <w:rsid w:val="00E76922"/>
    <w:rsid w:val="00E76B77"/>
    <w:rsid w:val="00E76D77"/>
    <w:rsid w:val="00E77603"/>
    <w:rsid w:val="00E808BD"/>
    <w:rsid w:val="00E80BDA"/>
    <w:rsid w:val="00E80C99"/>
    <w:rsid w:val="00E80D1E"/>
    <w:rsid w:val="00E81162"/>
    <w:rsid w:val="00E817F8"/>
    <w:rsid w:val="00E81F99"/>
    <w:rsid w:val="00E82386"/>
    <w:rsid w:val="00E823E4"/>
    <w:rsid w:val="00E8242D"/>
    <w:rsid w:val="00E82498"/>
    <w:rsid w:val="00E82923"/>
    <w:rsid w:val="00E829FE"/>
    <w:rsid w:val="00E82A4D"/>
    <w:rsid w:val="00E82A61"/>
    <w:rsid w:val="00E831DF"/>
    <w:rsid w:val="00E838AF"/>
    <w:rsid w:val="00E83F2F"/>
    <w:rsid w:val="00E841AB"/>
    <w:rsid w:val="00E84277"/>
    <w:rsid w:val="00E8465A"/>
    <w:rsid w:val="00E84919"/>
    <w:rsid w:val="00E84948"/>
    <w:rsid w:val="00E85408"/>
    <w:rsid w:val="00E85795"/>
    <w:rsid w:val="00E86F71"/>
    <w:rsid w:val="00E86F83"/>
    <w:rsid w:val="00E8733D"/>
    <w:rsid w:val="00E87628"/>
    <w:rsid w:val="00E87789"/>
    <w:rsid w:val="00E905B2"/>
    <w:rsid w:val="00E9060E"/>
    <w:rsid w:val="00E9080A"/>
    <w:rsid w:val="00E908A9"/>
    <w:rsid w:val="00E90947"/>
    <w:rsid w:val="00E910C2"/>
    <w:rsid w:val="00E92D24"/>
    <w:rsid w:val="00E9304E"/>
    <w:rsid w:val="00E93110"/>
    <w:rsid w:val="00E93481"/>
    <w:rsid w:val="00E943FA"/>
    <w:rsid w:val="00E94B0C"/>
    <w:rsid w:val="00E94F30"/>
    <w:rsid w:val="00E9576F"/>
    <w:rsid w:val="00E95A3D"/>
    <w:rsid w:val="00E95AF4"/>
    <w:rsid w:val="00E95BD6"/>
    <w:rsid w:val="00E9602A"/>
    <w:rsid w:val="00E9682F"/>
    <w:rsid w:val="00E969D1"/>
    <w:rsid w:val="00E969EF"/>
    <w:rsid w:val="00E96A9F"/>
    <w:rsid w:val="00E97105"/>
    <w:rsid w:val="00E971BF"/>
    <w:rsid w:val="00E9737D"/>
    <w:rsid w:val="00E97392"/>
    <w:rsid w:val="00E9758D"/>
    <w:rsid w:val="00E97C6E"/>
    <w:rsid w:val="00E97ED4"/>
    <w:rsid w:val="00EA0188"/>
    <w:rsid w:val="00EA08CB"/>
    <w:rsid w:val="00EA0A48"/>
    <w:rsid w:val="00EA125E"/>
    <w:rsid w:val="00EA1333"/>
    <w:rsid w:val="00EA1571"/>
    <w:rsid w:val="00EA15AF"/>
    <w:rsid w:val="00EA1A58"/>
    <w:rsid w:val="00EA1FAA"/>
    <w:rsid w:val="00EA21BE"/>
    <w:rsid w:val="00EA234D"/>
    <w:rsid w:val="00EA257E"/>
    <w:rsid w:val="00EA33DA"/>
    <w:rsid w:val="00EA33F5"/>
    <w:rsid w:val="00EA3552"/>
    <w:rsid w:val="00EA3571"/>
    <w:rsid w:val="00EA3B18"/>
    <w:rsid w:val="00EA3F30"/>
    <w:rsid w:val="00EA40C0"/>
    <w:rsid w:val="00EA4493"/>
    <w:rsid w:val="00EA4692"/>
    <w:rsid w:val="00EA46EA"/>
    <w:rsid w:val="00EA488A"/>
    <w:rsid w:val="00EA4FF8"/>
    <w:rsid w:val="00EA5040"/>
    <w:rsid w:val="00EA5236"/>
    <w:rsid w:val="00EA537B"/>
    <w:rsid w:val="00EA542F"/>
    <w:rsid w:val="00EA56EC"/>
    <w:rsid w:val="00EA5D35"/>
    <w:rsid w:val="00EA606F"/>
    <w:rsid w:val="00EA66DD"/>
    <w:rsid w:val="00EA6827"/>
    <w:rsid w:val="00EA69F3"/>
    <w:rsid w:val="00EA75E0"/>
    <w:rsid w:val="00EA7844"/>
    <w:rsid w:val="00EA7EFD"/>
    <w:rsid w:val="00EB0314"/>
    <w:rsid w:val="00EB04B0"/>
    <w:rsid w:val="00EB0948"/>
    <w:rsid w:val="00EB0E3A"/>
    <w:rsid w:val="00EB0E96"/>
    <w:rsid w:val="00EB1025"/>
    <w:rsid w:val="00EB1436"/>
    <w:rsid w:val="00EB1495"/>
    <w:rsid w:val="00EB1827"/>
    <w:rsid w:val="00EB19DE"/>
    <w:rsid w:val="00EB1A9A"/>
    <w:rsid w:val="00EB1B8E"/>
    <w:rsid w:val="00EB226A"/>
    <w:rsid w:val="00EB228D"/>
    <w:rsid w:val="00EB2D2C"/>
    <w:rsid w:val="00EB2E1C"/>
    <w:rsid w:val="00EB3371"/>
    <w:rsid w:val="00EB3B1B"/>
    <w:rsid w:val="00EB3B38"/>
    <w:rsid w:val="00EB3DB3"/>
    <w:rsid w:val="00EB3DE2"/>
    <w:rsid w:val="00EB3E14"/>
    <w:rsid w:val="00EB43B5"/>
    <w:rsid w:val="00EB43E6"/>
    <w:rsid w:val="00EB49F3"/>
    <w:rsid w:val="00EB51FA"/>
    <w:rsid w:val="00EB5263"/>
    <w:rsid w:val="00EB5288"/>
    <w:rsid w:val="00EB5992"/>
    <w:rsid w:val="00EB6AF7"/>
    <w:rsid w:val="00EB6C7D"/>
    <w:rsid w:val="00EB736B"/>
    <w:rsid w:val="00EB74C1"/>
    <w:rsid w:val="00EB77EA"/>
    <w:rsid w:val="00EC0B2E"/>
    <w:rsid w:val="00EC0E95"/>
    <w:rsid w:val="00EC140E"/>
    <w:rsid w:val="00EC16F2"/>
    <w:rsid w:val="00EC1A26"/>
    <w:rsid w:val="00EC1BAD"/>
    <w:rsid w:val="00EC1C56"/>
    <w:rsid w:val="00EC1C9E"/>
    <w:rsid w:val="00EC210B"/>
    <w:rsid w:val="00EC2FA6"/>
    <w:rsid w:val="00EC30EC"/>
    <w:rsid w:val="00EC3130"/>
    <w:rsid w:val="00EC337A"/>
    <w:rsid w:val="00EC37AE"/>
    <w:rsid w:val="00EC38F2"/>
    <w:rsid w:val="00EC3A9A"/>
    <w:rsid w:val="00EC40BA"/>
    <w:rsid w:val="00EC4B23"/>
    <w:rsid w:val="00EC561A"/>
    <w:rsid w:val="00EC5E47"/>
    <w:rsid w:val="00EC5E4F"/>
    <w:rsid w:val="00EC5ED5"/>
    <w:rsid w:val="00EC6347"/>
    <w:rsid w:val="00EC69EA"/>
    <w:rsid w:val="00EC6EE3"/>
    <w:rsid w:val="00EC7489"/>
    <w:rsid w:val="00EC7502"/>
    <w:rsid w:val="00EC75C0"/>
    <w:rsid w:val="00EC7F1C"/>
    <w:rsid w:val="00ED00A9"/>
    <w:rsid w:val="00ED0470"/>
    <w:rsid w:val="00ED0FB8"/>
    <w:rsid w:val="00ED1198"/>
    <w:rsid w:val="00ED11EE"/>
    <w:rsid w:val="00ED12B2"/>
    <w:rsid w:val="00ED15A8"/>
    <w:rsid w:val="00ED1A3C"/>
    <w:rsid w:val="00ED234B"/>
    <w:rsid w:val="00ED291E"/>
    <w:rsid w:val="00ED30CC"/>
    <w:rsid w:val="00ED37DD"/>
    <w:rsid w:val="00ED38C6"/>
    <w:rsid w:val="00ED3A62"/>
    <w:rsid w:val="00ED3C10"/>
    <w:rsid w:val="00ED41EE"/>
    <w:rsid w:val="00ED4C49"/>
    <w:rsid w:val="00ED4CD5"/>
    <w:rsid w:val="00ED548A"/>
    <w:rsid w:val="00ED5990"/>
    <w:rsid w:val="00ED5A46"/>
    <w:rsid w:val="00ED62B9"/>
    <w:rsid w:val="00ED6785"/>
    <w:rsid w:val="00ED6D47"/>
    <w:rsid w:val="00ED6D86"/>
    <w:rsid w:val="00ED73AB"/>
    <w:rsid w:val="00ED764E"/>
    <w:rsid w:val="00ED765B"/>
    <w:rsid w:val="00ED7E70"/>
    <w:rsid w:val="00ED7E7C"/>
    <w:rsid w:val="00EE00E2"/>
    <w:rsid w:val="00EE06A8"/>
    <w:rsid w:val="00EE0DAE"/>
    <w:rsid w:val="00EE13C9"/>
    <w:rsid w:val="00EE171E"/>
    <w:rsid w:val="00EE1779"/>
    <w:rsid w:val="00EE2668"/>
    <w:rsid w:val="00EE29F9"/>
    <w:rsid w:val="00EE2E8A"/>
    <w:rsid w:val="00EE2ED4"/>
    <w:rsid w:val="00EE3499"/>
    <w:rsid w:val="00EE3F4F"/>
    <w:rsid w:val="00EE450E"/>
    <w:rsid w:val="00EE4B6D"/>
    <w:rsid w:val="00EE4C07"/>
    <w:rsid w:val="00EE4EE2"/>
    <w:rsid w:val="00EE510D"/>
    <w:rsid w:val="00EE5A23"/>
    <w:rsid w:val="00EE5F63"/>
    <w:rsid w:val="00EE5FA0"/>
    <w:rsid w:val="00EE62F1"/>
    <w:rsid w:val="00EE6881"/>
    <w:rsid w:val="00EE68AB"/>
    <w:rsid w:val="00EE6DA6"/>
    <w:rsid w:val="00EE6E07"/>
    <w:rsid w:val="00EE6E29"/>
    <w:rsid w:val="00EE74E9"/>
    <w:rsid w:val="00EE7D15"/>
    <w:rsid w:val="00EE7FA0"/>
    <w:rsid w:val="00EF017D"/>
    <w:rsid w:val="00EF081E"/>
    <w:rsid w:val="00EF0C17"/>
    <w:rsid w:val="00EF0D4D"/>
    <w:rsid w:val="00EF0E86"/>
    <w:rsid w:val="00EF1256"/>
    <w:rsid w:val="00EF1F3D"/>
    <w:rsid w:val="00EF23D3"/>
    <w:rsid w:val="00EF275E"/>
    <w:rsid w:val="00EF281D"/>
    <w:rsid w:val="00EF2908"/>
    <w:rsid w:val="00EF2A17"/>
    <w:rsid w:val="00EF2C0D"/>
    <w:rsid w:val="00EF3105"/>
    <w:rsid w:val="00EF3868"/>
    <w:rsid w:val="00EF388E"/>
    <w:rsid w:val="00EF4238"/>
    <w:rsid w:val="00EF42ED"/>
    <w:rsid w:val="00EF45B3"/>
    <w:rsid w:val="00EF4B31"/>
    <w:rsid w:val="00EF4BA9"/>
    <w:rsid w:val="00EF4C9E"/>
    <w:rsid w:val="00EF50E1"/>
    <w:rsid w:val="00EF540A"/>
    <w:rsid w:val="00EF5713"/>
    <w:rsid w:val="00EF5E97"/>
    <w:rsid w:val="00EF6038"/>
    <w:rsid w:val="00EF62CA"/>
    <w:rsid w:val="00EF6F56"/>
    <w:rsid w:val="00EF7BFF"/>
    <w:rsid w:val="00F00372"/>
    <w:rsid w:val="00F00412"/>
    <w:rsid w:val="00F007BE"/>
    <w:rsid w:val="00F009B3"/>
    <w:rsid w:val="00F00CC7"/>
    <w:rsid w:val="00F00E65"/>
    <w:rsid w:val="00F00F6B"/>
    <w:rsid w:val="00F01270"/>
    <w:rsid w:val="00F01AA8"/>
    <w:rsid w:val="00F01C59"/>
    <w:rsid w:val="00F01EB6"/>
    <w:rsid w:val="00F02602"/>
    <w:rsid w:val="00F027E3"/>
    <w:rsid w:val="00F02AA7"/>
    <w:rsid w:val="00F02CB4"/>
    <w:rsid w:val="00F03024"/>
    <w:rsid w:val="00F03ABE"/>
    <w:rsid w:val="00F03D33"/>
    <w:rsid w:val="00F03D7B"/>
    <w:rsid w:val="00F03FE6"/>
    <w:rsid w:val="00F046B5"/>
    <w:rsid w:val="00F0489A"/>
    <w:rsid w:val="00F04AF5"/>
    <w:rsid w:val="00F04DB2"/>
    <w:rsid w:val="00F04DC2"/>
    <w:rsid w:val="00F051EC"/>
    <w:rsid w:val="00F052CA"/>
    <w:rsid w:val="00F05539"/>
    <w:rsid w:val="00F055B1"/>
    <w:rsid w:val="00F05666"/>
    <w:rsid w:val="00F05B0E"/>
    <w:rsid w:val="00F05B18"/>
    <w:rsid w:val="00F05F09"/>
    <w:rsid w:val="00F05FF4"/>
    <w:rsid w:val="00F06175"/>
    <w:rsid w:val="00F06676"/>
    <w:rsid w:val="00F066EC"/>
    <w:rsid w:val="00F06A24"/>
    <w:rsid w:val="00F06EAF"/>
    <w:rsid w:val="00F070B2"/>
    <w:rsid w:val="00F0737C"/>
    <w:rsid w:val="00F07395"/>
    <w:rsid w:val="00F0751F"/>
    <w:rsid w:val="00F07FF6"/>
    <w:rsid w:val="00F10001"/>
    <w:rsid w:val="00F103FA"/>
    <w:rsid w:val="00F10694"/>
    <w:rsid w:val="00F10900"/>
    <w:rsid w:val="00F10EEC"/>
    <w:rsid w:val="00F112D7"/>
    <w:rsid w:val="00F115C1"/>
    <w:rsid w:val="00F12ACC"/>
    <w:rsid w:val="00F12EEE"/>
    <w:rsid w:val="00F134DE"/>
    <w:rsid w:val="00F13B91"/>
    <w:rsid w:val="00F13D32"/>
    <w:rsid w:val="00F13FAB"/>
    <w:rsid w:val="00F14028"/>
    <w:rsid w:val="00F14C55"/>
    <w:rsid w:val="00F14DEE"/>
    <w:rsid w:val="00F14F56"/>
    <w:rsid w:val="00F15340"/>
    <w:rsid w:val="00F15841"/>
    <w:rsid w:val="00F15E6F"/>
    <w:rsid w:val="00F15E70"/>
    <w:rsid w:val="00F15EC0"/>
    <w:rsid w:val="00F15F22"/>
    <w:rsid w:val="00F15F28"/>
    <w:rsid w:val="00F15FB8"/>
    <w:rsid w:val="00F1615E"/>
    <w:rsid w:val="00F161CF"/>
    <w:rsid w:val="00F1653D"/>
    <w:rsid w:val="00F1686E"/>
    <w:rsid w:val="00F16A25"/>
    <w:rsid w:val="00F16FF3"/>
    <w:rsid w:val="00F17617"/>
    <w:rsid w:val="00F17EDD"/>
    <w:rsid w:val="00F20306"/>
    <w:rsid w:val="00F20C95"/>
    <w:rsid w:val="00F213EB"/>
    <w:rsid w:val="00F214E7"/>
    <w:rsid w:val="00F2150A"/>
    <w:rsid w:val="00F21532"/>
    <w:rsid w:val="00F2174D"/>
    <w:rsid w:val="00F21BCA"/>
    <w:rsid w:val="00F21D80"/>
    <w:rsid w:val="00F21D8F"/>
    <w:rsid w:val="00F222C9"/>
    <w:rsid w:val="00F23404"/>
    <w:rsid w:val="00F23462"/>
    <w:rsid w:val="00F23781"/>
    <w:rsid w:val="00F23A37"/>
    <w:rsid w:val="00F2408C"/>
    <w:rsid w:val="00F246A1"/>
    <w:rsid w:val="00F24A87"/>
    <w:rsid w:val="00F2527E"/>
    <w:rsid w:val="00F25598"/>
    <w:rsid w:val="00F2569A"/>
    <w:rsid w:val="00F25DB1"/>
    <w:rsid w:val="00F262FD"/>
    <w:rsid w:val="00F2678E"/>
    <w:rsid w:val="00F26F41"/>
    <w:rsid w:val="00F27417"/>
    <w:rsid w:val="00F27756"/>
    <w:rsid w:val="00F27E57"/>
    <w:rsid w:val="00F3031F"/>
    <w:rsid w:val="00F30957"/>
    <w:rsid w:val="00F30CE1"/>
    <w:rsid w:val="00F30DE3"/>
    <w:rsid w:val="00F31AEA"/>
    <w:rsid w:val="00F31F8E"/>
    <w:rsid w:val="00F32248"/>
    <w:rsid w:val="00F328CA"/>
    <w:rsid w:val="00F32D1D"/>
    <w:rsid w:val="00F33C86"/>
    <w:rsid w:val="00F34A5D"/>
    <w:rsid w:val="00F34E0E"/>
    <w:rsid w:val="00F35033"/>
    <w:rsid w:val="00F3576E"/>
    <w:rsid w:val="00F368D7"/>
    <w:rsid w:val="00F36DEE"/>
    <w:rsid w:val="00F37412"/>
    <w:rsid w:val="00F378EB"/>
    <w:rsid w:val="00F37AEF"/>
    <w:rsid w:val="00F37DBD"/>
    <w:rsid w:val="00F37DEA"/>
    <w:rsid w:val="00F37F4B"/>
    <w:rsid w:val="00F402BA"/>
    <w:rsid w:val="00F40425"/>
    <w:rsid w:val="00F405C0"/>
    <w:rsid w:val="00F40B5C"/>
    <w:rsid w:val="00F40CA6"/>
    <w:rsid w:val="00F40CEC"/>
    <w:rsid w:val="00F41177"/>
    <w:rsid w:val="00F416AC"/>
    <w:rsid w:val="00F42474"/>
    <w:rsid w:val="00F4251B"/>
    <w:rsid w:val="00F426A9"/>
    <w:rsid w:val="00F4274D"/>
    <w:rsid w:val="00F42759"/>
    <w:rsid w:val="00F42945"/>
    <w:rsid w:val="00F42EF8"/>
    <w:rsid w:val="00F431ED"/>
    <w:rsid w:val="00F43690"/>
    <w:rsid w:val="00F43D80"/>
    <w:rsid w:val="00F443B3"/>
    <w:rsid w:val="00F44441"/>
    <w:rsid w:val="00F44935"/>
    <w:rsid w:val="00F453F2"/>
    <w:rsid w:val="00F45826"/>
    <w:rsid w:val="00F45CF4"/>
    <w:rsid w:val="00F469BA"/>
    <w:rsid w:val="00F46E14"/>
    <w:rsid w:val="00F46F6B"/>
    <w:rsid w:val="00F47102"/>
    <w:rsid w:val="00F47549"/>
    <w:rsid w:val="00F477AE"/>
    <w:rsid w:val="00F477D7"/>
    <w:rsid w:val="00F4782E"/>
    <w:rsid w:val="00F47869"/>
    <w:rsid w:val="00F5042E"/>
    <w:rsid w:val="00F5044B"/>
    <w:rsid w:val="00F50A64"/>
    <w:rsid w:val="00F5140C"/>
    <w:rsid w:val="00F51738"/>
    <w:rsid w:val="00F517F8"/>
    <w:rsid w:val="00F51B0B"/>
    <w:rsid w:val="00F51B73"/>
    <w:rsid w:val="00F52277"/>
    <w:rsid w:val="00F53002"/>
    <w:rsid w:val="00F532A7"/>
    <w:rsid w:val="00F5381B"/>
    <w:rsid w:val="00F53872"/>
    <w:rsid w:val="00F53951"/>
    <w:rsid w:val="00F53989"/>
    <w:rsid w:val="00F53CD1"/>
    <w:rsid w:val="00F544BA"/>
    <w:rsid w:val="00F5485A"/>
    <w:rsid w:val="00F54E75"/>
    <w:rsid w:val="00F54FDA"/>
    <w:rsid w:val="00F5553E"/>
    <w:rsid w:val="00F5555B"/>
    <w:rsid w:val="00F55B79"/>
    <w:rsid w:val="00F55EDD"/>
    <w:rsid w:val="00F55F9E"/>
    <w:rsid w:val="00F5600A"/>
    <w:rsid w:val="00F56E6E"/>
    <w:rsid w:val="00F572F4"/>
    <w:rsid w:val="00F57351"/>
    <w:rsid w:val="00F60123"/>
    <w:rsid w:val="00F602F9"/>
    <w:rsid w:val="00F603DE"/>
    <w:rsid w:val="00F6044E"/>
    <w:rsid w:val="00F605BC"/>
    <w:rsid w:val="00F60B6A"/>
    <w:rsid w:val="00F61669"/>
    <w:rsid w:val="00F61858"/>
    <w:rsid w:val="00F6199E"/>
    <w:rsid w:val="00F61B05"/>
    <w:rsid w:val="00F625F4"/>
    <w:rsid w:val="00F62BEA"/>
    <w:rsid w:val="00F631E6"/>
    <w:rsid w:val="00F63D55"/>
    <w:rsid w:val="00F64283"/>
    <w:rsid w:val="00F64BEC"/>
    <w:rsid w:val="00F64E05"/>
    <w:rsid w:val="00F64F01"/>
    <w:rsid w:val="00F6513A"/>
    <w:rsid w:val="00F65A0B"/>
    <w:rsid w:val="00F65B85"/>
    <w:rsid w:val="00F65CAC"/>
    <w:rsid w:val="00F6652C"/>
    <w:rsid w:val="00F66531"/>
    <w:rsid w:val="00F6672C"/>
    <w:rsid w:val="00F66810"/>
    <w:rsid w:val="00F66EF5"/>
    <w:rsid w:val="00F677C9"/>
    <w:rsid w:val="00F677F2"/>
    <w:rsid w:val="00F67ECC"/>
    <w:rsid w:val="00F67F6F"/>
    <w:rsid w:val="00F703EB"/>
    <w:rsid w:val="00F70768"/>
    <w:rsid w:val="00F70D18"/>
    <w:rsid w:val="00F710E3"/>
    <w:rsid w:val="00F717F0"/>
    <w:rsid w:val="00F71EC5"/>
    <w:rsid w:val="00F721E6"/>
    <w:rsid w:val="00F73407"/>
    <w:rsid w:val="00F73AA6"/>
    <w:rsid w:val="00F74F72"/>
    <w:rsid w:val="00F74FEE"/>
    <w:rsid w:val="00F7518A"/>
    <w:rsid w:val="00F75252"/>
    <w:rsid w:val="00F75791"/>
    <w:rsid w:val="00F758B0"/>
    <w:rsid w:val="00F760E9"/>
    <w:rsid w:val="00F7717C"/>
    <w:rsid w:val="00F771CB"/>
    <w:rsid w:val="00F775A4"/>
    <w:rsid w:val="00F77775"/>
    <w:rsid w:val="00F7778B"/>
    <w:rsid w:val="00F779A6"/>
    <w:rsid w:val="00F77BC2"/>
    <w:rsid w:val="00F77D73"/>
    <w:rsid w:val="00F77E0B"/>
    <w:rsid w:val="00F77EEB"/>
    <w:rsid w:val="00F80BFE"/>
    <w:rsid w:val="00F80C2B"/>
    <w:rsid w:val="00F80C4D"/>
    <w:rsid w:val="00F80FBB"/>
    <w:rsid w:val="00F81130"/>
    <w:rsid w:val="00F81542"/>
    <w:rsid w:val="00F81B21"/>
    <w:rsid w:val="00F81FD0"/>
    <w:rsid w:val="00F82752"/>
    <w:rsid w:val="00F836CF"/>
    <w:rsid w:val="00F8408E"/>
    <w:rsid w:val="00F84484"/>
    <w:rsid w:val="00F84735"/>
    <w:rsid w:val="00F847A1"/>
    <w:rsid w:val="00F847C8"/>
    <w:rsid w:val="00F848AC"/>
    <w:rsid w:val="00F85B1B"/>
    <w:rsid w:val="00F85B9D"/>
    <w:rsid w:val="00F85FA4"/>
    <w:rsid w:val="00F86045"/>
    <w:rsid w:val="00F861E3"/>
    <w:rsid w:val="00F861F5"/>
    <w:rsid w:val="00F86340"/>
    <w:rsid w:val="00F8640A"/>
    <w:rsid w:val="00F86986"/>
    <w:rsid w:val="00F87470"/>
    <w:rsid w:val="00F8747B"/>
    <w:rsid w:val="00F87702"/>
    <w:rsid w:val="00F877A8"/>
    <w:rsid w:val="00F87A74"/>
    <w:rsid w:val="00F87B44"/>
    <w:rsid w:val="00F90041"/>
    <w:rsid w:val="00F90BA2"/>
    <w:rsid w:val="00F90D0F"/>
    <w:rsid w:val="00F90D57"/>
    <w:rsid w:val="00F9111F"/>
    <w:rsid w:val="00F920B4"/>
    <w:rsid w:val="00F92276"/>
    <w:rsid w:val="00F9240C"/>
    <w:rsid w:val="00F92DED"/>
    <w:rsid w:val="00F92EDB"/>
    <w:rsid w:val="00F92EF8"/>
    <w:rsid w:val="00F932D1"/>
    <w:rsid w:val="00F93418"/>
    <w:rsid w:val="00F93918"/>
    <w:rsid w:val="00F943CE"/>
    <w:rsid w:val="00F94C32"/>
    <w:rsid w:val="00F94C43"/>
    <w:rsid w:val="00F94D9D"/>
    <w:rsid w:val="00F950D7"/>
    <w:rsid w:val="00F950E5"/>
    <w:rsid w:val="00F9535A"/>
    <w:rsid w:val="00F9572A"/>
    <w:rsid w:val="00F9576E"/>
    <w:rsid w:val="00F95D22"/>
    <w:rsid w:val="00F95D64"/>
    <w:rsid w:val="00F964DC"/>
    <w:rsid w:val="00F9655A"/>
    <w:rsid w:val="00F967BA"/>
    <w:rsid w:val="00F9690E"/>
    <w:rsid w:val="00F9704B"/>
    <w:rsid w:val="00F97385"/>
    <w:rsid w:val="00F9772C"/>
    <w:rsid w:val="00F97AA9"/>
    <w:rsid w:val="00FA0A6A"/>
    <w:rsid w:val="00FA119B"/>
    <w:rsid w:val="00FA12A2"/>
    <w:rsid w:val="00FA1CF6"/>
    <w:rsid w:val="00FA1F38"/>
    <w:rsid w:val="00FA20DD"/>
    <w:rsid w:val="00FA2103"/>
    <w:rsid w:val="00FA2DBD"/>
    <w:rsid w:val="00FA3053"/>
    <w:rsid w:val="00FA3108"/>
    <w:rsid w:val="00FA31EF"/>
    <w:rsid w:val="00FA32C2"/>
    <w:rsid w:val="00FA3560"/>
    <w:rsid w:val="00FA3E17"/>
    <w:rsid w:val="00FA4364"/>
    <w:rsid w:val="00FA4A29"/>
    <w:rsid w:val="00FA4E32"/>
    <w:rsid w:val="00FA4F5D"/>
    <w:rsid w:val="00FA5192"/>
    <w:rsid w:val="00FA53AE"/>
    <w:rsid w:val="00FA5E29"/>
    <w:rsid w:val="00FA618F"/>
    <w:rsid w:val="00FA6602"/>
    <w:rsid w:val="00FA67B3"/>
    <w:rsid w:val="00FA69DB"/>
    <w:rsid w:val="00FA6CCE"/>
    <w:rsid w:val="00FA6E0F"/>
    <w:rsid w:val="00FA72AB"/>
    <w:rsid w:val="00FA747E"/>
    <w:rsid w:val="00FA792E"/>
    <w:rsid w:val="00FB0588"/>
    <w:rsid w:val="00FB0C36"/>
    <w:rsid w:val="00FB1381"/>
    <w:rsid w:val="00FB19DA"/>
    <w:rsid w:val="00FB1A8A"/>
    <w:rsid w:val="00FB228C"/>
    <w:rsid w:val="00FB2291"/>
    <w:rsid w:val="00FB27E0"/>
    <w:rsid w:val="00FB2A6B"/>
    <w:rsid w:val="00FB30C1"/>
    <w:rsid w:val="00FB32C5"/>
    <w:rsid w:val="00FB34EB"/>
    <w:rsid w:val="00FB3ACE"/>
    <w:rsid w:val="00FB3AEE"/>
    <w:rsid w:val="00FB3EA0"/>
    <w:rsid w:val="00FB3ECC"/>
    <w:rsid w:val="00FB3EE7"/>
    <w:rsid w:val="00FB4BD5"/>
    <w:rsid w:val="00FB4D67"/>
    <w:rsid w:val="00FB4ED6"/>
    <w:rsid w:val="00FB5690"/>
    <w:rsid w:val="00FB5728"/>
    <w:rsid w:val="00FB5846"/>
    <w:rsid w:val="00FB5A64"/>
    <w:rsid w:val="00FB5B6C"/>
    <w:rsid w:val="00FB5E3D"/>
    <w:rsid w:val="00FB6945"/>
    <w:rsid w:val="00FB694C"/>
    <w:rsid w:val="00FB7D62"/>
    <w:rsid w:val="00FB7DAA"/>
    <w:rsid w:val="00FB7DD9"/>
    <w:rsid w:val="00FC00A3"/>
    <w:rsid w:val="00FC0199"/>
    <w:rsid w:val="00FC01AC"/>
    <w:rsid w:val="00FC040F"/>
    <w:rsid w:val="00FC08A2"/>
    <w:rsid w:val="00FC100E"/>
    <w:rsid w:val="00FC1345"/>
    <w:rsid w:val="00FC1ACA"/>
    <w:rsid w:val="00FC1AD3"/>
    <w:rsid w:val="00FC24F7"/>
    <w:rsid w:val="00FC2588"/>
    <w:rsid w:val="00FC2799"/>
    <w:rsid w:val="00FC2F58"/>
    <w:rsid w:val="00FC387A"/>
    <w:rsid w:val="00FC38DA"/>
    <w:rsid w:val="00FC4576"/>
    <w:rsid w:val="00FC4E27"/>
    <w:rsid w:val="00FC547A"/>
    <w:rsid w:val="00FC59D5"/>
    <w:rsid w:val="00FC5EB7"/>
    <w:rsid w:val="00FC6BD2"/>
    <w:rsid w:val="00FC6F54"/>
    <w:rsid w:val="00FC7444"/>
    <w:rsid w:val="00FC7B8B"/>
    <w:rsid w:val="00FC7D46"/>
    <w:rsid w:val="00FC7F06"/>
    <w:rsid w:val="00FD02D4"/>
    <w:rsid w:val="00FD134D"/>
    <w:rsid w:val="00FD148B"/>
    <w:rsid w:val="00FD18BA"/>
    <w:rsid w:val="00FD1EBF"/>
    <w:rsid w:val="00FD22CD"/>
    <w:rsid w:val="00FD2426"/>
    <w:rsid w:val="00FD2551"/>
    <w:rsid w:val="00FD2760"/>
    <w:rsid w:val="00FD2D0E"/>
    <w:rsid w:val="00FD2DAE"/>
    <w:rsid w:val="00FD3419"/>
    <w:rsid w:val="00FD3436"/>
    <w:rsid w:val="00FD35B7"/>
    <w:rsid w:val="00FD4E8F"/>
    <w:rsid w:val="00FD4FE2"/>
    <w:rsid w:val="00FD51A7"/>
    <w:rsid w:val="00FD51D9"/>
    <w:rsid w:val="00FD5B12"/>
    <w:rsid w:val="00FD5B82"/>
    <w:rsid w:val="00FD5BF0"/>
    <w:rsid w:val="00FD5C24"/>
    <w:rsid w:val="00FD7121"/>
    <w:rsid w:val="00FD733F"/>
    <w:rsid w:val="00FE0285"/>
    <w:rsid w:val="00FE064C"/>
    <w:rsid w:val="00FE080A"/>
    <w:rsid w:val="00FE084E"/>
    <w:rsid w:val="00FE1061"/>
    <w:rsid w:val="00FE1158"/>
    <w:rsid w:val="00FE145F"/>
    <w:rsid w:val="00FE1919"/>
    <w:rsid w:val="00FE1B39"/>
    <w:rsid w:val="00FE1C6D"/>
    <w:rsid w:val="00FE25E1"/>
    <w:rsid w:val="00FE2731"/>
    <w:rsid w:val="00FE27DB"/>
    <w:rsid w:val="00FE2837"/>
    <w:rsid w:val="00FE37C8"/>
    <w:rsid w:val="00FE3F83"/>
    <w:rsid w:val="00FE3FB7"/>
    <w:rsid w:val="00FE40AB"/>
    <w:rsid w:val="00FE431F"/>
    <w:rsid w:val="00FE43C6"/>
    <w:rsid w:val="00FE4645"/>
    <w:rsid w:val="00FE52FE"/>
    <w:rsid w:val="00FE5821"/>
    <w:rsid w:val="00FE5A76"/>
    <w:rsid w:val="00FE643B"/>
    <w:rsid w:val="00FE68B7"/>
    <w:rsid w:val="00FE6C4C"/>
    <w:rsid w:val="00FE72A9"/>
    <w:rsid w:val="00FE7433"/>
    <w:rsid w:val="00FE7656"/>
    <w:rsid w:val="00FE7A0B"/>
    <w:rsid w:val="00FE7B31"/>
    <w:rsid w:val="00FE7C83"/>
    <w:rsid w:val="00FE7E04"/>
    <w:rsid w:val="00FE7FB4"/>
    <w:rsid w:val="00FF096B"/>
    <w:rsid w:val="00FF0D70"/>
    <w:rsid w:val="00FF15BF"/>
    <w:rsid w:val="00FF1727"/>
    <w:rsid w:val="00FF2599"/>
    <w:rsid w:val="00FF2774"/>
    <w:rsid w:val="00FF3B2E"/>
    <w:rsid w:val="00FF3FD7"/>
    <w:rsid w:val="00FF413E"/>
    <w:rsid w:val="00FF52AB"/>
    <w:rsid w:val="00FF558E"/>
    <w:rsid w:val="00FF58DF"/>
    <w:rsid w:val="00FF5A85"/>
    <w:rsid w:val="00FF64CF"/>
    <w:rsid w:val="00FF6563"/>
    <w:rsid w:val="00FF6FFE"/>
    <w:rsid w:val="00FF7280"/>
    <w:rsid w:val="00FF74E0"/>
    <w:rsid w:val="00FF762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2"/>
    </o:shapelayout>
  </w:shapeDefaults>
  <w:decimalSymbol w:val=","/>
  <w:listSeparator w:val=";"/>
  <w14:docId w14:val="35C50DB9"/>
  <w15:chartTrackingRefBased/>
  <w15:docId w15:val="{420BE769-609A-4C8F-B2B3-35E7660EC2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semiHidden="1" w:unhideWhenUsed="1" w:qFormat="1"/>
    <w:lsdException w:name="Title" w:qFormat="1"/>
    <w:lsdException w:name="Body Text" w:uiPriority="1" w:qFormat="1"/>
    <w:lsdException w:name="Subtitle" w:qFormat="1"/>
    <w:lsdException w:name="Hyperlink" w:uiPriority="99"/>
    <w:lsdException w:name="FollowedHyperlink" w:uiPriority="99"/>
    <w:lsdException w:name="Strong" w:uiPriority="22" w:qFormat="1"/>
    <w:lsdException w:name="Emphasis" w:uiPriority="20" w:qFormat="1"/>
    <w:lsdException w:name="Plain Text" w:uiPriority="99"/>
    <w:lsdException w:name="Normal (Web)" w:uiPriority="99"/>
    <w:lsdException w:name="HTML Preformatted" w:semiHidden="1" w:unhideWhenUsed="1"/>
    <w:lsdException w:name="HTML Typewriter"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F03AE"/>
    <w:pPr>
      <w:widowControl w:val="0"/>
      <w:tabs>
        <w:tab w:val="left" w:pos="1418"/>
        <w:tab w:val="left" w:pos="4678"/>
        <w:tab w:val="left" w:pos="5954"/>
        <w:tab w:val="left" w:pos="7088"/>
      </w:tabs>
      <w:spacing w:after="240"/>
      <w:jc w:val="both"/>
    </w:pPr>
    <w:rPr>
      <w:rFonts w:ascii="Arial" w:hAnsi="Arial"/>
      <w:lang w:eastAsia="en-US"/>
    </w:rPr>
  </w:style>
  <w:style w:type="paragraph" w:styleId="Heading1">
    <w:name w:val="heading 1"/>
    <w:basedOn w:val="Normal"/>
    <w:next w:val="Normal"/>
    <w:link w:val="Heading1Char"/>
    <w:qFormat/>
    <w:pPr>
      <w:keepNext/>
      <w:keepLines/>
      <w:numPr>
        <w:numId w:val="10"/>
      </w:numPr>
      <w:tabs>
        <w:tab w:val="clear" w:pos="1418"/>
        <w:tab w:val="clear" w:pos="4678"/>
        <w:tab w:val="clear" w:pos="5954"/>
        <w:tab w:val="clear" w:pos="7088"/>
        <w:tab w:val="left" w:pos="709"/>
      </w:tabs>
      <w:spacing w:line="240" w:lineRule="atLeast"/>
      <w:outlineLvl w:val="0"/>
    </w:pPr>
    <w:rPr>
      <w:b/>
      <w:sz w:val="24"/>
    </w:rPr>
  </w:style>
  <w:style w:type="paragraph" w:styleId="Heading2">
    <w:name w:val="heading 2"/>
    <w:basedOn w:val="Normal"/>
    <w:next w:val="Normal"/>
    <w:link w:val="Heading2Char"/>
    <w:qFormat/>
    <w:pPr>
      <w:keepNext/>
      <w:keepLines/>
      <w:numPr>
        <w:ilvl w:val="1"/>
        <w:numId w:val="10"/>
      </w:numPr>
      <w:tabs>
        <w:tab w:val="clear" w:pos="1418"/>
        <w:tab w:val="clear" w:pos="4678"/>
        <w:tab w:val="clear" w:pos="5954"/>
        <w:tab w:val="clear" w:pos="7088"/>
        <w:tab w:val="left" w:pos="851"/>
      </w:tabs>
      <w:spacing w:line="240" w:lineRule="atLeast"/>
      <w:ind w:left="576"/>
      <w:outlineLvl w:val="1"/>
    </w:pPr>
    <w:rPr>
      <w:b/>
    </w:rPr>
  </w:style>
  <w:style w:type="paragraph" w:styleId="Heading3">
    <w:name w:val="heading 3"/>
    <w:basedOn w:val="Normal"/>
    <w:next w:val="Normal"/>
    <w:qFormat/>
    <w:pPr>
      <w:keepNext/>
      <w:keepLines/>
      <w:numPr>
        <w:ilvl w:val="2"/>
        <w:numId w:val="10"/>
      </w:numPr>
      <w:tabs>
        <w:tab w:val="clear" w:pos="1418"/>
        <w:tab w:val="clear" w:pos="4678"/>
        <w:tab w:val="clear" w:pos="5954"/>
        <w:tab w:val="clear" w:pos="7088"/>
        <w:tab w:val="left" w:pos="1134"/>
      </w:tabs>
      <w:spacing w:line="240" w:lineRule="atLeast"/>
      <w:outlineLvl w:val="2"/>
    </w:pPr>
    <w:rPr>
      <w:b/>
    </w:rPr>
  </w:style>
  <w:style w:type="paragraph" w:styleId="Heading4">
    <w:name w:val="heading 4"/>
    <w:basedOn w:val="Normal"/>
    <w:next w:val="Normal"/>
    <w:link w:val="Heading4Char"/>
    <w:qFormat/>
    <w:pPr>
      <w:keepNext/>
      <w:keepLines/>
      <w:numPr>
        <w:ilvl w:val="3"/>
        <w:numId w:val="10"/>
      </w:numPr>
      <w:tabs>
        <w:tab w:val="clear" w:pos="4678"/>
        <w:tab w:val="clear" w:pos="5954"/>
        <w:tab w:val="clear" w:pos="7088"/>
      </w:tabs>
      <w:spacing w:line="240" w:lineRule="atLeast"/>
      <w:ind w:left="864"/>
      <w:outlineLvl w:val="3"/>
    </w:pPr>
    <w:rPr>
      <w:b/>
    </w:rPr>
  </w:style>
  <w:style w:type="paragraph" w:styleId="Heading5">
    <w:name w:val="heading 5"/>
    <w:basedOn w:val="Normal"/>
    <w:next w:val="Normal"/>
    <w:qFormat/>
    <w:pPr>
      <w:keepNext/>
      <w:keepLines/>
      <w:numPr>
        <w:ilvl w:val="4"/>
        <w:numId w:val="10"/>
      </w:numPr>
      <w:tabs>
        <w:tab w:val="clear" w:pos="1418"/>
        <w:tab w:val="clear" w:pos="4678"/>
        <w:tab w:val="clear" w:pos="5954"/>
        <w:tab w:val="clear" w:pos="7088"/>
        <w:tab w:val="left" w:pos="1701"/>
      </w:tabs>
      <w:spacing w:line="240" w:lineRule="atLeast"/>
      <w:outlineLvl w:val="4"/>
    </w:pPr>
    <w:rPr>
      <w:b/>
    </w:rPr>
  </w:style>
  <w:style w:type="paragraph" w:styleId="Heading6">
    <w:name w:val="heading 6"/>
    <w:basedOn w:val="Normal"/>
    <w:next w:val="Normal"/>
    <w:qFormat/>
    <w:pPr>
      <w:numPr>
        <w:ilvl w:val="5"/>
        <w:numId w:val="10"/>
      </w:numPr>
      <w:spacing w:before="240" w:after="60"/>
      <w:outlineLvl w:val="5"/>
    </w:pPr>
    <w:rPr>
      <w:rFonts w:ascii="Times New Roman" w:hAnsi="Times New Roman"/>
      <w:i/>
      <w:sz w:val="22"/>
    </w:rPr>
  </w:style>
  <w:style w:type="paragraph" w:styleId="Heading7">
    <w:name w:val="heading 7"/>
    <w:basedOn w:val="Normal"/>
    <w:next w:val="Normal"/>
    <w:qFormat/>
    <w:pPr>
      <w:numPr>
        <w:ilvl w:val="6"/>
        <w:numId w:val="10"/>
      </w:numPr>
      <w:spacing w:before="240" w:after="60"/>
      <w:outlineLvl w:val="6"/>
    </w:pPr>
  </w:style>
  <w:style w:type="paragraph" w:styleId="Heading8">
    <w:name w:val="heading 8"/>
    <w:basedOn w:val="Heading1"/>
    <w:next w:val="Normal"/>
    <w:qFormat/>
    <w:pPr>
      <w:numPr>
        <w:ilvl w:val="7"/>
      </w:numPr>
      <w:tabs>
        <w:tab w:val="clear" w:pos="709"/>
        <w:tab w:val="left" w:pos="2977"/>
      </w:tabs>
      <w:outlineLvl w:val="7"/>
    </w:pPr>
  </w:style>
  <w:style w:type="paragraph" w:styleId="Heading9">
    <w:name w:val="heading 9"/>
    <w:basedOn w:val="Normal"/>
    <w:next w:val="Normal"/>
    <w:qFormat/>
    <w:pPr>
      <w:numPr>
        <w:ilvl w:val="8"/>
        <w:numId w:val="10"/>
      </w:numPr>
      <w:spacing w:before="240" w:after="60"/>
      <w:outlineLvl w:val="8"/>
    </w:pPr>
    <w:rPr>
      <w:b/>
      <w:i/>
      <w:sz w:val="1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semiHidden/>
    <w:rPr>
      <w:sz w:val="16"/>
    </w:rPr>
  </w:style>
  <w:style w:type="paragraph" w:styleId="CommentText">
    <w:name w:val="annotation text"/>
    <w:basedOn w:val="Normal"/>
    <w:link w:val="CommentTextChar"/>
    <w:semiHidden/>
  </w:style>
  <w:style w:type="paragraph" w:styleId="TOC8">
    <w:name w:val="toc 8"/>
    <w:basedOn w:val="TOC1"/>
    <w:semiHidden/>
    <w:pPr>
      <w:tabs>
        <w:tab w:val="clear" w:pos="567"/>
        <w:tab w:val="left" w:pos="2268"/>
      </w:tabs>
      <w:ind w:left="2268" w:hanging="2268"/>
    </w:pPr>
  </w:style>
  <w:style w:type="paragraph" w:styleId="TOC1">
    <w:name w:val="toc 1"/>
    <w:basedOn w:val="Normal"/>
    <w:uiPriority w:val="39"/>
    <w:pPr>
      <w:keepLines/>
      <w:tabs>
        <w:tab w:val="clear" w:pos="1418"/>
        <w:tab w:val="clear" w:pos="4678"/>
        <w:tab w:val="clear" w:pos="5954"/>
        <w:tab w:val="clear" w:pos="7088"/>
        <w:tab w:val="left" w:pos="567"/>
        <w:tab w:val="right" w:leader="dot" w:pos="9356"/>
      </w:tabs>
      <w:spacing w:before="240" w:after="0" w:line="240" w:lineRule="atLeast"/>
      <w:ind w:left="567" w:right="284" w:hanging="567"/>
    </w:pPr>
  </w:style>
  <w:style w:type="paragraph" w:styleId="TOC5">
    <w:name w:val="toc 5"/>
    <w:basedOn w:val="Normal"/>
    <w:semiHidden/>
    <w:pPr>
      <w:keepLines/>
      <w:tabs>
        <w:tab w:val="clear" w:pos="1418"/>
        <w:tab w:val="clear" w:pos="4678"/>
        <w:tab w:val="clear" w:pos="5954"/>
        <w:tab w:val="clear" w:pos="7088"/>
        <w:tab w:val="left" w:pos="5670"/>
        <w:tab w:val="right" w:leader="dot" w:pos="9356"/>
      </w:tabs>
      <w:spacing w:after="0" w:line="240" w:lineRule="atLeast"/>
      <w:ind w:left="5670" w:right="284" w:hanging="1701"/>
    </w:pPr>
  </w:style>
  <w:style w:type="paragraph" w:styleId="TOC4">
    <w:name w:val="toc 4"/>
    <w:basedOn w:val="Normal"/>
    <w:semiHidden/>
    <w:pPr>
      <w:keepLines/>
      <w:tabs>
        <w:tab w:val="clear" w:pos="1418"/>
        <w:tab w:val="clear" w:pos="4678"/>
        <w:tab w:val="clear" w:pos="5954"/>
        <w:tab w:val="clear" w:pos="7088"/>
        <w:tab w:val="left" w:pos="3969"/>
        <w:tab w:val="right" w:leader="dot" w:pos="9356"/>
      </w:tabs>
      <w:spacing w:after="0" w:line="240" w:lineRule="atLeast"/>
      <w:ind w:left="3969" w:right="284" w:hanging="1418"/>
    </w:pPr>
  </w:style>
  <w:style w:type="paragraph" w:styleId="TOC3">
    <w:name w:val="toc 3"/>
    <w:basedOn w:val="Normal"/>
    <w:uiPriority w:val="39"/>
    <w:pPr>
      <w:keepLines/>
      <w:tabs>
        <w:tab w:val="clear" w:pos="1418"/>
        <w:tab w:val="clear" w:pos="4678"/>
        <w:tab w:val="clear" w:pos="5954"/>
        <w:tab w:val="clear" w:pos="7088"/>
        <w:tab w:val="left" w:pos="2552"/>
        <w:tab w:val="right" w:leader="dot" w:pos="9356"/>
      </w:tabs>
      <w:spacing w:after="0" w:line="240" w:lineRule="atLeast"/>
      <w:ind w:left="2552" w:right="284" w:hanging="1134"/>
    </w:pPr>
  </w:style>
  <w:style w:type="paragraph" w:styleId="TOC2">
    <w:name w:val="toc 2"/>
    <w:basedOn w:val="Normal"/>
    <w:uiPriority w:val="39"/>
    <w:pPr>
      <w:keepLines/>
      <w:tabs>
        <w:tab w:val="clear" w:pos="4678"/>
        <w:tab w:val="clear" w:pos="5954"/>
        <w:tab w:val="clear" w:pos="7088"/>
        <w:tab w:val="right" w:leader="dot" w:pos="9356"/>
      </w:tabs>
      <w:spacing w:after="0" w:line="240" w:lineRule="atLeast"/>
      <w:ind w:left="1418" w:right="284" w:hanging="851"/>
    </w:pPr>
  </w:style>
  <w:style w:type="paragraph" w:styleId="Index2">
    <w:name w:val="index 2"/>
    <w:basedOn w:val="Normal"/>
    <w:semiHidden/>
    <w:pPr>
      <w:spacing w:after="0"/>
      <w:ind w:left="567"/>
    </w:pPr>
  </w:style>
  <w:style w:type="paragraph" w:styleId="Index1">
    <w:name w:val="index 1"/>
    <w:basedOn w:val="Normal"/>
    <w:semiHidden/>
    <w:pPr>
      <w:spacing w:after="0"/>
    </w:pPr>
  </w:style>
  <w:style w:type="paragraph" w:styleId="IndexHeading">
    <w:name w:val="index heading"/>
    <w:basedOn w:val="Normal"/>
    <w:semiHidden/>
    <w:pPr>
      <w:keepNext/>
      <w:keepLines/>
      <w:spacing w:before="240"/>
    </w:pPr>
    <w:rPr>
      <w:b/>
      <w:sz w:val="24"/>
    </w:rPr>
  </w:style>
  <w:style w:type="paragraph" w:styleId="Footer">
    <w:name w:val="footer"/>
    <w:basedOn w:val="Normal"/>
    <w:pPr>
      <w:tabs>
        <w:tab w:val="clear" w:pos="1418"/>
        <w:tab w:val="clear" w:pos="4678"/>
        <w:tab w:val="clear" w:pos="5954"/>
        <w:tab w:val="clear" w:pos="7088"/>
        <w:tab w:val="center" w:pos="4819"/>
        <w:tab w:val="right" w:pos="9071"/>
      </w:tabs>
    </w:pPr>
  </w:style>
  <w:style w:type="paragraph" w:styleId="Header">
    <w:name w:val="header"/>
    <w:basedOn w:val="Normal"/>
    <w:link w:val="HeaderChar"/>
    <w:pPr>
      <w:tabs>
        <w:tab w:val="clear" w:pos="1418"/>
        <w:tab w:val="clear" w:pos="4678"/>
        <w:tab w:val="clear" w:pos="5954"/>
        <w:tab w:val="clear" w:pos="7088"/>
        <w:tab w:val="center" w:pos="4819"/>
        <w:tab w:val="right" w:pos="9071"/>
      </w:tabs>
    </w:pPr>
  </w:style>
  <w:style w:type="character" w:styleId="FootnoteReference">
    <w:name w:val="footnote reference"/>
    <w:semiHidden/>
    <w:rPr>
      <w:b/>
      <w:position w:val="6"/>
      <w:sz w:val="16"/>
    </w:rPr>
  </w:style>
  <w:style w:type="paragraph" w:styleId="FootnoteText">
    <w:name w:val="footnote text"/>
    <w:basedOn w:val="Normal"/>
    <w:semiHidden/>
    <w:pPr>
      <w:keepNext/>
      <w:keepLines/>
      <w:tabs>
        <w:tab w:val="clear" w:pos="1418"/>
        <w:tab w:val="clear" w:pos="4678"/>
        <w:tab w:val="clear" w:pos="5954"/>
        <w:tab w:val="clear" w:pos="7088"/>
        <w:tab w:val="left" w:pos="454"/>
      </w:tabs>
      <w:spacing w:after="0"/>
      <w:ind w:left="454" w:hanging="454"/>
    </w:pPr>
    <w:rPr>
      <w:sz w:val="16"/>
    </w:rPr>
  </w:style>
  <w:style w:type="paragraph" w:styleId="NormalIndent">
    <w:name w:val="Normal Indent"/>
    <w:basedOn w:val="Normal"/>
    <w:next w:val="Normal"/>
    <w:pPr>
      <w:ind w:left="720"/>
    </w:pPr>
  </w:style>
  <w:style w:type="paragraph" w:customStyle="1" w:styleId="TAH">
    <w:name w:val="TAH"/>
    <w:basedOn w:val="TAC"/>
    <w:rPr>
      <w:b/>
    </w:rPr>
  </w:style>
  <w:style w:type="paragraph" w:customStyle="1" w:styleId="TAC">
    <w:name w:val="TAC"/>
    <w:basedOn w:val="TAJ"/>
    <w:pPr>
      <w:jc w:val="center"/>
    </w:pPr>
  </w:style>
  <w:style w:type="paragraph" w:customStyle="1" w:styleId="TAJ">
    <w:name w:val="TAJ"/>
    <w:basedOn w:val="WP"/>
    <w:pPr>
      <w:keepNext/>
      <w:keepLines/>
      <w:spacing w:before="12" w:after="12"/>
      <w:ind w:left="57" w:right="57"/>
    </w:pPr>
  </w:style>
  <w:style w:type="paragraph" w:customStyle="1" w:styleId="WP">
    <w:name w:val="WP"/>
    <w:next w:val="Normal"/>
    <w:pPr>
      <w:widowControl w:val="0"/>
      <w:spacing w:line="240" w:lineRule="atLeast"/>
      <w:jc w:val="both"/>
    </w:pPr>
    <w:rPr>
      <w:rFonts w:ascii="Arial" w:hAnsi="Arial"/>
      <w:lang w:eastAsia="en-US"/>
    </w:rPr>
  </w:style>
  <w:style w:type="paragraph" w:customStyle="1" w:styleId="TT">
    <w:name w:val="TT"/>
    <w:next w:val="Normal"/>
    <w:pPr>
      <w:widowControl w:val="0"/>
      <w:spacing w:after="960" w:line="240" w:lineRule="atLeast"/>
      <w:jc w:val="center"/>
    </w:pPr>
    <w:rPr>
      <w:rFonts w:ascii="Arial" w:hAnsi="Arial"/>
      <w:b/>
      <w:sz w:val="24"/>
      <w:lang w:eastAsia="en-US"/>
    </w:rPr>
  </w:style>
  <w:style w:type="paragraph" w:customStyle="1" w:styleId="NO">
    <w:name w:val="NO"/>
    <w:next w:val="Normal"/>
    <w:pPr>
      <w:widowControl w:val="0"/>
      <w:tabs>
        <w:tab w:val="left" w:pos="1701"/>
      </w:tabs>
      <w:spacing w:after="240" w:line="240" w:lineRule="atLeast"/>
      <w:ind w:left="1701" w:hanging="1134"/>
      <w:jc w:val="both"/>
    </w:pPr>
    <w:rPr>
      <w:rFonts w:ascii="Arial" w:hAnsi="Arial"/>
      <w:lang w:eastAsia="en-US"/>
    </w:rPr>
  </w:style>
  <w:style w:type="paragraph" w:customStyle="1" w:styleId="HO">
    <w:name w:val="HO"/>
    <w:next w:val="Normal"/>
    <w:pPr>
      <w:widowControl w:val="0"/>
      <w:spacing w:line="240" w:lineRule="atLeast"/>
      <w:jc w:val="right"/>
    </w:pPr>
    <w:rPr>
      <w:rFonts w:ascii="Arial" w:hAnsi="Arial"/>
      <w:b/>
      <w:lang w:eastAsia="en-US"/>
    </w:rPr>
  </w:style>
  <w:style w:type="paragraph" w:customStyle="1" w:styleId="HE">
    <w:name w:val="HE"/>
    <w:next w:val="Normal"/>
    <w:pPr>
      <w:widowControl w:val="0"/>
      <w:spacing w:line="240" w:lineRule="atLeast"/>
    </w:pPr>
    <w:rPr>
      <w:rFonts w:ascii="Arial" w:hAnsi="Arial"/>
      <w:b/>
      <w:lang w:eastAsia="en-US"/>
    </w:rPr>
  </w:style>
  <w:style w:type="paragraph" w:customStyle="1" w:styleId="LD">
    <w:name w:val="LD"/>
    <w:pPr>
      <w:keepNext/>
      <w:keepLines/>
      <w:widowControl w:val="0"/>
    </w:pPr>
    <w:rPr>
      <w:rFonts w:ascii="Arial" w:hAnsi="Arial"/>
      <w:sz w:val="24"/>
      <w:lang w:eastAsia="en-US"/>
    </w:rPr>
  </w:style>
  <w:style w:type="paragraph" w:customStyle="1" w:styleId="EX">
    <w:name w:val="EX"/>
    <w:next w:val="Normal"/>
    <w:pPr>
      <w:widowControl w:val="0"/>
      <w:tabs>
        <w:tab w:val="left" w:pos="2268"/>
      </w:tabs>
      <w:spacing w:after="240" w:line="240" w:lineRule="atLeast"/>
      <w:ind w:left="2268" w:hanging="2268"/>
      <w:jc w:val="both"/>
    </w:pPr>
    <w:rPr>
      <w:rFonts w:ascii="Arial" w:hAnsi="Arial"/>
      <w:lang w:eastAsia="en-US"/>
    </w:rPr>
  </w:style>
  <w:style w:type="paragraph" w:customStyle="1" w:styleId="FP">
    <w:name w:val="FP"/>
    <w:pPr>
      <w:widowControl w:val="0"/>
      <w:spacing w:line="240" w:lineRule="atLeast"/>
    </w:pPr>
    <w:rPr>
      <w:rFonts w:ascii="Arial" w:hAnsi="Arial"/>
      <w:lang w:eastAsia="en-US"/>
    </w:rPr>
  </w:style>
  <w:style w:type="paragraph" w:customStyle="1" w:styleId="TC">
    <w:name w:val="TC"/>
    <w:pPr>
      <w:keepNext/>
      <w:keepLines/>
      <w:widowControl w:val="0"/>
      <w:jc w:val="center"/>
    </w:pPr>
    <w:rPr>
      <w:rFonts w:ascii="Arial" w:hAnsi="Arial"/>
      <w:sz w:val="24"/>
      <w:lang w:eastAsia="en-US"/>
    </w:rPr>
  </w:style>
  <w:style w:type="paragraph" w:customStyle="1" w:styleId="NW">
    <w:name w:val="NW"/>
    <w:basedOn w:val="NO"/>
    <w:next w:val="Normal"/>
    <w:pPr>
      <w:spacing w:after="0"/>
    </w:pPr>
  </w:style>
  <w:style w:type="paragraph" w:customStyle="1" w:styleId="EW">
    <w:name w:val="EW"/>
    <w:next w:val="Normal"/>
    <w:pPr>
      <w:widowControl w:val="0"/>
      <w:tabs>
        <w:tab w:val="left" w:pos="2268"/>
      </w:tabs>
      <w:spacing w:line="240" w:lineRule="atLeast"/>
      <w:ind w:left="2268" w:hanging="2268"/>
      <w:jc w:val="both"/>
    </w:pPr>
    <w:rPr>
      <w:rFonts w:ascii="Arial" w:hAnsi="Arial"/>
      <w:lang w:eastAsia="en-US"/>
    </w:rPr>
  </w:style>
  <w:style w:type="paragraph" w:customStyle="1" w:styleId="B2">
    <w:name w:val="B2"/>
    <w:pPr>
      <w:widowControl w:val="0"/>
      <w:tabs>
        <w:tab w:val="left" w:pos="1134"/>
      </w:tabs>
      <w:spacing w:line="240" w:lineRule="atLeast"/>
      <w:ind w:left="1134" w:hanging="567"/>
      <w:jc w:val="both"/>
    </w:pPr>
    <w:rPr>
      <w:rFonts w:ascii="Arial" w:hAnsi="Arial"/>
      <w:lang w:eastAsia="en-US"/>
    </w:rPr>
  </w:style>
  <w:style w:type="paragraph" w:customStyle="1" w:styleId="B3">
    <w:name w:val="B3"/>
    <w:pPr>
      <w:widowControl w:val="0"/>
      <w:tabs>
        <w:tab w:val="left" w:pos="1701"/>
      </w:tabs>
      <w:spacing w:line="240" w:lineRule="atLeast"/>
      <w:ind w:left="1701" w:hanging="567"/>
      <w:jc w:val="both"/>
    </w:pPr>
    <w:rPr>
      <w:rFonts w:ascii="Arial" w:hAnsi="Arial"/>
      <w:lang w:eastAsia="en-US"/>
    </w:rPr>
  </w:style>
  <w:style w:type="paragraph" w:customStyle="1" w:styleId="B4">
    <w:name w:val="B4"/>
    <w:pPr>
      <w:widowControl w:val="0"/>
      <w:tabs>
        <w:tab w:val="left" w:pos="2268"/>
      </w:tabs>
      <w:spacing w:line="240" w:lineRule="atLeast"/>
      <w:ind w:left="2268" w:hanging="567"/>
      <w:jc w:val="both"/>
    </w:pPr>
    <w:rPr>
      <w:rFonts w:ascii="Arial" w:hAnsi="Arial"/>
      <w:lang w:eastAsia="en-US"/>
    </w:rPr>
  </w:style>
  <w:style w:type="paragraph" w:customStyle="1" w:styleId="B5">
    <w:name w:val="B5"/>
    <w:pPr>
      <w:widowControl w:val="0"/>
      <w:tabs>
        <w:tab w:val="left" w:pos="2835"/>
      </w:tabs>
      <w:spacing w:line="240" w:lineRule="atLeast"/>
      <w:ind w:left="2835" w:hanging="567"/>
      <w:jc w:val="both"/>
    </w:pPr>
    <w:rPr>
      <w:rFonts w:ascii="Arial" w:hAnsi="Arial"/>
      <w:lang w:eastAsia="en-US"/>
    </w:rPr>
  </w:style>
  <w:style w:type="paragraph" w:customStyle="1" w:styleId="TH">
    <w:name w:val="TH"/>
    <w:next w:val="Normal"/>
    <w:pPr>
      <w:keepNext/>
      <w:keepLines/>
      <w:widowControl w:val="0"/>
      <w:spacing w:after="240" w:line="240" w:lineRule="atLeast"/>
      <w:jc w:val="center"/>
    </w:pPr>
    <w:rPr>
      <w:rFonts w:ascii="Arial" w:hAnsi="Arial"/>
      <w:lang w:eastAsia="en-US"/>
    </w:rPr>
  </w:style>
  <w:style w:type="paragraph" w:customStyle="1" w:styleId="TF">
    <w:name w:val="TF"/>
    <w:next w:val="Normal"/>
    <w:pPr>
      <w:keepLines/>
      <w:widowControl w:val="0"/>
      <w:spacing w:before="240" w:after="240" w:line="240" w:lineRule="atLeast"/>
      <w:jc w:val="center"/>
    </w:pPr>
    <w:rPr>
      <w:rFonts w:ascii="Arial" w:hAnsi="Arial"/>
      <w:lang w:eastAsia="en-US"/>
    </w:rPr>
  </w:style>
  <w:style w:type="paragraph" w:customStyle="1" w:styleId="TB">
    <w:name w:val="TB"/>
    <w:pPr>
      <w:keepNext/>
      <w:keepLines/>
      <w:widowControl w:val="0"/>
      <w:pBdr>
        <w:top w:val="single" w:sz="6" w:space="0" w:color="auto"/>
        <w:left w:val="single" w:sz="6" w:space="0" w:color="auto"/>
        <w:bottom w:val="single" w:sz="6" w:space="0" w:color="auto"/>
        <w:right w:val="single" w:sz="6" w:space="0" w:color="auto"/>
      </w:pBdr>
      <w:spacing w:line="240" w:lineRule="atLeast"/>
    </w:pPr>
    <w:rPr>
      <w:rFonts w:ascii="Arial" w:hAnsi="Arial"/>
      <w:lang w:eastAsia="en-US"/>
    </w:rPr>
  </w:style>
  <w:style w:type="paragraph" w:customStyle="1" w:styleId="B1">
    <w:name w:val="B1"/>
    <w:pPr>
      <w:widowControl w:val="0"/>
      <w:tabs>
        <w:tab w:val="left" w:pos="567"/>
      </w:tabs>
      <w:spacing w:line="240" w:lineRule="atLeast"/>
      <w:ind w:left="567" w:hanging="567"/>
      <w:jc w:val="both"/>
    </w:pPr>
    <w:rPr>
      <w:rFonts w:ascii="Arial" w:hAnsi="Arial"/>
      <w:lang w:eastAsia="en-US"/>
    </w:rPr>
  </w:style>
  <w:style w:type="paragraph" w:customStyle="1" w:styleId="ZA">
    <w:name w:val="ZA"/>
    <w:pPr>
      <w:keepNext/>
      <w:keepLines/>
      <w:widowControl w:val="0"/>
      <w:tabs>
        <w:tab w:val="left" w:pos="142"/>
        <w:tab w:val="left" w:pos="6464"/>
        <w:tab w:val="left" w:pos="6804"/>
      </w:tabs>
      <w:spacing w:line="480" w:lineRule="exact"/>
    </w:pPr>
    <w:rPr>
      <w:rFonts w:ascii="Arial" w:hAnsi="Arial"/>
      <w:lang w:eastAsia="en-US"/>
    </w:rPr>
  </w:style>
  <w:style w:type="paragraph" w:customStyle="1" w:styleId="ZB">
    <w:name w:val="ZB"/>
    <w:pPr>
      <w:keepNext/>
      <w:keepLines/>
      <w:widowControl w:val="0"/>
      <w:tabs>
        <w:tab w:val="left" w:pos="5387"/>
      </w:tabs>
      <w:spacing w:after="240" w:line="240" w:lineRule="atLeast"/>
    </w:pPr>
    <w:rPr>
      <w:rFonts w:ascii="Arial" w:hAnsi="Arial"/>
      <w:b/>
      <w:sz w:val="32"/>
      <w:lang w:eastAsia="en-US"/>
    </w:rPr>
  </w:style>
  <w:style w:type="paragraph" w:customStyle="1" w:styleId="ZU">
    <w:name w:val="ZU"/>
    <w:pPr>
      <w:keepNext/>
      <w:keepLines/>
      <w:widowControl w:val="0"/>
      <w:tabs>
        <w:tab w:val="left" w:pos="624"/>
      </w:tabs>
      <w:spacing w:after="240" w:line="240" w:lineRule="atLeast"/>
      <w:ind w:left="624" w:right="113" w:hanging="624"/>
      <w:jc w:val="both"/>
    </w:pPr>
    <w:rPr>
      <w:rFonts w:ascii="Arial" w:hAnsi="Arial"/>
      <w:lang w:eastAsia="en-US"/>
    </w:rPr>
  </w:style>
  <w:style w:type="paragraph" w:customStyle="1" w:styleId="ZW">
    <w:name w:val="ZW"/>
    <w:pPr>
      <w:keepNext/>
      <w:keepLines/>
      <w:widowControl w:val="0"/>
      <w:tabs>
        <w:tab w:val="left" w:pos="5387"/>
      </w:tabs>
      <w:spacing w:after="240" w:line="240" w:lineRule="atLeast"/>
    </w:pPr>
    <w:rPr>
      <w:rFonts w:ascii="Arial" w:hAnsi="Arial"/>
      <w:lang w:eastAsia="en-US"/>
    </w:rPr>
  </w:style>
  <w:style w:type="paragraph" w:customStyle="1" w:styleId="ZK">
    <w:name w:val="ZK"/>
    <w:pPr>
      <w:keepNext/>
      <w:keepLines/>
      <w:widowControl w:val="0"/>
      <w:tabs>
        <w:tab w:val="left" w:pos="1191"/>
      </w:tabs>
      <w:spacing w:after="240" w:line="240" w:lineRule="atLeast"/>
      <w:ind w:left="1191" w:right="113" w:hanging="1191"/>
      <w:jc w:val="both"/>
    </w:pPr>
    <w:rPr>
      <w:rFonts w:ascii="Arial" w:hAnsi="Arial"/>
      <w:lang w:eastAsia="en-US"/>
    </w:rPr>
  </w:style>
  <w:style w:type="paragraph" w:customStyle="1" w:styleId="ZT">
    <w:name w:val="ZT"/>
    <w:pPr>
      <w:keepNext/>
      <w:keepLines/>
      <w:widowControl w:val="0"/>
      <w:spacing w:after="96" w:line="240" w:lineRule="atLeast"/>
      <w:jc w:val="center"/>
    </w:pPr>
    <w:rPr>
      <w:rFonts w:ascii="Arial" w:hAnsi="Arial"/>
      <w:b/>
      <w:sz w:val="32"/>
      <w:lang w:eastAsia="en-US"/>
    </w:rPr>
  </w:style>
  <w:style w:type="paragraph" w:customStyle="1" w:styleId="ZC">
    <w:name w:val="ZC"/>
    <w:pPr>
      <w:keepNext/>
      <w:keepLines/>
      <w:widowControl w:val="0"/>
      <w:spacing w:line="360" w:lineRule="atLeast"/>
      <w:jc w:val="center"/>
    </w:pPr>
    <w:rPr>
      <w:rFonts w:ascii="Arial" w:hAnsi="Arial"/>
      <w:lang w:eastAsia="en-US"/>
    </w:rPr>
  </w:style>
  <w:style w:type="paragraph" w:customStyle="1" w:styleId="ZE">
    <w:name w:val="ZE"/>
    <w:pPr>
      <w:widowControl w:val="0"/>
      <w:spacing w:after="960" w:line="408" w:lineRule="atLeast"/>
      <w:jc w:val="center"/>
    </w:pPr>
    <w:rPr>
      <w:rFonts w:ascii="Arial" w:hAnsi="Arial"/>
      <w:lang w:eastAsia="en-US"/>
    </w:rPr>
  </w:style>
  <w:style w:type="paragraph" w:customStyle="1" w:styleId="H6">
    <w:name w:val="H6"/>
    <w:next w:val="Normal"/>
    <w:pPr>
      <w:keepNext/>
      <w:keepLines/>
      <w:widowControl w:val="0"/>
      <w:tabs>
        <w:tab w:val="left" w:pos="1985"/>
      </w:tabs>
      <w:spacing w:after="240" w:line="240" w:lineRule="atLeast"/>
      <w:ind w:left="1985" w:hanging="1985"/>
      <w:jc w:val="both"/>
    </w:pPr>
    <w:rPr>
      <w:rFonts w:ascii="Arial" w:hAnsi="Arial"/>
      <w:b/>
      <w:lang w:eastAsia="en-US"/>
    </w:rPr>
  </w:style>
  <w:style w:type="paragraph" w:customStyle="1" w:styleId="TAN">
    <w:name w:val="TAN"/>
    <w:basedOn w:val="NO"/>
    <w:pPr>
      <w:keepNext/>
      <w:keepLines/>
      <w:tabs>
        <w:tab w:val="clear" w:pos="1701"/>
        <w:tab w:val="left" w:pos="1247"/>
      </w:tabs>
      <w:spacing w:before="12" w:after="12"/>
      <w:ind w:left="1247" w:right="57" w:hanging="1191"/>
    </w:pPr>
  </w:style>
  <w:style w:type="paragraph" w:customStyle="1" w:styleId="TAL">
    <w:name w:val="TAL"/>
    <w:basedOn w:val="TAJ"/>
    <w:pPr>
      <w:jc w:val="left"/>
    </w:pPr>
  </w:style>
  <w:style w:type="character" w:styleId="PageNumber">
    <w:name w:val="page number"/>
    <w:rPr>
      <w:sz w:val="20"/>
    </w:rPr>
  </w:style>
  <w:style w:type="paragraph" w:customStyle="1" w:styleId="H4">
    <w:name w:val="H4"/>
    <w:basedOn w:val="Normal"/>
    <w:next w:val="Normal"/>
    <w:pPr>
      <w:keepNext/>
      <w:widowControl/>
      <w:tabs>
        <w:tab w:val="clear" w:pos="1418"/>
        <w:tab w:val="clear" w:pos="4678"/>
        <w:tab w:val="clear" w:pos="5954"/>
        <w:tab w:val="clear" w:pos="7088"/>
      </w:tabs>
      <w:spacing w:before="100" w:after="100"/>
      <w:jc w:val="left"/>
      <w:outlineLvl w:val="4"/>
    </w:pPr>
    <w:rPr>
      <w:rFonts w:ascii="Times New Roman" w:hAnsi="Times New Roman"/>
      <w:b/>
      <w:snapToGrid w:val="0"/>
      <w:sz w:val="24"/>
    </w:rPr>
  </w:style>
  <w:style w:type="character" w:styleId="Hyperlink">
    <w:name w:val="Hyperlink"/>
    <w:uiPriority w:val="99"/>
    <w:rPr>
      <w:color w:val="0000FF"/>
      <w:u w:val="single"/>
    </w:rPr>
  </w:style>
  <w:style w:type="paragraph" w:styleId="Date">
    <w:name w:val="Date"/>
    <w:basedOn w:val="Normal"/>
    <w:next w:val="Normal"/>
    <w:pPr>
      <w:widowControl/>
      <w:tabs>
        <w:tab w:val="clear" w:pos="1418"/>
        <w:tab w:val="clear" w:pos="4678"/>
        <w:tab w:val="clear" w:pos="5954"/>
        <w:tab w:val="clear" w:pos="7088"/>
      </w:tabs>
      <w:spacing w:after="0"/>
      <w:jc w:val="left"/>
    </w:pPr>
    <w:rPr>
      <w:rFonts w:ascii="Times New Roman" w:hAnsi="Times New Roman"/>
      <w:sz w:val="24"/>
      <w:szCs w:val="24"/>
      <w:lang w:val="en-US"/>
    </w:rPr>
  </w:style>
  <w:style w:type="paragraph" w:styleId="PlainText">
    <w:name w:val="Plain Text"/>
    <w:basedOn w:val="Normal"/>
    <w:link w:val="PlainTextChar"/>
    <w:uiPriority w:val="99"/>
    <w:pPr>
      <w:widowControl/>
      <w:tabs>
        <w:tab w:val="clear" w:pos="1418"/>
        <w:tab w:val="clear" w:pos="4678"/>
        <w:tab w:val="clear" w:pos="5954"/>
        <w:tab w:val="clear" w:pos="7088"/>
      </w:tabs>
      <w:spacing w:after="0"/>
      <w:jc w:val="left"/>
    </w:pPr>
    <w:rPr>
      <w:rFonts w:ascii="Courier New" w:hAnsi="Courier New" w:cs="Courier New"/>
      <w:lang w:val="en-US"/>
    </w:rPr>
  </w:style>
  <w:style w:type="paragraph" w:customStyle="1" w:styleId="Bullet1">
    <w:name w:val="Bullet 1"/>
    <w:basedOn w:val="Normal"/>
    <w:pPr>
      <w:widowControl/>
      <w:numPr>
        <w:numId w:val="2"/>
      </w:numPr>
      <w:tabs>
        <w:tab w:val="clear" w:pos="1418"/>
        <w:tab w:val="clear" w:pos="4678"/>
        <w:tab w:val="clear" w:pos="5954"/>
        <w:tab w:val="clear" w:pos="7088"/>
      </w:tabs>
      <w:spacing w:before="120" w:after="0"/>
      <w:jc w:val="left"/>
    </w:pPr>
    <w:rPr>
      <w:rFonts w:ascii="Times New Roman" w:hAnsi="Times New Roman"/>
      <w:sz w:val="24"/>
      <w:szCs w:val="24"/>
      <w:lang w:val="en-US"/>
    </w:rPr>
  </w:style>
  <w:style w:type="paragraph" w:customStyle="1" w:styleId="Bullet2">
    <w:name w:val="Bullet 2"/>
    <w:basedOn w:val="Bullet1"/>
    <w:pPr>
      <w:numPr>
        <w:numId w:val="1"/>
      </w:numPr>
      <w:tabs>
        <w:tab w:val="clear" w:pos="1440"/>
        <w:tab w:val="num" w:pos="360"/>
      </w:tabs>
      <w:ind w:left="720"/>
    </w:pPr>
  </w:style>
  <w:style w:type="character" w:styleId="FollowedHyperlink">
    <w:name w:val="FollowedHyperlink"/>
    <w:uiPriority w:val="99"/>
    <w:rPr>
      <w:color w:val="800080"/>
      <w:u w:val="single"/>
    </w:rPr>
  </w:style>
  <w:style w:type="paragraph" w:customStyle="1" w:styleId="Default">
    <w:name w:val="Default"/>
    <w:rsid w:val="00C75E68"/>
    <w:pPr>
      <w:autoSpaceDE w:val="0"/>
      <w:autoSpaceDN w:val="0"/>
      <w:adjustRightInd w:val="0"/>
    </w:pPr>
    <w:rPr>
      <w:rFonts w:ascii="Arial Unicode MS" w:eastAsia="Arial Unicode MS" w:cs="Arial Unicode MS"/>
      <w:color w:val="000000"/>
      <w:sz w:val="24"/>
      <w:szCs w:val="24"/>
    </w:rPr>
  </w:style>
  <w:style w:type="paragraph" w:styleId="BalloonText">
    <w:name w:val="Balloon Text"/>
    <w:basedOn w:val="Normal"/>
    <w:link w:val="BalloonTextChar"/>
    <w:rsid w:val="0084168F"/>
    <w:pPr>
      <w:spacing w:after="0"/>
    </w:pPr>
    <w:rPr>
      <w:rFonts w:ascii="Segoe UI" w:hAnsi="Segoe UI" w:cs="Segoe UI"/>
      <w:sz w:val="18"/>
      <w:szCs w:val="18"/>
    </w:rPr>
  </w:style>
  <w:style w:type="character" w:customStyle="1" w:styleId="BalloonTextChar">
    <w:name w:val="Balloon Text Char"/>
    <w:link w:val="BalloonText"/>
    <w:rsid w:val="0084168F"/>
    <w:rPr>
      <w:rFonts w:ascii="Segoe UI" w:hAnsi="Segoe UI" w:cs="Segoe UI"/>
      <w:sz w:val="18"/>
      <w:szCs w:val="18"/>
      <w:lang w:eastAsia="en-US"/>
    </w:rPr>
  </w:style>
  <w:style w:type="paragraph" w:styleId="NoSpacing">
    <w:name w:val="No Spacing"/>
    <w:uiPriority w:val="1"/>
    <w:qFormat/>
    <w:rsid w:val="00276B72"/>
    <w:pPr>
      <w:tabs>
        <w:tab w:val="left" w:pos="1418"/>
        <w:tab w:val="left" w:pos="4678"/>
        <w:tab w:val="left" w:pos="5954"/>
        <w:tab w:val="left" w:pos="7088"/>
      </w:tabs>
      <w:jc w:val="both"/>
    </w:pPr>
    <w:rPr>
      <w:rFonts w:ascii="Arial" w:hAnsi="Arial"/>
      <w:lang w:eastAsia="en-US"/>
    </w:rPr>
  </w:style>
  <w:style w:type="paragraph" w:styleId="NormalWeb">
    <w:name w:val="Normal (Web)"/>
    <w:basedOn w:val="Normal"/>
    <w:uiPriority w:val="99"/>
    <w:unhideWhenUsed/>
    <w:rsid w:val="002C0942"/>
    <w:pPr>
      <w:widowControl/>
      <w:tabs>
        <w:tab w:val="clear" w:pos="1418"/>
        <w:tab w:val="clear" w:pos="4678"/>
        <w:tab w:val="clear" w:pos="5954"/>
        <w:tab w:val="clear" w:pos="7088"/>
      </w:tabs>
      <w:spacing w:before="100" w:beforeAutospacing="1" w:after="100" w:afterAutospacing="1"/>
      <w:jc w:val="left"/>
    </w:pPr>
    <w:rPr>
      <w:rFonts w:ascii="Times New Roman" w:hAnsi="Times New Roman"/>
      <w:sz w:val="24"/>
      <w:szCs w:val="24"/>
      <w:lang w:eastAsia="en-GB"/>
    </w:rPr>
  </w:style>
  <w:style w:type="character" w:styleId="Emphasis">
    <w:name w:val="Emphasis"/>
    <w:uiPriority w:val="20"/>
    <w:qFormat/>
    <w:rsid w:val="002C0942"/>
    <w:rPr>
      <w:i/>
      <w:iCs/>
    </w:rPr>
  </w:style>
  <w:style w:type="character" w:styleId="Strong">
    <w:name w:val="Strong"/>
    <w:uiPriority w:val="22"/>
    <w:qFormat/>
    <w:rsid w:val="002C0942"/>
    <w:rPr>
      <w:b/>
      <w:bCs/>
    </w:rPr>
  </w:style>
  <w:style w:type="character" w:customStyle="1" w:styleId="apple-converted-space">
    <w:name w:val="apple-converted-space"/>
    <w:rsid w:val="002C0942"/>
  </w:style>
  <w:style w:type="table" w:styleId="GridTable4-Accent5">
    <w:name w:val="Grid Table 4 Accent 5"/>
    <w:basedOn w:val="TableNormal"/>
    <w:uiPriority w:val="49"/>
    <w:rsid w:val="00D27FD4"/>
    <w:rPr>
      <w:rFonts w:ascii="Calibri" w:eastAsia="Calibri" w:hAnsi="Calibri"/>
      <w:sz w:val="22"/>
      <w:szCs w:val="22"/>
      <w:lang w:eastAsia="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styleId="ListParagraph">
    <w:name w:val="List Paragraph"/>
    <w:basedOn w:val="Normal"/>
    <w:uiPriority w:val="34"/>
    <w:qFormat/>
    <w:rsid w:val="006F6C26"/>
    <w:pPr>
      <w:widowControl/>
      <w:tabs>
        <w:tab w:val="clear" w:pos="1418"/>
        <w:tab w:val="clear" w:pos="4678"/>
        <w:tab w:val="clear" w:pos="5954"/>
        <w:tab w:val="clear" w:pos="7088"/>
      </w:tabs>
      <w:overflowPunct w:val="0"/>
      <w:autoSpaceDE w:val="0"/>
      <w:autoSpaceDN w:val="0"/>
      <w:adjustRightInd w:val="0"/>
      <w:spacing w:after="180"/>
      <w:ind w:left="720"/>
      <w:contextualSpacing/>
      <w:jc w:val="left"/>
      <w:textAlignment w:val="baseline"/>
    </w:pPr>
    <w:rPr>
      <w:rFonts w:ascii="Times New Roman" w:hAnsi="Times New Roman"/>
    </w:rPr>
  </w:style>
  <w:style w:type="character" w:customStyle="1" w:styleId="at">
    <w:name w:val="at"/>
    <w:rsid w:val="006F6C26"/>
  </w:style>
  <w:style w:type="character" w:customStyle="1" w:styleId="tco-ellipsis">
    <w:name w:val="tco-ellipsis"/>
    <w:rsid w:val="006F6C26"/>
  </w:style>
  <w:style w:type="character" w:customStyle="1" w:styleId="invisible">
    <w:name w:val="invisible"/>
    <w:rsid w:val="006F6C26"/>
  </w:style>
  <w:style w:type="character" w:customStyle="1" w:styleId="js-display-url">
    <w:name w:val="js-display-url"/>
    <w:rsid w:val="006F6C26"/>
  </w:style>
  <w:style w:type="character" w:customStyle="1" w:styleId="u-hiddenvisually">
    <w:name w:val="u-hiddenvisually"/>
    <w:rsid w:val="006F6C26"/>
  </w:style>
  <w:style w:type="character" w:customStyle="1" w:styleId="username">
    <w:name w:val="username"/>
    <w:rsid w:val="006F6C26"/>
  </w:style>
  <w:style w:type="character" w:customStyle="1" w:styleId="timestamp">
    <w:name w:val="_timestamp"/>
    <w:rsid w:val="006F6C26"/>
  </w:style>
  <w:style w:type="character" w:customStyle="1" w:styleId="quotetweet-screenname">
    <w:name w:val="quotetweet-screenname"/>
    <w:rsid w:val="006F6C26"/>
  </w:style>
  <w:style w:type="table" w:styleId="GridTable5Dark-Accent5">
    <w:name w:val="Grid Table 5 Dark Accent 5"/>
    <w:basedOn w:val="TableNormal"/>
    <w:uiPriority w:val="50"/>
    <w:rsid w:val="007F5E1C"/>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styleId="TableGrid">
    <w:name w:val="Table Grid"/>
    <w:basedOn w:val="TableNormal"/>
    <w:uiPriority w:val="39"/>
    <w:rsid w:val="00A3464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ullnamegroup">
    <w:name w:val="fullnamegroup"/>
    <w:rsid w:val="005C13FA"/>
  </w:style>
  <w:style w:type="character" w:customStyle="1" w:styleId="userbadges">
    <w:name w:val="userbadges"/>
    <w:rsid w:val="005C13FA"/>
  </w:style>
  <w:style w:type="character" w:customStyle="1" w:styleId="usernamebreak">
    <w:name w:val="usernamebreak"/>
    <w:rsid w:val="005C13FA"/>
  </w:style>
  <w:style w:type="character" w:customStyle="1" w:styleId="icon">
    <w:name w:val="icon"/>
    <w:rsid w:val="005C13FA"/>
  </w:style>
  <w:style w:type="paragraph" w:customStyle="1" w:styleId="u-hiddenvisually1">
    <w:name w:val="u-hiddenvisually1"/>
    <w:basedOn w:val="Normal"/>
    <w:rsid w:val="005C13FA"/>
    <w:pPr>
      <w:widowControl/>
      <w:tabs>
        <w:tab w:val="clear" w:pos="1418"/>
        <w:tab w:val="clear" w:pos="4678"/>
        <w:tab w:val="clear" w:pos="5954"/>
        <w:tab w:val="clear" w:pos="7088"/>
      </w:tabs>
      <w:spacing w:before="100" w:beforeAutospacing="1" w:after="100" w:afterAutospacing="1"/>
      <w:jc w:val="left"/>
    </w:pPr>
    <w:rPr>
      <w:rFonts w:ascii="Times New Roman" w:hAnsi="Times New Roman"/>
      <w:sz w:val="24"/>
      <w:szCs w:val="24"/>
      <w:lang w:eastAsia="en-GB"/>
    </w:rPr>
  </w:style>
  <w:style w:type="paragraph" w:customStyle="1" w:styleId="tweettextsize">
    <w:name w:val="tweettextsize"/>
    <w:basedOn w:val="Normal"/>
    <w:rsid w:val="005C13FA"/>
    <w:pPr>
      <w:widowControl/>
      <w:tabs>
        <w:tab w:val="clear" w:pos="1418"/>
        <w:tab w:val="clear" w:pos="4678"/>
        <w:tab w:val="clear" w:pos="5954"/>
        <w:tab w:val="clear" w:pos="7088"/>
      </w:tabs>
      <w:spacing w:before="100" w:beforeAutospacing="1" w:after="100" w:afterAutospacing="1"/>
      <w:jc w:val="left"/>
    </w:pPr>
    <w:rPr>
      <w:rFonts w:ascii="Times New Roman" w:hAnsi="Times New Roman"/>
      <w:sz w:val="24"/>
      <w:szCs w:val="24"/>
      <w:lang w:eastAsia="en-GB"/>
    </w:rPr>
  </w:style>
  <w:style w:type="character" w:customStyle="1" w:styleId="twitter-atreply">
    <w:name w:val="twitter-atreply"/>
    <w:rsid w:val="005C13FA"/>
  </w:style>
  <w:style w:type="character" w:customStyle="1" w:styleId="twitter-timeline-link">
    <w:name w:val="twitter-timeline-link"/>
    <w:rsid w:val="005C13FA"/>
  </w:style>
  <w:style w:type="character" w:customStyle="1" w:styleId="profiletweet-action--reply">
    <w:name w:val="profiletweet-action--reply"/>
    <w:rsid w:val="005C13FA"/>
  </w:style>
  <w:style w:type="character" w:customStyle="1" w:styleId="profiletweet-actioncount">
    <w:name w:val="profiletweet-actioncount"/>
    <w:rsid w:val="005C13FA"/>
  </w:style>
  <w:style w:type="character" w:customStyle="1" w:styleId="profiletweet-actioncountforaria">
    <w:name w:val="profiletweet-actioncountforaria"/>
    <w:rsid w:val="005C13FA"/>
  </w:style>
  <w:style w:type="character" w:customStyle="1" w:styleId="profiletweet-action--retweet">
    <w:name w:val="profiletweet-action--retweet"/>
    <w:rsid w:val="005C13FA"/>
  </w:style>
  <w:style w:type="character" w:customStyle="1" w:styleId="profiletweet-action--favorite">
    <w:name w:val="profiletweet-action--favorite"/>
    <w:rsid w:val="005C13FA"/>
  </w:style>
  <w:style w:type="character" w:customStyle="1" w:styleId="profiletweet-actioncountforpresentation">
    <w:name w:val="profiletweet-actioncountforpresentation"/>
    <w:rsid w:val="005C13FA"/>
  </w:style>
  <w:style w:type="character" w:customStyle="1" w:styleId="js-retweet-text">
    <w:name w:val="js-retweet-text"/>
    <w:rsid w:val="005C13FA"/>
  </w:style>
  <w:style w:type="character" w:customStyle="1" w:styleId="twitter-hashtag">
    <w:name w:val="twitter-hashtag"/>
    <w:rsid w:val="005C13FA"/>
  </w:style>
  <w:style w:type="paragraph" w:customStyle="1" w:styleId="Title1">
    <w:name w:val="Title1"/>
    <w:basedOn w:val="Normal"/>
    <w:rsid w:val="00251A40"/>
    <w:pPr>
      <w:widowControl/>
      <w:tabs>
        <w:tab w:val="clear" w:pos="1418"/>
        <w:tab w:val="clear" w:pos="4678"/>
        <w:tab w:val="clear" w:pos="5954"/>
        <w:tab w:val="clear" w:pos="7088"/>
      </w:tabs>
      <w:spacing w:before="100" w:beforeAutospacing="1" w:after="100" w:afterAutospacing="1"/>
      <w:jc w:val="left"/>
    </w:pPr>
    <w:rPr>
      <w:rFonts w:ascii="Times New Roman" w:hAnsi="Times New Roman"/>
      <w:sz w:val="24"/>
      <w:szCs w:val="24"/>
      <w:lang w:eastAsia="en-GB"/>
    </w:rPr>
  </w:style>
  <w:style w:type="paragraph" w:customStyle="1" w:styleId="meta">
    <w:name w:val="meta"/>
    <w:basedOn w:val="Normal"/>
    <w:rsid w:val="00251A40"/>
    <w:pPr>
      <w:widowControl/>
      <w:tabs>
        <w:tab w:val="clear" w:pos="1418"/>
        <w:tab w:val="clear" w:pos="4678"/>
        <w:tab w:val="clear" w:pos="5954"/>
        <w:tab w:val="clear" w:pos="7088"/>
      </w:tabs>
      <w:spacing w:before="100" w:beforeAutospacing="1" w:after="100" w:afterAutospacing="1"/>
      <w:jc w:val="left"/>
    </w:pPr>
    <w:rPr>
      <w:rFonts w:ascii="Times New Roman" w:hAnsi="Times New Roman"/>
      <w:sz w:val="24"/>
      <w:szCs w:val="24"/>
      <w:lang w:eastAsia="en-GB"/>
    </w:rPr>
  </w:style>
  <w:style w:type="character" w:customStyle="1" w:styleId="timebadge">
    <w:name w:val="time_badge"/>
    <w:rsid w:val="00251A40"/>
  </w:style>
  <w:style w:type="paragraph" w:customStyle="1" w:styleId="description">
    <w:name w:val="description"/>
    <w:basedOn w:val="Normal"/>
    <w:rsid w:val="00251A40"/>
    <w:pPr>
      <w:widowControl/>
      <w:tabs>
        <w:tab w:val="clear" w:pos="1418"/>
        <w:tab w:val="clear" w:pos="4678"/>
        <w:tab w:val="clear" w:pos="5954"/>
        <w:tab w:val="clear" w:pos="7088"/>
      </w:tabs>
      <w:spacing w:before="100" w:beforeAutospacing="1" w:after="100" w:afterAutospacing="1"/>
      <w:jc w:val="left"/>
    </w:pPr>
    <w:rPr>
      <w:rFonts w:ascii="Times New Roman" w:hAnsi="Times New Roman"/>
      <w:sz w:val="24"/>
      <w:szCs w:val="24"/>
      <w:lang w:eastAsia="en-GB"/>
    </w:rPr>
  </w:style>
  <w:style w:type="character" w:customStyle="1" w:styleId="PlainTextChar">
    <w:name w:val="Plain Text Char"/>
    <w:link w:val="PlainText"/>
    <w:uiPriority w:val="99"/>
    <w:rsid w:val="002213A5"/>
    <w:rPr>
      <w:rFonts w:ascii="Courier New" w:hAnsi="Courier New" w:cs="Courier New"/>
      <w:lang w:val="en-US" w:eastAsia="en-US"/>
    </w:rPr>
  </w:style>
  <w:style w:type="table" w:styleId="MediumGrid3-Accent5">
    <w:name w:val="Medium Grid 3 Accent 5"/>
    <w:basedOn w:val="TableNormal"/>
    <w:uiPriority w:val="69"/>
    <w:rsid w:val="0026083D"/>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GridTable1Light-Accent5">
    <w:name w:val="Grid Table 1 Light Accent 5"/>
    <w:basedOn w:val="TableNormal"/>
    <w:uiPriority w:val="46"/>
    <w:rsid w:val="002D2F62"/>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paragraph" w:styleId="CommentSubject">
    <w:name w:val="annotation subject"/>
    <w:basedOn w:val="CommentText"/>
    <w:next w:val="CommentText"/>
    <w:link w:val="CommentSubjectChar"/>
    <w:rsid w:val="00E71034"/>
    <w:rPr>
      <w:b/>
      <w:bCs/>
    </w:rPr>
  </w:style>
  <w:style w:type="character" w:customStyle="1" w:styleId="CommentTextChar">
    <w:name w:val="Comment Text Char"/>
    <w:link w:val="CommentText"/>
    <w:semiHidden/>
    <w:rsid w:val="00E71034"/>
    <w:rPr>
      <w:rFonts w:ascii="Arial" w:hAnsi="Arial"/>
      <w:lang w:eastAsia="en-US"/>
    </w:rPr>
  </w:style>
  <w:style w:type="character" w:customStyle="1" w:styleId="CommentSubjectChar">
    <w:name w:val="Comment Subject Char"/>
    <w:link w:val="CommentSubject"/>
    <w:rsid w:val="00E71034"/>
    <w:rPr>
      <w:rFonts w:ascii="Arial" w:hAnsi="Arial"/>
      <w:b/>
      <w:bCs/>
      <w:lang w:eastAsia="en-US"/>
    </w:rPr>
  </w:style>
  <w:style w:type="character" w:customStyle="1" w:styleId="hist-cont">
    <w:name w:val="hist-cont"/>
    <w:rsid w:val="005D5C7F"/>
  </w:style>
  <w:style w:type="character" w:styleId="IntenseEmphasis">
    <w:name w:val="Intense Emphasis"/>
    <w:uiPriority w:val="21"/>
    <w:qFormat/>
    <w:rsid w:val="00D7366A"/>
    <w:rPr>
      <w:i/>
      <w:iCs/>
      <w:color w:val="5B9BD5"/>
    </w:rPr>
  </w:style>
  <w:style w:type="table" w:styleId="TableColorful2">
    <w:name w:val="Table Colorful 2"/>
    <w:basedOn w:val="TableNormal"/>
    <w:rsid w:val="00245DEC"/>
    <w:pPr>
      <w:widowControl w:val="0"/>
      <w:tabs>
        <w:tab w:val="left" w:pos="1418"/>
        <w:tab w:val="left" w:pos="4678"/>
        <w:tab w:val="left" w:pos="5954"/>
        <w:tab w:val="left" w:pos="7088"/>
      </w:tabs>
      <w:spacing w:after="240"/>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Professional">
    <w:name w:val="Table Professional"/>
    <w:basedOn w:val="TableNormal"/>
    <w:rsid w:val="00245DEC"/>
    <w:pPr>
      <w:widowControl w:val="0"/>
      <w:tabs>
        <w:tab w:val="left" w:pos="1418"/>
        <w:tab w:val="left" w:pos="4678"/>
        <w:tab w:val="left" w:pos="5954"/>
        <w:tab w:val="left" w:pos="7088"/>
      </w:tabs>
      <w:spacing w:after="240"/>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GridTable7Colorful-Accent1">
    <w:name w:val="Grid Table 7 Colorful Accent 1"/>
    <w:basedOn w:val="TableNormal"/>
    <w:uiPriority w:val="52"/>
    <w:rsid w:val="00245DEC"/>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TableClassic1">
    <w:name w:val="Table Classic 1"/>
    <w:basedOn w:val="TableNormal"/>
    <w:rsid w:val="00B31343"/>
    <w:pPr>
      <w:widowControl w:val="0"/>
      <w:tabs>
        <w:tab w:val="left" w:pos="1418"/>
        <w:tab w:val="left" w:pos="4678"/>
        <w:tab w:val="left" w:pos="5954"/>
        <w:tab w:val="left" w:pos="7088"/>
      </w:tabs>
      <w:spacing w:after="240"/>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MediumShading1-Accent3">
    <w:name w:val="Medium Shading 1 Accent 3"/>
    <w:basedOn w:val="TableNormal"/>
    <w:uiPriority w:val="63"/>
    <w:rsid w:val="00A54397"/>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TableGrid5">
    <w:name w:val="Table Grid 5"/>
    <w:basedOn w:val="TableNormal"/>
    <w:rsid w:val="00391919"/>
    <w:pPr>
      <w:widowControl w:val="0"/>
      <w:tabs>
        <w:tab w:val="left" w:pos="1418"/>
        <w:tab w:val="left" w:pos="4678"/>
        <w:tab w:val="left" w:pos="5954"/>
        <w:tab w:val="left" w:pos="7088"/>
      </w:tabs>
      <w:spacing w:after="240"/>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has-help-text">
    <w:name w:val="has-help-text"/>
    <w:rsid w:val="001A7A7F"/>
  </w:style>
  <w:style w:type="character" w:customStyle="1" w:styleId="tweet-name">
    <w:name w:val="tweet-name"/>
    <w:rsid w:val="001A7A7F"/>
  </w:style>
  <w:style w:type="character" w:customStyle="1" w:styleId="tweet-screen-name">
    <w:name w:val="tweet-screen-name"/>
    <w:rsid w:val="001A7A7F"/>
  </w:style>
  <w:style w:type="character" w:customStyle="1" w:styleId="tweet-created-at">
    <w:name w:val="tweet-created-at"/>
    <w:rsid w:val="001A7A7F"/>
  </w:style>
  <w:style w:type="character" w:customStyle="1" w:styleId="tweet-text">
    <w:name w:val="tweet-text"/>
    <w:rsid w:val="001A7A7F"/>
  </w:style>
  <w:style w:type="character" w:customStyle="1" w:styleId="tco-display">
    <w:name w:val="tco-display"/>
    <w:rsid w:val="001A7A7F"/>
  </w:style>
  <w:style w:type="table" w:styleId="ListTable3-Accent1">
    <w:name w:val="List Table 3 Accent 1"/>
    <w:basedOn w:val="TableNormal"/>
    <w:uiPriority w:val="48"/>
    <w:rsid w:val="00CD67CE"/>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styleId="GridTable1Light-Accent1">
    <w:name w:val="Grid Table 1 Light Accent 1"/>
    <w:basedOn w:val="TableNormal"/>
    <w:uiPriority w:val="46"/>
    <w:rsid w:val="004553F3"/>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paragraph" w:styleId="TOCHeading">
    <w:name w:val="TOC Heading"/>
    <w:basedOn w:val="Heading1"/>
    <w:next w:val="Normal"/>
    <w:uiPriority w:val="39"/>
    <w:unhideWhenUsed/>
    <w:qFormat/>
    <w:rsid w:val="002E20F6"/>
    <w:pPr>
      <w:widowControl/>
      <w:tabs>
        <w:tab w:val="clear" w:pos="709"/>
      </w:tabs>
      <w:spacing w:before="240" w:after="0" w:line="259" w:lineRule="auto"/>
      <w:jc w:val="left"/>
      <w:outlineLvl w:val="9"/>
    </w:pPr>
    <w:rPr>
      <w:rFonts w:ascii="Calibri Light" w:hAnsi="Calibri Light"/>
      <w:b w:val="0"/>
      <w:color w:val="2E74B5"/>
      <w:sz w:val="32"/>
      <w:szCs w:val="32"/>
      <w:lang w:val="en-US"/>
    </w:rPr>
  </w:style>
  <w:style w:type="table" w:styleId="TableGrid1">
    <w:name w:val="Table Grid 1"/>
    <w:basedOn w:val="TableNormal"/>
    <w:rsid w:val="00786D6C"/>
    <w:pPr>
      <w:widowControl w:val="0"/>
      <w:tabs>
        <w:tab w:val="left" w:pos="1418"/>
        <w:tab w:val="left" w:pos="4678"/>
        <w:tab w:val="left" w:pos="5954"/>
        <w:tab w:val="left" w:pos="7088"/>
      </w:tabs>
      <w:spacing w:after="240"/>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Subtle2">
    <w:name w:val="Table Subtle 2"/>
    <w:basedOn w:val="TableNormal"/>
    <w:rsid w:val="006612A2"/>
    <w:pPr>
      <w:widowControl w:val="0"/>
      <w:tabs>
        <w:tab w:val="left" w:pos="1418"/>
        <w:tab w:val="left" w:pos="4678"/>
        <w:tab w:val="left" w:pos="5954"/>
        <w:tab w:val="left" w:pos="7088"/>
      </w:tabs>
      <w:spacing w:after="240"/>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imple2">
    <w:name w:val="Table Simple 2"/>
    <w:basedOn w:val="TableNormal"/>
    <w:rsid w:val="00677A79"/>
    <w:pPr>
      <w:widowControl w:val="0"/>
      <w:tabs>
        <w:tab w:val="left" w:pos="1418"/>
        <w:tab w:val="left" w:pos="4678"/>
        <w:tab w:val="left" w:pos="5954"/>
        <w:tab w:val="left" w:pos="7088"/>
      </w:tabs>
      <w:spacing w:after="240"/>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ListTable5Dark-Accent6">
    <w:name w:val="List Table 5 Dark Accent 6"/>
    <w:basedOn w:val="TableNormal"/>
    <w:uiPriority w:val="50"/>
    <w:rsid w:val="00447EE5"/>
    <w:rPr>
      <w:color w:val="FFFFFF"/>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paragraph" w:customStyle="1" w:styleId="smallsub">
    <w:name w:val="smallsub"/>
    <w:basedOn w:val="Normal"/>
    <w:rsid w:val="00A96219"/>
    <w:pPr>
      <w:widowControl/>
      <w:tabs>
        <w:tab w:val="clear" w:pos="1418"/>
        <w:tab w:val="clear" w:pos="4678"/>
        <w:tab w:val="clear" w:pos="5954"/>
        <w:tab w:val="clear" w:pos="7088"/>
      </w:tabs>
      <w:spacing w:before="100" w:beforeAutospacing="1" w:after="100" w:afterAutospacing="1"/>
      <w:jc w:val="left"/>
    </w:pPr>
    <w:rPr>
      <w:rFonts w:ascii="Times New Roman" w:hAnsi="Times New Roman"/>
      <w:sz w:val="24"/>
      <w:szCs w:val="24"/>
      <w:lang w:eastAsia="en-GB"/>
    </w:rPr>
  </w:style>
  <w:style w:type="paragraph" w:styleId="Subtitle">
    <w:name w:val="Subtitle"/>
    <w:basedOn w:val="Normal"/>
    <w:next w:val="Normal"/>
    <w:link w:val="SubtitleChar"/>
    <w:qFormat/>
    <w:rsid w:val="00A96219"/>
    <w:pPr>
      <w:spacing w:after="60"/>
      <w:jc w:val="center"/>
      <w:outlineLvl w:val="1"/>
    </w:pPr>
    <w:rPr>
      <w:rFonts w:ascii="Calibri Light" w:hAnsi="Calibri Light"/>
      <w:sz w:val="24"/>
      <w:szCs w:val="24"/>
    </w:rPr>
  </w:style>
  <w:style w:type="character" w:customStyle="1" w:styleId="SubtitleChar">
    <w:name w:val="Subtitle Char"/>
    <w:link w:val="Subtitle"/>
    <w:rsid w:val="00A96219"/>
    <w:rPr>
      <w:rFonts w:ascii="Calibri Light" w:eastAsia="Times New Roman" w:hAnsi="Calibri Light" w:cs="Times New Roman"/>
      <w:sz w:val="24"/>
      <w:szCs w:val="24"/>
      <w:lang w:eastAsia="en-US"/>
    </w:rPr>
  </w:style>
  <w:style w:type="table" w:styleId="GridTable6Colorful-Accent5">
    <w:name w:val="Grid Table 6 Colorful Accent 5"/>
    <w:basedOn w:val="TableNormal"/>
    <w:uiPriority w:val="51"/>
    <w:rsid w:val="0004647D"/>
    <w:rPr>
      <w:rFonts w:ascii="Calibri" w:eastAsia="Calibri" w:hAnsi="Calibri"/>
      <w:color w:val="2F5496"/>
      <w:sz w:val="22"/>
      <w:szCs w:val="22"/>
      <w:lang w:eastAsia="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HeaderChar">
    <w:name w:val="Header Char"/>
    <w:basedOn w:val="DefaultParagraphFont"/>
    <w:link w:val="Header"/>
    <w:rsid w:val="00515444"/>
    <w:rPr>
      <w:rFonts w:ascii="Arial" w:hAnsi="Arial"/>
      <w:lang w:eastAsia="en-US"/>
    </w:rPr>
  </w:style>
  <w:style w:type="character" w:styleId="UnresolvedMention">
    <w:name w:val="Unresolved Mention"/>
    <w:basedOn w:val="DefaultParagraphFont"/>
    <w:uiPriority w:val="99"/>
    <w:semiHidden/>
    <w:unhideWhenUsed/>
    <w:rsid w:val="00BE423A"/>
    <w:rPr>
      <w:color w:val="605E5C"/>
      <w:shd w:val="clear" w:color="auto" w:fill="E1DFDD"/>
    </w:rPr>
  </w:style>
  <w:style w:type="table" w:styleId="GridTable5Dark-Accent1">
    <w:name w:val="Grid Table 5 Dark Accent 1"/>
    <w:basedOn w:val="TableNormal"/>
    <w:uiPriority w:val="50"/>
    <w:rsid w:val="0094413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table" w:styleId="GridTable4-Accent1">
    <w:name w:val="Grid Table 4 Accent 1"/>
    <w:basedOn w:val="TableNormal"/>
    <w:uiPriority w:val="49"/>
    <w:rsid w:val="00640951"/>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styleId="ListTable3-Accent3">
    <w:name w:val="List Table 3 Accent 3"/>
    <w:basedOn w:val="TableNormal"/>
    <w:uiPriority w:val="48"/>
    <w:rsid w:val="00D9771E"/>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styleId="GridTable3">
    <w:name w:val="Grid Table 3"/>
    <w:basedOn w:val="TableNormal"/>
    <w:uiPriority w:val="48"/>
    <w:rsid w:val="0089760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4">
    <w:name w:val="Grid Table 4"/>
    <w:basedOn w:val="TableNormal"/>
    <w:uiPriority w:val="49"/>
    <w:rsid w:val="0089760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3">
    <w:name w:val="Grid Table 4 Accent 3"/>
    <w:basedOn w:val="TableNormal"/>
    <w:uiPriority w:val="49"/>
    <w:rsid w:val="0089760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ListTable4-Accent3">
    <w:name w:val="List Table 4 Accent 3"/>
    <w:basedOn w:val="TableNormal"/>
    <w:uiPriority w:val="49"/>
    <w:rsid w:val="00313008"/>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5Dark">
    <w:name w:val="Grid Table 5 Dark"/>
    <w:basedOn w:val="TableNormal"/>
    <w:uiPriority w:val="50"/>
    <w:rsid w:val="00495A7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3">
    <w:name w:val="Grid Table 5 Dark Accent 3"/>
    <w:basedOn w:val="TableNormal"/>
    <w:uiPriority w:val="50"/>
    <w:rsid w:val="00495A7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styleId="PlainTable1">
    <w:name w:val="Plain Table 1"/>
    <w:basedOn w:val="TableNormal"/>
    <w:uiPriority w:val="41"/>
    <w:rsid w:val="00F10EEC"/>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Heading1Char">
    <w:name w:val="Heading 1 Char"/>
    <w:basedOn w:val="DefaultParagraphFont"/>
    <w:link w:val="Heading1"/>
    <w:rsid w:val="00F115C1"/>
    <w:rPr>
      <w:rFonts w:ascii="Arial" w:hAnsi="Arial"/>
      <w:b/>
      <w:sz w:val="24"/>
      <w:lang w:eastAsia="en-US"/>
    </w:rPr>
  </w:style>
  <w:style w:type="table" w:styleId="TableGridLight">
    <w:name w:val="Grid Table Light"/>
    <w:basedOn w:val="TableNormal"/>
    <w:uiPriority w:val="40"/>
    <w:rsid w:val="00F55EDD"/>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ListTable2">
    <w:name w:val="List Table 2"/>
    <w:basedOn w:val="TableNormal"/>
    <w:uiPriority w:val="47"/>
    <w:rsid w:val="00A70879"/>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BodyText">
    <w:name w:val="Body Text"/>
    <w:basedOn w:val="Normal"/>
    <w:link w:val="BodyTextChar"/>
    <w:uiPriority w:val="1"/>
    <w:qFormat/>
    <w:rsid w:val="00697CE1"/>
    <w:pPr>
      <w:tabs>
        <w:tab w:val="clear" w:pos="1418"/>
        <w:tab w:val="clear" w:pos="4678"/>
        <w:tab w:val="clear" w:pos="5954"/>
        <w:tab w:val="clear" w:pos="7088"/>
      </w:tabs>
      <w:autoSpaceDE w:val="0"/>
      <w:autoSpaceDN w:val="0"/>
      <w:spacing w:after="0"/>
      <w:jc w:val="left"/>
    </w:pPr>
    <w:rPr>
      <w:rFonts w:eastAsia="Arial" w:cs="Arial"/>
      <w:lang w:eastAsia="en-GB" w:bidi="en-GB"/>
    </w:rPr>
  </w:style>
  <w:style w:type="character" w:customStyle="1" w:styleId="BodyTextChar">
    <w:name w:val="Body Text Char"/>
    <w:basedOn w:val="DefaultParagraphFont"/>
    <w:link w:val="BodyText"/>
    <w:uiPriority w:val="1"/>
    <w:rsid w:val="00697CE1"/>
    <w:rPr>
      <w:rFonts w:ascii="Arial" w:eastAsia="Arial" w:hAnsi="Arial" w:cs="Arial"/>
      <w:lang w:bidi="en-GB"/>
    </w:rPr>
  </w:style>
  <w:style w:type="table" w:styleId="GridTable7Colorful-Accent5">
    <w:name w:val="Grid Table 7 Colorful Accent 5"/>
    <w:basedOn w:val="TableNormal"/>
    <w:uiPriority w:val="52"/>
    <w:rsid w:val="005933EB"/>
    <w:rPr>
      <w:color w:val="2F5496" w:themeColor="accent5" w:themeShade="BF"/>
    </w:r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5" w:themeFillTint="33"/>
      </w:tcPr>
    </w:tblStylePr>
    <w:tblStylePr w:type="band1Horz">
      <w:tblPr/>
      <w:tcPr>
        <w:shd w:val="clear" w:color="auto" w:fill="D9E2F3" w:themeFill="accent5" w:themeFillTint="33"/>
      </w:tcPr>
    </w:tblStylePr>
    <w:tblStylePr w:type="neCell">
      <w:tblPr/>
      <w:tcPr>
        <w:tcBorders>
          <w:bottom w:val="single" w:sz="4" w:space="0" w:color="8EAADB" w:themeColor="accent5" w:themeTint="99"/>
        </w:tcBorders>
      </w:tcPr>
    </w:tblStylePr>
    <w:tblStylePr w:type="nwCell">
      <w:tblPr/>
      <w:tcPr>
        <w:tcBorders>
          <w:bottom w:val="single" w:sz="4" w:space="0" w:color="8EAADB" w:themeColor="accent5" w:themeTint="99"/>
        </w:tcBorders>
      </w:tcPr>
    </w:tblStylePr>
    <w:tblStylePr w:type="seCell">
      <w:tblPr/>
      <w:tcPr>
        <w:tcBorders>
          <w:top w:val="single" w:sz="4" w:space="0" w:color="8EAADB" w:themeColor="accent5" w:themeTint="99"/>
        </w:tcBorders>
      </w:tcPr>
    </w:tblStylePr>
    <w:tblStylePr w:type="swCell">
      <w:tblPr/>
      <w:tcPr>
        <w:tcBorders>
          <w:top w:val="single" w:sz="4" w:space="0" w:color="8EAADB" w:themeColor="accent5" w:themeTint="99"/>
        </w:tcBorders>
      </w:tcPr>
    </w:tblStylePr>
  </w:style>
  <w:style w:type="table" w:styleId="ListTable3-Accent5">
    <w:name w:val="List Table 3 Accent 5"/>
    <w:basedOn w:val="TableNormal"/>
    <w:uiPriority w:val="48"/>
    <w:rsid w:val="00FD51D9"/>
    <w:tblPr>
      <w:tblStyleRowBandSize w:val="1"/>
      <w:tblStyleColBandSize w:val="1"/>
      <w:tblBorders>
        <w:top w:val="single" w:sz="4" w:space="0" w:color="4472C4" w:themeColor="accent5"/>
        <w:left w:val="single" w:sz="4" w:space="0" w:color="4472C4" w:themeColor="accent5"/>
        <w:bottom w:val="single" w:sz="4" w:space="0" w:color="4472C4" w:themeColor="accent5"/>
        <w:right w:val="single" w:sz="4" w:space="0" w:color="4472C4" w:themeColor="accent5"/>
      </w:tblBorders>
    </w:tblPr>
    <w:tblStylePr w:type="firstRow">
      <w:rPr>
        <w:b/>
        <w:bCs/>
        <w:color w:val="FFFFFF" w:themeColor="background1"/>
      </w:rPr>
      <w:tblPr/>
      <w:tcPr>
        <w:shd w:val="clear" w:color="auto" w:fill="4472C4" w:themeFill="accent5"/>
      </w:tcPr>
    </w:tblStylePr>
    <w:tblStylePr w:type="lastRow">
      <w:rPr>
        <w:b/>
        <w:bCs/>
      </w:rPr>
      <w:tblPr/>
      <w:tcPr>
        <w:tcBorders>
          <w:top w:val="double" w:sz="4" w:space="0" w:color="4472C4"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5"/>
          <w:right w:val="single" w:sz="4" w:space="0" w:color="4472C4" w:themeColor="accent5"/>
        </w:tcBorders>
      </w:tcPr>
    </w:tblStylePr>
    <w:tblStylePr w:type="band1Horz">
      <w:tblPr/>
      <w:tcPr>
        <w:tcBorders>
          <w:top w:val="single" w:sz="4" w:space="0" w:color="4472C4" w:themeColor="accent5"/>
          <w:bottom w:val="single" w:sz="4" w:space="0" w:color="4472C4"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5"/>
          <w:left w:val="nil"/>
        </w:tcBorders>
      </w:tcPr>
    </w:tblStylePr>
    <w:tblStylePr w:type="swCell">
      <w:tblPr/>
      <w:tcPr>
        <w:tcBorders>
          <w:top w:val="double" w:sz="4" w:space="0" w:color="4472C4" w:themeColor="accent5"/>
          <w:right w:val="nil"/>
        </w:tcBorders>
      </w:tcPr>
    </w:tblStylePr>
  </w:style>
  <w:style w:type="table" w:styleId="ListTable3-Accent4">
    <w:name w:val="List Table 3 Accent 4"/>
    <w:basedOn w:val="TableNormal"/>
    <w:uiPriority w:val="48"/>
    <w:rsid w:val="00FD51D9"/>
    <w:tblPr>
      <w:tblStyleRowBandSize w:val="1"/>
      <w:tblStyleColBandSize w:val="1"/>
      <w:tblBorders>
        <w:top w:val="single" w:sz="4" w:space="0" w:color="FFC000" w:themeColor="accent4"/>
        <w:left w:val="single" w:sz="4" w:space="0" w:color="FFC000" w:themeColor="accent4"/>
        <w:bottom w:val="single" w:sz="4" w:space="0" w:color="FFC000" w:themeColor="accent4"/>
        <w:right w:val="single" w:sz="4" w:space="0" w:color="FFC000" w:themeColor="accent4"/>
      </w:tblBorders>
    </w:tblPr>
    <w:tblStylePr w:type="firstRow">
      <w:rPr>
        <w:b/>
        <w:bCs/>
        <w:color w:val="FFFFFF" w:themeColor="background1"/>
      </w:rPr>
      <w:tblPr/>
      <w:tcPr>
        <w:shd w:val="clear" w:color="auto" w:fill="FFC000" w:themeFill="accent4"/>
      </w:tcPr>
    </w:tblStylePr>
    <w:tblStylePr w:type="lastRow">
      <w:rPr>
        <w:b/>
        <w:bCs/>
      </w:rPr>
      <w:tblPr/>
      <w:tcPr>
        <w:tcBorders>
          <w:top w:val="double" w:sz="4" w:space="0" w:color="FFC000"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FC000" w:themeColor="accent4"/>
          <w:right w:val="single" w:sz="4" w:space="0" w:color="FFC000" w:themeColor="accent4"/>
        </w:tcBorders>
      </w:tcPr>
    </w:tblStylePr>
    <w:tblStylePr w:type="band1Horz">
      <w:tblPr/>
      <w:tcPr>
        <w:tcBorders>
          <w:top w:val="single" w:sz="4" w:space="0" w:color="FFC000" w:themeColor="accent4"/>
          <w:bottom w:val="single" w:sz="4" w:space="0" w:color="FFC000"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themeColor="accent4"/>
          <w:left w:val="nil"/>
        </w:tcBorders>
      </w:tcPr>
    </w:tblStylePr>
    <w:tblStylePr w:type="swCell">
      <w:tblPr/>
      <w:tcPr>
        <w:tcBorders>
          <w:top w:val="double" w:sz="4" w:space="0" w:color="FFC000" w:themeColor="accent4"/>
          <w:right w:val="nil"/>
        </w:tcBorders>
      </w:tcPr>
    </w:tblStylePr>
  </w:style>
  <w:style w:type="table" w:styleId="ListTable3-Accent2">
    <w:name w:val="List Table 3 Accent 2"/>
    <w:basedOn w:val="TableNormal"/>
    <w:uiPriority w:val="48"/>
    <w:rsid w:val="00FD51D9"/>
    <w:tblPr>
      <w:tblStyleRowBandSize w:val="1"/>
      <w:tblStyleColBandSize w:val="1"/>
      <w:tblBorders>
        <w:top w:val="single" w:sz="4" w:space="0" w:color="ED7D31" w:themeColor="accent2"/>
        <w:left w:val="single" w:sz="4" w:space="0" w:color="ED7D31" w:themeColor="accent2"/>
        <w:bottom w:val="single" w:sz="4" w:space="0" w:color="ED7D31" w:themeColor="accent2"/>
        <w:right w:val="single" w:sz="4" w:space="0" w:color="ED7D31" w:themeColor="accent2"/>
      </w:tblBorders>
    </w:tblPr>
    <w:tblStylePr w:type="firstRow">
      <w:rPr>
        <w:b/>
        <w:bCs/>
        <w:color w:val="FFFFFF" w:themeColor="background1"/>
      </w:rPr>
      <w:tblPr/>
      <w:tcPr>
        <w:shd w:val="clear" w:color="auto" w:fill="ED7D31" w:themeFill="accent2"/>
      </w:tcPr>
    </w:tblStylePr>
    <w:tblStylePr w:type="lastRow">
      <w:rPr>
        <w:b/>
        <w:bCs/>
      </w:rPr>
      <w:tblPr/>
      <w:tcPr>
        <w:tcBorders>
          <w:top w:val="double" w:sz="4" w:space="0" w:color="ED7D31"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ED7D31" w:themeColor="accent2"/>
          <w:right w:val="single" w:sz="4" w:space="0" w:color="ED7D31" w:themeColor="accent2"/>
        </w:tcBorders>
      </w:tcPr>
    </w:tblStylePr>
    <w:tblStylePr w:type="band1Horz">
      <w:tblPr/>
      <w:tcPr>
        <w:tcBorders>
          <w:top w:val="single" w:sz="4" w:space="0" w:color="ED7D31" w:themeColor="accent2"/>
          <w:bottom w:val="single" w:sz="4" w:space="0" w:color="ED7D31"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themeColor="accent2"/>
          <w:left w:val="nil"/>
        </w:tcBorders>
      </w:tcPr>
    </w:tblStylePr>
    <w:tblStylePr w:type="swCell">
      <w:tblPr/>
      <w:tcPr>
        <w:tcBorders>
          <w:top w:val="double" w:sz="4" w:space="0" w:color="ED7D31" w:themeColor="accent2"/>
          <w:right w:val="nil"/>
        </w:tcBorders>
      </w:tcPr>
    </w:tblStylePr>
  </w:style>
  <w:style w:type="table" w:styleId="ListTable4-Accent2">
    <w:name w:val="List Table 4 Accent 2"/>
    <w:basedOn w:val="TableNormal"/>
    <w:uiPriority w:val="49"/>
    <w:rsid w:val="00FD5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tcBorders>
        <w:shd w:val="clear" w:color="auto" w:fill="ED7D31" w:themeFill="accent2"/>
      </w:tcPr>
    </w:tblStylePr>
    <w:tblStylePr w:type="lastRow">
      <w:rPr>
        <w:b/>
        <w:bCs/>
      </w:rPr>
      <w:tblPr/>
      <w:tcPr>
        <w:tcBorders>
          <w:top w:val="double" w:sz="4" w:space="0" w:color="F4B083" w:themeColor="accent2" w:themeTint="99"/>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GridTable4-Accent2">
    <w:name w:val="Grid Table 4 Accent 2"/>
    <w:basedOn w:val="TableNormal"/>
    <w:uiPriority w:val="49"/>
    <w:rsid w:val="000C2D6B"/>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ListTable4">
    <w:name w:val="List Table 4"/>
    <w:basedOn w:val="TableNormal"/>
    <w:uiPriority w:val="49"/>
    <w:rsid w:val="00AC10AC"/>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video">
    <w:name w:val="video"/>
    <w:basedOn w:val="DefaultParagraphFont"/>
    <w:rsid w:val="00545FF6"/>
  </w:style>
  <w:style w:type="character" w:customStyle="1" w:styleId="plays">
    <w:name w:val="plays"/>
    <w:basedOn w:val="DefaultParagraphFont"/>
    <w:rsid w:val="00545FF6"/>
  </w:style>
  <w:style w:type="character" w:customStyle="1" w:styleId="uniqueviewers">
    <w:name w:val="unique_viewers"/>
    <w:basedOn w:val="DefaultParagraphFont"/>
    <w:rsid w:val="00545FF6"/>
  </w:style>
  <w:style w:type="character" w:customStyle="1" w:styleId="finishes">
    <w:name w:val="finishes"/>
    <w:basedOn w:val="DefaultParagraphFont"/>
    <w:rsid w:val="00545FF6"/>
  </w:style>
  <w:style w:type="character" w:customStyle="1" w:styleId="watched">
    <w:name w:val="watched"/>
    <w:basedOn w:val="DefaultParagraphFont"/>
    <w:rsid w:val="00545FF6"/>
  </w:style>
  <w:style w:type="paragraph" w:customStyle="1" w:styleId="Title2">
    <w:name w:val="Title2"/>
    <w:basedOn w:val="Normal"/>
    <w:rsid w:val="00545FF6"/>
    <w:pPr>
      <w:widowControl/>
      <w:tabs>
        <w:tab w:val="clear" w:pos="1418"/>
        <w:tab w:val="clear" w:pos="4678"/>
        <w:tab w:val="clear" w:pos="5954"/>
        <w:tab w:val="clear" w:pos="7088"/>
      </w:tabs>
      <w:spacing w:before="100" w:beforeAutospacing="1" w:after="100" w:afterAutospacing="1"/>
      <w:jc w:val="left"/>
    </w:pPr>
    <w:rPr>
      <w:rFonts w:ascii="Times New Roman" w:hAnsi="Times New Roman"/>
      <w:sz w:val="24"/>
      <w:szCs w:val="24"/>
      <w:lang w:eastAsia="en-GB"/>
    </w:rPr>
  </w:style>
  <w:style w:type="paragraph" w:customStyle="1" w:styleId="upload-date">
    <w:name w:val="upload-date"/>
    <w:basedOn w:val="Normal"/>
    <w:rsid w:val="00545FF6"/>
    <w:pPr>
      <w:widowControl/>
      <w:tabs>
        <w:tab w:val="clear" w:pos="1418"/>
        <w:tab w:val="clear" w:pos="4678"/>
        <w:tab w:val="clear" w:pos="5954"/>
        <w:tab w:val="clear" w:pos="7088"/>
      </w:tabs>
      <w:spacing w:before="100" w:beforeAutospacing="1" w:after="100" w:afterAutospacing="1"/>
      <w:jc w:val="left"/>
    </w:pPr>
    <w:rPr>
      <w:rFonts w:ascii="Times New Roman" w:hAnsi="Times New Roman"/>
      <w:sz w:val="24"/>
      <w:szCs w:val="24"/>
      <w:lang w:eastAsia="en-GB"/>
    </w:rPr>
  </w:style>
  <w:style w:type="table" w:styleId="GridTable4-Accent6">
    <w:name w:val="Grid Table 4 Accent 6"/>
    <w:basedOn w:val="TableNormal"/>
    <w:uiPriority w:val="49"/>
    <w:rsid w:val="006C6940"/>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ListTable3-Accent6">
    <w:name w:val="List Table 3 Accent 6"/>
    <w:basedOn w:val="TableNormal"/>
    <w:uiPriority w:val="48"/>
    <w:rsid w:val="006C6940"/>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tblBorders>
    </w:tblPr>
    <w:tblStylePr w:type="firstRow">
      <w:rPr>
        <w:b/>
        <w:bCs/>
        <w:color w:val="FFFFFF" w:themeColor="background1"/>
      </w:rPr>
      <w:tblPr/>
      <w:tcPr>
        <w:shd w:val="clear" w:color="auto" w:fill="70AD47" w:themeFill="accent6"/>
      </w:tcPr>
    </w:tblStylePr>
    <w:tblStylePr w:type="lastRow">
      <w:rPr>
        <w:b/>
        <w:bCs/>
      </w:rPr>
      <w:tblPr/>
      <w:tcPr>
        <w:tcBorders>
          <w:top w:val="double" w:sz="4" w:space="0" w:color="70AD47"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0AD47" w:themeColor="accent6"/>
          <w:right w:val="single" w:sz="4" w:space="0" w:color="70AD47" w:themeColor="accent6"/>
        </w:tcBorders>
      </w:tcPr>
    </w:tblStylePr>
    <w:tblStylePr w:type="band1Horz">
      <w:tblPr/>
      <w:tcPr>
        <w:tcBorders>
          <w:top w:val="single" w:sz="4" w:space="0" w:color="70AD47" w:themeColor="accent6"/>
          <w:bottom w:val="single" w:sz="4" w:space="0" w:color="70AD47"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themeColor="accent6"/>
          <w:left w:val="nil"/>
        </w:tcBorders>
      </w:tcPr>
    </w:tblStylePr>
    <w:tblStylePr w:type="swCell">
      <w:tblPr/>
      <w:tcPr>
        <w:tcBorders>
          <w:top w:val="double" w:sz="4" w:space="0" w:color="70AD47" w:themeColor="accent6"/>
          <w:right w:val="nil"/>
        </w:tcBorders>
      </w:tcPr>
    </w:tblStylePr>
  </w:style>
  <w:style w:type="table" w:styleId="ListTable4-Accent6">
    <w:name w:val="List Table 4 Accent 6"/>
    <w:basedOn w:val="TableNormal"/>
    <w:uiPriority w:val="49"/>
    <w:rsid w:val="00114B2D"/>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tcBorders>
        <w:shd w:val="clear" w:color="auto" w:fill="70AD47" w:themeFill="accent6"/>
      </w:tcPr>
    </w:tblStylePr>
    <w:tblStylePr w:type="lastRow">
      <w:rPr>
        <w:b/>
        <w:bCs/>
      </w:rPr>
      <w:tblPr/>
      <w:tcPr>
        <w:tcBorders>
          <w:top w:val="doub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ListTable5Dark-Accent5">
    <w:name w:val="List Table 5 Dark Accent 5"/>
    <w:basedOn w:val="TableNormal"/>
    <w:uiPriority w:val="50"/>
    <w:rsid w:val="00CE3734"/>
    <w:rPr>
      <w:color w:val="FFFFFF" w:themeColor="background1"/>
    </w:rPr>
    <w:tblPr>
      <w:tblStyleRowBandSize w:val="1"/>
      <w:tblStyleColBandSize w:val="1"/>
      <w:tblBorders>
        <w:top w:val="single" w:sz="24" w:space="0" w:color="4472C4" w:themeColor="accent5"/>
        <w:left w:val="single" w:sz="24" w:space="0" w:color="4472C4" w:themeColor="accent5"/>
        <w:bottom w:val="single" w:sz="24" w:space="0" w:color="4472C4" w:themeColor="accent5"/>
        <w:right w:val="single" w:sz="24" w:space="0" w:color="4472C4" w:themeColor="accent5"/>
      </w:tblBorders>
    </w:tblPr>
    <w:tcPr>
      <w:shd w:val="clear" w:color="auto" w:fill="4472C4"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GridTable3-Accent5">
    <w:name w:val="Grid Table 3 Accent 5"/>
    <w:basedOn w:val="TableNormal"/>
    <w:uiPriority w:val="48"/>
    <w:rsid w:val="00A777DC"/>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5" w:themeFillTint="33"/>
      </w:tcPr>
    </w:tblStylePr>
    <w:tblStylePr w:type="band1Horz">
      <w:tblPr/>
      <w:tcPr>
        <w:shd w:val="clear" w:color="auto" w:fill="D9E2F3" w:themeFill="accent5" w:themeFillTint="33"/>
      </w:tcPr>
    </w:tblStylePr>
    <w:tblStylePr w:type="neCell">
      <w:tblPr/>
      <w:tcPr>
        <w:tcBorders>
          <w:bottom w:val="single" w:sz="4" w:space="0" w:color="8EAADB" w:themeColor="accent5" w:themeTint="99"/>
        </w:tcBorders>
      </w:tcPr>
    </w:tblStylePr>
    <w:tblStylePr w:type="nwCell">
      <w:tblPr/>
      <w:tcPr>
        <w:tcBorders>
          <w:bottom w:val="single" w:sz="4" w:space="0" w:color="8EAADB" w:themeColor="accent5" w:themeTint="99"/>
        </w:tcBorders>
      </w:tcPr>
    </w:tblStylePr>
    <w:tblStylePr w:type="seCell">
      <w:tblPr/>
      <w:tcPr>
        <w:tcBorders>
          <w:top w:val="single" w:sz="4" w:space="0" w:color="8EAADB" w:themeColor="accent5" w:themeTint="99"/>
        </w:tcBorders>
      </w:tcPr>
    </w:tblStylePr>
    <w:tblStylePr w:type="swCell">
      <w:tblPr/>
      <w:tcPr>
        <w:tcBorders>
          <w:top w:val="single" w:sz="4" w:space="0" w:color="8EAADB" w:themeColor="accent5" w:themeTint="99"/>
        </w:tcBorders>
      </w:tcPr>
    </w:tblStylePr>
  </w:style>
  <w:style w:type="paragraph" w:customStyle="1" w:styleId="TABBOXt">
    <w:name w:val="TAB.BOX (t)"/>
    <w:rsid w:val="00181B30"/>
    <w:pPr>
      <w:keepLines/>
      <w:pBdr>
        <w:top w:val="single" w:sz="6" w:space="0" w:color="000000"/>
        <w:left w:val="single" w:sz="6" w:space="0" w:color="000000"/>
        <w:bottom w:val="single" w:sz="6" w:space="0" w:color="000000"/>
        <w:right w:val="single" w:sz="6" w:space="0" w:color="000000"/>
      </w:pBdr>
      <w:spacing w:line="240" w:lineRule="exact"/>
    </w:pPr>
    <w:rPr>
      <w:rFonts w:ascii="Arial" w:hAnsi="Arial"/>
      <w:lang w:eastAsia="en-US"/>
    </w:rPr>
  </w:style>
  <w:style w:type="table" w:styleId="GridTable6Colorful">
    <w:name w:val="Grid Table 6 Colorful"/>
    <w:basedOn w:val="TableNormal"/>
    <w:uiPriority w:val="51"/>
    <w:rsid w:val="005F72A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7Colorful-Accent6">
    <w:name w:val="Grid Table 7 Colorful Accent 6"/>
    <w:basedOn w:val="TableNormal"/>
    <w:uiPriority w:val="52"/>
    <w:rsid w:val="00C46AB6"/>
    <w:rPr>
      <w:color w:val="538135" w:themeColor="accent6" w:themeShade="BF"/>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bottom w:val="single" w:sz="4" w:space="0" w:color="A8D08D" w:themeColor="accent6" w:themeTint="99"/>
        </w:tcBorders>
      </w:tcPr>
    </w:tblStylePr>
    <w:tblStylePr w:type="nwCell">
      <w:tblPr/>
      <w:tcPr>
        <w:tcBorders>
          <w:bottom w:val="single" w:sz="4" w:space="0" w:color="A8D08D" w:themeColor="accent6" w:themeTint="99"/>
        </w:tcBorders>
      </w:tcPr>
    </w:tblStylePr>
    <w:tblStylePr w:type="seCell">
      <w:tblPr/>
      <w:tcPr>
        <w:tcBorders>
          <w:top w:val="single" w:sz="4" w:space="0" w:color="A8D08D" w:themeColor="accent6" w:themeTint="99"/>
        </w:tcBorders>
      </w:tcPr>
    </w:tblStylePr>
    <w:tblStylePr w:type="swCell">
      <w:tblPr/>
      <w:tcPr>
        <w:tcBorders>
          <w:top w:val="single" w:sz="4" w:space="0" w:color="A8D08D" w:themeColor="accent6" w:themeTint="99"/>
        </w:tcBorders>
      </w:tcPr>
    </w:tblStylePr>
  </w:style>
  <w:style w:type="table" w:styleId="GridTable5Dark-Accent6">
    <w:name w:val="Grid Table 5 Dark Accent 6"/>
    <w:basedOn w:val="TableNormal"/>
    <w:uiPriority w:val="50"/>
    <w:rsid w:val="00AE095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paragraph" w:styleId="Title">
    <w:name w:val="Title"/>
    <w:basedOn w:val="Normal"/>
    <w:next w:val="Normal"/>
    <w:link w:val="TitleChar"/>
    <w:qFormat/>
    <w:rsid w:val="00BC28A7"/>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C28A7"/>
    <w:rPr>
      <w:rFonts w:asciiTheme="majorHAnsi" w:eastAsiaTheme="majorEastAsia" w:hAnsiTheme="majorHAnsi" w:cstheme="majorBidi"/>
      <w:spacing w:val="-10"/>
      <w:kern w:val="28"/>
      <w:sz w:val="56"/>
      <w:szCs w:val="56"/>
      <w:lang w:eastAsia="en-US"/>
    </w:rPr>
  </w:style>
  <w:style w:type="table" w:styleId="PlainTable4">
    <w:name w:val="Plain Table 4"/>
    <w:basedOn w:val="TableNormal"/>
    <w:uiPriority w:val="44"/>
    <w:rsid w:val="00BC30F4"/>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6Colorful-Accent6">
    <w:name w:val="Grid Table 6 Colorful Accent 6"/>
    <w:basedOn w:val="TableNormal"/>
    <w:uiPriority w:val="51"/>
    <w:rsid w:val="000078D0"/>
    <w:rPr>
      <w:color w:val="538135" w:themeColor="accent6" w:themeShade="BF"/>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1Light-Accent6">
    <w:name w:val="Grid Table 1 Light Accent 6"/>
    <w:basedOn w:val="TableNormal"/>
    <w:uiPriority w:val="46"/>
    <w:rsid w:val="005E6D3D"/>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table" w:styleId="GridTable2-Accent6">
    <w:name w:val="Grid Table 2 Accent 6"/>
    <w:basedOn w:val="TableNormal"/>
    <w:uiPriority w:val="47"/>
    <w:rsid w:val="003B742A"/>
    <w:tblPr>
      <w:tblStyleRowBandSize w:val="1"/>
      <w:tblStyleColBandSize w:val="1"/>
      <w:tblBorders>
        <w:top w:val="single" w:sz="2" w:space="0" w:color="A8D08D" w:themeColor="accent6" w:themeTint="99"/>
        <w:bottom w:val="single" w:sz="2" w:space="0" w:color="A8D08D" w:themeColor="accent6" w:themeTint="99"/>
        <w:insideH w:val="single" w:sz="2" w:space="0" w:color="A8D08D" w:themeColor="accent6" w:themeTint="99"/>
        <w:insideV w:val="single" w:sz="2" w:space="0" w:color="A8D08D" w:themeColor="accent6" w:themeTint="99"/>
      </w:tblBorders>
    </w:tblPr>
    <w:tblStylePr w:type="firstRow">
      <w:rPr>
        <w:b/>
        <w:bCs/>
      </w:rPr>
      <w:tblPr/>
      <w:tcPr>
        <w:tcBorders>
          <w:top w:val="nil"/>
          <w:bottom w:val="single" w:sz="12" w:space="0" w:color="A8D08D" w:themeColor="accent6" w:themeTint="99"/>
          <w:insideH w:val="nil"/>
          <w:insideV w:val="nil"/>
        </w:tcBorders>
        <w:shd w:val="clear" w:color="auto" w:fill="FFFFFF" w:themeFill="background1"/>
      </w:tcPr>
    </w:tblStylePr>
    <w:tblStylePr w:type="lastRow">
      <w:rPr>
        <w:b/>
        <w:bCs/>
      </w:rPr>
      <w:tblPr/>
      <w:tcPr>
        <w:tcBorders>
          <w:top w:val="double" w:sz="2" w:space="0" w:color="A8D08D"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character" w:customStyle="1" w:styleId="Heading4Char">
    <w:name w:val="Heading 4 Char"/>
    <w:basedOn w:val="DefaultParagraphFont"/>
    <w:link w:val="Heading4"/>
    <w:rsid w:val="008E4A38"/>
    <w:rPr>
      <w:rFonts w:ascii="Arial" w:hAnsi="Arial"/>
      <w:b/>
      <w:lang w:eastAsia="en-US"/>
    </w:rPr>
  </w:style>
  <w:style w:type="numbering" w:customStyle="1" w:styleId="CurrentList1">
    <w:name w:val="Current List1"/>
    <w:uiPriority w:val="99"/>
    <w:rsid w:val="002A0CCC"/>
    <w:pPr>
      <w:numPr>
        <w:numId w:val="8"/>
      </w:numPr>
    </w:pPr>
  </w:style>
  <w:style w:type="numbering" w:customStyle="1" w:styleId="CurrentList2">
    <w:name w:val="Current List2"/>
    <w:uiPriority w:val="99"/>
    <w:rsid w:val="00F65CAC"/>
    <w:pPr>
      <w:numPr>
        <w:numId w:val="9"/>
      </w:numPr>
    </w:pPr>
  </w:style>
  <w:style w:type="character" w:customStyle="1" w:styleId="Heading2Char">
    <w:name w:val="Heading 2 Char"/>
    <w:basedOn w:val="DefaultParagraphFont"/>
    <w:link w:val="Heading2"/>
    <w:rsid w:val="00FB0C36"/>
    <w:rPr>
      <w:rFonts w:ascii="Arial" w:hAnsi="Arial"/>
      <w:b/>
      <w:lang w:eastAsia="en-US"/>
    </w:rPr>
  </w:style>
  <w:style w:type="table" w:styleId="GridTable3-Accent1">
    <w:name w:val="Grid Table 3 Accent 1"/>
    <w:basedOn w:val="TableNormal"/>
    <w:uiPriority w:val="48"/>
    <w:rsid w:val="00A44AE5"/>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1" w:themeFillTint="33"/>
      </w:tcPr>
    </w:tblStylePr>
    <w:tblStylePr w:type="band1Horz">
      <w:tblPr/>
      <w:tcPr>
        <w:shd w:val="clear" w:color="auto" w:fill="DEEAF6" w:themeFill="accent1" w:themeFillTint="33"/>
      </w:tcPr>
    </w:tblStylePr>
    <w:tblStylePr w:type="neCell">
      <w:tblPr/>
      <w:tcPr>
        <w:tcBorders>
          <w:bottom w:val="single" w:sz="4" w:space="0" w:color="9CC2E5" w:themeColor="accent1" w:themeTint="99"/>
        </w:tcBorders>
      </w:tcPr>
    </w:tblStylePr>
    <w:tblStylePr w:type="nwCell">
      <w:tblPr/>
      <w:tcPr>
        <w:tcBorders>
          <w:bottom w:val="single" w:sz="4" w:space="0" w:color="9CC2E5" w:themeColor="accent1" w:themeTint="99"/>
        </w:tcBorders>
      </w:tcPr>
    </w:tblStylePr>
    <w:tblStylePr w:type="seCell">
      <w:tblPr/>
      <w:tcPr>
        <w:tcBorders>
          <w:top w:val="single" w:sz="4" w:space="0" w:color="9CC2E5" w:themeColor="accent1" w:themeTint="99"/>
        </w:tcBorders>
      </w:tcPr>
    </w:tblStylePr>
    <w:tblStylePr w:type="swCell">
      <w:tblPr/>
      <w:tcPr>
        <w:tcBorders>
          <w:top w:val="single" w:sz="4" w:space="0" w:color="9CC2E5" w:themeColor="accent1" w:themeTint="99"/>
        </w:tcBorders>
      </w:tcPr>
    </w:tblStylePr>
  </w:style>
  <w:style w:type="table" w:styleId="GridTable6Colorful-Accent1">
    <w:name w:val="Grid Table 6 Colorful Accent 1"/>
    <w:basedOn w:val="TableNormal"/>
    <w:uiPriority w:val="51"/>
    <w:rsid w:val="007B6AA4"/>
    <w:rPr>
      <w:color w:val="2E74B5" w:themeColor="accent1" w:themeShade="BF"/>
    </w:r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4" w:space="0" w:color="9CC2E5" w:themeColor="accent1" w:themeTint="99"/>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character" w:styleId="IntenseReference">
    <w:name w:val="Intense Reference"/>
    <w:basedOn w:val="DefaultParagraphFont"/>
    <w:uiPriority w:val="32"/>
    <w:qFormat/>
    <w:rsid w:val="007B6AA4"/>
    <w:rPr>
      <w:b/>
      <w:bCs/>
      <w:smallCaps/>
      <w:color w:val="5B9BD5" w:themeColor="accent1"/>
      <w:spacing w:val="5"/>
    </w:rPr>
  </w:style>
  <w:style w:type="character" w:customStyle="1" w:styleId="td-wrapper">
    <w:name w:val="td-wrapper"/>
    <w:basedOn w:val="DefaultParagraphFont"/>
    <w:rsid w:val="00D84630"/>
  </w:style>
  <w:style w:type="table" w:styleId="ListTable4-Accent1">
    <w:name w:val="List Table 4 Accent 1"/>
    <w:basedOn w:val="TableNormal"/>
    <w:uiPriority w:val="49"/>
    <w:rsid w:val="00667EAC"/>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tcBorders>
        <w:shd w:val="clear" w:color="auto" w:fill="5B9BD5" w:themeFill="accent1"/>
      </w:tcPr>
    </w:tblStylePr>
    <w:tblStylePr w:type="lastRow">
      <w:rPr>
        <w:b/>
        <w:bCs/>
      </w:rPr>
      <w:tblPr/>
      <w:tcPr>
        <w:tcBorders>
          <w:top w:val="double" w:sz="4" w:space="0" w:color="9CC2E5" w:themeColor="accent1" w:themeTint="99"/>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styleId="ListTable6Colorful">
    <w:name w:val="List Table 6 Colorful"/>
    <w:basedOn w:val="TableNormal"/>
    <w:uiPriority w:val="51"/>
    <w:rsid w:val="005221D3"/>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5">
    <w:name w:val="List Table 4 Accent 5"/>
    <w:basedOn w:val="TableNormal"/>
    <w:uiPriority w:val="49"/>
    <w:rsid w:val="00366839"/>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tcBorders>
        <w:shd w:val="clear" w:color="auto" w:fill="4472C4" w:themeFill="accent5"/>
      </w:tcPr>
    </w:tblStylePr>
    <w:tblStylePr w:type="lastRow">
      <w:rPr>
        <w:b/>
        <w:bCs/>
      </w:rPr>
      <w:tblPr/>
      <w:tcPr>
        <w:tcBorders>
          <w:top w:val="double" w:sz="4" w:space="0" w:color="8EAADB" w:themeColor="accent5" w:themeTint="99"/>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styleId="PlainTable5">
    <w:name w:val="Plain Table 5"/>
    <w:basedOn w:val="TableNormal"/>
    <w:uiPriority w:val="45"/>
    <w:rsid w:val="00AF5D60"/>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styleId="SubtleEmphasis">
    <w:name w:val="Subtle Emphasis"/>
    <w:uiPriority w:val="19"/>
    <w:qFormat/>
    <w:rsid w:val="005E1EE1"/>
    <w:rPr>
      <w:i/>
      <w:iCs/>
      <w:color w:val="40404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87886">
      <w:bodyDiv w:val="1"/>
      <w:marLeft w:val="0"/>
      <w:marRight w:val="0"/>
      <w:marTop w:val="0"/>
      <w:marBottom w:val="0"/>
      <w:divBdr>
        <w:top w:val="none" w:sz="0" w:space="0" w:color="auto"/>
        <w:left w:val="none" w:sz="0" w:space="0" w:color="auto"/>
        <w:bottom w:val="none" w:sz="0" w:space="0" w:color="auto"/>
        <w:right w:val="none" w:sz="0" w:space="0" w:color="auto"/>
      </w:divBdr>
    </w:div>
    <w:div w:id="6255546">
      <w:marLeft w:val="0"/>
      <w:marRight w:val="0"/>
      <w:marTop w:val="0"/>
      <w:marBottom w:val="0"/>
      <w:divBdr>
        <w:top w:val="none" w:sz="0" w:space="0" w:color="auto"/>
        <w:left w:val="none" w:sz="0" w:space="0" w:color="auto"/>
        <w:bottom w:val="none" w:sz="0" w:space="0" w:color="auto"/>
        <w:right w:val="none" w:sz="0" w:space="0" w:color="auto"/>
      </w:divBdr>
    </w:div>
    <w:div w:id="10886797">
      <w:bodyDiv w:val="1"/>
      <w:marLeft w:val="0"/>
      <w:marRight w:val="0"/>
      <w:marTop w:val="0"/>
      <w:marBottom w:val="0"/>
      <w:divBdr>
        <w:top w:val="none" w:sz="0" w:space="0" w:color="auto"/>
        <w:left w:val="none" w:sz="0" w:space="0" w:color="auto"/>
        <w:bottom w:val="none" w:sz="0" w:space="0" w:color="auto"/>
        <w:right w:val="none" w:sz="0" w:space="0" w:color="auto"/>
      </w:divBdr>
    </w:div>
    <w:div w:id="15622016">
      <w:bodyDiv w:val="1"/>
      <w:marLeft w:val="0"/>
      <w:marRight w:val="0"/>
      <w:marTop w:val="0"/>
      <w:marBottom w:val="0"/>
      <w:divBdr>
        <w:top w:val="none" w:sz="0" w:space="0" w:color="auto"/>
        <w:left w:val="none" w:sz="0" w:space="0" w:color="auto"/>
        <w:bottom w:val="none" w:sz="0" w:space="0" w:color="auto"/>
        <w:right w:val="none" w:sz="0" w:space="0" w:color="auto"/>
      </w:divBdr>
    </w:div>
    <w:div w:id="22824782">
      <w:bodyDiv w:val="1"/>
      <w:marLeft w:val="0"/>
      <w:marRight w:val="0"/>
      <w:marTop w:val="0"/>
      <w:marBottom w:val="0"/>
      <w:divBdr>
        <w:top w:val="none" w:sz="0" w:space="0" w:color="auto"/>
        <w:left w:val="none" w:sz="0" w:space="0" w:color="auto"/>
        <w:bottom w:val="none" w:sz="0" w:space="0" w:color="auto"/>
        <w:right w:val="none" w:sz="0" w:space="0" w:color="auto"/>
      </w:divBdr>
      <w:divsChild>
        <w:div w:id="843787916">
          <w:marLeft w:val="0"/>
          <w:marRight w:val="0"/>
          <w:marTop w:val="0"/>
          <w:marBottom w:val="0"/>
          <w:divBdr>
            <w:top w:val="none" w:sz="0" w:space="0" w:color="auto"/>
            <w:left w:val="none" w:sz="0" w:space="0" w:color="auto"/>
            <w:bottom w:val="none" w:sz="0" w:space="0" w:color="auto"/>
            <w:right w:val="none" w:sz="0" w:space="0" w:color="auto"/>
          </w:divBdr>
        </w:div>
        <w:div w:id="665790609">
          <w:marLeft w:val="0"/>
          <w:marRight w:val="0"/>
          <w:marTop w:val="0"/>
          <w:marBottom w:val="0"/>
          <w:divBdr>
            <w:top w:val="none" w:sz="0" w:space="0" w:color="auto"/>
            <w:left w:val="none" w:sz="0" w:space="0" w:color="auto"/>
            <w:bottom w:val="none" w:sz="0" w:space="0" w:color="auto"/>
            <w:right w:val="none" w:sz="0" w:space="0" w:color="auto"/>
          </w:divBdr>
          <w:divsChild>
            <w:div w:id="705788080">
              <w:marLeft w:val="0"/>
              <w:marRight w:val="0"/>
              <w:marTop w:val="0"/>
              <w:marBottom w:val="0"/>
              <w:divBdr>
                <w:top w:val="none" w:sz="0" w:space="0" w:color="auto"/>
                <w:left w:val="none" w:sz="0" w:space="0" w:color="auto"/>
                <w:bottom w:val="none" w:sz="0" w:space="0" w:color="auto"/>
                <w:right w:val="none" w:sz="0" w:space="0" w:color="auto"/>
              </w:divBdr>
            </w:div>
          </w:divsChild>
        </w:div>
        <w:div w:id="1217201953">
          <w:marLeft w:val="0"/>
          <w:marRight w:val="0"/>
          <w:marTop w:val="0"/>
          <w:marBottom w:val="0"/>
          <w:divBdr>
            <w:top w:val="none" w:sz="0" w:space="0" w:color="auto"/>
            <w:left w:val="none" w:sz="0" w:space="0" w:color="auto"/>
            <w:bottom w:val="none" w:sz="0" w:space="0" w:color="auto"/>
            <w:right w:val="none" w:sz="0" w:space="0" w:color="auto"/>
          </w:divBdr>
        </w:div>
        <w:div w:id="1802459143">
          <w:marLeft w:val="0"/>
          <w:marRight w:val="0"/>
          <w:marTop w:val="0"/>
          <w:marBottom w:val="0"/>
          <w:divBdr>
            <w:top w:val="none" w:sz="0" w:space="0" w:color="auto"/>
            <w:left w:val="none" w:sz="0" w:space="0" w:color="auto"/>
            <w:bottom w:val="none" w:sz="0" w:space="0" w:color="auto"/>
            <w:right w:val="none" w:sz="0" w:space="0" w:color="auto"/>
          </w:divBdr>
          <w:divsChild>
            <w:div w:id="1324548305">
              <w:marLeft w:val="0"/>
              <w:marRight w:val="0"/>
              <w:marTop w:val="0"/>
              <w:marBottom w:val="0"/>
              <w:divBdr>
                <w:top w:val="none" w:sz="0" w:space="0" w:color="auto"/>
                <w:left w:val="none" w:sz="0" w:space="0" w:color="auto"/>
                <w:bottom w:val="none" w:sz="0" w:space="0" w:color="auto"/>
                <w:right w:val="none" w:sz="0" w:space="0" w:color="auto"/>
              </w:divBdr>
              <w:divsChild>
                <w:div w:id="856236991">
                  <w:marLeft w:val="0"/>
                  <w:marRight w:val="0"/>
                  <w:marTop w:val="0"/>
                  <w:marBottom w:val="0"/>
                  <w:divBdr>
                    <w:top w:val="none" w:sz="0" w:space="0" w:color="auto"/>
                    <w:left w:val="none" w:sz="0" w:space="0" w:color="auto"/>
                    <w:bottom w:val="none" w:sz="0" w:space="0" w:color="auto"/>
                    <w:right w:val="none" w:sz="0" w:space="0" w:color="auto"/>
                  </w:divBdr>
                  <w:divsChild>
                    <w:div w:id="268389159">
                      <w:marLeft w:val="0"/>
                      <w:marRight w:val="0"/>
                      <w:marTop w:val="0"/>
                      <w:marBottom w:val="0"/>
                      <w:divBdr>
                        <w:top w:val="none" w:sz="0" w:space="0" w:color="auto"/>
                        <w:left w:val="none" w:sz="0" w:space="0" w:color="auto"/>
                        <w:bottom w:val="none" w:sz="0" w:space="0" w:color="auto"/>
                        <w:right w:val="none" w:sz="0" w:space="0" w:color="auto"/>
                      </w:divBdr>
                    </w:div>
                  </w:divsChild>
                </w:div>
                <w:div w:id="1701053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0042812">
          <w:marLeft w:val="0"/>
          <w:marRight w:val="0"/>
          <w:marTop w:val="0"/>
          <w:marBottom w:val="0"/>
          <w:divBdr>
            <w:top w:val="none" w:sz="0" w:space="0" w:color="auto"/>
            <w:left w:val="none" w:sz="0" w:space="0" w:color="auto"/>
            <w:bottom w:val="none" w:sz="0" w:space="0" w:color="auto"/>
            <w:right w:val="none" w:sz="0" w:space="0" w:color="auto"/>
          </w:divBdr>
        </w:div>
        <w:div w:id="245385199">
          <w:marLeft w:val="0"/>
          <w:marRight w:val="0"/>
          <w:marTop w:val="0"/>
          <w:marBottom w:val="0"/>
          <w:divBdr>
            <w:top w:val="none" w:sz="0" w:space="0" w:color="auto"/>
            <w:left w:val="none" w:sz="0" w:space="0" w:color="auto"/>
            <w:bottom w:val="none" w:sz="0" w:space="0" w:color="auto"/>
            <w:right w:val="none" w:sz="0" w:space="0" w:color="auto"/>
          </w:divBdr>
          <w:divsChild>
            <w:div w:id="684479391">
              <w:marLeft w:val="0"/>
              <w:marRight w:val="0"/>
              <w:marTop w:val="0"/>
              <w:marBottom w:val="0"/>
              <w:divBdr>
                <w:top w:val="none" w:sz="0" w:space="0" w:color="auto"/>
                <w:left w:val="none" w:sz="0" w:space="0" w:color="auto"/>
                <w:bottom w:val="none" w:sz="0" w:space="0" w:color="auto"/>
                <w:right w:val="none" w:sz="0" w:space="0" w:color="auto"/>
              </w:divBdr>
            </w:div>
          </w:divsChild>
        </w:div>
        <w:div w:id="1178273687">
          <w:marLeft w:val="0"/>
          <w:marRight w:val="0"/>
          <w:marTop w:val="0"/>
          <w:marBottom w:val="0"/>
          <w:divBdr>
            <w:top w:val="none" w:sz="0" w:space="0" w:color="auto"/>
            <w:left w:val="none" w:sz="0" w:space="0" w:color="auto"/>
            <w:bottom w:val="none" w:sz="0" w:space="0" w:color="auto"/>
            <w:right w:val="none" w:sz="0" w:space="0" w:color="auto"/>
          </w:divBdr>
        </w:div>
        <w:div w:id="580674591">
          <w:marLeft w:val="0"/>
          <w:marRight w:val="0"/>
          <w:marTop w:val="0"/>
          <w:marBottom w:val="0"/>
          <w:divBdr>
            <w:top w:val="none" w:sz="0" w:space="0" w:color="auto"/>
            <w:left w:val="none" w:sz="0" w:space="0" w:color="auto"/>
            <w:bottom w:val="none" w:sz="0" w:space="0" w:color="auto"/>
            <w:right w:val="none" w:sz="0" w:space="0" w:color="auto"/>
          </w:divBdr>
          <w:divsChild>
            <w:div w:id="96222597">
              <w:marLeft w:val="0"/>
              <w:marRight w:val="0"/>
              <w:marTop w:val="0"/>
              <w:marBottom w:val="0"/>
              <w:divBdr>
                <w:top w:val="none" w:sz="0" w:space="0" w:color="auto"/>
                <w:left w:val="none" w:sz="0" w:space="0" w:color="auto"/>
                <w:bottom w:val="none" w:sz="0" w:space="0" w:color="auto"/>
                <w:right w:val="none" w:sz="0" w:space="0" w:color="auto"/>
              </w:divBdr>
              <w:divsChild>
                <w:div w:id="1090202842">
                  <w:marLeft w:val="0"/>
                  <w:marRight w:val="0"/>
                  <w:marTop w:val="0"/>
                  <w:marBottom w:val="0"/>
                  <w:divBdr>
                    <w:top w:val="none" w:sz="0" w:space="0" w:color="auto"/>
                    <w:left w:val="none" w:sz="0" w:space="0" w:color="auto"/>
                    <w:bottom w:val="none" w:sz="0" w:space="0" w:color="auto"/>
                    <w:right w:val="none" w:sz="0" w:space="0" w:color="auto"/>
                  </w:divBdr>
                  <w:divsChild>
                    <w:div w:id="1167599450">
                      <w:marLeft w:val="0"/>
                      <w:marRight w:val="0"/>
                      <w:marTop w:val="0"/>
                      <w:marBottom w:val="0"/>
                      <w:divBdr>
                        <w:top w:val="none" w:sz="0" w:space="0" w:color="auto"/>
                        <w:left w:val="none" w:sz="0" w:space="0" w:color="auto"/>
                        <w:bottom w:val="none" w:sz="0" w:space="0" w:color="auto"/>
                        <w:right w:val="none" w:sz="0" w:space="0" w:color="auto"/>
                      </w:divBdr>
                    </w:div>
                  </w:divsChild>
                </w:div>
                <w:div w:id="10441349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6011588">
          <w:marLeft w:val="0"/>
          <w:marRight w:val="0"/>
          <w:marTop w:val="0"/>
          <w:marBottom w:val="0"/>
          <w:divBdr>
            <w:top w:val="none" w:sz="0" w:space="0" w:color="auto"/>
            <w:left w:val="none" w:sz="0" w:space="0" w:color="auto"/>
            <w:bottom w:val="none" w:sz="0" w:space="0" w:color="auto"/>
            <w:right w:val="none" w:sz="0" w:space="0" w:color="auto"/>
          </w:divBdr>
        </w:div>
        <w:div w:id="284852107">
          <w:marLeft w:val="0"/>
          <w:marRight w:val="0"/>
          <w:marTop w:val="0"/>
          <w:marBottom w:val="0"/>
          <w:divBdr>
            <w:top w:val="none" w:sz="0" w:space="0" w:color="auto"/>
            <w:left w:val="none" w:sz="0" w:space="0" w:color="auto"/>
            <w:bottom w:val="none" w:sz="0" w:space="0" w:color="auto"/>
            <w:right w:val="none" w:sz="0" w:space="0" w:color="auto"/>
          </w:divBdr>
          <w:divsChild>
            <w:div w:id="747313050">
              <w:marLeft w:val="0"/>
              <w:marRight w:val="0"/>
              <w:marTop w:val="0"/>
              <w:marBottom w:val="0"/>
              <w:divBdr>
                <w:top w:val="none" w:sz="0" w:space="0" w:color="auto"/>
                <w:left w:val="none" w:sz="0" w:space="0" w:color="auto"/>
                <w:bottom w:val="none" w:sz="0" w:space="0" w:color="auto"/>
                <w:right w:val="none" w:sz="0" w:space="0" w:color="auto"/>
              </w:divBdr>
            </w:div>
          </w:divsChild>
        </w:div>
        <w:div w:id="825510126">
          <w:marLeft w:val="0"/>
          <w:marRight w:val="0"/>
          <w:marTop w:val="0"/>
          <w:marBottom w:val="0"/>
          <w:divBdr>
            <w:top w:val="none" w:sz="0" w:space="0" w:color="auto"/>
            <w:left w:val="none" w:sz="0" w:space="0" w:color="auto"/>
            <w:bottom w:val="none" w:sz="0" w:space="0" w:color="auto"/>
            <w:right w:val="none" w:sz="0" w:space="0" w:color="auto"/>
          </w:divBdr>
        </w:div>
        <w:div w:id="993218851">
          <w:marLeft w:val="0"/>
          <w:marRight w:val="0"/>
          <w:marTop w:val="0"/>
          <w:marBottom w:val="0"/>
          <w:divBdr>
            <w:top w:val="none" w:sz="0" w:space="0" w:color="auto"/>
            <w:left w:val="none" w:sz="0" w:space="0" w:color="auto"/>
            <w:bottom w:val="none" w:sz="0" w:space="0" w:color="auto"/>
            <w:right w:val="none" w:sz="0" w:space="0" w:color="auto"/>
          </w:divBdr>
          <w:divsChild>
            <w:div w:id="709842678">
              <w:marLeft w:val="0"/>
              <w:marRight w:val="0"/>
              <w:marTop w:val="0"/>
              <w:marBottom w:val="0"/>
              <w:divBdr>
                <w:top w:val="none" w:sz="0" w:space="0" w:color="auto"/>
                <w:left w:val="none" w:sz="0" w:space="0" w:color="auto"/>
                <w:bottom w:val="none" w:sz="0" w:space="0" w:color="auto"/>
                <w:right w:val="none" w:sz="0" w:space="0" w:color="auto"/>
              </w:divBdr>
              <w:divsChild>
                <w:div w:id="2070952136">
                  <w:marLeft w:val="0"/>
                  <w:marRight w:val="0"/>
                  <w:marTop w:val="0"/>
                  <w:marBottom w:val="0"/>
                  <w:divBdr>
                    <w:top w:val="none" w:sz="0" w:space="0" w:color="auto"/>
                    <w:left w:val="none" w:sz="0" w:space="0" w:color="auto"/>
                    <w:bottom w:val="none" w:sz="0" w:space="0" w:color="auto"/>
                    <w:right w:val="none" w:sz="0" w:space="0" w:color="auto"/>
                  </w:divBdr>
                  <w:divsChild>
                    <w:div w:id="1604263014">
                      <w:marLeft w:val="0"/>
                      <w:marRight w:val="0"/>
                      <w:marTop w:val="0"/>
                      <w:marBottom w:val="0"/>
                      <w:divBdr>
                        <w:top w:val="none" w:sz="0" w:space="0" w:color="auto"/>
                        <w:left w:val="none" w:sz="0" w:space="0" w:color="auto"/>
                        <w:bottom w:val="none" w:sz="0" w:space="0" w:color="auto"/>
                        <w:right w:val="none" w:sz="0" w:space="0" w:color="auto"/>
                      </w:divBdr>
                    </w:div>
                  </w:divsChild>
                </w:div>
                <w:div w:id="18182565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3439607">
          <w:marLeft w:val="0"/>
          <w:marRight w:val="0"/>
          <w:marTop w:val="0"/>
          <w:marBottom w:val="0"/>
          <w:divBdr>
            <w:top w:val="none" w:sz="0" w:space="0" w:color="auto"/>
            <w:left w:val="none" w:sz="0" w:space="0" w:color="auto"/>
            <w:bottom w:val="none" w:sz="0" w:space="0" w:color="auto"/>
            <w:right w:val="none" w:sz="0" w:space="0" w:color="auto"/>
          </w:divBdr>
        </w:div>
        <w:div w:id="820581183">
          <w:marLeft w:val="0"/>
          <w:marRight w:val="0"/>
          <w:marTop w:val="0"/>
          <w:marBottom w:val="0"/>
          <w:divBdr>
            <w:top w:val="none" w:sz="0" w:space="0" w:color="auto"/>
            <w:left w:val="none" w:sz="0" w:space="0" w:color="auto"/>
            <w:bottom w:val="none" w:sz="0" w:space="0" w:color="auto"/>
            <w:right w:val="none" w:sz="0" w:space="0" w:color="auto"/>
          </w:divBdr>
          <w:divsChild>
            <w:div w:id="1044020981">
              <w:marLeft w:val="0"/>
              <w:marRight w:val="0"/>
              <w:marTop w:val="0"/>
              <w:marBottom w:val="0"/>
              <w:divBdr>
                <w:top w:val="none" w:sz="0" w:space="0" w:color="auto"/>
                <w:left w:val="none" w:sz="0" w:space="0" w:color="auto"/>
                <w:bottom w:val="none" w:sz="0" w:space="0" w:color="auto"/>
                <w:right w:val="none" w:sz="0" w:space="0" w:color="auto"/>
              </w:divBdr>
            </w:div>
          </w:divsChild>
        </w:div>
        <w:div w:id="1703165119">
          <w:marLeft w:val="0"/>
          <w:marRight w:val="0"/>
          <w:marTop w:val="0"/>
          <w:marBottom w:val="0"/>
          <w:divBdr>
            <w:top w:val="none" w:sz="0" w:space="0" w:color="auto"/>
            <w:left w:val="none" w:sz="0" w:space="0" w:color="auto"/>
            <w:bottom w:val="none" w:sz="0" w:space="0" w:color="auto"/>
            <w:right w:val="none" w:sz="0" w:space="0" w:color="auto"/>
          </w:divBdr>
        </w:div>
        <w:div w:id="1282304620">
          <w:marLeft w:val="0"/>
          <w:marRight w:val="0"/>
          <w:marTop w:val="0"/>
          <w:marBottom w:val="0"/>
          <w:divBdr>
            <w:top w:val="none" w:sz="0" w:space="0" w:color="auto"/>
            <w:left w:val="none" w:sz="0" w:space="0" w:color="auto"/>
            <w:bottom w:val="none" w:sz="0" w:space="0" w:color="auto"/>
            <w:right w:val="none" w:sz="0" w:space="0" w:color="auto"/>
          </w:divBdr>
          <w:divsChild>
            <w:div w:id="143396376">
              <w:marLeft w:val="0"/>
              <w:marRight w:val="0"/>
              <w:marTop w:val="0"/>
              <w:marBottom w:val="0"/>
              <w:divBdr>
                <w:top w:val="none" w:sz="0" w:space="0" w:color="auto"/>
                <w:left w:val="none" w:sz="0" w:space="0" w:color="auto"/>
                <w:bottom w:val="none" w:sz="0" w:space="0" w:color="auto"/>
                <w:right w:val="none" w:sz="0" w:space="0" w:color="auto"/>
              </w:divBdr>
              <w:divsChild>
                <w:div w:id="1588270035">
                  <w:marLeft w:val="0"/>
                  <w:marRight w:val="0"/>
                  <w:marTop w:val="0"/>
                  <w:marBottom w:val="0"/>
                  <w:divBdr>
                    <w:top w:val="none" w:sz="0" w:space="0" w:color="auto"/>
                    <w:left w:val="none" w:sz="0" w:space="0" w:color="auto"/>
                    <w:bottom w:val="none" w:sz="0" w:space="0" w:color="auto"/>
                    <w:right w:val="none" w:sz="0" w:space="0" w:color="auto"/>
                  </w:divBdr>
                  <w:divsChild>
                    <w:div w:id="59597093">
                      <w:marLeft w:val="0"/>
                      <w:marRight w:val="0"/>
                      <w:marTop w:val="0"/>
                      <w:marBottom w:val="0"/>
                      <w:divBdr>
                        <w:top w:val="none" w:sz="0" w:space="0" w:color="auto"/>
                        <w:left w:val="none" w:sz="0" w:space="0" w:color="auto"/>
                        <w:bottom w:val="none" w:sz="0" w:space="0" w:color="auto"/>
                        <w:right w:val="none" w:sz="0" w:space="0" w:color="auto"/>
                      </w:divBdr>
                    </w:div>
                  </w:divsChild>
                </w:div>
                <w:div w:id="589314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8354878">
          <w:marLeft w:val="0"/>
          <w:marRight w:val="0"/>
          <w:marTop w:val="0"/>
          <w:marBottom w:val="0"/>
          <w:divBdr>
            <w:top w:val="none" w:sz="0" w:space="0" w:color="auto"/>
            <w:left w:val="none" w:sz="0" w:space="0" w:color="auto"/>
            <w:bottom w:val="none" w:sz="0" w:space="0" w:color="auto"/>
            <w:right w:val="none" w:sz="0" w:space="0" w:color="auto"/>
          </w:divBdr>
        </w:div>
        <w:div w:id="37703681">
          <w:marLeft w:val="0"/>
          <w:marRight w:val="0"/>
          <w:marTop w:val="0"/>
          <w:marBottom w:val="0"/>
          <w:divBdr>
            <w:top w:val="none" w:sz="0" w:space="0" w:color="auto"/>
            <w:left w:val="none" w:sz="0" w:space="0" w:color="auto"/>
            <w:bottom w:val="none" w:sz="0" w:space="0" w:color="auto"/>
            <w:right w:val="none" w:sz="0" w:space="0" w:color="auto"/>
          </w:divBdr>
          <w:divsChild>
            <w:div w:id="2096588053">
              <w:marLeft w:val="0"/>
              <w:marRight w:val="0"/>
              <w:marTop w:val="0"/>
              <w:marBottom w:val="0"/>
              <w:divBdr>
                <w:top w:val="none" w:sz="0" w:space="0" w:color="auto"/>
                <w:left w:val="none" w:sz="0" w:space="0" w:color="auto"/>
                <w:bottom w:val="none" w:sz="0" w:space="0" w:color="auto"/>
                <w:right w:val="none" w:sz="0" w:space="0" w:color="auto"/>
              </w:divBdr>
            </w:div>
          </w:divsChild>
        </w:div>
        <w:div w:id="1503468708">
          <w:marLeft w:val="0"/>
          <w:marRight w:val="0"/>
          <w:marTop w:val="0"/>
          <w:marBottom w:val="0"/>
          <w:divBdr>
            <w:top w:val="none" w:sz="0" w:space="0" w:color="auto"/>
            <w:left w:val="none" w:sz="0" w:space="0" w:color="auto"/>
            <w:bottom w:val="none" w:sz="0" w:space="0" w:color="auto"/>
            <w:right w:val="none" w:sz="0" w:space="0" w:color="auto"/>
          </w:divBdr>
        </w:div>
        <w:div w:id="1894612965">
          <w:marLeft w:val="0"/>
          <w:marRight w:val="0"/>
          <w:marTop w:val="0"/>
          <w:marBottom w:val="0"/>
          <w:divBdr>
            <w:top w:val="none" w:sz="0" w:space="0" w:color="auto"/>
            <w:left w:val="none" w:sz="0" w:space="0" w:color="auto"/>
            <w:bottom w:val="none" w:sz="0" w:space="0" w:color="auto"/>
            <w:right w:val="none" w:sz="0" w:space="0" w:color="auto"/>
          </w:divBdr>
          <w:divsChild>
            <w:div w:id="1885755524">
              <w:marLeft w:val="0"/>
              <w:marRight w:val="0"/>
              <w:marTop w:val="0"/>
              <w:marBottom w:val="0"/>
              <w:divBdr>
                <w:top w:val="none" w:sz="0" w:space="0" w:color="auto"/>
                <w:left w:val="none" w:sz="0" w:space="0" w:color="auto"/>
                <w:bottom w:val="none" w:sz="0" w:space="0" w:color="auto"/>
                <w:right w:val="none" w:sz="0" w:space="0" w:color="auto"/>
              </w:divBdr>
              <w:divsChild>
                <w:div w:id="1786731388">
                  <w:marLeft w:val="0"/>
                  <w:marRight w:val="0"/>
                  <w:marTop w:val="0"/>
                  <w:marBottom w:val="0"/>
                  <w:divBdr>
                    <w:top w:val="none" w:sz="0" w:space="0" w:color="auto"/>
                    <w:left w:val="none" w:sz="0" w:space="0" w:color="auto"/>
                    <w:bottom w:val="none" w:sz="0" w:space="0" w:color="auto"/>
                    <w:right w:val="none" w:sz="0" w:space="0" w:color="auto"/>
                  </w:divBdr>
                  <w:divsChild>
                    <w:div w:id="1455441864">
                      <w:marLeft w:val="0"/>
                      <w:marRight w:val="0"/>
                      <w:marTop w:val="0"/>
                      <w:marBottom w:val="0"/>
                      <w:divBdr>
                        <w:top w:val="none" w:sz="0" w:space="0" w:color="auto"/>
                        <w:left w:val="none" w:sz="0" w:space="0" w:color="auto"/>
                        <w:bottom w:val="none" w:sz="0" w:space="0" w:color="auto"/>
                        <w:right w:val="none" w:sz="0" w:space="0" w:color="auto"/>
                      </w:divBdr>
                    </w:div>
                  </w:divsChild>
                </w:div>
                <w:div w:id="13746494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3043558">
          <w:marLeft w:val="0"/>
          <w:marRight w:val="0"/>
          <w:marTop w:val="0"/>
          <w:marBottom w:val="0"/>
          <w:divBdr>
            <w:top w:val="none" w:sz="0" w:space="0" w:color="auto"/>
            <w:left w:val="none" w:sz="0" w:space="0" w:color="auto"/>
            <w:bottom w:val="none" w:sz="0" w:space="0" w:color="auto"/>
            <w:right w:val="none" w:sz="0" w:space="0" w:color="auto"/>
          </w:divBdr>
        </w:div>
        <w:div w:id="1366055555">
          <w:marLeft w:val="0"/>
          <w:marRight w:val="0"/>
          <w:marTop w:val="0"/>
          <w:marBottom w:val="0"/>
          <w:divBdr>
            <w:top w:val="none" w:sz="0" w:space="0" w:color="auto"/>
            <w:left w:val="none" w:sz="0" w:space="0" w:color="auto"/>
            <w:bottom w:val="none" w:sz="0" w:space="0" w:color="auto"/>
            <w:right w:val="none" w:sz="0" w:space="0" w:color="auto"/>
          </w:divBdr>
          <w:divsChild>
            <w:div w:id="394860978">
              <w:marLeft w:val="0"/>
              <w:marRight w:val="0"/>
              <w:marTop w:val="0"/>
              <w:marBottom w:val="0"/>
              <w:divBdr>
                <w:top w:val="none" w:sz="0" w:space="0" w:color="auto"/>
                <w:left w:val="none" w:sz="0" w:space="0" w:color="auto"/>
                <w:bottom w:val="none" w:sz="0" w:space="0" w:color="auto"/>
                <w:right w:val="none" w:sz="0" w:space="0" w:color="auto"/>
              </w:divBdr>
            </w:div>
          </w:divsChild>
        </w:div>
        <w:div w:id="1859663267">
          <w:marLeft w:val="0"/>
          <w:marRight w:val="0"/>
          <w:marTop w:val="0"/>
          <w:marBottom w:val="0"/>
          <w:divBdr>
            <w:top w:val="none" w:sz="0" w:space="0" w:color="auto"/>
            <w:left w:val="none" w:sz="0" w:space="0" w:color="auto"/>
            <w:bottom w:val="none" w:sz="0" w:space="0" w:color="auto"/>
            <w:right w:val="none" w:sz="0" w:space="0" w:color="auto"/>
          </w:divBdr>
        </w:div>
        <w:div w:id="619651522">
          <w:marLeft w:val="0"/>
          <w:marRight w:val="0"/>
          <w:marTop w:val="0"/>
          <w:marBottom w:val="0"/>
          <w:divBdr>
            <w:top w:val="none" w:sz="0" w:space="0" w:color="auto"/>
            <w:left w:val="none" w:sz="0" w:space="0" w:color="auto"/>
            <w:bottom w:val="none" w:sz="0" w:space="0" w:color="auto"/>
            <w:right w:val="none" w:sz="0" w:space="0" w:color="auto"/>
          </w:divBdr>
          <w:divsChild>
            <w:div w:id="821043764">
              <w:marLeft w:val="0"/>
              <w:marRight w:val="0"/>
              <w:marTop w:val="0"/>
              <w:marBottom w:val="0"/>
              <w:divBdr>
                <w:top w:val="none" w:sz="0" w:space="0" w:color="auto"/>
                <w:left w:val="none" w:sz="0" w:space="0" w:color="auto"/>
                <w:bottom w:val="none" w:sz="0" w:space="0" w:color="auto"/>
                <w:right w:val="none" w:sz="0" w:space="0" w:color="auto"/>
              </w:divBdr>
              <w:divsChild>
                <w:div w:id="2114933857">
                  <w:marLeft w:val="0"/>
                  <w:marRight w:val="0"/>
                  <w:marTop w:val="0"/>
                  <w:marBottom w:val="0"/>
                  <w:divBdr>
                    <w:top w:val="none" w:sz="0" w:space="0" w:color="auto"/>
                    <w:left w:val="none" w:sz="0" w:space="0" w:color="auto"/>
                    <w:bottom w:val="none" w:sz="0" w:space="0" w:color="auto"/>
                    <w:right w:val="none" w:sz="0" w:space="0" w:color="auto"/>
                  </w:divBdr>
                  <w:divsChild>
                    <w:div w:id="959841093">
                      <w:marLeft w:val="0"/>
                      <w:marRight w:val="0"/>
                      <w:marTop w:val="0"/>
                      <w:marBottom w:val="0"/>
                      <w:divBdr>
                        <w:top w:val="none" w:sz="0" w:space="0" w:color="auto"/>
                        <w:left w:val="none" w:sz="0" w:space="0" w:color="auto"/>
                        <w:bottom w:val="none" w:sz="0" w:space="0" w:color="auto"/>
                        <w:right w:val="none" w:sz="0" w:space="0" w:color="auto"/>
                      </w:divBdr>
                    </w:div>
                  </w:divsChild>
                </w:div>
                <w:div w:id="5610647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8842610">
          <w:marLeft w:val="0"/>
          <w:marRight w:val="0"/>
          <w:marTop w:val="0"/>
          <w:marBottom w:val="0"/>
          <w:divBdr>
            <w:top w:val="none" w:sz="0" w:space="0" w:color="auto"/>
            <w:left w:val="none" w:sz="0" w:space="0" w:color="auto"/>
            <w:bottom w:val="none" w:sz="0" w:space="0" w:color="auto"/>
            <w:right w:val="none" w:sz="0" w:space="0" w:color="auto"/>
          </w:divBdr>
        </w:div>
        <w:div w:id="1797017879">
          <w:marLeft w:val="0"/>
          <w:marRight w:val="0"/>
          <w:marTop w:val="0"/>
          <w:marBottom w:val="0"/>
          <w:divBdr>
            <w:top w:val="none" w:sz="0" w:space="0" w:color="auto"/>
            <w:left w:val="none" w:sz="0" w:space="0" w:color="auto"/>
            <w:bottom w:val="none" w:sz="0" w:space="0" w:color="auto"/>
            <w:right w:val="none" w:sz="0" w:space="0" w:color="auto"/>
          </w:divBdr>
          <w:divsChild>
            <w:div w:id="1200703042">
              <w:marLeft w:val="0"/>
              <w:marRight w:val="0"/>
              <w:marTop w:val="0"/>
              <w:marBottom w:val="0"/>
              <w:divBdr>
                <w:top w:val="none" w:sz="0" w:space="0" w:color="auto"/>
                <w:left w:val="none" w:sz="0" w:space="0" w:color="auto"/>
                <w:bottom w:val="none" w:sz="0" w:space="0" w:color="auto"/>
                <w:right w:val="none" w:sz="0" w:space="0" w:color="auto"/>
              </w:divBdr>
            </w:div>
          </w:divsChild>
        </w:div>
        <w:div w:id="14161526">
          <w:marLeft w:val="0"/>
          <w:marRight w:val="0"/>
          <w:marTop w:val="0"/>
          <w:marBottom w:val="0"/>
          <w:divBdr>
            <w:top w:val="none" w:sz="0" w:space="0" w:color="auto"/>
            <w:left w:val="none" w:sz="0" w:space="0" w:color="auto"/>
            <w:bottom w:val="none" w:sz="0" w:space="0" w:color="auto"/>
            <w:right w:val="none" w:sz="0" w:space="0" w:color="auto"/>
          </w:divBdr>
        </w:div>
        <w:div w:id="41564636">
          <w:marLeft w:val="0"/>
          <w:marRight w:val="0"/>
          <w:marTop w:val="0"/>
          <w:marBottom w:val="0"/>
          <w:divBdr>
            <w:top w:val="none" w:sz="0" w:space="0" w:color="auto"/>
            <w:left w:val="none" w:sz="0" w:space="0" w:color="auto"/>
            <w:bottom w:val="none" w:sz="0" w:space="0" w:color="auto"/>
            <w:right w:val="none" w:sz="0" w:space="0" w:color="auto"/>
          </w:divBdr>
          <w:divsChild>
            <w:div w:id="1370571914">
              <w:marLeft w:val="0"/>
              <w:marRight w:val="0"/>
              <w:marTop w:val="0"/>
              <w:marBottom w:val="0"/>
              <w:divBdr>
                <w:top w:val="none" w:sz="0" w:space="0" w:color="auto"/>
                <w:left w:val="none" w:sz="0" w:space="0" w:color="auto"/>
                <w:bottom w:val="none" w:sz="0" w:space="0" w:color="auto"/>
                <w:right w:val="none" w:sz="0" w:space="0" w:color="auto"/>
              </w:divBdr>
              <w:divsChild>
                <w:div w:id="84426832">
                  <w:marLeft w:val="0"/>
                  <w:marRight w:val="0"/>
                  <w:marTop w:val="0"/>
                  <w:marBottom w:val="0"/>
                  <w:divBdr>
                    <w:top w:val="none" w:sz="0" w:space="0" w:color="auto"/>
                    <w:left w:val="none" w:sz="0" w:space="0" w:color="auto"/>
                    <w:bottom w:val="none" w:sz="0" w:space="0" w:color="auto"/>
                    <w:right w:val="none" w:sz="0" w:space="0" w:color="auto"/>
                  </w:divBdr>
                  <w:divsChild>
                    <w:div w:id="801462041">
                      <w:marLeft w:val="0"/>
                      <w:marRight w:val="0"/>
                      <w:marTop w:val="0"/>
                      <w:marBottom w:val="0"/>
                      <w:divBdr>
                        <w:top w:val="none" w:sz="0" w:space="0" w:color="auto"/>
                        <w:left w:val="none" w:sz="0" w:space="0" w:color="auto"/>
                        <w:bottom w:val="none" w:sz="0" w:space="0" w:color="auto"/>
                        <w:right w:val="none" w:sz="0" w:space="0" w:color="auto"/>
                      </w:divBdr>
                    </w:div>
                  </w:divsChild>
                </w:div>
                <w:div w:id="17188211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688538">
          <w:marLeft w:val="0"/>
          <w:marRight w:val="0"/>
          <w:marTop w:val="0"/>
          <w:marBottom w:val="0"/>
          <w:divBdr>
            <w:top w:val="none" w:sz="0" w:space="0" w:color="auto"/>
            <w:left w:val="none" w:sz="0" w:space="0" w:color="auto"/>
            <w:bottom w:val="none" w:sz="0" w:space="0" w:color="auto"/>
            <w:right w:val="none" w:sz="0" w:space="0" w:color="auto"/>
          </w:divBdr>
        </w:div>
        <w:div w:id="1613169760">
          <w:marLeft w:val="0"/>
          <w:marRight w:val="0"/>
          <w:marTop w:val="0"/>
          <w:marBottom w:val="0"/>
          <w:divBdr>
            <w:top w:val="none" w:sz="0" w:space="0" w:color="auto"/>
            <w:left w:val="none" w:sz="0" w:space="0" w:color="auto"/>
            <w:bottom w:val="none" w:sz="0" w:space="0" w:color="auto"/>
            <w:right w:val="none" w:sz="0" w:space="0" w:color="auto"/>
          </w:divBdr>
          <w:divsChild>
            <w:div w:id="353581689">
              <w:marLeft w:val="0"/>
              <w:marRight w:val="0"/>
              <w:marTop w:val="0"/>
              <w:marBottom w:val="0"/>
              <w:divBdr>
                <w:top w:val="none" w:sz="0" w:space="0" w:color="auto"/>
                <w:left w:val="none" w:sz="0" w:space="0" w:color="auto"/>
                <w:bottom w:val="none" w:sz="0" w:space="0" w:color="auto"/>
                <w:right w:val="none" w:sz="0" w:space="0" w:color="auto"/>
              </w:divBdr>
            </w:div>
          </w:divsChild>
        </w:div>
        <w:div w:id="1755472564">
          <w:marLeft w:val="0"/>
          <w:marRight w:val="0"/>
          <w:marTop w:val="0"/>
          <w:marBottom w:val="0"/>
          <w:divBdr>
            <w:top w:val="none" w:sz="0" w:space="0" w:color="auto"/>
            <w:left w:val="none" w:sz="0" w:space="0" w:color="auto"/>
            <w:bottom w:val="none" w:sz="0" w:space="0" w:color="auto"/>
            <w:right w:val="none" w:sz="0" w:space="0" w:color="auto"/>
          </w:divBdr>
        </w:div>
        <w:div w:id="294147296">
          <w:marLeft w:val="0"/>
          <w:marRight w:val="0"/>
          <w:marTop w:val="0"/>
          <w:marBottom w:val="0"/>
          <w:divBdr>
            <w:top w:val="none" w:sz="0" w:space="0" w:color="auto"/>
            <w:left w:val="none" w:sz="0" w:space="0" w:color="auto"/>
            <w:bottom w:val="none" w:sz="0" w:space="0" w:color="auto"/>
            <w:right w:val="none" w:sz="0" w:space="0" w:color="auto"/>
          </w:divBdr>
          <w:divsChild>
            <w:div w:id="871066395">
              <w:marLeft w:val="0"/>
              <w:marRight w:val="0"/>
              <w:marTop w:val="0"/>
              <w:marBottom w:val="0"/>
              <w:divBdr>
                <w:top w:val="none" w:sz="0" w:space="0" w:color="auto"/>
                <w:left w:val="none" w:sz="0" w:space="0" w:color="auto"/>
                <w:bottom w:val="none" w:sz="0" w:space="0" w:color="auto"/>
                <w:right w:val="none" w:sz="0" w:space="0" w:color="auto"/>
              </w:divBdr>
              <w:divsChild>
                <w:div w:id="1852328501">
                  <w:marLeft w:val="0"/>
                  <w:marRight w:val="0"/>
                  <w:marTop w:val="0"/>
                  <w:marBottom w:val="0"/>
                  <w:divBdr>
                    <w:top w:val="none" w:sz="0" w:space="0" w:color="auto"/>
                    <w:left w:val="none" w:sz="0" w:space="0" w:color="auto"/>
                    <w:bottom w:val="none" w:sz="0" w:space="0" w:color="auto"/>
                    <w:right w:val="none" w:sz="0" w:space="0" w:color="auto"/>
                  </w:divBdr>
                  <w:divsChild>
                    <w:div w:id="1229726608">
                      <w:marLeft w:val="0"/>
                      <w:marRight w:val="0"/>
                      <w:marTop w:val="0"/>
                      <w:marBottom w:val="0"/>
                      <w:divBdr>
                        <w:top w:val="none" w:sz="0" w:space="0" w:color="auto"/>
                        <w:left w:val="none" w:sz="0" w:space="0" w:color="auto"/>
                        <w:bottom w:val="none" w:sz="0" w:space="0" w:color="auto"/>
                        <w:right w:val="none" w:sz="0" w:space="0" w:color="auto"/>
                      </w:divBdr>
                    </w:div>
                  </w:divsChild>
                </w:div>
                <w:div w:id="19772945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5470717">
          <w:marLeft w:val="0"/>
          <w:marRight w:val="0"/>
          <w:marTop w:val="0"/>
          <w:marBottom w:val="0"/>
          <w:divBdr>
            <w:top w:val="none" w:sz="0" w:space="0" w:color="auto"/>
            <w:left w:val="none" w:sz="0" w:space="0" w:color="auto"/>
            <w:bottom w:val="none" w:sz="0" w:space="0" w:color="auto"/>
            <w:right w:val="none" w:sz="0" w:space="0" w:color="auto"/>
          </w:divBdr>
        </w:div>
        <w:div w:id="91246571">
          <w:marLeft w:val="0"/>
          <w:marRight w:val="0"/>
          <w:marTop w:val="0"/>
          <w:marBottom w:val="0"/>
          <w:divBdr>
            <w:top w:val="none" w:sz="0" w:space="0" w:color="auto"/>
            <w:left w:val="none" w:sz="0" w:space="0" w:color="auto"/>
            <w:bottom w:val="none" w:sz="0" w:space="0" w:color="auto"/>
            <w:right w:val="none" w:sz="0" w:space="0" w:color="auto"/>
          </w:divBdr>
          <w:divsChild>
            <w:div w:id="1503547104">
              <w:marLeft w:val="0"/>
              <w:marRight w:val="0"/>
              <w:marTop w:val="0"/>
              <w:marBottom w:val="0"/>
              <w:divBdr>
                <w:top w:val="none" w:sz="0" w:space="0" w:color="auto"/>
                <w:left w:val="none" w:sz="0" w:space="0" w:color="auto"/>
                <w:bottom w:val="none" w:sz="0" w:space="0" w:color="auto"/>
                <w:right w:val="none" w:sz="0" w:space="0" w:color="auto"/>
              </w:divBdr>
            </w:div>
          </w:divsChild>
        </w:div>
        <w:div w:id="427308206">
          <w:marLeft w:val="0"/>
          <w:marRight w:val="0"/>
          <w:marTop w:val="0"/>
          <w:marBottom w:val="0"/>
          <w:divBdr>
            <w:top w:val="none" w:sz="0" w:space="0" w:color="auto"/>
            <w:left w:val="none" w:sz="0" w:space="0" w:color="auto"/>
            <w:bottom w:val="none" w:sz="0" w:space="0" w:color="auto"/>
            <w:right w:val="none" w:sz="0" w:space="0" w:color="auto"/>
          </w:divBdr>
        </w:div>
        <w:div w:id="1795635575">
          <w:marLeft w:val="0"/>
          <w:marRight w:val="0"/>
          <w:marTop w:val="0"/>
          <w:marBottom w:val="0"/>
          <w:divBdr>
            <w:top w:val="none" w:sz="0" w:space="0" w:color="auto"/>
            <w:left w:val="none" w:sz="0" w:space="0" w:color="auto"/>
            <w:bottom w:val="none" w:sz="0" w:space="0" w:color="auto"/>
            <w:right w:val="none" w:sz="0" w:space="0" w:color="auto"/>
          </w:divBdr>
          <w:divsChild>
            <w:div w:id="1997881358">
              <w:marLeft w:val="0"/>
              <w:marRight w:val="0"/>
              <w:marTop w:val="0"/>
              <w:marBottom w:val="0"/>
              <w:divBdr>
                <w:top w:val="none" w:sz="0" w:space="0" w:color="auto"/>
                <w:left w:val="none" w:sz="0" w:space="0" w:color="auto"/>
                <w:bottom w:val="none" w:sz="0" w:space="0" w:color="auto"/>
                <w:right w:val="none" w:sz="0" w:space="0" w:color="auto"/>
              </w:divBdr>
              <w:divsChild>
                <w:div w:id="1795630897">
                  <w:marLeft w:val="0"/>
                  <w:marRight w:val="0"/>
                  <w:marTop w:val="0"/>
                  <w:marBottom w:val="0"/>
                  <w:divBdr>
                    <w:top w:val="none" w:sz="0" w:space="0" w:color="auto"/>
                    <w:left w:val="none" w:sz="0" w:space="0" w:color="auto"/>
                    <w:bottom w:val="none" w:sz="0" w:space="0" w:color="auto"/>
                    <w:right w:val="none" w:sz="0" w:space="0" w:color="auto"/>
                  </w:divBdr>
                  <w:divsChild>
                    <w:div w:id="321399450">
                      <w:marLeft w:val="0"/>
                      <w:marRight w:val="0"/>
                      <w:marTop w:val="0"/>
                      <w:marBottom w:val="0"/>
                      <w:divBdr>
                        <w:top w:val="none" w:sz="0" w:space="0" w:color="auto"/>
                        <w:left w:val="none" w:sz="0" w:space="0" w:color="auto"/>
                        <w:bottom w:val="none" w:sz="0" w:space="0" w:color="auto"/>
                        <w:right w:val="none" w:sz="0" w:space="0" w:color="auto"/>
                      </w:divBdr>
                    </w:div>
                  </w:divsChild>
                </w:div>
                <w:div w:id="2383645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1848298">
          <w:marLeft w:val="0"/>
          <w:marRight w:val="0"/>
          <w:marTop w:val="0"/>
          <w:marBottom w:val="0"/>
          <w:divBdr>
            <w:top w:val="none" w:sz="0" w:space="0" w:color="auto"/>
            <w:left w:val="none" w:sz="0" w:space="0" w:color="auto"/>
            <w:bottom w:val="none" w:sz="0" w:space="0" w:color="auto"/>
            <w:right w:val="none" w:sz="0" w:space="0" w:color="auto"/>
          </w:divBdr>
        </w:div>
        <w:div w:id="1431586249">
          <w:marLeft w:val="0"/>
          <w:marRight w:val="0"/>
          <w:marTop w:val="0"/>
          <w:marBottom w:val="0"/>
          <w:divBdr>
            <w:top w:val="none" w:sz="0" w:space="0" w:color="auto"/>
            <w:left w:val="none" w:sz="0" w:space="0" w:color="auto"/>
            <w:bottom w:val="none" w:sz="0" w:space="0" w:color="auto"/>
            <w:right w:val="none" w:sz="0" w:space="0" w:color="auto"/>
          </w:divBdr>
          <w:divsChild>
            <w:div w:id="23332309">
              <w:marLeft w:val="0"/>
              <w:marRight w:val="0"/>
              <w:marTop w:val="0"/>
              <w:marBottom w:val="0"/>
              <w:divBdr>
                <w:top w:val="none" w:sz="0" w:space="0" w:color="auto"/>
                <w:left w:val="none" w:sz="0" w:space="0" w:color="auto"/>
                <w:bottom w:val="none" w:sz="0" w:space="0" w:color="auto"/>
                <w:right w:val="none" w:sz="0" w:space="0" w:color="auto"/>
              </w:divBdr>
            </w:div>
          </w:divsChild>
        </w:div>
        <w:div w:id="1541892369">
          <w:marLeft w:val="0"/>
          <w:marRight w:val="0"/>
          <w:marTop w:val="0"/>
          <w:marBottom w:val="0"/>
          <w:divBdr>
            <w:top w:val="none" w:sz="0" w:space="0" w:color="auto"/>
            <w:left w:val="none" w:sz="0" w:space="0" w:color="auto"/>
            <w:bottom w:val="none" w:sz="0" w:space="0" w:color="auto"/>
            <w:right w:val="none" w:sz="0" w:space="0" w:color="auto"/>
          </w:divBdr>
        </w:div>
        <w:div w:id="2043899943">
          <w:marLeft w:val="0"/>
          <w:marRight w:val="0"/>
          <w:marTop w:val="0"/>
          <w:marBottom w:val="0"/>
          <w:divBdr>
            <w:top w:val="none" w:sz="0" w:space="0" w:color="auto"/>
            <w:left w:val="none" w:sz="0" w:space="0" w:color="auto"/>
            <w:bottom w:val="none" w:sz="0" w:space="0" w:color="auto"/>
            <w:right w:val="none" w:sz="0" w:space="0" w:color="auto"/>
          </w:divBdr>
          <w:divsChild>
            <w:div w:id="1935089806">
              <w:marLeft w:val="0"/>
              <w:marRight w:val="0"/>
              <w:marTop w:val="0"/>
              <w:marBottom w:val="0"/>
              <w:divBdr>
                <w:top w:val="none" w:sz="0" w:space="0" w:color="auto"/>
                <w:left w:val="none" w:sz="0" w:space="0" w:color="auto"/>
                <w:bottom w:val="none" w:sz="0" w:space="0" w:color="auto"/>
                <w:right w:val="none" w:sz="0" w:space="0" w:color="auto"/>
              </w:divBdr>
              <w:divsChild>
                <w:div w:id="195974139">
                  <w:marLeft w:val="0"/>
                  <w:marRight w:val="0"/>
                  <w:marTop w:val="0"/>
                  <w:marBottom w:val="0"/>
                  <w:divBdr>
                    <w:top w:val="none" w:sz="0" w:space="0" w:color="auto"/>
                    <w:left w:val="none" w:sz="0" w:space="0" w:color="auto"/>
                    <w:bottom w:val="none" w:sz="0" w:space="0" w:color="auto"/>
                    <w:right w:val="none" w:sz="0" w:space="0" w:color="auto"/>
                  </w:divBdr>
                  <w:divsChild>
                    <w:div w:id="1478298622">
                      <w:marLeft w:val="0"/>
                      <w:marRight w:val="0"/>
                      <w:marTop w:val="0"/>
                      <w:marBottom w:val="0"/>
                      <w:divBdr>
                        <w:top w:val="none" w:sz="0" w:space="0" w:color="auto"/>
                        <w:left w:val="none" w:sz="0" w:space="0" w:color="auto"/>
                        <w:bottom w:val="none" w:sz="0" w:space="0" w:color="auto"/>
                        <w:right w:val="none" w:sz="0" w:space="0" w:color="auto"/>
                      </w:divBdr>
                    </w:div>
                  </w:divsChild>
                </w:div>
                <w:div w:id="17934042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4751195">
          <w:marLeft w:val="0"/>
          <w:marRight w:val="0"/>
          <w:marTop w:val="0"/>
          <w:marBottom w:val="0"/>
          <w:divBdr>
            <w:top w:val="none" w:sz="0" w:space="0" w:color="auto"/>
            <w:left w:val="none" w:sz="0" w:space="0" w:color="auto"/>
            <w:bottom w:val="none" w:sz="0" w:space="0" w:color="auto"/>
            <w:right w:val="none" w:sz="0" w:space="0" w:color="auto"/>
          </w:divBdr>
        </w:div>
        <w:div w:id="397753975">
          <w:marLeft w:val="0"/>
          <w:marRight w:val="0"/>
          <w:marTop w:val="0"/>
          <w:marBottom w:val="0"/>
          <w:divBdr>
            <w:top w:val="none" w:sz="0" w:space="0" w:color="auto"/>
            <w:left w:val="none" w:sz="0" w:space="0" w:color="auto"/>
            <w:bottom w:val="none" w:sz="0" w:space="0" w:color="auto"/>
            <w:right w:val="none" w:sz="0" w:space="0" w:color="auto"/>
          </w:divBdr>
          <w:divsChild>
            <w:div w:id="1372876481">
              <w:marLeft w:val="0"/>
              <w:marRight w:val="0"/>
              <w:marTop w:val="0"/>
              <w:marBottom w:val="0"/>
              <w:divBdr>
                <w:top w:val="none" w:sz="0" w:space="0" w:color="auto"/>
                <w:left w:val="none" w:sz="0" w:space="0" w:color="auto"/>
                <w:bottom w:val="none" w:sz="0" w:space="0" w:color="auto"/>
                <w:right w:val="none" w:sz="0" w:space="0" w:color="auto"/>
              </w:divBdr>
            </w:div>
          </w:divsChild>
        </w:div>
        <w:div w:id="91586525">
          <w:marLeft w:val="0"/>
          <w:marRight w:val="0"/>
          <w:marTop w:val="0"/>
          <w:marBottom w:val="0"/>
          <w:divBdr>
            <w:top w:val="none" w:sz="0" w:space="0" w:color="auto"/>
            <w:left w:val="none" w:sz="0" w:space="0" w:color="auto"/>
            <w:bottom w:val="none" w:sz="0" w:space="0" w:color="auto"/>
            <w:right w:val="none" w:sz="0" w:space="0" w:color="auto"/>
          </w:divBdr>
        </w:div>
        <w:div w:id="553271728">
          <w:marLeft w:val="0"/>
          <w:marRight w:val="0"/>
          <w:marTop w:val="0"/>
          <w:marBottom w:val="0"/>
          <w:divBdr>
            <w:top w:val="none" w:sz="0" w:space="0" w:color="auto"/>
            <w:left w:val="none" w:sz="0" w:space="0" w:color="auto"/>
            <w:bottom w:val="none" w:sz="0" w:space="0" w:color="auto"/>
            <w:right w:val="none" w:sz="0" w:space="0" w:color="auto"/>
          </w:divBdr>
          <w:divsChild>
            <w:div w:id="1322658620">
              <w:marLeft w:val="0"/>
              <w:marRight w:val="0"/>
              <w:marTop w:val="0"/>
              <w:marBottom w:val="0"/>
              <w:divBdr>
                <w:top w:val="none" w:sz="0" w:space="0" w:color="auto"/>
                <w:left w:val="none" w:sz="0" w:space="0" w:color="auto"/>
                <w:bottom w:val="none" w:sz="0" w:space="0" w:color="auto"/>
                <w:right w:val="none" w:sz="0" w:space="0" w:color="auto"/>
              </w:divBdr>
              <w:divsChild>
                <w:div w:id="132909966">
                  <w:marLeft w:val="0"/>
                  <w:marRight w:val="0"/>
                  <w:marTop w:val="0"/>
                  <w:marBottom w:val="0"/>
                  <w:divBdr>
                    <w:top w:val="none" w:sz="0" w:space="0" w:color="auto"/>
                    <w:left w:val="none" w:sz="0" w:space="0" w:color="auto"/>
                    <w:bottom w:val="none" w:sz="0" w:space="0" w:color="auto"/>
                    <w:right w:val="none" w:sz="0" w:space="0" w:color="auto"/>
                  </w:divBdr>
                  <w:divsChild>
                    <w:div w:id="1862695728">
                      <w:marLeft w:val="0"/>
                      <w:marRight w:val="0"/>
                      <w:marTop w:val="0"/>
                      <w:marBottom w:val="0"/>
                      <w:divBdr>
                        <w:top w:val="none" w:sz="0" w:space="0" w:color="auto"/>
                        <w:left w:val="none" w:sz="0" w:space="0" w:color="auto"/>
                        <w:bottom w:val="none" w:sz="0" w:space="0" w:color="auto"/>
                        <w:right w:val="none" w:sz="0" w:space="0" w:color="auto"/>
                      </w:divBdr>
                    </w:div>
                  </w:divsChild>
                </w:div>
                <w:div w:id="1265113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2469615">
          <w:marLeft w:val="0"/>
          <w:marRight w:val="0"/>
          <w:marTop w:val="0"/>
          <w:marBottom w:val="0"/>
          <w:divBdr>
            <w:top w:val="none" w:sz="0" w:space="0" w:color="auto"/>
            <w:left w:val="none" w:sz="0" w:space="0" w:color="auto"/>
            <w:bottom w:val="none" w:sz="0" w:space="0" w:color="auto"/>
            <w:right w:val="none" w:sz="0" w:space="0" w:color="auto"/>
          </w:divBdr>
        </w:div>
        <w:div w:id="1835561783">
          <w:marLeft w:val="0"/>
          <w:marRight w:val="0"/>
          <w:marTop w:val="0"/>
          <w:marBottom w:val="0"/>
          <w:divBdr>
            <w:top w:val="none" w:sz="0" w:space="0" w:color="auto"/>
            <w:left w:val="none" w:sz="0" w:space="0" w:color="auto"/>
            <w:bottom w:val="none" w:sz="0" w:space="0" w:color="auto"/>
            <w:right w:val="none" w:sz="0" w:space="0" w:color="auto"/>
          </w:divBdr>
          <w:divsChild>
            <w:div w:id="1765417519">
              <w:marLeft w:val="0"/>
              <w:marRight w:val="0"/>
              <w:marTop w:val="0"/>
              <w:marBottom w:val="0"/>
              <w:divBdr>
                <w:top w:val="none" w:sz="0" w:space="0" w:color="auto"/>
                <w:left w:val="none" w:sz="0" w:space="0" w:color="auto"/>
                <w:bottom w:val="none" w:sz="0" w:space="0" w:color="auto"/>
                <w:right w:val="none" w:sz="0" w:space="0" w:color="auto"/>
              </w:divBdr>
            </w:div>
          </w:divsChild>
        </w:div>
        <w:div w:id="518466605">
          <w:marLeft w:val="0"/>
          <w:marRight w:val="0"/>
          <w:marTop w:val="0"/>
          <w:marBottom w:val="0"/>
          <w:divBdr>
            <w:top w:val="none" w:sz="0" w:space="0" w:color="auto"/>
            <w:left w:val="none" w:sz="0" w:space="0" w:color="auto"/>
            <w:bottom w:val="none" w:sz="0" w:space="0" w:color="auto"/>
            <w:right w:val="none" w:sz="0" w:space="0" w:color="auto"/>
          </w:divBdr>
        </w:div>
        <w:div w:id="1203666147">
          <w:marLeft w:val="0"/>
          <w:marRight w:val="0"/>
          <w:marTop w:val="0"/>
          <w:marBottom w:val="0"/>
          <w:divBdr>
            <w:top w:val="none" w:sz="0" w:space="0" w:color="auto"/>
            <w:left w:val="none" w:sz="0" w:space="0" w:color="auto"/>
            <w:bottom w:val="none" w:sz="0" w:space="0" w:color="auto"/>
            <w:right w:val="none" w:sz="0" w:space="0" w:color="auto"/>
          </w:divBdr>
          <w:divsChild>
            <w:div w:id="1883664937">
              <w:marLeft w:val="0"/>
              <w:marRight w:val="0"/>
              <w:marTop w:val="0"/>
              <w:marBottom w:val="0"/>
              <w:divBdr>
                <w:top w:val="none" w:sz="0" w:space="0" w:color="auto"/>
                <w:left w:val="none" w:sz="0" w:space="0" w:color="auto"/>
                <w:bottom w:val="none" w:sz="0" w:space="0" w:color="auto"/>
                <w:right w:val="none" w:sz="0" w:space="0" w:color="auto"/>
              </w:divBdr>
              <w:divsChild>
                <w:div w:id="1941790570">
                  <w:marLeft w:val="0"/>
                  <w:marRight w:val="0"/>
                  <w:marTop w:val="0"/>
                  <w:marBottom w:val="0"/>
                  <w:divBdr>
                    <w:top w:val="none" w:sz="0" w:space="0" w:color="auto"/>
                    <w:left w:val="none" w:sz="0" w:space="0" w:color="auto"/>
                    <w:bottom w:val="none" w:sz="0" w:space="0" w:color="auto"/>
                    <w:right w:val="none" w:sz="0" w:space="0" w:color="auto"/>
                  </w:divBdr>
                  <w:divsChild>
                    <w:div w:id="1324353393">
                      <w:marLeft w:val="0"/>
                      <w:marRight w:val="0"/>
                      <w:marTop w:val="0"/>
                      <w:marBottom w:val="0"/>
                      <w:divBdr>
                        <w:top w:val="none" w:sz="0" w:space="0" w:color="auto"/>
                        <w:left w:val="none" w:sz="0" w:space="0" w:color="auto"/>
                        <w:bottom w:val="none" w:sz="0" w:space="0" w:color="auto"/>
                        <w:right w:val="none" w:sz="0" w:space="0" w:color="auto"/>
                      </w:divBdr>
                    </w:div>
                  </w:divsChild>
                </w:div>
                <w:div w:id="1976665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0842327">
          <w:marLeft w:val="0"/>
          <w:marRight w:val="0"/>
          <w:marTop w:val="0"/>
          <w:marBottom w:val="0"/>
          <w:divBdr>
            <w:top w:val="none" w:sz="0" w:space="0" w:color="auto"/>
            <w:left w:val="none" w:sz="0" w:space="0" w:color="auto"/>
            <w:bottom w:val="none" w:sz="0" w:space="0" w:color="auto"/>
            <w:right w:val="none" w:sz="0" w:space="0" w:color="auto"/>
          </w:divBdr>
        </w:div>
        <w:div w:id="132795621">
          <w:marLeft w:val="0"/>
          <w:marRight w:val="0"/>
          <w:marTop w:val="0"/>
          <w:marBottom w:val="0"/>
          <w:divBdr>
            <w:top w:val="none" w:sz="0" w:space="0" w:color="auto"/>
            <w:left w:val="none" w:sz="0" w:space="0" w:color="auto"/>
            <w:bottom w:val="none" w:sz="0" w:space="0" w:color="auto"/>
            <w:right w:val="none" w:sz="0" w:space="0" w:color="auto"/>
          </w:divBdr>
          <w:divsChild>
            <w:div w:id="1162507185">
              <w:marLeft w:val="0"/>
              <w:marRight w:val="0"/>
              <w:marTop w:val="0"/>
              <w:marBottom w:val="0"/>
              <w:divBdr>
                <w:top w:val="none" w:sz="0" w:space="0" w:color="auto"/>
                <w:left w:val="none" w:sz="0" w:space="0" w:color="auto"/>
                <w:bottom w:val="none" w:sz="0" w:space="0" w:color="auto"/>
                <w:right w:val="none" w:sz="0" w:space="0" w:color="auto"/>
              </w:divBdr>
            </w:div>
          </w:divsChild>
        </w:div>
        <w:div w:id="436409166">
          <w:marLeft w:val="0"/>
          <w:marRight w:val="0"/>
          <w:marTop w:val="0"/>
          <w:marBottom w:val="0"/>
          <w:divBdr>
            <w:top w:val="none" w:sz="0" w:space="0" w:color="auto"/>
            <w:left w:val="none" w:sz="0" w:space="0" w:color="auto"/>
            <w:bottom w:val="none" w:sz="0" w:space="0" w:color="auto"/>
            <w:right w:val="none" w:sz="0" w:space="0" w:color="auto"/>
          </w:divBdr>
        </w:div>
        <w:div w:id="852106349">
          <w:marLeft w:val="0"/>
          <w:marRight w:val="0"/>
          <w:marTop w:val="0"/>
          <w:marBottom w:val="0"/>
          <w:divBdr>
            <w:top w:val="none" w:sz="0" w:space="0" w:color="auto"/>
            <w:left w:val="none" w:sz="0" w:space="0" w:color="auto"/>
            <w:bottom w:val="none" w:sz="0" w:space="0" w:color="auto"/>
            <w:right w:val="none" w:sz="0" w:space="0" w:color="auto"/>
          </w:divBdr>
          <w:divsChild>
            <w:div w:id="1185290139">
              <w:marLeft w:val="0"/>
              <w:marRight w:val="0"/>
              <w:marTop w:val="0"/>
              <w:marBottom w:val="0"/>
              <w:divBdr>
                <w:top w:val="none" w:sz="0" w:space="0" w:color="auto"/>
                <w:left w:val="none" w:sz="0" w:space="0" w:color="auto"/>
                <w:bottom w:val="none" w:sz="0" w:space="0" w:color="auto"/>
                <w:right w:val="none" w:sz="0" w:space="0" w:color="auto"/>
              </w:divBdr>
              <w:divsChild>
                <w:div w:id="1603685246">
                  <w:marLeft w:val="0"/>
                  <w:marRight w:val="0"/>
                  <w:marTop w:val="0"/>
                  <w:marBottom w:val="0"/>
                  <w:divBdr>
                    <w:top w:val="none" w:sz="0" w:space="0" w:color="auto"/>
                    <w:left w:val="none" w:sz="0" w:space="0" w:color="auto"/>
                    <w:bottom w:val="none" w:sz="0" w:space="0" w:color="auto"/>
                    <w:right w:val="none" w:sz="0" w:space="0" w:color="auto"/>
                  </w:divBdr>
                  <w:divsChild>
                    <w:div w:id="731391271">
                      <w:marLeft w:val="0"/>
                      <w:marRight w:val="0"/>
                      <w:marTop w:val="0"/>
                      <w:marBottom w:val="0"/>
                      <w:divBdr>
                        <w:top w:val="none" w:sz="0" w:space="0" w:color="auto"/>
                        <w:left w:val="none" w:sz="0" w:space="0" w:color="auto"/>
                        <w:bottom w:val="none" w:sz="0" w:space="0" w:color="auto"/>
                        <w:right w:val="none" w:sz="0" w:space="0" w:color="auto"/>
                      </w:divBdr>
                    </w:div>
                  </w:divsChild>
                </w:div>
                <w:div w:id="1310013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2510902">
          <w:marLeft w:val="0"/>
          <w:marRight w:val="0"/>
          <w:marTop w:val="0"/>
          <w:marBottom w:val="0"/>
          <w:divBdr>
            <w:top w:val="none" w:sz="0" w:space="0" w:color="auto"/>
            <w:left w:val="none" w:sz="0" w:space="0" w:color="auto"/>
            <w:bottom w:val="none" w:sz="0" w:space="0" w:color="auto"/>
            <w:right w:val="none" w:sz="0" w:space="0" w:color="auto"/>
          </w:divBdr>
        </w:div>
        <w:div w:id="1428844302">
          <w:marLeft w:val="0"/>
          <w:marRight w:val="0"/>
          <w:marTop w:val="0"/>
          <w:marBottom w:val="0"/>
          <w:divBdr>
            <w:top w:val="none" w:sz="0" w:space="0" w:color="auto"/>
            <w:left w:val="none" w:sz="0" w:space="0" w:color="auto"/>
            <w:bottom w:val="none" w:sz="0" w:space="0" w:color="auto"/>
            <w:right w:val="none" w:sz="0" w:space="0" w:color="auto"/>
          </w:divBdr>
          <w:divsChild>
            <w:div w:id="1932620343">
              <w:marLeft w:val="0"/>
              <w:marRight w:val="0"/>
              <w:marTop w:val="0"/>
              <w:marBottom w:val="0"/>
              <w:divBdr>
                <w:top w:val="none" w:sz="0" w:space="0" w:color="auto"/>
                <w:left w:val="none" w:sz="0" w:space="0" w:color="auto"/>
                <w:bottom w:val="none" w:sz="0" w:space="0" w:color="auto"/>
                <w:right w:val="none" w:sz="0" w:space="0" w:color="auto"/>
              </w:divBdr>
            </w:div>
          </w:divsChild>
        </w:div>
        <w:div w:id="283653604">
          <w:marLeft w:val="0"/>
          <w:marRight w:val="0"/>
          <w:marTop w:val="0"/>
          <w:marBottom w:val="0"/>
          <w:divBdr>
            <w:top w:val="none" w:sz="0" w:space="0" w:color="auto"/>
            <w:left w:val="none" w:sz="0" w:space="0" w:color="auto"/>
            <w:bottom w:val="none" w:sz="0" w:space="0" w:color="auto"/>
            <w:right w:val="none" w:sz="0" w:space="0" w:color="auto"/>
          </w:divBdr>
        </w:div>
        <w:div w:id="1781609390">
          <w:marLeft w:val="0"/>
          <w:marRight w:val="0"/>
          <w:marTop w:val="0"/>
          <w:marBottom w:val="0"/>
          <w:divBdr>
            <w:top w:val="none" w:sz="0" w:space="0" w:color="auto"/>
            <w:left w:val="none" w:sz="0" w:space="0" w:color="auto"/>
            <w:bottom w:val="none" w:sz="0" w:space="0" w:color="auto"/>
            <w:right w:val="none" w:sz="0" w:space="0" w:color="auto"/>
          </w:divBdr>
          <w:divsChild>
            <w:div w:id="682242194">
              <w:marLeft w:val="0"/>
              <w:marRight w:val="0"/>
              <w:marTop w:val="0"/>
              <w:marBottom w:val="0"/>
              <w:divBdr>
                <w:top w:val="none" w:sz="0" w:space="0" w:color="auto"/>
                <w:left w:val="none" w:sz="0" w:space="0" w:color="auto"/>
                <w:bottom w:val="none" w:sz="0" w:space="0" w:color="auto"/>
                <w:right w:val="none" w:sz="0" w:space="0" w:color="auto"/>
              </w:divBdr>
              <w:divsChild>
                <w:div w:id="1841655031">
                  <w:marLeft w:val="0"/>
                  <w:marRight w:val="0"/>
                  <w:marTop w:val="0"/>
                  <w:marBottom w:val="0"/>
                  <w:divBdr>
                    <w:top w:val="none" w:sz="0" w:space="0" w:color="auto"/>
                    <w:left w:val="none" w:sz="0" w:space="0" w:color="auto"/>
                    <w:bottom w:val="none" w:sz="0" w:space="0" w:color="auto"/>
                    <w:right w:val="none" w:sz="0" w:space="0" w:color="auto"/>
                  </w:divBdr>
                  <w:divsChild>
                    <w:div w:id="262808935">
                      <w:marLeft w:val="0"/>
                      <w:marRight w:val="0"/>
                      <w:marTop w:val="0"/>
                      <w:marBottom w:val="0"/>
                      <w:divBdr>
                        <w:top w:val="none" w:sz="0" w:space="0" w:color="auto"/>
                        <w:left w:val="none" w:sz="0" w:space="0" w:color="auto"/>
                        <w:bottom w:val="none" w:sz="0" w:space="0" w:color="auto"/>
                        <w:right w:val="none" w:sz="0" w:space="0" w:color="auto"/>
                      </w:divBdr>
                    </w:div>
                  </w:divsChild>
                </w:div>
                <w:div w:id="16795747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933224">
          <w:marLeft w:val="0"/>
          <w:marRight w:val="0"/>
          <w:marTop w:val="0"/>
          <w:marBottom w:val="0"/>
          <w:divBdr>
            <w:top w:val="none" w:sz="0" w:space="0" w:color="auto"/>
            <w:left w:val="none" w:sz="0" w:space="0" w:color="auto"/>
            <w:bottom w:val="none" w:sz="0" w:space="0" w:color="auto"/>
            <w:right w:val="none" w:sz="0" w:space="0" w:color="auto"/>
          </w:divBdr>
        </w:div>
        <w:div w:id="1534732273">
          <w:marLeft w:val="0"/>
          <w:marRight w:val="0"/>
          <w:marTop w:val="0"/>
          <w:marBottom w:val="0"/>
          <w:divBdr>
            <w:top w:val="none" w:sz="0" w:space="0" w:color="auto"/>
            <w:left w:val="none" w:sz="0" w:space="0" w:color="auto"/>
            <w:bottom w:val="none" w:sz="0" w:space="0" w:color="auto"/>
            <w:right w:val="none" w:sz="0" w:space="0" w:color="auto"/>
          </w:divBdr>
          <w:divsChild>
            <w:div w:id="1532375186">
              <w:marLeft w:val="0"/>
              <w:marRight w:val="0"/>
              <w:marTop w:val="0"/>
              <w:marBottom w:val="0"/>
              <w:divBdr>
                <w:top w:val="none" w:sz="0" w:space="0" w:color="auto"/>
                <w:left w:val="none" w:sz="0" w:space="0" w:color="auto"/>
                <w:bottom w:val="none" w:sz="0" w:space="0" w:color="auto"/>
                <w:right w:val="none" w:sz="0" w:space="0" w:color="auto"/>
              </w:divBdr>
            </w:div>
          </w:divsChild>
        </w:div>
        <w:div w:id="1661813166">
          <w:marLeft w:val="0"/>
          <w:marRight w:val="0"/>
          <w:marTop w:val="0"/>
          <w:marBottom w:val="0"/>
          <w:divBdr>
            <w:top w:val="none" w:sz="0" w:space="0" w:color="auto"/>
            <w:left w:val="none" w:sz="0" w:space="0" w:color="auto"/>
            <w:bottom w:val="none" w:sz="0" w:space="0" w:color="auto"/>
            <w:right w:val="none" w:sz="0" w:space="0" w:color="auto"/>
          </w:divBdr>
        </w:div>
        <w:div w:id="1145703798">
          <w:marLeft w:val="0"/>
          <w:marRight w:val="0"/>
          <w:marTop w:val="0"/>
          <w:marBottom w:val="0"/>
          <w:divBdr>
            <w:top w:val="none" w:sz="0" w:space="0" w:color="auto"/>
            <w:left w:val="none" w:sz="0" w:space="0" w:color="auto"/>
            <w:bottom w:val="none" w:sz="0" w:space="0" w:color="auto"/>
            <w:right w:val="none" w:sz="0" w:space="0" w:color="auto"/>
          </w:divBdr>
          <w:divsChild>
            <w:div w:id="1221672579">
              <w:marLeft w:val="0"/>
              <w:marRight w:val="0"/>
              <w:marTop w:val="0"/>
              <w:marBottom w:val="0"/>
              <w:divBdr>
                <w:top w:val="none" w:sz="0" w:space="0" w:color="auto"/>
                <w:left w:val="none" w:sz="0" w:space="0" w:color="auto"/>
                <w:bottom w:val="none" w:sz="0" w:space="0" w:color="auto"/>
                <w:right w:val="none" w:sz="0" w:space="0" w:color="auto"/>
              </w:divBdr>
              <w:divsChild>
                <w:div w:id="754060491">
                  <w:marLeft w:val="0"/>
                  <w:marRight w:val="0"/>
                  <w:marTop w:val="0"/>
                  <w:marBottom w:val="0"/>
                  <w:divBdr>
                    <w:top w:val="none" w:sz="0" w:space="0" w:color="auto"/>
                    <w:left w:val="none" w:sz="0" w:space="0" w:color="auto"/>
                    <w:bottom w:val="none" w:sz="0" w:space="0" w:color="auto"/>
                    <w:right w:val="none" w:sz="0" w:space="0" w:color="auto"/>
                  </w:divBdr>
                  <w:divsChild>
                    <w:div w:id="1335373845">
                      <w:marLeft w:val="0"/>
                      <w:marRight w:val="0"/>
                      <w:marTop w:val="0"/>
                      <w:marBottom w:val="0"/>
                      <w:divBdr>
                        <w:top w:val="none" w:sz="0" w:space="0" w:color="auto"/>
                        <w:left w:val="none" w:sz="0" w:space="0" w:color="auto"/>
                        <w:bottom w:val="none" w:sz="0" w:space="0" w:color="auto"/>
                        <w:right w:val="none" w:sz="0" w:space="0" w:color="auto"/>
                      </w:divBdr>
                    </w:div>
                  </w:divsChild>
                </w:div>
                <w:div w:id="1527215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6011548">
          <w:marLeft w:val="0"/>
          <w:marRight w:val="0"/>
          <w:marTop w:val="0"/>
          <w:marBottom w:val="0"/>
          <w:divBdr>
            <w:top w:val="none" w:sz="0" w:space="0" w:color="auto"/>
            <w:left w:val="none" w:sz="0" w:space="0" w:color="auto"/>
            <w:bottom w:val="none" w:sz="0" w:space="0" w:color="auto"/>
            <w:right w:val="none" w:sz="0" w:space="0" w:color="auto"/>
          </w:divBdr>
        </w:div>
        <w:div w:id="116921036">
          <w:marLeft w:val="0"/>
          <w:marRight w:val="0"/>
          <w:marTop w:val="0"/>
          <w:marBottom w:val="0"/>
          <w:divBdr>
            <w:top w:val="none" w:sz="0" w:space="0" w:color="auto"/>
            <w:left w:val="none" w:sz="0" w:space="0" w:color="auto"/>
            <w:bottom w:val="none" w:sz="0" w:space="0" w:color="auto"/>
            <w:right w:val="none" w:sz="0" w:space="0" w:color="auto"/>
          </w:divBdr>
          <w:divsChild>
            <w:div w:id="1284965373">
              <w:marLeft w:val="0"/>
              <w:marRight w:val="0"/>
              <w:marTop w:val="0"/>
              <w:marBottom w:val="0"/>
              <w:divBdr>
                <w:top w:val="none" w:sz="0" w:space="0" w:color="auto"/>
                <w:left w:val="none" w:sz="0" w:space="0" w:color="auto"/>
                <w:bottom w:val="none" w:sz="0" w:space="0" w:color="auto"/>
                <w:right w:val="none" w:sz="0" w:space="0" w:color="auto"/>
              </w:divBdr>
            </w:div>
          </w:divsChild>
        </w:div>
        <w:div w:id="885292818">
          <w:marLeft w:val="0"/>
          <w:marRight w:val="0"/>
          <w:marTop w:val="0"/>
          <w:marBottom w:val="0"/>
          <w:divBdr>
            <w:top w:val="none" w:sz="0" w:space="0" w:color="auto"/>
            <w:left w:val="none" w:sz="0" w:space="0" w:color="auto"/>
            <w:bottom w:val="none" w:sz="0" w:space="0" w:color="auto"/>
            <w:right w:val="none" w:sz="0" w:space="0" w:color="auto"/>
          </w:divBdr>
        </w:div>
        <w:div w:id="251017470">
          <w:marLeft w:val="0"/>
          <w:marRight w:val="0"/>
          <w:marTop w:val="0"/>
          <w:marBottom w:val="0"/>
          <w:divBdr>
            <w:top w:val="none" w:sz="0" w:space="0" w:color="auto"/>
            <w:left w:val="none" w:sz="0" w:space="0" w:color="auto"/>
            <w:bottom w:val="none" w:sz="0" w:space="0" w:color="auto"/>
            <w:right w:val="none" w:sz="0" w:space="0" w:color="auto"/>
          </w:divBdr>
          <w:divsChild>
            <w:div w:id="1032536392">
              <w:marLeft w:val="0"/>
              <w:marRight w:val="0"/>
              <w:marTop w:val="0"/>
              <w:marBottom w:val="0"/>
              <w:divBdr>
                <w:top w:val="none" w:sz="0" w:space="0" w:color="auto"/>
                <w:left w:val="none" w:sz="0" w:space="0" w:color="auto"/>
                <w:bottom w:val="none" w:sz="0" w:space="0" w:color="auto"/>
                <w:right w:val="none" w:sz="0" w:space="0" w:color="auto"/>
              </w:divBdr>
              <w:divsChild>
                <w:div w:id="927815272">
                  <w:marLeft w:val="0"/>
                  <w:marRight w:val="0"/>
                  <w:marTop w:val="0"/>
                  <w:marBottom w:val="0"/>
                  <w:divBdr>
                    <w:top w:val="none" w:sz="0" w:space="0" w:color="auto"/>
                    <w:left w:val="none" w:sz="0" w:space="0" w:color="auto"/>
                    <w:bottom w:val="none" w:sz="0" w:space="0" w:color="auto"/>
                    <w:right w:val="none" w:sz="0" w:space="0" w:color="auto"/>
                  </w:divBdr>
                  <w:divsChild>
                    <w:div w:id="1999267962">
                      <w:marLeft w:val="0"/>
                      <w:marRight w:val="0"/>
                      <w:marTop w:val="0"/>
                      <w:marBottom w:val="0"/>
                      <w:divBdr>
                        <w:top w:val="none" w:sz="0" w:space="0" w:color="auto"/>
                        <w:left w:val="none" w:sz="0" w:space="0" w:color="auto"/>
                        <w:bottom w:val="none" w:sz="0" w:space="0" w:color="auto"/>
                        <w:right w:val="none" w:sz="0" w:space="0" w:color="auto"/>
                      </w:divBdr>
                    </w:div>
                  </w:divsChild>
                </w:div>
                <w:div w:id="16833900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8151411">
          <w:marLeft w:val="0"/>
          <w:marRight w:val="0"/>
          <w:marTop w:val="0"/>
          <w:marBottom w:val="0"/>
          <w:divBdr>
            <w:top w:val="none" w:sz="0" w:space="0" w:color="auto"/>
            <w:left w:val="none" w:sz="0" w:space="0" w:color="auto"/>
            <w:bottom w:val="none" w:sz="0" w:space="0" w:color="auto"/>
            <w:right w:val="none" w:sz="0" w:space="0" w:color="auto"/>
          </w:divBdr>
        </w:div>
        <w:div w:id="800004907">
          <w:marLeft w:val="0"/>
          <w:marRight w:val="0"/>
          <w:marTop w:val="0"/>
          <w:marBottom w:val="0"/>
          <w:divBdr>
            <w:top w:val="none" w:sz="0" w:space="0" w:color="auto"/>
            <w:left w:val="none" w:sz="0" w:space="0" w:color="auto"/>
            <w:bottom w:val="none" w:sz="0" w:space="0" w:color="auto"/>
            <w:right w:val="none" w:sz="0" w:space="0" w:color="auto"/>
          </w:divBdr>
          <w:divsChild>
            <w:div w:id="339115441">
              <w:marLeft w:val="0"/>
              <w:marRight w:val="0"/>
              <w:marTop w:val="0"/>
              <w:marBottom w:val="0"/>
              <w:divBdr>
                <w:top w:val="none" w:sz="0" w:space="0" w:color="auto"/>
                <w:left w:val="none" w:sz="0" w:space="0" w:color="auto"/>
                <w:bottom w:val="none" w:sz="0" w:space="0" w:color="auto"/>
                <w:right w:val="none" w:sz="0" w:space="0" w:color="auto"/>
              </w:divBdr>
            </w:div>
          </w:divsChild>
        </w:div>
        <w:div w:id="1107888999">
          <w:marLeft w:val="0"/>
          <w:marRight w:val="0"/>
          <w:marTop w:val="0"/>
          <w:marBottom w:val="0"/>
          <w:divBdr>
            <w:top w:val="none" w:sz="0" w:space="0" w:color="auto"/>
            <w:left w:val="none" w:sz="0" w:space="0" w:color="auto"/>
            <w:bottom w:val="none" w:sz="0" w:space="0" w:color="auto"/>
            <w:right w:val="none" w:sz="0" w:space="0" w:color="auto"/>
          </w:divBdr>
        </w:div>
        <w:div w:id="108159562">
          <w:marLeft w:val="0"/>
          <w:marRight w:val="0"/>
          <w:marTop w:val="0"/>
          <w:marBottom w:val="0"/>
          <w:divBdr>
            <w:top w:val="none" w:sz="0" w:space="0" w:color="auto"/>
            <w:left w:val="none" w:sz="0" w:space="0" w:color="auto"/>
            <w:bottom w:val="none" w:sz="0" w:space="0" w:color="auto"/>
            <w:right w:val="none" w:sz="0" w:space="0" w:color="auto"/>
          </w:divBdr>
          <w:divsChild>
            <w:div w:id="907231480">
              <w:marLeft w:val="0"/>
              <w:marRight w:val="0"/>
              <w:marTop w:val="0"/>
              <w:marBottom w:val="0"/>
              <w:divBdr>
                <w:top w:val="none" w:sz="0" w:space="0" w:color="auto"/>
                <w:left w:val="none" w:sz="0" w:space="0" w:color="auto"/>
                <w:bottom w:val="none" w:sz="0" w:space="0" w:color="auto"/>
                <w:right w:val="none" w:sz="0" w:space="0" w:color="auto"/>
              </w:divBdr>
              <w:divsChild>
                <w:div w:id="1135634793">
                  <w:marLeft w:val="0"/>
                  <w:marRight w:val="0"/>
                  <w:marTop w:val="0"/>
                  <w:marBottom w:val="0"/>
                  <w:divBdr>
                    <w:top w:val="none" w:sz="0" w:space="0" w:color="auto"/>
                    <w:left w:val="none" w:sz="0" w:space="0" w:color="auto"/>
                    <w:bottom w:val="none" w:sz="0" w:space="0" w:color="auto"/>
                    <w:right w:val="none" w:sz="0" w:space="0" w:color="auto"/>
                  </w:divBdr>
                  <w:divsChild>
                    <w:div w:id="1750733387">
                      <w:marLeft w:val="0"/>
                      <w:marRight w:val="0"/>
                      <w:marTop w:val="0"/>
                      <w:marBottom w:val="0"/>
                      <w:divBdr>
                        <w:top w:val="none" w:sz="0" w:space="0" w:color="auto"/>
                        <w:left w:val="none" w:sz="0" w:space="0" w:color="auto"/>
                        <w:bottom w:val="none" w:sz="0" w:space="0" w:color="auto"/>
                        <w:right w:val="none" w:sz="0" w:space="0" w:color="auto"/>
                      </w:divBdr>
                    </w:div>
                  </w:divsChild>
                </w:div>
                <w:div w:id="21372862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5908344">
      <w:bodyDiv w:val="1"/>
      <w:marLeft w:val="0"/>
      <w:marRight w:val="0"/>
      <w:marTop w:val="0"/>
      <w:marBottom w:val="0"/>
      <w:divBdr>
        <w:top w:val="none" w:sz="0" w:space="0" w:color="auto"/>
        <w:left w:val="none" w:sz="0" w:space="0" w:color="auto"/>
        <w:bottom w:val="none" w:sz="0" w:space="0" w:color="auto"/>
        <w:right w:val="none" w:sz="0" w:space="0" w:color="auto"/>
      </w:divBdr>
    </w:div>
    <w:div w:id="30343484">
      <w:bodyDiv w:val="1"/>
      <w:marLeft w:val="0"/>
      <w:marRight w:val="0"/>
      <w:marTop w:val="0"/>
      <w:marBottom w:val="0"/>
      <w:divBdr>
        <w:top w:val="none" w:sz="0" w:space="0" w:color="auto"/>
        <w:left w:val="none" w:sz="0" w:space="0" w:color="auto"/>
        <w:bottom w:val="none" w:sz="0" w:space="0" w:color="auto"/>
        <w:right w:val="none" w:sz="0" w:space="0" w:color="auto"/>
      </w:divBdr>
    </w:div>
    <w:div w:id="31662431">
      <w:bodyDiv w:val="1"/>
      <w:marLeft w:val="0"/>
      <w:marRight w:val="0"/>
      <w:marTop w:val="0"/>
      <w:marBottom w:val="0"/>
      <w:divBdr>
        <w:top w:val="none" w:sz="0" w:space="0" w:color="auto"/>
        <w:left w:val="none" w:sz="0" w:space="0" w:color="auto"/>
        <w:bottom w:val="none" w:sz="0" w:space="0" w:color="auto"/>
        <w:right w:val="none" w:sz="0" w:space="0" w:color="auto"/>
      </w:divBdr>
    </w:div>
    <w:div w:id="32930770">
      <w:bodyDiv w:val="1"/>
      <w:marLeft w:val="0"/>
      <w:marRight w:val="0"/>
      <w:marTop w:val="0"/>
      <w:marBottom w:val="0"/>
      <w:divBdr>
        <w:top w:val="none" w:sz="0" w:space="0" w:color="auto"/>
        <w:left w:val="none" w:sz="0" w:space="0" w:color="auto"/>
        <w:bottom w:val="none" w:sz="0" w:space="0" w:color="auto"/>
        <w:right w:val="none" w:sz="0" w:space="0" w:color="auto"/>
      </w:divBdr>
    </w:div>
    <w:div w:id="40524541">
      <w:bodyDiv w:val="1"/>
      <w:marLeft w:val="0"/>
      <w:marRight w:val="0"/>
      <w:marTop w:val="0"/>
      <w:marBottom w:val="0"/>
      <w:divBdr>
        <w:top w:val="none" w:sz="0" w:space="0" w:color="auto"/>
        <w:left w:val="none" w:sz="0" w:space="0" w:color="auto"/>
        <w:bottom w:val="none" w:sz="0" w:space="0" w:color="auto"/>
        <w:right w:val="none" w:sz="0" w:space="0" w:color="auto"/>
      </w:divBdr>
    </w:div>
    <w:div w:id="47342095">
      <w:bodyDiv w:val="1"/>
      <w:marLeft w:val="0"/>
      <w:marRight w:val="0"/>
      <w:marTop w:val="0"/>
      <w:marBottom w:val="0"/>
      <w:divBdr>
        <w:top w:val="none" w:sz="0" w:space="0" w:color="auto"/>
        <w:left w:val="none" w:sz="0" w:space="0" w:color="auto"/>
        <w:bottom w:val="none" w:sz="0" w:space="0" w:color="auto"/>
        <w:right w:val="none" w:sz="0" w:space="0" w:color="auto"/>
      </w:divBdr>
    </w:div>
    <w:div w:id="47723814">
      <w:bodyDiv w:val="1"/>
      <w:marLeft w:val="0"/>
      <w:marRight w:val="0"/>
      <w:marTop w:val="0"/>
      <w:marBottom w:val="0"/>
      <w:divBdr>
        <w:top w:val="none" w:sz="0" w:space="0" w:color="auto"/>
        <w:left w:val="none" w:sz="0" w:space="0" w:color="auto"/>
        <w:bottom w:val="none" w:sz="0" w:space="0" w:color="auto"/>
        <w:right w:val="none" w:sz="0" w:space="0" w:color="auto"/>
      </w:divBdr>
      <w:divsChild>
        <w:div w:id="1686513627">
          <w:marLeft w:val="0"/>
          <w:marRight w:val="0"/>
          <w:marTop w:val="150"/>
          <w:marBottom w:val="0"/>
          <w:divBdr>
            <w:top w:val="none" w:sz="0" w:space="0" w:color="auto"/>
            <w:left w:val="none" w:sz="0" w:space="0" w:color="auto"/>
            <w:bottom w:val="none" w:sz="0" w:space="0" w:color="auto"/>
            <w:right w:val="none" w:sz="0" w:space="0" w:color="auto"/>
          </w:divBdr>
          <w:divsChild>
            <w:div w:id="1739983838">
              <w:marLeft w:val="0"/>
              <w:marRight w:val="0"/>
              <w:marTop w:val="0"/>
              <w:marBottom w:val="0"/>
              <w:divBdr>
                <w:top w:val="none" w:sz="0" w:space="0" w:color="auto"/>
                <w:left w:val="none" w:sz="0" w:space="0" w:color="auto"/>
                <w:bottom w:val="none" w:sz="0" w:space="0" w:color="auto"/>
                <w:right w:val="none" w:sz="0" w:space="0" w:color="auto"/>
              </w:divBdr>
            </w:div>
            <w:div w:id="1126969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973751">
      <w:bodyDiv w:val="1"/>
      <w:marLeft w:val="0"/>
      <w:marRight w:val="0"/>
      <w:marTop w:val="0"/>
      <w:marBottom w:val="0"/>
      <w:divBdr>
        <w:top w:val="none" w:sz="0" w:space="0" w:color="auto"/>
        <w:left w:val="none" w:sz="0" w:space="0" w:color="auto"/>
        <w:bottom w:val="none" w:sz="0" w:space="0" w:color="auto"/>
        <w:right w:val="none" w:sz="0" w:space="0" w:color="auto"/>
      </w:divBdr>
    </w:div>
    <w:div w:id="53091408">
      <w:bodyDiv w:val="1"/>
      <w:marLeft w:val="0"/>
      <w:marRight w:val="0"/>
      <w:marTop w:val="0"/>
      <w:marBottom w:val="0"/>
      <w:divBdr>
        <w:top w:val="none" w:sz="0" w:space="0" w:color="auto"/>
        <w:left w:val="none" w:sz="0" w:space="0" w:color="auto"/>
        <w:bottom w:val="none" w:sz="0" w:space="0" w:color="auto"/>
        <w:right w:val="none" w:sz="0" w:space="0" w:color="auto"/>
      </w:divBdr>
    </w:div>
    <w:div w:id="54623849">
      <w:bodyDiv w:val="1"/>
      <w:marLeft w:val="0"/>
      <w:marRight w:val="0"/>
      <w:marTop w:val="0"/>
      <w:marBottom w:val="0"/>
      <w:divBdr>
        <w:top w:val="none" w:sz="0" w:space="0" w:color="auto"/>
        <w:left w:val="none" w:sz="0" w:space="0" w:color="auto"/>
        <w:bottom w:val="none" w:sz="0" w:space="0" w:color="auto"/>
        <w:right w:val="none" w:sz="0" w:space="0" w:color="auto"/>
      </w:divBdr>
    </w:div>
    <w:div w:id="54814140">
      <w:bodyDiv w:val="1"/>
      <w:marLeft w:val="0"/>
      <w:marRight w:val="0"/>
      <w:marTop w:val="0"/>
      <w:marBottom w:val="0"/>
      <w:divBdr>
        <w:top w:val="none" w:sz="0" w:space="0" w:color="auto"/>
        <w:left w:val="none" w:sz="0" w:space="0" w:color="auto"/>
        <w:bottom w:val="none" w:sz="0" w:space="0" w:color="auto"/>
        <w:right w:val="none" w:sz="0" w:space="0" w:color="auto"/>
      </w:divBdr>
    </w:div>
    <w:div w:id="59793568">
      <w:bodyDiv w:val="1"/>
      <w:marLeft w:val="0"/>
      <w:marRight w:val="0"/>
      <w:marTop w:val="0"/>
      <w:marBottom w:val="0"/>
      <w:divBdr>
        <w:top w:val="none" w:sz="0" w:space="0" w:color="auto"/>
        <w:left w:val="none" w:sz="0" w:space="0" w:color="auto"/>
        <w:bottom w:val="none" w:sz="0" w:space="0" w:color="auto"/>
        <w:right w:val="none" w:sz="0" w:space="0" w:color="auto"/>
      </w:divBdr>
    </w:div>
    <w:div w:id="64647425">
      <w:marLeft w:val="0"/>
      <w:marRight w:val="0"/>
      <w:marTop w:val="0"/>
      <w:marBottom w:val="0"/>
      <w:divBdr>
        <w:top w:val="none" w:sz="0" w:space="0" w:color="auto"/>
        <w:left w:val="none" w:sz="0" w:space="0" w:color="auto"/>
        <w:bottom w:val="none" w:sz="0" w:space="0" w:color="auto"/>
        <w:right w:val="none" w:sz="0" w:space="0" w:color="auto"/>
      </w:divBdr>
    </w:div>
    <w:div w:id="67044330">
      <w:bodyDiv w:val="1"/>
      <w:marLeft w:val="0"/>
      <w:marRight w:val="0"/>
      <w:marTop w:val="0"/>
      <w:marBottom w:val="0"/>
      <w:divBdr>
        <w:top w:val="none" w:sz="0" w:space="0" w:color="auto"/>
        <w:left w:val="none" w:sz="0" w:space="0" w:color="auto"/>
        <w:bottom w:val="none" w:sz="0" w:space="0" w:color="auto"/>
        <w:right w:val="none" w:sz="0" w:space="0" w:color="auto"/>
      </w:divBdr>
    </w:div>
    <w:div w:id="68769465">
      <w:marLeft w:val="0"/>
      <w:marRight w:val="0"/>
      <w:marTop w:val="0"/>
      <w:marBottom w:val="0"/>
      <w:divBdr>
        <w:top w:val="none" w:sz="0" w:space="0" w:color="auto"/>
        <w:left w:val="none" w:sz="0" w:space="0" w:color="auto"/>
        <w:bottom w:val="none" w:sz="0" w:space="0" w:color="auto"/>
        <w:right w:val="none" w:sz="0" w:space="0" w:color="auto"/>
      </w:divBdr>
    </w:div>
    <w:div w:id="71859413">
      <w:bodyDiv w:val="1"/>
      <w:marLeft w:val="0"/>
      <w:marRight w:val="0"/>
      <w:marTop w:val="0"/>
      <w:marBottom w:val="0"/>
      <w:divBdr>
        <w:top w:val="none" w:sz="0" w:space="0" w:color="auto"/>
        <w:left w:val="none" w:sz="0" w:space="0" w:color="auto"/>
        <w:bottom w:val="none" w:sz="0" w:space="0" w:color="auto"/>
        <w:right w:val="none" w:sz="0" w:space="0" w:color="auto"/>
      </w:divBdr>
      <w:divsChild>
        <w:div w:id="1144086465">
          <w:marLeft w:val="0"/>
          <w:marRight w:val="0"/>
          <w:marTop w:val="0"/>
          <w:marBottom w:val="0"/>
          <w:divBdr>
            <w:top w:val="single" w:sz="2" w:space="0" w:color="000000"/>
            <w:left w:val="single" w:sz="2" w:space="0" w:color="000000"/>
            <w:bottom w:val="single" w:sz="2" w:space="0" w:color="000000"/>
            <w:right w:val="single" w:sz="2" w:space="0" w:color="000000"/>
          </w:divBdr>
        </w:div>
      </w:divsChild>
    </w:div>
    <w:div w:id="75905745">
      <w:bodyDiv w:val="1"/>
      <w:marLeft w:val="0"/>
      <w:marRight w:val="0"/>
      <w:marTop w:val="0"/>
      <w:marBottom w:val="0"/>
      <w:divBdr>
        <w:top w:val="none" w:sz="0" w:space="0" w:color="auto"/>
        <w:left w:val="none" w:sz="0" w:space="0" w:color="auto"/>
        <w:bottom w:val="none" w:sz="0" w:space="0" w:color="auto"/>
        <w:right w:val="none" w:sz="0" w:space="0" w:color="auto"/>
      </w:divBdr>
      <w:divsChild>
        <w:div w:id="535893257">
          <w:marLeft w:val="0"/>
          <w:marRight w:val="0"/>
          <w:marTop w:val="0"/>
          <w:marBottom w:val="0"/>
          <w:divBdr>
            <w:top w:val="none" w:sz="0" w:space="0" w:color="auto"/>
            <w:left w:val="none" w:sz="0" w:space="0" w:color="auto"/>
            <w:bottom w:val="none" w:sz="0" w:space="0" w:color="auto"/>
            <w:right w:val="none" w:sz="0" w:space="0" w:color="auto"/>
          </w:divBdr>
        </w:div>
        <w:div w:id="174153525">
          <w:marLeft w:val="0"/>
          <w:marRight w:val="0"/>
          <w:marTop w:val="0"/>
          <w:marBottom w:val="0"/>
          <w:divBdr>
            <w:top w:val="none" w:sz="0" w:space="0" w:color="auto"/>
            <w:left w:val="none" w:sz="0" w:space="0" w:color="auto"/>
            <w:bottom w:val="none" w:sz="0" w:space="0" w:color="auto"/>
            <w:right w:val="none" w:sz="0" w:space="0" w:color="auto"/>
          </w:divBdr>
        </w:div>
        <w:div w:id="340203162">
          <w:marLeft w:val="0"/>
          <w:marRight w:val="0"/>
          <w:marTop w:val="0"/>
          <w:marBottom w:val="0"/>
          <w:divBdr>
            <w:top w:val="none" w:sz="0" w:space="0" w:color="auto"/>
            <w:left w:val="none" w:sz="0" w:space="0" w:color="auto"/>
            <w:bottom w:val="none" w:sz="0" w:space="0" w:color="auto"/>
            <w:right w:val="none" w:sz="0" w:space="0" w:color="auto"/>
          </w:divBdr>
        </w:div>
        <w:div w:id="373235486">
          <w:marLeft w:val="0"/>
          <w:marRight w:val="0"/>
          <w:marTop w:val="0"/>
          <w:marBottom w:val="0"/>
          <w:divBdr>
            <w:top w:val="none" w:sz="0" w:space="0" w:color="auto"/>
            <w:left w:val="none" w:sz="0" w:space="0" w:color="auto"/>
            <w:bottom w:val="none" w:sz="0" w:space="0" w:color="auto"/>
            <w:right w:val="none" w:sz="0" w:space="0" w:color="auto"/>
          </w:divBdr>
        </w:div>
        <w:div w:id="1225871146">
          <w:marLeft w:val="0"/>
          <w:marRight w:val="0"/>
          <w:marTop w:val="0"/>
          <w:marBottom w:val="0"/>
          <w:divBdr>
            <w:top w:val="none" w:sz="0" w:space="0" w:color="auto"/>
            <w:left w:val="none" w:sz="0" w:space="0" w:color="auto"/>
            <w:bottom w:val="none" w:sz="0" w:space="0" w:color="auto"/>
            <w:right w:val="none" w:sz="0" w:space="0" w:color="auto"/>
          </w:divBdr>
        </w:div>
        <w:div w:id="252277194">
          <w:marLeft w:val="0"/>
          <w:marRight w:val="0"/>
          <w:marTop w:val="0"/>
          <w:marBottom w:val="0"/>
          <w:divBdr>
            <w:top w:val="none" w:sz="0" w:space="0" w:color="auto"/>
            <w:left w:val="none" w:sz="0" w:space="0" w:color="auto"/>
            <w:bottom w:val="none" w:sz="0" w:space="0" w:color="auto"/>
            <w:right w:val="none" w:sz="0" w:space="0" w:color="auto"/>
          </w:divBdr>
        </w:div>
        <w:div w:id="96869333">
          <w:marLeft w:val="0"/>
          <w:marRight w:val="0"/>
          <w:marTop w:val="0"/>
          <w:marBottom w:val="0"/>
          <w:divBdr>
            <w:top w:val="none" w:sz="0" w:space="0" w:color="auto"/>
            <w:left w:val="none" w:sz="0" w:space="0" w:color="auto"/>
            <w:bottom w:val="none" w:sz="0" w:space="0" w:color="auto"/>
            <w:right w:val="none" w:sz="0" w:space="0" w:color="auto"/>
          </w:divBdr>
        </w:div>
        <w:div w:id="1200127338">
          <w:marLeft w:val="0"/>
          <w:marRight w:val="0"/>
          <w:marTop w:val="0"/>
          <w:marBottom w:val="0"/>
          <w:divBdr>
            <w:top w:val="none" w:sz="0" w:space="0" w:color="auto"/>
            <w:left w:val="none" w:sz="0" w:space="0" w:color="auto"/>
            <w:bottom w:val="none" w:sz="0" w:space="0" w:color="auto"/>
            <w:right w:val="none" w:sz="0" w:space="0" w:color="auto"/>
          </w:divBdr>
        </w:div>
        <w:div w:id="153378159">
          <w:marLeft w:val="0"/>
          <w:marRight w:val="0"/>
          <w:marTop w:val="0"/>
          <w:marBottom w:val="0"/>
          <w:divBdr>
            <w:top w:val="none" w:sz="0" w:space="0" w:color="auto"/>
            <w:left w:val="none" w:sz="0" w:space="0" w:color="auto"/>
            <w:bottom w:val="none" w:sz="0" w:space="0" w:color="auto"/>
            <w:right w:val="none" w:sz="0" w:space="0" w:color="auto"/>
          </w:divBdr>
        </w:div>
        <w:div w:id="530266210">
          <w:marLeft w:val="0"/>
          <w:marRight w:val="0"/>
          <w:marTop w:val="0"/>
          <w:marBottom w:val="0"/>
          <w:divBdr>
            <w:top w:val="none" w:sz="0" w:space="0" w:color="auto"/>
            <w:left w:val="none" w:sz="0" w:space="0" w:color="auto"/>
            <w:bottom w:val="none" w:sz="0" w:space="0" w:color="auto"/>
            <w:right w:val="none" w:sz="0" w:space="0" w:color="auto"/>
          </w:divBdr>
        </w:div>
        <w:div w:id="641427083">
          <w:marLeft w:val="0"/>
          <w:marRight w:val="0"/>
          <w:marTop w:val="0"/>
          <w:marBottom w:val="0"/>
          <w:divBdr>
            <w:top w:val="none" w:sz="0" w:space="0" w:color="auto"/>
            <w:left w:val="none" w:sz="0" w:space="0" w:color="auto"/>
            <w:bottom w:val="none" w:sz="0" w:space="0" w:color="auto"/>
            <w:right w:val="none" w:sz="0" w:space="0" w:color="auto"/>
          </w:divBdr>
        </w:div>
        <w:div w:id="450367207">
          <w:marLeft w:val="0"/>
          <w:marRight w:val="0"/>
          <w:marTop w:val="0"/>
          <w:marBottom w:val="0"/>
          <w:divBdr>
            <w:top w:val="none" w:sz="0" w:space="0" w:color="auto"/>
            <w:left w:val="none" w:sz="0" w:space="0" w:color="auto"/>
            <w:bottom w:val="none" w:sz="0" w:space="0" w:color="auto"/>
            <w:right w:val="none" w:sz="0" w:space="0" w:color="auto"/>
          </w:divBdr>
        </w:div>
        <w:div w:id="1119642077">
          <w:marLeft w:val="0"/>
          <w:marRight w:val="0"/>
          <w:marTop w:val="0"/>
          <w:marBottom w:val="0"/>
          <w:divBdr>
            <w:top w:val="none" w:sz="0" w:space="0" w:color="auto"/>
            <w:left w:val="none" w:sz="0" w:space="0" w:color="auto"/>
            <w:bottom w:val="none" w:sz="0" w:space="0" w:color="auto"/>
            <w:right w:val="none" w:sz="0" w:space="0" w:color="auto"/>
          </w:divBdr>
        </w:div>
        <w:div w:id="58135607">
          <w:marLeft w:val="0"/>
          <w:marRight w:val="0"/>
          <w:marTop w:val="0"/>
          <w:marBottom w:val="0"/>
          <w:divBdr>
            <w:top w:val="none" w:sz="0" w:space="0" w:color="auto"/>
            <w:left w:val="none" w:sz="0" w:space="0" w:color="auto"/>
            <w:bottom w:val="none" w:sz="0" w:space="0" w:color="auto"/>
            <w:right w:val="none" w:sz="0" w:space="0" w:color="auto"/>
          </w:divBdr>
        </w:div>
        <w:div w:id="542180022">
          <w:marLeft w:val="0"/>
          <w:marRight w:val="0"/>
          <w:marTop w:val="0"/>
          <w:marBottom w:val="0"/>
          <w:divBdr>
            <w:top w:val="none" w:sz="0" w:space="0" w:color="auto"/>
            <w:left w:val="none" w:sz="0" w:space="0" w:color="auto"/>
            <w:bottom w:val="none" w:sz="0" w:space="0" w:color="auto"/>
            <w:right w:val="none" w:sz="0" w:space="0" w:color="auto"/>
          </w:divBdr>
        </w:div>
        <w:div w:id="2514913">
          <w:marLeft w:val="0"/>
          <w:marRight w:val="0"/>
          <w:marTop w:val="0"/>
          <w:marBottom w:val="0"/>
          <w:divBdr>
            <w:top w:val="none" w:sz="0" w:space="0" w:color="auto"/>
            <w:left w:val="none" w:sz="0" w:space="0" w:color="auto"/>
            <w:bottom w:val="none" w:sz="0" w:space="0" w:color="auto"/>
            <w:right w:val="none" w:sz="0" w:space="0" w:color="auto"/>
          </w:divBdr>
        </w:div>
        <w:div w:id="1498158280">
          <w:marLeft w:val="0"/>
          <w:marRight w:val="0"/>
          <w:marTop w:val="0"/>
          <w:marBottom w:val="0"/>
          <w:divBdr>
            <w:top w:val="none" w:sz="0" w:space="0" w:color="auto"/>
            <w:left w:val="none" w:sz="0" w:space="0" w:color="auto"/>
            <w:bottom w:val="none" w:sz="0" w:space="0" w:color="auto"/>
            <w:right w:val="none" w:sz="0" w:space="0" w:color="auto"/>
          </w:divBdr>
        </w:div>
        <w:div w:id="1166286518">
          <w:marLeft w:val="0"/>
          <w:marRight w:val="0"/>
          <w:marTop w:val="0"/>
          <w:marBottom w:val="0"/>
          <w:divBdr>
            <w:top w:val="none" w:sz="0" w:space="0" w:color="auto"/>
            <w:left w:val="none" w:sz="0" w:space="0" w:color="auto"/>
            <w:bottom w:val="none" w:sz="0" w:space="0" w:color="auto"/>
            <w:right w:val="none" w:sz="0" w:space="0" w:color="auto"/>
          </w:divBdr>
        </w:div>
        <w:div w:id="1211109798">
          <w:marLeft w:val="0"/>
          <w:marRight w:val="0"/>
          <w:marTop w:val="0"/>
          <w:marBottom w:val="0"/>
          <w:divBdr>
            <w:top w:val="none" w:sz="0" w:space="0" w:color="auto"/>
            <w:left w:val="none" w:sz="0" w:space="0" w:color="auto"/>
            <w:bottom w:val="none" w:sz="0" w:space="0" w:color="auto"/>
            <w:right w:val="none" w:sz="0" w:space="0" w:color="auto"/>
          </w:divBdr>
        </w:div>
        <w:div w:id="639186902">
          <w:marLeft w:val="0"/>
          <w:marRight w:val="0"/>
          <w:marTop w:val="0"/>
          <w:marBottom w:val="0"/>
          <w:divBdr>
            <w:top w:val="none" w:sz="0" w:space="0" w:color="auto"/>
            <w:left w:val="none" w:sz="0" w:space="0" w:color="auto"/>
            <w:bottom w:val="none" w:sz="0" w:space="0" w:color="auto"/>
            <w:right w:val="none" w:sz="0" w:space="0" w:color="auto"/>
          </w:divBdr>
        </w:div>
        <w:div w:id="929243675">
          <w:marLeft w:val="0"/>
          <w:marRight w:val="0"/>
          <w:marTop w:val="0"/>
          <w:marBottom w:val="0"/>
          <w:divBdr>
            <w:top w:val="none" w:sz="0" w:space="0" w:color="auto"/>
            <w:left w:val="none" w:sz="0" w:space="0" w:color="auto"/>
            <w:bottom w:val="none" w:sz="0" w:space="0" w:color="auto"/>
            <w:right w:val="none" w:sz="0" w:space="0" w:color="auto"/>
          </w:divBdr>
        </w:div>
        <w:div w:id="1924409925">
          <w:marLeft w:val="0"/>
          <w:marRight w:val="0"/>
          <w:marTop w:val="0"/>
          <w:marBottom w:val="0"/>
          <w:divBdr>
            <w:top w:val="none" w:sz="0" w:space="0" w:color="auto"/>
            <w:left w:val="none" w:sz="0" w:space="0" w:color="auto"/>
            <w:bottom w:val="none" w:sz="0" w:space="0" w:color="auto"/>
            <w:right w:val="none" w:sz="0" w:space="0" w:color="auto"/>
          </w:divBdr>
        </w:div>
        <w:div w:id="889154463">
          <w:marLeft w:val="0"/>
          <w:marRight w:val="0"/>
          <w:marTop w:val="0"/>
          <w:marBottom w:val="0"/>
          <w:divBdr>
            <w:top w:val="none" w:sz="0" w:space="0" w:color="auto"/>
            <w:left w:val="none" w:sz="0" w:space="0" w:color="auto"/>
            <w:bottom w:val="none" w:sz="0" w:space="0" w:color="auto"/>
            <w:right w:val="none" w:sz="0" w:space="0" w:color="auto"/>
          </w:divBdr>
        </w:div>
        <w:div w:id="1844315119">
          <w:marLeft w:val="0"/>
          <w:marRight w:val="0"/>
          <w:marTop w:val="0"/>
          <w:marBottom w:val="0"/>
          <w:divBdr>
            <w:top w:val="none" w:sz="0" w:space="0" w:color="auto"/>
            <w:left w:val="none" w:sz="0" w:space="0" w:color="auto"/>
            <w:bottom w:val="none" w:sz="0" w:space="0" w:color="auto"/>
            <w:right w:val="none" w:sz="0" w:space="0" w:color="auto"/>
          </w:divBdr>
        </w:div>
        <w:div w:id="1903521375">
          <w:marLeft w:val="0"/>
          <w:marRight w:val="0"/>
          <w:marTop w:val="0"/>
          <w:marBottom w:val="0"/>
          <w:divBdr>
            <w:top w:val="none" w:sz="0" w:space="0" w:color="auto"/>
            <w:left w:val="none" w:sz="0" w:space="0" w:color="auto"/>
            <w:bottom w:val="none" w:sz="0" w:space="0" w:color="auto"/>
            <w:right w:val="none" w:sz="0" w:space="0" w:color="auto"/>
          </w:divBdr>
        </w:div>
        <w:div w:id="1812676560">
          <w:marLeft w:val="0"/>
          <w:marRight w:val="0"/>
          <w:marTop w:val="0"/>
          <w:marBottom w:val="0"/>
          <w:divBdr>
            <w:top w:val="none" w:sz="0" w:space="0" w:color="auto"/>
            <w:left w:val="none" w:sz="0" w:space="0" w:color="auto"/>
            <w:bottom w:val="none" w:sz="0" w:space="0" w:color="auto"/>
            <w:right w:val="none" w:sz="0" w:space="0" w:color="auto"/>
          </w:divBdr>
        </w:div>
      </w:divsChild>
    </w:div>
    <w:div w:id="79568013">
      <w:bodyDiv w:val="1"/>
      <w:marLeft w:val="0"/>
      <w:marRight w:val="0"/>
      <w:marTop w:val="0"/>
      <w:marBottom w:val="0"/>
      <w:divBdr>
        <w:top w:val="none" w:sz="0" w:space="0" w:color="auto"/>
        <w:left w:val="none" w:sz="0" w:space="0" w:color="auto"/>
        <w:bottom w:val="none" w:sz="0" w:space="0" w:color="auto"/>
        <w:right w:val="none" w:sz="0" w:space="0" w:color="auto"/>
      </w:divBdr>
    </w:div>
    <w:div w:id="79957743">
      <w:bodyDiv w:val="1"/>
      <w:marLeft w:val="0"/>
      <w:marRight w:val="0"/>
      <w:marTop w:val="0"/>
      <w:marBottom w:val="0"/>
      <w:divBdr>
        <w:top w:val="none" w:sz="0" w:space="0" w:color="auto"/>
        <w:left w:val="none" w:sz="0" w:space="0" w:color="auto"/>
        <w:bottom w:val="none" w:sz="0" w:space="0" w:color="auto"/>
        <w:right w:val="none" w:sz="0" w:space="0" w:color="auto"/>
      </w:divBdr>
    </w:div>
    <w:div w:id="87772324">
      <w:bodyDiv w:val="1"/>
      <w:marLeft w:val="0"/>
      <w:marRight w:val="0"/>
      <w:marTop w:val="0"/>
      <w:marBottom w:val="0"/>
      <w:divBdr>
        <w:top w:val="none" w:sz="0" w:space="0" w:color="auto"/>
        <w:left w:val="none" w:sz="0" w:space="0" w:color="auto"/>
        <w:bottom w:val="none" w:sz="0" w:space="0" w:color="auto"/>
        <w:right w:val="none" w:sz="0" w:space="0" w:color="auto"/>
      </w:divBdr>
    </w:div>
    <w:div w:id="100532617">
      <w:bodyDiv w:val="1"/>
      <w:marLeft w:val="0"/>
      <w:marRight w:val="0"/>
      <w:marTop w:val="0"/>
      <w:marBottom w:val="0"/>
      <w:divBdr>
        <w:top w:val="none" w:sz="0" w:space="0" w:color="auto"/>
        <w:left w:val="none" w:sz="0" w:space="0" w:color="auto"/>
        <w:bottom w:val="none" w:sz="0" w:space="0" w:color="auto"/>
        <w:right w:val="none" w:sz="0" w:space="0" w:color="auto"/>
      </w:divBdr>
    </w:div>
    <w:div w:id="107747459">
      <w:bodyDiv w:val="1"/>
      <w:marLeft w:val="0"/>
      <w:marRight w:val="0"/>
      <w:marTop w:val="0"/>
      <w:marBottom w:val="0"/>
      <w:divBdr>
        <w:top w:val="none" w:sz="0" w:space="0" w:color="auto"/>
        <w:left w:val="none" w:sz="0" w:space="0" w:color="auto"/>
        <w:bottom w:val="none" w:sz="0" w:space="0" w:color="auto"/>
        <w:right w:val="none" w:sz="0" w:space="0" w:color="auto"/>
      </w:divBdr>
    </w:div>
    <w:div w:id="113059158">
      <w:marLeft w:val="0"/>
      <w:marRight w:val="0"/>
      <w:marTop w:val="0"/>
      <w:marBottom w:val="0"/>
      <w:divBdr>
        <w:top w:val="none" w:sz="0" w:space="0" w:color="auto"/>
        <w:left w:val="none" w:sz="0" w:space="0" w:color="auto"/>
        <w:bottom w:val="none" w:sz="0" w:space="0" w:color="auto"/>
        <w:right w:val="none" w:sz="0" w:space="0" w:color="auto"/>
      </w:divBdr>
      <w:divsChild>
        <w:div w:id="589197640">
          <w:marLeft w:val="0"/>
          <w:marRight w:val="0"/>
          <w:marTop w:val="0"/>
          <w:marBottom w:val="0"/>
          <w:divBdr>
            <w:top w:val="none" w:sz="0" w:space="0" w:color="auto"/>
            <w:left w:val="none" w:sz="0" w:space="0" w:color="auto"/>
            <w:bottom w:val="none" w:sz="0" w:space="0" w:color="auto"/>
            <w:right w:val="none" w:sz="0" w:space="0" w:color="auto"/>
          </w:divBdr>
          <w:divsChild>
            <w:div w:id="2072271722">
              <w:marLeft w:val="0"/>
              <w:marRight w:val="0"/>
              <w:marTop w:val="0"/>
              <w:marBottom w:val="0"/>
              <w:divBdr>
                <w:top w:val="none" w:sz="0" w:space="0" w:color="auto"/>
                <w:left w:val="none" w:sz="0" w:space="0" w:color="auto"/>
                <w:bottom w:val="none" w:sz="0" w:space="0" w:color="auto"/>
                <w:right w:val="none" w:sz="0" w:space="0" w:color="auto"/>
              </w:divBdr>
              <w:divsChild>
                <w:div w:id="1511529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045948">
      <w:bodyDiv w:val="1"/>
      <w:marLeft w:val="0"/>
      <w:marRight w:val="0"/>
      <w:marTop w:val="0"/>
      <w:marBottom w:val="0"/>
      <w:divBdr>
        <w:top w:val="none" w:sz="0" w:space="0" w:color="auto"/>
        <w:left w:val="none" w:sz="0" w:space="0" w:color="auto"/>
        <w:bottom w:val="none" w:sz="0" w:space="0" w:color="auto"/>
        <w:right w:val="none" w:sz="0" w:space="0" w:color="auto"/>
      </w:divBdr>
    </w:div>
    <w:div w:id="123424946">
      <w:bodyDiv w:val="1"/>
      <w:marLeft w:val="0"/>
      <w:marRight w:val="0"/>
      <w:marTop w:val="0"/>
      <w:marBottom w:val="0"/>
      <w:divBdr>
        <w:top w:val="none" w:sz="0" w:space="0" w:color="auto"/>
        <w:left w:val="none" w:sz="0" w:space="0" w:color="auto"/>
        <w:bottom w:val="none" w:sz="0" w:space="0" w:color="auto"/>
        <w:right w:val="none" w:sz="0" w:space="0" w:color="auto"/>
      </w:divBdr>
    </w:div>
    <w:div w:id="127017953">
      <w:bodyDiv w:val="1"/>
      <w:marLeft w:val="0"/>
      <w:marRight w:val="0"/>
      <w:marTop w:val="0"/>
      <w:marBottom w:val="0"/>
      <w:divBdr>
        <w:top w:val="none" w:sz="0" w:space="0" w:color="auto"/>
        <w:left w:val="none" w:sz="0" w:space="0" w:color="auto"/>
        <w:bottom w:val="none" w:sz="0" w:space="0" w:color="auto"/>
        <w:right w:val="none" w:sz="0" w:space="0" w:color="auto"/>
      </w:divBdr>
    </w:div>
    <w:div w:id="130826050">
      <w:bodyDiv w:val="1"/>
      <w:marLeft w:val="0"/>
      <w:marRight w:val="0"/>
      <w:marTop w:val="0"/>
      <w:marBottom w:val="0"/>
      <w:divBdr>
        <w:top w:val="none" w:sz="0" w:space="0" w:color="auto"/>
        <w:left w:val="none" w:sz="0" w:space="0" w:color="auto"/>
        <w:bottom w:val="none" w:sz="0" w:space="0" w:color="auto"/>
        <w:right w:val="none" w:sz="0" w:space="0" w:color="auto"/>
      </w:divBdr>
      <w:divsChild>
        <w:div w:id="599023216">
          <w:marLeft w:val="0"/>
          <w:marRight w:val="0"/>
          <w:marTop w:val="0"/>
          <w:marBottom w:val="0"/>
          <w:divBdr>
            <w:top w:val="single" w:sz="2" w:space="0" w:color="000000"/>
            <w:left w:val="single" w:sz="2" w:space="0" w:color="000000"/>
            <w:bottom w:val="single" w:sz="2" w:space="0" w:color="000000"/>
            <w:right w:val="single" w:sz="2" w:space="0" w:color="000000"/>
          </w:divBdr>
        </w:div>
      </w:divsChild>
    </w:div>
    <w:div w:id="137380592">
      <w:bodyDiv w:val="1"/>
      <w:marLeft w:val="0"/>
      <w:marRight w:val="0"/>
      <w:marTop w:val="0"/>
      <w:marBottom w:val="0"/>
      <w:divBdr>
        <w:top w:val="none" w:sz="0" w:space="0" w:color="auto"/>
        <w:left w:val="none" w:sz="0" w:space="0" w:color="auto"/>
        <w:bottom w:val="none" w:sz="0" w:space="0" w:color="auto"/>
        <w:right w:val="none" w:sz="0" w:space="0" w:color="auto"/>
      </w:divBdr>
    </w:div>
    <w:div w:id="150485914">
      <w:bodyDiv w:val="1"/>
      <w:marLeft w:val="0"/>
      <w:marRight w:val="0"/>
      <w:marTop w:val="0"/>
      <w:marBottom w:val="0"/>
      <w:divBdr>
        <w:top w:val="none" w:sz="0" w:space="0" w:color="auto"/>
        <w:left w:val="none" w:sz="0" w:space="0" w:color="auto"/>
        <w:bottom w:val="none" w:sz="0" w:space="0" w:color="auto"/>
        <w:right w:val="none" w:sz="0" w:space="0" w:color="auto"/>
      </w:divBdr>
    </w:div>
    <w:div w:id="163319683">
      <w:bodyDiv w:val="1"/>
      <w:marLeft w:val="0"/>
      <w:marRight w:val="0"/>
      <w:marTop w:val="0"/>
      <w:marBottom w:val="0"/>
      <w:divBdr>
        <w:top w:val="none" w:sz="0" w:space="0" w:color="auto"/>
        <w:left w:val="none" w:sz="0" w:space="0" w:color="auto"/>
        <w:bottom w:val="none" w:sz="0" w:space="0" w:color="auto"/>
        <w:right w:val="none" w:sz="0" w:space="0" w:color="auto"/>
      </w:divBdr>
    </w:div>
    <w:div w:id="169834436">
      <w:bodyDiv w:val="1"/>
      <w:marLeft w:val="0"/>
      <w:marRight w:val="0"/>
      <w:marTop w:val="0"/>
      <w:marBottom w:val="0"/>
      <w:divBdr>
        <w:top w:val="none" w:sz="0" w:space="0" w:color="auto"/>
        <w:left w:val="none" w:sz="0" w:space="0" w:color="auto"/>
        <w:bottom w:val="none" w:sz="0" w:space="0" w:color="auto"/>
        <w:right w:val="none" w:sz="0" w:space="0" w:color="auto"/>
      </w:divBdr>
    </w:div>
    <w:div w:id="171648107">
      <w:bodyDiv w:val="1"/>
      <w:marLeft w:val="0"/>
      <w:marRight w:val="0"/>
      <w:marTop w:val="0"/>
      <w:marBottom w:val="0"/>
      <w:divBdr>
        <w:top w:val="none" w:sz="0" w:space="0" w:color="auto"/>
        <w:left w:val="none" w:sz="0" w:space="0" w:color="auto"/>
        <w:bottom w:val="none" w:sz="0" w:space="0" w:color="auto"/>
        <w:right w:val="none" w:sz="0" w:space="0" w:color="auto"/>
      </w:divBdr>
    </w:div>
    <w:div w:id="180627652">
      <w:bodyDiv w:val="1"/>
      <w:marLeft w:val="0"/>
      <w:marRight w:val="0"/>
      <w:marTop w:val="0"/>
      <w:marBottom w:val="0"/>
      <w:divBdr>
        <w:top w:val="none" w:sz="0" w:space="0" w:color="auto"/>
        <w:left w:val="none" w:sz="0" w:space="0" w:color="auto"/>
        <w:bottom w:val="none" w:sz="0" w:space="0" w:color="auto"/>
        <w:right w:val="none" w:sz="0" w:space="0" w:color="auto"/>
      </w:divBdr>
    </w:div>
    <w:div w:id="197010124">
      <w:bodyDiv w:val="1"/>
      <w:marLeft w:val="0"/>
      <w:marRight w:val="0"/>
      <w:marTop w:val="0"/>
      <w:marBottom w:val="0"/>
      <w:divBdr>
        <w:top w:val="none" w:sz="0" w:space="0" w:color="auto"/>
        <w:left w:val="none" w:sz="0" w:space="0" w:color="auto"/>
        <w:bottom w:val="none" w:sz="0" w:space="0" w:color="auto"/>
        <w:right w:val="none" w:sz="0" w:space="0" w:color="auto"/>
      </w:divBdr>
    </w:div>
    <w:div w:id="199050704">
      <w:bodyDiv w:val="1"/>
      <w:marLeft w:val="0"/>
      <w:marRight w:val="0"/>
      <w:marTop w:val="0"/>
      <w:marBottom w:val="0"/>
      <w:divBdr>
        <w:top w:val="none" w:sz="0" w:space="0" w:color="auto"/>
        <w:left w:val="none" w:sz="0" w:space="0" w:color="auto"/>
        <w:bottom w:val="none" w:sz="0" w:space="0" w:color="auto"/>
        <w:right w:val="none" w:sz="0" w:space="0" w:color="auto"/>
      </w:divBdr>
    </w:div>
    <w:div w:id="199900797">
      <w:bodyDiv w:val="1"/>
      <w:marLeft w:val="0"/>
      <w:marRight w:val="0"/>
      <w:marTop w:val="0"/>
      <w:marBottom w:val="0"/>
      <w:divBdr>
        <w:top w:val="none" w:sz="0" w:space="0" w:color="auto"/>
        <w:left w:val="none" w:sz="0" w:space="0" w:color="auto"/>
        <w:bottom w:val="none" w:sz="0" w:space="0" w:color="auto"/>
        <w:right w:val="none" w:sz="0" w:space="0" w:color="auto"/>
      </w:divBdr>
    </w:div>
    <w:div w:id="212885236">
      <w:bodyDiv w:val="1"/>
      <w:marLeft w:val="0"/>
      <w:marRight w:val="0"/>
      <w:marTop w:val="0"/>
      <w:marBottom w:val="0"/>
      <w:divBdr>
        <w:top w:val="none" w:sz="0" w:space="0" w:color="auto"/>
        <w:left w:val="none" w:sz="0" w:space="0" w:color="auto"/>
        <w:bottom w:val="none" w:sz="0" w:space="0" w:color="auto"/>
        <w:right w:val="none" w:sz="0" w:space="0" w:color="auto"/>
      </w:divBdr>
    </w:div>
    <w:div w:id="224266813">
      <w:bodyDiv w:val="1"/>
      <w:marLeft w:val="0"/>
      <w:marRight w:val="0"/>
      <w:marTop w:val="0"/>
      <w:marBottom w:val="0"/>
      <w:divBdr>
        <w:top w:val="none" w:sz="0" w:space="0" w:color="auto"/>
        <w:left w:val="none" w:sz="0" w:space="0" w:color="auto"/>
        <w:bottom w:val="none" w:sz="0" w:space="0" w:color="auto"/>
        <w:right w:val="none" w:sz="0" w:space="0" w:color="auto"/>
      </w:divBdr>
    </w:div>
    <w:div w:id="225263747">
      <w:bodyDiv w:val="1"/>
      <w:marLeft w:val="0"/>
      <w:marRight w:val="0"/>
      <w:marTop w:val="0"/>
      <w:marBottom w:val="0"/>
      <w:divBdr>
        <w:top w:val="none" w:sz="0" w:space="0" w:color="auto"/>
        <w:left w:val="none" w:sz="0" w:space="0" w:color="auto"/>
        <w:bottom w:val="none" w:sz="0" w:space="0" w:color="auto"/>
        <w:right w:val="none" w:sz="0" w:space="0" w:color="auto"/>
      </w:divBdr>
    </w:div>
    <w:div w:id="227686994">
      <w:bodyDiv w:val="1"/>
      <w:marLeft w:val="0"/>
      <w:marRight w:val="0"/>
      <w:marTop w:val="0"/>
      <w:marBottom w:val="0"/>
      <w:divBdr>
        <w:top w:val="none" w:sz="0" w:space="0" w:color="auto"/>
        <w:left w:val="none" w:sz="0" w:space="0" w:color="auto"/>
        <w:bottom w:val="none" w:sz="0" w:space="0" w:color="auto"/>
        <w:right w:val="none" w:sz="0" w:space="0" w:color="auto"/>
      </w:divBdr>
    </w:div>
    <w:div w:id="233856954">
      <w:bodyDiv w:val="1"/>
      <w:marLeft w:val="0"/>
      <w:marRight w:val="0"/>
      <w:marTop w:val="0"/>
      <w:marBottom w:val="0"/>
      <w:divBdr>
        <w:top w:val="none" w:sz="0" w:space="0" w:color="auto"/>
        <w:left w:val="none" w:sz="0" w:space="0" w:color="auto"/>
        <w:bottom w:val="none" w:sz="0" w:space="0" w:color="auto"/>
        <w:right w:val="none" w:sz="0" w:space="0" w:color="auto"/>
      </w:divBdr>
    </w:div>
    <w:div w:id="243225792">
      <w:bodyDiv w:val="1"/>
      <w:marLeft w:val="0"/>
      <w:marRight w:val="0"/>
      <w:marTop w:val="0"/>
      <w:marBottom w:val="0"/>
      <w:divBdr>
        <w:top w:val="none" w:sz="0" w:space="0" w:color="auto"/>
        <w:left w:val="none" w:sz="0" w:space="0" w:color="auto"/>
        <w:bottom w:val="none" w:sz="0" w:space="0" w:color="auto"/>
        <w:right w:val="none" w:sz="0" w:space="0" w:color="auto"/>
      </w:divBdr>
    </w:div>
    <w:div w:id="253057963">
      <w:bodyDiv w:val="1"/>
      <w:marLeft w:val="0"/>
      <w:marRight w:val="0"/>
      <w:marTop w:val="0"/>
      <w:marBottom w:val="0"/>
      <w:divBdr>
        <w:top w:val="none" w:sz="0" w:space="0" w:color="auto"/>
        <w:left w:val="none" w:sz="0" w:space="0" w:color="auto"/>
        <w:bottom w:val="none" w:sz="0" w:space="0" w:color="auto"/>
        <w:right w:val="none" w:sz="0" w:space="0" w:color="auto"/>
      </w:divBdr>
    </w:div>
    <w:div w:id="253785456">
      <w:bodyDiv w:val="1"/>
      <w:marLeft w:val="0"/>
      <w:marRight w:val="0"/>
      <w:marTop w:val="0"/>
      <w:marBottom w:val="0"/>
      <w:divBdr>
        <w:top w:val="none" w:sz="0" w:space="0" w:color="auto"/>
        <w:left w:val="none" w:sz="0" w:space="0" w:color="auto"/>
        <w:bottom w:val="none" w:sz="0" w:space="0" w:color="auto"/>
        <w:right w:val="none" w:sz="0" w:space="0" w:color="auto"/>
      </w:divBdr>
    </w:div>
    <w:div w:id="254167066">
      <w:bodyDiv w:val="1"/>
      <w:marLeft w:val="0"/>
      <w:marRight w:val="0"/>
      <w:marTop w:val="0"/>
      <w:marBottom w:val="0"/>
      <w:divBdr>
        <w:top w:val="none" w:sz="0" w:space="0" w:color="auto"/>
        <w:left w:val="none" w:sz="0" w:space="0" w:color="auto"/>
        <w:bottom w:val="none" w:sz="0" w:space="0" w:color="auto"/>
        <w:right w:val="none" w:sz="0" w:space="0" w:color="auto"/>
      </w:divBdr>
    </w:div>
    <w:div w:id="254245519">
      <w:bodyDiv w:val="1"/>
      <w:marLeft w:val="0"/>
      <w:marRight w:val="0"/>
      <w:marTop w:val="0"/>
      <w:marBottom w:val="0"/>
      <w:divBdr>
        <w:top w:val="none" w:sz="0" w:space="0" w:color="auto"/>
        <w:left w:val="none" w:sz="0" w:space="0" w:color="auto"/>
        <w:bottom w:val="none" w:sz="0" w:space="0" w:color="auto"/>
        <w:right w:val="none" w:sz="0" w:space="0" w:color="auto"/>
      </w:divBdr>
    </w:div>
    <w:div w:id="258608272">
      <w:bodyDiv w:val="1"/>
      <w:marLeft w:val="0"/>
      <w:marRight w:val="0"/>
      <w:marTop w:val="0"/>
      <w:marBottom w:val="0"/>
      <w:divBdr>
        <w:top w:val="none" w:sz="0" w:space="0" w:color="auto"/>
        <w:left w:val="none" w:sz="0" w:space="0" w:color="auto"/>
        <w:bottom w:val="none" w:sz="0" w:space="0" w:color="auto"/>
        <w:right w:val="none" w:sz="0" w:space="0" w:color="auto"/>
      </w:divBdr>
    </w:div>
    <w:div w:id="258947739">
      <w:bodyDiv w:val="1"/>
      <w:marLeft w:val="0"/>
      <w:marRight w:val="0"/>
      <w:marTop w:val="0"/>
      <w:marBottom w:val="0"/>
      <w:divBdr>
        <w:top w:val="none" w:sz="0" w:space="0" w:color="auto"/>
        <w:left w:val="none" w:sz="0" w:space="0" w:color="auto"/>
        <w:bottom w:val="none" w:sz="0" w:space="0" w:color="auto"/>
        <w:right w:val="none" w:sz="0" w:space="0" w:color="auto"/>
      </w:divBdr>
    </w:div>
    <w:div w:id="263617838">
      <w:bodyDiv w:val="1"/>
      <w:marLeft w:val="0"/>
      <w:marRight w:val="0"/>
      <w:marTop w:val="0"/>
      <w:marBottom w:val="0"/>
      <w:divBdr>
        <w:top w:val="none" w:sz="0" w:space="0" w:color="auto"/>
        <w:left w:val="none" w:sz="0" w:space="0" w:color="auto"/>
        <w:bottom w:val="none" w:sz="0" w:space="0" w:color="auto"/>
        <w:right w:val="none" w:sz="0" w:space="0" w:color="auto"/>
      </w:divBdr>
      <w:divsChild>
        <w:div w:id="1549605562">
          <w:marLeft w:val="0"/>
          <w:marRight w:val="0"/>
          <w:marTop w:val="0"/>
          <w:marBottom w:val="0"/>
          <w:divBdr>
            <w:top w:val="single" w:sz="2" w:space="0" w:color="auto"/>
            <w:left w:val="single" w:sz="2" w:space="0" w:color="auto"/>
            <w:bottom w:val="single" w:sz="2" w:space="0" w:color="auto"/>
            <w:right w:val="single" w:sz="2" w:space="0" w:color="auto"/>
          </w:divBdr>
        </w:div>
        <w:div w:id="1555117076">
          <w:marLeft w:val="0"/>
          <w:marRight w:val="0"/>
          <w:marTop w:val="0"/>
          <w:marBottom w:val="0"/>
          <w:divBdr>
            <w:top w:val="single" w:sz="2" w:space="0" w:color="auto"/>
            <w:left w:val="single" w:sz="2" w:space="0" w:color="auto"/>
            <w:bottom w:val="single" w:sz="2" w:space="0" w:color="auto"/>
            <w:right w:val="single" w:sz="2" w:space="0" w:color="auto"/>
          </w:divBdr>
        </w:div>
        <w:div w:id="1945070082">
          <w:marLeft w:val="0"/>
          <w:marRight w:val="0"/>
          <w:marTop w:val="0"/>
          <w:marBottom w:val="0"/>
          <w:divBdr>
            <w:top w:val="single" w:sz="2" w:space="0" w:color="auto"/>
            <w:left w:val="single" w:sz="2" w:space="0" w:color="auto"/>
            <w:bottom w:val="single" w:sz="2" w:space="0" w:color="auto"/>
            <w:right w:val="single" w:sz="2" w:space="0" w:color="auto"/>
          </w:divBdr>
        </w:div>
        <w:div w:id="160001051">
          <w:marLeft w:val="0"/>
          <w:marRight w:val="0"/>
          <w:marTop w:val="0"/>
          <w:marBottom w:val="0"/>
          <w:divBdr>
            <w:top w:val="single" w:sz="2" w:space="0" w:color="auto"/>
            <w:left w:val="single" w:sz="2" w:space="0" w:color="auto"/>
            <w:bottom w:val="single" w:sz="2" w:space="0" w:color="auto"/>
            <w:right w:val="single" w:sz="2" w:space="0" w:color="auto"/>
          </w:divBdr>
        </w:div>
        <w:div w:id="2030597560">
          <w:marLeft w:val="0"/>
          <w:marRight w:val="0"/>
          <w:marTop w:val="0"/>
          <w:marBottom w:val="0"/>
          <w:divBdr>
            <w:top w:val="single" w:sz="2" w:space="0" w:color="auto"/>
            <w:left w:val="single" w:sz="2" w:space="0" w:color="auto"/>
            <w:bottom w:val="single" w:sz="2" w:space="0" w:color="auto"/>
            <w:right w:val="single" w:sz="2" w:space="0" w:color="auto"/>
          </w:divBdr>
        </w:div>
        <w:div w:id="1320839289">
          <w:marLeft w:val="0"/>
          <w:marRight w:val="0"/>
          <w:marTop w:val="0"/>
          <w:marBottom w:val="0"/>
          <w:divBdr>
            <w:top w:val="single" w:sz="2" w:space="0" w:color="auto"/>
            <w:left w:val="single" w:sz="2" w:space="0" w:color="auto"/>
            <w:bottom w:val="single" w:sz="2" w:space="0" w:color="auto"/>
            <w:right w:val="single" w:sz="2" w:space="0" w:color="auto"/>
          </w:divBdr>
        </w:div>
        <w:div w:id="505049664">
          <w:marLeft w:val="0"/>
          <w:marRight w:val="0"/>
          <w:marTop w:val="0"/>
          <w:marBottom w:val="0"/>
          <w:divBdr>
            <w:top w:val="single" w:sz="2" w:space="0" w:color="auto"/>
            <w:left w:val="single" w:sz="2" w:space="0" w:color="auto"/>
            <w:bottom w:val="single" w:sz="2" w:space="0" w:color="auto"/>
            <w:right w:val="single" w:sz="2" w:space="0" w:color="auto"/>
          </w:divBdr>
        </w:div>
        <w:div w:id="902830257">
          <w:marLeft w:val="0"/>
          <w:marRight w:val="0"/>
          <w:marTop w:val="0"/>
          <w:marBottom w:val="0"/>
          <w:divBdr>
            <w:top w:val="single" w:sz="2" w:space="0" w:color="auto"/>
            <w:left w:val="single" w:sz="2" w:space="0" w:color="auto"/>
            <w:bottom w:val="single" w:sz="2" w:space="0" w:color="auto"/>
            <w:right w:val="single" w:sz="2" w:space="0" w:color="auto"/>
          </w:divBdr>
        </w:div>
        <w:div w:id="1173841605">
          <w:marLeft w:val="0"/>
          <w:marRight w:val="0"/>
          <w:marTop w:val="0"/>
          <w:marBottom w:val="0"/>
          <w:divBdr>
            <w:top w:val="single" w:sz="2" w:space="0" w:color="auto"/>
            <w:left w:val="single" w:sz="2" w:space="0" w:color="auto"/>
            <w:bottom w:val="single" w:sz="2" w:space="0" w:color="auto"/>
            <w:right w:val="single" w:sz="2" w:space="0" w:color="auto"/>
          </w:divBdr>
        </w:div>
        <w:div w:id="1735079122">
          <w:marLeft w:val="0"/>
          <w:marRight w:val="0"/>
          <w:marTop w:val="0"/>
          <w:marBottom w:val="0"/>
          <w:divBdr>
            <w:top w:val="single" w:sz="2" w:space="0" w:color="auto"/>
            <w:left w:val="single" w:sz="2" w:space="0" w:color="auto"/>
            <w:bottom w:val="single" w:sz="2" w:space="0" w:color="auto"/>
            <w:right w:val="single" w:sz="2" w:space="0" w:color="auto"/>
          </w:divBdr>
          <w:divsChild>
            <w:div w:id="704018857">
              <w:marLeft w:val="0"/>
              <w:marRight w:val="0"/>
              <w:marTop w:val="0"/>
              <w:marBottom w:val="0"/>
              <w:divBdr>
                <w:top w:val="single" w:sz="2" w:space="0" w:color="auto"/>
                <w:left w:val="single" w:sz="2" w:space="0" w:color="auto"/>
                <w:bottom w:val="single" w:sz="2" w:space="0" w:color="auto"/>
                <w:right w:val="single" w:sz="2" w:space="0" w:color="auto"/>
              </w:divBdr>
            </w:div>
          </w:divsChild>
        </w:div>
        <w:div w:id="1823303846">
          <w:marLeft w:val="0"/>
          <w:marRight w:val="0"/>
          <w:marTop w:val="0"/>
          <w:marBottom w:val="0"/>
          <w:divBdr>
            <w:top w:val="single" w:sz="2" w:space="0" w:color="auto"/>
            <w:left w:val="single" w:sz="2" w:space="0" w:color="auto"/>
            <w:bottom w:val="single" w:sz="2" w:space="0" w:color="auto"/>
            <w:right w:val="single" w:sz="2" w:space="0" w:color="auto"/>
          </w:divBdr>
          <w:divsChild>
            <w:div w:id="1968464722">
              <w:marLeft w:val="0"/>
              <w:marRight w:val="0"/>
              <w:marTop w:val="0"/>
              <w:marBottom w:val="0"/>
              <w:divBdr>
                <w:top w:val="single" w:sz="2" w:space="0" w:color="auto"/>
                <w:left w:val="single" w:sz="2" w:space="0" w:color="auto"/>
                <w:bottom w:val="single" w:sz="2" w:space="0" w:color="auto"/>
                <w:right w:val="single" w:sz="2" w:space="0" w:color="auto"/>
              </w:divBdr>
              <w:divsChild>
                <w:div w:id="168914504">
                  <w:marLeft w:val="0"/>
                  <w:marRight w:val="0"/>
                  <w:marTop w:val="0"/>
                  <w:marBottom w:val="0"/>
                  <w:divBdr>
                    <w:top w:val="single" w:sz="2" w:space="0" w:color="auto"/>
                    <w:left w:val="single" w:sz="2" w:space="0" w:color="auto"/>
                    <w:bottom w:val="single" w:sz="2" w:space="0" w:color="auto"/>
                    <w:right w:val="single" w:sz="2" w:space="0" w:color="auto"/>
                  </w:divBdr>
                  <w:divsChild>
                    <w:div w:id="499588348">
                      <w:marLeft w:val="0"/>
                      <w:marRight w:val="0"/>
                      <w:marTop w:val="0"/>
                      <w:marBottom w:val="0"/>
                      <w:divBdr>
                        <w:top w:val="single" w:sz="2" w:space="0" w:color="auto"/>
                        <w:left w:val="single" w:sz="2" w:space="0" w:color="auto"/>
                        <w:bottom w:val="single" w:sz="2" w:space="0" w:color="auto"/>
                        <w:right w:val="single" w:sz="2" w:space="0" w:color="auto"/>
                      </w:divBdr>
                      <w:divsChild>
                        <w:div w:id="1806583804">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sChild>
        </w:div>
        <w:div w:id="580678126">
          <w:marLeft w:val="0"/>
          <w:marRight w:val="0"/>
          <w:marTop w:val="0"/>
          <w:marBottom w:val="0"/>
          <w:divBdr>
            <w:top w:val="single" w:sz="2" w:space="0" w:color="auto"/>
            <w:left w:val="single" w:sz="2" w:space="0" w:color="auto"/>
            <w:bottom w:val="single" w:sz="2" w:space="0" w:color="auto"/>
            <w:right w:val="single" w:sz="2" w:space="0" w:color="auto"/>
          </w:divBdr>
          <w:divsChild>
            <w:div w:id="1483699766">
              <w:marLeft w:val="0"/>
              <w:marRight w:val="0"/>
              <w:marTop w:val="0"/>
              <w:marBottom w:val="0"/>
              <w:divBdr>
                <w:top w:val="single" w:sz="2" w:space="0" w:color="auto"/>
                <w:left w:val="single" w:sz="2" w:space="0" w:color="auto"/>
                <w:bottom w:val="single" w:sz="2" w:space="0" w:color="auto"/>
                <w:right w:val="single" w:sz="2" w:space="0" w:color="auto"/>
              </w:divBdr>
              <w:divsChild>
                <w:div w:id="930510338">
                  <w:marLeft w:val="0"/>
                  <w:marRight w:val="0"/>
                  <w:marTop w:val="0"/>
                  <w:marBottom w:val="0"/>
                  <w:divBdr>
                    <w:top w:val="single" w:sz="2" w:space="0" w:color="auto"/>
                    <w:left w:val="single" w:sz="2" w:space="0" w:color="auto"/>
                    <w:bottom w:val="single" w:sz="2" w:space="0" w:color="auto"/>
                    <w:right w:val="single" w:sz="2" w:space="0" w:color="auto"/>
                  </w:divBdr>
                  <w:divsChild>
                    <w:div w:id="1653558562">
                      <w:marLeft w:val="0"/>
                      <w:marRight w:val="0"/>
                      <w:marTop w:val="0"/>
                      <w:marBottom w:val="0"/>
                      <w:divBdr>
                        <w:top w:val="single" w:sz="2" w:space="0" w:color="auto"/>
                        <w:left w:val="single" w:sz="2" w:space="0" w:color="auto"/>
                        <w:bottom w:val="single" w:sz="2" w:space="0" w:color="auto"/>
                        <w:right w:val="single" w:sz="2" w:space="0" w:color="auto"/>
                      </w:divBdr>
                      <w:divsChild>
                        <w:div w:id="1560902994">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sChild>
        </w:div>
        <w:div w:id="394594427">
          <w:marLeft w:val="0"/>
          <w:marRight w:val="0"/>
          <w:marTop w:val="0"/>
          <w:marBottom w:val="0"/>
          <w:divBdr>
            <w:top w:val="single" w:sz="2" w:space="0" w:color="auto"/>
            <w:left w:val="single" w:sz="2" w:space="0" w:color="auto"/>
            <w:bottom w:val="single" w:sz="2" w:space="0" w:color="auto"/>
            <w:right w:val="single" w:sz="2" w:space="0" w:color="auto"/>
          </w:divBdr>
          <w:divsChild>
            <w:div w:id="1965696166">
              <w:marLeft w:val="0"/>
              <w:marRight w:val="0"/>
              <w:marTop w:val="0"/>
              <w:marBottom w:val="0"/>
              <w:divBdr>
                <w:top w:val="single" w:sz="2" w:space="0" w:color="auto"/>
                <w:left w:val="single" w:sz="2" w:space="0" w:color="auto"/>
                <w:bottom w:val="single" w:sz="2" w:space="0" w:color="auto"/>
                <w:right w:val="single" w:sz="2" w:space="0" w:color="auto"/>
              </w:divBdr>
              <w:divsChild>
                <w:div w:id="1120416494">
                  <w:marLeft w:val="0"/>
                  <w:marRight w:val="0"/>
                  <w:marTop w:val="0"/>
                  <w:marBottom w:val="0"/>
                  <w:divBdr>
                    <w:top w:val="single" w:sz="2" w:space="0" w:color="auto"/>
                    <w:left w:val="single" w:sz="2" w:space="0" w:color="auto"/>
                    <w:bottom w:val="single" w:sz="2" w:space="0" w:color="auto"/>
                    <w:right w:val="single" w:sz="2" w:space="0" w:color="auto"/>
                  </w:divBdr>
                  <w:divsChild>
                    <w:div w:id="1323197122">
                      <w:marLeft w:val="0"/>
                      <w:marRight w:val="0"/>
                      <w:marTop w:val="0"/>
                      <w:marBottom w:val="0"/>
                      <w:divBdr>
                        <w:top w:val="single" w:sz="2" w:space="0" w:color="auto"/>
                        <w:left w:val="single" w:sz="2" w:space="0" w:color="auto"/>
                        <w:bottom w:val="single" w:sz="2" w:space="0" w:color="auto"/>
                        <w:right w:val="single" w:sz="2" w:space="0" w:color="auto"/>
                      </w:divBdr>
                      <w:divsChild>
                        <w:div w:id="1688629578">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sChild>
        </w:div>
        <w:div w:id="1279920681">
          <w:marLeft w:val="0"/>
          <w:marRight w:val="0"/>
          <w:marTop w:val="0"/>
          <w:marBottom w:val="0"/>
          <w:divBdr>
            <w:top w:val="single" w:sz="2" w:space="0" w:color="auto"/>
            <w:left w:val="single" w:sz="2" w:space="0" w:color="auto"/>
            <w:bottom w:val="single" w:sz="2" w:space="0" w:color="auto"/>
            <w:right w:val="single" w:sz="2" w:space="0" w:color="auto"/>
          </w:divBdr>
          <w:divsChild>
            <w:div w:id="663817402">
              <w:marLeft w:val="0"/>
              <w:marRight w:val="0"/>
              <w:marTop w:val="0"/>
              <w:marBottom w:val="0"/>
              <w:divBdr>
                <w:top w:val="single" w:sz="2" w:space="0" w:color="auto"/>
                <w:left w:val="single" w:sz="2" w:space="0" w:color="auto"/>
                <w:bottom w:val="single" w:sz="2" w:space="0" w:color="auto"/>
                <w:right w:val="single" w:sz="2" w:space="0" w:color="auto"/>
              </w:divBdr>
              <w:divsChild>
                <w:div w:id="720710073">
                  <w:marLeft w:val="0"/>
                  <w:marRight w:val="0"/>
                  <w:marTop w:val="0"/>
                  <w:marBottom w:val="0"/>
                  <w:divBdr>
                    <w:top w:val="single" w:sz="2" w:space="0" w:color="auto"/>
                    <w:left w:val="single" w:sz="2" w:space="0" w:color="auto"/>
                    <w:bottom w:val="single" w:sz="2" w:space="0" w:color="auto"/>
                    <w:right w:val="single" w:sz="2" w:space="0" w:color="auto"/>
                  </w:divBdr>
                  <w:divsChild>
                    <w:div w:id="42212925">
                      <w:marLeft w:val="0"/>
                      <w:marRight w:val="0"/>
                      <w:marTop w:val="0"/>
                      <w:marBottom w:val="0"/>
                      <w:divBdr>
                        <w:top w:val="single" w:sz="2" w:space="0" w:color="auto"/>
                        <w:left w:val="single" w:sz="2" w:space="0" w:color="auto"/>
                        <w:bottom w:val="single" w:sz="2" w:space="0" w:color="auto"/>
                        <w:right w:val="single" w:sz="2" w:space="0" w:color="auto"/>
                      </w:divBdr>
                      <w:divsChild>
                        <w:div w:id="1366177883">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sChild>
        </w:div>
        <w:div w:id="527446578">
          <w:marLeft w:val="0"/>
          <w:marRight w:val="0"/>
          <w:marTop w:val="0"/>
          <w:marBottom w:val="0"/>
          <w:divBdr>
            <w:top w:val="single" w:sz="2" w:space="0" w:color="auto"/>
            <w:left w:val="single" w:sz="2" w:space="0" w:color="auto"/>
            <w:bottom w:val="single" w:sz="2" w:space="0" w:color="auto"/>
            <w:right w:val="single" w:sz="2" w:space="0" w:color="auto"/>
          </w:divBdr>
          <w:divsChild>
            <w:div w:id="562642185">
              <w:marLeft w:val="0"/>
              <w:marRight w:val="0"/>
              <w:marTop w:val="0"/>
              <w:marBottom w:val="0"/>
              <w:divBdr>
                <w:top w:val="single" w:sz="2" w:space="0" w:color="auto"/>
                <w:left w:val="single" w:sz="2" w:space="0" w:color="auto"/>
                <w:bottom w:val="single" w:sz="2" w:space="0" w:color="auto"/>
                <w:right w:val="single" w:sz="2" w:space="0" w:color="auto"/>
              </w:divBdr>
              <w:divsChild>
                <w:div w:id="486943801">
                  <w:marLeft w:val="0"/>
                  <w:marRight w:val="0"/>
                  <w:marTop w:val="0"/>
                  <w:marBottom w:val="0"/>
                  <w:divBdr>
                    <w:top w:val="single" w:sz="2" w:space="0" w:color="auto"/>
                    <w:left w:val="single" w:sz="2" w:space="0" w:color="auto"/>
                    <w:bottom w:val="single" w:sz="2" w:space="0" w:color="auto"/>
                    <w:right w:val="single" w:sz="2" w:space="0" w:color="auto"/>
                  </w:divBdr>
                  <w:divsChild>
                    <w:div w:id="1388143267">
                      <w:marLeft w:val="0"/>
                      <w:marRight w:val="0"/>
                      <w:marTop w:val="0"/>
                      <w:marBottom w:val="0"/>
                      <w:divBdr>
                        <w:top w:val="single" w:sz="2" w:space="0" w:color="auto"/>
                        <w:left w:val="single" w:sz="2" w:space="0" w:color="auto"/>
                        <w:bottom w:val="single" w:sz="2" w:space="0" w:color="auto"/>
                        <w:right w:val="single" w:sz="2" w:space="0" w:color="auto"/>
                      </w:divBdr>
                      <w:divsChild>
                        <w:div w:id="1344480257">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sChild>
        </w:div>
      </w:divsChild>
    </w:div>
    <w:div w:id="264271763">
      <w:bodyDiv w:val="1"/>
      <w:marLeft w:val="0"/>
      <w:marRight w:val="0"/>
      <w:marTop w:val="0"/>
      <w:marBottom w:val="0"/>
      <w:divBdr>
        <w:top w:val="none" w:sz="0" w:space="0" w:color="auto"/>
        <w:left w:val="none" w:sz="0" w:space="0" w:color="auto"/>
        <w:bottom w:val="none" w:sz="0" w:space="0" w:color="auto"/>
        <w:right w:val="none" w:sz="0" w:space="0" w:color="auto"/>
      </w:divBdr>
    </w:div>
    <w:div w:id="267085571">
      <w:bodyDiv w:val="1"/>
      <w:marLeft w:val="0"/>
      <w:marRight w:val="0"/>
      <w:marTop w:val="0"/>
      <w:marBottom w:val="0"/>
      <w:divBdr>
        <w:top w:val="none" w:sz="0" w:space="0" w:color="auto"/>
        <w:left w:val="none" w:sz="0" w:space="0" w:color="auto"/>
        <w:bottom w:val="none" w:sz="0" w:space="0" w:color="auto"/>
        <w:right w:val="none" w:sz="0" w:space="0" w:color="auto"/>
      </w:divBdr>
    </w:div>
    <w:div w:id="271517774">
      <w:bodyDiv w:val="1"/>
      <w:marLeft w:val="0"/>
      <w:marRight w:val="0"/>
      <w:marTop w:val="0"/>
      <w:marBottom w:val="0"/>
      <w:divBdr>
        <w:top w:val="none" w:sz="0" w:space="0" w:color="auto"/>
        <w:left w:val="none" w:sz="0" w:space="0" w:color="auto"/>
        <w:bottom w:val="none" w:sz="0" w:space="0" w:color="auto"/>
        <w:right w:val="none" w:sz="0" w:space="0" w:color="auto"/>
      </w:divBdr>
      <w:divsChild>
        <w:div w:id="268896033">
          <w:marLeft w:val="0"/>
          <w:marRight w:val="0"/>
          <w:marTop w:val="0"/>
          <w:marBottom w:val="0"/>
          <w:divBdr>
            <w:top w:val="none" w:sz="0" w:space="0" w:color="auto"/>
            <w:left w:val="none" w:sz="0" w:space="0" w:color="auto"/>
            <w:bottom w:val="single" w:sz="6" w:space="7" w:color="E6ECF0"/>
            <w:right w:val="none" w:sz="0" w:space="0" w:color="auto"/>
          </w:divBdr>
          <w:divsChild>
            <w:div w:id="1525634565">
              <w:marLeft w:val="870"/>
              <w:marRight w:val="0"/>
              <w:marTop w:val="0"/>
              <w:marBottom w:val="0"/>
              <w:divBdr>
                <w:top w:val="none" w:sz="0" w:space="0" w:color="auto"/>
                <w:left w:val="none" w:sz="0" w:space="0" w:color="auto"/>
                <w:bottom w:val="none" w:sz="0" w:space="0" w:color="auto"/>
                <w:right w:val="none" w:sz="0" w:space="0" w:color="auto"/>
              </w:divBdr>
              <w:divsChild>
                <w:div w:id="484397630">
                  <w:marLeft w:val="0"/>
                  <w:marRight w:val="0"/>
                  <w:marTop w:val="0"/>
                  <w:marBottom w:val="0"/>
                  <w:divBdr>
                    <w:top w:val="none" w:sz="0" w:space="0" w:color="auto"/>
                    <w:left w:val="none" w:sz="0" w:space="0" w:color="auto"/>
                    <w:bottom w:val="none" w:sz="0" w:space="0" w:color="auto"/>
                    <w:right w:val="none" w:sz="0" w:space="0" w:color="auto"/>
                  </w:divBdr>
                  <w:divsChild>
                    <w:div w:id="1993023184">
                      <w:marLeft w:val="0"/>
                      <w:marRight w:val="-135"/>
                      <w:marTop w:val="0"/>
                      <w:marBottom w:val="0"/>
                      <w:divBdr>
                        <w:top w:val="none" w:sz="0" w:space="0" w:color="auto"/>
                        <w:left w:val="none" w:sz="0" w:space="0" w:color="auto"/>
                        <w:bottom w:val="none" w:sz="0" w:space="0" w:color="auto"/>
                        <w:right w:val="none" w:sz="0" w:space="0" w:color="auto"/>
                      </w:divBdr>
                      <w:divsChild>
                        <w:div w:id="1220484735">
                          <w:marLeft w:val="0"/>
                          <w:marRight w:val="0"/>
                          <w:marTop w:val="0"/>
                          <w:marBottom w:val="0"/>
                          <w:divBdr>
                            <w:top w:val="none" w:sz="0" w:space="0" w:color="auto"/>
                            <w:left w:val="none" w:sz="0" w:space="0" w:color="auto"/>
                            <w:bottom w:val="none" w:sz="0" w:space="0" w:color="auto"/>
                            <w:right w:val="none" w:sz="0" w:space="0" w:color="auto"/>
                          </w:divBdr>
                          <w:divsChild>
                            <w:div w:id="119544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2391549">
                  <w:marLeft w:val="0"/>
                  <w:marRight w:val="0"/>
                  <w:marTop w:val="0"/>
                  <w:marBottom w:val="0"/>
                  <w:divBdr>
                    <w:top w:val="none" w:sz="0" w:space="0" w:color="auto"/>
                    <w:left w:val="none" w:sz="0" w:space="0" w:color="auto"/>
                    <w:bottom w:val="none" w:sz="0" w:space="0" w:color="auto"/>
                    <w:right w:val="none" w:sz="0" w:space="0" w:color="auto"/>
                  </w:divBdr>
                </w:div>
                <w:div w:id="1908150955">
                  <w:marLeft w:val="0"/>
                  <w:marRight w:val="0"/>
                  <w:marTop w:val="150"/>
                  <w:marBottom w:val="0"/>
                  <w:divBdr>
                    <w:top w:val="none" w:sz="0" w:space="0" w:color="auto"/>
                    <w:left w:val="none" w:sz="0" w:space="0" w:color="auto"/>
                    <w:bottom w:val="none" w:sz="0" w:space="0" w:color="auto"/>
                    <w:right w:val="none" w:sz="0" w:space="0" w:color="auto"/>
                  </w:divBdr>
                  <w:divsChild>
                    <w:div w:id="848953403">
                      <w:marLeft w:val="0"/>
                      <w:marRight w:val="0"/>
                      <w:marTop w:val="0"/>
                      <w:marBottom w:val="0"/>
                      <w:divBdr>
                        <w:top w:val="none" w:sz="0" w:space="0" w:color="auto"/>
                        <w:left w:val="none" w:sz="0" w:space="0" w:color="auto"/>
                        <w:bottom w:val="none" w:sz="0" w:space="0" w:color="auto"/>
                        <w:right w:val="none" w:sz="0" w:space="0" w:color="auto"/>
                      </w:divBdr>
                      <w:divsChild>
                        <w:div w:id="68963288">
                          <w:marLeft w:val="0"/>
                          <w:marRight w:val="0"/>
                          <w:marTop w:val="0"/>
                          <w:marBottom w:val="0"/>
                          <w:divBdr>
                            <w:top w:val="none" w:sz="0" w:space="0" w:color="auto"/>
                            <w:left w:val="none" w:sz="0" w:space="0" w:color="auto"/>
                            <w:bottom w:val="none" w:sz="0" w:space="0" w:color="auto"/>
                            <w:right w:val="none" w:sz="0" w:space="0" w:color="auto"/>
                          </w:divBdr>
                          <w:divsChild>
                            <w:div w:id="1277450543">
                              <w:marLeft w:val="0"/>
                              <w:marRight w:val="0"/>
                              <w:marTop w:val="0"/>
                              <w:marBottom w:val="0"/>
                              <w:divBdr>
                                <w:top w:val="none" w:sz="0" w:space="0" w:color="auto"/>
                                <w:left w:val="none" w:sz="0" w:space="0" w:color="auto"/>
                                <w:bottom w:val="none" w:sz="0" w:space="0" w:color="auto"/>
                                <w:right w:val="none" w:sz="0" w:space="0" w:color="auto"/>
                              </w:divBdr>
                              <w:divsChild>
                                <w:div w:id="2126231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45079841">
                  <w:marLeft w:val="0"/>
                  <w:marRight w:val="0"/>
                  <w:marTop w:val="0"/>
                  <w:marBottom w:val="0"/>
                  <w:divBdr>
                    <w:top w:val="none" w:sz="0" w:space="0" w:color="auto"/>
                    <w:left w:val="none" w:sz="0" w:space="0" w:color="auto"/>
                    <w:bottom w:val="none" w:sz="0" w:space="0" w:color="auto"/>
                    <w:right w:val="none" w:sz="0" w:space="0" w:color="auto"/>
                  </w:divBdr>
                  <w:divsChild>
                    <w:div w:id="645746788">
                      <w:marLeft w:val="0"/>
                      <w:marRight w:val="0"/>
                      <w:marTop w:val="0"/>
                      <w:marBottom w:val="0"/>
                      <w:divBdr>
                        <w:top w:val="none" w:sz="0" w:space="0" w:color="auto"/>
                        <w:left w:val="none" w:sz="0" w:space="0" w:color="auto"/>
                        <w:bottom w:val="none" w:sz="0" w:space="0" w:color="auto"/>
                        <w:right w:val="none" w:sz="0" w:space="0" w:color="auto"/>
                      </w:divBdr>
                    </w:div>
                    <w:div w:id="2017951513">
                      <w:marLeft w:val="0"/>
                      <w:marRight w:val="0"/>
                      <w:marTop w:val="150"/>
                      <w:marBottom w:val="30"/>
                      <w:divBdr>
                        <w:top w:val="none" w:sz="0" w:space="0" w:color="auto"/>
                        <w:left w:val="none" w:sz="0" w:space="0" w:color="auto"/>
                        <w:bottom w:val="none" w:sz="0" w:space="0" w:color="auto"/>
                        <w:right w:val="none" w:sz="0" w:space="0" w:color="auto"/>
                      </w:divBdr>
                      <w:divsChild>
                        <w:div w:id="318771431">
                          <w:marLeft w:val="0"/>
                          <w:marRight w:val="0"/>
                          <w:marTop w:val="0"/>
                          <w:marBottom w:val="0"/>
                          <w:divBdr>
                            <w:top w:val="none" w:sz="0" w:space="0" w:color="auto"/>
                            <w:left w:val="none" w:sz="0" w:space="0" w:color="auto"/>
                            <w:bottom w:val="none" w:sz="0" w:space="0" w:color="auto"/>
                            <w:right w:val="none" w:sz="0" w:space="0" w:color="auto"/>
                          </w:divBdr>
                          <w:divsChild>
                            <w:div w:id="711854888">
                              <w:marLeft w:val="0"/>
                              <w:marRight w:val="0"/>
                              <w:marTop w:val="0"/>
                              <w:marBottom w:val="0"/>
                              <w:divBdr>
                                <w:top w:val="none" w:sz="0" w:space="0" w:color="auto"/>
                                <w:left w:val="none" w:sz="0" w:space="0" w:color="auto"/>
                                <w:bottom w:val="none" w:sz="0" w:space="0" w:color="auto"/>
                                <w:right w:val="none" w:sz="0" w:space="0" w:color="auto"/>
                              </w:divBdr>
                            </w:div>
                          </w:divsChild>
                        </w:div>
                        <w:div w:id="2130859395">
                          <w:marLeft w:val="0"/>
                          <w:marRight w:val="0"/>
                          <w:marTop w:val="0"/>
                          <w:marBottom w:val="0"/>
                          <w:divBdr>
                            <w:top w:val="none" w:sz="0" w:space="0" w:color="auto"/>
                            <w:left w:val="none" w:sz="0" w:space="0" w:color="auto"/>
                            <w:bottom w:val="none" w:sz="0" w:space="0" w:color="auto"/>
                            <w:right w:val="none" w:sz="0" w:space="0" w:color="auto"/>
                          </w:divBdr>
                          <w:divsChild>
                            <w:div w:id="2067491143">
                              <w:marLeft w:val="0"/>
                              <w:marRight w:val="0"/>
                              <w:marTop w:val="0"/>
                              <w:marBottom w:val="0"/>
                              <w:divBdr>
                                <w:top w:val="none" w:sz="0" w:space="0" w:color="auto"/>
                                <w:left w:val="none" w:sz="0" w:space="0" w:color="auto"/>
                                <w:bottom w:val="none" w:sz="0" w:space="0" w:color="auto"/>
                                <w:right w:val="none" w:sz="0" w:space="0" w:color="auto"/>
                              </w:divBdr>
                            </w:div>
                          </w:divsChild>
                        </w:div>
                        <w:div w:id="449398781">
                          <w:marLeft w:val="0"/>
                          <w:marRight w:val="0"/>
                          <w:marTop w:val="0"/>
                          <w:marBottom w:val="0"/>
                          <w:divBdr>
                            <w:top w:val="none" w:sz="0" w:space="0" w:color="auto"/>
                            <w:left w:val="none" w:sz="0" w:space="0" w:color="auto"/>
                            <w:bottom w:val="none" w:sz="0" w:space="0" w:color="auto"/>
                            <w:right w:val="none" w:sz="0" w:space="0" w:color="auto"/>
                          </w:divBdr>
                          <w:divsChild>
                            <w:div w:id="612517026">
                              <w:marLeft w:val="0"/>
                              <w:marRight w:val="0"/>
                              <w:marTop w:val="0"/>
                              <w:marBottom w:val="0"/>
                              <w:divBdr>
                                <w:top w:val="none" w:sz="0" w:space="0" w:color="auto"/>
                                <w:left w:val="none" w:sz="0" w:space="0" w:color="auto"/>
                                <w:bottom w:val="none" w:sz="0" w:space="0" w:color="auto"/>
                                <w:right w:val="none" w:sz="0" w:space="0" w:color="auto"/>
                              </w:divBdr>
                            </w:div>
                          </w:divsChild>
                        </w:div>
                        <w:div w:id="1841238777">
                          <w:marLeft w:val="0"/>
                          <w:marRight w:val="0"/>
                          <w:marTop w:val="0"/>
                          <w:marBottom w:val="0"/>
                          <w:divBdr>
                            <w:top w:val="none" w:sz="0" w:space="0" w:color="auto"/>
                            <w:left w:val="none" w:sz="0" w:space="0" w:color="auto"/>
                            <w:bottom w:val="none" w:sz="0" w:space="0" w:color="auto"/>
                            <w:right w:val="none" w:sz="0" w:space="0" w:color="auto"/>
                          </w:divBdr>
                          <w:divsChild>
                            <w:div w:id="1092240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4793503">
          <w:marLeft w:val="0"/>
          <w:marRight w:val="0"/>
          <w:marTop w:val="0"/>
          <w:marBottom w:val="0"/>
          <w:divBdr>
            <w:top w:val="none" w:sz="0" w:space="0" w:color="auto"/>
            <w:left w:val="none" w:sz="0" w:space="0" w:color="auto"/>
            <w:bottom w:val="single" w:sz="6" w:space="7" w:color="E6ECF0"/>
            <w:right w:val="none" w:sz="0" w:space="0" w:color="auto"/>
          </w:divBdr>
          <w:divsChild>
            <w:div w:id="154958800">
              <w:marLeft w:val="870"/>
              <w:marRight w:val="0"/>
              <w:marTop w:val="0"/>
              <w:marBottom w:val="0"/>
              <w:divBdr>
                <w:top w:val="none" w:sz="0" w:space="0" w:color="auto"/>
                <w:left w:val="none" w:sz="0" w:space="0" w:color="auto"/>
                <w:bottom w:val="none" w:sz="0" w:space="0" w:color="auto"/>
                <w:right w:val="none" w:sz="0" w:space="0" w:color="auto"/>
              </w:divBdr>
              <w:divsChild>
                <w:div w:id="1066800091">
                  <w:marLeft w:val="0"/>
                  <w:marRight w:val="0"/>
                  <w:marTop w:val="0"/>
                  <w:marBottom w:val="0"/>
                  <w:divBdr>
                    <w:top w:val="none" w:sz="0" w:space="0" w:color="auto"/>
                    <w:left w:val="none" w:sz="0" w:space="0" w:color="auto"/>
                    <w:bottom w:val="none" w:sz="0" w:space="0" w:color="auto"/>
                    <w:right w:val="none" w:sz="0" w:space="0" w:color="auto"/>
                  </w:divBdr>
                  <w:divsChild>
                    <w:div w:id="1358778145">
                      <w:marLeft w:val="0"/>
                      <w:marRight w:val="-135"/>
                      <w:marTop w:val="0"/>
                      <w:marBottom w:val="0"/>
                      <w:divBdr>
                        <w:top w:val="none" w:sz="0" w:space="0" w:color="auto"/>
                        <w:left w:val="none" w:sz="0" w:space="0" w:color="auto"/>
                        <w:bottom w:val="none" w:sz="0" w:space="0" w:color="auto"/>
                        <w:right w:val="none" w:sz="0" w:space="0" w:color="auto"/>
                      </w:divBdr>
                      <w:divsChild>
                        <w:div w:id="348410544">
                          <w:marLeft w:val="0"/>
                          <w:marRight w:val="0"/>
                          <w:marTop w:val="0"/>
                          <w:marBottom w:val="0"/>
                          <w:divBdr>
                            <w:top w:val="none" w:sz="0" w:space="0" w:color="auto"/>
                            <w:left w:val="none" w:sz="0" w:space="0" w:color="auto"/>
                            <w:bottom w:val="none" w:sz="0" w:space="0" w:color="auto"/>
                            <w:right w:val="none" w:sz="0" w:space="0" w:color="auto"/>
                          </w:divBdr>
                          <w:divsChild>
                            <w:div w:id="1965966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45003383">
                  <w:marLeft w:val="0"/>
                  <w:marRight w:val="0"/>
                  <w:marTop w:val="0"/>
                  <w:marBottom w:val="0"/>
                  <w:divBdr>
                    <w:top w:val="none" w:sz="0" w:space="0" w:color="auto"/>
                    <w:left w:val="none" w:sz="0" w:space="0" w:color="auto"/>
                    <w:bottom w:val="none" w:sz="0" w:space="0" w:color="auto"/>
                    <w:right w:val="none" w:sz="0" w:space="0" w:color="auto"/>
                  </w:divBdr>
                </w:div>
                <w:div w:id="1813520833">
                  <w:marLeft w:val="0"/>
                  <w:marRight w:val="0"/>
                  <w:marTop w:val="180"/>
                  <w:marBottom w:val="0"/>
                  <w:divBdr>
                    <w:top w:val="single" w:sz="6" w:space="0" w:color="E6ECF0"/>
                    <w:left w:val="single" w:sz="6" w:space="0" w:color="E6ECF0"/>
                    <w:bottom w:val="single" w:sz="6" w:space="0" w:color="E6ECF0"/>
                    <w:right w:val="single" w:sz="6" w:space="0" w:color="E6ECF0"/>
                  </w:divBdr>
                  <w:divsChild>
                    <w:div w:id="162936011">
                      <w:marLeft w:val="0"/>
                      <w:marRight w:val="0"/>
                      <w:marTop w:val="0"/>
                      <w:marBottom w:val="0"/>
                      <w:divBdr>
                        <w:top w:val="none" w:sz="0" w:space="0" w:color="auto"/>
                        <w:left w:val="none" w:sz="0" w:space="0" w:color="auto"/>
                        <w:bottom w:val="none" w:sz="0" w:space="0" w:color="auto"/>
                        <w:right w:val="none" w:sz="0" w:space="0" w:color="auto"/>
                      </w:divBdr>
                      <w:divsChild>
                        <w:div w:id="1308706598">
                          <w:marLeft w:val="0"/>
                          <w:marRight w:val="0"/>
                          <w:marTop w:val="0"/>
                          <w:marBottom w:val="0"/>
                          <w:divBdr>
                            <w:top w:val="none" w:sz="0" w:space="0" w:color="auto"/>
                            <w:left w:val="none" w:sz="0" w:space="0" w:color="auto"/>
                            <w:bottom w:val="none" w:sz="0" w:space="0" w:color="auto"/>
                            <w:right w:val="none" w:sz="0" w:space="0" w:color="auto"/>
                          </w:divBdr>
                          <w:divsChild>
                            <w:div w:id="547029264">
                              <w:marLeft w:val="0"/>
                              <w:marRight w:val="0"/>
                              <w:marTop w:val="0"/>
                              <w:marBottom w:val="0"/>
                              <w:divBdr>
                                <w:top w:val="none" w:sz="0" w:space="0" w:color="auto"/>
                                <w:left w:val="none" w:sz="0" w:space="0" w:color="auto"/>
                                <w:bottom w:val="none" w:sz="0" w:space="0" w:color="auto"/>
                                <w:right w:val="none" w:sz="0" w:space="0" w:color="auto"/>
                              </w:divBdr>
                              <w:divsChild>
                                <w:div w:id="917253445">
                                  <w:marLeft w:val="0"/>
                                  <w:marRight w:val="180"/>
                                  <w:marTop w:val="0"/>
                                  <w:marBottom w:val="0"/>
                                  <w:divBdr>
                                    <w:top w:val="none" w:sz="0" w:space="0" w:color="auto"/>
                                    <w:left w:val="none" w:sz="0" w:space="0" w:color="auto"/>
                                    <w:bottom w:val="none" w:sz="0" w:space="0" w:color="auto"/>
                                    <w:right w:val="none" w:sz="0" w:space="0" w:color="auto"/>
                                  </w:divBdr>
                                  <w:divsChild>
                                    <w:div w:id="1762264049">
                                      <w:marLeft w:val="0"/>
                                      <w:marRight w:val="0"/>
                                      <w:marTop w:val="0"/>
                                      <w:marBottom w:val="0"/>
                                      <w:divBdr>
                                        <w:top w:val="none" w:sz="0" w:space="0" w:color="auto"/>
                                        <w:left w:val="none" w:sz="0" w:space="0" w:color="auto"/>
                                        <w:bottom w:val="none" w:sz="0" w:space="0" w:color="auto"/>
                                        <w:right w:val="none" w:sz="0" w:space="0" w:color="auto"/>
                                      </w:divBdr>
                                      <w:divsChild>
                                        <w:div w:id="669986725">
                                          <w:marLeft w:val="0"/>
                                          <w:marRight w:val="0"/>
                                          <w:marTop w:val="0"/>
                                          <w:marBottom w:val="0"/>
                                          <w:divBdr>
                                            <w:top w:val="none" w:sz="0" w:space="0" w:color="auto"/>
                                            <w:left w:val="none" w:sz="0" w:space="0" w:color="auto"/>
                                            <w:bottom w:val="none" w:sz="0" w:space="0" w:color="auto"/>
                                            <w:right w:val="none" w:sz="0" w:space="0" w:color="auto"/>
                                          </w:divBdr>
                                          <w:divsChild>
                                            <w:div w:id="1201632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06677569">
                                  <w:marLeft w:val="0"/>
                                  <w:marRight w:val="0"/>
                                  <w:marTop w:val="0"/>
                                  <w:marBottom w:val="0"/>
                                  <w:divBdr>
                                    <w:top w:val="none" w:sz="0" w:space="0" w:color="auto"/>
                                    <w:left w:val="none" w:sz="0" w:space="0" w:color="auto"/>
                                    <w:bottom w:val="none" w:sz="0" w:space="0" w:color="auto"/>
                                    <w:right w:val="none" w:sz="0" w:space="0" w:color="auto"/>
                                  </w:divBdr>
                                  <w:divsChild>
                                    <w:div w:id="1248881102">
                                      <w:marLeft w:val="0"/>
                                      <w:marRight w:val="0"/>
                                      <w:marTop w:val="0"/>
                                      <w:marBottom w:val="0"/>
                                      <w:divBdr>
                                        <w:top w:val="none" w:sz="0" w:space="0" w:color="auto"/>
                                        <w:left w:val="none" w:sz="0" w:space="0" w:color="auto"/>
                                        <w:bottom w:val="none" w:sz="0" w:space="0" w:color="auto"/>
                                        <w:right w:val="none" w:sz="0" w:space="0" w:color="auto"/>
                                      </w:divBdr>
                                    </w:div>
                                    <w:div w:id="639387705">
                                      <w:marLeft w:val="0"/>
                                      <w:marRight w:val="0"/>
                                      <w:marTop w:val="15"/>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5733438">
                  <w:marLeft w:val="0"/>
                  <w:marRight w:val="0"/>
                  <w:marTop w:val="0"/>
                  <w:marBottom w:val="0"/>
                  <w:divBdr>
                    <w:top w:val="none" w:sz="0" w:space="0" w:color="auto"/>
                    <w:left w:val="none" w:sz="0" w:space="0" w:color="auto"/>
                    <w:bottom w:val="none" w:sz="0" w:space="0" w:color="auto"/>
                    <w:right w:val="none" w:sz="0" w:space="0" w:color="auto"/>
                  </w:divBdr>
                  <w:divsChild>
                    <w:div w:id="1788429872">
                      <w:marLeft w:val="0"/>
                      <w:marRight w:val="0"/>
                      <w:marTop w:val="0"/>
                      <w:marBottom w:val="0"/>
                      <w:divBdr>
                        <w:top w:val="none" w:sz="0" w:space="0" w:color="auto"/>
                        <w:left w:val="none" w:sz="0" w:space="0" w:color="auto"/>
                        <w:bottom w:val="none" w:sz="0" w:space="0" w:color="auto"/>
                        <w:right w:val="none" w:sz="0" w:space="0" w:color="auto"/>
                      </w:divBdr>
                    </w:div>
                    <w:div w:id="751315324">
                      <w:marLeft w:val="0"/>
                      <w:marRight w:val="0"/>
                      <w:marTop w:val="150"/>
                      <w:marBottom w:val="30"/>
                      <w:divBdr>
                        <w:top w:val="none" w:sz="0" w:space="0" w:color="auto"/>
                        <w:left w:val="none" w:sz="0" w:space="0" w:color="auto"/>
                        <w:bottom w:val="none" w:sz="0" w:space="0" w:color="auto"/>
                        <w:right w:val="none" w:sz="0" w:space="0" w:color="auto"/>
                      </w:divBdr>
                      <w:divsChild>
                        <w:div w:id="447940732">
                          <w:marLeft w:val="0"/>
                          <w:marRight w:val="0"/>
                          <w:marTop w:val="0"/>
                          <w:marBottom w:val="0"/>
                          <w:divBdr>
                            <w:top w:val="none" w:sz="0" w:space="0" w:color="auto"/>
                            <w:left w:val="none" w:sz="0" w:space="0" w:color="auto"/>
                            <w:bottom w:val="none" w:sz="0" w:space="0" w:color="auto"/>
                            <w:right w:val="none" w:sz="0" w:space="0" w:color="auto"/>
                          </w:divBdr>
                          <w:divsChild>
                            <w:div w:id="1028067730">
                              <w:marLeft w:val="0"/>
                              <w:marRight w:val="0"/>
                              <w:marTop w:val="0"/>
                              <w:marBottom w:val="0"/>
                              <w:divBdr>
                                <w:top w:val="none" w:sz="0" w:space="0" w:color="auto"/>
                                <w:left w:val="none" w:sz="0" w:space="0" w:color="auto"/>
                                <w:bottom w:val="none" w:sz="0" w:space="0" w:color="auto"/>
                                <w:right w:val="none" w:sz="0" w:space="0" w:color="auto"/>
                              </w:divBdr>
                            </w:div>
                          </w:divsChild>
                        </w:div>
                        <w:div w:id="2063946251">
                          <w:marLeft w:val="0"/>
                          <w:marRight w:val="0"/>
                          <w:marTop w:val="0"/>
                          <w:marBottom w:val="0"/>
                          <w:divBdr>
                            <w:top w:val="none" w:sz="0" w:space="0" w:color="auto"/>
                            <w:left w:val="none" w:sz="0" w:space="0" w:color="auto"/>
                            <w:bottom w:val="none" w:sz="0" w:space="0" w:color="auto"/>
                            <w:right w:val="none" w:sz="0" w:space="0" w:color="auto"/>
                          </w:divBdr>
                          <w:divsChild>
                            <w:div w:id="2140954057">
                              <w:marLeft w:val="0"/>
                              <w:marRight w:val="0"/>
                              <w:marTop w:val="0"/>
                              <w:marBottom w:val="0"/>
                              <w:divBdr>
                                <w:top w:val="none" w:sz="0" w:space="0" w:color="auto"/>
                                <w:left w:val="none" w:sz="0" w:space="0" w:color="auto"/>
                                <w:bottom w:val="none" w:sz="0" w:space="0" w:color="auto"/>
                                <w:right w:val="none" w:sz="0" w:space="0" w:color="auto"/>
                              </w:divBdr>
                            </w:div>
                          </w:divsChild>
                        </w:div>
                        <w:div w:id="1965036056">
                          <w:marLeft w:val="0"/>
                          <w:marRight w:val="0"/>
                          <w:marTop w:val="0"/>
                          <w:marBottom w:val="0"/>
                          <w:divBdr>
                            <w:top w:val="none" w:sz="0" w:space="0" w:color="auto"/>
                            <w:left w:val="none" w:sz="0" w:space="0" w:color="auto"/>
                            <w:bottom w:val="none" w:sz="0" w:space="0" w:color="auto"/>
                            <w:right w:val="none" w:sz="0" w:space="0" w:color="auto"/>
                          </w:divBdr>
                          <w:divsChild>
                            <w:div w:id="276715389">
                              <w:marLeft w:val="0"/>
                              <w:marRight w:val="0"/>
                              <w:marTop w:val="0"/>
                              <w:marBottom w:val="0"/>
                              <w:divBdr>
                                <w:top w:val="none" w:sz="0" w:space="0" w:color="auto"/>
                                <w:left w:val="none" w:sz="0" w:space="0" w:color="auto"/>
                                <w:bottom w:val="none" w:sz="0" w:space="0" w:color="auto"/>
                                <w:right w:val="none" w:sz="0" w:space="0" w:color="auto"/>
                              </w:divBdr>
                            </w:div>
                          </w:divsChild>
                        </w:div>
                        <w:div w:id="363136969">
                          <w:marLeft w:val="0"/>
                          <w:marRight w:val="0"/>
                          <w:marTop w:val="0"/>
                          <w:marBottom w:val="0"/>
                          <w:divBdr>
                            <w:top w:val="none" w:sz="0" w:space="0" w:color="auto"/>
                            <w:left w:val="none" w:sz="0" w:space="0" w:color="auto"/>
                            <w:bottom w:val="none" w:sz="0" w:space="0" w:color="auto"/>
                            <w:right w:val="none" w:sz="0" w:space="0" w:color="auto"/>
                          </w:divBdr>
                          <w:divsChild>
                            <w:div w:id="6957420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01715732">
          <w:marLeft w:val="0"/>
          <w:marRight w:val="0"/>
          <w:marTop w:val="0"/>
          <w:marBottom w:val="0"/>
          <w:divBdr>
            <w:top w:val="none" w:sz="0" w:space="0" w:color="auto"/>
            <w:left w:val="none" w:sz="0" w:space="0" w:color="auto"/>
            <w:bottom w:val="single" w:sz="6" w:space="7" w:color="E6ECF0"/>
            <w:right w:val="none" w:sz="0" w:space="0" w:color="auto"/>
          </w:divBdr>
          <w:divsChild>
            <w:div w:id="59257164">
              <w:marLeft w:val="870"/>
              <w:marRight w:val="0"/>
              <w:marTop w:val="0"/>
              <w:marBottom w:val="0"/>
              <w:divBdr>
                <w:top w:val="none" w:sz="0" w:space="0" w:color="auto"/>
                <w:left w:val="none" w:sz="0" w:space="0" w:color="auto"/>
                <w:bottom w:val="none" w:sz="0" w:space="0" w:color="auto"/>
                <w:right w:val="none" w:sz="0" w:space="0" w:color="auto"/>
              </w:divBdr>
              <w:divsChild>
                <w:div w:id="1916738429">
                  <w:marLeft w:val="0"/>
                  <w:marRight w:val="0"/>
                  <w:marTop w:val="0"/>
                  <w:marBottom w:val="0"/>
                  <w:divBdr>
                    <w:top w:val="none" w:sz="0" w:space="0" w:color="auto"/>
                    <w:left w:val="none" w:sz="0" w:space="0" w:color="auto"/>
                    <w:bottom w:val="none" w:sz="0" w:space="0" w:color="auto"/>
                    <w:right w:val="none" w:sz="0" w:space="0" w:color="auto"/>
                  </w:divBdr>
                  <w:divsChild>
                    <w:div w:id="1161698279">
                      <w:marLeft w:val="0"/>
                      <w:marRight w:val="-135"/>
                      <w:marTop w:val="0"/>
                      <w:marBottom w:val="0"/>
                      <w:divBdr>
                        <w:top w:val="none" w:sz="0" w:space="0" w:color="auto"/>
                        <w:left w:val="none" w:sz="0" w:space="0" w:color="auto"/>
                        <w:bottom w:val="none" w:sz="0" w:space="0" w:color="auto"/>
                        <w:right w:val="none" w:sz="0" w:space="0" w:color="auto"/>
                      </w:divBdr>
                      <w:divsChild>
                        <w:div w:id="1572227966">
                          <w:marLeft w:val="0"/>
                          <w:marRight w:val="0"/>
                          <w:marTop w:val="0"/>
                          <w:marBottom w:val="0"/>
                          <w:divBdr>
                            <w:top w:val="none" w:sz="0" w:space="0" w:color="auto"/>
                            <w:left w:val="none" w:sz="0" w:space="0" w:color="auto"/>
                            <w:bottom w:val="none" w:sz="0" w:space="0" w:color="auto"/>
                            <w:right w:val="none" w:sz="0" w:space="0" w:color="auto"/>
                          </w:divBdr>
                          <w:divsChild>
                            <w:div w:id="3807903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05171484">
                  <w:marLeft w:val="0"/>
                  <w:marRight w:val="0"/>
                  <w:marTop w:val="0"/>
                  <w:marBottom w:val="0"/>
                  <w:divBdr>
                    <w:top w:val="none" w:sz="0" w:space="0" w:color="auto"/>
                    <w:left w:val="none" w:sz="0" w:space="0" w:color="auto"/>
                    <w:bottom w:val="none" w:sz="0" w:space="0" w:color="auto"/>
                    <w:right w:val="none" w:sz="0" w:space="0" w:color="auto"/>
                  </w:divBdr>
                </w:div>
                <w:div w:id="589659524">
                  <w:marLeft w:val="0"/>
                  <w:marRight w:val="0"/>
                  <w:marTop w:val="150"/>
                  <w:marBottom w:val="0"/>
                  <w:divBdr>
                    <w:top w:val="none" w:sz="0" w:space="0" w:color="auto"/>
                    <w:left w:val="none" w:sz="0" w:space="0" w:color="auto"/>
                    <w:bottom w:val="none" w:sz="0" w:space="0" w:color="auto"/>
                    <w:right w:val="none" w:sz="0" w:space="0" w:color="auto"/>
                  </w:divBdr>
                  <w:divsChild>
                    <w:div w:id="10685392">
                      <w:marLeft w:val="0"/>
                      <w:marRight w:val="0"/>
                      <w:marTop w:val="0"/>
                      <w:marBottom w:val="0"/>
                      <w:divBdr>
                        <w:top w:val="none" w:sz="0" w:space="0" w:color="auto"/>
                        <w:left w:val="none" w:sz="0" w:space="0" w:color="auto"/>
                        <w:bottom w:val="none" w:sz="0" w:space="0" w:color="auto"/>
                        <w:right w:val="none" w:sz="0" w:space="0" w:color="auto"/>
                      </w:divBdr>
                      <w:divsChild>
                        <w:div w:id="456606358">
                          <w:marLeft w:val="0"/>
                          <w:marRight w:val="0"/>
                          <w:marTop w:val="0"/>
                          <w:marBottom w:val="0"/>
                          <w:divBdr>
                            <w:top w:val="none" w:sz="0" w:space="0" w:color="auto"/>
                            <w:left w:val="none" w:sz="0" w:space="0" w:color="auto"/>
                            <w:bottom w:val="none" w:sz="0" w:space="0" w:color="auto"/>
                            <w:right w:val="none" w:sz="0" w:space="0" w:color="auto"/>
                          </w:divBdr>
                          <w:divsChild>
                            <w:div w:id="536895549">
                              <w:marLeft w:val="0"/>
                              <w:marRight w:val="0"/>
                              <w:marTop w:val="0"/>
                              <w:marBottom w:val="0"/>
                              <w:divBdr>
                                <w:top w:val="none" w:sz="0" w:space="0" w:color="auto"/>
                                <w:left w:val="none" w:sz="0" w:space="0" w:color="auto"/>
                                <w:bottom w:val="none" w:sz="0" w:space="0" w:color="auto"/>
                                <w:right w:val="none" w:sz="0" w:space="0" w:color="auto"/>
                              </w:divBdr>
                              <w:divsChild>
                                <w:div w:id="575744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80193683">
                  <w:marLeft w:val="0"/>
                  <w:marRight w:val="0"/>
                  <w:marTop w:val="0"/>
                  <w:marBottom w:val="0"/>
                  <w:divBdr>
                    <w:top w:val="none" w:sz="0" w:space="0" w:color="auto"/>
                    <w:left w:val="none" w:sz="0" w:space="0" w:color="auto"/>
                    <w:bottom w:val="none" w:sz="0" w:space="0" w:color="auto"/>
                    <w:right w:val="none" w:sz="0" w:space="0" w:color="auto"/>
                  </w:divBdr>
                  <w:divsChild>
                    <w:div w:id="1532302102">
                      <w:marLeft w:val="0"/>
                      <w:marRight w:val="0"/>
                      <w:marTop w:val="0"/>
                      <w:marBottom w:val="0"/>
                      <w:divBdr>
                        <w:top w:val="none" w:sz="0" w:space="0" w:color="auto"/>
                        <w:left w:val="none" w:sz="0" w:space="0" w:color="auto"/>
                        <w:bottom w:val="none" w:sz="0" w:space="0" w:color="auto"/>
                        <w:right w:val="none" w:sz="0" w:space="0" w:color="auto"/>
                      </w:divBdr>
                    </w:div>
                    <w:div w:id="1045763290">
                      <w:marLeft w:val="0"/>
                      <w:marRight w:val="0"/>
                      <w:marTop w:val="150"/>
                      <w:marBottom w:val="30"/>
                      <w:divBdr>
                        <w:top w:val="none" w:sz="0" w:space="0" w:color="auto"/>
                        <w:left w:val="none" w:sz="0" w:space="0" w:color="auto"/>
                        <w:bottom w:val="none" w:sz="0" w:space="0" w:color="auto"/>
                        <w:right w:val="none" w:sz="0" w:space="0" w:color="auto"/>
                      </w:divBdr>
                      <w:divsChild>
                        <w:div w:id="1982886004">
                          <w:marLeft w:val="0"/>
                          <w:marRight w:val="0"/>
                          <w:marTop w:val="0"/>
                          <w:marBottom w:val="0"/>
                          <w:divBdr>
                            <w:top w:val="none" w:sz="0" w:space="0" w:color="auto"/>
                            <w:left w:val="none" w:sz="0" w:space="0" w:color="auto"/>
                            <w:bottom w:val="none" w:sz="0" w:space="0" w:color="auto"/>
                            <w:right w:val="none" w:sz="0" w:space="0" w:color="auto"/>
                          </w:divBdr>
                          <w:divsChild>
                            <w:div w:id="1073507218">
                              <w:marLeft w:val="0"/>
                              <w:marRight w:val="0"/>
                              <w:marTop w:val="0"/>
                              <w:marBottom w:val="0"/>
                              <w:divBdr>
                                <w:top w:val="none" w:sz="0" w:space="0" w:color="auto"/>
                                <w:left w:val="none" w:sz="0" w:space="0" w:color="auto"/>
                                <w:bottom w:val="none" w:sz="0" w:space="0" w:color="auto"/>
                                <w:right w:val="none" w:sz="0" w:space="0" w:color="auto"/>
                              </w:divBdr>
                            </w:div>
                          </w:divsChild>
                        </w:div>
                        <w:div w:id="114325804">
                          <w:marLeft w:val="0"/>
                          <w:marRight w:val="0"/>
                          <w:marTop w:val="0"/>
                          <w:marBottom w:val="0"/>
                          <w:divBdr>
                            <w:top w:val="none" w:sz="0" w:space="0" w:color="auto"/>
                            <w:left w:val="none" w:sz="0" w:space="0" w:color="auto"/>
                            <w:bottom w:val="none" w:sz="0" w:space="0" w:color="auto"/>
                            <w:right w:val="none" w:sz="0" w:space="0" w:color="auto"/>
                          </w:divBdr>
                          <w:divsChild>
                            <w:div w:id="829296381">
                              <w:marLeft w:val="0"/>
                              <w:marRight w:val="0"/>
                              <w:marTop w:val="0"/>
                              <w:marBottom w:val="0"/>
                              <w:divBdr>
                                <w:top w:val="none" w:sz="0" w:space="0" w:color="auto"/>
                                <w:left w:val="none" w:sz="0" w:space="0" w:color="auto"/>
                                <w:bottom w:val="none" w:sz="0" w:space="0" w:color="auto"/>
                                <w:right w:val="none" w:sz="0" w:space="0" w:color="auto"/>
                              </w:divBdr>
                            </w:div>
                          </w:divsChild>
                        </w:div>
                        <w:div w:id="1788160589">
                          <w:marLeft w:val="0"/>
                          <w:marRight w:val="0"/>
                          <w:marTop w:val="0"/>
                          <w:marBottom w:val="0"/>
                          <w:divBdr>
                            <w:top w:val="none" w:sz="0" w:space="0" w:color="auto"/>
                            <w:left w:val="none" w:sz="0" w:space="0" w:color="auto"/>
                            <w:bottom w:val="none" w:sz="0" w:space="0" w:color="auto"/>
                            <w:right w:val="none" w:sz="0" w:space="0" w:color="auto"/>
                          </w:divBdr>
                          <w:divsChild>
                            <w:div w:id="1132790400">
                              <w:marLeft w:val="0"/>
                              <w:marRight w:val="0"/>
                              <w:marTop w:val="0"/>
                              <w:marBottom w:val="0"/>
                              <w:divBdr>
                                <w:top w:val="none" w:sz="0" w:space="0" w:color="auto"/>
                                <w:left w:val="none" w:sz="0" w:space="0" w:color="auto"/>
                                <w:bottom w:val="none" w:sz="0" w:space="0" w:color="auto"/>
                                <w:right w:val="none" w:sz="0" w:space="0" w:color="auto"/>
                              </w:divBdr>
                            </w:div>
                          </w:divsChild>
                        </w:div>
                        <w:div w:id="905842140">
                          <w:marLeft w:val="0"/>
                          <w:marRight w:val="0"/>
                          <w:marTop w:val="0"/>
                          <w:marBottom w:val="0"/>
                          <w:divBdr>
                            <w:top w:val="none" w:sz="0" w:space="0" w:color="auto"/>
                            <w:left w:val="none" w:sz="0" w:space="0" w:color="auto"/>
                            <w:bottom w:val="none" w:sz="0" w:space="0" w:color="auto"/>
                            <w:right w:val="none" w:sz="0" w:space="0" w:color="auto"/>
                          </w:divBdr>
                          <w:divsChild>
                            <w:div w:id="15546568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91675927">
          <w:marLeft w:val="0"/>
          <w:marRight w:val="0"/>
          <w:marTop w:val="0"/>
          <w:marBottom w:val="0"/>
          <w:divBdr>
            <w:top w:val="none" w:sz="0" w:space="0" w:color="auto"/>
            <w:left w:val="none" w:sz="0" w:space="0" w:color="auto"/>
            <w:bottom w:val="single" w:sz="6" w:space="7" w:color="E6ECF0"/>
            <w:right w:val="none" w:sz="0" w:space="0" w:color="auto"/>
          </w:divBdr>
          <w:divsChild>
            <w:div w:id="2066634539">
              <w:marLeft w:val="870"/>
              <w:marRight w:val="0"/>
              <w:marTop w:val="0"/>
              <w:marBottom w:val="0"/>
              <w:divBdr>
                <w:top w:val="none" w:sz="0" w:space="0" w:color="auto"/>
                <w:left w:val="none" w:sz="0" w:space="0" w:color="auto"/>
                <w:bottom w:val="none" w:sz="0" w:space="0" w:color="auto"/>
                <w:right w:val="none" w:sz="0" w:space="0" w:color="auto"/>
              </w:divBdr>
              <w:divsChild>
                <w:div w:id="1100491408">
                  <w:marLeft w:val="0"/>
                  <w:marRight w:val="0"/>
                  <w:marTop w:val="0"/>
                  <w:marBottom w:val="0"/>
                  <w:divBdr>
                    <w:top w:val="none" w:sz="0" w:space="0" w:color="auto"/>
                    <w:left w:val="none" w:sz="0" w:space="0" w:color="auto"/>
                    <w:bottom w:val="none" w:sz="0" w:space="0" w:color="auto"/>
                    <w:right w:val="none" w:sz="0" w:space="0" w:color="auto"/>
                  </w:divBdr>
                  <w:divsChild>
                    <w:div w:id="844828288">
                      <w:marLeft w:val="0"/>
                      <w:marRight w:val="-135"/>
                      <w:marTop w:val="0"/>
                      <w:marBottom w:val="0"/>
                      <w:divBdr>
                        <w:top w:val="none" w:sz="0" w:space="0" w:color="auto"/>
                        <w:left w:val="none" w:sz="0" w:space="0" w:color="auto"/>
                        <w:bottom w:val="none" w:sz="0" w:space="0" w:color="auto"/>
                        <w:right w:val="none" w:sz="0" w:space="0" w:color="auto"/>
                      </w:divBdr>
                      <w:divsChild>
                        <w:div w:id="880440343">
                          <w:marLeft w:val="0"/>
                          <w:marRight w:val="0"/>
                          <w:marTop w:val="0"/>
                          <w:marBottom w:val="0"/>
                          <w:divBdr>
                            <w:top w:val="none" w:sz="0" w:space="0" w:color="auto"/>
                            <w:left w:val="none" w:sz="0" w:space="0" w:color="auto"/>
                            <w:bottom w:val="none" w:sz="0" w:space="0" w:color="auto"/>
                            <w:right w:val="none" w:sz="0" w:space="0" w:color="auto"/>
                          </w:divBdr>
                          <w:divsChild>
                            <w:div w:id="18575011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29402436">
                  <w:marLeft w:val="0"/>
                  <w:marRight w:val="0"/>
                  <w:marTop w:val="0"/>
                  <w:marBottom w:val="0"/>
                  <w:divBdr>
                    <w:top w:val="none" w:sz="0" w:space="0" w:color="auto"/>
                    <w:left w:val="none" w:sz="0" w:space="0" w:color="auto"/>
                    <w:bottom w:val="none" w:sz="0" w:space="0" w:color="auto"/>
                    <w:right w:val="none" w:sz="0" w:space="0" w:color="auto"/>
                  </w:divBdr>
                </w:div>
                <w:div w:id="1521892667">
                  <w:marLeft w:val="0"/>
                  <w:marRight w:val="0"/>
                  <w:marTop w:val="150"/>
                  <w:marBottom w:val="0"/>
                  <w:divBdr>
                    <w:top w:val="none" w:sz="0" w:space="0" w:color="auto"/>
                    <w:left w:val="none" w:sz="0" w:space="0" w:color="auto"/>
                    <w:bottom w:val="none" w:sz="0" w:space="0" w:color="auto"/>
                    <w:right w:val="none" w:sz="0" w:space="0" w:color="auto"/>
                  </w:divBdr>
                  <w:divsChild>
                    <w:div w:id="1972976389">
                      <w:marLeft w:val="0"/>
                      <w:marRight w:val="0"/>
                      <w:marTop w:val="0"/>
                      <w:marBottom w:val="0"/>
                      <w:divBdr>
                        <w:top w:val="none" w:sz="0" w:space="0" w:color="auto"/>
                        <w:left w:val="none" w:sz="0" w:space="0" w:color="auto"/>
                        <w:bottom w:val="none" w:sz="0" w:space="0" w:color="auto"/>
                        <w:right w:val="none" w:sz="0" w:space="0" w:color="auto"/>
                      </w:divBdr>
                      <w:divsChild>
                        <w:div w:id="1455559217">
                          <w:marLeft w:val="0"/>
                          <w:marRight w:val="0"/>
                          <w:marTop w:val="0"/>
                          <w:marBottom w:val="0"/>
                          <w:divBdr>
                            <w:top w:val="none" w:sz="0" w:space="0" w:color="auto"/>
                            <w:left w:val="none" w:sz="0" w:space="0" w:color="auto"/>
                            <w:bottom w:val="none" w:sz="0" w:space="0" w:color="auto"/>
                            <w:right w:val="none" w:sz="0" w:space="0" w:color="auto"/>
                          </w:divBdr>
                          <w:divsChild>
                            <w:div w:id="1009020791">
                              <w:marLeft w:val="0"/>
                              <w:marRight w:val="0"/>
                              <w:marTop w:val="0"/>
                              <w:marBottom w:val="0"/>
                              <w:divBdr>
                                <w:top w:val="none" w:sz="0" w:space="0" w:color="auto"/>
                                <w:left w:val="none" w:sz="0" w:space="0" w:color="auto"/>
                                <w:bottom w:val="none" w:sz="0" w:space="0" w:color="auto"/>
                                <w:right w:val="none" w:sz="0" w:space="0" w:color="auto"/>
                              </w:divBdr>
                              <w:divsChild>
                                <w:div w:id="2308968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68961589">
                  <w:marLeft w:val="0"/>
                  <w:marRight w:val="0"/>
                  <w:marTop w:val="0"/>
                  <w:marBottom w:val="0"/>
                  <w:divBdr>
                    <w:top w:val="none" w:sz="0" w:space="0" w:color="auto"/>
                    <w:left w:val="none" w:sz="0" w:space="0" w:color="auto"/>
                    <w:bottom w:val="none" w:sz="0" w:space="0" w:color="auto"/>
                    <w:right w:val="none" w:sz="0" w:space="0" w:color="auto"/>
                  </w:divBdr>
                  <w:divsChild>
                    <w:div w:id="286473054">
                      <w:marLeft w:val="0"/>
                      <w:marRight w:val="0"/>
                      <w:marTop w:val="0"/>
                      <w:marBottom w:val="0"/>
                      <w:divBdr>
                        <w:top w:val="none" w:sz="0" w:space="0" w:color="auto"/>
                        <w:left w:val="none" w:sz="0" w:space="0" w:color="auto"/>
                        <w:bottom w:val="none" w:sz="0" w:space="0" w:color="auto"/>
                        <w:right w:val="none" w:sz="0" w:space="0" w:color="auto"/>
                      </w:divBdr>
                    </w:div>
                    <w:div w:id="1002973625">
                      <w:marLeft w:val="0"/>
                      <w:marRight w:val="0"/>
                      <w:marTop w:val="150"/>
                      <w:marBottom w:val="30"/>
                      <w:divBdr>
                        <w:top w:val="none" w:sz="0" w:space="0" w:color="auto"/>
                        <w:left w:val="none" w:sz="0" w:space="0" w:color="auto"/>
                        <w:bottom w:val="none" w:sz="0" w:space="0" w:color="auto"/>
                        <w:right w:val="none" w:sz="0" w:space="0" w:color="auto"/>
                      </w:divBdr>
                      <w:divsChild>
                        <w:div w:id="1146512556">
                          <w:marLeft w:val="0"/>
                          <w:marRight w:val="0"/>
                          <w:marTop w:val="0"/>
                          <w:marBottom w:val="0"/>
                          <w:divBdr>
                            <w:top w:val="none" w:sz="0" w:space="0" w:color="auto"/>
                            <w:left w:val="none" w:sz="0" w:space="0" w:color="auto"/>
                            <w:bottom w:val="none" w:sz="0" w:space="0" w:color="auto"/>
                            <w:right w:val="none" w:sz="0" w:space="0" w:color="auto"/>
                          </w:divBdr>
                          <w:divsChild>
                            <w:div w:id="831063055">
                              <w:marLeft w:val="0"/>
                              <w:marRight w:val="0"/>
                              <w:marTop w:val="0"/>
                              <w:marBottom w:val="0"/>
                              <w:divBdr>
                                <w:top w:val="none" w:sz="0" w:space="0" w:color="auto"/>
                                <w:left w:val="none" w:sz="0" w:space="0" w:color="auto"/>
                                <w:bottom w:val="none" w:sz="0" w:space="0" w:color="auto"/>
                                <w:right w:val="none" w:sz="0" w:space="0" w:color="auto"/>
                              </w:divBdr>
                            </w:div>
                          </w:divsChild>
                        </w:div>
                        <w:div w:id="1601790373">
                          <w:marLeft w:val="0"/>
                          <w:marRight w:val="0"/>
                          <w:marTop w:val="0"/>
                          <w:marBottom w:val="0"/>
                          <w:divBdr>
                            <w:top w:val="none" w:sz="0" w:space="0" w:color="auto"/>
                            <w:left w:val="none" w:sz="0" w:space="0" w:color="auto"/>
                            <w:bottom w:val="none" w:sz="0" w:space="0" w:color="auto"/>
                            <w:right w:val="none" w:sz="0" w:space="0" w:color="auto"/>
                          </w:divBdr>
                          <w:divsChild>
                            <w:div w:id="985739226">
                              <w:marLeft w:val="0"/>
                              <w:marRight w:val="0"/>
                              <w:marTop w:val="0"/>
                              <w:marBottom w:val="0"/>
                              <w:divBdr>
                                <w:top w:val="none" w:sz="0" w:space="0" w:color="auto"/>
                                <w:left w:val="none" w:sz="0" w:space="0" w:color="auto"/>
                                <w:bottom w:val="none" w:sz="0" w:space="0" w:color="auto"/>
                                <w:right w:val="none" w:sz="0" w:space="0" w:color="auto"/>
                              </w:divBdr>
                            </w:div>
                          </w:divsChild>
                        </w:div>
                        <w:div w:id="1478960802">
                          <w:marLeft w:val="0"/>
                          <w:marRight w:val="0"/>
                          <w:marTop w:val="0"/>
                          <w:marBottom w:val="0"/>
                          <w:divBdr>
                            <w:top w:val="none" w:sz="0" w:space="0" w:color="auto"/>
                            <w:left w:val="none" w:sz="0" w:space="0" w:color="auto"/>
                            <w:bottom w:val="none" w:sz="0" w:space="0" w:color="auto"/>
                            <w:right w:val="none" w:sz="0" w:space="0" w:color="auto"/>
                          </w:divBdr>
                          <w:divsChild>
                            <w:div w:id="374547934">
                              <w:marLeft w:val="0"/>
                              <w:marRight w:val="0"/>
                              <w:marTop w:val="0"/>
                              <w:marBottom w:val="0"/>
                              <w:divBdr>
                                <w:top w:val="none" w:sz="0" w:space="0" w:color="auto"/>
                                <w:left w:val="none" w:sz="0" w:space="0" w:color="auto"/>
                                <w:bottom w:val="none" w:sz="0" w:space="0" w:color="auto"/>
                                <w:right w:val="none" w:sz="0" w:space="0" w:color="auto"/>
                              </w:divBdr>
                            </w:div>
                          </w:divsChild>
                        </w:div>
                        <w:div w:id="1970545141">
                          <w:marLeft w:val="0"/>
                          <w:marRight w:val="0"/>
                          <w:marTop w:val="0"/>
                          <w:marBottom w:val="0"/>
                          <w:divBdr>
                            <w:top w:val="none" w:sz="0" w:space="0" w:color="auto"/>
                            <w:left w:val="none" w:sz="0" w:space="0" w:color="auto"/>
                            <w:bottom w:val="none" w:sz="0" w:space="0" w:color="auto"/>
                            <w:right w:val="none" w:sz="0" w:space="0" w:color="auto"/>
                          </w:divBdr>
                          <w:divsChild>
                            <w:div w:id="4759509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29903519">
          <w:marLeft w:val="0"/>
          <w:marRight w:val="0"/>
          <w:marTop w:val="0"/>
          <w:marBottom w:val="0"/>
          <w:divBdr>
            <w:top w:val="none" w:sz="0" w:space="0" w:color="auto"/>
            <w:left w:val="none" w:sz="0" w:space="0" w:color="auto"/>
            <w:bottom w:val="single" w:sz="6" w:space="7" w:color="E6ECF0"/>
            <w:right w:val="none" w:sz="0" w:space="0" w:color="auto"/>
          </w:divBdr>
          <w:divsChild>
            <w:div w:id="1256938548">
              <w:marLeft w:val="870"/>
              <w:marRight w:val="0"/>
              <w:marTop w:val="0"/>
              <w:marBottom w:val="0"/>
              <w:divBdr>
                <w:top w:val="none" w:sz="0" w:space="0" w:color="auto"/>
                <w:left w:val="none" w:sz="0" w:space="0" w:color="auto"/>
                <w:bottom w:val="none" w:sz="0" w:space="0" w:color="auto"/>
                <w:right w:val="none" w:sz="0" w:space="0" w:color="auto"/>
              </w:divBdr>
              <w:divsChild>
                <w:div w:id="20209330">
                  <w:marLeft w:val="0"/>
                  <w:marRight w:val="0"/>
                  <w:marTop w:val="0"/>
                  <w:marBottom w:val="0"/>
                  <w:divBdr>
                    <w:top w:val="none" w:sz="0" w:space="0" w:color="auto"/>
                    <w:left w:val="none" w:sz="0" w:space="0" w:color="auto"/>
                    <w:bottom w:val="none" w:sz="0" w:space="0" w:color="auto"/>
                    <w:right w:val="none" w:sz="0" w:space="0" w:color="auto"/>
                  </w:divBdr>
                  <w:divsChild>
                    <w:div w:id="846358986">
                      <w:marLeft w:val="0"/>
                      <w:marRight w:val="-135"/>
                      <w:marTop w:val="0"/>
                      <w:marBottom w:val="0"/>
                      <w:divBdr>
                        <w:top w:val="none" w:sz="0" w:space="0" w:color="auto"/>
                        <w:left w:val="none" w:sz="0" w:space="0" w:color="auto"/>
                        <w:bottom w:val="none" w:sz="0" w:space="0" w:color="auto"/>
                        <w:right w:val="none" w:sz="0" w:space="0" w:color="auto"/>
                      </w:divBdr>
                      <w:divsChild>
                        <w:div w:id="1861579665">
                          <w:marLeft w:val="0"/>
                          <w:marRight w:val="0"/>
                          <w:marTop w:val="0"/>
                          <w:marBottom w:val="0"/>
                          <w:divBdr>
                            <w:top w:val="none" w:sz="0" w:space="0" w:color="auto"/>
                            <w:left w:val="none" w:sz="0" w:space="0" w:color="auto"/>
                            <w:bottom w:val="none" w:sz="0" w:space="0" w:color="auto"/>
                            <w:right w:val="none" w:sz="0" w:space="0" w:color="auto"/>
                          </w:divBdr>
                          <w:divsChild>
                            <w:div w:id="19465017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6452546">
                  <w:marLeft w:val="0"/>
                  <w:marRight w:val="0"/>
                  <w:marTop w:val="0"/>
                  <w:marBottom w:val="0"/>
                  <w:divBdr>
                    <w:top w:val="none" w:sz="0" w:space="0" w:color="auto"/>
                    <w:left w:val="none" w:sz="0" w:space="0" w:color="auto"/>
                    <w:bottom w:val="none" w:sz="0" w:space="0" w:color="auto"/>
                    <w:right w:val="none" w:sz="0" w:space="0" w:color="auto"/>
                  </w:divBdr>
                </w:div>
                <w:div w:id="1222206321">
                  <w:marLeft w:val="0"/>
                  <w:marRight w:val="0"/>
                  <w:marTop w:val="150"/>
                  <w:marBottom w:val="0"/>
                  <w:divBdr>
                    <w:top w:val="none" w:sz="0" w:space="0" w:color="auto"/>
                    <w:left w:val="none" w:sz="0" w:space="0" w:color="auto"/>
                    <w:bottom w:val="none" w:sz="0" w:space="0" w:color="auto"/>
                    <w:right w:val="none" w:sz="0" w:space="0" w:color="auto"/>
                  </w:divBdr>
                  <w:divsChild>
                    <w:div w:id="1280993679">
                      <w:marLeft w:val="0"/>
                      <w:marRight w:val="0"/>
                      <w:marTop w:val="0"/>
                      <w:marBottom w:val="0"/>
                      <w:divBdr>
                        <w:top w:val="none" w:sz="0" w:space="0" w:color="auto"/>
                        <w:left w:val="none" w:sz="0" w:space="0" w:color="auto"/>
                        <w:bottom w:val="none" w:sz="0" w:space="0" w:color="auto"/>
                        <w:right w:val="none" w:sz="0" w:space="0" w:color="auto"/>
                      </w:divBdr>
                      <w:divsChild>
                        <w:div w:id="1770999345">
                          <w:marLeft w:val="0"/>
                          <w:marRight w:val="0"/>
                          <w:marTop w:val="0"/>
                          <w:marBottom w:val="0"/>
                          <w:divBdr>
                            <w:top w:val="none" w:sz="0" w:space="0" w:color="auto"/>
                            <w:left w:val="none" w:sz="0" w:space="0" w:color="auto"/>
                            <w:bottom w:val="none" w:sz="0" w:space="0" w:color="auto"/>
                            <w:right w:val="none" w:sz="0" w:space="0" w:color="auto"/>
                          </w:divBdr>
                          <w:divsChild>
                            <w:div w:id="2065251612">
                              <w:marLeft w:val="0"/>
                              <w:marRight w:val="0"/>
                              <w:marTop w:val="0"/>
                              <w:marBottom w:val="0"/>
                              <w:divBdr>
                                <w:top w:val="none" w:sz="0" w:space="0" w:color="auto"/>
                                <w:left w:val="none" w:sz="0" w:space="0" w:color="auto"/>
                                <w:bottom w:val="none" w:sz="0" w:space="0" w:color="auto"/>
                                <w:right w:val="none" w:sz="0" w:space="0" w:color="auto"/>
                              </w:divBdr>
                              <w:divsChild>
                                <w:div w:id="4270427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09798718">
                  <w:marLeft w:val="0"/>
                  <w:marRight w:val="0"/>
                  <w:marTop w:val="0"/>
                  <w:marBottom w:val="0"/>
                  <w:divBdr>
                    <w:top w:val="none" w:sz="0" w:space="0" w:color="auto"/>
                    <w:left w:val="none" w:sz="0" w:space="0" w:color="auto"/>
                    <w:bottom w:val="none" w:sz="0" w:space="0" w:color="auto"/>
                    <w:right w:val="none" w:sz="0" w:space="0" w:color="auto"/>
                  </w:divBdr>
                  <w:divsChild>
                    <w:div w:id="248347578">
                      <w:marLeft w:val="0"/>
                      <w:marRight w:val="0"/>
                      <w:marTop w:val="0"/>
                      <w:marBottom w:val="0"/>
                      <w:divBdr>
                        <w:top w:val="none" w:sz="0" w:space="0" w:color="auto"/>
                        <w:left w:val="none" w:sz="0" w:space="0" w:color="auto"/>
                        <w:bottom w:val="none" w:sz="0" w:space="0" w:color="auto"/>
                        <w:right w:val="none" w:sz="0" w:space="0" w:color="auto"/>
                      </w:divBdr>
                    </w:div>
                    <w:div w:id="666782661">
                      <w:marLeft w:val="0"/>
                      <w:marRight w:val="0"/>
                      <w:marTop w:val="150"/>
                      <w:marBottom w:val="30"/>
                      <w:divBdr>
                        <w:top w:val="none" w:sz="0" w:space="0" w:color="auto"/>
                        <w:left w:val="none" w:sz="0" w:space="0" w:color="auto"/>
                        <w:bottom w:val="none" w:sz="0" w:space="0" w:color="auto"/>
                        <w:right w:val="none" w:sz="0" w:space="0" w:color="auto"/>
                      </w:divBdr>
                      <w:divsChild>
                        <w:div w:id="924611685">
                          <w:marLeft w:val="0"/>
                          <w:marRight w:val="0"/>
                          <w:marTop w:val="0"/>
                          <w:marBottom w:val="0"/>
                          <w:divBdr>
                            <w:top w:val="none" w:sz="0" w:space="0" w:color="auto"/>
                            <w:left w:val="none" w:sz="0" w:space="0" w:color="auto"/>
                            <w:bottom w:val="none" w:sz="0" w:space="0" w:color="auto"/>
                            <w:right w:val="none" w:sz="0" w:space="0" w:color="auto"/>
                          </w:divBdr>
                          <w:divsChild>
                            <w:div w:id="845174318">
                              <w:marLeft w:val="0"/>
                              <w:marRight w:val="0"/>
                              <w:marTop w:val="0"/>
                              <w:marBottom w:val="0"/>
                              <w:divBdr>
                                <w:top w:val="none" w:sz="0" w:space="0" w:color="auto"/>
                                <w:left w:val="none" w:sz="0" w:space="0" w:color="auto"/>
                                <w:bottom w:val="none" w:sz="0" w:space="0" w:color="auto"/>
                                <w:right w:val="none" w:sz="0" w:space="0" w:color="auto"/>
                              </w:divBdr>
                            </w:div>
                          </w:divsChild>
                        </w:div>
                        <w:div w:id="1964732526">
                          <w:marLeft w:val="0"/>
                          <w:marRight w:val="0"/>
                          <w:marTop w:val="0"/>
                          <w:marBottom w:val="0"/>
                          <w:divBdr>
                            <w:top w:val="none" w:sz="0" w:space="0" w:color="auto"/>
                            <w:left w:val="none" w:sz="0" w:space="0" w:color="auto"/>
                            <w:bottom w:val="none" w:sz="0" w:space="0" w:color="auto"/>
                            <w:right w:val="none" w:sz="0" w:space="0" w:color="auto"/>
                          </w:divBdr>
                          <w:divsChild>
                            <w:div w:id="1878270444">
                              <w:marLeft w:val="0"/>
                              <w:marRight w:val="0"/>
                              <w:marTop w:val="0"/>
                              <w:marBottom w:val="0"/>
                              <w:divBdr>
                                <w:top w:val="none" w:sz="0" w:space="0" w:color="auto"/>
                                <w:left w:val="none" w:sz="0" w:space="0" w:color="auto"/>
                                <w:bottom w:val="none" w:sz="0" w:space="0" w:color="auto"/>
                                <w:right w:val="none" w:sz="0" w:space="0" w:color="auto"/>
                              </w:divBdr>
                            </w:div>
                          </w:divsChild>
                        </w:div>
                        <w:div w:id="1940218899">
                          <w:marLeft w:val="0"/>
                          <w:marRight w:val="0"/>
                          <w:marTop w:val="0"/>
                          <w:marBottom w:val="0"/>
                          <w:divBdr>
                            <w:top w:val="none" w:sz="0" w:space="0" w:color="auto"/>
                            <w:left w:val="none" w:sz="0" w:space="0" w:color="auto"/>
                            <w:bottom w:val="none" w:sz="0" w:space="0" w:color="auto"/>
                            <w:right w:val="none" w:sz="0" w:space="0" w:color="auto"/>
                          </w:divBdr>
                          <w:divsChild>
                            <w:div w:id="1301419956">
                              <w:marLeft w:val="0"/>
                              <w:marRight w:val="0"/>
                              <w:marTop w:val="0"/>
                              <w:marBottom w:val="0"/>
                              <w:divBdr>
                                <w:top w:val="none" w:sz="0" w:space="0" w:color="auto"/>
                                <w:left w:val="none" w:sz="0" w:space="0" w:color="auto"/>
                                <w:bottom w:val="none" w:sz="0" w:space="0" w:color="auto"/>
                                <w:right w:val="none" w:sz="0" w:space="0" w:color="auto"/>
                              </w:divBdr>
                            </w:div>
                          </w:divsChild>
                        </w:div>
                        <w:div w:id="2081832158">
                          <w:marLeft w:val="0"/>
                          <w:marRight w:val="0"/>
                          <w:marTop w:val="0"/>
                          <w:marBottom w:val="0"/>
                          <w:divBdr>
                            <w:top w:val="none" w:sz="0" w:space="0" w:color="auto"/>
                            <w:left w:val="none" w:sz="0" w:space="0" w:color="auto"/>
                            <w:bottom w:val="none" w:sz="0" w:space="0" w:color="auto"/>
                            <w:right w:val="none" w:sz="0" w:space="0" w:color="auto"/>
                          </w:divBdr>
                          <w:divsChild>
                            <w:div w:id="1415517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41892624">
          <w:marLeft w:val="0"/>
          <w:marRight w:val="0"/>
          <w:marTop w:val="0"/>
          <w:marBottom w:val="0"/>
          <w:divBdr>
            <w:top w:val="none" w:sz="0" w:space="0" w:color="auto"/>
            <w:left w:val="none" w:sz="0" w:space="0" w:color="auto"/>
            <w:bottom w:val="single" w:sz="6" w:space="7" w:color="E6ECF0"/>
            <w:right w:val="none" w:sz="0" w:space="0" w:color="auto"/>
          </w:divBdr>
          <w:divsChild>
            <w:div w:id="1995521553">
              <w:marLeft w:val="870"/>
              <w:marRight w:val="0"/>
              <w:marTop w:val="0"/>
              <w:marBottom w:val="0"/>
              <w:divBdr>
                <w:top w:val="none" w:sz="0" w:space="0" w:color="auto"/>
                <w:left w:val="none" w:sz="0" w:space="0" w:color="auto"/>
                <w:bottom w:val="none" w:sz="0" w:space="0" w:color="auto"/>
                <w:right w:val="none" w:sz="0" w:space="0" w:color="auto"/>
              </w:divBdr>
              <w:divsChild>
                <w:div w:id="413816273">
                  <w:marLeft w:val="0"/>
                  <w:marRight w:val="0"/>
                  <w:marTop w:val="0"/>
                  <w:marBottom w:val="0"/>
                  <w:divBdr>
                    <w:top w:val="none" w:sz="0" w:space="0" w:color="auto"/>
                    <w:left w:val="none" w:sz="0" w:space="0" w:color="auto"/>
                    <w:bottom w:val="none" w:sz="0" w:space="0" w:color="auto"/>
                    <w:right w:val="none" w:sz="0" w:space="0" w:color="auto"/>
                  </w:divBdr>
                  <w:divsChild>
                    <w:div w:id="436680909">
                      <w:marLeft w:val="0"/>
                      <w:marRight w:val="-135"/>
                      <w:marTop w:val="0"/>
                      <w:marBottom w:val="0"/>
                      <w:divBdr>
                        <w:top w:val="none" w:sz="0" w:space="0" w:color="auto"/>
                        <w:left w:val="none" w:sz="0" w:space="0" w:color="auto"/>
                        <w:bottom w:val="none" w:sz="0" w:space="0" w:color="auto"/>
                        <w:right w:val="none" w:sz="0" w:space="0" w:color="auto"/>
                      </w:divBdr>
                      <w:divsChild>
                        <w:div w:id="1469780867">
                          <w:marLeft w:val="0"/>
                          <w:marRight w:val="0"/>
                          <w:marTop w:val="0"/>
                          <w:marBottom w:val="0"/>
                          <w:divBdr>
                            <w:top w:val="none" w:sz="0" w:space="0" w:color="auto"/>
                            <w:left w:val="none" w:sz="0" w:space="0" w:color="auto"/>
                            <w:bottom w:val="none" w:sz="0" w:space="0" w:color="auto"/>
                            <w:right w:val="none" w:sz="0" w:space="0" w:color="auto"/>
                          </w:divBdr>
                          <w:divsChild>
                            <w:div w:id="17236287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7391793">
                  <w:marLeft w:val="0"/>
                  <w:marRight w:val="0"/>
                  <w:marTop w:val="0"/>
                  <w:marBottom w:val="0"/>
                  <w:divBdr>
                    <w:top w:val="none" w:sz="0" w:space="0" w:color="auto"/>
                    <w:left w:val="none" w:sz="0" w:space="0" w:color="auto"/>
                    <w:bottom w:val="none" w:sz="0" w:space="0" w:color="auto"/>
                    <w:right w:val="none" w:sz="0" w:space="0" w:color="auto"/>
                  </w:divBdr>
                </w:div>
                <w:div w:id="1005398458">
                  <w:marLeft w:val="0"/>
                  <w:marRight w:val="0"/>
                  <w:marTop w:val="150"/>
                  <w:marBottom w:val="0"/>
                  <w:divBdr>
                    <w:top w:val="none" w:sz="0" w:space="0" w:color="auto"/>
                    <w:left w:val="none" w:sz="0" w:space="0" w:color="auto"/>
                    <w:bottom w:val="none" w:sz="0" w:space="0" w:color="auto"/>
                    <w:right w:val="none" w:sz="0" w:space="0" w:color="auto"/>
                  </w:divBdr>
                  <w:divsChild>
                    <w:div w:id="211158224">
                      <w:marLeft w:val="0"/>
                      <w:marRight w:val="0"/>
                      <w:marTop w:val="0"/>
                      <w:marBottom w:val="0"/>
                      <w:divBdr>
                        <w:top w:val="none" w:sz="0" w:space="0" w:color="auto"/>
                        <w:left w:val="none" w:sz="0" w:space="0" w:color="auto"/>
                        <w:bottom w:val="none" w:sz="0" w:space="0" w:color="auto"/>
                        <w:right w:val="none" w:sz="0" w:space="0" w:color="auto"/>
                      </w:divBdr>
                      <w:divsChild>
                        <w:div w:id="1156412655">
                          <w:marLeft w:val="0"/>
                          <w:marRight w:val="0"/>
                          <w:marTop w:val="0"/>
                          <w:marBottom w:val="0"/>
                          <w:divBdr>
                            <w:top w:val="none" w:sz="0" w:space="0" w:color="auto"/>
                            <w:left w:val="none" w:sz="0" w:space="0" w:color="auto"/>
                            <w:bottom w:val="none" w:sz="0" w:space="0" w:color="auto"/>
                            <w:right w:val="none" w:sz="0" w:space="0" w:color="auto"/>
                          </w:divBdr>
                          <w:divsChild>
                            <w:div w:id="1323045677">
                              <w:marLeft w:val="0"/>
                              <w:marRight w:val="0"/>
                              <w:marTop w:val="0"/>
                              <w:marBottom w:val="0"/>
                              <w:divBdr>
                                <w:top w:val="none" w:sz="0" w:space="0" w:color="auto"/>
                                <w:left w:val="none" w:sz="0" w:space="0" w:color="auto"/>
                                <w:bottom w:val="none" w:sz="0" w:space="0" w:color="auto"/>
                                <w:right w:val="none" w:sz="0" w:space="0" w:color="auto"/>
                              </w:divBdr>
                              <w:divsChild>
                                <w:div w:id="21457291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75690379">
                  <w:marLeft w:val="0"/>
                  <w:marRight w:val="0"/>
                  <w:marTop w:val="0"/>
                  <w:marBottom w:val="0"/>
                  <w:divBdr>
                    <w:top w:val="none" w:sz="0" w:space="0" w:color="auto"/>
                    <w:left w:val="none" w:sz="0" w:space="0" w:color="auto"/>
                    <w:bottom w:val="none" w:sz="0" w:space="0" w:color="auto"/>
                    <w:right w:val="none" w:sz="0" w:space="0" w:color="auto"/>
                  </w:divBdr>
                  <w:divsChild>
                    <w:div w:id="1322809691">
                      <w:marLeft w:val="0"/>
                      <w:marRight w:val="0"/>
                      <w:marTop w:val="0"/>
                      <w:marBottom w:val="0"/>
                      <w:divBdr>
                        <w:top w:val="none" w:sz="0" w:space="0" w:color="auto"/>
                        <w:left w:val="none" w:sz="0" w:space="0" w:color="auto"/>
                        <w:bottom w:val="none" w:sz="0" w:space="0" w:color="auto"/>
                        <w:right w:val="none" w:sz="0" w:space="0" w:color="auto"/>
                      </w:divBdr>
                    </w:div>
                    <w:div w:id="522011907">
                      <w:marLeft w:val="0"/>
                      <w:marRight w:val="0"/>
                      <w:marTop w:val="150"/>
                      <w:marBottom w:val="30"/>
                      <w:divBdr>
                        <w:top w:val="none" w:sz="0" w:space="0" w:color="auto"/>
                        <w:left w:val="none" w:sz="0" w:space="0" w:color="auto"/>
                        <w:bottom w:val="none" w:sz="0" w:space="0" w:color="auto"/>
                        <w:right w:val="none" w:sz="0" w:space="0" w:color="auto"/>
                      </w:divBdr>
                      <w:divsChild>
                        <w:div w:id="1743021829">
                          <w:marLeft w:val="0"/>
                          <w:marRight w:val="0"/>
                          <w:marTop w:val="0"/>
                          <w:marBottom w:val="0"/>
                          <w:divBdr>
                            <w:top w:val="none" w:sz="0" w:space="0" w:color="auto"/>
                            <w:left w:val="none" w:sz="0" w:space="0" w:color="auto"/>
                            <w:bottom w:val="none" w:sz="0" w:space="0" w:color="auto"/>
                            <w:right w:val="none" w:sz="0" w:space="0" w:color="auto"/>
                          </w:divBdr>
                          <w:divsChild>
                            <w:div w:id="1343625611">
                              <w:marLeft w:val="0"/>
                              <w:marRight w:val="0"/>
                              <w:marTop w:val="0"/>
                              <w:marBottom w:val="0"/>
                              <w:divBdr>
                                <w:top w:val="none" w:sz="0" w:space="0" w:color="auto"/>
                                <w:left w:val="none" w:sz="0" w:space="0" w:color="auto"/>
                                <w:bottom w:val="none" w:sz="0" w:space="0" w:color="auto"/>
                                <w:right w:val="none" w:sz="0" w:space="0" w:color="auto"/>
                              </w:divBdr>
                            </w:div>
                          </w:divsChild>
                        </w:div>
                        <w:div w:id="549533166">
                          <w:marLeft w:val="0"/>
                          <w:marRight w:val="0"/>
                          <w:marTop w:val="0"/>
                          <w:marBottom w:val="0"/>
                          <w:divBdr>
                            <w:top w:val="none" w:sz="0" w:space="0" w:color="auto"/>
                            <w:left w:val="none" w:sz="0" w:space="0" w:color="auto"/>
                            <w:bottom w:val="none" w:sz="0" w:space="0" w:color="auto"/>
                            <w:right w:val="none" w:sz="0" w:space="0" w:color="auto"/>
                          </w:divBdr>
                          <w:divsChild>
                            <w:div w:id="1303195535">
                              <w:marLeft w:val="0"/>
                              <w:marRight w:val="0"/>
                              <w:marTop w:val="0"/>
                              <w:marBottom w:val="0"/>
                              <w:divBdr>
                                <w:top w:val="none" w:sz="0" w:space="0" w:color="auto"/>
                                <w:left w:val="none" w:sz="0" w:space="0" w:color="auto"/>
                                <w:bottom w:val="none" w:sz="0" w:space="0" w:color="auto"/>
                                <w:right w:val="none" w:sz="0" w:space="0" w:color="auto"/>
                              </w:divBdr>
                            </w:div>
                          </w:divsChild>
                        </w:div>
                        <w:div w:id="1735006775">
                          <w:marLeft w:val="0"/>
                          <w:marRight w:val="0"/>
                          <w:marTop w:val="0"/>
                          <w:marBottom w:val="0"/>
                          <w:divBdr>
                            <w:top w:val="none" w:sz="0" w:space="0" w:color="auto"/>
                            <w:left w:val="none" w:sz="0" w:space="0" w:color="auto"/>
                            <w:bottom w:val="none" w:sz="0" w:space="0" w:color="auto"/>
                            <w:right w:val="none" w:sz="0" w:space="0" w:color="auto"/>
                          </w:divBdr>
                          <w:divsChild>
                            <w:div w:id="133186814">
                              <w:marLeft w:val="0"/>
                              <w:marRight w:val="0"/>
                              <w:marTop w:val="0"/>
                              <w:marBottom w:val="0"/>
                              <w:divBdr>
                                <w:top w:val="none" w:sz="0" w:space="0" w:color="auto"/>
                                <w:left w:val="none" w:sz="0" w:space="0" w:color="auto"/>
                                <w:bottom w:val="none" w:sz="0" w:space="0" w:color="auto"/>
                                <w:right w:val="none" w:sz="0" w:space="0" w:color="auto"/>
                              </w:divBdr>
                            </w:div>
                          </w:divsChild>
                        </w:div>
                        <w:div w:id="176043453">
                          <w:marLeft w:val="0"/>
                          <w:marRight w:val="0"/>
                          <w:marTop w:val="0"/>
                          <w:marBottom w:val="0"/>
                          <w:divBdr>
                            <w:top w:val="none" w:sz="0" w:space="0" w:color="auto"/>
                            <w:left w:val="none" w:sz="0" w:space="0" w:color="auto"/>
                            <w:bottom w:val="none" w:sz="0" w:space="0" w:color="auto"/>
                            <w:right w:val="none" w:sz="0" w:space="0" w:color="auto"/>
                          </w:divBdr>
                          <w:divsChild>
                            <w:div w:id="12378607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60053925">
          <w:marLeft w:val="0"/>
          <w:marRight w:val="0"/>
          <w:marTop w:val="0"/>
          <w:marBottom w:val="0"/>
          <w:divBdr>
            <w:top w:val="none" w:sz="0" w:space="0" w:color="auto"/>
            <w:left w:val="none" w:sz="0" w:space="0" w:color="auto"/>
            <w:bottom w:val="single" w:sz="6" w:space="7" w:color="E6ECF0"/>
            <w:right w:val="none" w:sz="0" w:space="0" w:color="auto"/>
          </w:divBdr>
          <w:divsChild>
            <w:div w:id="1002899902">
              <w:marLeft w:val="870"/>
              <w:marRight w:val="0"/>
              <w:marTop w:val="0"/>
              <w:marBottom w:val="0"/>
              <w:divBdr>
                <w:top w:val="none" w:sz="0" w:space="0" w:color="auto"/>
                <w:left w:val="none" w:sz="0" w:space="0" w:color="auto"/>
                <w:bottom w:val="none" w:sz="0" w:space="0" w:color="auto"/>
                <w:right w:val="none" w:sz="0" w:space="0" w:color="auto"/>
              </w:divBdr>
              <w:divsChild>
                <w:div w:id="995765744">
                  <w:marLeft w:val="0"/>
                  <w:marRight w:val="0"/>
                  <w:marTop w:val="0"/>
                  <w:marBottom w:val="0"/>
                  <w:divBdr>
                    <w:top w:val="none" w:sz="0" w:space="0" w:color="auto"/>
                    <w:left w:val="none" w:sz="0" w:space="0" w:color="auto"/>
                    <w:bottom w:val="none" w:sz="0" w:space="0" w:color="auto"/>
                    <w:right w:val="none" w:sz="0" w:space="0" w:color="auto"/>
                  </w:divBdr>
                  <w:divsChild>
                    <w:div w:id="2070688606">
                      <w:marLeft w:val="0"/>
                      <w:marRight w:val="-135"/>
                      <w:marTop w:val="0"/>
                      <w:marBottom w:val="0"/>
                      <w:divBdr>
                        <w:top w:val="none" w:sz="0" w:space="0" w:color="auto"/>
                        <w:left w:val="none" w:sz="0" w:space="0" w:color="auto"/>
                        <w:bottom w:val="none" w:sz="0" w:space="0" w:color="auto"/>
                        <w:right w:val="none" w:sz="0" w:space="0" w:color="auto"/>
                      </w:divBdr>
                      <w:divsChild>
                        <w:div w:id="639191048">
                          <w:marLeft w:val="0"/>
                          <w:marRight w:val="0"/>
                          <w:marTop w:val="0"/>
                          <w:marBottom w:val="0"/>
                          <w:divBdr>
                            <w:top w:val="none" w:sz="0" w:space="0" w:color="auto"/>
                            <w:left w:val="none" w:sz="0" w:space="0" w:color="auto"/>
                            <w:bottom w:val="none" w:sz="0" w:space="0" w:color="auto"/>
                            <w:right w:val="none" w:sz="0" w:space="0" w:color="auto"/>
                          </w:divBdr>
                          <w:divsChild>
                            <w:div w:id="17394802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8983621">
                  <w:marLeft w:val="0"/>
                  <w:marRight w:val="0"/>
                  <w:marTop w:val="0"/>
                  <w:marBottom w:val="0"/>
                  <w:divBdr>
                    <w:top w:val="none" w:sz="0" w:space="0" w:color="auto"/>
                    <w:left w:val="none" w:sz="0" w:space="0" w:color="auto"/>
                    <w:bottom w:val="none" w:sz="0" w:space="0" w:color="auto"/>
                    <w:right w:val="none" w:sz="0" w:space="0" w:color="auto"/>
                  </w:divBdr>
                </w:div>
                <w:div w:id="1126004314">
                  <w:marLeft w:val="0"/>
                  <w:marRight w:val="0"/>
                  <w:marTop w:val="150"/>
                  <w:marBottom w:val="0"/>
                  <w:divBdr>
                    <w:top w:val="none" w:sz="0" w:space="0" w:color="auto"/>
                    <w:left w:val="none" w:sz="0" w:space="0" w:color="auto"/>
                    <w:bottom w:val="none" w:sz="0" w:space="0" w:color="auto"/>
                    <w:right w:val="none" w:sz="0" w:space="0" w:color="auto"/>
                  </w:divBdr>
                  <w:divsChild>
                    <w:div w:id="541093117">
                      <w:marLeft w:val="0"/>
                      <w:marRight w:val="0"/>
                      <w:marTop w:val="0"/>
                      <w:marBottom w:val="0"/>
                      <w:divBdr>
                        <w:top w:val="none" w:sz="0" w:space="0" w:color="auto"/>
                        <w:left w:val="none" w:sz="0" w:space="0" w:color="auto"/>
                        <w:bottom w:val="none" w:sz="0" w:space="0" w:color="auto"/>
                        <w:right w:val="none" w:sz="0" w:space="0" w:color="auto"/>
                      </w:divBdr>
                      <w:divsChild>
                        <w:div w:id="1910727508">
                          <w:marLeft w:val="0"/>
                          <w:marRight w:val="0"/>
                          <w:marTop w:val="0"/>
                          <w:marBottom w:val="0"/>
                          <w:divBdr>
                            <w:top w:val="none" w:sz="0" w:space="0" w:color="auto"/>
                            <w:left w:val="none" w:sz="0" w:space="0" w:color="auto"/>
                            <w:bottom w:val="none" w:sz="0" w:space="0" w:color="auto"/>
                            <w:right w:val="none" w:sz="0" w:space="0" w:color="auto"/>
                          </w:divBdr>
                          <w:divsChild>
                            <w:div w:id="618535007">
                              <w:marLeft w:val="0"/>
                              <w:marRight w:val="0"/>
                              <w:marTop w:val="0"/>
                              <w:marBottom w:val="0"/>
                              <w:divBdr>
                                <w:top w:val="none" w:sz="0" w:space="0" w:color="auto"/>
                                <w:left w:val="none" w:sz="0" w:space="0" w:color="auto"/>
                                <w:bottom w:val="none" w:sz="0" w:space="0" w:color="auto"/>
                                <w:right w:val="none" w:sz="0" w:space="0" w:color="auto"/>
                              </w:divBdr>
                              <w:divsChild>
                                <w:div w:id="19360180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73231455">
                  <w:marLeft w:val="0"/>
                  <w:marRight w:val="0"/>
                  <w:marTop w:val="0"/>
                  <w:marBottom w:val="0"/>
                  <w:divBdr>
                    <w:top w:val="none" w:sz="0" w:space="0" w:color="auto"/>
                    <w:left w:val="none" w:sz="0" w:space="0" w:color="auto"/>
                    <w:bottom w:val="none" w:sz="0" w:space="0" w:color="auto"/>
                    <w:right w:val="none" w:sz="0" w:space="0" w:color="auto"/>
                  </w:divBdr>
                  <w:divsChild>
                    <w:div w:id="66534494">
                      <w:marLeft w:val="0"/>
                      <w:marRight w:val="0"/>
                      <w:marTop w:val="0"/>
                      <w:marBottom w:val="0"/>
                      <w:divBdr>
                        <w:top w:val="none" w:sz="0" w:space="0" w:color="auto"/>
                        <w:left w:val="none" w:sz="0" w:space="0" w:color="auto"/>
                        <w:bottom w:val="none" w:sz="0" w:space="0" w:color="auto"/>
                        <w:right w:val="none" w:sz="0" w:space="0" w:color="auto"/>
                      </w:divBdr>
                    </w:div>
                    <w:div w:id="1424566515">
                      <w:marLeft w:val="0"/>
                      <w:marRight w:val="0"/>
                      <w:marTop w:val="150"/>
                      <w:marBottom w:val="30"/>
                      <w:divBdr>
                        <w:top w:val="none" w:sz="0" w:space="0" w:color="auto"/>
                        <w:left w:val="none" w:sz="0" w:space="0" w:color="auto"/>
                        <w:bottom w:val="none" w:sz="0" w:space="0" w:color="auto"/>
                        <w:right w:val="none" w:sz="0" w:space="0" w:color="auto"/>
                      </w:divBdr>
                      <w:divsChild>
                        <w:div w:id="1926645387">
                          <w:marLeft w:val="0"/>
                          <w:marRight w:val="0"/>
                          <w:marTop w:val="0"/>
                          <w:marBottom w:val="0"/>
                          <w:divBdr>
                            <w:top w:val="none" w:sz="0" w:space="0" w:color="auto"/>
                            <w:left w:val="none" w:sz="0" w:space="0" w:color="auto"/>
                            <w:bottom w:val="none" w:sz="0" w:space="0" w:color="auto"/>
                            <w:right w:val="none" w:sz="0" w:space="0" w:color="auto"/>
                          </w:divBdr>
                          <w:divsChild>
                            <w:div w:id="1822845529">
                              <w:marLeft w:val="0"/>
                              <w:marRight w:val="0"/>
                              <w:marTop w:val="0"/>
                              <w:marBottom w:val="0"/>
                              <w:divBdr>
                                <w:top w:val="none" w:sz="0" w:space="0" w:color="auto"/>
                                <w:left w:val="none" w:sz="0" w:space="0" w:color="auto"/>
                                <w:bottom w:val="none" w:sz="0" w:space="0" w:color="auto"/>
                                <w:right w:val="none" w:sz="0" w:space="0" w:color="auto"/>
                              </w:divBdr>
                            </w:div>
                          </w:divsChild>
                        </w:div>
                        <w:div w:id="666595777">
                          <w:marLeft w:val="0"/>
                          <w:marRight w:val="0"/>
                          <w:marTop w:val="0"/>
                          <w:marBottom w:val="0"/>
                          <w:divBdr>
                            <w:top w:val="none" w:sz="0" w:space="0" w:color="auto"/>
                            <w:left w:val="none" w:sz="0" w:space="0" w:color="auto"/>
                            <w:bottom w:val="none" w:sz="0" w:space="0" w:color="auto"/>
                            <w:right w:val="none" w:sz="0" w:space="0" w:color="auto"/>
                          </w:divBdr>
                          <w:divsChild>
                            <w:div w:id="1797139256">
                              <w:marLeft w:val="0"/>
                              <w:marRight w:val="0"/>
                              <w:marTop w:val="0"/>
                              <w:marBottom w:val="0"/>
                              <w:divBdr>
                                <w:top w:val="none" w:sz="0" w:space="0" w:color="auto"/>
                                <w:left w:val="none" w:sz="0" w:space="0" w:color="auto"/>
                                <w:bottom w:val="none" w:sz="0" w:space="0" w:color="auto"/>
                                <w:right w:val="none" w:sz="0" w:space="0" w:color="auto"/>
                              </w:divBdr>
                            </w:div>
                          </w:divsChild>
                        </w:div>
                        <w:div w:id="696854726">
                          <w:marLeft w:val="0"/>
                          <w:marRight w:val="0"/>
                          <w:marTop w:val="0"/>
                          <w:marBottom w:val="0"/>
                          <w:divBdr>
                            <w:top w:val="none" w:sz="0" w:space="0" w:color="auto"/>
                            <w:left w:val="none" w:sz="0" w:space="0" w:color="auto"/>
                            <w:bottom w:val="none" w:sz="0" w:space="0" w:color="auto"/>
                            <w:right w:val="none" w:sz="0" w:space="0" w:color="auto"/>
                          </w:divBdr>
                          <w:divsChild>
                            <w:div w:id="521552121">
                              <w:marLeft w:val="0"/>
                              <w:marRight w:val="0"/>
                              <w:marTop w:val="0"/>
                              <w:marBottom w:val="0"/>
                              <w:divBdr>
                                <w:top w:val="none" w:sz="0" w:space="0" w:color="auto"/>
                                <w:left w:val="none" w:sz="0" w:space="0" w:color="auto"/>
                                <w:bottom w:val="none" w:sz="0" w:space="0" w:color="auto"/>
                                <w:right w:val="none" w:sz="0" w:space="0" w:color="auto"/>
                              </w:divBdr>
                            </w:div>
                          </w:divsChild>
                        </w:div>
                        <w:div w:id="834301098">
                          <w:marLeft w:val="0"/>
                          <w:marRight w:val="0"/>
                          <w:marTop w:val="0"/>
                          <w:marBottom w:val="0"/>
                          <w:divBdr>
                            <w:top w:val="none" w:sz="0" w:space="0" w:color="auto"/>
                            <w:left w:val="none" w:sz="0" w:space="0" w:color="auto"/>
                            <w:bottom w:val="none" w:sz="0" w:space="0" w:color="auto"/>
                            <w:right w:val="none" w:sz="0" w:space="0" w:color="auto"/>
                          </w:divBdr>
                          <w:divsChild>
                            <w:div w:id="1410542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82064697">
          <w:marLeft w:val="0"/>
          <w:marRight w:val="0"/>
          <w:marTop w:val="0"/>
          <w:marBottom w:val="0"/>
          <w:divBdr>
            <w:top w:val="none" w:sz="0" w:space="0" w:color="auto"/>
            <w:left w:val="none" w:sz="0" w:space="0" w:color="auto"/>
            <w:bottom w:val="single" w:sz="6" w:space="7" w:color="E6ECF0"/>
            <w:right w:val="none" w:sz="0" w:space="0" w:color="auto"/>
          </w:divBdr>
          <w:divsChild>
            <w:div w:id="1846941036">
              <w:marLeft w:val="870"/>
              <w:marRight w:val="0"/>
              <w:marTop w:val="0"/>
              <w:marBottom w:val="0"/>
              <w:divBdr>
                <w:top w:val="none" w:sz="0" w:space="0" w:color="auto"/>
                <w:left w:val="none" w:sz="0" w:space="0" w:color="auto"/>
                <w:bottom w:val="none" w:sz="0" w:space="0" w:color="auto"/>
                <w:right w:val="none" w:sz="0" w:space="0" w:color="auto"/>
              </w:divBdr>
              <w:divsChild>
                <w:div w:id="404187172">
                  <w:marLeft w:val="0"/>
                  <w:marRight w:val="0"/>
                  <w:marTop w:val="0"/>
                  <w:marBottom w:val="0"/>
                  <w:divBdr>
                    <w:top w:val="none" w:sz="0" w:space="0" w:color="auto"/>
                    <w:left w:val="none" w:sz="0" w:space="0" w:color="auto"/>
                    <w:bottom w:val="none" w:sz="0" w:space="0" w:color="auto"/>
                    <w:right w:val="none" w:sz="0" w:space="0" w:color="auto"/>
                  </w:divBdr>
                  <w:divsChild>
                    <w:div w:id="2045327841">
                      <w:marLeft w:val="0"/>
                      <w:marRight w:val="-135"/>
                      <w:marTop w:val="0"/>
                      <w:marBottom w:val="0"/>
                      <w:divBdr>
                        <w:top w:val="none" w:sz="0" w:space="0" w:color="auto"/>
                        <w:left w:val="none" w:sz="0" w:space="0" w:color="auto"/>
                        <w:bottom w:val="none" w:sz="0" w:space="0" w:color="auto"/>
                        <w:right w:val="none" w:sz="0" w:space="0" w:color="auto"/>
                      </w:divBdr>
                      <w:divsChild>
                        <w:div w:id="727149405">
                          <w:marLeft w:val="0"/>
                          <w:marRight w:val="0"/>
                          <w:marTop w:val="0"/>
                          <w:marBottom w:val="0"/>
                          <w:divBdr>
                            <w:top w:val="none" w:sz="0" w:space="0" w:color="auto"/>
                            <w:left w:val="none" w:sz="0" w:space="0" w:color="auto"/>
                            <w:bottom w:val="none" w:sz="0" w:space="0" w:color="auto"/>
                            <w:right w:val="none" w:sz="0" w:space="0" w:color="auto"/>
                          </w:divBdr>
                          <w:divsChild>
                            <w:div w:id="832611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91843102">
                  <w:marLeft w:val="0"/>
                  <w:marRight w:val="0"/>
                  <w:marTop w:val="0"/>
                  <w:marBottom w:val="0"/>
                  <w:divBdr>
                    <w:top w:val="none" w:sz="0" w:space="0" w:color="auto"/>
                    <w:left w:val="none" w:sz="0" w:space="0" w:color="auto"/>
                    <w:bottom w:val="none" w:sz="0" w:space="0" w:color="auto"/>
                    <w:right w:val="none" w:sz="0" w:space="0" w:color="auto"/>
                  </w:divBdr>
                </w:div>
                <w:div w:id="559170346">
                  <w:marLeft w:val="0"/>
                  <w:marRight w:val="0"/>
                  <w:marTop w:val="150"/>
                  <w:marBottom w:val="0"/>
                  <w:divBdr>
                    <w:top w:val="none" w:sz="0" w:space="0" w:color="auto"/>
                    <w:left w:val="none" w:sz="0" w:space="0" w:color="auto"/>
                    <w:bottom w:val="none" w:sz="0" w:space="0" w:color="auto"/>
                    <w:right w:val="none" w:sz="0" w:space="0" w:color="auto"/>
                  </w:divBdr>
                  <w:divsChild>
                    <w:div w:id="384724033">
                      <w:marLeft w:val="0"/>
                      <w:marRight w:val="0"/>
                      <w:marTop w:val="0"/>
                      <w:marBottom w:val="0"/>
                      <w:divBdr>
                        <w:top w:val="none" w:sz="0" w:space="0" w:color="auto"/>
                        <w:left w:val="none" w:sz="0" w:space="0" w:color="auto"/>
                        <w:bottom w:val="none" w:sz="0" w:space="0" w:color="auto"/>
                        <w:right w:val="none" w:sz="0" w:space="0" w:color="auto"/>
                      </w:divBdr>
                      <w:divsChild>
                        <w:div w:id="1883708825">
                          <w:marLeft w:val="0"/>
                          <w:marRight w:val="0"/>
                          <w:marTop w:val="0"/>
                          <w:marBottom w:val="0"/>
                          <w:divBdr>
                            <w:top w:val="none" w:sz="0" w:space="0" w:color="auto"/>
                            <w:left w:val="none" w:sz="0" w:space="0" w:color="auto"/>
                            <w:bottom w:val="none" w:sz="0" w:space="0" w:color="auto"/>
                            <w:right w:val="none" w:sz="0" w:space="0" w:color="auto"/>
                          </w:divBdr>
                          <w:divsChild>
                            <w:div w:id="1155880288">
                              <w:marLeft w:val="0"/>
                              <w:marRight w:val="0"/>
                              <w:marTop w:val="0"/>
                              <w:marBottom w:val="0"/>
                              <w:divBdr>
                                <w:top w:val="none" w:sz="0" w:space="0" w:color="auto"/>
                                <w:left w:val="none" w:sz="0" w:space="0" w:color="auto"/>
                                <w:bottom w:val="none" w:sz="0" w:space="0" w:color="auto"/>
                                <w:right w:val="none" w:sz="0" w:space="0" w:color="auto"/>
                              </w:divBdr>
                              <w:divsChild>
                                <w:div w:id="5266045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8275719">
                  <w:marLeft w:val="0"/>
                  <w:marRight w:val="0"/>
                  <w:marTop w:val="0"/>
                  <w:marBottom w:val="0"/>
                  <w:divBdr>
                    <w:top w:val="none" w:sz="0" w:space="0" w:color="auto"/>
                    <w:left w:val="none" w:sz="0" w:space="0" w:color="auto"/>
                    <w:bottom w:val="none" w:sz="0" w:space="0" w:color="auto"/>
                    <w:right w:val="none" w:sz="0" w:space="0" w:color="auto"/>
                  </w:divBdr>
                  <w:divsChild>
                    <w:div w:id="873887080">
                      <w:marLeft w:val="0"/>
                      <w:marRight w:val="0"/>
                      <w:marTop w:val="0"/>
                      <w:marBottom w:val="0"/>
                      <w:divBdr>
                        <w:top w:val="none" w:sz="0" w:space="0" w:color="auto"/>
                        <w:left w:val="none" w:sz="0" w:space="0" w:color="auto"/>
                        <w:bottom w:val="none" w:sz="0" w:space="0" w:color="auto"/>
                        <w:right w:val="none" w:sz="0" w:space="0" w:color="auto"/>
                      </w:divBdr>
                    </w:div>
                    <w:div w:id="414939576">
                      <w:marLeft w:val="0"/>
                      <w:marRight w:val="0"/>
                      <w:marTop w:val="150"/>
                      <w:marBottom w:val="30"/>
                      <w:divBdr>
                        <w:top w:val="none" w:sz="0" w:space="0" w:color="auto"/>
                        <w:left w:val="none" w:sz="0" w:space="0" w:color="auto"/>
                        <w:bottom w:val="none" w:sz="0" w:space="0" w:color="auto"/>
                        <w:right w:val="none" w:sz="0" w:space="0" w:color="auto"/>
                      </w:divBdr>
                      <w:divsChild>
                        <w:div w:id="1819297043">
                          <w:marLeft w:val="0"/>
                          <w:marRight w:val="0"/>
                          <w:marTop w:val="0"/>
                          <w:marBottom w:val="0"/>
                          <w:divBdr>
                            <w:top w:val="none" w:sz="0" w:space="0" w:color="auto"/>
                            <w:left w:val="none" w:sz="0" w:space="0" w:color="auto"/>
                            <w:bottom w:val="none" w:sz="0" w:space="0" w:color="auto"/>
                            <w:right w:val="none" w:sz="0" w:space="0" w:color="auto"/>
                          </w:divBdr>
                          <w:divsChild>
                            <w:div w:id="1258711270">
                              <w:marLeft w:val="0"/>
                              <w:marRight w:val="0"/>
                              <w:marTop w:val="0"/>
                              <w:marBottom w:val="0"/>
                              <w:divBdr>
                                <w:top w:val="none" w:sz="0" w:space="0" w:color="auto"/>
                                <w:left w:val="none" w:sz="0" w:space="0" w:color="auto"/>
                                <w:bottom w:val="none" w:sz="0" w:space="0" w:color="auto"/>
                                <w:right w:val="none" w:sz="0" w:space="0" w:color="auto"/>
                              </w:divBdr>
                            </w:div>
                          </w:divsChild>
                        </w:div>
                        <w:div w:id="1094782466">
                          <w:marLeft w:val="0"/>
                          <w:marRight w:val="0"/>
                          <w:marTop w:val="0"/>
                          <w:marBottom w:val="0"/>
                          <w:divBdr>
                            <w:top w:val="none" w:sz="0" w:space="0" w:color="auto"/>
                            <w:left w:val="none" w:sz="0" w:space="0" w:color="auto"/>
                            <w:bottom w:val="none" w:sz="0" w:space="0" w:color="auto"/>
                            <w:right w:val="none" w:sz="0" w:space="0" w:color="auto"/>
                          </w:divBdr>
                          <w:divsChild>
                            <w:div w:id="11929389">
                              <w:marLeft w:val="0"/>
                              <w:marRight w:val="0"/>
                              <w:marTop w:val="0"/>
                              <w:marBottom w:val="0"/>
                              <w:divBdr>
                                <w:top w:val="none" w:sz="0" w:space="0" w:color="auto"/>
                                <w:left w:val="none" w:sz="0" w:space="0" w:color="auto"/>
                                <w:bottom w:val="none" w:sz="0" w:space="0" w:color="auto"/>
                                <w:right w:val="none" w:sz="0" w:space="0" w:color="auto"/>
                              </w:divBdr>
                            </w:div>
                          </w:divsChild>
                        </w:div>
                        <w:div w:id="1908564657">
                          <w:marLeft w:val="0"/>
                          <w:marRight w:val="0"/>
                          <w:marTop w:val="0"/>
                          <w:marBottom w:val="0"/>
                          <w:divBdr>
                            <w:top w:val="none" w:sz="0" w:space="0" w:color="auto"/>
                            <w:left w:val="none" w:sz="0" w:space="0" w:color="auto"/>
                            <w:bottom w:val="none" w:sz="0" w:space="0" w:color="auto"/>
                            <w:right w:val="none" w:sz="0" w:space="0" w:color="auto"/>
                          </w:divBdr>
                          <w:divsChild>
                            <w:div w:id="2008710976">
                              <w:marLeft w:val="0"/>
                              <w:marRight w:val="0"/>
                              <w:marTop w:val="0"/>
                              <w:marBottom w:val="0"/>
                              <w:divBdr>
                                <w:top w:val="none" w:sz="0" w:space="0" w:color="auto"/>
                                <w:left w:val="none" w:sz="0" w:space="0" w:color="auto"/>
                                <w:bottom w:val="none" w:sz="0" w:space="0" w:color="auto"/>
                                <w:right w:val="none" w:sz="0" w:space="0" w:color="auto"/>
                              </w:divBdr>
                            </w:div>
                          </w:divsChild>
                        </w:div>
                        <w:div w:id="44258360">
                          <w:marLeft w:val="0"/>
                          <w:marRight w:val="0"/>
                          <w:marTop w:val="0"/>
                          <w:marBottom w:val="0"/>
                          <w:divBdr>
                            <w:top w:val="none" w:sz="0" w:space="0" w:color="auto"/>
                            <w:left w:val="none" w:sz="0" w:space="0" w:color="auto"/>
                            <w:bottom w:val="none" w:sz="0" w:space="0" w:color="auto"/>
                            <w:right w:val="none" w:sz="0" w:space="0" w:color="auto"/>
                          </w:divBdr>
                          <w:divsChild>
                            <w:div w:id="12725910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52687061">
          <w:marLeft w:val="0"/>
          <w:marRight w:val="0"/>
          <w:marTop w:val="0"/>
          <w:marBottom w:val="0"/>
          <w:divBdr>
            <w:top w:val="none" w:sz="0" w:space="0" w:color="auto"/>
            <w:left w:val="none" w:sz="0" w:space="0" w:color="auto"/>
            <w:bottom w:val="single" w:sz="6" w:space="7" w:color="E6ECF0"/>
            <w:right w:val="none" w:sz="0" w:space="0" w:color="auto"/>
          </w:divBdr>
          <w:divsChild>
            <w:div w:id="973951438">
              <w:marLeft w:val="870"/>
              <w:marRight w:val="0"/>
              <w:marTop w:val="0"/>
              <w:marBottom w:val="0"/>
              <w:divBdr>
                <w:top w:val="none" w:sz="0" w:space="0" w:color="auto"/>
                <w:left w:val="none" w:sz="0" w:space="0" w:color="auto"/>
                <w:bottom w:val="none" w:sz="0" w:space="0" w:color="auto"/>
                <w:right w:val="none" w:sz="0" w:space="0" w:color="auto"/>
              </w:divBdr>
              <w:divsChild>
                <w:div w:id="1533372875">
                  <w:marLeft w:val="0"/>
                  <w:marRight w:val="0"/>
                  <w:marTop w:val="0"/>
                  <w:marBottom w:val="0"/>
                  <w:divBdr>
                    <w:top w:val="none" w:sz="0" w:space="0" w:color="auto"/>
                    <w:left w:val="none" w:sz="0" w:space="0" w:color="auto"/>
                    <w:bottom w:val="none" w:sz="0" w:space="0" w:color="auto"/>
                    <w:right w:val="none" w:sz="0" w:space="0" w:color="auto"/>
                  </w:divBdr>
                  <w:divsChild>
                    <w:div w:id="40137618">
                      <w:marLeft w:val="0"/>
                      <w:marRight w:val="-135"/>
                      <w:marTop w:val="0"/>
                      <w:marBottom w:val="0"/>
                      <w:divBdr>
                        <w:top w:val="none" w:sz="0" w:space="0" w:color="auto"/>
                        <w:left w:val="none" w:sz="0" w:space="0" w:color="auto"/>
                        <w:bottom w:val="none" w:sz="0" w:space="0" w:color="auto"/>
                        <w:right w:val="none" w:sz="0" w:space="0" w:color="auto"/>
                      </w:divBdr>
                      <w:divsChild>
                        <w:div w:id="1311596991">
                          <w:marLeft w:val="0"/>
                          <w:marRight w:val="0"/>
                          <w:marTop w:val="0"/>
                          <w:marBottom w:val="0"/>
                          <w:divBdr>
                            <w:top w:val="none" w:sz="0" w:space="0" w:color="auto"/>
                            <w:left w:val="none" w:sz="0" w:space="0" w:color="auto"/>
                            <w:bottom w:val="none" w:sz="0" w:space="0" w:color="auto"/>
                            <w:right w:val="none" w:sz="0" w:space="0" w:color="auto"/>
                          </w:divBdr>
                          <w:divsChild>
                            <w:div w:id="20025378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97477589">
                  <w:marLeft w:val="0"/>
                  <w:marRight w:val="0"/>
                  <w:marTop w:val="0"/>
                  <w:marBottom w:val="0"/>
                  <w:divBdr>
                    <w:top w:val="none" w:sz="0" w:space="0" w:color="auto"/>
                    <w:left w:val="none" w:sz="0" w:space="0" w:color="auto"/>
                    <w:bottom w:val="none" w:sz="0" w:space="0" w:color="auto"/>
                    <w:right w:val="none" w:sz="0" w:space="0" w:color="auto"/>
                  </w:divBdr>
                </w:div>
                <w:div w:id="49113215">
                  <w:marLeft w:val="0"/>
                  <w:marRight w:val="0"/>
                  <w:marTop w:val="150"/>
                  <w:marBottom w:val="0"/>
                  <w:divBdr>
                    <w:top w:val="none" w:sz="0" w:space="0" w:color="auto"/>
                    <w:left w:val="none" w:sz="0" w:space="0" w:color="auto"/>
                    <w:bottom w:val="none" w:sz="0" w:space="0" w:color="auto"/>
                    <w:right w:val="none" w:sz="0" w:space="0" w:color="auto"/>
                  </w:divBdr>
                  <w:divsChild>
                    <w:div w:id="1805538540">
                      <w:marLeft w:val="0"/>
                      <w:marRight w:val="0"/>
                      <w:marTop w:val="0"/>
                      <w:marBottom w:val="0"/>
                      <w:divBdr>
                        <w:top w:val="none" w:sz="0" w:space="0" w:color="auto"/>
                        <w:left w:val="none" w:sz="0" w:space="0" w:color="auto"/>
                        <w:bottom w:val="none" w:sz="0" w:space="0" w:color="auto"/>
                        <w:right w:val="none" w:sz="0" w:space="0" w:color="auto"/>
                      </w:divBdr>
                      <w:divsChild>
                        <w:div w:id="2107730621">
                          <w:marLeft w:val="0"/>
                          <w:marRight w:val="0"/>
                          <w:marTop w:val="0"/>
                          <w:marBottom w:val="0"/>
                          <w:divBdr>
                            <w:top w:val="none" w:sz="0" w:space="0" w:color="auto"/>
                            <w:left w:val="none" w:sz="0" w:space="0" w:color="auto"/>
                            <w:bottom w:val="none" w:sz="0" w:space="0" w:color="auto"/>
                            <w:right w:val="none" w:sz="0" w:space="0" w:color="auto"/>
                          </w:divBdr>
                          <w:divsChild>
                            <w:div w:id="102967599">
                              <w:marLeft w:val="0"/>
                              <w:marRight w:val="0"/>
                              <w:marTop w:val="0"/>
                              <w:marBottom w:val="0"/>
                              <w:divBdr>
                                <w:top w:val="none" w:sz="0" w:space="0" w:color="auto"/>
                                <w:left w:val="none" w:sz="0" w:space="0" w:color="auto"/>
                                <w:bottom w:val="none" w:sz="0" w:space="0" w:color="auto"/>
                                <w:right w:val="none" w:sz="0" w:space="0" w:color="auto"/>
                              </w:divBdr>
                              <w:divsChild>
                                <w:div w:id="20218824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67106406">
                  <w:marLeft w:val="0"/>
                  <w:marRight w:val="0"/>
                  <w:marTop w:val="0"/>
                  <w:marBottom w:val="0"/>
                  <w:divBdr>
                    <w:top w:val="none" w:sz="0" w:space="0" w:color="auto"/>
                    <w:left w:val="none" w:sz="0" w:space="0" w:color="auto"/>
                    <w:bottom w:val="none" w:sz="0" w:space="0" w:color="auto"/>
                    <w:right w:val="none" w:sz="0" w:space="0" w:color="auto"/>
                  </w:divBdr>
                  <w:divsChild>
                    <w:div w:id="1899777373">
                      <w:marLeft w:val="0"/>
                      <w:marRight w:val="0"/>
                      <w:marTop w:val="0"/>
                      <w:marBottom w:val="0"/>
                      <w:divBdr>
                        <w:top w:val="none" w:sz="0" w:space="0" w:color="auto"/>
                        <w:left w:val="none" w:sz="0" w:space="0" w:color="auto"/>
                        <w:bottom w:val="none" w:sz="0" w:space="0" w:color="auto"/>
                        <w:right w:val="none" w:sz="0" w:space="0" w:color="auto"/>
                      </w:divBdr>
                    </w:div>
                    <w:div w:id="1413698945">
                      <w:marLeft w:val="0"/>
                      <w:marRight w:val="0"/>
                      <w:marTop w:val="150"/>
                      <w:marBottom w:val="30"/>
                      <w:divBdr>
                        <w:top w:val="none" w:sz="0" w:space="0" w:color="auto"/>
                        <w:left w:val="none" w:sz="0" w:space="0" w:color="auto"/>
                        <w:bottom w:val="none" w:sz="0" w:space="0" w:color="auto"/>
                        <w:right w:val="none" w:sz="0" w:space="0" w:color="auto"/>
                      </w:divBdr>
                      <w:divsChild>
                        <w:div w:id="686836163">
                          <w:marLeft w:val="0"/>
                          <w:marRight w:val="0"/>
                          <w:marTop w:val="0"/>
                          <w:marBottom w:val="0"/>
                          <w:divBdr>
                            <w:top w:val="none" w:sz="0" w:space="0" w:color="auto"/>
                            <w:left w:val="none" w:sz="0" w:space="0" w:color="auto"/>
                            <w:bottom w:val="none" w:sz="0" w:space="0" w:color="auto"/>
                            <w:right w:val="none" w:sz="0" w:space="0" w:color="auto"/>
                          </w:divBdr>
                          <w:divsChild>
                            <w:div w:id="279412692">
                              <w:marLeft w:val="0"/>
                              <w:marRight w:val="0"/>
                              <w:marTop w:val="0"/>
                              <w:marBottom w:val="0"/>
                              <w:divBdr>
                                <w:top w:val="none" w:sz="0" w:space="0" w:color="auto"/>
                                <w:left w:val="none" w:sz="0" w:space="0" w:color="auto"/>
                                <w:bottom w:val="none" w:sz="0" w:space="0" w:color="auto"/>
                                <w:right w:val="none" w:sz="0" w:space="0" w:color="auto"/>
                              </w:divBdr>
                            </w:div>
                          </w:divsChild>
                        </w:div>
                        <w:div w:id="242420833">
                          <w:marLeft w:val="0"/>
                          <w:marRight w:val="0"/>
                          <w:marTop w:val="0"/>
                          <w:marBottom w:val="0"/>
                          <w:divBdr>
                            <w:top w:val="none" w:sz="0" w:space="0" w:color="auto"/>
                            <w:left w:val="none" w:sz="0" w:space="0" w:color="auto"/>
                            <w:bottom w:val="none" w:sz="0" w:space="0" w:color="auto"/>
                            <w:right w:val="none" w:sz="0" w:space="0" w:color="auto"/>
                          </w:divBdr>
                          <w:divsChild>
                            <w:div w:id="1298530414">
                              <w:marLeft w:val="0"/>
                              <w:marRight w:val="0"/>
                              <w:marTop w:val="0"/>
                              <w:marBottom w:val="0"/>
                              <w:divBdr>
                                <w:top w:val="none" w:sz="0" w:space="0" w:color="auto"/>
                                <w:left w:val="none" w:sz="0" w:space="0" w:color="auto"/>
                                <w:bottom w:val="none" w:sz="0" w:space="0" w:color="auto"/>
                                <w:right w:val="none" w:sz="0" w:space="0" w:color="auto"/>
                              </w:divBdr>
                            </w:div>
                          </w:divsChild>
                        </w:div>
                        <w:div w:id="1244604169">
                          <w:marLeft w:val="0"/>
                          <w:marRight w:val="0"/>
                          <w:marTop w:val="0"/>
                          <w:marBottom w:val="0"/>
                          <w:divBdr>
                            <w:top w:val="none" w:sz="0" w:space="0" w:color="auto"/>
                            <w:left w:val="none" w:sz="0" w:space="0" w:color="auto"/>
                            <w:bottom w:val="none" w:sz="0" w:space="0" w:color="auto"/>
                            <w:right w:val="none" w:sz="0" w:space="0" w:color="auto"/>
                          </w:divBdr>
                          <w:divsChild>
                            <w:div w:id="1637561806">
                              <w:marLeft w:val="0"/>
                              <w:marRight w:val="0"/>
                              <w:marTop w:val="0"/>
                              <w:marBottom w:val="0"/>
                              <w:divBdr>
                                <w:top w:val="none" w:sz="0" w:space="0" w:color="auto"/>
                                <w:left w:val="none" w:sz="0" w:space="0" w:color="auto"/>
                                <w:bottom w:val="none" w:sz="0" w:space="0" w:color="auto"/>
                                <w:right w:val="none" w:sz="0" w:space="0" w:color="auto"/>
                              </w:divBdr>
                            </w:div>
                          </w:divsChild>
                        </w:div>
                        <w:div w:id="1757242414">
                          <w:marLeft w:val="0"/>
                          <w:marRight w:val="0"/>
                          <w:marTop w:val="0"/>
                          <w:marBottom w:val="0"/>
                          <w:divBdr>
                            <w:top w:val="none" w:sz="0" w:space="0" w:color="auto"/>
                            <w:left w:val="none" w:sz="0" w:space="0" w:color="auto"/>
                            <w:bottom w:val="none" w:sz="0" w:space="0" w:color="auto"/>
                            <w:right w:val="none" w:sz="0" w:space="0" w:color="auto"/>
                          </w:divBdr>
                          <w:divsChild>
                            <w:div w:id="2677420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67366892">
          <w:marLeft w:val="0"/>
          <w:marRight w:val="0"/>
          <w:marTop w:val="0"/>
          <w:marBottom w:val="0"/>
          <w:divBdr>
            <w:top w:val="none" w:sz="0" w:space="0" w:color="auto"/>
            <w:left w:val="none" w:sz="0" w:space="0" w:color="auto"/>
            <w:bottom w:val="single" w:sz="6" w:space="7" w:color="E6ECF0"/>
            <w:right w:val="none" w:sz="0" w:space="0" w:color="auto"/>
          </w:divBdr>
          <w:divsChild>
            <w:div w:id="1313145618">
              <w:marLeft w:val="870"/>
              <w:marRight w:val="0"/>
              <w:marTop w:val="0"/>
              <w:marBottom w:val="0"/>
              <w:divBdr>
                <w:top w:val="none" w:sz="0" w:space="0" w:color="auto"/>
                <w:left w:val="none" w:sz="0" w:space="0" w:color="auto"/>
                <w:bottom w:val="none" w:sz="0" w:space="0" w:color="auto"/>
                <w:right w:val="none" w:sz="0" w:space="0" w:color="auto"/>
              </w:divBdr>
              <w:divsChild>
                <w:div w:id="424763947">
                  <w:marLeft w:val="0"/>
                  <w:marRight w:val="0"/>
                  <w:marTop w:val="0"/>
                  <w:marBottom w:val="0"/>
                  <w:divBdr>
                    <w:top w:val="none" w:sz="0" w:space="0" w:color="auto"/>
                    <w:left w:val="none" w:sz="0" w:space="0" w:color="auto"/>
                    <w:bottom w:val="none" w:sz="0" w:space="0" w:color="auto"/>
                    <w:right w:val="none" w:sz="0" w:space="0" w:color="auto"/>
                  </w:divBdr>
                  <w:divsChild>
                    <w:div w:id="453452323">
                      <w:marLeft w:val="0"/>
                      <w:marRight w:val="-135"/>
                      <w:marTop w:val="0"/>
                      <w:marBottom w:val="0"/>
                      <w:divBdr>
                        <w:top w:val="none" w:sz="0" w:space="0" w:color="auto"/>
                        <w:left w:val="none" w:sz="0" w:space="0" w:color="auto"/>
                        <w:bottom w:val="none" w:sz="0" w:space="0" w:color="auto"/>
                        <w:right w:val="none" w:sz="0" w:space="0" w:color="auto"/>
                      </w:divBdr>
                      <w:divsChild>
                        <w:div w:id="695083508">
                          <w:marLeft w:val="0"/>
                          <w:marRight w:val="0"/>
                          <w:marTop w:val="0"/>
                          <w:marBottom w:val="0"/>
                          <w:divBdr>
                            <w:top w:val="none" w:sz="0" w:space="0" w:color="auto"/>
                            <w:left w:val="none" w:sz="0" w:space="0" w:color="auto"/>
                            <w:bottom w:val="none" w:sz="0" w:space="0" w:color="auto"/>
                            <w:right w:val="none" w:sz="0" w:space="0" w:color="auto"/>
                          </w:divBdr>
                          <w:divsChild>
                            <w:div w:id="1136216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97002775">
                  <w:marLeft w:val="0"/>
                  <w:marRight w:val="0"/>
                  <w:marTop w:val="0"/>
                  <w:marBottom w:val="0"/>
                  <w:divBdr>
                    <w:top w:val="none" w:sz="0" w:space="0" w:color="auto"/>
                    <w:left w:val="none" w:sz="0" w:space="0" w:color="auto"/>
                    <w:bottom w:val="none" w:sz="0" w:space="0" w:color="auto"/>
                    <w:right w:val="none" w:sz="0" w:space="0" w:color="auto"/>
                  </w:divBdr>
                </w:div>
                <w:div w:id="720137275">
                  <w:marLeft w:val="0"/>
                  <w:marRight w:val="0"/>
                  <w:marTop w:val="180"/>
                  <w:marBottom w:val="0"/>
                  <w:divBdr>
                    <w:top w:val="single" w:sz="6" w:space="0" w:color="E6ECF0"/>
                    <w:left w:val="single" w:sz="6" w:space="0" w:color="E6ECF0"/>
                    <w:bottom w:val="single" w:sz="6" w:space="0" w:color="E6ECF0"/>
                    <w:right w:val="single" w:sz="6" w:space="0" w:color="E6ECF0"/>
                  </w:divBdr>
                  <w:divsChild>
                    <w:div w:id="1662200419">
                      <w:marLeft w:val="0"/>
                      <w:marRight w:val="0"/>
                      <w:marTop w:val="0"/>
                      <w:marBottom w:val="0"/>
                      <w:divBdr>
                        <w:top w:val="none" w:sz="0" w:space="0" w:color="auto"/>
                        <w:left w:val="none" w:sz="0" w:space="0" w:color="auto"/>
                        <w:bottom w:val="none" w:sz="0" w:space="0" w:color="auto"/>
                        <w:right w:val="none" w:sz="0" w:space="0" w:color="auto"/>
                      </w:divBdr>
                      <w:divsChild>
                        <w:div w:id="25452273">
                          <w:marLeft w:val="0"/>
                          <w:marRight w:val="0"/>
                          <w:marTop w:val="0"/>
                          <w:marBottom w:val="0"/>
                          <w:divBdr>
                            <w:top w:val="none" w:sz="0" w:space="0" w:color="auto"/>
                            <w:left w:val="none" w:sz="0" w:space="0" w:color="auto"/>
                            <w:bottom w:val="none" w:sz="0" w:space="0" w:color="auto"/>
                            <w:right w:val="none" w:sz="0" w:space="0" w:color="auto"/>
                          </w:divBdr>
                          <w:divsChild>
                            <w:div w:id="42215570">
                              <w:marLeft w:val="0"/>
                              <w:marRight w:val="0"/>
                              <w:marTop w:val="0"/>
                              <w:marBottom w:val="0"/>
                              <w:divBdr>
                                <w:top w:val="none" w:sz="0" w:space="0" w:color="auto"/>
                                <w:left w:val="none" w:sz="0" w:space="0" w:color="auto"/>
                                <w:bottom w:val="none" w:sz="0" w:space="0" w:color="auto"/>
                                <w:right w:val="none" w:sz="0" w:space="0" w:color="auto"/>
                              </w:divBdr>
                              <w:divsChild>
                                <w:div w:id="1636372511">
                                  <w:marLeft w:val="0"/>
                                  <w:marRight w:val="0"/>
                                  <w:marTop w:val="0"/>
                                  <w:marBottom w:val="0"/>
                                  <w:divBdr>
                                    <w:top w:val="none" w:sz="0" w:space="0" w:color="auto"/>
                                    <w:left w:val="none" w:sz="0" w:space="0" w:color="auto"/>
                                    <w:bottom w:val="none" w:sz="0" w:space="0" w:color="auto"/>
                                    <w:right w:val="none" w:sz="0" w:space="0" w:color="auto"/>
                                  </w:divBdr>
                                  <w:divsChild>
                                    <w:div w:id="552354715">
                                      <w:marLeft w:val="0"/>
                                      <w:marRight w:val="0"/>
                                      <w:marTop w:val="0"/>
                                      <w:marBottom w:val="0"/>
                                      <w:divBdr>
                                        <w:top w:val="none" w:sz="0" w:space="0" w:color="auto"/>
                                        <w:left w:val="none" w:sz="0" w:space="0" w:color="auto"/>
                                        <w:bottom w:val="none" w:sz="0" w:space="0" w:color="auto"/>
                                        <w:right w:val="none" w:sz="0" w:space="0" w:color="auto"/>
                                      </w:divBdr>
                                    </w:div>
                                    <w:div w:id="611865885">
                                      <w:marLeft w:val="0"/>
                                      <w:marRight w:val="0"/>
                                      <w:marTop w:val="15"/>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20037771">
                  <w:marLeft w:val="0"/>
                  <w:marRight w:val="0"/>
                  <w:marTop w:val="0"/>
                  <w:marBottom w:val="0"/>
                  <w:divBdr>
                    <w:top w:val="none" w:sz="0" w:space="0" w:color="auto"/>
                    <w:left w:val="none" w:sz="0" w:space="0" w:color="auto"/>
                    <w:bottom w:val="none" w:sz="0" w:space="0" w:color="auto"/>
                    <w:right w:val="none" w:sz="0" w:space="0" w:color="auto"/>
                  </w:divBdr>
                  <w:divsChild>
                    <w:div w:id="796332901">
                      <w:marLeft w:val="0"/>
                      <w:marRight w:val="0"/>
                      <w:marTop w:val="0"/>
                      <w:marBottom w:val="0"/>
                      <w:divBdr>
                        <w:top w:val="none" w:sz="0" w:space="0" w:color="auto"/>
                        <w:left w:val="none" w:sz="0" w:space="0" w:color="auto"/>
                        <w:bottom w:val="none" w:sz="0" w:space="0" w:color="auto"/>
                        <w:right w:val="none" w:sz="0" w:space="0" w:color="auto"/>
                      </w:divBdr>
                    </w:div>
                    <w:div w:id="808205235">
                      <w:marLeft w:val="0"/>
                      <w:marRight w:val="0"/>
                      <w:marTop w:val="150"/>
                      <w:marBottom w:val="30"/>
                      <w:divBdr>
                        <w:top w:val="none" w:sz="0" w:space="0" w:color="auto"/>
                        <w:left w:val="none" w:sz="0" w:space="0" w:color="auto"/>
                        <w:bottom w:val="none" w:sz="0" w:space="0" w:color="auto"/>
                        <w:right w:val="none" w:sz="0" w:space="0" w:color="auto"/>
                      </w:divBdr>
                      <w:divsChild>
                        <w:div w:id="2047095112">
                          <w:marLeft w:val="0"/>
                          <w:marRight w:val="0"/>
                          <w:marTop w:val="0"/>
                          <w:marBottom w:val="0"/>
                          <w:divBdr>
                            <w:top w:val="none" w:sz="0" w:space="0" w:color="auto"/>
                            <w:left w:val="none" w:sz="0" w:space="0" w:color="auto"/>
                            <w:bottom w:val="none" w:sz="0" w:space="0" w:color="auto"/>
                            <w:right w:val="none" w:sz="0" w:space="0" w:color="auto"/>
                          </w:divBdr>
                          <w:divsChild>
                            <w:div w:id="480460220">
                              <w:marLeft w:val="0"/>
                              <w:marRight w:val="0"/>
                              <w:marTop w:val="0"/>
                              <w:marBottom w:val="0"/>
                              <w:divBdr>
                                <w:top w:val="none" w:sz="0" w:space="0" w:color="auto"/>
                                <w:left w:val="none" w:sz="0" w:space="0" w:color="auto"/>
                                <w:bottom w:val="none" w:sz="0" w:space="0" w:color="auto"/>
                                <w:right w:val="none" w:sz="0" w:space="0" w:color="auto"/>
                              </w:divBdr>
                            </w:div>
                          </w:divsChild>
                        </w:div>
                        <w:div w:id="2004233719">
                          <w:marLeft w:val="0"/>
                          <w:marRight w:val="0"/>
                          <w:marTop w:val="0"/>
                          <w:marBottom w:val="0"/>
                          <w:divBdr>
                            <w:top w:val="none" w:sz="0" w:space="0" w:color="auto"/>
                            <w:left w:val="none" w:sz="0" w:space="0" w:color="auto"/>
                            <w:bottom w:val="none" w:sz="0" w:space="0" w:color="auto"/>
                            <w:right w:val="none" w:sz="0" w:space="0" w:color="auto"/>
                          </w:divBdr>
                          <w:divsChild>
                            <w:div w:id="986981855">
                              <w:marLeft w:val="0"/>
                              <w:marRight w:val="0"/>
                              <w:marTop w:val="0"/>
                              <w:marBottom w:val="0"/>
                              <w:divBdr>
                                <w:top w:val="none" w:sz="0" w:space="0" w:color="auto"/>
                                <w:left w:val="none" w:sz="0" w:space="0" w:color="auto"/>
                                <w:bottom w:val="none" w:sz="0" w:space="0" w:color="auto"/>
                                <w:right w:val="none" w:sz="0" w:space="0" w:color="auto"/>
                              </w:divBdr>
                            </w:div>
                          </w:divsChild>
                        </w:div>
                        <w:div w:id="1903639129">
                          <w:marLeft w:val="0"/>
                          <w:marRight w:val="0"/>
                          <w:marTop w:val="0"/>
                          <w:marBottom w:val="0"/>
                          <w:divBdr>
                            <w:top w:val="none" w:sz="0" w:space="0" w:color="auto"/>
                            <w:left w:val="none" w:sz="0" w:space="0" w:color="auto"/>
                            <w:bottom w:val="none" w:sz="0" w:space="0" w:color="auto"/>
                            <w:right w:val="none" w:sz="0" w:space="0" w:color="auto"/>
                          </w:divBdr>
                          <w:divsChild>
                            <w:div w:id="1665009871">
                              <w:marLeft w:val="0"/>
                              <w:marRight w:val="0"/>
                              <w:marTop w:val="0"/>
                              <w:marBottom w:val="0"/>
                              <w:divBdr>
                                <w:top w:val="none" w:sz="0" w:space="0" w:color="auto"/>
                                <w:left w:val="none" w:sz="0" w:space="0" w:color="auto"/>
                                <w:bottom w:val="none" w:sz="0" w:space="0" w:color="auto"/>
                                <w:right w:val="none" w:sz="0" w:space="0" w:color="auto"/>
                              </w:divBdr>
                            </w:div>
                          </w:divsChild>
                        </w:div>
                        <w:div w:id="144249068">
                          <w:marLeft w:val="0"/>
                          <w:marRight w:val="0"/>
                          <w:marTop w:val="0"/>
                          <w:marBottom w:val="0"/>
                          <w:divBdr>
                            <w:top w:val="none" w:sz="0" w:space="0" w:color="auto"/>
                            <w:left w:val="none" w:sz="0" w:space="0" w:color="auto"/>
                            <w:bottom w:val="none" w:sz="0" w:space="0" w:color="auto"/>
                            <w:right w:val="none" w:sz="0" w:space="0" w:color="auto"/>
                          </w:divBdr>
                          <w:divsChild>
                            <w:div w:id="2105179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60473852">
          <w:marLeft w:val="0"/>
          <w:marRight w:val="0"/>
          <w:marTop w:val="0"/>
          <w:marBottom w:val="0"/>
          <w:divBdr>
            <w:top w:val="none" w:sz="0" w:space="0" w:color="auto"/>
            <w:left w:val="none" w:sz="0" w:space="0" w:color="auto"/>
            <w:bottom w:val="single" w:sz="6" w:space="7" w:color="E6ECF0"/>
            <w:right w:val="none" w:sz="0" w:space="0" w:color="auto"/>
          </w:divBdr>
          <w:divsChild>
            <w:div w:id="635333063">
              <w:marLeft w:val="870"/>
              <w:marRight w:val="0"/>
              <w:marTop w:val="0"/>
              <w:marBottom w:val="0"/>
              <w:divBdr>
                <w:top w:val="none" w:sz="0" w:space="0" w:color="auto"/>
                <w:left w:val="none" w:sz="0" w:space="0" w:color="auto"/>
                <w:bottom w:val="none" w:sz="0" w:space="0" w:color="auto"/>
                <w:right w:val="none" w:sz="0" w:space="0" w:color="auto"/>
              </w:divBdr>
              <w:divsChild>
                <w:div w:id="2141721355">
                  <w:marLeft w:val="-360"/>
                  <w:marRight w:val="0"/>
                  <w:marTop w:val="0"/>
                  <w:marBottom w:val="45"/>
                  <w:divBdr>
                    <w:top w:val="none" w:sz="0" w:space="0" w:color="auto"/>
                    <w:left w:val="none" w:sz="0" w:space="0" w:color="auto"/>
                    <w:bottom w:val="none" w:sz="0" w:space="0" w:color="auto"/>
                    <w:right w:val="none" w:sz="0" w:space="0" w:color="auto"/>
                  </w:divBdr>
                </w:div>
              </w:divsChild>
            </w:div>
            <w:div w:id="331295677">
              <w:marLeft w:val="870"/>
              <w:marRight w:val="0"/>
              <w:marTop w:val="0"/>
              <w:marBottom w:val="0"/>
              <w:divBdr>
                <w:top w:val="none" w:sz="0" w:space="0" w:color="auto"/>
                <w:left w:val="none" w:sz="0" w:space="0" w:color="auto"/>
                <w:bottom w:val="none" w:sz="0" w:space="0" w:color="auto"/>
                <w:right w:val="none" w:sz="0" w:space="0" w:color="auto"/>
              </w:divBdr>
              <w:divsChild>
                <w:div w:id="1312052675">
                  <w:marLeft w:val="0"/>
                  <w:marRight w:val="0"/>
                  <w:marTop w:val="0"/>
                  <w:marBottom w:val="0"/>
                  <w:divBdr>
                    <w:top w:val="none" w:sz="0" w:space="0" w:color="auto"/>
                    <w:left w:val="none" w:sz="0" w:space="0" w:color="auto"/>
                    <w:bottom w:val="none" w:sz="0" w:space="0" w:color="auto"/>
                    <w:right w:val="none" w:sz="0" w:space="0" w:color="auto"/>
                  </w:divBdr>
                  <w:divsChild>
                    <w:div w:id="2025936524">
                      <w:marLeft w:val="0"/>
                      <w:marRight w:val="-135"/>
                      <w:marTop w:val="0"/>
                      <w:marBottom w:val="0"/>
                      <w:divBdr>
                        <w:top w:val="none" w:sz="0" w:space="0" w:color="auto"/>
                        <w:left w:val="none" w:sz="0" w:space="0" w:color="auto"/>
                        <w:bottom w:val="none" w:sz="0" w:space="0" w:color="auto"/>
                        <w:right w:val="none" w:sz="0" w:space="0" w:color="auto"/>
                      </w:divBdr>
                      <w:divsChild>
                        <w:div w:id="1138885242">
                          <w:marLeft w:val="0"/>
                          <w:marRight w:val="0"/>
                          <w:marTop w:val="0"/>
                          <w:marBottom w:val="0"/>
                          <w:divBdr>
                            <w:top w:val="none" w:sz="0" w:space="0" w:color="auto"/>
                            <w:left w:val="none" w:sz="0" w:space="0" w:color="auto"/>
                            <w:bottom w:val="none" w:sz="0" w:space="0" w:color="auto"/>
                            <w:right w:val="none" w:sz="0" w:space="0" w:color="auto"/>
                          </w:divBdr>
                          <w:divsChild>
                            <w:div w:id="6874071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2976057">
                  <w:marLeft w:val="0"/>
                  <w:marRight w:val="0"/>
                  <w:marTop w:val="0"/>
                  <w:marBottom w:val="0"/>
                  <w:divBdr>
                    <w:top w:val="none" w:sz="0" w:space="0" w:color="auto"/>
                    <w:left w:val="none" w:sz="0" w:space="0" w:color="auto"/>
                    <w:bottom w:val="none" w:sz="0" w:space="0" w:color="auto"/>
                    <w:right w:val="none" w:sz="0" w:space="0" w:color="auto"/>
                  </w:divBdr>
                </w:div>
                <w:div w:id="1687560952">
                  <w:marLeft w:val="0"/>
                  <w:marRight w:val="0"/>
                  <w:marTop w:val="0"/>
                  <w:marBottom w:val="0"/>
                  <w:divBdr>
                    <w:top w:val="none" w:sz="0" w:space="0" w:color="auto"/>
                    <w:left w:val="none" w:sz="0" w:space="0" w:color="auto"/>
                    <w:bottom w:val="none" w:sz="0" w:space="0" w:color="auto"/>
                    <w:right w:val="none" w:sz="0" w:space="0" w:color="auto"/>
                  </w:divBdr>
                  <w:divsChild>
                    <w:div w:id="1094864727">
                      <w:marLeft w:val="0"/>
                      <w:marRight w:val="0"/>
                      <w:marTop w:val="0"/>
                      <w:marBottom w:val="0"/>
                      <w:divBdr>
                        <w:top w:val="none" w:sz="0" w:space="0" w:color="auto"/>
                        <w:left w:val="none" w:sz="0" w:space="0" w:color="auto"/>
                        <w:bottom w:val="none" w:sz="0" w:space="0" w:color="auto"/>
                        <w:right w:val="none" w:sz="0" w:space="0" w:color="auto"/>
                      </w:divBdr>
                    </w:div>
                    <w:div w:id="934168010">
                      <w:marLeft w:val="0"/>
                      <w:marRight w:val="0"/>
                      <w:marTop w:val="150"/>
                      <w:marBottom w:val="30"/>
                      <w:divBdr>
                        <w:top w:val="none" w:sz="0" w:space="0" w:color="auto"/>
                        <w:left w:val="none" w:sz="0" w:space="0" w:color="auto"/>
                        <w:bottom w:val="none" w:sz="0" w:space="0" w:color="auto"/>
                        <w:right w:val="none" w:sz="0" w:space="0" w:color="auto"/>
                      </w:divBdr>
                      <w:divsChild>
                        <w:div w:id="421993236">
                          <w:marLeft w:val="0"/>
                          <w:marRight w:val="0"/>
                          <w:marTop w:val="0"/>
                          <w:marBottom w:val="0"/>
                          <w:divBdr>
                            <w:top w:val="none" w:sz="0" w:space="0" w:color="auto"/>
                            <w:left w:val="none" w:sz="0" w:space="0" w:color="auto"/>
                            <w:bottom w:val="none" w:sz="0" w:space="0" w:color="auto"/>
                            <w:right w:val="none" w:sz="0" w:space="0" w:color="auto"/>
                          </w:divBdr>
                          <w:divsChild>
                            <w:div w:id="1313752867">
                              <w:marLeft w:val="0"/>
                              <w:marRight w:val="0"/>
                              <w:marTop w:val="0"/>
                              <w:marBottom w:val="0"/>
                              <w:divBdr>
                                <w:top w:val="none" w:sz="0" w:space="0" w:color="auto"/>
                                <w:left w:val="none" w:sz="0" w:space="0" w:color="auto"/>
                                <w:bottom w:val="none" w:sz="0" w:space="0" w:color="auto"/>
                                <w:right w:val="none" w:sz="0" w:space="0" w:color="auto"/>
                              </w:divBdr>
                            </w:div>
                          </w:divsChild>
                        </w:div>
                        <w:div w:id="729381942">
                          <w:marLeft w:val="0"/>
                          <w:marRight w:val="0"/>
                          <w:marTop w:val="0"/>
                          <w:marBottom w:val="0"/>
                          <w:divBdr>
                            <w:top w:val="none" w:sz="0" w:space="0" w:color="auto"/>
                            <w:left w:val="none" w:sz="0" w:space="0" w:color="auto"/>
                            <w:bottom w:val="none" w:sz="0" w:space="0" w:color="auto"/>
                            <w:right w:val="none" w:sz="0" w:space="0" w:color="auto"/>
                          </w:divBdr>
                          <w:divsChild>
                            <w:div w:id="1540628123">
                              <w:marLeft w:val="0"/>
                              <w:marRight w:val="0"/>
                              <w:marTop w:val="0"/>
                              <w:marBottom w:val="0"/>
                              <w:divBdr>
                                <w:top w:val="none" w:sz="0" w:space="0" w:color="auto"/>
                                <w:left w:val="none" w:sz="0" w:space="0" w:color="auto"/>
                                <w:bottom w:val="none" w:sz="0" w:space="0" w:color="auto"/>
                                <w:right w:val="none" w:sz="0" w:space="0" w:color="auto"/>
                              </w:divBdr>
                            </w:div>
                          </w:divsChild>
                        </w:div>
                        <w:div w:id="1756436504">
                          <w:marLeft w:val="0"/>
                          <w:marRight w:val="0"/>
                          <w:marTop w:val="0"/>
                          <w:marBottom w:val="0"/>
                          <w:divBdr>
                            <w:top w:val="none" w:sz="0" w:space="0" w:color="auto"/>
                            <w:left w:val="none" w:sz="0" w:space="0" w:color="auto"/>
                            <w:bottom w:val="none" w:sz="0" w:space="0" w:color="auto"/>
                            <w:right w:val="none" w:sz="0" w:space="0" w:color="auto"/>
                          </w:divBdr>
                          <w:divsChild>
                            <w:div w:id="1557811188">
                              <w:marLeft w:val="0"/>
                              <w:marRight w:val="0"/>
                              <w:marTop w:val="0"/>
                              <w:marBottom w:val="0"/>
                              <w:divBdr>
                                <w:top w:val="none" w:sz="0" w:space="0" w:color="auto"/>
                                <w:left w:val="none" w:sz="0" w:space="0" w:color="auto"/>
                                <w:bottom w:val="none" w:sz="0" w:space="0" w:color="auto"/>
                                <w:right w:val="none" w:sz="0" w:space="0" w:color="auto"/>
                              </w:divBdr>
                            </w:div>
                          </w:divsChild>
                        </w:div>
                        <w:div w:id="1779369539">
                          <w:marLeft w:val="0"/>
                          <w:marRight w:val="0"/>
                          <w:marTop w:val="0"/>
                          <w:marBottom w:val="0"/>
                          <w:divBdr>
                            <w:top w:val="none" w:sz="0" w:space="0" w:color="auto"/>
                            <w:left w:val="none" w:sz="0" w:space="0" w:color="auto"/>
                            <w:bottom w:val="none" w:sz="0" w:space="0" w:color="auto"/>
                            <w:right w:val="none" w:sz="0" w:space="0" w:color="auto"/>
                          </w:divBdr>
                          <w:divsChild>
                            <w:div w:id="1703020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96148651">
          <w:marLeft w:val="0"/>
          <w:marRight w:val="0"/>
          <w:marTop w:val="0"/>
          <w:marBottom w:val="0"/>
          <w:divBdr>
            <w:top w:val="none" w:sz="0" w:space="0" w:color="auto"/>
            <w:left w:val="none" w:sz="0" w:space="0" w:color="auto"/>
            <w:bottom w:val="single" w:sz="6" w:space="7" w:color="E6ECF0"/>
            <w:right w:val="none" w:sz="0" w:space="0" w:color="auto"/>
          </w:divBdr>
          <w:divsChild>
            <w:div w:id="951783561">
              <w:marLeft w:val="870"/>
              <w:marRight w:val="0"/>
              <w:marTop w:val="0"/>
              <w:marBottom w:val="0"/>
              <w:divBdr>
                <w:top w:val="none" w:sz="0" w:space="0" w:color="auto"/>
                <w:left w:val="none" w:sz="0" w:space="0" w:color="auto"/>
                <w:bottom w:val="none" w:sz="0" w:space="0" w:color="auto"/>
                <w:right w:val="none" w:sz="0" w:space="0" w:color="auto"/>
              </w:divBdr>
              <w:divsChild>
                <w:div w:id="305090010">
                  <w:marLeft w:val="0"/>
                  <w:marRight w:val="0"/>
                  <w:marTop w:val="0"/>
                  <w:marBottom w:val="0"/>
                  <w:divBdr>
                    <w:top w:val="none" w:sz="0" w:space="0" w:color="auto"/>
                    <w:left w:val="none" w:sz="0" w:space="0" w:color="auto"/>
                    <w:bottom w:val="none" w:sz="0" w:space="0" w:color="auto"/>
                    <w:right w:val="none" w:sz="0" w:space="0" w:color="auto"/>
                  </w:divBdr>
                  <w:divsChild>
                    <w:div w:id="1766800879">
                      <w:marLeft w:val="0"/>
                      <w:marRight w:val="-135"/>
                      <w:marTop w:val="0"/>
                      <w:marBottom w:val="0"/>
                      <w:divBdr>
                        <w:top w:val="none" w:sz="0" w:space="0" w:color="auto"/>
                        <w:left w:val="none" w:sz="0" w:space="0" w:color="auto"/>
                        <w:bottom w:val="none" w:sz="0" w:space="0" w:color="auto"/>
                        <w:right w:val="none" w:sz="0" w:space="0" w:color="auto"/>
                      </w:divBdr>
                      <w:divsChild>
                        <w:div w:id="389771675">
                          <w:marLeft w:val="0"/>
                          <w:marRight w:val="0"/>
                          <w:marTop w:val="0"/>
                          <w:marBottom w:val="0"/>
                          <w:divBdr>
                            <w:top w:val="none" w:sz="0" w:space="0" w:color="auto"/>
                            <w:left w:val="none" w:sz="0" w:space="0" w:color="auto"/>
                            <w:bottom w:val="none" w:sz="0" w:space="0" w:color="auto"/>
                            <w:right w:val="none" w:sz="0" w:space="0" w:color="auto"/>
                          </w:divBdr>
                          <w:divsChild>
                            <w:div w:id="1175536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0902309">
                  <w:marLeft w:val="0"/>
                  <w:marRight w:val="0"/>
                  <w:marTop w:val="0"/>
                  <w:marBottom w:val="0"/>
                  <w:divBdr>
                    <w:top w:val="none" w:sz="0" w:space="0" w:color="auto"/>
                    <w:left w:val="none" w:sz="0" w:space="0" w:color="auto"/>
                    <w:bottom w:val="none" w:sz="0" w:space="0" w:color="auto"/>
                    <w:right w:val="none" w:sz="0" w:space="0" w:color="auto"/>
                  </w:divBdr>
                </w:div>
                <w:div w:id="1455052839">
                  <w:marLeft w:val="0"/>
                  <w:marRight w:val="0"/>
                  <w:marTop w:val="180"/>
                  <w:marBottom w:val="0"/>
                  <w:divBdr>
                    <w:top w:val="single" w:sz="6" w:space="0" w:color="E6ECF0"/>
                    <w:left w:val="single" w:sz="6" w:space="0" w:color="E6ECF0"/>
                    <w:bottom w:val="single" w:sz="6" w:space="0" w:color="E6ECF0"/>
                    <w:right w:val="single" w:sz="6" w:space="0" w:color="E6ECF0"/>
                  </w:divBdr>
                  <w:divsChild>
                    <w:div w:id="1206023739">
                      <w:marLeft w:val="0"/>
                      <w:marRight w:val="0"/>
                      <w:marTop w:val="0"/>
                      <w:marBottom w:val="0"/>
                      <w:divBdr>
                        <w:top w:val="none" w:sz="0" w:space="0" w:color="auto"/>
                        <w:left w:val="none" w:sz="0" w:space="0" w:color="auto"/>
                        <w:bottom w:val="none" w:sz="0" w:space="0" w:color="auto"/>
                        <w:right w:val="none" w:sz="0" w:space="0" w:color="auto"/>
                      </w:divBdr>
                      <w:divsChild>
                        <w:div w:id="1762145843">
                          <w:marLeft w:val="0"/>
                          <w:marRight w:val="0"/>
                          <w:marTop w:val="0"/>
                          <w:marBottom w:val="0"/>
                          <w:divBdr>
                            <w:top w:val="none" w:sz="0" w:space="0" w:color="auto"/>
                            <w:left w:val="none" w:sz="0" w:space="0" w:color="auto"/>
                            <w:bottom w:val="none" w:sz="0" w:space="0" w:color="auto"/>
                            <w:right w:val="none" w:sz="0" w:space="0" w:color="auto"/>
                          </w:divBdr>
                          <w:divsChild>
                            <w:div w:id="2105765024">
                              <w:marLeft w:val="0"/>
                              <w:marRight w:val="0"/>
                              <w:marTop w:val="0"/>
                              <w:marBottom w:val="0"/>
                              <w:divBdr>
                                <w:top w:val="none" w:sz="0" w:space="0" w:color="auto"/>
                                <w:left w:val="none" w:sz="0" w:space="0" w:color="auto"/>
                                <w:bottom w:val="none" w:sz="0" w:space="0" w:color="auto"/>
                                <w:right w:val="none" w:sz="0" w:space="0" w:color="auto"/>
                              </w:divBdr>
                              <w:divsChild>
                                <w:div w:id="944462377">
                                  <w:marLeft w:val="0"/>
                                  <w:marRight w:val="0"/>
                                  <w:marTop w:val="0"/>
                                  <w:marBottom w:val="0"/>
                                  <w:divBdr>
                                    <w:top w:val="none" w:sz="0" w:space="0" w:color="auto"/>
                                    <w:left w:val="none" w:sz="0" w:space="0" w:color="auto"/>
                                    <w:bottom w:val="none" w:sz="0" w:space="0" w:color="auto"/>
                                    <w:right w:val="none" w:sz="0" w:space="0" w:color="auto"/>
                                  </w:divBdr>
                                  <w:divsChild>
                                    <w:div w:id="567880836">
                                      <w:marLeft w:val="0"/>
                                      <w:marRight w:val="0"/>
                                      <w:marTop w:val="0"/>
                                      <w:marBottom w:val="0"/>
                                      <w:divBdr>
                                        <w:top w:val="none" w:sz="0" w:space="0" w:color="auto"/>
                                        <w:left w:val="none" w:sz="0" w:space="0" w:color="auto"/>
                                        <w:bottom w:val="none" w:sz="0" w:space="0" w:color="auto"/>
                                        <w:right w:val="none" w:sz="0" w:space="0" w:color="auto"/>
                                      </w:divBdr>
                                    </w:div>
                                    <w:div w:id="1625884177">
                                      <w:marLeft w:val="0"/>
                                      <w:marRight w:val="0"/>
                                      <w:marTop w:val="15"/>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00536249">
                  <w:marLeft w:val="0"/>
                  <w:marRight w:val="0"/>
                  <w:marTop w:val="0"/>
                  <w:marBottom w:val="0"/>
                  <w:divBdr>
                    <w:top w:val="none" w:sz="0" w:space="0" w:color="auto"/>
                    <w:left w:val="none" w:sz="0" w:space="0" w:color="auto"/>
                    <w:bottom w:val="none" w:sz="0" w:space="0" w:color="auto"/>
                    <w:right w:val="none" w:sz="0" w:space="0" w:color="auto"/>
                  </w:divBdr>
                  <w:divsChild>
                    <w:div w:id="2074691874">
                      <w:marLeft w:val="0"/>
                      <w:marRight w:val="0"/>
                      <w:marTop w:val="0"/>
                      <w:marBottom w:val="0"/>
                      <w:divBdr>
                        <w:top w:val="none" w:sz="0" w:space="0" w:color="auto"/>
                        <w:left w:val="none" w:sz="0" w:space="0" w:color="auto"/>
                        <w:bottom w:val="none" w:sz="0" w:space="0" w:color="auto"/>
                        <w:right w:val="none" w:sz="0" w:space="0" w:color="auto"/>
                      </w:divBdr>
                    </w:div>
                    <w:div w:id="1907497118">
                      <w:marLeft w:val="0"/>
                      <w:marRight w:val="0"/>
                      <w:marTop w:val="150"/>
                      <w:marBottom w:val="30"/>
                      <w:divBdr>
                        <w:top w:val="none" w:sz="0" w:space="0" w:color="auto"/>
                        <w:left w:val="none" w:sz="0" w:space="0" w:color="auto"/>
                        <w:bottom w:val="none" w:sz="0" w:space="0" w:color="auto"/>
                        <w:right w:val="none" w:sz="0" w:space="0" w:color="auto"/>
                      </w:divBdr>
                      <w:divsChild>
                        <w:div w:id="1093284912">
                          <w:marLeft w:val="0"/>
                          <w:marRight w:val="0"/>
                          <w:marTop w:val="0"/>
                          <w:marBottom w:val="0"/>
                          <w:divBdr>
                            <w:top w:val="none" w:sz="0" w:space="0" w:color="auto"/>
                            <w:left w:val="none" w:sz="0" w:space="0" w:color="auto"/>
                            <w:bottom w:val="none" w:sz="0" w:space="0" w:color="auto"/>
                            <w:right w:val="none" w:sz="0" w:space="0" w:color="auto"/>
                          </w:divBdr>
                          <w:divsChild>
                            <w:div w:id="983586410">
                              <w:marLeft w:val="0"/>
                              <w:marRight w:val="0"/>
                              <w:marTop w:val="0"/>
                              <w:marBottom w:val="0"/>
                              <w:divBdr>
                                <w:top w:val="none" w:sz="0" w:space="0" w:color="auto"/>
                                <w:left w:val="none" w:sz="0" w:space="0" w:color="auto"/>
                                <w:bottom w:val="none" w:sz="0" w:space="0" w:color="auto"/>
                                <w:right w:val="none" w:sz="0" w:space="0" w:color="auto"/>
                              </w:divBdr>
                            </w:div>
                          </w:divsChild>
                        </w:div>
                        <w:div w:id="108203871">
                          <w:marLeft w:val="0"/>
                          <w:marRight w:val="0"/>
                          <w:marTop w:val="0"/>
                          <w:marBottom w:val="0"/>
                          <w:divBdr>
                            <w:top w:val="none" w:sz="0" w:space="0" w:color="auto"/>
                            <w:left w:val="none" w:sz="0" w:space="0" w:color="auto"/>
                            <w:bottom w:val="none" w:sz="0" w:space="0" w:color="auto"/>
                            <w:right w:val="none" w:sz="0" w:space="0" w:color="auto"/>
                          </w:divBdr>
                          <w:divsChild>
                            <w:div w:id="884565263">
                              <w:marLeft w:val="0"/>
                              <w:marRight w:val="0"/>
                              <w:marTop w:val="0"/>
                              <w:marBottom w:val="0"/>
                              <w:divBdr>
                                <w:top w:val="none" w:sz="0" w:space="0" w:color="auto"/>
                                <w:left w:val="none" w:sz="0" w:space="0" w:color="auto"/>
                                <w:bottom w:val="none" w:sz="0" w:space="0" w:color="auto"/>
                                <w:right w:val="none" w:sz="0" w:space="0" w:color="auto"/>
                              </w:divBdr>
                            </w:div>
                          </w:divsChild>
                        </w:div>
                        <w:div w:id="987320116">
                          <w:marLeft w:val="0"/>
                          <w:marRight w:val="0"/>
                          <w:marTop w:val="0"/>
                          <w:marBottom w:val="0"/>
                          <w:divBdr>
                            <w:top w:val="none" w:sz="0" w:space="0" w:color="auto"/>
                            <w:left w:val="none" w:sz="0" w:space="0" w:color="auto"/>
                            <w:bottom w:val="none" w:sz="0" w:space="0" w:color="auto"/>
                            <w:right w:val="none" w:sz="0" w:space="0" w:color="auto"/>
                          </w:divBdr>
                          <w:divsChild>
                            <w:div w:id="1154684260">
                              <w:marLeft w:val="0"/>
                              <w:marRight w:val="0"/>
                              <w:marTop w:val="0"/>
                              <w:marBottom w:val="0"/>
                              <w:divBdr>
                                <w:top w:val="none" w:sz="0" w:space="0" w:color="auto"/>
                                <w:left w:val="none" w:sz="0" w:space="0" w:color="auto"/>
                                <w:bottom w:val="none" w:sz="0" w:space="0" w:color="auto"/>
                                <w:right w:val="none" w:sz="0" w:space="0" w:color="auto"/>
                              </w:divBdr>
                            </w:div>
                          </w:divsChild>
                        </w:div>
                        <w:div w:id="187721675">
                          <w:marLeft w:val="0"/>
                          <w:marRight w:val="0"/>
                          <w:marTop w:val="0"/>
                          <w:marBottom w:val="0"/>
                          <w:divBdr>
                            <w:top w:val="none" w:sz="0" w:space="0" w:color="auto"/>
                            <w:left w:val="none" w:sz="0" w:space="0" w:color="auto"/>
                            <w:bottom w:val="none" w:sz="0" w:space="0" w:color="auto"/>
                            <w:right w:val="none" w:sz="0" w:space="0" w:color="auto"/>
                          </w:divBdr>
                          <w:divsChild>
                            <w:div w:id="395707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54246746">
          <w:marLeft w:val="0"/>
          <w:marRight w:val="0"/>
          <w:marTop w:val="0"/>
          <w:marBottom w:val="0"/>
          <w:divBdr>
            <w:top w:val="none" w:sz="0" w:space="0" w:color="auto"/>
            <w:left w:val="none" w:sz="0" w:space="0" w:color="auto"/>
            <w:bottom w:val="single" w:sz="6" w:space="7" w:color="E6ECF0"/>
            <w:right w:val="none" w:sz="0" w:space="0" w:color="auto"/>
          </w:divBdr>
          <w:divsChild>
            <w:div w:id="1803301927">
              <w:marLeft w:val="870"/>
              <w:marRight w:val="0"/>
              <w:marTop w:val="0"/>
              <w:marBottom w:val="0"/>
              <w:divBdr>
                <w:top w:val="none" w:sz="0" w:space="0" w:color="auto"/>
                <w:left w:val="none" w:sz="0" w:space="0" w:color="auto"/>
                <w:bottom w:val="none" w:sz="0" w:space="0" w:color="auto"/>
                <w:right w:val="none" w:sz="0" w:space="0" w:color="auto"/>
              </w:divBdr>
              <w:divsChild>
                <w:div w:id="311835752">
                  <w:marLeft w:val="0"/>
                  <w:marRight w:val="0"/>
                  <w:marTop w:val="0"/>
                  <w:marBottom w:val="0"/>
                  <w:divBdr>
                    <w:top w:val="none" w:sz="0" w:space="0" w:color="auto"/>
                    <w:left w:val="none" w:sz="0" w:space="0" w:color="auto"/>
                    <w:bottom w:val="none" w:sz="0" w:space="0" w:color="auto"/>
                    <w:right w:val="none" w:sz="0" w:space="0" w:color="auto"/>
                  </w:divBdr>
                  <w:divsChild>
                    <w:div w:id="131410600">
                      <w:marLeft w:val="0"/>
                      <w:marRight w:val="-135"/>
                      <w:marTop w:val="0"/>
                      <w:marBottom w:val="0"/>
                      <w:divBdr>
                        <w:top w:val="none" w:sz="0" w:space="0" w:color="auto"/>
                        <w:left w:val="none" w:sz="0" w:space="0" w:color="auto"/>
                        <w:bottom w:val="none" w:sz="0" w:space="0" w:color="auto"/>
                        <w:right w:val="none" w:sz="0" w:space="0" w:color="auto"/>
                      </w:divBdr>
                      <w:divsChild>
                        <w:div w:id="143011553">
                          <w:marLeft w:val="0"/>
                          <w:marRight w:val="0"/>
                          <w:marTop w:val="0"/>
                          <w:marBottom w:val="0"/>
                          <w:divBdr>
                            <w:top w:val="none" w:sz="0" w:space="0" w:color="auto"/>
                            <w:left w:val="none" w:sz="0" w:space="0" w:color="auto"/>
                            <w:bottom w:val="none" w:sz="0" w:space="0" w:color="auto"/>
                            <w:right w:val="none" w:sz="0" w:space="0" w:color="auto"/>
                          </w:divBdr>
                          <w:divsChild>
                            <w:div w:id="1022517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4820299">
                  <w:marLeft w:val="0"/>
                  <w:marRight w:val="0"/>
                  <w:marTop w:val="0"/>
                  <w:marBottom w:val="0"/>
                  <w:divBdr>
                    <w:top w:val="none" w:sz="0" w:space="0" w:color="auto"/>
                    <w:left w:val="none" w:sz="0" w:space="0" w:color="auto"/>
                    <w:bottom w:val="none" w:sz="0" w:space="0" w:color="auto"/>
                    <w:right w:val="none" w:sz="0" w:space="0" w:color="auto"/>
                  </w:divBdr>
                </w:div>
                <w:div w:id="1655645997">
                  <w:marLeft w:val="0"/>
                  <w:marRight w:val="0"/>
                  <w:marTop w:val="150"/>
                  <w:marBottom w:val="0"/>
                  <w:divBdr>
                    <w:top w:val="none" w:sz="0" w:space="0" w:color="auto"/>
                    <w:left w:val="none" w:sz="0" w:space="0" w:color="auto"/>
                    <w:bottom w:val="none" w:sz="0" w:space="0" w:color="auto"/>
                    <w:right w:val="none" w:sz="0" w:space="0" w:color="auto"/>
                  </w:divBdr>
                  <w:divsChild>
                    <w:div w:id="291324742">
                      <w:marLeft w:val="0"/>
                      <w:marRight w:val="0"/>
                      <w:marTop w:val="0"/>
                      <w:marBottom w:val="0"/>
                      <w:divBdr>
                        <w:top w:val="none" w:sz="0" w:space="0" w:color="auto"/>
                        <w:left w:val="none" w:sz="0" w:space="0" w:color="auto"/>
                        <w:bottom w:val="none" w:sz="0" w:space="0" w:color="auto"/>
                        <w:right w:val="none" w:sz="0" w:space="0" w:color="auto"/>
                      </w:divBdr>
                      <w:divsChild>
                        <w:div w:id="1528180713">
                          <w:marLeft w:val="0"/>
                          <w:marRight w:val="0"/>
                          <w:marTop w:val="0"/>
                          <w:marBottom w:val="0"/>
                          <w:divBdr>
                            <w:top w:val="none" w:sz="0" w:space="0" w:color="auto"/>
                            <w:left w:val="none" w:sz="0" w:space="0" w:color="auto"/>
                            <w:bottom w:val="none" w:sz="0" w:space="0" w:color="auto"/>
                            <w:right w:val="none" w:sz="0" w:space="0" w:color="auto"/>
                          </w:divBdr>
                          <w:divsChild>
                            <w:div w:id="1032802158">
                              <w:marLeft w:val="0"/>
                              <w:marRight w:val="0"/>
                              <w:marTop w:val="0"/>
                              <w:marBottom w:val="0"/>
                              <w:divBdr>
                                <w:top w:val="none" w:sz="0" w:space="0" w:color="auto"/>
                                <w:left w:val="none" w:sz="0" w:space="0" w:color="auto"/>
                                <w:bottom w:val="none" w:sz="0" w:space="0" w:color="auto"/>
                                <w:right w:val="none" w:sz="0" w:space="0" w:color="auto"/>
                              </w:divBdr>
                              <w:divsChild>
                                <w:div w:id="242553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65768821">
                  <w:marLeft w:val="0"/>
                  <w:marRight w:val="0"/>
                  <w:marTop w:val="0"/>
                  <w:marBottom w:val="0"/>
                  <w:divBdr>
                    <w:top w:val="none" w:sz="0" w:space="0" w:color="auto"/>
                    <w:left w:val="none" w:sz="0" w:space="0" w:color="auto"/>
                    <w:bottom w:val="none" w:sz="0" w:space="0" w:color="auto"/>
                    <w:right w:val="none" w:sz="0" w:space="0" w:color="auto"/>
                  </w:divBdr>
                  <w:divsChild>
                    <w:div w:id="108673300">
                      <w:marLeft w:val="0"/>
                      <w:marRight w:val="0"/>
                      <w:marTop w:val="0"/>
                      <w:marBottom w:val="0"/>
                      <w:divBdr>
                        <w:top w:val="none" w:sz="0" w:space="0" w:color="auto"/>
                        <w:left w:val="none" w:sz="0" w:space="0" w:color="auto"/>
                        <w:bottom w:val="none" w:sz="0" w:space="0" w:color="auto"/>
                        <w:right w:val="none" w:sz="0" w:space="0" w:color="auto"/>
                      </w:divBdr>
                    </w:div>
                    <w:div w:id="52777789">
                      <w:marLeft w:val="0"/>
                      <w:marRight w:val="0"/>
                      <w:marTop w:val="150"/>
                      <w:marBottom w:val="30"/>
                      <w:divBdr>
                        <w:top w:val="none" w:sz="0" w:space="0" w:color="auto"/>
                        <w:left w:val="none" w:sz="0" w:space="0" w:color="auto"/>
                        <w:bottom w:val="none" w:sz="0" w:space="0" w:color="auto"/>
                        <w:right w:val="none" w:sz="0" w:space="0" w:color="auto"/>
                      </w:divBdr>
                      <w:divsChild>
                        <w:div w:id="1696927478">
                          <w:marLeft w:val="0"/>
                          <w:marRight w:val="0"/>
                          <w:marTop w:val="0"/>
                          <w:marBottom w:val="0"/>
                          <w:divBdr>
                            <w:top w:val="none" w:sz="0" w:space="0" w:color="auto"/>
                            <w:left w:val="none" w:sz="0" w:space="0" w:color="auto"/>
                            <w:bottom w:val="none" w:sz="0" w:space="0" w:color="auto"/>
                            <w:right w:val="none" w:sz="0" w:space="0" w:color="auto"/>
                          </w:divBdr>
                          <w:divsChild>
                            <w:div w:id="1312564553">
                              <w:marLeft w:val="0"/>
                              <w:marRight w:val="0"/>
                              <w:marTop w:val="0"/>
                              <w:marBottom w:val="0"/>
                              <w:divBdr>
                                <w:top w:val="none" w:sz="0" w:space="0" w:color="auto"/>
                                <w:left w:val="none" w:sz="0" w:space="0" w:color="auto"/>
                                <w:bottom w:val="none" w:sz="0" w:space="0" w:color="auto"/>
                                <w:right w:val="none" w:sz="0" w:space="0" w:color="auto"/>
                              </w:divBdr>
                            </w:div>
                          </w:divsChild>
                        </w:div>
                        <w:div w:id="1533573157">
                          <w:marLeft w:val="0"/>
                          <w:marRight w:val="0"/>
                          <w:marTop w:val="0"/>
                          <w:marBottom w:val="0"/>
                          <w:divBdr>
                            <w:top w:val="none" w:sz="0" w:space="0" w:color="auto"/>
                            <w:left w:val="none" w:sz="0" w:space="0" w:color="auto"/>
                            <w:bottom w:val="none" w:sz="0" w:space="0" w:color="auto"/>
                            <w:right w:val="none" w:sz="0" w:space="0" w:color="auto"/>
                          </w:divBdr>
                          <w:divsChild>
                            <w:div w:id="104277908">
                              <w:marLeft w:val="0"/>
                              <w:marRight w:val="0"/>
                              <w:marTop w:val="0"/>
                              <w:marBottom w:val="0"/>
                              <w:divBdr>
                                <w:top w:val="none" w:sz="0" w:space="0" w:color="auto"/>
                                <w:left w:val="none" w:sz="0" w:space="0" w:color="auto"/>
                                <w:bottom w:val="none" w:sz="0" w:space="0" w:color="auto"/>
                                <w:right w:val="none" w:sz="0" w:space="0" w:color="auto"/>
                              </w:divBdr>
                            </w:div>
                          </w:divsChild>
                        </w:div>
                        <w:div w:id="640697620">
                          <w:marLeft w:val="0"/>
                          <w:marRight w:val="0"/>
                          <w:marTop w:val="0"/>
                          <w:marBottom w:val="0"/>
                          <w:divBdr>
                            <w:top w:val="none" w:sz="0" w:space="0" w:color="auto"/>
                            <w:left w:val="none" w:sz="0" w:space="0" w:color="auto"/>
                            <w:bottom w:val="none" w:sz="0" w:space="0" w:color="auto"/>
                            <w:right w:val="none" w:sz="0" w:space="0" w:color="auto"/>
                          </w:divBdr>
                          <w:divsChild>
                            <w:div w:id="1176532010">
                              <w:marLeft w:val="0"/>
                              <w:marRight w:val="0"/>
                              <w:marTop w:val="0"/>
                              <w:marBottom w:val="0"/>
                              <w:divBdr>
                                <w:top w:val="none" w:sz="0" w:space="0" w:color="auto"/>
                                <w:left w:val="none" w:sz="0" w:space="0" w:color="auto"/>
                                <w:bottom w:val="none" w:sz="0" w:space="0" w:color="auto"/>
                                <w:right w:val="none" w:sz="0" w:space="0" w:color="auto"/>
                              </w:divBdr>
                            </w:div>
                          </w:divsChild>
                        </w:div>
                        <w:div w:id="1822845886">
                          <w:marLeft w:val="0"/>
                          <w:marRight w:val="0"/>
                          <w:marTop w:val="0"/>
                          <w:marBottom w:val="0"/>
                          <w:divBdr>
                            <w:top w:val="none" w:sz="0" w:space="0" w:color="auto"/>
                            <w:left w:val="none" w:sz="0" w:space="0" w:color="auto"/>
                            <w:bottom w:val="none" w:sz="0" w:space="0" w:color="auto"/>
                            <w:right w:val="none" w:sz="0" w:space="0" w:color="auto"/>
                          </w:divBdr>
                          <w:divsChild>
                            <w:div w:id="658311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58612801">
          <w:marLeft w:val="0"/>
          <w:marRight w:val="0"/>
          <w:marTop w:val="0"/>
          <w:marBottom w:val="0"/>
          <w:divBdr>
            <w:top w:val="none" w:sz="0" w:space="0" w:color="auto"/>
            <w:left w:val="none" w:sz="0" w:space="0" w:color="auto"/>
            <w:bottom w:val="single" w:sz="6" w:space="7" w:color="E6ECF0"/>
            <w:right w:val="none" w:sz="0" w:space="0" w:color="auto"/>
          </w:divBdr>
          <w:divsChild>
            <w:div w:id="493380653">
              <w:marLeft w:val="870"/>
              <w:marRight w:val="0"/>
              <w:marTop w:val="0"/>
              <w:marBottom w:val="0"/>
              <w:divBdr>
                <w:top w:val="none" w:sz="0" w:space="0" w:color="auto"/>
                <w:left w:val="none" w:sz="0" w:space="0" w:color="auto"/>
                <w:bottom w:val="none" w:sz="0" w:space="0" w:color="auto"/>
                <w:right w:val="none" w:sz="0" w:space="0" w:color="auto"/>
              </w:divBdr>
              <w:divsChild>
                <w:div w:id="1573854288">
                  <w:marLeft w:val="0"/>
                  <w:marRight w:val="0"/>
                  <w:marTop w:val="0"/>
                  <w:marBottom w:val="0"/>
                  <w:divBdr>
                    <w:top w:val="none" w:sz="0" w:space="0" w:color="auto"/>
                    <w:left w:val="none" w:sz="0" w:space="0" w:color="auto"/>
                    <w:bottom w:val="none" w:sz="0" w:space="0" w:color="auto"/>
                    <w:right w:val="none" w:sz="0" w:space="0" w:color="auto"/>
                  </w:divBdr>
                  <w:divsChild>
                    <w:div w:id="530070057">
                      <w:marLeft w:val="0"/>
                      <w:marRight w:val="-135"/>
                      <w:marTop w:val="0"/>
                      <w:marBottom w:val="0"/>
                      <w:divBdr>
                        <w:top w:val="none" w:sz="0" w:space="0" w:color="auto"/>
                        <w:left w:val="none" w:sz="0" w:space="0" w:color="auto"/>
                        <w:bottom w:val="none" w:sz="0" w:space="0" w:color="auto"/>
                        <w:right w:val="none" w:sz="0" w:space="0" w:color="auto"/>
                      </w:divBdr>
                      <w:divsChild>
                        <w:div w:id="799149174">
                          <w:marLeft w:val="0"/>
                          <w:marRight w:val="0"/>
                          <w:marTop w:val="0"/>
                          <w:marBottom w:val="0"/>
                          <w:divBdr>
                            <w:top w:val="none" w:sz="0" w:space="0" w:color="auto"/>
                            <w:left w:val="none" w:sz="0" w:space="0" w:color="auto"/>
                            <w:bottom w:val="none" w:sz="0" w:space="0" w:color="auto"/>
                            <w:right w:val="none" w:sz="0" w:space="0" w:color="auto"/>
                          </w:divBdr>
                          <w:divsChild>
                            <w:div w:id="441339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00227069">
                  <w:marLeft w:val="0"/>
                  <w:marRight w:val="0"/>
                  <w:marTop w:val="0"/>
                  <w:marBottom w:val="0"/>
                  <w:divBdr>
                    <w:top w:val="none" w:sz="0" w:space="0" w:color="auto"/>
                    <w:left w:val="none" w:sz="0" w:space="0" w:color="auto"/>
                    <w:bottom w:val="none" w:sz="0" w:space="0" w:color="auto"/>
                    <w:right w:val="none" w:sz="0" w:space="0" w:color="auto"/>
                  </w:divBdr>
                </w:div>
                <w:div w:id="1972442582">
                  <w:marLeft w:val="0"/>
                  <w:marRight w:val="0"/>
                  <w:marTop w:val="150"/>
                  <w:marBottom w:val="0"/>
                  <w:divBdr>
                    <w:top w:val="none" w:sz="0" w:space="0" w:color="auto"/>
                    <w:left w:val="none" w:sz="0" w:space="0" w:color="auto"/>
                    <w:bottom w:val="none" w:sz="0" w:space="0" w:color="auto"/>
                    <w:right w:val="none" w:sz="0" w:space="0" w:color="auto"/>
                  </w:divBdr>
                  <w:divsChild>
                    <w:div w:id="1963687271">
                      <w:marLeft w:val="0"/>
                      <w:marRight w:val="0"/>
                      <w:marTop w:val="0"/>
                      <w:marBottom w:val="0"/>
                      <w:divBdr>
                        <w:top w:val="none" w:sz="0" w:space="0" w:color="auto"/>
                        <w:left w:val="none" w:sz="0" w:space="0" w:color="auto"/>
                        <w:bottom w:val="none" w:sz="0" w:space="0" w:color="auto"/>
                        <w:right w:val="none" w:sz="0" w:space="0" w:color="auto"/>
                      </w:divBdr>
                      <w:divsChild>
                        <w:div w:id="300044677">
                          <w:marLeft w:val="0"/>
                          <w:marRight w:val="0"/>
                          <w:marTop w:val="0"/>
                          <w:marBottom w:val="0"/>
                          <w:divBdr>
                            <w:top w:val="none" w:sz="0" w:space="0" w:color="auto"/>
                            <w:left w:val="none" w:sz="0" w:space="0" w:color="auto"/>
                            <w:bottom w:val="none" w:sz="0" w:space="0" w:color="auto"/>
                            <w:right w:val="none" w:sz="0" w:space="0" w:color="auto"/>
                          </w:divBdr>
                          <w:divsChild>
                            <w:div w:id="2036226925">
                              <w:marLeft w:val="0"/>
                              <w:marRight w:val="0"/>
                              <w:marTop w:val="0"/>
                              <w:marBottom w:val="0"/>
                              <w:divBdr>
                                <w:top w:val="none" w:sz="0" w:space="0" w:color="auto"/>
                                <w:left w:val="none" w:sz="0" w:space="0" w:color="auto"/>
                                <w:bottom w:val="none" w:sz="0" w:space="0" w:color="auto"/>
                                <w:right w:val="none" w:sz="0" w:space="0" w:color="auto"/>
                              </w:divBdr>
                              <w:divsChild>
                                <w:div w:id="15847269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62861577">
                  <w:marLeft w:val="0"/>
                  <w:marRight w:val="0"/>
                  <w:marTop w:val="0"/>
                  <w:marBottom w:val="0"/>
                  <w:divBdr>
                    <w:top w:val="none" w:sz="0" w:space="0" w:color="auto"/>
                    <w:left w:val="none" w:sz="0" w:space="0" w:color="auto"/>
                    <w:bottom w:val="none" w:sz="0" w:space="0" w:color="auto"/>
                    <w:right w:val="none" w:sz="0" w:space="0" w:color="auto"/>
                  </w:divBdr>
                  <w:divsChild>
                    <w:div w:id="928267669">
                      <w:marLeft w:val="0"/>
                      <w:marRight w:val="0"/>
                      <w:marTop w:val="0"/>
                      <w:marBottom w:val="0"/>
                      <w:divBdr>
                        <w:top w:val="none" w:sz="0" w:space="0" w:color="auto"/>
                        <w:left w:val="none" w:sz="0" w:space="0" w:color="auto"/>
                        <w:bottom w:val="none" w:sz="0" w:space="0" w:color="auto"/>
                        <w:right w:val="none" w:sz="0" w:space="0" w:color="auto"/>
                      </w:divBdr>
                    </w:div>
                    <w:div w:id="50660193">
                      <w:marLeft w:val="0"/>
                      <w:marRight w:val="0"/>
                      <w:marTop w:val="150"/>
                      <w:marBottom w:val="30"/>
                      <w:divBdr>
                        <w:top w:val="none" w:sz="0" w:space="0" w:color="auto"/>
                        <w:left w:val="none" w:sz="0" w:space="0" w:color="auto"/>
                        <w:bottom w:val="none" w:sz="0" w:space="0" w:color="auto"/>
                        <w:right w:val="none" w:sz="0" w:space="0" w:color="auto"/>
                      </w:divBdr>
                      <w:divsChild>
                        <w:div w:id="77529133">
                          <w:marLeft w:val="0"/>
                          <w:marRight w:val="0"/>
                          <w:marTop w:val="0"/>
                          <w:marBottom w:val="0"/>
                          <w:divBdr>
                            <w:top w:val="none" w:sz="0" w:space="0" w:color="auto"/>
                            <w:left w:val="none" w:sz="0" w:space="0" w:color="auto"/>
                            <w:bottom w:val="none" w:sz="0" w:space="0" w:color="auto"/>
                            <w:right w:val="none" w:sz="0" w:space="0" w:color="auto"/>
                          </w:divBdr>
                          <w:divsChild>
                            <w:div w:id="113788152">
                              <w:marLeft w:val="0"/>
                              <w:marRight w:val="0"/>
                              <w:marTop w:val="0"/>
                              <w:marBottom w:val="0"/>
                              <w:divBdr>
                                <w:top w:val="none" w:sz="0" w:space="0" w:color="auto"/>
                                <w:left w:val="none" w:sz="0" w:space="0" w:color="auto"/>
                                <w:bottom w:val="none" w:sz="0" w:space="0" w:color="auto"/>
                                <w:right w:val="none" w:sz="0" w:space="0" w:color="auto"/>
                              </w:divBdr>
                            </w:div>
                          </w:divsChild>
                        </w:div>
                        <w:div w:id="607155710">
                          <w:marLeft w:val="0"/>
                          <w:marRight w:val="0"/>
                          <w:marTop w:val="0"/>
                          <w:marBottom w:val="0"/>
                          <w:divBdr>
                            <w:top w:val="none" w:sz="0" w:space="0" w:color="auto"/>
                            <w:left w:val="none" w:sz="0" w:space="0" w:color="auto"/>
                            <w:bottom w:val="none" w:sz="0" w:space="0" w:color="auto"/>
                            <w:right w:val="none" w:sz="0" w:space="0" w:color="auto"/>
                          </w:divBdr>
                          <w:divsChild>
                            <w:div w:id="1060637934">
                              <w:marLeft w:val="0"/>
                              <w:marRight w:val="0"/>
                              <w:marTop w:val="0"/>
                              <w:marBottom w:val="0"/>
                              <w:divBdr>
                                <w:top w:val="none" w:sz="0" w:space="0" w:color="auto"/>
                                <w:left w:val="none" w:sz="0" w:space="0" w:color="auto"/>
                                <w:bottom w:val="none" w:sz="0" w:space="0" w:color="auto"/>
                                <w:right w:val="none" w:sz="0" w:space="0" w:color="auto"/>
                              </w:divBdr>
                            </w:div>
                          </w:divsChild>
                        </w:div>
                        <w:div w:id="46078580">
                          <w:marLeft w:val="0"/>
                          <w:marRight w:val="0"/>
                          <w:marTop w:val="0"/>
                          <w:marBottom w:val="0"/>
                          <w:divBdr>
                            <w:top w:val="none" w:sz="0" w:space="0" w:color="auto"/>
                            <w:left w:val="none" w:sz="0" w:space="0" w:color="auto"/>
                            <w:bottom w:val="none" w:sz="0" w:space="0" w:color="auto"/>
                            <w:right w:val="none" w:sz="0" w:space="0" w:color="auto"/>
                          </w:divBdr>
                          <w:divsChild>
                            <w:div w:id="1283263692">
                              <w:marLeft w:val="0"/>
                              <w:marRight w:val="0"/>
                              <w:marTop w:val="0"/>
                              <w:marBottom w:val="0"/>
                              <w:divBdr>
                                <w:top w:val="none" w:sz="0" w:space="0" w:color="auto"/>
                                <w:left w:val="none" w:sz="0" w:space="0" w:color="auto"/>
                                <w:bottom w:val="none" w:sz="0" w:space="0" w:color="auto"/>
                                <w:right w:val="none" w:sz="0" w:space="0" w:color="auto"/>
                              </w:divBdr>
                            </w:div>
                          </w:divsChild>
                        </w:div>
                        <w:div w:id="115876036">
                          <w:marLeft w:val="0"/>
                          <w:marRight w:val="0"/>
                          <w:marTop w:val="0"/>
                          <w:marBottom w:val="0"/>
                          <w:divBdr>
                            <w:top w:val="none" w:sz="0" w:space="0" w:color="auto"/>
                            <w:left w:val="none" w:sz="0" w:space="0" w:color="auto"/>
                            <w:bottom w:val="none" w:sz="0" w:space="0" w:color="auto"/>
                            <w:right w:val="none" w:sz="0" w:space="0" w:color="auto"/>
                          </w:divBdr>
                          <w:divsChild>
                            <w:div w:id="14547842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7970005">
          <w:marLeft w:val="0"/>
          <w:marRight w:val="0"/>
          <w:marTop w:val="0"/>
          <w:marBottom w:val="0"/>
          <w:divBdr>
            <w:top w:val="none" w:sz="0" w:space="0" w:color="auto"/>
            <w:left w:val="none" w:sz="0" w:space="0" w:color="auto"/>
            <w:bottom w:val="single" w:sz="6" w:space="7" w:color="E6ECF0"/>
            <w:right w:val="none" w:sz="0" w:space="0" w:color="auto"/>
          </w:divBdr>
          <w:divsChild>
            <w:div w:id="740448605">
              <w:marLeft w:val="870"/>
              <w:marRight w:val="0"/>
              <w:marTop w:val="0"/>
              <w:marBottom w:val="0"/>
              <w:divBdr>
                <w:top w:val="none" w:sz="0" w:space="0" w:color="auto"/>
                <w:left w:val="none" w:sz="0" w:space="0" w:color="auto"/>
                <w:bottom w:val="none" w:sz="0" w:space="0" w:color="auto"/>
                <w:right w:val="none" w:sz="0" w:space="0" w:color="auto"/>
              </w:divBdr>
              <w:divsChild>
                <w:div w:id="923223045">
                  <w:marLeft w:val="0"/>
                  <w:marRight w:val="0"/>
                  <w:marTop w:val="0"/>
                  <w:marBottom w:val="0"/>
                  <w:divBdr>
                    <w:top w:val="none" w:sz="0" w:space="0" w:color="auto"/>
                    <w:left w:val="none" w:sz="0" w:space="0" w:color="auto"/>
                    <w:bottom w:val="none" w:sz="0" w:space="0" w:color="auto"/>
                    <w:right w:val="none" w:sz="0" w:space="0" w:color="auto"/>
                  </w:divBdr>
                  <w:divsChild>
                    <w:div w:id="207450048">
                      <w:marLeft w:val="0"/>
                      <w:marRight w:val="-135"/>
                      <w:marTop w:val="0"/>
                      <w:marBottom w:val="0"/>
                      <w:divBdr>
                        <w:top w:val="none" w:sz="0" w:space="0" w:color="auto"/>
                        <w:left w:val="none" w:sz="0" w:space="0" w:color="auto"/>
                        <w:bottom w:val="none" w:sz="0" w:space="0" w:color="auto"/>
                        <w:right w:val="none" w:sz="0" w:space="0" w:color="auto"/>
                      </w:divBdr>
                      <w:divsChild>
                        <w:div w:id="1419718356">
                          <w:marLeft w:val="0"/>
                          <w:marRight w:val="0"/>
                          <w:marTop w:val="0"/>
                          <w:marBottom w:val="0"/>
                          <w:divBdr>
                            <w:top w:val="none" w:sz="0" w:space="0" w:color="auto"/>
                            <w:left w:val="none" w:sz="0" w:space="0" w:color="auto"/>
                            <w:bottom w:val="none" w:sz="0" w:space="0" w:color="auto"/>
                            <w:right w:val="none" w:sz="0" w:space="0" w:color="auto"/>
                          </w:divBdr>
                          <w:divsChild>
                            <w:div w:id="16411068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115510">
                  <w:marLeft w:val="0"/>
                  <w:marRight w:val="0"/>
                  <w:marTop w:val="0"/>
                  <w:marBottom w:val="0"/>
                  <w:divBdr>
                    <w:top w:val="none" w:sz="0" w:space="0" w:color="auto"/>
                    <w:left w:val="none" w:sz="0" w:space="0" w:color="auto"/>
                    <w:bottom w:val="none" w:sz="0" w:space="0" w:color="auto"/>
                    <w:right w:val="none" w:sz="0" w:space="0" w:color="auto"/>
                  </w:divBdr>
                </w:div>
                <w:div w:id="55203308">
                  <w:marLeft w:val="0"/>
                  <w:marRight w:val="0"/>
                  <w:marTop w:val="150"/>
                  <w:marBottom w:val="0"/>
                  <w:divBdr>
                    <w:top w:val="none" w:sz="0" w:space="0" w:color="auto"/>
                    <w:left w:val="none" w:sz="0" w:space="0" w:color="auto"/>
                    <w:bottom w:val="none" w:sz="0" w:space="0" w:color="auto"/>
                    <w:right w:val="none" w:sz="0" w:space="0" w:color="auto"/>
                  </w:divBdr>
                  <w:divsChild>
                    <w:div w:id="489978975">
                      <w:marLeft w:val="0"/>
                      <w:marRight w:val="0"/>
                      <w:marTop w:val="0"/>
                      <w:marBottom w:val="0"/>
                      <w:divBdr>
                        <w:top w:val="none" w:sz="0" w:space="0" w:color="auto"/>
                        <w:left w:val="none" w:sz="0" w:space="0" w:color="auto"/>
                        <w:bottom w:val="none" w:sz="0" w:space="0" w:color="auto"/>
                        <w:right w:val="none" w:sz="0" w:space="0" w:color="auto"/>
                      </w:divBdr>
                      <w:divsChild>
                        <w:div w:id="2064525058">
                          <w:marLeft w:val="0"/>
                          <w:marRight w:val="0"/>
                          <w:marTop w:val="0"/>
                          <w:marBottom w:val="0"/>
                          <w:divBdr>
                            <w:top w:val="none" w:sz="0" w:space="0" w:color="auto"/>
                            <w:left w:val="none" w:sz="0" w:space="0" w:color="auto"/>
                            <w:bottom w:val="none" w:sz="0" w:space="0" w:color="auto"/>
                            <w:right w:val="none" w:sz="0" w:space="0" w:color="auto"/>
                          </w:divBdr>
                          <w:divsChild>
                            <w:div w:id="754788605">
                              <w:marLeft w:val="0"/>
                              <w:marRight w:val="0"/>
                              <w:marTop w:val="0"/>
                              <w:marBottom w:val="0"/>
                              <w:divBdr>
                                <w:top w:val="none" w:sz="0" w:space="0" w:color="auto"/>
                                <w:left w:val="none" w:sz="0" w:space="0" w:color="auto"/>
                                <w:bottom w:val="none" w:sz="0" w:space="0" w:color="auto"/>
                                <w:right w:val="none" w:sz="0" w:space="0" w:color="auto"/>
                              </w:divBdr>
                              <w:divsChild>
                                <w:div w:id="13474459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09381148">
                  <w:marLeft w:val="0"/>
                  <w:marRight w:val="0"/>
                  <w:marTop w:val="0"/>
                  <w:marBottom w:val="0"/>
                  <w:divBdr>
                    <w:top w:val="none" w:sz="0" w:space="0" w:color="auto"/>
                    <w:left w:val="none" w:sz="0" w:space="0" w:color="auto"/>
                    <w:bottom w:val="none" w:sz="0" w:space="0" w:color="auto"/>
                    <w:right w:val="none" w:sz="0" w:space="0" w:color="auto"/>
                  </w:divBdr>
                  <w:divsChild>
                    <w:div w:id="1342121476">
                      <w:marLeft w:val="0"/>
                      <w:marRight w:val="0"/>
                      <w:marTop w:val="0"/>
                      <w:marBottom w:val="0"/>
                      <w:divBdr>
                        <w:top w:val="none" w:sz="0" w:space="0" w:color="auto"/>
                        <w:left w:val="none" w:sz="0" w:space="0" w:color="auto"/>
                        <w:bottom w:val="none" w:sz="0" w:space="0" w:color="auto"/>
                        <w:right w:val="none" w:sz="0" w:space="0" w:color="auto"/>
                      </w:divBdr>
                    </w:div>
                    <w:div w:id="1333414035">
                      <w:marLeft w:val="0"/>
                      <w:marRight w:val="0"/>
                      <w:marTop w:val="150"/>
                      <w:marBottom w:val="30"/>
                      <w:divBdr>
                        <w:top w:val="none" w:sz="0" w:space="0" w:color="auto"/>
                        <w:left w:val="none" w:sz="0" w:space="0" w:color="auto"/>
                        <w:bottom w:val="none" w:sz="0" w:space="0" w:color="auto"/>
                        <w:right w:val="none" w:sz="0" w:space="0" w:color="auto"/>
                      </w:divBdr>
                      <w:divsChild>
                        <w:div w:id="1800955979">
                          <w:marLeft w:val="0"/>
                          <w:marRight w:val="0"/>
                          <w:marTop w:val="0"/>
                          <w:marBottom w:val="0"/>
                          <w:divBdr>
                            <w:top w:val="none" w:sz="0" w:space="0" w:color="auto"/>
                            <w:left w:val="none" w:sz="0" w:space="0" w:color="auto"/>
                            <w:bottom w:val="none" w:sz="0" w:space="0" w:color="auto"/>
                            <w:right w:val="none" w:sz="0" w:space="0" w:color="auto"/>
                          </w:divBdr>
                          <w:divsChild>
                            <w:div w:id="2139568518">
                              <w:marLeft w:val="0"/>
                              <w:marRight w:val="0"/>
                              <w:marTop w:val="0"/>
                              <w:marBottom w:val="0"/>
                              <w:divBdr>
                                <w:top w:val="none" w:sz="0" w:space="0" w:color="auto"/>
                                <w:left w:val="none" w:sz="0" w:space="0" w:color="auto"/>
                                <w:bottom w:val="none" w:sz="0" w:space="0" w:color="auto"/>
                                <w:right w:val="none" w:sz="0" w:space="0" w:color="auto"/>
                              </w:divBdr>
                            </w:div>
                          </w:divsChild>
                        </w:div>
                        <w:div w:id="958493709">
                          <w:marLeft w:val="0"/>
                          <w:marRight w:val="0"/>
                          <w:marTop w:val="0"/>
                          <w:marBottom w:val="0"/>
                          <w:divBdr>
                            <w:top w:val="none" w:sz="0" w:space="0" w:color="auto"/>
                            <w:left w:val="none" w:sz="0" w:space="0" w:color="auto"/>
                            <w:bottom w:val="none" w:sz="0" w:space="0" w:color="auto"/>
                            <w:right w:val="none" w:sz="0" w:space="0" w:color="auto"/>
                          </w:divBdr>
                          <w:divsChild>
                            <w:div w:id="992953240">
                              <w:marLeft w:val="0"/>
                              <w:marRight w:val="0"/>
                              <w:marTop w:val="0"/>
                              <w:marBottom w:val="0"/>
                              <w:divBdr>
                                <w:top w:val="none" w:sz="0" w:space="0" w:color="auto"/>
                                <w:left w:val="none" w:sz="0" w:space="0" w:color="auto"/>
                                <w:bottom w:val="none" w:sz="0" w:space="0" w:color="auto"/>
                                <w:right w:val="none" w:sz="0" w:space="0" w:color="auto"/>
                              </w:divBdr>
                            </w:div>
                          </w:divsChild>
                        </w:div>
                        <w:div w:id="1215121871">
                          <w:marLeft w:val="0"/>
                          <w:marRight w:val="0"/>
                          <w:marTop w:val="0"/>
                          <w:marBottom w:val="0"/>
                          <w:divBdr>
                            <w:top w:val="none" w:sz="0" w:space="0" w:color="auto"/>
                            <w:left w:val="none" w:sz="0" w:space="0" w:color="auto"/>
                            <w:bottom w:val="none" w:sz="0" w:space="0" w:color="auto"/>
                            <w:right w:val="none" w:sz="0" w:space="0" w:color="auto"/>
                          </w:divBdr>
                          <w:divsChild>
                            <w:div w:id="1316763423">
                              <w:marLeft w:val="0"/>
                              <w:marRight w:val="0"/>
                              <w:marTop w:val="0"/>
                              <w:marBottom w:val="0"/>
                              <w:divBdr>
                                <w:top w:val="none" w:sz="0" w:space="0" w:color="auto"/>
                                <w:left w:val="none" w:sz="0" w:space="0" w:color="auto"/>
                                <w:bottom w:val="none" w:sz="0" w:space="0" w:color="auto"/>
                                <w:right w:val="none" w:sz="0" w:space="0" w:color="auto"/>
                              </w:divBdr>
                            </w:div>
                          </w:divsChild>
                        </w:div>
                        <w:div w:id="384911610">
                          <w:marLeft w:val="0"/>
                          <w:marRight w:val="0"/>
                          <w:marTop w:val="0"/>
                          <w:marBottom w:val="0"/>
                          <w:divBdr>
                            <w:top w:val="none" w:sz="0" w:space="0" w:color="auto"/>
                            <w:left w:val="none" w:sz="0" w:space="0" w:color="auto"/>
                            <w:bottom w:val="none" w:sz="0" w:space="0" w:color="auto"/>
                            <w:right w:val="none" w:sz="0" w:space="0" w:color="auto"/>
                          </w:divBdr>
                          <w:divsChild>
                            <w:div w:id="856501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48658094">
          <w:marLeft w:val="0"/>
          <w:marRight w:val="0"/>
          <w:marTop w:val="0"/>
          <w:marBottom w:val="0"/>
          <w:divBdr>
            <w:top w:val="none" w:sz="0" w:space="0" w:color="auto"/>
            <w:left w:val="none" w:sz="0" w:space="0" w:color="auto"/>
            <w:bottom w:val="single" w:sz="6" w:space="7" w:color="E6ECF0"/>
            <w:right w:val="none" w:sz="0" w:space="0" w:color="auto"/>
          </w:divBdr>
          <w:divsChild>
            <w:div w:id="829635572">
              <w:marLeft w:val="870"/>
              <w:marRight w:val="0"/>
              <w:marTop w:val="0"/>
              <w:marBottom w:val="0"/>
              <w:divBdr>
                <w:top w:val="none" w:sz="0" w:space="0" w:color="auto"/>
                <w:left w:val="none" w:sz="0" w:space="0" w:color="auto"/>
                <w:bottom w:val="none" w:sz="0" w:space="0" w:color="auto"/>
                <w:right w:val="none" w:sz="0" w:space="0" w:color="auto"/>
              </w:divBdr>
              <w:divsChild>
                <w:div w:id="1259024889">
                  <w:marLeft w:val="0"/>
                  <w:marRight w:val="0"/>
                  <w:marTop w:val="0"/>
                  <w:marBottom w:val="0"/>
                  <w:divBdr>
                    <w:top w:val="none" w:sz="0" w:space="0" w:color="auto"/>
                    <w:left w:val="none" w:sz="0" w:space="0" w:color="auto"/>
                    <w:bottom w:val="none" w:sz="0" w:space="0" w:color="auto"/>
                    <w:right w:val="none" w:sz="0" w:space="0" w:color="auto"/>
                  </w:divBdr>
                  <w:divsChild>
                    <w:div w:id="245505481">
                      <w:marLeft w:val="0"/>
                      <w:marRight w:val="-135"/>
                      <w:marTop w:val="0"/>
                      <w:marBottom w:val="0"/>
                      <w:divBdr>
                        <w:top w:val="none" w:sz="0" w:space="0" w:color="auto"/>
                        <w:left w:val="none" w:sz="0" w:space="0" w:color="auto"/>
                        <w:bottom w:val="none" w:sz="0" w:space="0" w:color="auto"/>
                        <w:right w:val="none" w:sz="0" w:space="0" w:color="auto"/>
                      </w:divBdr>
                      <w:divsChild>
                        <w:div w:id="756561937">
                          <w:marLeft w:val="0"/>
                          <w:marRight w:val="0"/>
                          <w:marTop w:val="0"/>
                          <w:marBottom w:val="0"/>
                          <w:divBdr>
                            <w:top w:val="none" w:sz="0" w:space="0" w:color="auto"/>
                            <w:left w:val="none" w:sz="0" w:space="0" w:color="auto"/>
                            <w:bottom w:val="none" w:sz="0" w:space="0" w:color="auto"/>
                            <w:right w:val="none" w:sz="0" w:space="0" w:color="auto"/>
                          </w:divBdr>
                          <w:divsChild>
                            <w:div w:id="270891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38490618">
                  <w:marLeft w:val="0"/>
                  <w:marRight w:val="0"/>
                  <w:marTop w:val="0"/>
                  <w:marBottom w:val="0"/>
                  <w:divBdr>
                    <w:top w:val="none" w:sz="0" w:space="0" w:color="auto"/>
                    <w:left w:val="none" w:sz="0" w:space="0" w:color="auto"/>
                    <w:bottom w:val="none" w:sz="0" w:space="0" w:color="auto"/>
                    <w:right w:val="none" w:sz="0" w:space="0" w:color="auto"/>
                  </w:divBdr>
                </w:div>
                <w:div w:id="268632165">
                  <w:marLeft w:val="0"/>
                  <w:marRight w:val="0"/>
                  <w:marTop w:val="150"/>
                  <w:marBottom w:val="0"/>
                  <w:divBdr>
                    <w:top w:val="none" w:sz="0" w:space="0" w:color="auto"/>
                    <w:left w:val="none" w:sz="0" w:space="0" w:color="auto"/>
                    <w:bottom w:val="none" w:sz="0" w:space="0" w:color="auto"/>
                    <w:right w:val="none" w:sz="0" w:space="0" w:color="auto"/>
                  </w:divBdr>
                  <w:divsChild>
                    <w:div w:id="492722833">
                      <w:marLeft w:val="0"/>
                      <w:marRight w:val="0"/>
                      <w:marTop w:val="0"/>
                      <w:marBottom w:val="0"/>
                      <w:divBdr>
                        <w:top w:val="none" w:sz="0" w:space="0" w:color="auto"/>
                        <w:left w:val="none" w:sz="0" w:space="0" w:color="auto"/>
                        <w:bottom w:val="none" w:sz="0" w:space="0" w:color="auto"/>
                        <w:right w:val="none" w:sz="0" w:space="0" w:color="auto"/>
                      </w:divBdr>
                      <w:divsChild>
                        <w:div w:id="1501234887">
                          <w:marLeft w:val="0"/>
                          <w:marRight w:val="0"/>
                          <w:marTop w:val="0"/>
                          <w:marBottom w:val="0"/>
                          <w:divBdr>
                            <w:top w:val="none" w:sz="0" w:space="0" w:color="auto"/>
                            <w:left w:val="none" w:sz="0" w:space="0" w:color="auto"/>
                            <w:bottom w:val="none" w:sz="0" w:space="0" w:color="auto"/>
                            <w:right w:val="none" w:sz="0" w:space="0" w:color="auto"/>
                          </w:divBdr>
                          <w:divsChild>
                            <w:div w:id="210121717">
                              <w:marLeft w:val="0"/>
                              <w:marRight w:val="0"/>
                              <w:marTop w:val="0"/>
                              <w:marBottom w:val="0"/>
                              <w:divBdr>
                                <w:top w:val="none" w:sz="0" w:space="0" w:color="auto"/>
                                <w:left w:val="none" w:sz="0" w:space="0" w:color="auto"/>
                                <w:bottom w:val="none" w:sz="0" w:space="0" w:color="auto"/>
                                <w:right w:val="none" w:sz="0" w:space="0" w:color="auto"/>
                              </w:divBdr>
                              <w:divsChild>
                                <w:div w:id="392895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47554808">
                  <w:marLeft w:val="0"/>
                  <w:marRight w:val="0"/>
                  <w:marTop w:val="0"/>
                  <w:marBottom w:val="0"/>
                  <w:divBdr>
                    <w:top w:val="none" w:sz="0" w:space="0" w:color="auto"/>
                    <w:left w:val="none" w:sz="0" w:space="0" w:color="auto"/>
                    <w:bottom w:val="none" w:sz="0" w:space="0" w:color="auto"/>
                    <w:right w:val="none" w:sz="0" w:space="0" w:color="auto"/>
                  </w:divBdr>
                  <w:divsChild>
                    <w:div w:id="463547612">
                      <w:marLeft w:val="0"/>
                      <w:marRight w:val="0"/>
                      <w:marTop w:val="0"/>
                      <w:marBottom w:val="0"/>
                      <w:divBdr>
                        <w:top w:val="none" w:sz="0" w:space="0" w:color="auto"/>
                        <w:left w:val="none" w:sz="0" w:space="0" w:color="auto"/>
                        <w:bottom w:val="none" w:sz="0" w:space="0" w:color="auto"/>
                        <w:right w:val="none" w:sz="0" w:space="0" w:color="auto"/>
                      </w:divBdr>
                    </w:div>
                    <w:div w:id="938101645">
                      <w:marLeft w:val="0"/>
                      <w:marRight w:val="0"/>
                      <w:marTop w:val="150"/>
                      <w:marBottom w:val="30"/>
                      <w:divBdr>
                        <w:top w:val="none" w:sz="0" w:space="0" w:color="auto"/>
                        <w:left w:val="none" w:sz="0" w:space="0" w:color="auto"/>
                        <w:bottom w:val="none" w:sz="0" w:space="0" w:color="auto"/>
                        <w:right w:val="none" w:sz="0" w:space="0" w:color="auto"/>
                      </w:divBdr>
                      <w:divsChild>
                        <w:div w:id="1673414146">
                          <w:marLeft w:val="0"/>
                          <w:marRight w:val="0"/>
                          <w:marTop w:val="0"/>
                          <w:marBottom w:val="0"/>
                          <w:divBdr>
                            <w:top w:val="none" w:sz="0" w:space="0" w:color="auto"/>
                            <w:left w:val="none" w:sz="0" w:space="0" w:color="auto"/>
                            <w:bottom w:val="none" w:sz="0" w:space="0" w:color="auto"/>
                            <w:right w:val="none" w:sz="0" w:space="0" w:color="auto"/>
                          </w:divBdr>
                          <w:divsChild>
                            <w:div w:id="129515180">
                              <w:marLeft w:val="0"/>
                              <w:marRight w:val="0"/>
                              <w:marTop w:val="0"/>
                              <w:marBottom w:val="0"/>
                              <w:divBdr>
                                <w:top w:val="none" w:sz="0" w:space="0" w:color="auto"/>
                                <w:left w:val="none" w:sz="0" w:space="0" w:color="auto"/>
                                <w:bottom w:val="none" w:sz="0" w:space="0" w:color="auto"/>
                                <w:right w:val="none" w:sz="0" w:space="0" w:color="auto"/>
                              </w:divBdr>
                            </w:div>
                          </w:divsChild>
                        </w:div>
                        <w:div w:id="1092319071">
                          <w:marLeft w:val="0"/>
                          <w:marRight w:val="0"/>
                          <w:marTop w:val="0"/>
                          <w:marBottom w:val="0"/>
                          <w:divBdr>
                            <w:top w:val="none" w:sz="0" w:space="0" w:color="auto"/>
                            <w:left w:val="none" w:sz="0" w:space="0" w:color="auto"/>
                            <w:bottom w:val="none" w:sz="0" w:space="0" w:color="auto"/>
                            <w:right w:val="none" w:sz="0" w:space="0" w:color="auto"/>
                          </w:divBdr>
                          <w:divsChild>
                            <w:div w:id="1457017670">
                              <w:marLeft w:val="0"/>
                              <w:marRight w:val="0"/>
                              <w:marTop w:val="0"/>
                              <w:marBottom w:val="0"/>
                              <w:divBdr>
                                <w:top w:val="none" w:sz="0" w:space="0" w:color="auto"/>
                                <w:left w:val="none" w:sz="0" w:space="0" w:color="auto"/>
                                <w:bottom w:val="none" w:sz="0" w:space="0" w:color="auto"/>
                                <w:right w:val="none" w:sz="0" w:space="0" w:color="auto"/>
                              </w:divBdr>
                            </w:div>
                          </w:divsChild>
                        </w:div>
                        <w:div w:id="1058018785">
                          <w:marLeft w:val="0"/>
                          <w:marRight w:val="0"/>
                          <w:marTop w:val="0"/>
                          <w:marBottom w:val="0"/>
                          <w:divBdr>
                            <w:top w:val="none" w:sz="0" w:space="0" w:color="auto"/>
                            <w:left w:val="none" w:sz="0" w:space="0" w:color="auto"/>
                            <w:bottom w:val="none" w:sz="0" w:space="0" w:color="auto"/>
                            <w:right w:val="none" w:sz="0" w:space="0" w:color="auto"/>
                          </w:divBdr>
                          <w:divsChild>
                            <w:div w:id="894586877">
                              <w:marLeft w:val="0"/>
                              <w:marRight w:val="0"/>
                              <w:marTop w:val="0"/>
                              <w:marBottom w:val="0"/>
                              <w:divBdr>
                                <w:top w:val="none" w:sz="0" w:space="0" w:color="auto"/>
                                <w:left w:val="none" w:sz="0" w:space="0" w:color="auto"/>
                                <w:bottom w:val="none" w:sz="0" w:space="0" w:color="auto"/>
                                <w:right w:val="none" w:sz="0" w:space="0" w:color="auto"/>
                              </w:divBdr>
                            </w:div>
                          </w:divsChild>
                        </w:div>
                        <w:div w:id="2114206098">
                          <w:marLeft w:val="0"/>
                          <w:marRight w:val="0"/>
                          <w:marTop w:val="0"/>
                          <w:marBottom w:val="0"/>
                          <w:divBdr>
                            <w:top w:val="none" w:sz="0" w:space="0" w:color="auto"/>
                            <w:left w:val="none" w:sz="0" w:space="0" w:color="auto"/>
                            <w:bottom w:val="none" w:sz="0" w:space="0" w:color="auto"/>
                            <w:right w:val="none" w:sz="0" w:space="0" w:color="auto"/>
                          </w:divBdr>
                          <w:divsChild>
                            <w:div w:id="17032810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28750419">
          <w:marLeft w:val="0"/>
          <w:marRight w:val="0"/>
          <w:marTop w:val="0"/>
          <w:marBottom w:val="0"/>
          <w:divBdr>
            <w:top w:val="none" w:sz="0" w:space="0" w:color="auto"/>
            <w:left w:val="none" w:sz="0" w:space="0" w:color="auto"/>
            <w:bottom w:val="single" w:sz="6" w:space="7" w:color="E6ECF0"/>
            <w:right w:val="none" w:sz="0" w:space="0" w:color="auto"/>
          </w:divBdr>
          <w:divsChild>
            <w:div w:id="744036612">
              <w:marLeft w:val="870"/>
              <w:marRight w:val="0"/>
              <w:marTop w:val="0"/>
              <w:marBottom w:val="0"/>
              <w:divBdr>
                <w:top w:val="none" w:sz="0" w:space="0" w:color="auto"/>
                <w:left w:val="none" w:sz="0" w:space="0" w:color="auto"/>
                <w:bottom w:val="none" w:sz="0" w:space="0" w:color="auto"/>
                <w:right w:val="none" w:sz="0" w:space="0" w:color="auto"/>
              </w:divBdr>
              <w:divsChild>
                <w:div w:id="1444038424">
                  <w:marLeft w:val="0"/>
                  <w:marRight w:val="0"/>
                  <w:marTop w:val="0"/>
                  <w:marBottom w:val="0"/>
                  <w:divBdr>
                    <w:top w:val="none" w:sz="0" w:space="0" w:color="auto"/>
                    <w:left w:val="none" w:sz="0" w:space="0" w:color="auto"/>
                    <w:bottom w:val="none" w:sz="0" w:space="0" w:color="auto"/>
                    <w:right w:val="none" w:sz="0" w:space="0" w:color="auto"/>
                  </w:divBdr>
                  <w:divsChild>
                    <w:div w:id="1220433508">
                      <w:marLeft w:val="0"/>
                      <w:marRight w:val="-135"/>
                      <w:marTop w:val="0"/>
                      <w:marBottom w:val="0"/>
                      <w:divBdr>
                        <w:top w:val="none" w:sz="0" w:space="0" w:color="auto"/>
                        <w:left w:val="none" w:sz="0" w:space="0" w:color="auto"/>
                        <w:bottom w:val="none" w:sz="0" w:space="0" w:color="auto"/>
                        <w:right w:val="none" w:sz="0" w:space="0" w:color="auto"/>
                      </w:divBdr>
                      <w:divsChild>
                        <w:div w:id="910431058">
                          <w:marLeft w:val="0"/>
                          <w:marRight w:val="0"/>
                          <w:marTop w:val="0"/>
                          <w:marBottom w:val="0"/>
                          <w:divBdr>
                            <w:top w:val="none" w:sz="0" w:space="0" w:color="auto"/>
                            <w:left w:val="none" w:sz="0" w:space="0" w:color="auto"/>
                            <w:bottom w:val="none" w:sz="0" w:space="0" w:color="auto"/>
                            <w:right w:val="none" w:sz="0" w:space="0" w:color="auto"/>
                          </w:divBdr>
                          <w:divsChild>
                            <w:div w:id="6909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00810">
                  <w:marLeft w:val="0"/>
                  <w:marRight w:val="0"/>
                  <w:marTop w:val="0"/>
                  <w:marBottom w:val="0"/>
                  <w:divBdr>
                    <w:top w:val="none" w:sz="0" w:space="0" w:color="auto"/>
                    <w:left w:val="none" w:sz="0" w:space="0" w:color="auto"/>
                    <w:bottom w:val="none" w:sz="0" w:space="0" w:color="auto"/>
                    <w:right w:val="none" w:sz="0" w:space="0" w:color="auto"/>
                  </w:divBdr>
                </w:div>
                <w:div w:id="605499353">
                  <w:marLeft w:val="0"/>
                  <w:marRight w:val="0"/>
                  <w:marTop w:val="150"/>
                  <w:marBottom w:val="0"/>
                  <w:divBdr>
                    <w:top w:val="none" w:sz="0" w:space="0" w:color="auto"/>
                    <w:left w:val="none" w:sz="0" w:space="0" w:color="auto"/>
                    <w:bottom w:val="none" w:sz="0" w:space="0" w:color="auto"/>
                    <w:right w:val="none" w:sz="0" w:space="0" w:color="auto"/>
                  </w:divBdr>
                  <w:divsChild>
                    <w:div w:id="672032716">
                      <w:marLeft w:val="0"/>
                      <w:marRight w:val="0"/>
                      <w:marTop w:val="0"/>
                      <w:marBottom w:val="0"/>
                      <w:divBdr>
                        <w:top w:val="none" w:sz="0" w:space="0" w:color="auto"/>
                        <w:left w:val="none" w:sz="0" w:space="0" w:color="auto"/>
                        <w:bottom w:val="none" w:sz="0" w:space="0" w:color="auto"/>
                        <w:right w:val="none" w:sz="0" w:space="0" w:color="auto"/>
                      </w:divBdr>
                      <w:divsChild>
                        <w:div w:id="1242636581">
                          <w:marLeft w:val="0"/>
                          <w:marRight w:val="0"/>
                          <w:marTop w:val="0"/>
                          <w:marBottom w:val="0"/>
                          <w:divBdr>
                            <w:top w:val="none" w:sz="0" w:space="0" w:color="auto"/>
                            <w:left w:val="none" w:sz="0" w:space="0" w:color="auto"/>
                            <w:bottom w:val="none" w:sz="0" w:space="0" w:color="auto"/>
                            <w:right w:val="none" w:sz="0" w:space="0" w:color="auto"/>
                          </w:divBdr>
                          <w:divsChild>
                            <w:div w:id="1205170703">
                              <w:marLeft w:val="0"/>
                              <w:marRight w:val="0"/>
                              <w:marTop w:val="0"/>
                              <w:marBottom w:val="0"/>
                              <w:divBdr>
                                <w:top w:val="none" w:sz="0" w:space="0" w:color="auto"/>
                                <w:left w:val="none" w:sz="0" w:space="0" w:color="auto"/>
                                <w:bottom w:val="none" w:sz="0" w:space="0" w:color="auto"/>
                                <w:right w:val="none" w:sz="0" w:space="0" w:color="auto"/>
                              </w:divBdr>
                              <w:divsChild>
                                <w:div w:id="9850857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74002122">
                  <w:marLeft w:val="0"/>
                  <w:marRight w:val="0"/>
                  <w:marTop w:val="0"/>
                  <w:marBottom w:val="0"/>
                  <w:divBdr>
                    <w:top w:val="none" w:sz="0" w:space="0" w:color="auto"/>
                    <w:left w:val="none" w:sz="0" w:space="0" w:color="auto"/>
                    <w:bottom w:val="none" w:sz="0" w:space="0" w:color="auto"/>
                    <w:right w:val="none" w:sz="0" w:space="0" w:color="auto"/>
                  </w:divBdr>
                  <w:divsChild>
                    <w:div w:id="949164836">
                      <w:marLeft w:val="0"/>
                      <w:marRight w:val="0"/>
                      <w:marTop w:val="0"/>
                      <w:marBottom w:val="0"/>
                      <w:divBdr>
                        <w:top w:val="none" w:sz="0" w:space="0" w:color="auto"/>
                        <w:left w:val="none" w:sz="0" w:space="0" w:color="auto"/>
                        <w:bottom w:val="none" w:sz="0" w:space="0" w:color="auto"/>
                        <w:right w:val="none" w:sz="0" w:space="0" w:color="auto"/>
                      </w:divBdr>
                    </w:div>
                    <w:div w:id="711348222">
                      <w:marLeft w:val="0"/>
                      <w:marRight w:val="0"/>
                      <w:marTop w:val="150"/>
                      <w:marBottom w:val="30"/>
                      <w:divBdr>
                        <w:top w:val="none" w:sz="0" w:space="0" w:color="auto"/>
                        <w:left w:val="none" w:sz="0" w:space="0" w:color="auto"/>
                        <w:bottom w:val="none" w:sz="0" w:space="0" w:color="auto"/>
                        <w:right w:val="none" w:sz="0" w:space="0" w:color="auto"/>
                      </w:divBdr>
                      <w:divsChild>
                        <w:div w:id="660348028">
                          <w:marLeft w:val="0"/>
                          <w:marRight w:val="0"/>
                          <w:marTop w:val="0"/>
                          <w:marBottom w:val="0"/>
                          <w:divBdr>
                            <w:top w:val="none" w:sz="0" w:space="0" w:color="auto"/>
                            <w:left w:val="none" w:sz="0" w:space="0" w:color="auto"/>
                            <w:bottom w:val="none" w:sz="0" w:space="0" w:color="auto"/>
                            <w:right w:val="none" w:sz="0" w:space="0" w:color="auto"/>
                          </w:divBdr>
                          <w:divsChild>
                            <w:div w:id="1000692586">
                              <w:marLeft w:val="0"/>
                              <w:marRight w:val="0"/>
                              <w:marTop w:val="0"/>
                              <w:marBottom w:val="0"/>
                              <w:divBdr>
                                <w:top w:val="none" w:sz="0" w:space="0" w:color="auto"/>
                                <w:left w:val="none" w:sz="0" w:space="0" w:color="auto"/>
                                <w:bottom w:val="none" w:sz="0" w:space="0" w:color="auto"/>
                                <w:right w:val="none" w:sz="0" w:space="0" w:color="auto"/>
                              </w:divBdr>
                            </w:div>
                          </w:divsChild>
                        </w:div>
                        <w:div w:id="1455517049">
                          <w:marLeft w:val="0"/>
                          <w:marRight w:val="0"/>
                          <w:marTop w:val="0"/>
                          <w:marBottom w:val="0"/>
                          <w:divBdr>
                            <w:top w:val="none" w:sz="0" w:space="0" w:color="auto"/>
                            <w:left w:val="none" w:sz="0" w:space="0" w:color="auto"/>
                            <w:bottom w:val="none" w:sz="0" w:space="0" w:color="auto"/>
                            <w:right w:val="none" w:sz="0" w:space="0" w:color="auto"/>
                          </w:divBdr>
                          <w:divsChild>
                            <w:div w:id="1286809455">
                              <w:marLeft w:val="0"/>
                              <w:marRight w:val="0"/>
                              <w:marTop w:val="0"/>
                              <w:marBottom w:val="0"/>
                              <w:divBdr>
                                <w:top w:val="none" w:sz="0" w:space="0" w:color="auto"/>
                                <w:left w:val="none" w:sz="0" w:space="0" w:color="auto"/>
                                <w:bottom w:val="none" w:sz="0" w:space="0" w:color="auto"/>
                                <w:right w:val="none" w:sz="0" w:space="0" w:color="auto"/>
                              </w:divBdr>
                            </w:div>
                          </w:divsChild>
                        </w:div>
                        <w:div w:id="1887719451">
                          <w:marLeft w:val="0"/>
                          <w:marRight w:val="0"/>
                          <w:marTop w:val="0"/>
                          <w:marBottom w:val="0"/>
                          <w:divBdr>
                            <w:top w:val="none" w:sz="0" w:space="0" w:color="auto"/>
                            <w:left w:val="none" w:sz="0" w:space="0" w:color="auto"/>
                            <w:bottom w:val="none" w:sz="0" w:space="0" w:color="auto"/>
                            <w:right w:val="none" w:sz="0" w:space="0" w:color="auto"/>
                          </w:divBdr>
                          <w:divsChild>
                            <w:div w:id="1371614728">
                              <w:marLeft w:val="0"/>
                              <w:marRight w:val="0"/>
                              <w:marTop w:val="0"/>
                              <w:marBottom w:val="0"/>
                              <w:divBdr>
                                <w:top w:val="none" w:sz="0" w:space="0" w:color="auto"/>
                                <w:left w:val="none" w:sz="0" w:space="0" w:color="auto"/>
                                <w:bottom w:val="none" w:sz="0" w:space="0" w:color="auto"/>
                                <w:right w:val="none" w:sz="0" w:space="0" w:color="auto"/>
                              </w:divBdr>
                            </w:div>
                          </w:divsChild>
                        </w:div>
                        <w:div w:id="483816454">
                          <w:marLeft w:val="0"/>
                          <w:marRight w:val="0"/>
                          <w:marTop w:val="0"/>
                          <w:marBottom w:val="0"/>
                          <w:divBdr>
                            <w:top w:val="none" w:sz="0" w:space="0" w:color="auto"/>
                            <w:left w:val="none" w:sz="0" w:space="0" w:color="auto"/>
                            <w:bottom w:val="none" w:sz="0" w:space="0" w:color="auto"/>
                            <w:right w:val="none" w:sz="0" w:space="0" w:color="auto"/>
                          </w:divBdr>
                          <w:divsChild>
                            <w:div w:id="7707807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74878897">
          <w:marLeft w:val="0"/>
          <w:marRight w:val="0"/>
          <w:marTop w:val="0"/>
          <w:marBottom w:val="0"/>
          <w:divBdr>
            <w:top w:val="none" w:sz="0" w:space="0" w:color="auto"/>
            <w:left w:val="none" w:sz="0" w:space="0" w:color="auto"/>
            <w:bottom w:val="single" w:sz="6" w:space="7" w:color="E6ECF0"/>
            <w:right w:val="none" w:sz="0" w:space="0" w:color="auto"/>
          </w:divBdr>
          <w:divsChild>
            <w:div w:id="787512070">
              <w:marLeft w:val="870"/>
              <w:marRight w:val="0"/>
              <w:marTop w:val="0"/>
              <w:marBottom w:val="0"/>
              <w:divBdr>
                <w:top w:val="none" w:sz="0" w:space="0" w:color="auto"/>
                <w:left w:val="none" w:sz="0" w:space="0" w:color="auto"/>
                <w:bottom w:val="none" w:sz="0" w:space="0" w:color="auto"/>
                <w:right w:val="none" w:sz="0" w:space="0" w:color="auto"/>
              </w:divBdr>
              <w:divsChild>
                <w:div w:id="1699087590">
                  <w:marLeft w:val="0"/>
                  <w:marRight w:val="0"/>
                  <w:marTop w:val="0"/>
                  <w:marBottom w:val="0"/>
                  <w:divBdr>
                    <w:top w:val="none" w:sz="0" w:space="0" w:color="auto"/>
                    <w:left w:val="none" w:sz="0" w:space="0" w:color="auto"/>
                    <w:bottom w:val="none" w:sz="0" w:space="0" w:color="auto"/>
                    <w:right w:val="none" w:sz="0" w:space="0" w:color="auto"/>
                  </w:divBdr>
                  <w:divsChild>
                    <w:div w:id="2099861563">
                      <w:marLeft w:val="0"/>
                      <w:marRight w:val="-135"/>
                      <w:marTop w:val="0"/>
                      <w:marBottom w:val="0"/>
                      <w:divBdr>
                        <w:top w:val="none" w:sz="0" w:space="0" w:color="auto"/>
                        <w:left w:val="none" w:sz="0" w:space="0" w:color="auto"/>
                        <w:bottom w:val="none" w:sz="0" w:space="0" w:color="auto"/>
                        <w:right w:val="none" w:sz="0" w:space="0" w:color="auto"/>
                      </w:divBdr>
                      <w:divsChild>
                        <w:div w:id="1803617907">
                          <w:marLeft w:val="0"/>
                          <w:marRight w:val="0"/>
                          <w:marTop w:val="0"/>
                          <w:marBottom w:val="0"/>
                          <w:divBdr>
                            <w:top w:val="none" w:sz="0" w:space="0" w:color="auto"/>
                            <w:left w:val="none" w:sz="0" w:space="0" w:color="auto"/>
                            <w:bottom w:val="none" w:sz="0" w:space="0" w:color="auto"/>
                            <w:right w:val="none" w:sz="0" w:space="0" w:color="auto"/>
                          </w:divBdr>
                          <w:divsChild>
                            <w:div w:id="489181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83321334">
                  <w:marLeft w:val="0"/>
                  <w:marRight w:val="0"/>
                  <w:marTop w:val="0"/>
                  <w:marBottom w:val="0"/>
                  <w:divBdr>
                    <w:top w:val="none" w:sz="0" w:space="0" w:color="auto"/>
                    <w:left w:val="none" w:sz="0" w:space="0" w:color="auto"/>
                    <w:bottom w:val="none" w:sz="0" w:space="0" w:color="auto"/>
                    <w:right w:val="none" w:sz="0" w:space="0" w:color="auto"/>
                  </w:divBdr>
                </w:div>
                <w:div w:id="1141849177">
                  <w:marLeft w:val="0"/>
                  <w:marRight w:val="0"/>
                  <w:marTop w:val="150"/>
                  <w:marBottom w:val="0"/>
                  <w:divBdr>
                    <w:top w:val="none" w:sz="0" w:space="0" w:color="auto"/>
                    <w:left w:val="none" w:sz="0" w:space="0" w:color="auto"/>
                    <w:bottom w:val="none" w:sz="0" w:space="0" w:color="auto"/>
                    <w:right w:val="none" w:sz="0" w:space="0" w:color="auto"/>
                  </w:divBdr>
                  <w:divsChild>
                    <w:div w:id="7025663">
                      <w:marLeft w:val="0"/>
                      <w:marRight w:val="0"/>
                      <w:marTop w:val="0"/>
                      <w:marBottom w:val="0"/>
                      <w:divBdr>
                        <w:top w:val="none" w:sz="0" w:space="0" w:color="auto"/>
                        <w:left w:val="none" w:sz="0" w:space="0" w:color="auto"/>
                        <w:bottom w:val="none" w:sz="0" w:space="0" w:color="auto"/>
                        <w:right w:val="none" w:sz="0" w:space="0" w:color="auto"/>
                      </w:divBdr>
                      <w:divsChild>
                        <w:div w:id="1594632421">
                          <w:marLeft w:val="0"/>
                          <w:marRight w:val="0"/>
                          <w:marTop w:val="0"/>
                          <w:marBottom w:val="0"/>
                          <w:divBdr>
                            <w:top w:val="none" w:sz="0" w:space="0" w:color="auto"/>
                            <w:left w:val="none" w:sz="0" w:space="0" w:color="auto"/>
                            <w:bottom w:val="none" w:sz="0" w:space="0" w:color="auto"/>
                            <w:right w:val="none" w:sz="0" w:space="0" w:color="auto"/>
                          </w:divBdr>
                          <w:divsChild>
                            <w:div w:id="343673505">
                              <w:marLeft w:val="0"/>
                              <w:marRight w:val="0"/>
                              <w:marTop w:val="0"/>
                              <w:marBottom w:val="0"/>
                              <w:divBdr>
                                <w:top w:val="none" w:sz="0" w:space="0" w:color="auto"/>
                                <w:left w:val="none" w:sz="0" w:space="0" w:color="auto"/>
                                <w:bottom w:val="none" w:sz="0" w:space="0" w:color="auto"/>
                                <w:right w:val="none" w:sz="0" w:space="0" w:color="auto"/>
                              </w:divBdr>
                              <w:divsChild>
                                <w:div w:id="18545389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24456807">
                  <w:marLeft w:val="0"/>
                  <w:marRight w:val="0"/>
                  <w:marTop w:val="0"/>
                  <w:marBottom w:val="0"/>
                  <w:divBdr>
                    <w:top w:val="none" w:sz="0" w:space="0" w:color="auto"/>
                    <w:left w:val="none" w:sz="0" w:space="0" w:color="auto"/>
                    <w:bottom w:val="none" w:sz="0" w:space="0" w:color="auto"/>
                    <w:right w:val="none" w:sz="0" w:space="0" w:color="auto"/>
                  </w:divBdr>
                  <w:divsChild>
                    <w:div w:id="918058449">
                      <w:marLeft w:val="0"/>
                      <w:marRight w:val="0"/>
                      <w:marTop w:val="0"/>
                      <w:marBottom w:val="0"/>
                      <w:divBdr>
                        <w:top w:val="none" w:sz="0" w:space="0" w:color="auto"/>
                        <w:left w:val="none" w:sz="0" w:space="0" w:color="auto"/>
                        <w:bottom w:val="none" w:sz="0" w:space="0" w:color="auto"/>
                        <w:right w:val="none" w:sz="0" w:space="0" w:color="auto"/>
                      </w:divBdr>
                    </w:div>
                    <w:div w:id="435564036">
                      <w:marLeft w:val="0"/>
                      <w:marRight w:val="0"/>
                      <w:marTop w:val="150"/>
                      <w:marBottom w:val="30"/>
                      <w:divBdr>
                        <w:top w:val="none" w:sz="0" w:space="0" w:color="auto"/>
                        <w:left w:val="none" w:sz="0" w:space="0" w:color="auto"/>
                        <w:bottom w:val="none" w:sz="0" w:space="0" w:color="auto"/>
                        <w:right w:val="none" w:sz="0" w:space="0" w:color="auto"/>
                      </w:divBdr>
                      <w:divsChild>
                        <w:div w:id="223223739">
                          <w:marLeft w:val="0"/>
                          <w:marRight w:val="0"/>
                          <w:marTop w:val="0"/>
                          <w:marBottom w:val="0"/>
                          <w:divBdr>
                            <w:top w:val="none" w:sz="0" w:space="0" w:color="auto"/>
                            <w:left w:val="none" w:sz="0" w:space="0" w:color="auto"/>
                            <w:bottom w:val="none" w:sz="0" w:space="0" w:color="auto"/>
                            <w:right w:val="none" w:sz="0" w:space="0" w:color="auto"/>
                          </w:divBdr>
                          <w:divsChild>
                            <w:div w:id="276641509">
                              <w:marLeft w:val="0"/>
                              <w:marRight w:val="0"/>
                              <w:marTop w:val="0"/>
                              <w:marBottom w:val="0"/>
                              <w:divBdr>
                                <w:top w:val="none" w:sz="0" w:space="0" w:color="auto"/>
                                <w:left w:val="none" w:sz="0" w:space="0" w:color="auto"/>
                                <w:bottom w:val="none" w:sz="0" w:space="0" w:color="auto"/>
                                <w:right w:val="none" w:sz="0" w:space="0" w:color="auto"/>
                              </w:divBdr>
                            </w:div>
                          </w:divsChild>
                        </w:div>
                        <w:div w:id="1787504391">
                          <w:marLeft w:val="0"/>
                          <w:marRight w:val="0"/>
                          <w:marTop w:val="0"/>
                          <w:marBottom w:val="0"/>
                          <w:divBdr>
                            <w:top w:val="none" w:sz="0" w:space="0" w:color="auto"/>
                            <w:left w:val="none" w:sz="0" w:space="0" w:color="auto"/>
                            <w:bottom w:val="none" w:sz="0" w:space="0" w:color="auto"/>
                            <w:right w:val="none" w:sz="0" w:space="0" w:color="auto"/>
                          </w:divBdr>
                          <w:divsChild>
                            <w:div w:id="1244531275">
                              <w:marLeft w:val="0"/>
                              <w:marRight w:val="0"/>
                              <w:marTop w:val="0"/>
                              <w:marBottom w:val="0"/>
                              <w:divBdr>
                                <w:top w:val="none" w:sz="0" w:space="0" w:color="auto"/>
                                <w:left w:val="none" w:sz="0" w:space="0" w:color="auto"/>
                                <w:bottom w:val="none" w:sz="0" w:space="0" w:color="auto"/>
                                <w:right w:val="none" w:sz="0" w:space="0" w:color="auto"/>
                              </w:divBdr>
                            </w:div>
                          </w:divsChild>
                        </w:div>
                        <w:div w:id="460881322">
                          <w:marLeft w:val="0"/>
                          <w:marRight w:val="0"/>
                          <w:marTop w:val="0"/>
                          <w:marBottom w:val="0"/>
                          <w:divBdr>
                            <w:top w:val="none" w:sz="0" w:space="0" w:color="auto"/>
                            <w:left w:val="none" w:sz="0" w:space="0" w:color="auto"/>
                            <w:bottom w:val="none" w:sz="0" w:space="0" w:color="auto"/>
                            <w:right w:val="none" w:sz="0" w:space="0" w:color="auto"/>
                          </w:divBdr>
                          <w:divsChild>
                            <w:div w:id="1238172900">
                              <w:marLeft w:val="0"/>
                              <w:marRight w:val="0"/>
                              <w:marTop w:val="0"/>
                              <w:marBottom w:val="0"/>
                              <w:divBdr>
                                <w:top w:val="none" w:sz="0" w:space="0" w:color="auto"/>
                                <w:left w:val="none" w:sz="0" w:space="0" w:color="auto"/>
                                <w:bottom w:val="none" w:sz="0" w:space="0" w:color="auto"/>
                                <w:right w:val="none" w:sz="0" w:space="0" w:color="auto"/>
                              </w:divBdr>
                            </w:div>
                          </w:divsChild>
                        </w:div>
                        <w:div w:id="402987904">
                          <w:marLeft w:val="0"/>
                          <w:marRight w:val="0"/>
                          <w:marTop w:val="0"/>
                          <w:marBottom w:val="0"/>
                          <w:divBdr>
                            <w:top w:val="none" w:sz="0" w:space="0" w:color="auto"/>
                            <w:left w:val="none" w:sz="0" w:space="0" w:color="auto"/>
                            <w:bottom w:val="none" w:sz="0" w:space="0" w:color="auto"/>
                            <w:right w:val="none" w:sz="0" w:space="0" w:color="auto"/>
                          </w:divBdr>
                          <w:divsChild>
                            <w:div w:id="3047462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27877090">
          <w:marLeft w:val="0"/>
          <w:marRight w:val="0"/>
          <w:marTop w:val="0"/>
          <w:marBottom w:val="0"/>
          <w:divBdr>
            <w:top w:val="none" w:sz="0" w:space="0" w:color="auto"/>
            <w:left w:val="none" w:sz="0" w:space="0" w:color="auto"/>
            <w:bottom w:val="single" w:sz="6" w:space="7" w:color="E6ECF0"/>
            <w:right w:val="none" w:sz="0" w:space="0" w:color="auto"/>
          </w:divBdr>
          <w:divsChild>
            <w:div w:id="2005157346">
              <w:marLeft w:val="870"/>
              <w:marRight w:val="0"/>
              <w:marTop w:val="0"/>
              <w:marBottom w:val="0"/>
              <w:divBdr>
                <w:top w:val="none" w:sz="0" w:space="0" w:color="auto"/>
                <w:left w:val="none" w:sz="0" w:space="0" w:color="auto"/>
                <w:bottom w:val="none" w:sz="0" w:space="0" w:color="auto"/>
                <w:right w:val="none" w:sz="0" w:space="0" w:color="auto"/>
              </w:divBdr>
              <w:divsChild>
                <w:div w:id="1840585203">
                  <w:marLeft w:val="0"/>
                  <w:marRight w:val="0"/>
                  <w:marTop w:val="0"/>
                  <w:marBottom w:val="0"/>
                  <w:divBdr>
                    <w:top w:val="none" w:sz="0" w:space="0" w:color="auto"/>
                    <w:left w:val="none" w:sz="0" w:space="0" w:color="auto"/>
                    <w:bottom w:val="none" w:sz="0" w:space="0" w:color="auto"/>
                    <w:right w:val="none" w:sz="0" w:space="0" w:color="auto"/>
                  </w:divBdr>
                  <w:divsChild>
                    <w:div w:id="1555048237">
                      <w:marLeft w:val="0"/>
                      <w:marRight w:val="-135"/>
                      <w:marTop w:val="0"/>
                      <w:marBottom w:val="0"/>
                      <w:divBdr>
                        <w:top w:val="none" w:sz="0" w:space="0" w:color="auto"/>
                        <w:left w:val="none" w:sz="0" w:space="0" w:color="auto"/>
                        <w:bottom w:val="none" w:sz="0" w:space="0" w:color="auto"/>
                        <w:right w:val="none" w:sz="0" w:space="0" w:color="auto"/>
                      </w:divBdr>
                      <w:divsChild>
                        <w:div w:id="1038819880">
                          <w:marLeft w:val="0"/>
                          <w:marRight w:val="0"/>
                          <w:marTop w:val="0"/>
                          <w:marBottom w:val="0"/>
                          <w:divBdr>
                            <w:top w:val="none" w:sz="0" w:space="0" w:color="auto"/>
                            <w:left w:val="none" w:sz="0" w:space="0" w:color="auto"/>
                            <w:bottom w:val="none" w:sz="0" w:space="0" w:color="auto"/>
                            <w:right w:val="none" w:sz="0" w:space="0" w:color="auto"/>
                          </w:divBdr>
                          <w:divsChild>
                            <w:div w:id="549734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1000181">
                  <w:marLeft w:val="0"/>
                  <w:marRight w:val="0"/>
                  <w:marTop w:val="0"/>
                  <w:marBottom w:val="0"/>
                  <w:divBdr>
                    <w:top w:val="none" w:sz="0" w:space="0" w:color="auto"/>
                    <w:left w:val="none" w:sz="0" w:space="0" w:color="auto"/>
                    <w:bottom w:val="none" w:sz="0" w:space="0" w:color="auto"/>
                    <w:right w:val="none" w:sz="0" w:space="0" w:color="auto"/>
                  </w:divBdr>
                </w:div>
                <w:div w:id="113643566">
                  <w:marLeft w:val="0"/>
                  <w:marRight w:val="0"/>
                  <w:marTop w:val="150"/>
                  <w:marBottom w:val="0"/>
                  <w:divBdr>
                    <w:top w:val="none" w:sz="0" w:space="0" w:color="auto"/>
                    <w:left w:val="none" w:sz="0" w:space="0" w:color="auto"/>
                    <w:bottom w:val="none" w:sz="0" w:space="0" w:color="auto"/>
                    <w:right w:val="none" w:sz="0" w:space="0" w:color="auto"/>
                  </w:divBdr>
                  <w:divsChild>
                    <w:div w:id="1882860964">
                      <w:marLeft w:val="0"/>
                      <w:marRight w:val="0"/>
                      <w:marTop w:val="0"/>
                      <w:marBottom w:val="0"/>
                      <w:divBdr>
                        <w:top w:val="none" w:sz="0" w:space="0" w:color="auto"/>
                        <w:left w:val="none" w:sz="0" w:space="0" w:color="auto"/>
                        <w:bottom w:val="none" w:sz="0" w:space="0" w:color="auto"/>
                        <w:right w:val="none" w:sz="0" w:space="0" w:color="auto"/>
                      </w:divBdr>
                      <w:divsChild>
                        <w:div w:id="1770394758">
                          <w:marLeft w:val="0"/>
                          <w:marRight w:val="0"/>
                          <w:marTop w:val="0"/>
                          <w:marBottom w:val="0"/>
                          <w:divBdr>
                            <w:top w:val="none" w:sz="0" w:space="0" w:color="auto"/>
                            <w:left w:val="none" w:sz="0" w:space="0" w:color="auto"/>
                            <w:bottom w:val="none" w:sz="0" w:space="0" w:color="auto"/>
                            <w:right w:val="none" w:sz="0" w:space="0" w:color="auto"/>
                          </w:divBdr>
                          <w:divsChild>
                            <w:div w:id="1057821206">
                              <w:marLeft w:val="0"/>
                              <w:marRight w:val="0"/>
                              <w:marTop w:val="0"/>
                              <w:marBottom w:val="0"/>
                              <w:divBdr>
                                <w:top w:val="none" w:sz="0" w:space="0" w:color="auto"/>
                                <w:left w:val="none" w:sz="0" w:space="0" w:color="auto"/>
                                <w:bottom w:val="none" w:sz="0" w:space="0" w:color="auto"/>
                                <w:right w:val="none" w:sz="0" w:space="0" w:color="auto"/>
                              </w:divBdr>
                              <w:divsChild>
                                <w:div w:id="543562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2958863">
                  <w:marLeft w:val="0"/>
                  <w:marRight w:val="0"/>
                  <w:marTop w:val="0"/>
                  <w:marBottom w:val="0"/>
                  <w:divBdr>
                    <w:top w:val="none" w:sz="0" w:space="0" w:color="auto"/>
                    <w:left w:val="none" w:sz="0" w:space="0" w:color="auto"/>
                    <w:bottom w:val="none" w:sz="0" w:space="0" w:color="auto"/>
                    <w:right w:val="none" w:sz="0" w:space="0" w:color="auto"/>
                  </w:divBdr>
                  <w:divsChild>
                    <w:div w:id="940531836">
                      <w:marLeft w:val="0"/>
                      <w:marRight w:val="0"/>
                      <w:marTop w:val="0"/>
                      <w:marBottom w:val="0"/>
                      <w:divBdr>
                        <w:top w:val="none" w:sz="0" w:space="0" w:color="auto"/>
                        <w:left w:val="none" w:sz="0" w:space="0" w:color="auto"/>
                        <w:bottom w:val="none" w:sz="0" w:space="0" w:color="auto"/>
                        <w:right w:val="none" w:sz="0" w:space="0" w:color="auto"/>
                      </w:divBdr>
                    </w:div>
                    <w:div w:id="288244153">
                      <w:marLeft w:val="0"/>
                      <w:marRight w:val="0"/>
                      <w:marTop w:val="150"/>
                      <w:marBottom w:val="30"/>
                      <w:divBdr>
                        <w:top w:val="none" w:sz="0" w:space="0" w:color="auto"/>
                        <w:left w:val="none" w:sz="0" w:space="0" w:color="auto"/>
                        <w:bottom w:val="none" w:sz="0" w:space="0" w:color="auto"/>
                        <w:right w:val="none" w:sz="0" w:space="0" w:color="auto"/>
                      </w:divBdr>
                      <w:divsChild>
                        <w:div w:id="1477798692">
                          <w:marLeft w:val="0"/>
                          <w:marRight w:val="0"/>
                          <w:marTop w:val="0"/>
                          <w:marBottom w:val="0"/>
                          <w:divBdr>
                            <w:top w:val="none" w:sz="0" w:space="0" w:color="auto"/>
                            <w:left w:val="none" w:sz="0" w:space="0" w:color="auto"/>
                            <w:bottom w:val="none" w:sz="0" w:space="0" w:color="auto"/>
                            <w:right w:val="none" w:sz="0" w:space="0" w:color="auto"/>
                          </w:divBdr>
                          <w:divsChild>
                            <w:div w:id="677805677">
                              <w:marLeft w:val="0"/>
                              <w:marRight w:val="0"/>
                              <w:marTop w:val="0"/>
                              <w:marBottom w:val="0"/>
                              <w:divBdr>
                                <w:top w:val="none" w:sz="0" w:space="0" w:color="auto"/>
                                <w:left w:val="none" w:sz="0" w:space="0" w:color="auto"/>
                                <w:bottom w:val="none" w:sz="0" w:space="0" w:color="auto"/>
                                <w:right w:val="none" w:sz="0" w:space="0" w:color="auto"/>
                              </w:divBdr>
                            </w:div>
                          </w:divsChild>
                        </w:div>
                        <w:div w:id="1570193621">
                          <w:marLeft w:val="0"/>
                          <w:marRight w:val="0"/>
                          <w:marTop w:val="0"/>
                          <w:marBottom w:val="0"/>
                          <w:divBdr>
                            <w:top w:val="none" w:sz="0" w:space="0" w:color="auto"/>
                            <w:left w:val="none" w:sz="0" w:space="0" w:color="auto"/>
                            <w:bottom w:val="none" w:sz="0" w:space="0" w:color="auto"/>
                            <w:right w:val="none" w:sz="0" w:space="0" w:color="auto"/>
                          </w:divBdr>
                          <w:divsChild>
                            <w:div w:id="2110080538">
                              <w:marLeft w:val="0"/>
                              <w:marRight w:val="0"/>
                              <w:marTop w:val="0"/>
                              <w:marBottom w:val="0"/>
                              <w:divBdr>
                                <w:top w:val="none" w:sz="0" w:space="0" w:color="auto"/>
                                <w:left w:val="none" w:sz="0" w:space="0" w:color="auto"/>
                                <w:bottom w:val="none" w:sz="0" w:space="0" w:color="auto"/>
                                <w:right w:val="none" w:sz="0" w:space="0" w:color="auto"/>
                              </w:divBdr>
                            </w:div>
                          </w:divsChild>
                        </w:div>
                        <w:div w:id="618995005">
                          <w:marLeft w:val="0"/>
                          <w:marRight w:val="0"/>
                          <w:marTop w:val="0"/>
                          <w:marBottom w:val="0"/>
                          <w:divBdr>
                            <w:top w:val="none" w:sz="0" w:space="0" w:color="auto"/>
                            <w:left w:val="none" w:sz="0" w:space="0" w:color="auto"/>
                            <w:bottom w:val="none" w:sz="0" w:space="0" w:color="auto"/>
                            <w:right w:val="none" w:sz="0" w:space="0" w:color="auto"/>
                          </w:divBdr>
                          <w:divsChild>
                            <w:div w:id="1197348636">
                              <w:marLeft w:val="0"/>
                              <w:marRight w:val="0"/>
                              <w:marTop w:val="0"/>
                              <w:marBottom w:val="0"/>
                              <w:divBdr>
                                <w:top w:val="none" w:sz="0" w:space="0" w:color="auto"/>
                                <w:left w:val="none" w:sz="0" w:space="0" w:color="auto"/>
                                <w:bottom w:val="none" w:sz="0" w:space="0" w:color="auto"/>
                                <w:right w:val="none" w:sz="0" w:space="0" w:color="auto"/>
                              </w:divBdr>
                            </w:div>
                          </w:divsChild>
                        </w:div>
                        <w:div w:id="1229341481">
                          <w:marLeft w:val="0"/>
                          <w:marRight w:val="0"/>
                          <w:marTop w:val="0"/>
                          <w:marBottom w:val="0"/>
                          <w:divBdr>
                            <w:top w:val="none" w:sz="0" w:space="0" w:color="auto"/>
                            <w:left w:val="none" w:sz="0" w:space="0" w:color="auto"/>
                            <w:bottom w:val="none" w:sz="0" w:space="0" w:color="auto"/>
                            <w:right w:val="none" w:sz="0" w:space="0" w:color="auto"/>
                          </w:divBdr>
                          <w:divsChild>
                            <w:div w:id="7972604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32699653">
          <w:marLeft w:val="0"/>
          <w:marRight w:val="0"/>
          <w:marTop w:val="0"/>
          <w:marBottom w:val="0"/>
          <w:divBdr>
            <w:top w:val="none" w:sz="0" w:space="0" w:color="auto"/>
            <w:left w:val="none" w:sz="0" w:space="0" w:color="auto"/>
            <w:bottom w:val="single" w:sz="6" w:space="7" w:color="E6ECF0"/>
            <w:right w:val="none" w:sz="0" w:space="0" w:color="auto"/>
          </w:divBdr>
          <w:divsChild>
            <w:div w:id="1156845618">
              <w:marLeft w:val="870"/>
              <w:marRight w:val="0"/>
              <w:marTop w:val="0"/>
              <w:marBottom w:val="0"/>
              <w:divBdr>
                <w:top w:val="none" w:sz="0" w:space="0" w:color="auto"/>
                <w:left w:val="none" w:sz="0" w:space="0" w:color="auto"/>
                <w:bottom w:val="none" w:sz="0" w:space="0" w:color="auto"/>
                <w:right w:val="none" w:sz="0" w:space="0" w:color="auto"/>
              </w:divBdr>
              <w:divsChild>
                <w:div w:id="13894432">
                  <w:marLeft w:val="0"/>
                  <w:marRight w:val="0"/>
                  <w:marTop w:val="0"/>
                  <w:marBottom w:val="0"/>
                  <w:divBdr>
                    <w:top w:val="none" w:sz="0" w:space="0" w:color="auto"/>
                    <w:left w:val="none" w:sz="0" w:space="0" w:color="auto"/>
                    <w:bottom w:val="none" w:sz="0" w:space="0" w:color="auto"/>
                    <w:right w:val="none" w:sz="0" w:space="0" w:color="auto"/>
                  </w:divBdr>
                  <w:divsChild>
                    <w:div w:id="444495670">
                      <w:marLeft w:val="0"/>
                      <w:marRight w:val="-135"/>
                      <w:marTop w:val="0"/>
                      <w:marBottom w:val="0"/>
                      <w:divBdr>
                        <w:top w:val="none" w:sz="0" w:space="0" w:color="auto"/>
                        <w:left w:val="none" w:sz="0" w:space="0" w:color="auto"/>
                        <w:bottom w:val="none" w:sz="0" w:space="0" w:color="auto"/>
                        <w:right w:val="none" w:sz="0" w:space="0" w:color="auto"/>
                      </w:divBdr>
                      <w:divsChild>
                        <w:div w:id="2092507539">
                          <w:marLeft w:val="0"/>
                          <w:marRight w:val="0"/>
                          <w:marTop w:val="0"/>
                          <w:marBottom w:val="0"/>
                          <w:divBdr>
                            <w:top w:val="none" w:sz="0" w:space="0" w:color="auto"/>
                            <w:left w:val="none" w:sz="0" w:space="0" w:color="auto"/>
                            <w:bottom w:val="none" w:sz="0" w:space="0" w:color="auto"/>
                            <w:right w:val="none" w:sz="0" w:space="0" w:color="auto"/>
                          </w:divBdr>
                          <w:divsChild>
                            <w:div w:id="13619717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3499498">
                  <w:marLeft w:val="0"/>
                  <w:marRight w:val="0"/>
                  <w:marTop w:val="0"/>
                  <w:marBottom w:val="0"/>
                  <w:divBdr>
                    <w:top w:val="none" w:sz="0" w:space="0" w:color="auto"/>
                    <w:left w:val="none" w:sz="0" w:space="0" w:color="auto"/>
                    <w:bottom w:val="none" w:sz="0" w:space="0" w:color="auto"/>
                    <w:right w:val="none" w:sz="0" w:space="0" w:color="auto"/>
                  </w:divBdr>
                </w:div>
                <w:div w:id="1407262486">
                  <w:marLeft w:val="0"/>
                  <w:marRight w:val="0"/>
                  <w:marTop w:val="150"/>
                  <w:marBottom w:val="0"/>
                  <w:divBdr>
                    <w:top w:val="none" w:sz="0" w:space="0" w:color="auto"/>
                    <w:left w:val="none" w:sz="0" w:space="0" w:color="auto"/>
                    <w:bottom w:val="none" w:sz="0" w:space="0" w:color="auto"/>
                    <w:right w:val="none" w:sz="0" w:space="0" w:color="auto"/>
                  </w:divBdr>
                  <w:divsChild>
                    <w:div w:id="794955806">
                      <w:marLeft w:val="0"/>
                      <w:marRight w:val="0"/>
                      <w:marTop w:val="0"/>
                      <w:marBottom w:val="0"/>
                      <w:divBdr>
                        <w:top w:val="none" w:sz="0" w:space="0" w:color="auto"/>
                        <w:left w:val="none" w:sz="0" w:space="0" w:color="auto"/>
                        <w:bottom w:val="none" w:sz="0" w:space="0" w:color="auto"/>
                        <w:right w:val="none" w:sz="0" w:space="0" w:color="auto"/>
                      </w:divBdr>
                      <w:divsChild>
                        <w:div w:id="651065534">
                          <w:marLeft w:val="0"/>
                          <w:marRight w:val="0"/>
                          <w:marTop w:val="0"/>
                          <w:marBottom w:val="0"/>
                          <w:divBdr>
                            <w:top w:val="none" w:sz="0" w:space="0" w:color="auto"/>
                            <w:left w:val="none" w:sz="0" w:space="0" w:color="auto"/>
                            <w:bottom w:val="none" w:sz="0" w:space="0" w:color="auto"/>
                            <w:right w:val="none" w:sz="0" w:space="0" w:color="auto"/>
                          </w:divBdr>
                          <w:divsChild>
                            <w:div w:id="558174814">
                              <w:marLeft w:val="0"/>
                              <w:marRight w:val="0"/>
                              <w:marTop w:val="0"/>
                              <w:marBottom w:val="0"/>
                              <w:divBdr>
                                <w:top w:val="none" w:sz="0" w:space="0" w:color="auto"/>
                                <w:left w:val="none" w:sz="0" w:space="0" w:color="auto"/>
                                <w:bottom w:val="none" w:sz="0" w:space="0" w:color="auto"/>
                                <w:right w:val="none" w:sz="0" w:space="0" w:color="auto"/>
                              </w:divBdr>
                              <w:divsChild>
                                <w:div w:id="3270999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25810098">
                  <w:marLeft w:val="0"/>
                  <w:marRight w:val="0"/>
                  <w:marTop w:val="0"/>
                  <w:marBottom w:val="0"/>
                  <w:divBdr>
                    <w:top w:val="none" w:sz="0" w:space="0" w:color="auto"/>
                    <w:left w:val="none" w:sz="0" w:space="0" w:color="auto"/>
                    <w:bottom w:val="none" w:sz="0" w:space="0" w:color="auto"/>
                    <w:right w:val="none" w:sz="0" w:space="0" w:color="auto"/>
                  </w:divBdr>
                  <w:divsChild>
                    <w:div w:id="662439976">
                      <w:marLeft w:val="0"/>
                      <w:marRight w:val="0"/>
                      <w:marTop w:val="0"/>
                      <w:marBottom w:val="0"/>
                      <w:divBdr>
                        <w:top w:val="none" w:sz="0" w:space="0" w:color="auto"/>
                        <w:left w:val="none" w:sz="0" w:space="0" w:color="auto"/>
                        <w:bottom w:val="none" w:sz="0" w:space="0" w:color="auto"/>
                        <w:right w:val="none" w:sz="0" w:space="0" w:color="auto"/>
                      </w:divBdr>
                    </w:div>
                    <w:div w:id="1230385389">
                      <w:marLeft w:val="0"/>
                      <w:marRight w:val="0"/>
                      <w:marTop w:val="150"/>
                      <w:marBottom w:val="30"/>
                      <w:divBdr>
                        <w:top w:val="none" w:sz="0" w:space="0" w:color="auto"/>
                        <w:left w:val="none" w:sz="0" w:space="0" w:color="auto"/>
                        <w:bottom w:val="none" w:sz="0" w:space="0" w:color="auto"/>
                        <w:right w:val="none" w:sz="0" w:space="0" w:color="auto"/>
                      </w:divBdr>
                      <w:divsChild>
                        <w:div w:id="1164971436">
                          <w:marLeft w:val="0"/>
                          <w:marRight w:val="0"/>
                          <w:marTop w:val="0"/>
                          <w:marBottom w:val="0"/>
                          <w:divBdr>
                            <w:top w:val="none" w:sz="0" w:space="0" w:color="auto"/>
                            <w:left w:val="none" w:sz="0" w:space="0" w:color="auto"/>
                            <w:bottom w:val="none" w:sz="0" w:space="0" w:color="auto"/>
                            <w:right w:val="none" w:sz="0" w:space="0" w:color="auto"/>
                          </w:divBdr>
                          <w:divsChild>
                            <w:div w:id="18550410">
                              <w:marLeft w:val="0"/>
                              <w:marRight w:val="0"/>
                              <w:marTop w:val="0"/>
                              <w:marBottom w:val="0"/>
                              <w:divBdr>
                                <w:top w:val="none" w:sz="0" w:space="0" w:color="auto"/>
                                <w:left w:val="none" w:sz="0" w:space="0" w:color="auto"/>
                                <w:bottom w:val="none" w:sz="0" w:space="0" w:color="auto"/>
                                <w:right w:val="none" w:sz="0" w:space="0" w:color="auto"/>
                              </w:divBdr>
                            </w:div>
                          </w:divsChild>
                        </w:div>
                        <w:div w:id="1261449009">
                          <w:marLeft w:val="0"/>
                          <w:marRight w:val="0"/>
                          <w:marTop w:val="0"/>
                          <w:marBottom w:val="0"/>
                          <w:divBdr>
                            <w:top w:val="none" w:sz="0" w:space="0" w:color="auto"/>
                            <w:left w:val="none" w:sz="0" w:space="0" w:color="auto"/>
                            <w:bottom w:val="none" w:sz="0" w:space="0" w:color="auto"/>
                            <w:right w:val="none" w:sz="0" w:space="0" w:color="auto"/>
                          </w:divBdr>
                          <w:divsChild>
                            <w:div w:id="410542452">
                              <w:marLeft w:val="0"/>
                              <w:marRight w:val="0"/>
                              <w:marTop w:val="0"/>
                              <w:marBottom w:val="0"/>
                              <w:divBdr>
                                <w:top w:val="none" w:sz="0" w:space="0" w:color="auto"/>
                                <w:left w:val="none" w:sz="0" w:space="0" w:color="auto"/>
                                <w:bottom w:val="none" w:sz="0" w:space="0" w:color="auto"/>
                                <w:right w:val="none" w:sz="0" w:space="0" w:color="auto"/>
                              </w:divBdr>
                            </w:div>
                          </w:divsChild>
                        </w:div>
                        <w:div w:id="569509236">
                          <w:marLeft w:val="0"/>
                          <w:marRight w:val="0"/>
                          <w:marTop w:val="0"/>
                          <w:marBottom w:val="0"/>
                          <w:divBdr>
                            <w:top w:val="none" w:sz="0" w:space="0" w:color="auto"/>
                            <w:left w:val="none" w:sz="0" w:space="0" w:color="auto"/>
                            <w:bottom w:val="none" w:sz="0" w:space="0" w:color="auto"/>
                            <w:right w:val="none" w:sz="0" w:space="0" w:color="auto"/>
                          </w:divBdr>
                          <w:divsChild>
                            <w:div w:id="1972707338">
                              <w:marLeft w:val="0"/>
                              <w:marRight w:val="0"/>
                              <w:marTop w:val="0"/>
                              <w:marBottom w:val="0"/>
                              <w:divBdr>
                                <w:top w:val="none" w:sz="0" w:space="0" w:color="auto"/>
                                <w:left w:val="none" w:sz="0" w:space="0" w:color="auto"/>
                                <w:bottom w:val="none" w:sz="0" w:space="0" w:color="auto"/>
                                <w:right w:val="none" w:sz="0" w:space="0" w:color="auto"/>
                              </w:divBdr>
                            </w:div>
                          </w:divsChild>
                        </w:div>
                        <w:div w:id="1494028851">
                          <w:marLeft w:val="0"/>
                          <w:marRight w:val="0"/>
                          <w:marTop w:val="0"/>
                          <w:marBottom w:val="0"/>
                          <w:divBdr>
                            <w:top w:val="none" w:sz="0" w:space="0" w:color="auto"/>
                            <w:left w:val="none" w:sz="0" w:space="0" w:color="auto"/>
                            <w:bottom w:val="none" w:sz="0" w:space="0" w:color="auto"/>
                            <w:right w:val="none" w:sz="0" w:space="0" w:color="auto"/>
                          </w:divBdr>
                          <w:divsChild>
                            <w:div w:id="8128663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86808388">
          <w:marLeft w:val="0"/>
          <w:marRight w:val="0"/>
          <w:marTop w:val="0"/>
          <w:marBottom w:val="0"/>
          <w:divBdr>
            <w:top w:val="none" w:sz="0" w:space="0" w:color="auto"/>
            <w:left w:val="none" w:sz="0" w:space="0" w:color="auto"/>
            <w:bottom w:val="single" w:sz="6" w:space="7" w:color="E6ECF0"/>
            <w:right w:val="none" w:sz="0" w:space="0" w:color="auto"/>
          </w:divBdr>
          <w:divsChild>
            <w:div w:id="2006787306">
              <w:marLeft w:val="870"/>
              <w:marRight w:val="0"/>
              <w:marTop w:val="0"/>
              <w:marBottom w:val="0"/>
              <w:divBdr>
                <w:top w:val="none" w:sz="0" w:space="0" w:color="auto"/>
                <w:left w:val="none" w:sz="0" w:space="0" w:color="auto"/>
                <w:bottom w:val="none" w:sz="0" w:space="0" w:color="auto"/>
                <w:right w:val="none" w:sz="0" w:space="0" w:color="auto"/>
              </w:divBdr>
              <w:divsChild>
                <w:div w:id="1616714605">
                  <w:marLeft w:val="0"/>
                  <w:marRight w:val="0"/>
                  <w:marTop w:val="0"/>
                  <w:marBottom w:val="0"/>
                  <w:divBdr>
                    <w:top w:val="none" w:sz="0" w:space="0" w:color="auto"/>
                    <w:left w:val="none" w:sz="0" w:space="0" w:color="auto"/>
                    <w:bottom w:val="none" w:sz="0" w:space="0" w:color="auto"/>
                    <w:right w:val="none" w:sz="0" w:space="0" w:color="auto"/>
                  </w:divBdr>
                  <w:divsChild>
                    <w:div w:id="233005212">
                      <w:marLeft w:val="0"/>
                      <w:marRight w:val="-135"/>
                      <w:marTop w:val="0"/>
                      <w:marBottom w:val="0"/>
                      <w:divBdr>
                        <w:top w:val="none" w:sz="0" w:space="0" w:color="auto"/>
                        <w:left w:val="none" w:sz="0" w:space="0" w:color="auto"/>
                        <w:bottom w:val="none" w:sz="0" w:space="0" w:color="auto"/>
                        <w:right w:val="none" w:sz="0" w:space="0" w:color="auto"/>
                      </w:divBdr>
                      <w:divsChild>
                        <w:div w:id="1609771805">
                          <w:marLeft w:val="0"/>
                          <w:marRight w:val="0"/>
                          <w:marTop w:val="0"/>
                          <w:marBottom w:val="0"/>
                          <w:divBdr>
                            <w:top w:val="none" w:sz="0" w:space="0" w:color="auto"/>
                            <w:left w:val="none" w:sz="0" w:space="0" w:color="auto"/>
                            <w:bottom w:val="none" w:sz="0" w:space="0" w:color="auto"/>
                            <w:right w:val="none" w:sz="0" w:space="0" w:color="auto"/>
                          </w:divBdr>
                          <w:divsChild>
                            <w:div w:id="7921411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928449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4673067">
      <w:bodyDiv w:val="1"/>
      <w:marLeft w:val="0"/>
      <w:marRight w:val="0"/>
      <w:marTop w:val="0"/>
      <w:marBottom w:val="0"/>
      <w:divBdr>
        <w:top w:val="none" w:sz="0" w:space="0" w:color="auto"/>
        <w:left w:val="none" w:sz="0" w:space="0" w:color="auto"/>
        <w:bottom w:val="none" w:sz="0" w:space="0" w:color="auto"/>
        <w:right w:val="none" w:sz="0" w:space="0" w:color="auto"/>
      </w:divBdr>
      <w:divsChild>
        <w:div w:id="172114792">
          <w:marLeft w:val="0"/>
          <w:marRight w:val="0"/>
          <w:marTop w:val="0"/>
          <w:marBottom w:val="0"/>
          <w:divBdr>
            <w:top w:val="none" w:sz="0" w:space="0" w:color="auto"/>
            <w:left w:val="none" w:sz="0" w:space="0" w:color="auto"/>
            <w:bottom w:val="none" w:sz="0" w:space="0" w:color="auto"/>
            <w:right w:val="none" w:sz="0" w:space="0" w:color="auto"/>
          </w:divBdr>
        </w:div>
        <w:div w:id="2053337679">
          <w:marLeft w:val="0"/>
          <w:marRight w:val="0"/>
          <w:marTop w:val="0"/>
          <w:marBottom w:val="0"/>
          <w:divBdr>
            <w:top w:val="none" w:sz="0" w:space="0" w:color="auto"/>
            <w:left w:val="none" w:sz="0" w:space="0" w:color="auto"/>
            <w:bottom w:val="none" w:sz="0" w:space="0" w:color="auto"/>
            <w:right w:val="none" w:sz="0" w:space="0" w:color="auto"/>
          </w:divBdr>
        </w:div>
        <w:div w:id="1851989170">
          <w:marLeft w:val="0"/>
          <w:marRight w:val="0"/>
          <w:marTop w:val="0"/>
          <w:marBottom w:val="0"/>
          <w:divBdr>
            <w:top w:val="none" w:sz="0" w:space="0" w:color="auto"/>
            <w:left w:val="none" w:sz="0" w:space="0" w:color="auto"/>
            <w:bottom w:val="none" w:sz="0" w:space="0" w:color="auto"/>
            <w:right w:val="none" w:sz="0" w:space="0" w:color="auto"/>
          </w:divBdr>
        </w:div>
        <w:div w:id="1442190797">
          <w:marLeft w:val="0"/>
          <w:marRight w:val="0"/>
          <w:marTop w:val="0"/>
          <w:marBottom w:val="0"/>
          <w:divBdr>
            <w:top w:val="none" w:sz="0" w:space="0" w:color="auto"/>
            <w:left w:val="none" w:sz="0" w:space="0" w:color="auto"/>
            <w:bottom w:val="none" w:sz="0" w:space="0" w:color="auto"/>
            <w:right w:val="none" w:sz="0" w:space="0" w:color="auto"/>
          </w:divBdr>
        </w:div>
        <w:div w:id="1666934763">
          <w:marLeft w:val="0"/>
          <w:marRight w:val="0"/>
          <w:marTop w:val="0"/>
          <w:marBottom w:val="0"/>
          <w:divBdr>
            <w:top w:val="none" w:sz="0" w:space="0" w:color="auto"/>
            <w:left w:val="none" w:sz="0" w:space="0" w:color="auto"/>
            <w:bottom w:val="none" w:sz="0" w:space="0" w:color="auto"/>
            <w:right w:val="none" w:sz="0" w:space="0" w:color="auto"/>
          </w:divBdr>
        </w:div>
        <w:div w:id="1401362637">
          <w:marLeft w:val="0"/>
          <w:marRight w:val="0"/>
          <w:marTop w:val="0"/>
          <w:marBottom w:val="0"/>
          <w:divBdr>
            <w:top w:val="none" w:sz="0" w:space="0" w:color="auto"/>
            <w:left w:val="none" w:sz="0" w:space="0" w:color="auto"/>
            <w:bottom w:val="none" w:sz="0" w:space="0" w:color="auto"/>
            <w:right w:val="none" w:sz="0" w:space="0" w:color="auto"/>
          </w:divBdr>
        </w:div>
        <w:div w:id="1831600265">
          <w:marLeft w:val="0"/>
          <w:marRight w:val="0"/>
          <w:marTop w:val="0"/>
          <w:marBottom w:val="0"/>
          <w:divBdr>
            <w:top w:val="none" w:sz="0" w:space="0" w:color="auto"/>
            <w:left w:val="none" w:sz="0" w:space="0" w:color="auto"/>
            <w:bottom w:val="none" w:sz="0" w:space="0" w:color="auto"/>
            <w:right w:val="none" w:sz="0" w:space="0" w:color="auto"/>
          </w:divBdr>
        </w:div>
        <w:div w:id="91585422">
          <w:marLeft w:val="0"/>
          <w:marRight w:val="0"/>
          <w:marTop w:val="0"/>
          <w:marBottom w:val="0"/>
          <w:divBdr>
            <w:top w:val="none" w:sz="0" w:space="0" w:color="auto"/>
            <w:left w:val="none" w:sz="0" w:space="0" w:color="auto"/>
            <w:bottom w:val="none" w:sz="0" w:space="0" w:color="auto"/>
            <w:right w:val="none" w:sz="0" w:space="0" w:color="auto"/>
          </w:divBdr>
        </w:div>
        <w:div w:id="363289201">
          <w:marLeft w:val="0"/>
          <w:marRight w:val="0"/>
          <w:marTop w:val="0"/>
          <w:marBottom w:val="0"/>
          <w:divBdr>
            <w:top w:val="none" w:sz="0" w:space="0" w:color="auto"/>
            <w:left w:val="none" w:sz="0" w:space="0" w:color="auto"/>
            <w:bottom w:val="none" w:sz="0" w:space="0" w:color="auto"/>
            <w:right w:val="none" w:sz="0" w:space="0" w:color="auto"/>
          </w:divBdr>
        </w:div>
        <w:div w:id="1397976964">
          <w:marLeft w:val="0"/>
          <w:marRight w:val="0"/>
          <w:marTop w:val="0"/>
          <w:marBottom w:val="0"/>
          <w:divBdr>
            <w:top w:val="none" w:sz="0" w:space="0" w:color="auto"/>
            <w:left w:val="none" w:sz="0" w:space="0" w:color="auto"/>
            <w:bottom w:val="none" w:sz="0" w:space="0" w:color="auto"/>
            <w:right w:val="none" w:sz="0" w:space="0" w:color="auto"/>
          </w:divBdr>
        </w:div>
        <w:div w:id="1187333065">
          <w:marLeft w:val="0"/>
          <w:marRight w:val="0"/>
          <w:marTop w:val="0"/>
          <w:marBottom w:val="0"/>
          <w:divBdr>
            <w:top w:val="none" w:sz="0" w:space="0" w:color="auto"/>
            <w:left w:val="none" w:sz="0" w:space="0" w:color="auto"/>
            <w:bottom w:val="none" w:sz="0" w:space="0" w:color="auto"/>
            <w:right w:val="none" w:sz="0" w:space="0" w:color="auto"/>
          </w:divBdr>
        </w:div>
        <w:div w:id="44374064">
          <w:marLeft w:val="0"/>
          <w:marRight w:val="0"/>
          <w:marTop w:val="0"/>
          <w:marBottom w:val="0"/>
          <w:divBdr>
            <w:top w:val="none" w:sz="0" w:space="0" w:color="auto"/>
            <w:left w:val="none" w:sz="0" w:space="0" w:color="auto"/>
            <w:bottom w:val="none" w:sz="0" w:space="0" w:color="auto"/>
            <w:right w:val="none" w:sz="0" w:space="0" w:color="auto"/>
          </w:divBdr>
        </w:div>
        <w:div w:id="1852573628">
          <w:marLeft w:val="0"/>
          <w:marRight w:val="0"/>
          <w:marTop w:val="0"/>
          <w:marBottom w:val="0"/>
          <w:divBdr>
            <w:top w:val="none" w:sz="0" w:space="0" w:color="auto"/>
            <w:left w:val="none" w:sz="0" w:space="0" w:color="auto"/>
            <w:bottom w:val="none" w:sz="0" w:space="0" w:color="auto"/>
            <w:right w:val="none" w:sz="0" w:space="0" w:color="auto"/>
          </w:divBdr>
        </w:div>
        <w:div w:id="1066684016">
          <w:marLeft w:val="0"/>
          <w:marRight w:val="0"/>
          <w:marTop w:val="0"/>
          <w:marBottom w:val="0"/>
          <w:divBdr>
            <w:top w:val="none" w:sz="0" w:space="0" w:color="auto"/>
            <w:left w:val="none" w:sz="0" w:space="0" w:color="auto"/>
            <w:bottom w:val="none" w:sz="0" w:space="0" w:color="auto"/>
            <w:right w:val="none" w:sz="0" w:space="0" w:color="auto"/>
          </w:divBdr>
        </w:div>
        <w:div w:id="944657786">
          <w:marLeft w:val="0"/>
          <w:marRight w:val="0"/>
          <w:marTop w:val="0"/>
          <w:marBottom w:val="0"/>
          <w:divBdr>
            <w:top w:val="none" w:sz="0" w:space="0" w:color="auto"/>
            <w:left w:val="none" w:sz="0" w:space="0" w:color="auto"/>
            <w:bottom w:val="none" w:sz="0" w:space="0" w:color="auto"/>
            <w:right w:val="none" w:sz="0" w:space="0" w:color="auto"/>
          </w:divBdr>
        </w:div>
      </w:divsChild>
    </w:div>
    <w:div w:id="274756459">
      <w:bodyDiv w:val="1"/>
      <w:marLeft w:val="0"/>
      <w:marRight w:val="0"/>
      <w:marTop w:val="0"/>
      <w:marBottom w:val="0"/>
      <w:divBdr>
        <w:top w:val="none" w:sz="0" w:space="0" w:color="auto"/>
        <w:left w:val="none" w:sz="0" w:space="0" w:color="auto"/>
        <w:bottom w:val="none" w:sz="0" w:space="0" w:color="auto"/>
        <w:right w:val="none" w:sz="0" w:space="0" w:color="auto"/>
      </w:divBdr>
    </w:div>
    <w:div w:id="276563549">
      <w:bodyDiv w:val="1"/>
      <w:marLeft w:val="0"/>
      <w:marRight w:val="0"/>
      <w:marTop w:val="0"/>
      <w:marBottom w:val="0"/>
      <w:divBdr>
        <w:top w:val="none" w:sz="0" w:space="0" w:color="auto"/>
        <w:left w:val="none" w:sz="0" w:space="0" w:color="auto"/>
        <w:bottom w:val="none" w:sz="0" w:space="0" w:color="auto"/>
        <w:right w:val="none" w:sz="0" w:space="0" w:color="auto"/>
      </w:divBdr>
    </w:div>
    <w:div w:id="281691964">
      <w:bodyDiv w:val="1"/>
      <w:marLeft w:val="0"/>
      <w:marRight w:val="0"/>
      <w:marTop w:val="0"/>
      <w:marBottom w:val="0"/>
      <w:divBdr>
        <w:top w:val="none" w:sz="0" w:space="0" w:color="auto"/>
        <w:left w:val="none" w:sz="0" w:space="0" w:color="auto"/>
        <w:bottom w:val="none" w:sz="0" w:space="0" w:color="auto"/>
        <w:right w:val="none" w:sz="0" w:space="0" w:color="auto"/>
      </w:divBdr>
    </w:div>
    <w:div w:id="284391058">
      <w:bodyDiv w:val="1"/>
      <w:marLeft w:val="0"/>
      <w:marRight w:val="0"/>
      <w:marTop w:val="0"/>
      <w:marBottom w:val="0"/>
      <w:divBdr>
        <w:top w:val="none" w:sz="0" w:space="0" w:color="auto"/>
        <w:left w:val="none" w:sz="0" w:space="0" w:color="auto"/>
        <w:bottom w:val="none" w:sz="0" w:space="0" w:color="auto"/>
        <w:right w:val="none" w:sz="0" w:space="0" w:color="auto"/>
      </w:divBdr>
    </w:div>
    <w:div w:id="284506700">
      <w:bodyDiv w:val="1"/>
      <w:marLeft w:val="0"/>
      <w:marRight w:val="0"/>
      <w:marTop w:val="0"/>
      <w:marBottom w:val="0"/>
      <w:divBdr>
        <w:top w:val="none" w:sz="0" w:space="0" w:color="auto"/>
        <w:left w:val="none" w:sz="0" w:space="0" w:color="auto"/>
        <w:bottom w:val="none" w:sz="0" w:space="0" w:color="auto"/>
        <w:right w:val="none" w:sz="0" w:space="0" w:color="auto"/>
      </w:divBdr>
    </w:div>
    <w:div w:id="284972100">
      <w:bodyDiv w:val="1"/>
      <w:marLeft w:val="0"/>
      <w:marRight w:val="0"/>
      <w:marTop w:val="0"/>
      <w:marBottom w:val="0"/>
      <w:divBdr>
        <w:top w:val="none" w:sz="0" w:space="0" w:color="auto"/>
        <w:left w:val="none" w:sz="0" w:space="0" w:color="auto"/>
        <w:bottom w:val="none" w:sz="0" w:space="0" w:color="auto"/>
        <w:right w:val="none" w:sz="0" w:space="0" w:color="auto"/>
      </w:divBdr>
      <w:divsChild>
        <w:div w:id="194002743">
          <w:marLeft w:val="0"/>
          <w:marRight w:val="0"/>
          <w:marTop w:val="0"/>
          <w:marBottom w:val="0"/>
          <w:divBdr>
            <w:top w:val="none" w:sz="0" w:space="0" w:color="auto"/>
            <w:left w:val="none" w:sz="0" w:space="0" w:color="auto"/>
            <w:bottom w:val="none" w:sz="0" w:space="0" w:color="auto"/>
            <w:right w:val="none" w:sz="0" w:space="0" w:color="auto"/>
          </w:divBdr>
          <w:divsChild>
            <w:div w:id="342627770">
              <w:marLeft w:val="0"/>
              <w:marRight w:val="0"/>
              <w:marTop w:val="0"/>
              <w:marBottom w:val="0"/>
              <w:divBdr>
                <w:top w:val="none" w:sz="0" w:space="0" w:color="auto"/>
                <w:left w:val="none" w:sz="0" w:space="0" w:color="auto"/>
                <w:bottom w:val="none" w:sz="0" w:space="0" w:color="auto"/>
                <w:right w:val="none" w:sz="0" w:space="0" w:color="auto"/>
              </w:divBdr>
            </w:div>
            <w:div w:id="991911122">
              <w:marLeft w:val="0"/>
              <w:marRight w:val="0"/>
              <w:marTop w:val="0"/>
              <w:marBottom w:val="0"/>
              <w:divBdr>
                <w:top w:val="none" w:sz="0" w:space="0" w:color="auto"/>
                <w:left w:val="none" w:sz="0" w:space="0" w:color="auto"/>
                <w:bottom w:val="none" w:sz="0" w:space="0" w:color="auto"/>
                <w:right w:val="none" w:sz="0" w:space="0" w:color="auto"/>
              </w:divBdr>
              <w:divsChild>
                <w:div w:id="1542673906">
                  <w:marLeft w:val="0"/>
                  <w:marRight w:val="0"/>
                  <w:marTop w:val="0"/>
                  <w:marBottom w:val="0"/>
                  <w:divBdr>
                    <w:top w:val="none" w:sz="0" w:space="0" w:color="auto"/>
                    <w:left w:val="none" w:sz="0" w:space="0" w:color="auto"/>
                    <w:bottom w:val="none" w:sz="0" w:space="0" w:color="auto"/>
                    <w:right w:val="none" w:sz="0" w:space="0" w:color="auto"/>
                  </w:divBdr>
                  <w:divsChild>
                    <w:div w:id="876236888">
                      <w:marLeft w:val="0"/>
                      <w:marRight w:val="0"/>
                      <w:marTop w:val="0"/>
                      <w:marBottom w:val="0"/>
                      <w:divBdr>
                        <w:top w:val="none" w:sz="0" w:space="0" w:color="auto"/>
                        <w:left w:val="none" w:sz="0" w:space="0" w:color="auto"/>
                        <w:bottom w:val="none" w:sz="0" w:space="0" w:color="auto"/>
                        <w:right w:val="none" w:sz="0" w:space="0" w:color="auto"/>
                      </w:divBdr>
                      <w:divsChild>
                        <w:div w:id="959990343">
                          <w:marLeft w:val="15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19535687">
          <w:marLeft w:val="0"/>
          <w:marRight w:val="0"/>
          <w:marTop w:val="0"/>
          <w:marBottom w:val="0"/>
          <w:divBdr>
            <w:top w:val="none" w:sz="0" w:space="0" w:color="auto"/>
            <w:left w:val="none" w:sz="0" w:space="0" w:color="auto"/>
            <w:bottom w:val="none" w:sz="0" w:space="0" w:color="auto"/>
            <w:right w:val="none" w:sz="0" w:space="0" w:color="auto"/>
          </w:divBdr>
        </w:div>
        <w:div w:id="632561014">
          <w:marLeft w:val="0"/>
          <w:marRight w:val="0"/>
          <w:marTop w:val="0"/>
          <w:marBottom w:val="0"/>
          <w:divBdr>
            <w:top w:val="none" w:sz="0" w:space="0" w:color="auto"/>
            <w:left w:val="none" w:sz="0" w:space="0" w:color="auto"/>
            <w:bottom w:val="none" w:sz="0" w:space="0" w:color="auto"/>
            <w:right w:val="none" w:sz="0" w:space="0" w:color="auto"/>
          </w:divBdr>
          <w:divsChild>
            <w:div w:id="231549435">
              <w:marLeft w:val="0"/>
              <w:marRight w:val="0"/>
              <w:marTop w:val="0"/>
              <w:marBottom w:val="0"/>
              <w:divBdr>
                <w:top w:val="none" w:sz="0" w:space="0" w:color="auto"/>
                <w:left w:val="none" w:sz="0" w:space="0" w:color="auto"/>
                <w:bottom w:val="none" w:sz="0" w:space="0" w:color="auto"/>
                <w:right w:val="none" w:sz="0" w:space="0" w:color="auto"/>
              </w:divBdr>
            </w:div>
            <w:div w:id="616647559">
              <w:marLeft w:val="0"/>
              <w:marRight w:val="0"/>
              <w:marTop w:val="0"/>
              <w:marBottom w:val="0"/>
              <w:divBdr>
                <w:top w:val="none" w:sz="0" w:space="0" w:color="auto"/>
                <w:left w:val="none" w:sz="0" w:space="0" w:color="auto"/>
                <w:bottom w:val="none" w:sz="0" w:space="0" w:color="auto"/>
                <w:right w:val="none" w:sz="0" w:space="0" w:color="auto"/>
              </w:divBdr>
              <w:divsChild>
                <w:div w:id="762799012">
                  <w:marLeft w:val="0"/>
                  <w:marRight w:val="0"/>
                  <w:marTop w:val="0"/>
                  <w:marBottom w:val="0"/>
                  <w:divBdr>
                    <w:top w:val="none" w:sz="0" w:space="0" w:color="auto"/>
                    <w:left w:val="none" w:sz="0" w:space="0" w:color="auto"/>
                    <w:bottom w:val="none" w:sz="0" w:space="0" w:color="auto"/>
                    <w:right w:val="none" w:sz="0" w:space="0" w:color="auto"/>
                  </w:divBdr>
                  <w:divsChild>
                    <w:div w:id="614021932">
                      <w:marLeft w:val="0"/>
                      <w:marRight w:val="0"/>
                      <w:marTop w:val="0"/>
                      <w:marBottom w:val="0"/>
                      <w:divBdr>
                        <w:top w:val="none" w:sz="0" w:space="0" w:color="auto"/>
                        <w:left w:val="none" w:sz="0" w:space="0" w:color="auto"/>
                        <w:bottom w:val="none" w:sz="0" w:space="0" w:color="auto"/>
                        <w:right w:val="none" w:sz="0" w:space="0" w:color="auto"/>
                      </w:divBdr>
                      <w:divsChild>
                        <w:div w:id="310837469">
                          <w:marLeft w:val="15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0123589">
          <w:marLeft w:val="0"/>
          <w:marRight w:val="0"/>
          <w:marTop w:val="0"/>
          <w:marBottom w:val="0"/>
          <w:divBdr>
            <w:top w:val="none" w:sz="0" w:space="0" w:color="auto"/>
            <w:left w:val="none" w:sz="0" w:space="0" w:color="auto"/>
            <w:bottom w:val="none" w:sz="0" w:space="0" w:color="auto"/>
            <w:right w:val="none" w:sz="0" w:space="0" w:color="auto"/>
          </w:divBdr>
          <w:divsChild>
            <w:div w:id="4719437">
              <w:marLeft w:val="0"/>
              <w:marRight w:val="0"/>
              <w:marTop w:val="0"/>
              <w:marBottom w:val="0"/>
              <w:divBdr>
                <w:top w:val="none" w:sz="0" w:space="0" w:color="auto"/>
                <w:left w:val="none" w:sz="0" w:space="0" w:color="auto"/>
                <w:bottom w:val="none" w:sz="0" w:space="0" w:color="auto"/>
                <w:right w:val="none" w:sz="0" w:space="0" w:color="auto"/>
              </w:divBdr>
            </w:div>
            <w:div w:id="1586500089">
              <w:marLeft w:val="0"/>
              <w:marRight w:val="0"/>
              <w:marTop w:val="0"/>
              <w:marBottom w:val="0"/>
              <w:divBdr>
                <w:top w:val="none" w:sz="0" w:space="0" w:color="auto"/>
                <w:left w:val="none" w:sz="0" w:space="0" w:color="auto"/>
                <w:bottom w:val="none" w:sz="0" w:space="0" w:color="auto"/>
                <w:right w:val="none" w:sz="0" w:space="0" w:color="auto"/>
              </w:divBdr>
              <w:divsChild>
                <w:div w:id="2060668566">
                  <w:marLeft w:val="0"/>
                  <w:marRight w:val="0"/>
                  <w:marTop w:val="0"/>
                  <w:marBottom w:val="0"/>
                  <w:divBdr>
                    <w:top w:val="none" w:sz="0" w:space="0" w:color="auto"/>
                    <w:left w:val="none" w:sz="0" w:space="0" w:color="auto"/>
                    <w:bottom w:val="none" w:sz="0" w:space="0" w:color="auto"/>
                    <w:right w:val="none" w:sz="0" w:space="0" w:color="auto"/>
                  </w:divBdr>
                  <w:divsChild>
                    <w:div w:id="1845321521">
                      <w:marLeft w:val="0"/>
                      <w:marRight w:val="0"/>
                      <w:marTop w:val="0"/>
                      <w:marBottom w:val="0"/>
                      <w:divBdr>
                        <w:top w:val="none" w:sz="0" w:space="0" w:color="auto"/>
                        <w:left w:val="none" w:sz="0" w:space="0" w:color="auto"/>
                        <w:bottom w:val="none" w:sz="0" w:space="0" w:color="auto"/>
                        <w:right w:val="none" w:sz="0" w:space="0" w:color="auto"/>
                      </w:divBdr>
                      <w:divsChild>
                        <w:div w:id="533734112">
                          <w:marLeft w:val="15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16593991">
          <w:marLeft w:val="0"/>
          <w:marRight w:val="0"/>
          <w:marTop w:val="0"/>
          <w:marBottom w:val="0"/>
          <w:divBdr>
            <w:top w:val="none" w:sz="0" w:space="0" w:color="auto"/>
            <w:left w:val="none" w:sz="0" w:space="0" w:color="auto"/>
            <w:bottom w:val="none" w:sz="0" w:space="0" w:color="auto"/>
            <w:right w:val="none" w:sz="0" w:space="0" w:color="auto"/>
          </w:divBdr>
          <w:divsChild>
            <w:div w:id="885525256">
              <w:marLeft w:val="0"/>
              <w:marRight w:val="0"/>
              <w:marTop w:val="0"/>
              <w:marBottom w:val="0"/>
              <w:divBdr>
                <w:top w:val="none" w:sz="0" w:space="0" w:color="auto"/>
                <w:left w:val="none" w:sz="0" w:space="0" w:color="auto"/>
                <w:bottom w:val="none" w:sz="0" w:space="0" w:color="auto"/>
                <w:right w:val="none" w:sz="0" w:space="0" w:color="auto"/>
              </w:divBdr>
              <w:divsChild>
                <w:div w:id="815993929">
                  <w:marLeft w:val="0"/>
                  <w:marRight w:val="0"/>
                  <w:marTop w:val="0"/>
                  <w:marBottom w:val="0"/>
                  <w:divBdr>
                    <w:top w:val="none" w:sz="0" w:space="0" w:color="auto"/>
                    <w:left w:val="none" w:sz="0" w:space="0" w:color="auto"/>
                    <w:bottom w:val="none" w:sz="0" w:space="0" w:color="auto"/>
                    <w:right w:val="none" w:sz="0" w:space="0" w:color="auto"/>
                  </w:divBdr>
                  <w:divsChild>
                    <w:div w:id="468399793">
                      <w:marLeft w:val="0"/>
                      <w:marRight w:val="0"/>
                      <w:marTop w:val="0"/>
                      <w:marBottom w:val="0"/>
                      <w:divBdr>
                        <w:top w:val="none" w:sz="0" w:space="0" w:color="auto"/>
                        <w:left w:val="none" w:sz="0" w:space="0" w:color="auto"/>
                        <w:bottom w:val="none" w:sz="0" w:space="0" w:color="auto"/>
                        <w:right w:val="none" w:sz="0" w:space="0" w:color="auto"/>
                      </w:divBdr>
                      <w:divsChild>
                        <w:div w:id="339090398">
                          <w:marLeft w:val="15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65698522">
              <w:marLeft w:val="0"/>
              <w:marRight w:val="0"/>
              <w:marTop w:val="0"/>
              <w:marBottom w:val="0"/>
              <w:divBdr>
                <w:top w:val="none" w:sz="0" w:space="0" w:color="auto"/>
                <w:left w:val="none" w:sz="0" w:space="0" w:color="auto"/>
                <w:bottom w:val="none" w:sz="0" w:space="0" w:color="auto"/>
                <w:right w:val="none" w:sz="0" w:space="0" w:color="auto"/>
              </w:divBdr>
            </w:div>
          </w:divsChild>
        </w:div>
        <w:div w:id="1126897219">
          <w:marLeft w:val="0"/>
          <w:marRight w:val="0"/>
          <w:marTop w:val="0"/>
          <w:marBottom w:val="0"/>
          <w:divBdr>
            <w:top w:val="none" w:sz="0" w:space="0" w:color="auto"/>
            <w:left w:val="none" w:sz="0" w:space="0" w:color="auto"/>
            <w:bottom w:val="none" w:sz="0" w:space="0" w:color="auto"/>
            <w:right w:val="none" w:sz="0" w:space="0" w:color="auto"/>
          </w:divBdr>
          <w:divsChild>
            <w:div w:id="705059861">
              <w:marLeft w:val="0"/>
              <w:marRight w:val="0"/>
              <w:marTop w:val="0"/>
              <w:marBottom w:val="0"/>
              <w:divBdr>
                <w:top w:val="none" w:sz="0" w:space="0" w:color="auto"/>
                <w:left w:val="none" w:sz="0" w:space="0" w:color="auto"/>
                <w:bottom w:val="none" w:sz="0" w:space="0" w:color="auto"/>
                <w:right w:val="none" w:sz="0" w:space="0" w:color="auto"/>
              </w:divBdr>
            </w:div>
            <w:div w:id="1691223245">
              <w:marLeft w:val="0"/>
              <w:marRight w:val="0"/>
              <w:marTop w:val="0"/>
              <w:marBottom w:val="0"/>
              <w:divBdr>
                <w:top w:val="none" w:sz="0" w:space="0" w:color="auto"/>
                <w:left w:val="none" w:sz="0" w:space="0" w:color="auto"/>
                <w:bottom w:val="none" w:sz="0" w:space="0" w:color="auto"/>
                <w:right w:val="none" w:sz="0" w:space="0" w:color="auto"/>
              </w:divBdr>
              <w:divsChild>
                <w:div w:id="746419848">
                  <w:marLeft w:val="0"/>
                  <w:marRight w:val="0"/>
                  <w:marTop w:val="0"/>
                  <w:marBottom w:val="0"/>
                  <w:divBdr>
                    <w:top w:val="none" w:sz="0" w:space="0" w:color="auto"/>
                    <w:left w:val="none" w:sz="0" w:space="0" w:color="auto"/>
                    <w:bottom w:val="none" w:sz="0" w:space="0" w:color="auto"/>
                    <w:right w:val="none" w:sz="0" w:space="0" w:color="auto"/>
                  </w:divBdr>
                  <w:divsChild>
                    <w:div w:id="263735058">
                      <w:marLeft w:val="0"/>
                      <w:marRight w:val="0"/>
                      <w:marTop w:val="0"/>
                      <w:marBottom w:val="0"/>
                      <w:divBdr>
                        <w:top w:val="none" w:sz="0" w:space="0" w:color="auto"/>
                        <w:left w:val="none" w:sz="0" w:space="0" w:color="auto"/>
                        <w:bottom w:val="none" w:sz="0" w:space="0" w:color="auto"/>
                        <w:right w:val="none" w:sz="0" w:space="0" w:color="auto"/>
                      </w:divBdr>
                      <w:divsChild>
                        <w:div w:id="1565989990">
                          <w:marLeft w:val="15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70868611">
          <w:marLeft w:val="0"/>
          <w:marRight w:val="0"/>
          <w:marTop w:val="0"/>
          <w:marBottom w:val="0"/>
          <w:divBdr>
            <w:top w:val="none" w:sz="0" w:space="0" w:color="auto"/>
            <w:left w:val="none" w:sz="0" w:space="0" w:color="auto"/>
            <w:bottom w:val="none" w:sz="0" w:space="0" w:color="auto"/>
            <w:right w:val="none" w:sz="0" w:space="0" w:color="auto"/>
          </w:divBdr>
          <w:divsChild>
            <w:div w:id="137187643">
              <w:marLeft w:val="0"/>
              <w:marRight w:val="0"/>
              <w:marTop w:val="0"/>
              <w:marBottom w:val="0"/>
              <w:divBdr>
                <w:top w:val="none" w:sz="0" w:space="0" w:color="auto"/>
                <w:left w:val="none" w:sz="0" w:space="0" w:color="auto"/>
                <w:bottom w:val="none" w:sz="0" w:space="0" w:color="auto"/>
                <w:right w:val="none" w:sz="0" w:space="0" w:color="auto"/>
              </w:divBdr>
              <w:divsChild>
                <w:div w:id="1881165743">
                  <w:marLeft w:val="0"/>
                  <w:marRight w:val="0"/>
                  <w:marTop w:val="0"/>
                  <w:marBottom w:val="0"/>
                  <w:divBdr>
                    <w:top w:val="none" w:sz="0" w:space="0" w:color="auto"/>
                    <w:left w:val="none" w:sz="0" w:space="0" w:color="auto"/>
                    <w:bottom w:val="none" w:sz="0" w:space="0" w:color="auto"/>
                    <w:right w:val="none" w:sz="0" w:space="0" w:color="auto"/>
                  </w:divBdr>
                  <w:divsChild>
                    <w:div w:id="762842089">
                      <w:marLeft w:val="0"/>
                      <w:marRight w:val="0"/>
                      <w:marTop w:val="0"/>
                      <w:marBottom w:val="0"/>
                      <w:divBdr>
                        <w:top w:val="none" w:sz="0" w:space="0" w:color="auto"/>
                        <w:left w:val="none" w:sz="0" w:space="0" w:color="auto"/>
                        <w:bottom w:val="none" w:sz="0" w:space="0" w:color="auto"/>
                        <w:right w:val="none" w:sz="0" w:space="0" w:color="auto"/>
                      </w:divBdr>
                      <w:divsChild>
                        <w:div w:id="139465373">
                          <w:marLeft w:val="15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24577321">
              <w:marLeft w:val="0"/>
              <w:marRight w:val="0"/>
              <w:marTop w:val="0"/>
              <w:marBottom w:val="0"/>
              <w:divBdr>
                <w:top w:val="none" w:sz="0" w:space="0" w:color="auto"/>
                <w:left w:val="none" w:sz="0" w:space="0" w:color="auto"/>
                <w:bottom w:val="none" w:sz="0" w:space="0" w:color="auto"/>
                <w:right w:val="none" w:sz="0" w:space="0" w:color="auto"/>
              </w:divBdr>
            </w:div>
          </w:divsChild>
        </w:div>
        <w:div w:id="1521620866">
          <w:marLeft w:val="0"/>
          <w:marRight w:val="0"/>
          <w:marTop w:val="0"/>
          <w:marBottom w:val="0"/>
          <w:divBdr>
            <w:top w:val="none" w:sz="0" w:space="0" w:color="auto"/>
            <w:left w:val="none" w:sz="0" w:space="0" w:color="auto"/>
            <w:bottom w:val="none" w:sz="0" w:space="0" w:color="auto"/>
            <w:right w:val="none" w:sz="0" w:space="0" w:color="auto"/>
          </w:divBdr>
          <w:divsChild>
            <w:div w:id="1210803660">
              <w:marLeft w:val="0"/>
              <w:marRight w:val="0"/>
              <w:marTop w:val="0"/>
              <w:marBottom w:val="0"/>
              <w:divBdr>
                <w:top w:val="none" w:sz="0" w:space="0" w:color="auto"/>
                <w:left w:val="none" w:sz="0" w:space="0" w:color="auto"/>
                <w:bottom w:val="none" w:sz="0" w:space="0" w:color="auto"/>
                <w:right w:val="none" w:sz="0" w:space="0" w:color="auto"/>
              </w:divBdr>
            </w:div>
            <w:div w:id="1671173964">
              <w:marLeft w:val="0"/>
              <w:marRight w:val="0"/>
              <w:marTop w:val="0"/>
              <w:marBottom w:val="0"/>
              <w:divBdr>
                <w:top w:val="none" w:sz="0" w:space="0" w:color="auto"/>
                <w:left w:val="none" w:sz="0" w:space="0" w:color="auto"/>
                <w:bottom w:val="none" w:sz="0" w:space="0" w:color="auto"/>
                <w:right w:val="none" w:sz="0" w:space="0" w:color="auto"/>
              </w:divBdr>
              <w:divsChild>
                <w:div w:id="1844274776">
                  <w:marLeft w:val="0"/>
                  <w:marRight w:val="0"/>
                  <w:marTop w:val="0"/>
                  <w:marBottom w:val="0"/>
                  <w:divBdr>
                    <w:top w:val="none" w:sz="0" w:space="0" w:color="auto"/>
                    <w:left w:val="none" w:sz="0" w:space="0" w:color="auto"/>
                    <w:bottom w:val="none" w:sz="0" w:space="0" w:color="auto"/>
                    <w:right w:val="none" w:sz="0" w:space="0" w:color="auto"/>
                  </w:divBdr>
                  <w:divsChild>
                    <w:div w:id="11610878">
                      <w:marLeft w:val="0"/>
                      <w:marRight w:val="0"/>
                      <w:marTop w:val="0"/>
                      <w:marBottom w:val="0"/>
                      <w:divBdr>
                        <w:top w:val="none" w:sz="0" w:space="0" w:color="auto"/>
                        <w:left w:val="none" w:sz="0" w:space="0" w:color="auto"/>
                        <w:bottom w:val="none" w:sz="0" w:space="0" w:color="auto"/>
                        <w:right w:val="none" w:sz="0" w:space="0" w:color="auto"/>
                      </w:divBdr>
                      <w:divsChild>
                        <w:div w:id="1278096521">
                          <w:marLeft w:val="15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38729719">
          <w:marLeft w:val="0"/>
          <w:marRight w:val="0"/>
          <w:marTop w:val="0"/>
          <w:marBottom w:val="0"/>
          <w:divBdr>
            <w:top w:val="none" w:sz="0" w:space="0" w:color="auto"/>
            <w:left w:val="none" w:sz="0" w:space="0" w:color="auto"/>
            <w:bottom w:val="none" w:sz="0" w:space="0" w:color="auto"/>
            <w:right w:val="none" w:sz="0" w:space="0" w:color="auto"/>
          </w:divBdr>
          <w:divsChild>
            <w:div w:id="312376251">
              <w:marLeft w:val="0"/>
              <w:marRight w:val="0"/>
              <w:marTop w:val="0"/>
              <w:marBottom w:val="0"/>
              <w:divBdr>
                <w:top w:val="none" w:sz="0" w:space="0" w:color="auto"/>
                <w:left w:val="none" w:sz="0" w:space="0" w:color="auto"/>
                <w:bottom w:val="none" w:sz="0" w:space="0" w:color="auto"/>
                <w:right w:val="none" w:sz="0" w:space="0" w:color="auto"/>
              </w:divBdr>
            </w:div>
            <w:div w:id="455564552">
              <w:marLeft w:val="0"/>
              <w:marRight w:val="0"/>
              <w:marTop w:val="0"/>
              <w:marBottom w:val="0"/>
              <w:divBdr>
                <w:top w:val="none" w:sz="0" w:space="0" w:color="auto"/>
                <w:left w:val="none" w:sz="0" w:space="0" w:color="auto"/>
                <w:bottom w:val="none" w:sz="0" w:space="0" w:color="auto"/>
                <w:right w:val="none" w:sz="0" w:space="0" w:color="auto"/>
              </w:divBdr>
              <w:divsChild>
                <w:div w:id="1218779569">
                  <w:marLeft w:val="0"/>
                  <w:marRight w:val="0"/>
                  <w:marTop w:val="0"/>
                  <w:marBottom w:val="0"/>
                  <w:divBdr>
                    <w:top w:val="none" w:sz="0" w:space="0" w:color="auto"/>
                    <w:left w:val="none" w:sz="0" w:space="0" w:color="auto"/>
                    <w:bottom w:val="none" w:sz="0" w:space="0" w:color="auto"/>
                    <w:right w:val="none" w:sz="0" w:space="0" w:color="auto"/>
                  </w:divBdr>
                  <w:divsChild>
                    <w:div w:id="358314511">
                      <w:marLeft w:val="0"/>
                      <w:marRight w:val="0"/>
                      <w:marTop w:val="0"/>
                      <w:marBottom w:val="0"/>
                      <w:divBdr>
                        <w:top w:val="none" w:sz="0" w:space="0" w:color="auto"/>
                        <w:left w:val="none" w:sz="0" w:space="0" w:color="auto"/>
                        <w:bottom w:val="none" w:sz="0" w:space="0" w:color="auto"/>
                        <w:right w:val="none" w:sz="0" w:space="0" w:color="auto"/>
                      </w:divBdr>
                      <w:divsChild>
                        <w:div w:id="1949047914">
                          <w:marLeft w:val="15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40573235">
          <w:marLeft w:val="0"/>
          <w:marRight w:val="0"/>
          <w:marTop w:val="0"/>
          <w:marBottom w:val="0"/>
          <w:divBdr>
            <w:top w:val="none" w:sz="0" w:space="0" w:color="auto"/>
            <w:left w:val="none" w:sz="0" w:space="0" w:color="auto"/>
            <w:bottom w:val="none" w:sz="0" w:space="0" w:color="auto"/>
            <w:right w:val="none" w:sz="0" w:space="0" w:color="auto"/>
          </w:divBdr>
          <w:divsChild>
            <w:div w:id="653459512">
              <w:marLeft w:val="0"/>
              <w:marRight w:val="0"/>
              <w:marTop w:val="0"/>
              <w:marBottom w:val="0"/>
              <w:divBdr>
                <w:top w:val="none" w:sz="0" w:space="0" w:color="auto"/>
                <w:left w:val="none" w:sz="0" w:space="0" w:color="auto"/>
                <w:bottom w:val="none" w:sz="0" w:space="0" w:color="auto"/>
                <w:right w:val="none" w:sz="0" w:space="0" w:color="auto"/>
              </w:divBdr>
            </w:div>
            <w:div w:id="1255939248">
              <w:marLeft w:val="0"/>
              <w:marRight w:val="0"/>
              <w:marTop w:val="0"/>
              <w:marBottom w:val="0"/>
              <w:divBdr>
                <w:top w:val="none" w:sz="0" w:space="0" w:color="auto"/>
                <w:left w:val="none" w:sz="0" w:space="0" w:color="auto"/>
                <w:bottom w:val="none" w:sz="0" w:space="0" w:color="auto"/>
                <w:right w:val="none" w:sz="0" w:space="0" w:color="auto"/>
              </w:divBdr>
              <w:divsChild>
                <w:div w:id="1650330540">
                  <w:marLeft w:val="0"/>
                  <w:marRight w:val="0"/>
                  <w:marTop w:val="0"/>
                  <w:marBottom w:val="0"/>
                  <w:divBdr>
                    <w:top w:val="none" w:sz="0" w:space="0" w:color="auto"/>
                    <w:left w:val="none" w:sz="0" w:space="0" w:color="auto"/>
                    <w:bottom w:val="none" w:sz="0" w:space="0" w:color="auto"/>
                    <w:right w:val="none" w:sz="0" w:space="0" w:color="auto"/>
                  </w:divBdr>
                  <w:divsChild>
                    <w:div w:id="1799645971">
                      <w:marLeft w:val="0"/>
                      <w:marRight w:val="0"/>
                      <w:marTop w:val="0"/>
                      <w:marBottom w:val="0"/>
                      <w:divBdr>
                        <w:top w:val="none" w:sz="0" w:space="0" w:color="auto"/>
                        <w:left w:val="none" w:sz="0" w:space="0" w:color="auto"/>
                        <w:bottom w:val="none" w:sz="0" w:space="0" w:color="auto"/>
                        <w:right w:val="none" w:sz="0" w:space="0" w:color="auto"/>
                      </w:divBdr>
                      <w:divsChild>
                        <w:div w:id="1061367627">
                          <w:marLeft w:val="15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51204567">
          <w:marLeft w:val="0"/>
          <w:marRight w:val="0"/>
          <w:marTop w:val="0"/>
          <w:marBottom w:val="0"/>
          <w:divBdr>
            <w:top w:val="none" w:sz="0" w:space="0" w:color="auto"/>
            <w:left w:val="none" w:sz="0" w:space="0" w:color="auto"/>
            <w:bottom w:val="none" w:sz="0" w:space="0" w:color="auto"/>
            <w:right w:val="none" w:sz="0" w:space="0" w:color="auto"/>
          </w:divBdr>
          <w:divsChild>
            <w:div w:id="1744571689">
              <w:marLeft w:val="0"/>
              <w:marRight w:val="0"/>
              <w:marTop w:val="0"/>
              <w:marBottom w:val="0"/>
              <w:divBdr>
                <w:top w:val="none" w:sz="0" w:space="0" w:color="auto"/>
                <w:left w:val="none" w:sz="0" w:space="0" w:color="auto"/>
                <w:bottom w:val="none" w:sz="0" w:space="0" w:color="auto"/>
                <w:right w:val="none" w:sz="0" w:space="0" w:color="auto"/>
              </w:divBdr>
            </w:div>
            <w:div w:id="2070419377">
              <w:marLeft w:val="0"/>
              <w:marRight w:val="0"/>
              <w:marTop w:val="0"/>
              <w:marBottom w:val="0"/>
              <w:divBdr>
                <w:top w:val="none" w:sz="0" w:space="0" w:color="auto"/>
                <w:left w:val="none" w:sz="0" w:space="0" w:color="auto"/>
                <w:bottom w:val="none" w:sz="0" w:space="0" w:color="auto"/>
                <w:right w:val="none" w:sz="0" w:space="0" w:color="auto"/>
              </w:divBdr>
              <w:divsChild>
                <w:div w:id="177275654">
                  <w:marLeft w:val="0"/>
                  <w:marRight w:val="0"/>
                  <w:marTop w:val="0"/>
                  <w:marBottom w:val="0"/>
                  <w:divBdr>
                    <w:top w:val="none" w:sz="0" w:space="0" w:color="auto"/>
                    <w:left w:val="none" w:sz="0" w:space="0" w:color="auto"/>
                    <w:bottom w:val="none" w:sz="0" w:space="0" w:color="auto"/>
                    <w:right w:val="none" w:sz="0" w:space="0" w:color="auto"/>
                  </w:divBdr>
                  <w:divsChild>
                    <w:div w:id="983316174">
                      <w:marLeft w:val="0"/>
                      <w:marRight w:val="0"/>
                      <w:marTop w:val="0"/>
                      <w:marBottom w:val="0"/>
                      <w:divBdr>
                        <w:top w:val="none" w:sz="0" w:space="0" w:color="auto"/>
                        <w:left w:val="none" w:sz="0" w:space="0" w:color="auto"/>
                        <w:bottom w:val="none" w:sz="0" w:space="0" w:color="auto"/>
                        <w:right w:val="none" w:sz="0" w:space="0" w:color="auto"/>
                      </w:divBdr>
                      <w:divsChild>
                        <w:div w:id="795684422">
                          <w:marLeft w:val="15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40728674">
          <w:marLeft w:val="0"/>
          <w:marRight w:val="0"/>
          <w:marTop w:val="0"/>
          <w:marBottom w:val="0"/>
          <w:divBdr>
            <w:top w:val="none" w:sz="0" w:space="0" w:color="auto"/>
            <w:left w:val="none" w:sz="0" w:space="0" w:color="auto"/>
            <w:bottom w:val="none" w:sz="0" w:space="0" w:color="auto"/>
            <w:right w:val="none" w:sz="0" w:space="0" w:color="auto"/>
          </w:divBdr>
          <w:divsChild>
            <w:div w:id="298918790">
              <w:marLeft w:val="0"/>
              <w:marRight w:val="0"/>
              <w:marTop w:val="0"/>
              <w:marBottom w:val="0"/>
              <w:divBdr>
                <w:top w:val="none" w:sz="0" w:space="0" w:color="auto"/>
                <w:left w:val="none" w:sz="0" w:space="0" w:color="auto"/>
                <w:bottom w:val="none" w:sz="0" w:space="0" w:color="auto"/>
                <w:right w:val="none" w:sz="0" w:space="0" w:color="auto"/>
              </w:divBdr>
            </w:div>
            <w:div w:id="570890566">
              <w:marLeft w:val="0"/>
              <w:marRight w:val="0"/>
              <w:marTop w:val="0"/>
              <w:marBottom w:val="0"/>
              <w:divBdr>
                <w:top w:val="none" w:sz="0" w:space="0" w:color="auto"/>
                <w:left w:val="none" w:sz="0" w:space="0" w:color="auto"/>
                <w:bottom w:val="none" w:sz="0" w:space="0" w:color="auto"/>
                <w:right w:val="none" w:sz="0" w:space="0" w:color="auto"/>
              </w:divBdr>
              <w:divsChild>
                <w:div w:id="1972319430">
                  <w:marLeft w:val="0"/>
                  <w:marRight w:val="0"/>
                  <w:marTop w:val="0"/>
                  <w:marBottom w:val="0"/>
                  <w:divBdr>
                    <w:top w:val="none" w:sz="0" w:space="0" w:color="auto"/>
                    <w:left w:val="none" w:sz="0" w:space="0" w:color="auto"/>
                    <w:bottom w:val="none" w:sz="0" w:space="0" w:color="auto"/>
                    <w:right w:val="none" w:sz="0" w:space="0" w:color="auto"/>
                  </w:divBdr>
                  <w:divsChild>
                    <w:div w:id="66266765">
                      <w:marLeft w:val="0"/>
                      <w:marRight w:val="0"/>
                      <w:marTop w:val="0"/>
                      <w:marBottom w:val="0"/>
                      <w:divBdr>
                        <w:top w:val="none" w:sz="0" w:space="0" w:color="auto"/>
                        <w:left w:val="none" w:sz="0" w:space="0" w:color="auto"/>
                        <w:bottom w:val="none" w:sz="0" w:space="0" w:color="auto"/>
                        <w:right w:val="none" w:sz="0" w:space="0" w:color="auto"/>
                      </w:divBdr>
                      <w:divsChild>
                        <w:div w:id="309292844">
                          <w:marLeft w:val="15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40295912">
          <w:marLeft w:val="0"/>
          <w:marRight w:val="0"/>
          <w:marTop w:val="0"/>
          <w:marBottom w:val="0"/>
          <w:divBdr>
            <w:top w:val="none" w:sz="0" w:space="0" w:color="auto"/>
            <w:left w:val="none" w:sz="0" w:space="0" w:color="auto"/>
            <w:bottom w:val="none" w:sz="0" w:space="0" w:color="auto"/>
            <w:right w:val="none" w:sz="0" w:space="0" w:color="auto"/>
          </w:divBdr>
          <w:divsChild>
            <w:div w:id="624777556">
              <w:marLeft w:val="0"/>
              <w:marRight w:val="0"/>
              <w:marTop w:val="0"/>
              <w:marBottom w:val="0"/>
              <w:divBdr>
                <w:top w:val="none" w:sz="0" w:space="0" w:color="auto"/>
                <w:left w:val="none" w:sz="0" w:space="0" w:color="auto"/>
                <w:bottom w:val="none" w:sz="0" w:space="0" w:color="auto"/>
                <w:right w:val="none" w:sz="0" w:space="0" w:color="auto"/>
              </w:divBdr>
            </w:div>
            <w:div w:id="712004721">
              <w:marLeft w:val="0"/>
              <w:marRight w:val="0"/>
              <w:marTop w:val="0"/>
              <w:marBottom w:val="0"/>
              <w:divBdr>
                <w:top w:val="none" w:sz="0" w:space="0" w:color="auto"/>
                <w:left w:val="none" w:sz="0" w:space="0" w:color="auto"/>
                <w:bottom w:val="none" w:sz="0" w:space="0" w:color="auto"/>
                <w:right w:val="none" w:sz="0" w:space="0" w:color="auto"/>
              </w:divBdr>
              <w:divsChild>
                <w:div w:id="1192063956">
                  <w:marLeft w:val="0"/>
                  <w:marRight w:val="0"/>
                  <w:marTop w:val="0"/>
                  <w:marBottom w:val="0"/>
                  <w:divBdr>
                    <w:top w:val="none" w:sz="0" w:space="0" w:color="auto"/>
                    <w:left w:val="none" w:sz="0" w:space="0" w:color="auto"/>
                    <w:bottom w:val="none" w:sz="0" w:space="0" w:color="auto"/>
                    <w:right w:val="none" w:sz="0" w:space="0" w:color="auto"/>
                  </w:divBdr>
                  <w:divsChild>
                    <w:div w:id="1124079579">
                      <w:marLeft w:val="0"/>
                      <w:marRight w:val="0"/>
                      <w:marTop w:val="0"/>
                      <w:marBottom w:val="0"/>
                      <w:divBdr>
                        <w:top w:val="none" w:sz="0" w:space="0" w:color="auto"/>
                        <w:left w:val="none" w:sz="0" w:space="0" w:color="auto"/>
                        <w:bottom w:val="none" w:sz="0" w:space="0" w:color="auto"/>
                        <w:right w:val="none" w:sz="0" w:space="0" w:color="auto"/>
                      </w:divBdr>
                      <w:divsChild>
                        <w:div w:id="685012311">
                          <w:marLeft w:val="15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85086375">
      <w:bodyDiv w:val="1"/>
      <w:marLeft w:val="0"/>
      <w:marRight w:val="0"/>
      <w:marTop w:val="0"/>
      <w:marBottom w:val="0"/>
      <w:divBdr>
        <w:top w:val="none" w:sz="0" w:space="0" w:color="auto"/>
        <w:left w:val="none" w:sz="0" w:space="0" w:color="auto"/>
        <w:bottom w:val="none" w:sz="0" w:space="0" w:color="auto"/>
        <w:right w:val="none" w:sz="0" w:space="0" w:color="auto"/>
      </w:divBdr>
    </w:div>
    <w:div w:id="289628588">
      <w:bodyDiv w:val="1"/>
      <w:marLeft w:val="0"/>
      <w:marRight w:val="0"/>
      <w:marTop w:val="0"/>
      <w:marBottom w:val="0"/>
      <w:divBdr>
        <w:top w:val="none" w:sz="0" w:space="0" w:color="auto"/>
        <w:left w:val="none" w:sz="0" w:space="0" w:color="auto"/>
        <w:bottom w:val="none" w:sz="0" w:space="0" w:color="auto"/>
        <w:right w:val="none" w:sz="0" w:space="0" w:color="auto"/>
      </w:divBdr>
    </w:div>
    <w:div w:id="298263882">
      <w:bodyDiv w:val="1"/>
      <w:marLeft w:val="0"/>
      <w:marRight w:val="0"/>
      <w:marTop w:val="0"/>
      <w:marBottom w:val="0"/>
      <w:divBdr>
        <w:top w:val="none" w:sz="0" w:space="0" w:color="auto"/>
        <w:left w:val="none" w:sz="0" w:space="0" w:color="auto"/>
        <w:bottom w:val="none" w:sz="0" w:space="0" w:color="auto"/>
        <w:right w:val="none" w:sz="0" w:space="0" w:color="auto"/>
      </w:divBdr>
    </w:div>
    <w:div w:id="303047534">
      <w:bodyDiv w:val="1"/>
      <w:marLeft w:val="0"/>
      <w:marRight w:val="0"/>
      <w:marTop w:val="0"/>
      <w:marBottom w:val="0"/>
      <w:divBdr>
        <w:top w:val="none" w:sz="0" w:space="0" w:color="auto"/>
        <w:left w:val="none" w:sz="0" w:space="0" w:color="auto"/>
        <w:bottom w:val="none" w:sz="0" w:space="0" w:color="auto"/>
        <w:right w:val="none" w:sz="0" w:space="0" w:color="auto"/>
      </w:divBdr>
      <w:divsChild>
        <w:div w:id="912347943">
          <w:marLeft w:val="0"/>
          <w:marRight w:val="0"/>
          <w:marTop w:val="0"/>
          <w:marBottom w:val="0"/>
          <w:divBdr>
            <w:top w:val="none" w:sz="0" w:space="0" w:color="auto"/>
            <w:left w:val="none" w:sz="0" w:space="0" w:color="auto"/>
            <w:bottom w:val="none" w:sz="0" w:space="0" w:color="auto"/>
            <w:right w:val="none" w:sz="0" w:space="0" w:color="auto"/>
          </w:divBdr>
        </w:div>
      </w:divsChild>
    </w:div>
    <w:div w:id="308367287">
      <w:bodyDiv w:val="1"/>
      <w:marLeft w:val="0"/>
      <w:marRight w:val="0"/>
      <w:marTop w:val="0"/>
      <w:marBottom w:val="0"/>
      <w:divBdr>
        <w:top w:val="none" w:sz="0" w:space="0" w:color="auto"/>
        <w:left w:val="none" w:sz="0" w:space="0" w:color="auto"/>
        <w:bottom w:val="none" w:sz="0" w:space="0" w:color="auto"/>
        <w:right w:val="none" w:sz="0" w:space="0" w:color="auto"/>
      </w:divBdr>
    </w:div>
    <w:div w:id="316495825">
      <w:bodyDiv w:val="1"/>
      <w:marLeft w:val="0"/>
      <w:marRight w:val="0"/>
      <w:marTop w:val="0"/>
      <w:marBottom w:val="0"/>
      <w:divBdr>
        <w:top w:val="none" w:sz="0" w:space="0" w:color="auto"/>
        <w:left w:val="none" w:sz="0" w:space="0" w:color="auto"/>
        <w:bottom w:val="none" w:sz="0" w:space="0" w:color="auto"/>
        <w:right w:val="none" w:sz="0" w:space="0" w:color="auto"/>
      </w:divBdr>
    </w:div>
    <w:div w:id="324167770">
      <w:bodyDiv w:val="1"/>
      <w:marLeft w:val="0"/>
      <w:marRight w:val="0"/>
      <w:marTop w:val="0"/>
      <w:marBottom w:val="0"/>
      <w:divBdr>
        <w:top w:val="none" w:sz="0" w:space="0" w:color="auto"/>
        <w:left w:val="none" w:sz="0" w:space="0" w:color="auto"/>
        <w:bottom w:val="none" w:sz="0" w:space="0" w:color="auto"/>
        <w:right w:val="none" w:sz="0" w:space="0" w:color="auto"/>
      </w:divBdr>
    </w:div>
    <w:div w:id="328599190">
      <w:bodyDiv w:val="1"/>
      <w:marLeft w:val="0"/>
      <w:marRight w:val="0"/>
      <w:marTop w:val="0"/>
      <w:marBottom w:val="0"/>
      <w:divBdr>
        <w:top w:val="none" w:sz="0" w:space="0" w:color="auto"/>
        <w:left w:val="none" w:sz="0" w:space="0" w:color="auto"/>
        <w:bottom w:val="none" w:sz="0" w:space="0" w:color="auto"/>
        <w:right w:val="none" w:sz="0" w:space="0" w:color="auto"/>
      </w:divBdr>
    </w:div>
    <w:div w:id="338166637">
      <w:bodyDiv w:val="1"/>
      <w:marLeft w:val="0"/>
      <w:marRight w:val="0"/>
      <w:marTop w:val="0"/>
      <w:marBottom w:val="0"/>
      <w:divBdr>
        <w:top w:val="none" w:sz="0" w:space="0" w:color="auto"/>
        <w:left w:val="none" w:sz="0" w:space="0" w:color="auto"/>
        <w:bottom w:val="none" w:sz="0" w:space="0" w:color="auto"/>
        <w:right w:val="none" w:sz="0" w:space="0" w:color="auto"/>
      </w:divBdr>
    </w:div>
    <w:div w:id="347951205">
      <w:bodyDiv w:val="1"/>
      <w:marLeft w:val="0"/>
      <w:marRight w:val="0"/>
      <w:marTop w:val="0"/>
      <w:marBottom w:val="0"/>
      <w:divBdr>
        <w:top w:val="none" w:sz="0" w:space="0" w:color="auto"/>
        <w:left w:val="none" w:sz="0" w:space="0" w:color="auto"/>
        <w:bottom w:val="none" w:sz="0" w:space="0" w:color="auto"/>
        <w:right w:val="none" w:sz="0" w:space="0" w:color="auto"/>
      </w:divBdr>
    </w:div>
    <w:div w:id="348609989">
      <w:bodyDiv w:val="1"/>
      <w:marLeft w:val="0"/>
      <w:marRight w:val="0"/>
      <w:marTop w:val="0"/>
      <w:marBottom w:val="0"/>
      <w:divBdr>
        <w:top w:val="none" w:sz="0" w:space="0" w:color="auto"/>
        <w:left w:val="none" w:sz="0" w:space="0" w:color="auto"/>
        <w:bottom w:val="none" w:sz="0" w:space="0" w:color="auto"/>
        <w:right w:val="none" w:sz="0" w:space="0" w:color="auto"/>
      </w:divBdr>
    </w:div>
    <w:div w:id="354962580">
      <w:bodyDiv w:val="1"/>
      <w:marLeft w:val="0"/>
      <w:marRight w:val="0"/>
      <w:marTop w:val="0"/>
      <w:marBottom w:val="0"/>
      <w:divBdr>
        <w:top w:val="none" w:sz="0" w:space="0" w:color="auto"/>
        <w:left w:val="none" w:sz="0" w:space="0" w:color="auto"/>
        <w:bottom w:val="none" w:sz="0" w:space="0" w:color="auto"/>
        <w:right w:val="none" w:sz="0" w:space="0" w:color="auto"/>
      </w:divBdr>
    </w:div>
    <w:div w:id="356471772">
      <w:marLeft w:val="0"/>
      <w:marRight w:val="0"/>
      <w:marTop w:val="0"/>
      <w:marBottom w:val="0"/>
      <w:divBdr>
        <w:top w:val="none" w:sz="0" w:space="0" w:color="auto"/>
        <w:left w:val="none" w:sz="0" w:space="0" w:color="auto"/>
        <w:bottom w:val="none" w:sz="0" w:space="0" w:color="auto"/>
        <w:right w:val="none" w:sz="0" w:space="0" w:color="auto"/>
      </w:divBdr>
    </w:div>
    <w:div w:id="357197900">
      <w:bodyDiv w:val="1"/>
      <w:marLeft w:val="0"/>
      <w:marRight w:val="0"/>
      <w:marTop w:val="0"/>
      <w:marBottom w:val="0"/>
      <w:divBdr>
        <w:top w:val="none" w:sz="0" w:space="0" w:color="auto"/>
        <w:left w:val="none" w:sz="0" w:space="0" w:color="auto"/>
        <w:bottom w:val="none" w:sz="0" w:space="0" w:color="auto"/>
        <w:right w:val="none" w:sz="0" w:space="0" w:color="auto"/>
      </w:divBdr>
      <w:divsChild>
        <w:div w:id="1931573013">
          <w:marLeft w:val="0"/>
          <w:marRight w:val="0"/>
          <w:marTop w:val="0"/>
          <w:marBottom w:val="0"/>
          <w:divBdr>
            <w:top w:val="single" w:sz="2" w:space="0" w:color="000000"/>
            <w:left w:val="single" w:sz="2" w:space="0" w:color="000000"/>
            <w:bottom w:val="single" w:sz="2" w:space="0" w:color="000000"/>
            <w:right w:val="single" w:sz="2" w:space="0" w:color="000000"/>
          </w:divBdr>
        </w:div>
      </w:divsChild>
    </w:div>
    <w:div w:id="365101517">
      <w:bodyDiv w:val="1"/>
      <w:marLeft w:val="0"/>
      <w:marRight w:val="0"/>
      <w:marTop w:val="0"/>
      <w:marBottom w:val="0"/>
      <w:divBdr>
        <w:top w:val="none" w:sz="0" w:space="0" w:color="auto"/>
        <w:left w:val="none" w:sz="0" w:space="0" w:color="auto"/>
        <w:bottom w:val="none" w:sz="0" w:space="0" w:color="auto"/>
        <w:right w:val="none" w:sz="0" w:space="0" w:color="auto"/>
      </w:divBdr>
    </w:div>
    <w:div w:id="366224369">
      <w:bodyDiv w:val="1"/>
      <w:marLeft w:val="0"/>
      <w:marRight w:val="0"/>
      <w:marTop w:val="0"/>
      <w:marBottom w:val="0"/>
      <w:divBdr>
        <w:top w:val="none" w:sz="0" w:space="0" w:color="auto"/>
        <w:left w:val="none" w:sz="0" w:space="0" w:color="auto"/>
        <w:bottom w:val="none" w:sz="0" w:space="0" w:color="auto"/>
        <w:right w:val="none" w:sz="0" w:space="0" w:color="auto"/>
      </w:divBdr>
      <w:divsChild>
        <w:div w:id="1819761401">
          <w:marLeft w:val="0"/>
          <w:marRight w:val="0"/>
          <w:marTop w:val="0"/>
          <w:marBottom w:val="0"/>
          <w:divBdr>
            <w:top w:val="none" w:sz="0" w:space="0" w:color="auto"/>
            <w:left w:val="none" w:sz="0" w:space="0" w:color="auto"/>
            <w:bottom w:val="none" w:sz="0" w:space="0" w:color="auto"/>
            <w:right w:val="none" w:sz="0" w:space="0" w:color="auto"/>
          </w:divBdr>
        </w:div>
        <w:div w:id="915628925">
          <w:marLeft w:val="0"/>
          <w:marRight w:val="0"/>
          <w:marTop w:val="0"/>
          <w:marBottom w:val="0"/>
          <w:divBdr>
            <w:top w:val="none" w:sz="0" w:space="0" w:color="auto"/>
            <w:left w:val="none" w:sz="0" w:space="0" w:color="auto"/>
            <w:bottom w:val="none" w:sz="0" w:space="0" w:color="auto"/>
            <w:right w:val="none" w:sz="0" w:space="0" w:color="auto"/>
          </w:divBdr>
        </w:div>
        <w:div w:id="1347562193">
          <w:marLeft w:val="0"/>
          <w:marRight w:val="0"/>
          <w:marTop w:val="0"/>
          <w:marBottom w:val="0"/>
          <w:divBdr>
            <w:top w:val="none" w:sz="0" w:space="0" w:color="auto"/>
            <w:left w:val="none" w:sz="0" w:space="0" w:color="auto"/>
            <w:bottom w:val="none" w:sz="0" w:space="0" w:color="auto"/>
            <w:right w:val="none" w:sz="0" w:space="0" w:color="auto"/>
          </w:divBdr>
        </w:div>
        <w:div w:id="952781657">
          <w:marLeft w:val="0"/>
          <w:marRight w:val="0"/>
          <w:marTop w:val="0"/>
          <w:marBottom w:val="0"/>
          <w:divBdr>
            <w:top w:val="none" w:sz="0" w:space="0" w:color="auto"/>
            <w:left w:val="none" w:sz="0" w:space="0" w:color="auto"/>
            <w:bottom w:val="none" w:sz="0" w:space="0" w:color="auto"/>
            <w:right w:val="none" w:sz="0" w:space="0" w:color="auto"/>
          </w:divBdr>
        </w:div>
        <w:div w:id="1012294760">
          <w:marLeft w:val="0"/>
          <w:marRight w:val="0"/>
          <w:marTop w:val="0"/>
          <w:marBottom w:val="0"/>
          <w:divBdr>
            <w:top w:val="none" w:sz="0" w:space="0" w:color="auto"/>
            <w:left w:val="none" w:sz="0" w:space="0" w:color="auto"/>
            <w:bottom w:val="none" w:sz="0" w:space="0" w:color="auto"/>
            <w:right w:val="none" w:sz="0" w:space="0" w:color="auto"/>
          </w:divBdr>
        </w:div>
        <w:div w:id="11803137">
          <w:marLeft w:val="0"/>
          <w:marRight w:val="0"/>
          <w:marTop w:val="0"/>
          <w:marBottom w:val="0"/>
          <w:divBdr>
            <w:top w:val="none" w:sz="0" w:space="0" w:color="auto"/>
            <w:left w:val="none" w:sz="0" w:space="0" w:color="auto"/>
            <w:bottom w:val="none" w:sz="0" w:space="0" w:color="auto"/>
            <w:right w:val="none" w:sz="0" w:space="0" w:color="auto"/>
          </w:divBdr>
        </w:div>
        <w:div w:id="534124575">
          <w:marLeft w:val="0"/>
          <w:marRight w:val="0"/>
          <w:marTop w:val="0"/>
          <w:marBottom w:val="0"/>
          <w:divBdr>
            <w:top w:val="none" w:sz="0" w:space="0" w:color="auto"/>
            <w:left w:val="none" w:sz="0" w:space="0" w:color="auto"/>
            <w:bottom w:val="none" w:sz="0" w:space="0" w:color="auto"/>
            <w:right w:val="none" w:sz="0" w:space="0" w:color="auto"/>
          </w:divBdr>
        </w:div>
        <w:div w:id="2038970179">
          <w:marLeft w:val="0"/>
          <w:marRight w:val="0"/>
          <w:marTop w:val="0"/>
          <w:marBottom w:val="0"/>
          <w:divBdr>
            <w:top w:val="none" w:sz="0" w:space="0" w:color="auto"/>
            <w:left w:val="none" w:sz="0" w:space="0" w:color="auto"/>
            <w:bottom w:val="none" w:sz="0" w:space="0" w:color="auto"/>
            <w:right w:val="none" w:sz="0" w:space="0" w:color="auto"/>
          </w:divBdr>
        </w:div>
        <w:div w:id="719868635">
          <w:marLeft w:val="0"/>
          <w:marRight w:val="0"/>
          <w:marTop w:val="0"/>
          <w:marBottom w:val="0"/>
          <w:divBdr>
            <w:top w:val="none" w:sz="0" w:space="0" w:color="auto"/>
            <w:left w:val="none" w:sz="0" w:space="0" w:color="auto"/>
            <w:bottom w:val="none" w:sz="0" w:space="0" w:color="auto"/>
            <w:right w:val="none" w:sz="0" w:space="0" w:color="auto"/>
          </w:divBdr>
        </w:div>
        <w:div w:id="919604551">
          <w:marLeft w:val="0"/>
          <w:marRight w:val="0"/>
          <w:marTop w:val="0"/>
          <w:marBottom w:val="0"/>
          <w:divBdr>
            <w:top w:val="none" w:sz="0" w:space="0" w:color="auto"/>
            <w:left w:val="none" w:sz="0" w:space="0" w:color="auto"/>
            <w:bottom w:val="none" w:sz="0" w:space="0" w:color="auto"/>
            <w:right w:val="none" w:sz="0" w:space="0" w:color="auto"/>
          </w:divBdr>
        </w:div>
        <w:div w:id="1870028848">
          <w:marLeft w:val="0"/>
          <w:marRight w:val="0"/>
          <w:marTop w:val="0"/>
          <w:marBottom w:val="0"/>
          <w:divBdr>
            <w:top w:val="none" w:sz="0" w:space="0" w:color="auto"/>
            <w:left w:val="none" w:sz="0" w:space="0" w:color="auto"/>
            <w:bottom w:val="none" w:sz="0" w:space="0" w:color="auto"/>
            <w:right w:val="none" w:sz="0" w:space="0" w:color="auto"/>
          </w:divBdr>
        </w:div>
        <w:div w:id="792871403">
          <w:marLeft w:val="0"/>
          <w:marRight w:val="0"/>
          <w:marTop w:val="0"/>
          <w:marBottom w:val="0"/>
          <w:divBdr>
            <w:top w:val="none" w:sz="0" w:space="0" w:color="auto"/>
            <w:left w:val="none" w:sz="0" w:space="0" w:color="auto"/>
            <w:bottom w:val="none" w:sz="0" w:space="0" w:color="auto"/>
            <w:right w:val="none" w:sz="0" w:space="0" w:color="auto"/>
          </w:divBdr>
        </w:div>
        <w:div w:id="1693990839">
          <w:marLeft w:val="0"/>
          <w:marRight w:val="0"/>
          <w:marTop w:val="0"/>
          <w:marBottom w:val="0"/>
          <w:divBdr>
            <w:top w:val="none" w:sz="0" w:space="0" w:color="auto"/>
            <w:left w:val="none" w:sz="0" w:space="0" w:color="auto"/>
            <w:bottom w:val="none" w:sz="0" w:space="0" w:color="auto"/>
            <w:right w:val="none" w:sz="0" w:space="0" w:color="auto"/>
          </w:divBdr>
        </w:div>
        <w:div w:id="2038852387">
          <w:marLeft w:val="0"/>
          <w:marRight w:val="0"/>
          <w:marTop w:val="0"/>
          <w:marBottom w:val="0"/>
          <w:divBdr>
            <w:top w:val="none" w:sz="0" w:space="0" w:color="auto"/>
            <w:left w:val="none" w:sz="0" w:space="0" w:color="auto"/>
            <w:bottom w:val="none" w:sz="0" w:space="0" w:color="auto"/>
            <w:right w:val="none" w:sz="0" w:space="0" w:color="auto"/>
          </w:divBdr>
        </w:div>
        <w:div w:id="1322468774">
          <w:marLeft w:val="0"/>
          <w:marRight w:val="0"/>
          <w:marTop w:val="0"/>
          <w:marBottom w:val="0"/>
          <w:divBdr>
            <w:top w:val="none" w:sz="0" w:space="0" w:color="auto"/>
            <w:left w:val="none" w:sz="0" w:space="0" w:color="auto"/>
            <w:bottom w:val="none" w:sz="0" w:space="0" w:color="auto"/>
            <w:right w:val="none" w:sz="0" w:space="0" w:color="auto"/>
          </w:divBdr>
        </w:div>
        <w:div w:id="522977391">
          <w:marLeft w:val="0"/>
          <w:marRight w:val="0"/>
          <w:marTop w:val="0"/>
          <w:marBottom w:val="0"/>
          <w:divBdr>
            <w:top w:val="none" w:sz="0" w:space="0" w:color="auto"/>
            <w:left w:val="none" w:sz="0" w:space="0" w:color="auto"/>
            <w:bottom w:val="none" w:sz="0" w:space="0" w:color="auto"/>
            <w:right w:val="none" w:sz="0" w:space="0" w:color="auto"/>
          </w:divBdr>
        </w:div>
        <w:div w:id="483086021">
          <w:marLeft w:val="0"/>
          <w:marRight w:val="0"/>
          <w:marTop w:val="0"/>
          <w:marBottom w:val="0"/>
          <w:divBdr>
            <w:top w:val="none" w:sz="0" w:space="0" w:color="auto"/>
            <w:left w:val="none" w:sz="0" w:space="0" w:color="auto"/>
            <w:bottom w:val="none" w:sz="0" w:space="0" w:color="auto"/>
            <w:right w:val="none" w:sz="0" w:space="0" w:color="auto"/>
          </w:divBdr>
        </w:div>
        <w:div w:id="1833178057">
          <w:marLeft w:val="0"/>
          <w:marRight w:val="0"/>
          <w:marTop w:val="0"/>
          <w:marBottom w:val="0"/>
          <w:divBdr>
            <w:top w:val="none" w:sz="0" w:space="0" w:color="auto"/>
            <w:left w:val="none" w:sz="0" w:space="0" w:color="auto"/>
            <w:bottom w:val="none" w:sz="0" w:space="0" w:color="auto"/>
            <w:right w:val="none" w:sz="0" w:space="0" w:color="auto"/>
          </w:divBdr>
        </w:div>
        <w:div w:id="211817632">
          <w:marLeft w:val="0"/>
          <w:marRight w:val="0"/>
          <w:marTop w:val="0"/>
          <w:marBottom w:val="0"/>
          <w:divBdr>
            <w:top w:val="none" w:sz="0" w:space="0" w:color="auto"/>
            <w:left w:val="none" w:sz="0" w:space="0" w:color="auto"/>
            <w:bottom w:val="none" w:sz="0" w:space="0" w:color="auto"/>
            <w:right w:val="none" w:sz="0" w:space="0" w:color="auto"/>
          </w:divBdr>
        </w:div>
        <w:div w:id="1095445295">
          <w:marLeft w:val="0"/>
          <w:marRight w:val="0"/>
          <w:marTop w:val="0"/>
          <w:marBottom w:val="0"/>
          <w:divBdr>
            <w:top w:val="none" w:sz="0" w:space="0" w:color="auto"/>
            <w:left w:val="none" w:sz="0" w:space="0" w:color="auto"/>
            <w:bottom w:val="none" w:sz="0" w:space="0" w:color="auto"/>
            <w:right w:val="none" w:sz="0" w:space="0" w:color="auto"/>
          </w:divBdr>
        </w:div>
        <w:div w:id="1271548150">
          <w:marLeft w:val="0"/>
          <w:marRight w:val="0"/>
          <w:marTop w:val="0"/>
          <w:marBottom w:val="0"/>
          <w:divBdr>
            <w:top w:val="none" w:sz="0" w:space="0" w:color="auto"/>
            <w:left w:val="none" w:sz="0" w:space="0" w:color="auto"/>
            <w:bottom w:val="none" w:sz="0" w:space="0" w:color="auto"/>
            <w:right w:val="none" w:sz="0" w:space="0" w:color="auto"/>
          </w:divBdr>
        </w:div>
        <w:div w:id="670332675">
          <w:marLeft w:val="0"/>
          <w:marRight w:val="0"/>
          <w:marTop w:val="0"/>
          <w:marBottom w:val="0"/>
          <w:divBdr>
            <w:top w:val="none" w:sz="0" w:space="0" w:color="auto"/>
            <w:left w:val="none" w:sz="0" w:space="0" w:color="auto"/>
            <w:bottom w:val="none" w:sz="0" w:space="0" w:color="auto"/>
            <w:right w:val="none" w:sz="0" w:space="0" w:color="auto"/>
          </w:divBdr>
        </w:div>
      </w:divsChild>
    </w:div>
    <w:div w:id="366487731">
      <w:bodyDiv w:val="1"/>
      <w:marLeft w:val="0"/>
      <w:marRight w:val="0"/>
      <w:marTop w:val="0"/>
      <w:marBottom w:val="0"/>
      <w:divBdr>
        <w:top w:val="none" w:sz="0" w:space="0" w:color="auto"/>
        <w:left w:val="none" w:sz="0" w:space="0" w:color="auto"/>
        <w:bottom w:val="none" w:sz="0" w:space="0" w:color="auto"/>
        <w:right w:val="none" w:sz="0" w:space="0" w:color="auto"/>
      </w:divBdr>
      <w:divsChild>
        <w:div w:id="490371146">
          <w:marLeft w:val="0"/>
          <w:marRight w:val="0"/>
          <w:marTop w:val="0"/>
          <w:marBottom w:val="0"/>
          <w:divBdr>
            <w:top w:val="none" w:sz="0" w:space="0" w:color="auto"/>
            <w:left w:val="none" w:sz="0" w:space="0" w:color="auto"/>
            <w:bottom w:val="single" w:sz="6" w:space="7" w:color="E6ECF0"/>
            <w:right w:val="none" w:sz="0" w:space="0" w:color="auto"/>
          </w:divBdr>
          <w:divsChild>
            <w:div w:id="1015617365">
              <w:marLeft w:val="870"/>
              <w:marRight w:val="0"/>
              <w:marTop w:val="0"/>
              <w:marBottom w:val="0"/>
              <w:divBdr>
                <w:top w:val="none" w:sz="0" w:space="0" w:color="auto"/>
                <w:left w:val="none" w:sz="0" w:space="0" w:color="auto"/>
                <w:bottom w:val="none" w:sz="0" w:space="0" w:color="auto"/>
                <w:right w:val="none" w:sz="0" w:space="0" w:color="auto"/>
              </w:divBdr>
              <w:divsChild>
                <w:div w:id="84235068">
                  <w:marLeft w:val="0"/>
                  <w:marRight w:val="0"/>
                  <w:marTop w:val="0"/>
                  <w:marBottom w:val="0"/>
                  <w:divBdr>
                    <w:top w:val="none" w:sz="0" w:space="0" w:color="auto"/>
                    <w:left w:val="none" w:sz="0" w:space="0" w:color="auto"/>
                    <w:bottom w:val="none" w:sz="0" w:space="0" w:color="auto"/>
                    <w:right w:val="none" w:sz="0" w:space="0" w:color="auto"/>
                  </w:divBdr>
                  <w:divsChild>
                    <w:div w:id="965696855">
                      <w:marLeft w:val="0"/>
                      <w:marRight w:val="0"/>
                      <w:marTop w:val="150"/>
                      <w:marBottom w:val="30"/>
                      <w:divBdr>
                        <w:top w:val="none" w:sz="0" w:space="0" w:color="auto"/>
                        <w:left w:val="none" w:sz="0" w:space="0" w:color="auto"/>
                        <w:bottom w:val="none" w:sz="0" w:space="0" w:color="auto"/>
                        <w:right w:val="none" w:sz="0" w:space="0" w:color="auto"/>
                      </w:divBdr>
                      <w:divsChild>
                        <w:div w:id="962420962">
                          <w:marLeft w:val="0"/>
                          <w:marRight w:val="0"/>
                          <w:marTop w:val="0"/>
                          <w:marBottom w:val="0"/>
                          <w:divBdr>
                            <w:top w:val="none" w:sz="0" w:space="0" w:color="auto"/>
                            <w:left w:val="none" w:sz="0" w:space="0" w:color="auto"/>
                            <w:bottom w:val="none" w:sz="0" w:space="0" w:color="auto"/>
                            <w:right w:val="none" w:sz="0" w:space="0" w:color="auto"/>
                          </w:divBdr>
                          <w:divsChild>
                            <w:div w:id="1237742094">
                              <w:marLeft w:val="0"/>
                              <w:marRight w:val="0"/>
                              <w:marTop w:val="0"/>
                              <w:marBottom w:val="0"/>
                              <w:divBdr>
                                <w:top w:val="none" w:sz="0" w:space="0" w:color="auto"/>
                                <w:left w:val="none" w:sz="0" w:space="0" w:color="auto"/>
                                <w:bottom w:val="none" w:sz="0" w:space="0" w:color="auto"/>
                                <w:right w:val="none" w:sz="0" w:space="0" w:color="auto"/>
                              </w:divBdr>
                            </w:div>
                          </w:divsChild>
                        </w:div>
                        <w:div w:id="1124034378">
                          <w:marLeft w:val="0"/>
                          <w:marRight w:val="0"/>
                          <w:marTop w:val="0"/>
                          <w:marBottom w:val="0"/>
                          <w:divBdr>
                            <w:top w:val="none" w:sz="0" w:space="0" w:color="auto"/>
                            <w:left w:val="none" w:sz="0" w:space="0" w:color="auto"/>
                            <w:bottom w:val="none" w:sz="0" w:space="0" w:color="auto"/>
                            <w:right w:val="none" w:sz="0" w:space="0" w:color="auto"/>
                          </w:divBdr>
                          <w:divsChild>
                            <w:div w:id="743376124">
                              <w:marLeft w:val="0"/>
                              <w:marRight w:val="0"/>
                              <w:marTop w:val="0"/>
                              <w:marBottom w:val="0"/>
                              <w:divBdr>
                                <w:top w:val="none" w:sz="0" w:space="0" w:color="auto"/>
                                <w:left w:val="none" w:sz="0" w:space="0" w:color="auto"/>
                                <w:bottom w:val="none" w:sz="0" w:space="0" w:color="auto"/>
                                <w:right w:val="none" w:sz="0" w:space="0" w:color="auto"/>
                              </w:divBdr>
                            </w:div>
                          </w:divsChild>
                        </w:div>
                        <w:div w:id="1166628462">
                          <w:marLeft w:val="0"/>
                          <w:marRight w:val="0"/>
                          <w:marTop w:val="0"/>
                          <w:marBottom w:val="0"/>
                          <w:divBdr>
                            <w:top w:val="none" w:sz="0" w:space="0" w:color="auto"/>
                            <w:left w:val="none" w:sz="0" w:space="0" w:color="auto"/>
                            <w:bottom w:val="none" w:sz="0" w:space="0" w:color="auto"/>
                            <w:right w:val="none" w:sz="0" w:space="0" w:color="auto"/>
                          </w:divBdr>
                          <w:divsChild>
                            <w:div w:id="1697542170">
                              <w:marLeft w:val="0"/>
                              <w:marRight w:val="0"/>
                              <w:marTop w:val="0"/>
                              <w:marBottom w:val="0"/>
                              <w:divBdr>
                                <w:top w:val="none" w:sz="0" w:space="0" w:color="auto"/>
                                <w:left w:val="none" w:sz="0" w:space="0" w:color="auto"/>
                                <w:bottom w:val="none" w:sz="0" w:space="0" w:color="auto"/>
                                <w:right w:val="none" w:sz="0" w:space="0" w:color="auto"/>
                              </w:divBdr>
                            </w:div>
                          </w:divsChild>
                        </w:div>
                        <w:div w:id="2057771558">
                          <w:marLeft w:val="0"/>
                          <w:marRight w:val="0"/>
                          <w:marTop w:val="0"/>
                          <w:marBottom w:val="0"/>
                          <w:divBdr>
                            <w:top w:val="none" w:sz="0" w:space="0" w:color="auto"/>
                            <w:left w:val="none" w:sz="0" w:space="0" w:color="auto"/>
                            <w:bottom w:val="none" w:sz="0" w:space="0" w:color="auto"/>
                            <w:right w:val="none" w:sz="0" w:space="0" w:color="auto"/>
                          </w:divBdr>
                          <w:divsChild>
                            <w:div w:id="12460651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6911625">
                      <w:marLeft w:val="0"/>
                      <w:marRight w:val="0"/>
                      <w:marTop w:val="0"/>
                      <w:marBottom w:val="0"/>
                      <w:divBdr>
                        <w:top w:val="none" w:sz="0" w:space="0" w:color="auto"/>
                        <w:left w:val="none" w:sz="0" w:space="0" w:color="auto"/>
                        <w:bottom w:val="none" w:sz="0" w:space="0" w:color="auto"/>
                        <w:right w:val="none" w:sz="0" w:space="0" w:color="auto"/>
                      </w:divBdr>
                    </w:div>
                  </w:divsChild>
                </w:div>
                <w:div w:id="216744096">
                  <w:marLeft w:val="0"/>
                  <w:marRight w:val="0"/>
                  <w:marTop w:val="150"/>
                  <w:marBottom w:val="0"/>
                  <w:divBdr>
                    <w:top w:val="none" w:sz="0" w:space="0" w:color="auto"/>
                    <w:left w:val="none" w:sz="0" w:space="0" w:color="auto"/>
                    <w:bottom w:val="none" w:sz="0" w:space="0" w:color="auto"/>
                    <w:right w:val="none" w:sz="0" w:space="0" w:color="auto"/>
                  </w:divBdr>
                  <w:divsChild>
                    <w:div w:id="1923681434">
                      <w:marLeft w:val="0"/>
                      <w:marRight w:val="0"/>
                      <w:marTop w:val="0"/>
                      <w:marBottom w:val="0"/>
                      <w:divBdr>
                        <w:top w:val="none" w:sz="0" w:space="0" w:color="auto"/>
                        <w:left w:val="none" w:sz="0" w:space="0" w:color="auto"/>
                        <w:bottom w:val="none" w:sz="0" w:space="0" w:color="auto"/>
                        <w:right w:val="none" w:sz="0" w:space="0" w:color="auto"/>
                      </w:divBdr>
                      <w:divsChild>
                        <w:div w:id="425007455">
                          <w:marLeft w:val="0"/>
                          <w:marRight w:val="0"/>
                          <w:marTop w:val="0"/>
                          <w:marBottom w:val="0"/>
                          <w:divBdr>
                            <w:top w:val="none" w:sz="0" w:space="0" w:color="auto"/>
                            <w:left w:val="none" w:sz="0" w:space="0" w:color="auto"/>
                            <w:bottom w:val="none" w:sz="0" w:space="0" w:color="auto"/>
                            <w:right w:val="none" w:sz="0" w:space="0" w:color="auto"/>
                          </w:divBdr>
                          <w:divsChild>
                            <w:div w:id="1933705513">
                              <w:marLeft w:val="0"/>
                              <w:marRight w:val="0"/>
                              <w:marTop w:val="0"/>
                              <w:marBottom w:val="0"/>
                              <w:divBdr>
                                <w:top w:val="none" w:sz="0" w:space="0" w:color="auto"/>
                                <w:left w:val="none" w:sz="0" w:space="0" w:color="auto"/>
                                <w:bottom w:val="none" w:sz="0" w:space="0" w:color="auto"/>
                                <w:right w:val="none" w:sz="0" w:space="0" w:color="auto"/>
                              </w:divBdr>
                              <w:divsChild>
                                <w:div w:id="18805867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87117971">
                  <w:marLeft w:val="0"/>
                  <w:marRight w:val="0"/>
                  <w:marTop w:val="0"/>
                  <w:marBottom w:val="0"/>
                  <w:divBdr>
                    <w:top w:val="none" w:sz="0" w:space="0" w:color="auto"/>
                    <w:left w:val="none" w:sz="0" w:space="0" w:color="auto"/>
                    <w:bottom w:val="none" w:sz="0" w:space="0" w:color="auto"/>
                    <w:right w:val="none" w:sz="0" w:space="0" w:color="auto"/>
                  </w:divBdr>
                  <w:divsChild>
                    <w:div w:id="1728645098">
                      <w:marLeft w:val="0"/>
                      <w:marRight w:val="-135"/>
                      <w:marTop w:val="0"/>
                      <w:marBottom w:val="0"/>
                      <w:divBdr>
                        <w:top w:val="none" w:sz="0" w:space="0" w:color="auto"/>
                        <w:left w:val="none" w:sz="0" w:space="0" w:color="auto"/>
                        <w:bottom w:val="none" w:sz="0" w:space="0" w:color="auto"/>
                        <w:right w:val="none" w:sz="0" w:space="0" w:color="auto"/>
                      </w:divBdr>
                      <w:divsChild>
                        <w:div w:id="242492494">
                          <w:marLeft w:val="0"/>
                          <w:marRight w:val="0"/>
                          <w:marTop w:val="0"/>
                          <w:marBottom w:val="0"/>
                          <w:divBdr>
                            <w:top w:val="none" w:sz="0" w:space="0" w:color="auto"/>
                            <w:left w:val="none" w:sz="0" w:space="0" w:color="auto"/>
                            <w:bottom w:val="none" w:sz="0" w:space="0" w:color="auto"/>
                            <w:right w:val="none" w:sz="0" w:space="0" w:color="auto"/>
                          </w:divBdr>
                          <w:divsChild>
                            <w:div w:id="1810827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507765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2691661">
          <w:marLeft w:val="0"/>
          <w:marRight w:val="0"/>
          <w:marTop w:val="0"/>
          <w:marBottom w:val="0"/>
          <w:divBdr>
            <w:top w:val="none" w:sz="0" w:space="0" w:color="auto"/>
            <w:left w:val="none" w:sz="0" w:space="0" w:color="auto"/>
            <w:bottom w:val="single" w:sz="6" w:space="7" w:color="E6ECF0"/>
            <w:right w:val="none" w:sz="0" w:space="0" w:color="auto"/>
          </w:divBdr>
          <w:divsChild>
            <w:div w:id="1426463426">
              <w:marLeft w:val="870"/>
              <w:marRight w:val="0"/>
              <w:marTop w:val="0"/>
              <w:marBottom w:val="0"/>
              <w:divBdr>
                <w:top w:val="none" w:sz="0" w:space="0" w:color="auto"/>
                <w:left w:val="none" w:sz="0" w:space="0" w:color="auto"/>
                <w:bottom w:val="none" w:sz="0" w:space="0" w:color="auto"/>
                <w:right w:val="none" w:sz="0" w:space="0" w:color="auto"/>
              </w:divBdr>
              <w:divsChild>
                <w:div w:id="627395333">
                  <w:marLeft w:val="0"/>
                  <w:marRight w:val="0"/>
                  <w:marTop w:val="0"/>
                  <w:marBottom w:val="0"/>
                  <w:divBdr>
                    <w:top w:val="none" w:sz="0" w:space="0" w:color="auto"/>
                    <w:left w:val="none" w:sz="0" w:space="0" w:color="auto"/>
                    <w:bottom w:val="none" w:sz="0" w:space="0" w:color="auto"/>
                    <w:right w:val="none" w:sz="0" w:space="0" w:color="auto"/>
                  </w:divBdr>
                  <w:divsChild>
                    <w:div w:id="1600337501">
                      <w:marLeft w:val="0"/>
                      <w:marRight w:val="-135"/>
                      <w:marTop w:val="0"/>
                      <w:marBottom w:val="0"/>
                      <w:divBdr>
                        <w:top w:val="none" w:sz="0" w:space="0" w:color="auto"/>
                        <w:left w:val="none" w:sz="0" w:space="0" w:color="auto"/>
                        <w:bottom w:val="none" w:sz="0" w:space="0" w:color="auto"/>
                        <w:right w:val="none" w:sz="0" w:space="0" w:color="auto"/>
                      </w:divBdr>
                      <w:divsChild>
                        <w:div w:id="1141342032">
                          <w:marLeft w:val="0"/>
                          <w:marRight w:val="0"/>
                          <w:marTop w:val="0"/>
                          <w:marBottom w:val="0"/>
                          <w:divBdr>
                            <w:top w:val="none" w:sz="0" w:space="0" w:color="auto"/>
                            <w:left w:val="none" w:sz="0" w:space="0" w:color="auto"/>
                            <w:bottom w:val="none" w:sz="0" w:space="0" w:color="auto"/>
                            <w:right w:val="none" w:sz="0" w:space="0" w:color="auto"/>
                          </w:divBdr>
                          <w:divsChild>
                            <w:div w:id="9467407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99152015">
                  <w:marLeft w:val="0"/>
                  <w:marRight w:val="0"/>
                  <w:marTop w:val="0"/>
                  <w:marBottom w:val="0"/>
                  <w:divBdr>
                    <w:top w:val="none" w:sz="0" w:space="0" w:color="auto"/>
                    <w:left w:val="none" w:sz="0" w:space="0" w:color="auto"/>
                    <w:bottom w:val="none" w:sz="0" w:space="0" w:color="auto"/>
                    <w:right w:val="none" w:sz="0" w:space="0" w:color="auto"/>
                  </w:divBdr>
                </w:div>
                <w:div w:id="939141422">
                  <w:marLeft w:val="0"/>
                  <w:marRight w:val="0"/>
                  <w:marTop w:val="150"/>
                  <w:marBottom w:val="0"/>
                  <w:divBdr>
                    <w:top w:val="none" w:sz="0" w:space="0" w:color="auto"/>
                    <w:left w:val="none" w:sz="0" w:space="0" w:color="auto"/>
                    <w:bottom w:val="none" w:sz="0" w:space="0" w:color="auto"/>
                    <w:right w:val="none" w:sz="0" w:space="0" w:color="auto"/>
                  </w:divBdr>
                  <w:divsChild>
                    <w:div w:id="2019036696">
                      <w:marLeft w:val="0"/>
                      <w:marRight w:val="0"/>
                      <w:marTop w:val="0"/>
                      <w:marBottom w:val="0"/>
                      <w:divBdr>
                        <w:top w:val="none" w:sz="0" w:space="0" w:color="auto"/>
                        <w:left w:val="none" w:sz="0" w:space="0" w:color="auto"/>
                        <w:bottom w:val="none" w:sz="0" w:space="0" w:color="auto"/>
                        <w:right w:val="none" w:sz="0" w:space="0" w:color="auto"/>
                      </w:divBdr>
                      <w:divsChild>
                        <w:div w:id="1475758779">
                          <w:marLeft w:val="0"/>
                          <w:marRight w:val="0"/>
                          <w:marTop w:val="0"/>
                          <w:marBottom w:val="0"/>
                          <w:divBdr>
                            <w:top w:val="none" w:sz="0" w:space="0" w:color="auto"/>
                            <w:left w:val="none" w:sz="0" w:space="0" w:color="auto"/>
                            <w:bottom w:val="none" w:sz="0" w:space="0" w:color="auto"/>
                            <w:right w:val="none" w:sz="0" w:space="0" w:color="auto"/>
                          </w:divBdr>
                          <w:divsChild>
                            <w:div w:id="958146492">
                              <w:marLeft w:val="0"/>
                              <w:marRight w:val="0"/>
                              <w:marTop w:val="0"/>
                              <w:marBottom w:val="0"/>
                              <w:divBdr>
                                <w:top w:val="none" w:sz="0" w:space="0" w:color="auto"/>
                                <w:left w:val="none" w:sz="0" w:space="0" w:color="auto"/>
                                <w:bottom w:val="none" w:sz="0" w:space="0" w:color="auto"/>
                                <w:right w:val="none" w:sz="0" w:space="0" w:color="auto"/>
                              </w:divBdr>
                              <w:divsChild>
                                <w:div w:id="1795253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8661615">
                  <w:marLeft w:val="0"/>
                  <w:marRight w:val="0"/>
                  <w:marTop w:val="0"/>
                  <w:marBottom w:val="0"/>
                  <w:divBdr>
                    <w:top w:val="none" w:sz="0" w:space="0" w:color="auto"/>
                    <w:left w:val="none" w:sz="0" w:space="0" w:color="auto"/>
                    <w:bottom w:val="none" w:sz="0" w:space="0" w:color="auto"/>
                    <w:right w:val="none" w:sz="0" w:space="0" w:color="auto"/>
                  </w:divBdr>
                  <w:divsChild>
                    <w:div w:id="896358356">
                      <w:marLeft w:val="0"/>
                      <w:marRight w:val="0"/>
                      <w:marTop w:val="150"/>
                      <w:marBottom w:val="30"/>
                      <w:divBdr>
                        <w:top w:val="none" w:sz="0" w:space="0" w:color="auto"/>
                        <w:left w:val="none" w:sz="0" w:space="0" w:color="auto"/>
                        <w:bottom w:val="none" w:sz="0" w:space="0" w:color="auto"/>
                        <w:right w:val="none" w:sz="0" w:space="0" w:color="auto"/>
                      </w:divBdr>
                      <w:divsChild>
                        <w:div w:id="1016807840">
                          <w:marLeft w:val="0"/>
                          <w:marRight w:val="0"/>
                          <w:marTop w:val="0"/>
                          <w:marBottom w:val="0"/>
                          <w:divBdr>
                            <w:top w:val="none" w:sz="0" w:space="0" w:color="auto"/>
                            <w:left w:val="none" w:sz="0" w:space="0" w:color="auto"/>
                            <w:bottom w:val="none" w:sz="0" w:space="0" w:color="auto"/>
                            <w:right w:val="none" w:sz="0" w:space="0" w:color="auto"/>
                          </w:divBdr>
                          <w:divsChild>
                            <w:div w:id="978924079">
                              <w:marLeft w:val="0"/>
                              <w:marRight w:val="0"/>
                              <w:marTop w:val="0"/>
                              <w:marBottom w:val="0"/>
                              <w:divBdr>
                                <w:top w:val="none" w:sz="0" w:space="0" w:color="auto"/>
                                <w:left w:val="none" w:sz="0" w:space="0" w:color="auto"/>
                                <w:bottom w:val="none" w:sz="0" w:space="0" w:color="auto"/>
                                <w:right w:val="none" w:sz="0" w:space="0" w:color="auto"/>
                              </w:divBdr>
                            </w:div>
                          </w:divsChild>
                        </w:div>
                        <w:div w:id="1133593730">
                          <w:marLeft w:val="0"/>
                          <w:marRight w:val="0"/>
                          <w:marTop w:val="0"/>
                          <w:marBottom w:val="0"/>
                          <w:divBdr>
                            <w:top w:val="none" w:sz="0" w:space="0" w:color="auto"/>
                            <w:left w:val="none" w:sz="0" w:space="0" w:color="auto"/>
                            <w:bottom w:val="none" w:sz="0" w:space="0" w:color="auto"/>
                            <w:right w:val="none" w:sz="0" w:space="0" w:color="auto"/>
                          </w:divBdr>
                          <w:divsChild>
                            <w:div w:id="705909664">
                              <w:marLeft w:val="0"/>
                              <w:marRight w:val="0"/>
                              <w:marTop w:val="0"/>
                              <w:marBottom w:val="0"/>
                              <w:divBdr>
                                <w:top w:val="none" w:sz="0" w:space="0" w:color="auto"/>
                                <w:left w:val="none" w:sz="0" w:space="0" w:color="auto"/>
                                <w:bottom w:val="none" w:sz="0" w:space="0" w:color="auto"/>
                                <w:right w:val="none" w:sz="0" w:space="0" w:color="auto"/>
                              </w:divBdr>
                            </w:div>
                          </w:divsChild>
                        </w:div>
                        <w:div w:id="1406951740">
                          <w:marLeft w:val="0"/>
                          <w:marRight w:val="0"/>
                          <w:marTop w:val="0"/>
                          <w:marBottom w:val="0"/>
                          <w:divBdr>
                            <w:top w:val="none" w:sz="0" w:space="0" w:color="auto"/>
                            <w:left w:val="none" w:sz="0" w:space="0" w:color="auto"/>
                            <w:bottom w:val="none" w:sz="0" w:space="0" w:color="auto"/>
                            <w:right w:val="none" w:sz="0" w:space="0" w:color="auto"/>
                          </w:divBdr>
                          <w:divsChild>
                            <w:div w:id="454062337">
                              <w:marLeft w:val="0"/>
                              <w:marRight w:val="0"/>
                              <w:marTop w:val="0"/>
                              <w:marBottom w:val="0"/>
                              <w:divBdr>
                                <w:top w:val="none" w:sz="0" w:space="0" w:color="auto"/>
                                <w:left w:val="none" w:sz="0" w:space="0" w:color="auto"/>
                                <w:bottom w:val="none" w:sz="0" w:space="0" w:color="auto"/>
                                <w:right w:val="none" w:sz="0" w:space="0" w:color="auto"/>
                              </w:divBdr>
                            </w:div>
                          </w:divsChild>
                        </w:div>
                        <w:div w:id="1947038439">
                          <w:marLeft w:val="0"/>
                          <w:marRight w:val="0"/>
                          <w:marTop w:val="0"/>
                          <w:marBottom w:val="0"/>
                          <w:divBdr>
                            <w:top w:val="none" w:sz="0" w:space="0" w:color="auto"/>
                            <w:left w:val="none" w:sz="0" w:space="0" w:color="auto"/>
                            <w:bottom w:val="none" w:sz="0" w:space="0" w:color="auto"/>
                            <w:right w:val="none" w:sz="0" w:space="0" w:color="auto"/>
                          </w:divBdr>
                          <w:divsChild>
                            <w:div w:id="1719893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99819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48346140">
          <w:marLeft w:val="0"/>
          <w:marRight w:val="0"/>
          <w:marTop w:val="0"/>
          <w:marBottom w:val="0"/>
          <w:divBdr>
            <w:top w:val="none" w:sz="0" w:space="0" w:color="auto"/>
            <w:left w:val="none" w:sz="0" w:space="0" w:color="auto"/>
            <w:bottom w:val="single" w:sz="6" w:space="7" w:color="E6ECF0"/>
            <w:right w:val="none" w:sz="0" w:space="0" w:color="auto"/>
          </w:divBdr>
          <w:divsChild>
            <w:div w:id="770010994">
              <w:marLeft w:val="870"/>
              <w:marRight w:val="0"/>
              <w:marTop w:val="0"/>
              <w:marBottom w:val="0"/>
              <w:divBdr>
                <w:top w:val="none" w:sz="0" w:space="0" w:color="auto"/>
                <w:left w:val="none" w:sz="0" w:space="0" w:color="auto"/>
                <w:bottom w:val="none" w:sz="0" w:space="0" w:color="auto"/>
                <w:right w:val="none" w:sz="0" w:space="0" w:color="auto"/>
              </w:divBdr>
              <w:divsChild>
                <w:div w:id="1307003963">
                  <w:marLeft w:val="0"/>
                  <w:marRight w:val="0"/>
                  <w:marTop w:val="0"/>
                  <w:marBottom w:val="0"/>
                  <w:divBdr>
                    <w:top w:val="none" w:sz="0" w:space="0" w:color="auto"/>
                    <w:left w:val="none" w:sz="0" w:space="0" w:color="auto"/>
                    <w:bottom w:val="none" w:sz="0" w:space="0" w:color="auto"/>
                    <w:right w:val="none" w:sz="0" w:space="0" w:color="auto"/>
                  </w:divBdr>
                </w:div>
                <w:div w:id="1500774464">
                  <w:marLeft w:val="0"/>
                  <w:marRight w:val="0"/>
                  <w:marTop w:val="0"/>
                  <w:marBottom w:val="0"/>
                  <w:divBdr>
                    <w:top w:val="none" w:sz="0" w:space="0" w:color="auto"/>
                    <w:left w:val="none" w:sz="0" w:space="0" w:color="auto"/>
                    <w:bottom w:val="none" w:sz="0" w:space="0" w:color="auto"/>
                    <w:right w:val="none" w:sz="0" w:space="0" w:color="auto"/>
                  </w:divBdr>
                  <w:divsChild>
                    <w:div w:id="891382283">
                      <w:marLeft w:val="0"/>
                      <w:marRight w:val="0"/>
                      <w:marTop w:val="0"/>
                      <w:marBottom w:val="0"/>
                      <w:divBdr>
                        <w:top w:val="none" w:sz="0" w:space="0" w:color="auto"/>
                        <w:left w:val="none" w:sz="0" w:space="0" w:color="auto"/>
                        <w:bottom w:val="none" w:sz="0" w:space="0" w:color="auto"/>
                        <w:right w:val="none" w:sz="0" w:space="0" w:color="auto"/>
                      </w:divBdr>
                    </w:div>
                    <w:div w:id="1300382790">
                      <w:marLeft w:val="0"/>
                      <w:marRight w:val="0"/>
                      <w:marTop w:val="150"/>
                      <w:marBottom w:val="30"/>
                      <w:divBdr>
                        <w:top w:val="none" w:sz="0" w:space="0" w:color="auto"/>
                        <w:left w:val="none" w:sz="0" w:space="0" w:color="auto"/>
                        <w:bottom w:val="none" w:sz="0" w:space="0" w:color="auto"/>
                        <w:right w:val="none" w:sz="0" w:space="0" w:color="auto"/>
                      </w:divBdr>
                      <w:divsChild>
                        <w:div w:id="152139533">
                          <w:marLeft w:val="0"/>
                          <w:marRight w:val="0"/>
                          <w:marTop w:val="0"/>
                          <w:marBottom w:val="0"/>
                          <w:divBdr>
                            <w:top w:val="none" w:sz="0" w:space="0" w:color="auto"/>
                            <w:left w:val="none" w:sz="0" w:space="0" w:color="auto"/>
                            <w:bottom w:val="none" w:sz="0" w:space="0" w:color="auto"/>
                            <w:right w:val="none" w:sz="0" w:space="0" w:color="auto"/>
                          </w:divBdr>
                          <w:divsChild>
                            <w:div w:id="1808007969">
                              <w:marLeft w:val="0"/>
                              <w:marRight w:val="0"/>
                              <w:marTop w:val="0"/>
                              <w:marBottom w:val="0"/>
                              <w:divBdr>
                                <w:top w:val="none" w:sz="0" w:space="0" w:color="auto"/>
                                <w:left w:val="none" w:sz="0" w:space="0" w:color="auto"/>
                                <w:bottom w:val="none" w:sz="0" w:space="0" w:color="auto"/>
                                <w:right w:val="none" w:sz="0" w:space="0" w:color="auto"/>
                              </w:divBdr>
                            </w:div>
                          </w:divsChild>
                        </w:div>
                        <w:div w:id="251744124">
                          <w:marLeft w:val="0"/>
                          <w:marRight w:val="0"/>
                          <w:marTop w:val="0"/>
                          <w:marBottom w:val="0"/>
                          <w:divBdr>
                            <w:top w:val="none" w:sz="0" w:space="0" w:color="auto"/>
                            <w:left w:val="none" w:sz="0" w:space="0" w:color="auto"/>
                            <w:bottom w:val="none" w:sz="0" w:space="0" w:color="auto"/>
                            <w:right w:val="none" w:sz="0" w:space="0" w:color="auto"/>
                          </w:divBdr>
                          <w:divsChild>
                            <w:div w:id="1428968147">
                              <w:marLeft w:val="0"/>
                              <w:marRight w:val="0"/>
                              <w:marTop w:val="0"/>
                              <w:marBottom w:val="0"/>
                              <w:divBdr>
                                <w:top w:val="none" w:sz="0" w:space="0" w:color="auto"/>
                                <w:left w:val="none" w:sz="0" w:space="0" w:color="auto"/>
                                <w:bottom w:val="none" w:sz="0" w:space="0" w:color="auto"/>
                                <w:right w:val="none" w:sz="0" w:space="0" w:color="auto"/>
                              </w:divBdr>
                            </w:div>
                          </w:divsChild>
                        </w:div>
                        <w:div w:id="873733558">
                          <w:marLeft w:val="0"/>
                          <w:marRight w:val="0"/>
                          <w:marTop w:val="0"/>
                          <w:marBottom w:val="0"/>
                          <w:divBdr>
                            <w:top w:val="none" w:sz="0" w:space="0" w:color="auto"/>
                            <w:left w:val="none" w:sz="0" w:space="0" w:color="auto"/>
                            <w:bottom w:val="none" w:sz="0" w:space="0" w:color="auto"/>
                            <w:right w:val="none" w:sz="0" w:space="0" w:color="auto"/>
                          </w:divBdr>
                          <w:divsChild>
                            <w:div w:id="1809083010">
                              <w:marLeft w:val="0"/>
                              <w:marRight w:val="0"/>
                              <w:marTop w:val="0"/>
                              <w:marBottom w:val="0"/>
                              <w:divBdr>
                                <w:top w:val="none" w:sz="0" w:space="0" w:color="auto"/>
                                <w:left w:val="none" w:sz="0" w:space="0" w:color="auto"/>
                                <w:bottom w:val="none" w:sz="0" w:space="0" w:color="auto"/>
                                <w:right w:val="none" w:sz="0" w:space="0" w:color="auto"/>
                              </w:divBdr>
                            </w:div>
                          </w:divsChild>
                        </w:div>
                        <w:div w:id="1017269556">
                          <w:marLeft w:val="0"/>
                          <w:marRight w:val="0"/>
                          <w:marTop w:val="0"/>
                          <w:marBottom w:val="0"/>
                          <w:divBdr>
                            <w:top w:val="none" w:sz="0" w:space="0" w:color="auto"/>
                            <w:left w:val="none" w:sz="0" w:space="0" w:color="auto"/>
                            <w:bottom w:val="none" w:sz="0" w:space="0" w:color="auto"/>
                            <w:right w:val="none" w:sz="0" w:space="0" w:color="auto"/>
                          </w:divBdr>
                          <w:divsChild>
                            <w:div w:id="1640306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5179393">
                  <w:marLeft w:val="0"/>
                  <w:marRight w:val="0"/>
                  <w:marTop w:val="150"/>
                  <w:marBottom w:val="0"/>
                  <w:divBdr>
                    <w:top w:val="none" w:sz="0" w:space="0" w:color="auto"/>
                    <w:left w:val="none" w:sz="0" w:space="0" w:color="auto"/>
                    <w:bottom w:val="none" w:sz="0" w:space="0" w:color="auto"/>
                    <w:right w:val="none" w:sz="0" w:space="0" w:color="auto"/>
                  </w:divBdr>
                  <w:divsChild>
                    <w:div w:id="364139936">
                      <w:marLeft w:val="0"/>
                      <w:marRight w:val="0"/>
                      <w:marTop w:val="0"/>
                      <w:marBottom w:val="0"/>
                      <w:divBdr>
                        <w:top w:val="none" w:sz="0" w:space="0" w:color="auto"/>
                        <w:left w:val="none" w:sz="0" w:space="0" w:color="auto"/>
                        <w:bottom w:val="none" w:sz="0" w:space="0" w:color="auto"/>
                        <w:right w:val="none" w:sz="0" w:space="0" w:color="auto"/>
                      </w:divBdr>
                      <w:divsChild>
                        <w:div w:id="864248649">
                          <w:marLeft w:val="0"/>
                          <w:marRight w:val="0"/>
                          <w:marTop w:val="0"/>
                          <w:marBottom w:val="0"/>
                          <w:divBdr>
                            <w:top w:val="none" w:sz="0" w:space="0" w:color="auto"/>
                            <w:left w:val="none" w:sz="0" w:space="0" w:color="auto"/>
                            <w:bottom w:val="none" w:sz="0" w:space="0" w:color="auto"/>
                            <w:right w:val="none" w:sz="0" w:space="0" w:color="auto"/>
                          </w:divBdr>
                          <w:divsChild>
                            <w:div w:id="647127709">
                              <w:marLeft w:val="0"/>
                              <w:marRight w:val="0"/>
                              <w:marTop w:val="0"/>
                              <w:marBottom w:val="0"/>
                              <w:divBdr>
                                <w:top w:val="none" w:sz="0" w:space="0" w:color="auto"/>
                                <w:left w:val="none" w:sz="0" w:space="0" w:color="auto"/>
                                <w:bottom w:val="none" w:sz="0" w:space="0" w:color="auto"/>
                                <w:right w:val="none" w:sz="0" w:space="0" w:color="auto"/>
                              </w:divBdr>
                              <w:divsChild>
                                <w:div w:id="2937567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80977672">
                  <w:marLeft w:val="0"/>
                  <w:marRight w:val="0"/>
                  <w:marTop w:val="0"/>
                  <w:marBottom w:val="0"/>
                  <w:divBdr>
                    <w:top w:val="none" w:sz="0" w:space="0" w:color="auto"/>
                    <w:left w:val="none" w:sz="0" w:space="0" w:color="auto"/>
                    <w:bottom w:val="none" w:sz="0" w:space="0" w:color="auto"/>
                    <w:right w:val="none" w:sz="0" w:space="0" w:color="auto"/>
                  </w:divBdr>
                  <w:divsChild>
                    <w:div w:id="1932276502">
                      <w:marLeft w:val="0"/>
                      <w:marRight w:val="-135"/>
                      <w:marTop w:val="0"/>
                      <w:marBottom w:val="0"/>
                      <w:divBdr>
                        <w:top w:val="none" w:sz="0" w:space="0" w:color="auto"/>
                        <w:left w:val="none" w:sz="0" w:space="0" w:color="auto"/>
                        <w:bottom w:val="none" w:sz="0" w:space="0" w:color="auto"/>
                        <w:right w:val="none" w:sz="0" w:space="0" w:color="auto"/>
                      </w:divBdr>
                      <w:divsChild>
                        <w:div w:id="919410642">
                          <w:marLeft w:val="0"/>
                          <w:marRight w:val="0"/>
                          <w:marTop w:val="0"/>
                          <w:marBottom w:val="0"/>
                          <w:divBdr>
                            <w:top w:val="none" w:sz="0" w:space="0" w:color="auto"/>
                            <w:left w:val="none" w:sz="0" w:space="0" w:color="auto"/>
                            <w:bottom w:val="none" w:sz="0" w:space="0" w:color="auto"/>
                            <w:right w:val="none" w:sz="0" w:space="0" w:color="auto"/>
                          </w:divBdr>
                          <w:divsChild>
                            <w:div w:id="1146431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84327700">
          <w:marLeft w:val="0"/>
          <w:marRight w:val="0"/>
          <w:marTop w:val="0"/>
          <w:marBottom w:val="0"/>
          <w:divBdr>
            <w:top w:val="none" w:sz="0" w:space="0" w:color="auto"/>
            <w:left w:val="none" w:sz="0" w:space="0" w:color="auto"/>
            <w:bottom w:val="single" w:sz="6" w:space="7" w:color="E6ECF0"/>
            <w:right w:val="none" w:sz="0" w:space="0" w:color="auto"/>
          </w:divBdr>
          <w:divsChild>
            <w:div w:id="1521621295">
              <w:marLeft w:val="870"/>
              <w:marRight w:val="0"/>
              <w:marTop w:val="0"/>
              <w:marBottom w:val="0"/>
              <w:divBdr>
                <w:top w:val="none" w:sz="0" w:space="0" w:color="auto"/>
                <w:left w:val="none" w:sz="0" w:space="0" w:color="auto"/>
                <w:bottom w:val="none" w:sz="0" w:space="0" w:color="auto"/>
                <w:right w:val="none" w:sz="0" w:space="0" w:color="auto"/>
              </w:divBdr>
              <w:divsChild>
                <w:div w:id="1096948253">
                  <w:marLeft w:val="0"/>
                  <w:marRight w:val="0"/>
                  <w:marTop w:val="0"/>
                  <w:marBottom w:val="0"/>
                  <w:divBdr>
                    <w:top w:val="none" w:sz="0" w:space="0" w:color="auto"/>
                    <w:left w:val="none" w:sz="0" w:space="0" w:color="auto"/>
                    <w:bottom w:val="none" w:sz="0" w:space="0" w:color="auto"/>
                    <w:right w:val="none" w:sz="0" w:space="0" w:color="auto"/>
                  </w:divBdr>
                  <w:divsChild>
                    <w:div w:id="1854878388">
                      <w:marLeft w:val="0"/>
                      <w:marRight w:val="0"/>
                      <w:marTop w:val="0"/>
                      <w:marBottom w:val="0"/>
                      <w:divBdr>
                        <w:top w:val="none" w:sz="0" w:space="0" w:color="auto"/>
                        <w:left w:val="none" w:sz="0" w:space="0" w:color="auto"/>
                        <w:bottom w:val="none" w:sz="0" w:space="0" w:color="auto"/>
                        <w:right w:val="none" w:sz="0" w:space="0" w:color="auto"/>
                      </w:divBdr>
                    </w:div>
                    <w:div w:id="2022656580">
                      <w:marLeft w:val="0"/>
                      <w:marRight w:val="0"/>
                      <w:marTop w:val="150"/>
                      <w:marBottom w:val="30"/>
                      <w:divBdr>
                        <w:top w:val="none" w:sz="0" w:space="0" w:color="auto"/>
                        <w:left w:val="none" w:sz="0" w:space="0" w:color="auto"/>
                        <w:bottom w:val="none" w:sz="0" w:space="0" w:color="auto"/>
                        <w:right w:val="none" w:sz="0" w:space="0" w:color="auto"/>
                      </w:divBdr>
                      <w:divsChild>
                        <w:div w:id="1089934025">
                          <w:marLeft w:val="0"/>
                          <w:marRight w:val="0"/>
                          <w:marTop w:val="0"/>
                          <w:marBottom w:val="0"/>
                          <w:divBdr>
                            <w:top w:val="none" w:sz="0" w:space="0" w:color="auto"/>
                            <w:left w:val="none" w:sz="0" w:space="0" w:color="auto"/>
                            <w:bottom w:val="none" w:sz="0" w:space="0" w:color="auto"/>
                            <w:right w:val="none" w:sz="0" w:space="0" w:color="auto"/>
                          </w:divBdr>
                          <w:divsChild>
                            <w:div w:id="1074744083">
                              <w:marLeft w:val="0"/>
                              <w:marRight w:val="0"/>
                              <w:marTop w:val="0"/>
                              <w:marBottom w:val="0"/>
                              <w:divBdr>
                                <w:top w:val="none" w:sz="0" w:space="0" w:color="auto"/>
                                <w:left w:val="none" w:sz="0" w:space="0" w:color="auto"/>
                                <w:bottom w:val="none" w:sz="0" w:space="0" w:color="auto"/>
                                <w:right w:val="none" w:sz="0" w:space="0" w:color="auto"/>
                              </w:divBdr>
                            </w:div>
                          </w:divsChild>
                        </w:div>
                        <w:div w:id="1555579634">
                          <w:marLeft w:val="0"/>
                          <w:marRight w:val="0"/>
                          <w:marTop w:val="0"/>
                          <w:marBottom w:val="0"/>
                          <w:divBdr>
                            <w:top w:val="none" w:sz="0" w:space="0" w:color="auto"/>
                            <w:left w:val="none" w:sz="0" w:space="0" w:color="auto"/>
                            <w:bottom w:val="none" w:sz="0" w:space="0" w:color="auto"/>
                            <w:right w:val="none" w:sz="0" w:space="0" w:color="auto"/>
                          </w:divBdr>
                          <w:divsChild>
                            <w:div w:id="806778624">
                              <w:marLeft w:val="0"/>
                              <w:marRight w:val="0"/>
                              <w:marTop w:val="0"/>
                              <w:marBottom w:val="0"/>
                              <w:divBdr>
                                <w:top w:val="none" w:sz="0" w:space="0" w:color="auto"/>
                                <w:left w:val="none" w:sz="0" w:space="0" w:color="auto"/>
                                <w:bottom w:val="none" w:sz="0" w:space="0" w:color="auto"/>
                                <w:right w:val="none" w:sz="0" w:space="0" w:color="auto"/>
                              </w:divBdr>
                            </w:div>
                          </w:divsChild>
                        </w:div>
                        <w:div w:id="1720546539">
                          <w:marLeft w:val="0"/>
                          <w:marRight w:val="0"/>
                          <w:marTop w:val="0"/>
                          <w:marBottom w:val="0"/>
                          <w:divBdr>
                            <w:top w:val="none" w:sz="0" w:space="0" w:color="auto"/>
                            <w:left w:val="none" w:sz="0" w:space="0" w:color="auto"/>
                            <w:bottom w:val="none" w:sz="0" w:space="0" w:color="auto"/>
                            <w:right w:val="none" w:sz="0" w:space="0" w:color="auto"/>
                          </w:divBdr>
                          <w:divsChild>
                            <w:div w:id="1326668212">
                              <w:marLeft w:val="0"/>
                              <w:marRight w:val="0"/>
                              <w:marTop w:val="0"/>
                              <w:marBottom w:val="0"/>
                              <w:divBdr>
                                <w:top w:val="none" w:sz="0" w:space="0" w:color="auto"/>
                                <w:left w:val="none" w:sz="0" w:space="0" w:color="auto"/>
                                <w:bottom w:val="none" w:sz="0" w:space="0" w:color="auto"/>
                                <w:right w:val="none" w:sz="0" w:space="0" w:color="auto"/>
                              </w:divBdr>
                            </w:div>
                          </w:divsChild>
                        </w:div>
                        <w:div w:id="2138179195">
                          <w:marLeft w:val="0"/>
                          <w:marRight w:val="0"/>
                          <w:marTop w:val="0"/>
                          <w:marBottom w:val="0"/>
                          <w:divBdr>
                            <w:top w:val="none" w:sz="0" w:space="0" w:color="auto"/>
                            <w:left w:val="none" w:sz="0" w:space="0" w:color="auto"/>
                            <w:bottom w:val="none" w:sz="0" w:space="0" w:color="auto"/>
                            <w:right w:val="none" w:sz="0" w:space="0" w:color="auto"/>
                          </w:divBdr>
                          <w:divsChild>
                            <w:div w:id="7417521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75747292">
                  <w:marLeft w:val="0"/>
                  <w:marRight w:val="0"/>
                  <w:marTop w:val="0"/>
                  <w:marBottom w:val="0"/>
                  <w:divBdr>
                    <w:top w:val="none" w:sz="0" w:space="0" w:color="auto"/>
                    <w:left w:val="none" w:sz="0" w:space="0" w:color="auto"/>
                    <w:bottom w:val="none" w:sz="0" w:space="0" w:color="auto"/>
                    <w:right w:val="none" w:sz="0" w:space="0" w:color="auto"/>
                  </w:divBdr>
                </w:div>
                <w:div w:id="1714766215">
                  <w:marLeft w:val="0"/>
                  <w:marRight w:val="0"/>
                  <w:marTop w:val="180"/>
                  <w:marBottom w:val="0"/>
                  <w:divBdr>
                    <w:top w:val="single" w:sz="6" w:space="0" w:color="E6ECF0"/>
                    <w:left w:val="single" w:sz="6" w:space="0" w:color="E6ECF0"/>
                    <w:bottom w:val="single" w:sz="6" w:space="0" w:color="E6ECF0"/>
                    <w:right w:val="single" w:sz="6" w:space="0" w:color="E6ECF0"/>
                  </w:divBdr>
                  <w:divsChild>
                    <w:div w:id="793986736">
                      <w:marLeft w:val="0"/>
                      <w:marRight w:val="0"/>
                      <w:marTop w:val="0"/>
                      <w:marBottom w:val="0"/>
                      <w:divBdr>
                        <w:top w:val="none" w:sz="0" w:space="0" w:color="auto"/>
                        <w:left w:val="none" w:sz="0" w:space="0" w:color="auto"/>
                        <w:bottom w:val="none" w:sz="0" w:space="0" w:color="auto"/>
                        <w:right w:val="none" w:sz="0" w:space="0" w:color="auto"/>
                      </w:divBdr>
                      <w:divsChild>
                        <w:div w:id="291402084">
                          <w:marLeft w:val="0"/>
                          <w:marRight w:val="0"/>
                          <w:marTop w:val="0"/>
                          <w:marBottom w:val="0"/>
                          <w:divBdr>
                            <w:top w:val="none" w:sz="0" w:space="0" w:color="auto"/>
                            <w:left w:val="none" w:sz="0" w:space="0" w:color="auto"/>
                            <w:bottom w:val="none" w:sz="0" w:space="0" w:color="auto"/>
                            <w:right w:val="none" w:sz="0" w:space="0" w:color="auto"/>
                          </w:divBdr>
                          <w:divsChild>
                            <w:div w:id="1354575632">
                              <w:marLeft w:val="0"/>
                              <w:marRight w:val="0"/>
                              <w:marTop w:val="0"/>
                              <w:marBottom w:val="0"/>
                              <w:divBdr>
                                <w:top w:val="none" w:sz="0" w:space="0" w:color="auto"/>
                                <w:left w:val="none" w:sz="0" w:space="0" w:color="auto"/>
                                <w:bottom w:val="none" w:sz="0" w:space="0" w:color="auto"/>
                                <w:right w:val="none" w:sz="0" w:space="0" w:color="auto"/>
                              </w:divBdr>
                              <w:divsChild>
                                <w:div w:id="120000428">
                                  <w:marLeft w:val="0"/>
                                  <w:marRight w:val="0"/>
                                  <w:marTop w:val="0"/>
                                  <w:marBottom w:val="0"/>
                                  <w:divBdr>
                                    <w:top w:val="none" w:sz="0" w:space="0" w:color="auto"/>
                                    <w:left w:val="none" w:sz="0" w:space="0" w:color="auto"/>
                                    <w:bottom w:val="none" w:sz="0" w:space="0" w:color="auto"/>
                                    <w:right w:val="none" w:sz="0" w:space="0" w:color="auto"/>
                                  </w:divBdr>
                                  <w:divsChild>
                                    <w:div w:id="655033500">
                                      <w:marLeft w:val="0"/>
                                      <w:marRight w:val="0"/>
                                      <w:marTop w:val="0"/>
                                      <w:marBottom w:val="0"/>
                                      <w:divBdr>
                                        <w:top w:val="none" w:sz="0" w:space="0" w:color="auto"/>
                                        <w:left w:val="none" w:sz="0" w:space="0" w:color="auto"/>
                                        <w:bottom w:val="none" w:sz="0" w:space="0" w:color="auto"/>
                                        <w:right w:val="none" w:sz="0" w:space="0" w:color="auto"/>
                                      </w:divBdr>
                                    </w:div>
                                    <w:div w:id="1580018010">
                                      <w:marLeft w:val="0"/>
                                      <w:marRight w:val="0"/>
                                      <w:marTop w:val="15"/>
                                      <w:marBottom w:val="0"/>
                                      <w:divBdr>
                                        <w:top w:val="none" w:sz="0" w:space="0" w:color="auto"/>
                                        <w:left w:val="none" w:sz="0" w:space="0" w:color="auto"/>
                                        <w:bottom w:val="none" w:sz="0" w:space="0" w:color="auto"/>
                                        <w:right w:val="none" w:sz="0" w:space="0" w:color="auto"/>
                                      </w:divBdr>
                                    </w:div>
                                  </w:divsChild>
                                </w:div>
                                <w:div w:id="777914339">
                                  <w:marLeft w:val="0"/>
                                  <w:marRight w:val="180"/>
                                  <w:marTop w:val="0"/>
                                  <w:marBottom w:val="0"/>
                                  <w:divBdr>
                                    <w:top w:val="none" w:sz="0" w:space="0" w:color="auto"/>
                                    <w:left w:val="none" w:sz="0" w:space="0" w:color="auto"/>
                                    <w:bottom w:val="none" w:sz="0" w:space="0" w:color="auto"/>
                                    <w:right w:val="none" w:sz="0" w:space="0" w:color="auto"/>
                                  </w:divBdr>
                                  <w:divsChild>
                                    <w:div w:id="1335036353">
                                      <w:marLeft w:val="0"/>
                                      <w:marRight w:val="0"/>
                                      <w:marTop w:val="0"/>
                                      <w:marBottom w:val="0"/>
                                      <w:divBdr>
                                        <w:top w:val="none" w:sz="0" w:space="0" w:color="auto"/>
                                        <w:left w:val="none" w:sz="0" w:space="0" w:color="auto"/>
                                        <w:bottom w:val="none" w:sz="0" w:space="0" w:color="auto"/>
                                        <w:right w:val="none" w:sz="0" w:space="0" w:color="auto"/>
                                      </w:divBdr>
                                      <w:divsChild>
                                        <w:div w:id="978877604">
                                          <w:marLeft w:val="0"/>
                                          <w:marRight w:val="0"/>
                                          <w:marTop w:val="0"/>
                                          <w:marBottom w:val="0"/>
                                          <w:divBdr>
                                            <w:top w:val="none" w:sz="0" w:space="0" w:color="auto"/>
                                            <w:left w:val="none" w:sz="0" w:space="0" w:color="auto"/>
                                            <w:bottom w:val="none" w:sz="0" w:space="0" w:color="auto"/>
                                            <w:right w:val="none" w:sz="0" w:space="0" w:color="auto"/>
                                          </w:divBdr>
                                          <w:divsChild>
                                            <w:div w:id="675427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33064479">
                  <w:marLeft w:val="0"/>
                  <w:marRight w:val="0"/>
                  <w:marTop w:val="0"/>
                  <w:marBottom w:val="0"/>
                  <w:divBdr>
                    <w:top w:val="none" w:sz="0" w:space="0" w:color="auto"/>
                    <w:left w:val="none" w:sz="0" w:space="0" w:color="auto"/>
                    <w:bottom w:val="none" w:sz="0" w:space="0" w:color="auto"/>
                    <w:right w:val="none" w:sz="0" w:space="0" w:color="auto"/>
                  </w:divBdr>
                  <w:divsChild>
                    <w:div w:id="546189755">
                      <w:marLeft w:val="0"/>
                      <w:marRight w:val="-135"/>
                      <w:marTop w:val="0"/>
                      <w:marBottom w:val="0"/>
                      <w:divBdr>
                        <w:top w:val="none" w:sz="0" w:space="0" w:color="auto"/>
                        <w:left w:val="none" w:sz="0" w:space="0" w:color="auto"/>
                        <w:bottom w:val="none" w:sz="0" w:space="0" w:color="auto"/>
                        <w:right w:val="none" w:sz="0" w:space="0" w:color="auto"/>
                      </w:divBdr>
                      <w:divsChild>
                        <w:div w:id="2118795973">
                          <w:marLeft w:val="0"/>
                          <w:marRight w:val="0"/>
                          <w:marTop w:val="0"/>
                          <w:marBottom w:val="0"/>
                          <w:divBdr>
                            <w:top w:val="none" w:sz="0" w:space="0" w:color="auto"/>
                            <w:left w:val="none" w:sz="0" w:space="0" w:color="auto"/>
                            <w:bottom w:val="none" w:sz="0" w:space="0" w:color="auto"/>
                            <w:right w:val="none" w:sz="0" w:space="0" w:color="auto"/>
                          </w:divBdr>
                          <w:divsChild>
                            <w:div w:id="13935790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42651137">
          <w:marLeft w:val="0"/>
          <w:marRight w:val="0"/>
          <w:marTop w:val="0"/>
          <w:marBottom w:val="0"/>
          <w:divBdr>
            <w:top w:val="none" w:sz="0" w:space="0" w:color="auto"/>
            <w:left w:val="none" w:sz="0" w:space="0" w:color="auto"/>
            <w:bottom w:val="single" w:sz="6" w:space="7" w:color="E6ECF0"/>
            <w:right w:val="none" w:sz="0" w:space="0" w:color="auto"/>
          </w:divBdr>
          <w:divsChild>
            <w:div w:id="1286736585">
              <w:marLeft w:val="870"/>
              <w:marRight w:val="0"/>
              <w:marTop w:val="0"/>
              <w:marBottom w:val="0"/>
              <w:divBdr>
                <w:top w:val="none" w:sz="0" w:space="0" w:color="auto"/>
                <w:left w:val="none" w:sz="0" w:space="0" w:color="auto"/>
                <w:bottom w:val="none" w:sz="0" w:space="0" w:color="auto"/>
                <w:right w:val="none" w:sz="0" w:space="0" w:color="auto"/>
              </w:divBdr>
              <w:divsChild>
                <w:div w:id="4326625">
                  <w:marLeft w:val="0"/>
                  <w:marRight w:val="0"/>
                  <w:marTop w:val="0"/>
                  <w:marBottom w:val="0"/>
                  <w:divBdr>
                    <w:top w:val="none" w:sz="0" w:space="0" w:color="auto"/>
                    <w:left w:val="none" w:sz="0" w:space="0" w:color="auto"/>
                    <w:bottom w:val="none" w:sz="0" w:space="0" w:color="auto"/>
                    <w:right w:val="none" w:sz="0" w:space="0" w:color="auto"/>
                  </w:divBdr>
                </w:div>
                <w:div w:id="417868389">
                  <w:marLeft w:val="0"/>
                  <w:marRight w:val="0"/>
                  <w:marTop w:val="0"/>
                  <w:marBottom w:val="0"/>
                  <w:divBdr>
                    <w:top w:val="none" w:sz="0" w:space="0" w:color="auto"/>
                    <w:left w:val="none" w:sz="0" w:space="0" w:color="auto"/>
                    <w:bottom w:val="none" w:sz="0" w:space="0" w:color="auto"/>
                    <w:right w:val="none" w:sz="0" w:space="0" w:color="auto"/>
                  </w:divBdr>
                  <w:divsChild>
                    <w:div w:id="848298275">
                      <w:marLeft w:val="0"/>
                      <w:marRight w:val="-135"/>
                      <w:marTop w:val="0"/>
                      <w:marBottom w:val="0"/>
                      <w:divBdr>
                        <w:top w:val="none" w:sz="0" w:space="0" w:color="auto"/>
                        <w:left w:val="none" w:sz="0" w:space="0" w:color="auto"/>
                        <w:bottom w:val="none" w:sz="0" w:space="0" w:color="auto"/>
                        <w:right w:val="none" w:sz="0" w:space="0" w:color="auto"/>
                      </w:divBdr>
                      <w:divsChild>
                        <w:div w:id="2027248397">
                          <w:marLeft w:val="0"/>
                          <w:marRight w:val="0"/>
                          <w:marTop w:val="0"/>
                          <w:marBottom w:val="0"/>
                          <w:divBdr>
                            <w:top w:val="none" w:sz="0" w:space="0" w:color="auto"/>
                            <w:left w:val="none" w:sz="0" w:space="0" w:color="auto"/>
                            <w:bottom w:val="none" w:sz="0" w:space="0" w:color="auto"/>
                            <w:right w:val="none" w:sz="0" w:space="0" w:color="auto"/>
                          </w:divBdr>
                          <w:divsChild>
                            <w:div w:id="18295906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4223434">
                  <w:marLeft w:val="0"/>
                  <w:marRight w:val="0"/>
                  <w:marTop w:val="150"/>
                  <w:marBottom w:val="0"/>
                  <w:divBdr>
                    <w:top w:val="none" w:sz="0" w:space="0" w:color="auto"/>
                    <w:left w:val="none" w:sz="0" w:space="0" w:color="auto"/>
                    <w:bottom w:val="none" w:sz="0" w:space="0" w:color="auto"/>
                    <w:right w:val="none" w:sz="0" w:space="0" w:color="auto"/>
                  </w:divBdr>
                  <w:divsChild>
                    <w:div w:id="1482191163">
                      <w:marLeft w:val="0"/>
                      <w:marRight w:val="0"/>
                      <w:marTop w:val="0"/>
                      <w:marBottom w:val="0"/>
                      <w:divBdr>
                        <w:top w:val="none" w:sz="0" w:space="0" w:color="auto"/>
                        <w:left w:val="none" w:sz="0" w:space="0" w:color="auto"/>
                        <w:bottom w:val="none" w:sz="0" w:space="0" w:color="auto"/>
                        <w:right w:val="none" w:sz="0" w:space="0" w:color="auto"/>
                      </w:divBdr>
                      <w:divsChild>
                        <w:div w:id="1959678644">
                          <w:marLeft w:val="0"/>
                          <w:marRight w:val="0"/>
                          <w:marTop w:val="0"/>
                          <w:marBottom w:val="0"/>
                          <w:divBdr>
                            <w:top w:val="none" w:sz="0" w:space="0" w:color="auto"/>
                            <w:left w:val="none" w:sz="0" w:space="0" w:color="auto"/>
                            <w:bottom w:val="none" w:sz="0" w:space="0" w:color="auto"/>
                            <w:right w:val="none" w:sz="0" w:space="0" w:color="auto"/>
                          </w:divBdr>
                          <w:divsChild>
                            <w:div w:id="1030107943">
                              <w:marLeft w:val="0"/>
                              <w:marRight w:val="0"/>
                              <w:marTop w:val="0"/>
                              <w:marBottom w:val="0"/>
                              <w:divBdr>
                                <w:top w:val="none" w:sz="0" w:space="0" w:color="auto"/>
                                <w:left w:val="none" w:sz="0" w:space="0" w:color="auto"/>
                                <w:bottom w:val="none" w:sz="0" w:space="0" w:color="auto"/>
                                <w:right w:val="none" w:sz="0" w:space="0" w:color="auto"/>
                              </w:divBdr>
                              <w:divsChild>
                                <w:div w:id="7569415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79296645">
                  <w:marLeft w:val="0"/>
                  <w:marRight w:val="0"/>
                  <w:marTop w:val="0"/>
                  <w:marBottom w:val="0"/>
                  <w:divBdr>
                    <w:top w:val="none" w:sz="0" w:space="0" w:color="auto"/>
                    <w:left w:val="none" w:sz="0" w:space="0" w:color="auto"/>
                    <w:bottom w:val="none" w:sz="0" w:space="0" w:color="auto"/>
                    <w:right w:val="none" w:sz="0" w:space="0" w:color="auto"/>
                  </w:divBdr>
                  <w:divsChild>
                    <w:div w:id="943655527">
                      <w:marLeft w:val="0"/>
                      <w:marRight w:val="0"/>
                      <w:marTop w:val="150"/>
                      <w:marBottom w:val="30"/>
                      <w:divBdr>
                        <w:top w:val="none" w:sz="0" w:space="0" w:color="auto"/>
                        <w:left w:val="none" w:sz="0" w:space="0" w:color="auto"/>
                        <w:bottom w:val="none" w:sz="0" w:space="0" w:color="auto"/>
                        <w:right w:val="none" w:sz="0" w:space="0" w:color="auto"/>
                      </w:divBdr>
                      <w:divsChild>
                        <w:div w:id="57023131">
                          <w:marLeft w:val="0"/>
                          <w:marRight w:val="0"/>
                          <w:marTop w:val="0"/>
                          <w:marBottom w:val="0"/>
                          <w:divBdr>
                            <w:top w:val="none" w:sz="0" w:space="0" w:color="auto"/>
                            <w:left w:val="none" w:sz="0" w:space="0" w:color="auto"/>
                            <w:bottom w:val="none" w:sz="0" w:space="0" w:color="auto"/>
                            <w:right w:val="none" w:sz="0" w:space="0" w:color="auto"/>
                          </w:divBdr>
                          <w:divsChild>
                            <w:div w:id="1369527716">
                              <w:marLeft w:val="0"/>
                              <w:marRight w:val="0"/>
                              <w:marTop w:val="0"/>
                              <w:marBottom w:val="0"/>
                              <w:divBdr>
                                <w:top w:val="none" w:sz="0" w:space="0" w:color="auto"/>
                                <w:left w:val="none" w:sz="0" w:space="0" w:color="auto"/>
                                <w:bottom w:val="none" w:sz="0" w:space="0" w:color="auto"/>
                                <w:right w:val="none" w:sz="0" w:space="0" w:color="auto"/>
                              </w:divBdr>
                            </w:div>
                          </w:divsChild>
                        </w:div>
                        <w:div w:id="116988868">
                          <w:marLeft w:val="0"/>
                          <w:marRight w:val="0"/>
                          <w:marTop w:val="0"/>
                          <w:marBottom w:val="0"/>
                          <w:divBdr>
                            <w:top w:val="none" w:sz="0" w:space="0" w:color="auto"/>
                            <w:left w:val="none" w:sz="0" w:space="0" w:color="auto"/>
                            <w:bottom w:val="none" w:sz="0" w:space="0" w:color="auto"/>
                            <w:right w:val="none" w:sz="0" w:space="0" w:color="auto"/>
                          </w:divBdr>
                          <w:divsChild>
                            <w:div w:id="1140537598">
                              <w:marLeft w:val="0"/>
                              <w:marRight w:val="0"/>
                              <w:marTop w:val="0"/>
                              <w:marBottom w:val="0"/>
                              <w:divBdr>
                                <w:top w:val="none" w:sz="0" w:space="0" w:color="auto"/>
                                <w:left w:val="none" w:sz="0" w:space="0" w:color="auto"/>
                                <w:bottom w:val="none" w:sz="0" w:space="0" w:color="auto"/>
                                <w:right w:val="none" w:sz="0" w:space="0" w:color="auto"/>
                              </w:divBdr>
                            </w:div>
                          </w:divsChild>
                        </w:div>
                        <w:div w:id="340399587">
                          <w:marLeft w:val="0"/>
                          <w:marRight w:val="0"/>
                          <w:marTop w:val="0"/>
                          <w:marBottom w:val="0"/>
                          <w:divBdr>
                            <w:top w:val="none" w:sz="0" w:space="0" w:color="auto"/>
                            <w:left w:val="none" w:sz="0" w:space="0" w:color="auto"/>
                            <w:bottom w:val="none" w:sz="0" w:space="0" w:color="auto"/>
                            <w:right w:val="none" w:sz="0" w:space="0" w:color="auto"/>
                          </w:divBdr>
                          <w:divsChild>
                            <w:div w:id="1377971580">
                              <w:marLeft w:val="0"/>
                              <w:marRight w:val="0"/>
                              <w:marTop w:val="0"/>
                              <w:marBottom w:val="0"/>
                              <w:divBdr>
                                <w:top w:val="none" w:sz="0" w:space="0" w:color="auto"/>
                                <w:left w:val="none" w:sz="0" w:space="0" w:color="auto"/>
                                <w:bottom w:val="none" w:sz="0" w:space="0" w:color="auto"/>
                                <w:right w:val="none" w:sz="0" w:space="0" w:color="auto"/>
                              </w:divBdr>
                            </w:div>
                          </w:divsChild>
                        </w:div>
                        <w:div w:id="459566920">
                          <w:marLeft w:val="0"/>
                          <w:marRight w:val="0"/>
                          <w:marTop w:val="0"/>
                          <w:marBottom w:val="0"/>
                          <w:divBdr>
                            <w:top w:val="none" w:sz="0" w:space="0" w:color="auto"/>
                            <w:left w:val="none" w:sz="0" w:space="0" w:color="auto"/>
                            <w:bottom w:val="none" w:sz="0" w:space="0" w:color="auto"/>
                            <w:right w:val="none" w:sz="0" w:space="0" w:color="auto"/>
                          </w:divBdr>
                          <w:divsChild>
                            <w:div w:id="9688998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48641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73662445">
          <w:marLeft w:val="0"/>
          <w:marRight w:val="0"/>
          <w:marTop w:val="0"/>
          <w:marBottom w:val="0"/>
          <w:divBdr>
            <w:top w:val="none" w:sz="0" w:space="0" w:color="auto"/>
            <w:left w:val="none" w:sz="0" w:space="0" w:color="auto"/>
            <w:bottom w:val="single" w:sz="6" w:space="7" w:color="E6ECF0"/>
            <w:right w:val="none" w:sz="0" w:space="0" w:color="auto"/>
          </w:divBdr>
          <w:divsChild>
            <w:div w:id="1198541715">
              <w:marLeft w:val="870"/>
              <w:marRight w:val="0"/>
              <w:marTop w:val="0"/>
              <w:marBottom w:val="0"/>
              <w:divBdr>
                <w:top w:val="none" w:sz="0" w:space="0" w:color="auto"/>
                <w:left w:val="none" w:sz="0" w:space="0" w:color="auto"/>
                <w:bottom w:val="none" w:sz="0" w:space="0" w:color="auto"/>
                <w:right w:val="none" w:sz="0" w:space="0" w:color="auto"/>
              </w:divBdr>
              <w:divsChild>
                <w:div w:id="258680569">
                  <w:marLeft w:val="0"/>
                  <w:marRight w:val="0"/>
                  <w:marTop w:val="0"/>
                  <w:marBottom w:val="0"/>
                  <w:divBdr>
                    <w:top w:val="none" w:sz="0" w:space="0" w:color="auto"/>
                    <w:left w:val="none" w:sz="0" w:space="0" w:color="auto"/>
                    <w:bottom w:val="none" w:sz="0" w:space="0" w:color="auto"/>
                    <w:right w:val="none" w:sz="0" w:space="0" w:color="auto"/>
                  </w:divBdr>
                  <w:divsChild>
                    <w:div w:id="53822642">
                      <w:marLeft w:val="0"/>
                      <w:marRight w:val="-135"/>
                      <w:marTop w:val="0"/>
                      <w:marBottom w:val="0"/>
                      <w:divBdr>
                        <w:top w:val="none" w:sz="0" w:space="0" w:color="auto"/>
                        <w:left w:val="none" w:sz="0" w:space="0" w:color="auto"/>
                        <w:bottom w:val="none" w:sz="0" w:space="0" w:color="auto"/>
                        <w:right w:val="none" w:sz="0" w:space="0" w:color="auto"/>
                      </w:divBdr>
                      <w:divsChild>
                        <w:div w:id="313872319">
                          <w:marLeft w:val="0"/>
                          <w:marRight w:val="0"/>
                          <w:marTop w:val="0"/>
                          <w:marBottom w:val="0"/>
                          <w:divBdr>
                            <w:top w:val="none" w:sz="0" w:space="0" w:color="auto"/>
                            <w:left w:val="none" w:sz="0" w:space="0" w:color="auto"/>
                            <w:bottom w:val="none" w:sz="0" w:space="0" w:color="auto"/>
                            <w:right w:val="none" w:sz="0" w:space="0" w:color="auto"/>
                          </w:divBdr>
                          <w:divsChild>
                            <w:div w:id="1504587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4633343">
                  <w:marLeft w:val="0"/>
                  <w:marRight w:val="0"/>
                  <w:marTop w:val="0"/>
                  <w:marBottom w:val="0"/>
                  <w:divBdr>
                    <w:top w:val="none" w:sz="0" w:space="0" w:color="auto"/>
                    <w:left w:val="none" w:sz="0" w:space="0" w:color="auto"/>
                    <w:bottom w:val="none" w:sz="0" w:space="0" w:color="auto"/>
                    <w:right w:val="none" w:sz="0" w:space="0" w:color="auto"/>
                  </w:divBdr>
                  <w:divsChild>
                    <w:div w:id="121850012">
                      <w:marLeft w:val="0"/>
                      <w:marRight w:val="0"/>
                      <w:marTop w:val="150"/>
                      <w:marBottom w:val="30"/>
                      <w:divBdr>
                        <w:top w:val="none" w:sz="0" w:space="0" w:color="auto"/>
                        <w:left w:val="none" w:sz="0" w:space="0" w:color="auto"/>
                        <w:bottom w:val="none" w:sz="0" w:space="0" w:color="auto"/>
                        <w:right w:val="none" w:sz="0" w:space="0" w:color="auto"/>
                      </w:divBdr>
                      <w:divsChild>
                        <w:div w:id="61100169">
                          <w:marLeft w:val="0"/>
                          <w:marRight w:val="0"/>
                          <w:marTop w:val="0"/>
                          <w:marBottom w:val="0"/>
                          <w:divBdr>
                            <w:top w:val="none" w:sz="0" w:space="0" w:color="auto"/>
                            <w:left w:val="none" w:sz="0" w:space="0" w:color="auto"/>
                            <w:bottom w:val="none" w:sz="0" w:space="0" w:color="auto"/>
                            <w:right w:val="none" w:sz="0" w:space="0" w:color="auto"/>
                          </w:divBdr>
                          <w:divsChild>
                            <w:div w:id="541133952">
                              <w:marLeft w:val="0"/>
                              <w:marRight w:val="0"/>
                              <w:marTop w:val="0"/>
                              <w:marBottom w:val="0"/>
                              <w:divBdr>
                                <w:top w:val="none" w:sz="0" w:space="0" w:color="auto"/>
                                <w:left w:val="none" w:sz="0" w:space="0" w:color="auto"/>
                                <w:bottom w:val="none" w:sz="0" w:space="0" w:color="auto"/>
                                <w:right w:val="none" w:sz="0" w:space="0" w:color="auto"/>
                              </w:divBdr>
                            </w:div>
                          </w:divsChild>
                        </w:div>
                        <w:div w:id="206138177">
                          <w:marLeft w:val="0"/>
                          <w:marRight w:val="0"/>
                          <w:marTop w:val="0"/>
                          <w:marBottom w:val="0"/>
                          <w:divBdr>
                            <w:top w:val="none" w:sz="0" w:space="0" w:color="auto"/>
                            <w:left w:val="none" w:sz="0" w:space="0" w:color="auto"/>
                            <w:bottom w:val="none" w:sz="0" w:space="0" w:color="auto"/>
                            <w:right w:val="none" w:sz="0" w:space="0" w:color="auto"/>
                          </w:divBdr>
                          <w:divsChild>
                            <w:div w:id="1914776229">
                              <w:marLeft w:val="0"/>
                              <w:marRight w:val="0"/>
                              <w:marTop w:val="0"/>
                              <w:marBottom w:val="0"/>
                              <w:divBdr>
                                <w:top w:val="none" w:sz="0" w:space="0" w:color="auto"/>
                                <w:left w:val="none" w:sz="0" w:space="0" w:color="auto"/>
                                <w:bottom w:val="none" w:sz="0" w:space="0" w:color="auto"/>
                                <w:right w:val="none" w:sz="0" w:space="0" w:color="auto"/>
                              </w:divBdr>
                            </w:div>
                          </w:divsChild>
                        </w:div>
                        <w:div w:id="1026372485">
                          <w:marLeft w:val="0"/>
                          <w:marRight w:val="0"/>
                          <w:marTop w:val="0"/>
                          <w:marBottom w:val="0"/>
                          <w:divBdr>
                            <w:top w:val="none" w:sz="0" w:space="0" w:color="auto"/>
                            <w:left w:val="none" w:sz="0" w:space="0" w:color="auto"/>
                            <w:bottom w:val="none" w:sz="0" w:space="0" w:color="auto"/>
                            <w:right w:val="none" w:sz="0" w:space="0" w:color="auto"/>
                          </w:divBdr>
                          <w:divsChild>
                            <w:div w:id="764181798">
                              <w:marLeft w:val="0"/>
                              <w:marRight w:val="0"/>
                              <w:marTop w:val="0"/>
                              <w:marBottom w:val="0"/>
                              <w:divBdr>
                                <w:top w:val="none" w:sz="0" w:space="0" w:color="auto"/>
                                <w:left w:val="none" w:sz="0" w:space="0" w:color="auto"/>
                                <w:bottom w:val="none" w:sz="0" w:space="0" w:color="auto"/>
                                <w:right w:val="none" w:sz="0" w:space="0" w:color="auto"/>
                              </w:divBdr>
                            </w:div>
                          </w:divsChild>
                        </w:div>
                        <w:div w:id="1707220384">
                          <w:marLeft w:val="0"/>
                          <w:marRight w:val="0"/>
                          <w:marTop w:val="0"/>
                          <w:marBottom w:val="0"/>
                          <w:divBdr>
                            <w:top w:val="none" w:sz="0" w:space="0" w:color="auto"/>
                            <w:left w:val="none" w:sz="0" w:space="0" w:color="auto"/>
                            <w:bottom w:val="none" w:sz="0" w:space="0" w:color="auto"/>
                            <w:right w:val="none" w:sz="0" w:space="0" w:color="auto"/>
                          </w:divBdr>
                          <w:divsChild>
                            <w:div w:id="11914535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6033818">
                      <w:marLeft w:val="0"/>
                      <w:marRight w:val="0"/>
                      <w:marTop w:val="0"/>
                      <w:marBottom w:val="0"/>
                      <w:divBdr>
                        <w:top w:val="none" w:sz="0" w:space="0" w:color="auto"/>
                        <w:left w:val="none" w:sz="0" w:space="0" w:color="auto"/>
                        <w:bottom w:val="none" w:sz="0" w:space="0" w:color="auto"/>
                        <w:right w:val="none" w:sz="0" w:space="0" w:color="auto"/>
                      </w:divBdr>
                    </w:div>
                  </w:divsChild>
                </w:div>
                <w:div w:id="1083991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4528281">
          <w:marLeft w:val="0"/>
          <w:marRight w:val="0"/>
          <w:marTop w:val="0"/>
          <w:marBottom w:val="0"/>
          <w:divBdr>
            <w:top w:val="none" w:sz="0" w:space="0" w:color="auto"/>
            <w:left w:val="none" w:sz="0" w:space="0" w:color="auto"/>
            <w:bottom w:val="single" w:sz="6" w:space="7" w:color="E6ECF0"/>
            <w:right w:val="none" w:sz="0" w:space="0" w:color="auto"/>
          </w:divBdr>
          <w:divsChild>
            <w:div w:id="1685790785">
              <w:marLeft w:val="870"/>
              <w:marRight w:val="0"/>
              <w:marTop w:val="0"/>
              <w:marBottom w:val="0"/>
              <w:divBdr>
                <w:top w:val="none" w:sz="0" w:space="0" w:color="auto"/>
                <w:left w:val="none" w:sz="0" w:space="0" w:color="auto"/>
                <w:bottom w:val="none" w:sz="0" w:space="0" w:color="auto"/>
                <w:right w:val="none" w:sz="0" w:space="0" w:color="auto"/>
              </w:divBdr>
              <w:divsChild>
                <w:div w:id="36440418">
                  <w:marLeft w:val="0"/>
                  <w:marRight w:val="0"/>
                  <w:marTop w:val="180"/>
                  <w:marBottom w:val="0"/>
                  <w:divBdr>
                    <w:top w:val="single" w:sz="6" w:space="0" w:color="E6ECF0"/>
                    <w:left w:val="single" w:sz="6" w:space="0" w:color="E6ECF0"/>
                    <w:bottom w:val="single" w:sz="6" w:space="0" w:color="E6ECF0"/>
                    <w:right w:val="single" w:sz="6" w:space="0" w:color="E6ECF0"/>
                  </w:divBdr>
                  <w:divsChild>
                    <w:div w:id="74253923">
                      <w:marLeft w:val="0"/>
                      <w:marRight w:val="0"/>
                      <w:marTop w:val="0"/>
                      <w:marBottom w:val="0"/>
                      <w:divBdr>
                        <w:top w:val="none" w:sz="0" w:space="0" w:color="auto"/>
                        <w:left w:val="none" w:sz="0" w:space="0" w:color="auto"/>
                        <w:bottom w:val="none" w:sz="0" w:space="0" w:color="auto"/>
                        <w:right w:val="none" w:sz="0" w:space="0" w:color="auto"/>
                      </w:divBdr>
                      <w:divsChild>
                        <w:div w:id="229778898">
                          <w:marLeft w:val="0"/>
                          <w:marRight w:val="0"/>
                          <w:marTop w:val="0"/>
                          <w:marBottom w:val="0"/>
                          <w:divBdr>
                            <w:top w:val="none" w:sz="0" w:space="0" w:color="auto"/>
                            <w:left w:val="none" w:sz="0" w:space="0" w:color="auto"/>
                            <w:bottom w:val="none" w:sz="0" w:space="0" w:color="auto"/>
                            <w:right w:val="none" w:sz="0" w:space="0" w:color="auto"/>
                          </w:divBdr>
                          <w:divsChild>
                            <w:div w:id="1265727213">
                              <w:marLeft w:val="0"/>
                              <w:marRight w:val="0"/>
                              <w:marTop w:val="0"/>
                              <w:marBottom w:val="0"/>
                              <w:divBdr>
                                <w:top w:val="none" w:sz="0" w:space="0" w:color="auto"/>
                                <w:left w:val="none" w:sz="0" w:space="0" w:color="auto"/>
                                <w:bottom w:val="none" w:sz="0" w:space="0" w:color="auto"/>
                                <w:right w:val="none" w:sz="0" w:space="0" w:color="auto"/>
                              </w:divBdr>
                              <w:divsChild>
                                <w:div w:id="1359967212">
                                  <w:marLeft w:val="0"/>
                                  <w:marRight w:val="0"/>
                                  <w:marTop w:val="0"/>
                                  <w:marBottom w:val="0"/>
                                  <w:divBdr>
                                    <w:top w:val="none" w:sz="0" w:space="0" w:color="auto"/>
                                    <w:left w:val="none" w:sz="0" w:space="0" w:color="auto"/>
                                    <w:bottom w:val="none" w:sz="0" w:space="0" w:color="auto"/>
                                    <w:right w:val="none" w:sz="0" w:space="0" w:color="auto"/>
                                  </w:divBdr>
                                  <w:divsChild>
                                    <w:div w:id="312829571">
                                      <w:marLeft w:val="0"/>
                                      <w:marRight w:val="0"/>
                                      <w:marTop w:val="15"/>
                                      <w:marBottom w:val="0"/>
                                      <w:divBdr>
                                        <w:top w:val="none" w:sz="0" w:space="0" w:color="auto"/>
                                        <w:left w:val="none" w:sz="0" w:space="0" w:color="auto"/>
                                        <w:bottom w:val="none" w:sz="0" w:space="0" w:color="auto"/>
                                        <w:right w:val="none" w:sz="0" w:space="0" w:color="auto"/>
                                      </w:divBdr>
                                    </w:div>
                                    <w:div w:id="571820834">
                                      <w:marLeft w:val="0"/>
                                      <w:marRight w:val="0"/>
                                      <w:marTop w:val="0"/>
                                      <w:marBottom w:val="0"/>
                                      <w:divBdr>
                                        <w:top w:val="none" w:sz="0" w:space="0" w:color="auto"/>
                                        <w:left w:val="none" w:sz="0" w:space="0" w:color="auto"/>
                                        <w:bottom w:val="none" w:sz="0" w:space="0" w:color="auto"/>
                                        <w:right w:val="none" w:sz="0" w:space="0" w:color="auto"/>
                                      </w:divBdr>
                                    </w:div>
                                    <w:div w:id="1949391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76670726">
                  <w:marLeft w:val="0"/>
                  <w:marRight w:val="0"/>
                  <w:marTop w:val="0"/>
                  <w:marBottom w:val="0"/>
                  <w:divBdr>
                    <w:top w:val="none" w:sz="0" w:space="0" w:color="auto"/>
                    <w:left w:val="none" w:sz="0" w:space="0" w:color="auto"/>
                    <w:bottom w:val="none" w:sz="0" w:space="0" w:color="auto"/>
                    <w:right w:val="none" w:sz="0" w:space="0" w:color="auto"/>
                  </w:divBdr>
                  <w:divsChild>
                    <w:div w:id="238095837">
                      <w:marLeft w:val="0"/>
                      <w:marRight w:val="0"/>
                      <w:marTop w:val="0"/>
                      <w:marBottom w:val="0"/>
                      <w:divBdr>
                        <w:top w:val="none" w:sz="0" w:space="0" w:color="auto"/>
                        <w:left w:val="none" w:sz="0" w:space="0" w:color="auto"/>
                        <w:bottom w:val="none" w:sz="0" w:space="0" w:color="auto"/>
                        <w:right w:val="none" w:sz="0" w:space="0" w:color="auto"/>
                      </w:divBdr>
                    </w:div>
                    <w:div w:id="312683975">
                      <w:marLeft w:val="0"/>
                      <w:marRight w:val="0"/>
                      <w:marTop w:val="150"/>
                      <w:marBottom w:val="30"/>
                      <w:divBdr>
                        <w:top w:val="none" w:sz="0" w:space="0" w:color="auto"/>
                        <w:left w:val="none" w:sz="0" w:space="0" w:color="auto"/>
                        <w:bottom w:val="none" w:sz="0" w:space="0" w:color="auto"/>
                        <w:right w:val="none" w:sz="0" w:space="0" w:color="auto"/>
                      </w:divBdr>
                      <w:divsChild>
                        <w:div w:id="373236413">
                          <w:marLeft w:val="0"/>
                          <w:marRight w:val="0"/>
                          <w:marTop w:val="0"/>
                          <w:marBottom w:val="0"/>
                          <w:divBdr>
                            <w:top w:val="none" w:sz="0" w:space="0" w:color="auto"/>
                            <w:left w:val="none" w:sz="0" w:space="0" w:color="auto"/>
                            <w:bottom w:val="none" w:sz="0" w:space="0" w:color="auto"/>
                            <w:right w:val="none" w:sz="0" w:space="0" w:color="auto"/>
                          </w:divBdr>
                          <w:divsChild>
                            <w:div w:id="1676565541">
                              <w:marLeft w:val="0"/>
                              <w:marRight w:val="0"/>
                              <w:marTop w:val="0"/>
                              <w:marBottom w:val="0"/>
                              <w:divBdr>
                                <w:top w:val="none" w:sz="0" w:space="0" w:color="auto"/>
                                <w:left w:val="none" w:sz="0" w:space="0" w:color="auto"/>
                                <w:bottom w:val="none" w:sz="0" w:space="0" w:color="auto"/>
                                <w:right w:val="none" w:sz="0" w:space="0" w:color="auto"/>
                              </w:divBdr>
                            </w:div>
                          </w:divsChild>
                        </w:div>
                        <w:div w:id="837228582">
                          <w:marLeft w:val="0"/>
                          <w:marRight w:val="0"/>
                          <w:marTop w:val="0"/>
                          <w:marBottom w:val="0"/>
                          <w:divBdr>
                            <w:top w:val="none" w:sz="0" w:space="0" w:color="auto"/>
                            <w:left w:val="none" w:sz="0" w:space="0" w:color="auto"/>
                            <w:bottom w:val="none" w:sz="0" w:space="0" w:color="auto"/>
                            <w:right w:val="none" w:sz="0" w:space="0" w:color="auto"/>
                          </w:divBdr>
                          <w:divsChild>
                            <w:div w:id="537012692">
                              <w:marLeft w:val="0"/>
                              <w:marRight w:val="0"/>
                              <w:marTop w:val="0"/>
                              <w:marBottom w:val="0"/>
                              <w:divBdr>
                                <w:top w:val="none" w:sz="0" w:space="0" w:color="auto"/>
                                <w:left w:val="none" w:sz="0" w:space="0" w:color="auto"/>
                                <w:bottom w:val="none" w:sz="0" w:space="0" w:color="auto"/>
                                <w:right w:val="none" w:sz="0" w:space="0" w:color="auto"/>
                              </w:divBdr>
                            </w:div>
                          </w:divsChild>
                        </w:div>
                        <w:div w:id="1164054446">
                          <w:marLeft w:val="0"/>
                          <w:marRight w:val="0"/>
                          <w:marTop w:val="0"/>
                          <w:marBottom w:val="0"/>
                          <w:divBdr>
                            <w:top w:val="none" w:sz="0" w:space="0" w:color="auto"/>
                            <w:left w:val="none" w:sz="0" w:space="0" w:color="auto"/>
                            <w:bottom w:val="none" w:sz="0" w:space="0" w:color="auto"/>
                            <w:right w:val="none" w:sz="0" w:space="0" w:color="auto"/>
                          </w:divBdr>
                          <w:divsChild>
                            <w:div w:id="1164853207">
                              <w:marLeft w:val="0"/>
                              <w:marRight w:val="0"/>
                              <w:marTop w:val="0"/>
                              <w:marBottom w:val="0"/>
                              <w:divBdr>
                                <w:top w:val="none" w:sz="0" w:space="0" w:color="auto"/>
                                <w:left w:val="none" w:sz="0" w:space="0" w:color="auto"/>
                                <w:bottom w:val="none" w:sz="0" w:space="0" w:color="auto"/>
                                <w:right w:val="none" w:sz="0" w:space="0" w:color="auto"/>
                              </w:divBdr>
                            </w:div>
                          </w:divsChild>
                        </w:div>
                        <w:div w:id="1770616000">
                          <w:marLeft w:val="0"/>
                          <w:marRight w:val="0"/>
                          <w:marTop w:val="0"/>
                          <w:marBottom w:val="0"/>
                          <w:divBdr>
                            <w:top w:val="none" w:sz="0" w:space="0" w:color="auto"/>
                            <w:left w:val="none" w:sz="0" w:space="0" w:color="auto"/>
                            <w:bottom w:val="none" w:sz="0" w:space="0" w:color="auto"/>
                            <w:right w:val="none" w:sz="0" w:space="0" w:color="auto"/>
                          </w:divBdr>
                          <w:divsChild>
                            <w:div w:id="20055502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7842094">
                  <w:marLeft w:val="0"/>
                  <w:marRight w:val="0"/>
                  <w:marTop w:val="0"/>
                  <w:marBottom w:val="0"/>
                  <w:divBdr>
                    <w:top w:val="none" w:sz="0" w:space="0" w:color="auto"/>
                    <w:left w:val="none" w:sz="0" w:space="0" w:color="auto"/>
                    <w:bottom w:val="none" w:sz="0" w:space="0" w:color="auto"/>
                    <w:right w:val="none" w:sz="0" w:space="0" w:color="auto"/>
                  </w:divBdr>
                  <w:divsChild>
                    <w:div w:id="996885468">
                      <w:marLeft w:val="0"/>
                      <w:marRight w:val="-135"/>
                      <w:marTop w:val="0"/>
                      <w:marBottom w:val="0"/>
                      <w:divBdr>
                        <w:top w:val="none" w:sz="0" w:space="0" w:color="auto"/>
                        <w:left w:val="none" w:sz="0" w:space="0" w:color="auto"/>
                        <w:bottom w:val="none" w:sz="0" w:space="0" w:color="auto"/>
                        <w:right w:val="none" w:sz="0" w:space="0" w:color="auto"/>
                      </w:divBdr>
                      <w:divsChild>
                        <w:div w:id="852843041">
                          <w:marLeft w:val="0"/>
                          <w:marRight w:val="0"/>
                          <w:marTop w:val="0"/>
                          <w:marBottom w:val="0"/>
                          <w:divBdr>
                            <w:top w:val="none" w:sz="0" w:space="0" w:color="auto"/>
                            <w:left w:val="none" w:sz="0" w:space="0" w:color="auto"/>
                            <w:bottom w:val="none" w:sz="0" w:space="0" w:color="auto"/>
                            <w:right w:val="none" w:sz="0" w:space="0" w:color="auto"/>
                          </w:divBdr>
                          <w:divsChild>
                            <w:div w:id="1262683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355343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1522669">
          <w:marLeft w:val="0"/>
          <w:marRight w:val="0"/>
          <w:marTop w:val="0"/>
          <w:marBottom w:val="0"/>
          <w:divBdr>
            <w:top w:val="none" w:sz="0" w:space="0" w:color="auto"/>
            <w:left w:val="none" w:sz="0" w:space="0" w:color="auto"/>
            <w:bottom w:val="single" w:sz="6" w:space="7" w:color="E6ECF0"/>
            <w:right w:val="none" w:sz="0" w:space="0" w:color="auto"/>
          </w:divBdr>
          <w:divsChild>
            <w:div w:id="1197543405">
              <w:marLeft w:val="870"/>
              <w:marRight w:val="0"/>
              <w:marTop w:val="0"/>
              <w:marBottom w:val="0"/>
              <w:divBdr>
                <w:top w:val="none" w:sz="0" w:space="0" w:color="auto"/>
                <w:left w:val="none" w:sz="0" w:space="0" w:color="auto"/>
                <w:bottom w:val="none" w:sz="0" w:space="0" w:color="auto"/>
                <w:right w:val="none" w:sz="0" w:space="0" w:color="auto"/>
              </w:divBdr>
              <w:divsChild>
                <w:div w:id="289751563">
                  <w:marLeft w:val="0"/>
                  <w:marRight w:val="0"/>
                  <w:marTop w:val="0"/>
                  <w:marBottom w:val="0"/>
                  <w:divBdr>
                    <w:top w:val="none" w:sz="0" w:space="0" w:color="auto"/>
                    <w:left w:val="none" w:sz="0" w:space="0" w:color="auto"/>
                    <w:bottom w:val="none" w:sz="0" w:space="0" w:color="auto"/>
                    <w:right w:val="none" w:sz="0" w:space="0" w:color="auto"/>
                  </w:divBdr>
                  <w:divsChild>
                    <w:div w:id="243488684">
                      <w:marLeft w:val="0"/>
                      <w:marRight w:val="-135"/>
                      <w:marTop w:val="0"/>
                      <w:marBottom w:val="0"/>
                      <w:divBdr>
                        <w:top w:val="none" w:sz="0" w:space="0" w:color="auto"/>
                        <w:left w:val="none" w:sz="0" w:space="0" w:color="auto"/>
                        <w:bottom w:val="none" w:sz="0" w:space="0" w:color="auto"/>
                        <w:right w:val="none" w:sz="0" w:space="0" w:color="auto"/>
                      </w:divBdr>
                      <w:divsChild>
                        <w:div w:id="13505658">
                          <w:marLeft w:val="0"/>
                          <w:marRight w:val="0"/>
                          <w:marTop w:val="0"/>
                          <w:marBottom w:val="0"/>
                          <w:divBdr>
                            <w:top w:val="none" w:sz="0" w:space="0" w:color="auto"/>
                            <w:left w:val="none" w:sz="0" w:space="0" w:color="auto"/>
                            <w:bottom w:val="none" w:sz="0" w:space="0" w:color="auto"/>
                            <w:right w:val="none" w:sz="0" w:space="0" w:color="auto"/>
                          </w:divBdr>
                          <w:divsChild>
                            <w:div w:id="15672540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2194642">
                  <w:marLeft w:val="0"/>
                  <w:marRight w:val="0"/>
                  <w:marTop w:val="180"/>
                  <w:marBottom w:val="0"/>
                  <w:divBdr>
                    <w:top w:val="single" w:sz="6" w:space="0" w:color="E6ECF0"/>
                    <w:left w:val="single" w:sz="6" w:space="0" w:color="E6ECF0"/>
                    <w:bottom w:val="single" w:sz="6" w:space="0" w:color="E6ECF0"/>
                    <w:right w:val="single" w:sz="6" w:space="0" w:color="E6ECF0"/>
                  </w:divBdr>
                  <w:divsChild>
                    <w:div w:id="2062751023">
                      <w:marLeft w:val="0"/>
                      <w:marRight w:val="0"/>
                      <w:marTop w:val="0"/>
                      <w:marBottom w:val="0"/>
                      <w:divBdr>
                        <w:top w:val="none" w:sz="0" w:space="0" w:color="auto"/>
                        <w:left w:val="none" w:sz="0" w:space="0" w:color="auto"/>
                        <w:bottom w:val="none" w:sz="0" w:space="0" w:color="auto"/>
                        <w:right w:val="none" w:sz="0" w:space="0" w:color="auto"/>
                      </w:divBdr>
                      <w:divsChild>
                        <w:div w:id="598948284">
                          <w:marLeft w:val="0"/>
                          <w:marRight w:val="0"/>
                          <w:marTop w:val="0"/>
                          <w:marBottom w:val="0"/>
                          <w:divBdr>
                            <w:top w:val="none" w:sz="0" w:space="0" w:color="auto"/>
                            <w:left w:val="none" w:sz="0" w:space="0" w:color="auto"/>
                            <w:bottom w:val="none" w:sz="0" w:space="0" w:color="auto"/>
                            <w:right w:val="none" w:sz="0" w:space="0" w:color="auto"/>
                          </w:divBdr>
                          <w:divsChild>
                            <w:div w:id="987173833">
                              <w:marLeft w:val="0"/>
                              <w:marRight w:val="0"/>
                              <w:marTop w:val="0"/>
                              <w:marBottom w:val="0"/>
                              <w:divBdr>
                                <w:top w:val="none" w:sz="0" w:space="0" w:color="auto"/>
                                <w:left w:val="none" w:sz="0" w:space="0" w:color="auto"/>
                                <w:bottom w:val="none" w:sz="0" w:space="0" w:color="auto"/>
                                <w:right w:val="none" w:sz="0" w:space="0" w:color="auto"/>
                              </w:divBdr>
                              <w:divsChild>
                                <w:div w:id="1184175207">
                                  <w:marLeft w:val="0"/>
                                  <w:marRight w:val="180"/>
                                  <w:marTop w:val="0"/>
                                  <w:marBottom w:val="0"/>
                                  <w:divBdr>
                                    <w:top w:val="none" w:sz="0" w:space="0" w:color="auto"/>
                                    <w:left w:val="none" w:sz="0" w:space="0" w:color="auto"/>
                                    <w:bottom w:val="none" w:sz="0" w:space="0" w:color="auto"/>
                                    <w:right w:val="none" w:sz="0" w:space="0" w:color="auto"/>
                                  </w:divBdr>
                                  <w:divsChild>
                                    <w:div w:id="1035665420">
                                      <w:marLeft w:val="0"/>
                                      <w:marRight w:val="0"/>
                                      <w:marTop w:val="0"/>
                                      <w:marBottom w:val="0"/>
                                      <w:divBdr>
                                        <w:top w:val="none" w:sz="0" w:space="0" w:color="auto"/>
                                        <w:left w:val="none" w:sz="0" w:space="0" w:color="auto"/>
                                        <w:bottom w:val="none" w:sz="0" w:space="0" w:color="auto"/>
                                        <w:right w:val="none" w:sz="0" w:space="0" w:color="auto"/>
                                      </w:divBdr>
                                      <w:divsChild>
                                        <w:div w:id="1654211170">
                                          <w:marLeft w:val="0"/>
                                          <w:marRight w:val="0"/>
                                          <w:marTop w:val="0"/>
                                          <w:marBottom w:val="0"/>
                                          <w:divBdr>
                                            <w:top w:val="none" w:sz="0" w:space="0" w:color="auto"/>
                                            <w:left w:val="none" w:sz="0" w:space="0" w:color="auto"/>
                                            <w:bottom w:val="none" w:sz="0" w:space="0" w:color="auto"/>
                                            <w:right w:val="none" w:sz="0" w:space="0" w:color="auto"/>
                                          </w:divBdr>
                                          <w:divsChild>
                                            <w:div w:id="1833261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2263735">
                                  <w:marLeft w:val="0"/>
                                  <w:marRight w:val="0"/>
                                  <w:marTop w:val="0"/>
                                  <w:marBottom w:val="0"/>
                                  <w:divBdr>
                                    <w:top w:val="none" w:sz="0" w:space="0" w:color="auto"/>
                                    <w:left w:val="none" w:sz="0" w:space="0" w:color="auto"/>
                                    <w:bottom w:val="none" w:sz="0" w:space="0" w:color="auto"/>
                                    <w:right w:val="none" w:sz="0" w:space="0" w:color="auto"/>
                                  </w:divBdr>
                                  <w:divsChild>
                                    <w:div w:id="42992576">
                                      <w:marLeft w:val="0"/>
                                      <w:marRight w:val="0"/>
                                      <w:marTop w:val="15"/>
                                      <w:marBottom w:val="0"/>
                                      <w:divBdr>
                                        <w:top w:val="none" w:sz="0" w:space="0" w:color="auto"/>
                                        <w:left w:val="none" w:sz="0" w:space="0" w:color="auto"/>
                                        <w:bottom w:val="none" w:sz="0" w:space="0" w:color="auto"/>
                                        <w:right w:val="none" w:sz="0" w:space="0" w:color="auto"/>
                                      </w:divBdr>
                                    </w:div>
                                    <w:div w:id="10867272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84380713">
                  <w:marLeft w:val="0"/>
                  <w:marRight w:val="0"/>
                  <w:marTop w:val="0"/>
                  <w:marBottom w:val="0"/>
                  <w:divBdr>
                    <w:top w:val="none" w:sz="0" w:space="0" w:color="auto"/>
                    <w:left w:val="none" w:sz="0" w:space="0" w:color="auto"/>
                    <w:bottom w:val="none" w:sz="0" w:space="0" w:color="auto"/>
                    <w:right w:val="none" w:sz="0" w:space="0" w:color="auto"/>
                  </w:divBdr>
                </w:div>
                <w:div w:id="1636370945">
                  <w:marLeft w:val="0"/>
                  <w:marRight w:val="0"/>
                  <w:marTop w:val="0"/>
                  <w:marBottom w:val="0"/>
                  <w:divBdr>
                    <w:top w:val="none" w:sz="0" w:space="0" w:color="auto"/>
                    <w:left w:val="none" w:sz="0" w:space="0" w:color="auto"/>
                    <w:bottom w:val="none" w:sz="0" w:space="0" w:color="auto"/>
                    <w:right w:val="none" w:sz="0" w:space="0" w:color="auto"/>
                  </w:divBdr>
                  <w:divsChild>
                    <w:div w:id="394426599">
                      <w:marLeft w:val="0"/>
                      <w:marRight w:val="0"/>
                      <w:marTop w:val="150"/>
                      <w:marBottom w:val="30"/>
                      <w:divBdr>
                        <w:top w:val="none" w:sz="0" w:space="0" w:color="auto"/>
                        <w:left w:val="none" w:sz="0" w:space="0" w:color="auto"/>
                        <w:bottom w:val="none" w:sz="0" w:space="0" w:color="auto"/>
                        <w:right w:val="none" w:sz="0" w:space="0" w:color="auto"/>
                      </w:divBdr>
                      <w:divsChild>
                        <w:div w:id="427502977">
                          <w:marLeft w:val="0"/>
                          <w:marRight w:val="0"/>
                          <w:marTop w:val="0"/>
                          <w:marBottom w:val="0"/>
                          <w:divBdr>
                            <w:top w:val="none" w:sz="0" w:space="0" w:color="auto"/>
                            <w:left w:val="none" w:sz="0" w:space="0" w:color="auto"/>
                            <w:bottom w:val="none" w:sz="0" w:space="0" w:color="auto"/>
                            <w:right w:val="none" w:sz="0" w:space="0" w:color="auto"/>
                          </w:divBdr>
                          <w:divsChild>
                            <w:div w:id="558130414">
                              <w:marLeft w:val="0"/>
                              <w:marRight w:val="0"/>
                              <w:marTop w:val="0"/>
                              <w:marBottom w:val="0"/>
                              <w:divBdr>
                                <w:top w:val="none" w:sz="0" w:space="0" w:color="auto"/>
                                <w:left w:val="none" w:sz="0" w:space="0" w:color="auto"/>
                                <w:bottom w:val="none" w:sz="0" w:space="0" w:color="auto"/>
                                <w:right w:val="none" w:sz="0" w:space="0" w:color="auto"/>
                              </w:divBdr>
                            </w:div>
                          </w:divsChild>
                        </w:div>
                        <w:div w:id="1977175353">
                          <w:marLeft w:val="0"/>
                          <w:marRight w:val="0"/>
                          <w:marTop w:val="0"/>
                          <w:marBottom w:val="0"/>
                          <w:divBdr>
                            <w:top w:val="none" w:sz="0" w:space="0" w:color="auto"/>
                            <w:left w:val="none" w:sz="0" w:space="0" w:color="auto"/>
                            <w:bottom w:val="none" w:sz="0" w:space="0" w:color="auto"/>
                            <w:right w:val="none" w:sz="0" w:space="0" w:color="auto"/>
                          </w:divBdr>
                          <w:divsChild>
                            <w:div w:id="1388187705">
                              <w:marLeft w:val="0"/>
                              <w:marRight w:val="0"/>
                              <w:marTop w:val="0"/>
                              <w:marBottom w:val="0"/>
                              <w:divBdr>
                                <w:top w:val="none" w:sz="0" w:space="0" w:color="auto"/>
                                <w:left w:val="none" w:sz="0" w:space="0" w:color="auto"/>
                                <w:bottom w:val="none" w:sz="0" w:space="0" w:color="auto"/>
                                <w:right w:val="none" w:sz="0" w:space="0" w:color="auto"/>
                              </w:divBdr>
                            </w:div>
                          </w:divsChild>
                        </w:div>
                        <w:div w:id="2047639181">
                          <w:marLeft w:val="0"/>
                          <w:marRight w:val="0"/>
                          <w:marTop w:val="0"/>
                          <w:marBottom w:val="0"/>
                          <w:divBdr>
                            <w:top w:val="none" w:sz="0" w:space="0" w:color="auto"/>
                            <w:left w:val="none" w:sz="0" w:space="0" w:color="auto"/>
                            <w:bottom w:val="none" w:sz="0" w:space="0" w:color="auto"/>
                            <w:right w:val="none" w:sz="0" w:space="0" w:color="auto"/>
                          </w:divBdr>
                          <w:divsChild>
                            <w:div w:id="464586625">
                              <w:marLeft w:val="0"/>
                              <w:marRight w:val="0"/>
                              <w:marTop w:val="0"/>
                              <w:marBottom w:val="0"/>
                              <w:divBdr>
                                <w:top w:val="none" w:sz="0" w:space="0" w:color="auto"/>
                                <w:left w:val="none" w:sz="0" w:space="0" w:color="auto"/>
                                <w:bottom w:val="none" w:sz="0" w:space="0" w:color="auto"/>
                                <w:right w:val="none" w:sz="0" w:space="0" w:color="auto"/>
                              </w:divBdr>
                            </w:div>
                          </w:divsChild>
                        </w:div>
                        <w:div w:id="2102987063">
                          <w:marLeft w:val="0"/>
                          <w:marRight w:val="0"/>
                          <w:marTop w:val="0"/>
                          <w:marBottom w:val="0"/>
                          <w:divBdr>
                            <w:top w:val="none" w:sz="0" w:space="0" w:color="auto"/>
                            <w:left w:val="none" w:sz="0" w:space="0" w:color="auto"/>
                            <w:bottom w:val="none" w:sz="0" w:space="0" w:color="auto"/>
                            <w:right w:val="none" w:sz="0" w:space="0" w:color="auto"/>
                          </w:divBdr>
                          <w:divsChild>
                            <w:div w:id="632175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79322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9739840">
          <w:marLeft w:val="0"/>
          <w:marRight w:val="0"/>
          <w:marTop w:val="0"/>
          <w:marBottom w:val="0"/>
          <w:divBdr>
            <w:top w:val="none" w:sz="0" w:space="0" w:color="auto"/>
            <w:left w:val="none" w:sz="0" w:space="0" w:color="auto"/>
            <w:bottom w:val="single" w:sz="6" w:space="7" w:color="E6ECF0"/>
            <w:right w:val="none" w:sz="0" w:space="0" w:color="auto"/>
          </w:divBdr>
          <w:divsChild>
            <w:div w:id="478235256">
              <w:marLeft w:val="870"/>
              <w:marRight w:val="0"/>
              <w:marTop w:val="0"/>
              <w:marBottom w:val="0"/>
              <w:divBdr>
                <w:top w:val="none" w:sz="0" w:space="0" w:color="auto"/>
                <w:left w:val="none" w:sz="0" w:space="0" w:color="auto"/>
                <w:bottom w:val="none" w:sz="0" w:space="0" w:color="auto"/>
                <w:right w:val="none" w:sz="0" w:space="0" w:color="auto"/>
              </w:divBdr>
              <w:divsChild>
                <w:div w:id="120272310">
                  <w:marLeft w:val="0"/>
                  <w:marRight w:val="0"/>
                  <w:marTop w:val="0"/>
                  <w:marBottom w:val="0"/>
                  <w:divBdr>
                    <w:top w:val="none" w:sz="0" w:space="0" w:color="auto"/>
                    <w:left w:val="none" w:sz="0" w:space="0" w:color="auto"/>
                    <w:bottom w:val="none" w:sz="0" w:space="0" w:color="auto"/>
                    <w:right w:val="none" w:sz="0" w:space="0" w:color="auto"/>
                  </w:divBdr>
                </w:div>
                <w:div w:id="937912868">
                  <w:marLeft w:val="0"/>
                  <w:marRight w:val="0"/>
                  <w:marTop w:val="0"/>
                  <w:marBottom w:val="0"/>
                  <w:divBdr>
                    <w:top w:val="none" w:sz="0" w:space="0" w:color="auto"/>
                    <w:left w:val="none" w:sz="0" w:space="0" w:color="auto"/>
                    <w:bottom w:val="none" w:sz="0" w:space="0" w:color="auto"/>
                    <w:right w:val="none" w:sz="0" w:space="0" w:color="auto"/>
                  </w:divBdr>
                  <w:divsChild>
                    <w:div w:id="48067717">
                      <w:marLeft w:val="0"/>
                      <w:marRight w:val="-135"/>
                      <w:marTop w:val="0"/>
                      <w:marBottom w:val="0"/>
                      <w:divBdr>
                        <w:top w:val="none" w:sz="0" w:space="0" w:color="auto"/>
                        <w:left w:val="none" w:sz="0" w:space="0" w:color="auto"/>
                        <w:bottom w:val="none" w:sz="0" w:space="0" w:color="auto"/>
                        <w:right w:val="none" w:sz="0" w:space="0" w:color="auto"/>
                      </w:divBdr>
                      <w:divsChild>
                        <w:div w:id="1026366643">
                          <w:marLeft w:val="0"/>
                          <w:marRight w:val="0"/>
                          <w:marTop w:val="0"/>
                          <w:marBottom w:val="0"/>
                          <w:divBdr>
                            <w:top w:val="none" w:sz="0" w:space="0" w:color="auto"/>
                            <w:left w:val="none" w:sz="0" w:space="0" w:color="auto"/>
                            <w:bottom w:val="none" w:sz="0" w:space="0" w:color="auto"/>
                            <w:right w:val="none" w:sz="0" w:space="0" w:color="auto"/>
                          </w:divBdr>
                          <w:divsChild>
                            <w:div w:id="20212268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06458925">
          <w:marLeft w:val="0"/>
          <w:marRight w:val="0"/>
          <w:marTop w:val="0"/>
          <w:marBottom w:val="0"/>
          <w:divBdr>
            <w:top w:val="none" w:sz="0" w:space="0" w:color="auto"/>
            <w:left w:val="none" w:sz="0" w:space="0" w:color="auto"/>
            <w:bottom w:val="single" w:sz="6" w:space="7" w:color="E6ECF0"/>
            <w:right w:val="none" w:sz="0" w:space="0" w:color="auto"/>
          </w:divBdr>
          <w:divsChild>
            <w:div w:id="1357730014">
              <w:marLeft w:val="870"/>
              <w:marRight w:val="0"/>
              <w:marTop w:val="0"/>
              <w:marBottom w:val="0"/>
              <w:divBdr>
                <w:top w:val="none" w:sz="0" w:space="0" w:color="auto"/>
                <w:left w:val="none" w:sz="0" w:space="0" w:color="auto"/>
                <w:bottom w:val="none" w:sz="0" w:space="0" w:color="auto"/>
                <w:right w:val="none" w:sz="0" w:space="0" w:color="auto"/>
              </w:divBdr>
              <w:divsChild>
                <w:div w:id="55474909">
                  <w:marLeft w:val="0"/>
                  <w:marRight w:val="0"/>
                  <w:marTop w:val="0"/>
                  <w:marBottom w:val="0"/>
                  <w:divBdr>
                    <w:top w:val="none" w:sz="0" w:space="0" w:color="auto"/>
                    <w:left w:val="none" w:sz="0" w:space="0" w:color="auto"/>
                    <w:bottom w:val="none" w:sz="0" w:space="0" w:color="auto"/>
                    <w:right w:val="none" w:sz="0" w:space="0" w:color="auto"/>
                  </w:divBdr>
                  <w:divsChild>
                    <w:div w:id="428546086">
                      <w:marLeft w:val="0"/>
                      <w:marRight w:val="-135"/>
                      <w:marTop w:val="0"/>
                      <w:marBottom w:val="0"/>
                      <w:divBdr>
                        <w:top w:val="none" w:sz="0" w:space="0" w:color="auto"/>
                        <w:left w:val="none" w:sz="0" w:space="0" w:color="auto"/>
                        <w:bottom w:val="none" w:sz="0" w:space="0" w:color="auto"/>
                        <w:right w:val="none" w:sz="0" w:space="0" w:color="auto"/>
                      </w:divBdr>
                      <w:divsChild>
                        <w:div w:id="1009874069">
                          <w:marLeft w:val="0"/>
                          <w:marRight w:val="0"/>
                          <w:marTop w:val="0"/>
                          <w:marBottom w:val="0"/>
                          <w:divBdr>
                            <w:top w:val="none" w:sz="0" w:space="0" w:color="auto"/>
                            <w:left w:val="none" w:sz="0" w:space="0" w:color="auto"/>
                            <w:bottom w:val="none" w:sz="0" w:space="0" w:color="auto"/>
                            <w:right w:val="none" w:sz="0" w:space="0" w:color="auto"/>
                          </w:divBdr>
                          <w:divsChild>
                            <w:div w:id="3358098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214816">
                  <w:marLeft w:val="0"/>
                  <w:marRight w:val="0"/>
                  <w:marTop w:val="0"/>
                  <w:marBottom w:val="0"/>
                  <w:divBdr>
                    <w:top w:val="none" w:sz="0" w:space="0" w:color="auto"/>
                    <w:left w:val="none" w:sz="0" w:space="0" w:color="auto"/>
                    <w:bottom w:val="none" w:sz="0" w:space="0" w:color="auto"/>
                    <w:right w:val="none" w:sz="0" w:space="0" w:color="auto"/>
                  </w:divBdr>
                  <w:divsChild>
                    <w:div w:id="1220097163">
                      <w:marLeft w:val="0"/>
                      <w:marRight w:val="0"/>
                      <w:marTop w:val="0"/>
                      <w:marBottom w:val="0"/>
                      <w:divBdr>
                        <w:top w:val="none" w:sz="0" w:space="0" w:color="auto"/>
                        <w:left w:val="none" w:sz="0" w:space="0" w:color="auto"/>
                        <w:bottom w:val="none" w:sz="0" w:space="0" w:color="auto"/>
                        <w:right w:val="none" w:sz="0" w:space="0" w:color="auto"/>
                      </w:divBdr>
                    </w:div>
                    <w:div w:id="1296528729">
                      <w:marLeft w:val="0"/>
                      <w:marRight w:val="0"/>
                      <w:marTop w:val="150"/>
                      <w:marBottom w:val="30"/>
                      <w:divBdr>
                        <w:top w:val="none" w:sz="0" w:space="0" w:color="auto"/>
                        <w:left w:val="none" w:sz="0" w:space="0" w:color="auto"/>
                        <w:bottom w:val="none" w:sz="0" w:space="0" w:color="auto"/>
                        <w:right w:val="none" w:sz="0" w:space="0" w:color="auto"/>
                      </w:divBdr>
                      <w:divsChild>
                        <w:div w:id="709574723">
                          <w:marLeft w:val="0"/>
                          <w:marRight w:val="0"/>
                          <w:marTop w:val="0"/>
                          <w:marBottom w:val="0"/>
                          <w:divBdr>
                            <w:top w:val="none" w:sz="0" w:space="0" w:color="auto"/>
                            <w:left w:val="none" w:sz="0" w:space="0" w:color="auto"/>
                            <w:bottom w:val="none" w:sz="0" w:space="0" w:color="auto"/>
                            <w:right w:val="none" w:sz="0" w:space="0" w:color="auto"/>
                          </w:divBdr>
                          <w:divsChild>
                            <w:div w:id="1219705814">
                              <w:marLeft w:val="0"/>
                              <w:marRight w:val="0"/>
                              <w:marTop w:val="0"/>
                              <w:marBottom w:val="0"/>
                              <w:divBdr>
                                <w:top w:val="none" w:sz="0" w:space="0" w:color="auto"/>
                                <w:left w:val="none" w:sz="0" w:space="0" w:color="auto"/>
                                <w:bottom w:val="none" w:sz="0" w:space="0" w:color="auto"/>
                                <w:right w:val="none" w:sz="0" w:space="0" w:color="auto"/>
                              </w:divBdr>
                            </w:div>
                          </w:divsChild>
                        </w:div>
                        <w:div w:id="1261570124">
                          <w:marLeft w:val="0"/>
                          <w:marRight w:val="0"/>
                          <w:marTop w:val="0"/>
                          <w:marBottom w:val="0"/>
                          <w:divBdr>
                            <w:top w:val="none" w:sz="0" w:space="0" w:color="auto"/>
                            <w:left w:val="none" w:sz="0" w:space="0" w:color="auto"/>
                            <w:bottom w:val="none" w:sz="0" w:space="0" w:color="auto"/>
                            <w:right w:val="none" w:sz="0" w:space="0" w:color="auto"/>
                          </w:divBdr>
                          <w:divsChild>
                            <w:div w:id="1418093273">
                              <w:marLeft w:val="0"/>
                              <w:marRight w:val="0"/>
                              <w:marTop w:val="0"/>
                              <w:marBottom w:val="0"/>
                              <w:divBdr>
                                <w:top w:val="none" w:sz="0" w:space="0" w:color="auto"/>
                                <w:left w:val="none" w:sz="0" w:space="0" w:color="auto"/>
                                <w:bottom w:val="none" w:sz="0" w:space="0" w:color="auto"/>
                                <w:right w:val="none" w:sz="0" w:space="0" w:color="auto"/>
                              </w:divBdr>
                            </w:div>
                          </w:divsChild>
                        </w:div>
                        <w:div w:id="1446120141">
                          <w:marLeft w:val="0"/>
                          <w:marRight w:val="0"/>
                          <w:marTop w:val="0"/>
                          <w:marBottom w:val="0"/>
                          <w:divBdr>
                            <w:top w:val="none" w:sz="0" w:space="0" w:color="auto"/>
                            <w:left w:val="none" w:sz="0" w:space="0" w:color="auto"/>
                            <w:bottom w:val="none" w:sz="0" w:space="0" w:color="auto"/>
                            <w:right w:val="none" w:sz="0" w:space="0" w:color="auto"/>
                          </w:divBdr>
                          <w:divsChild>
                            <w:div w:id="204680938">
                              <w:marLeft w:val="0"/>
                              <w:marRight w:val="0"/>
                              <w:marTop w:val="0"/>
                              <w:marBottom w:val="0"/>
                              <w:divBdr>
                                <w:top w:val="none" w:sz="0" w:space="0" w:color="auto"/>
                                <w:left w:val="none" w:sz="0" w:space="0" w:color="auto"/>
                                <w:bottom w:val="none" w:sz="0" w:space="0" w:color="auto"/>
                                <w:right w:val="none" w:sz="0" w:space="0" w:color="auto"/>
                              </w:divBdr>
                            </w:div>
                          </w:divsChild>
                        </w:div>
                        <w:div w:id="1912157415">
                          <w:marLeft w:val="0"/>
                          <w:marRight w:val="0"/>
                          <w:marTop w:val="0"/>
                          <w:marBottom w:val="0"/>
                          <w:divBdr>
                            <w:top w:val="none" w:sz="0" w:space="0" w:color="auto"/>
                            <w:left w:val="none" w:sz="0" w:space="0" w:color="auto"/>
                            <w:bottom w:val="none" w:sz="0" w:space="0" w:color="auto"/>
                            <w:right w:val="none" w:sz="0" w:space="0" w:color="auto"/>
                          </w:divBdr>
                          <w:divsChild>
                            <w:div w:id="17879691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197604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68337874">
      <w:bodyDiv w:val="1"/>
      <w:marLeft w:val="0"/>
      <w:marRight w:val="0"/>
      <w:marTop w:val="0"/>
      <w:marBottom w:val="0"/>
      <w:divBdr>
        <w:top w:val="none" w:sz="0" w:space="0" w:color="auto"/>
        <w:left w:val="none" w:sz="0" w:space="0" w:color="auto"/>
        <w:bottom w:val="none" w:sz="0" w:space="0" w:color="auto"/>
        <w:right w:val="none" w:sz="0" w:space="0" w:color="auto"/>
      </w:divBdr>
    </w:div>
    <w:div w:id="370350057">
      <w:bodyDiv w:val="1"/>
      <w:marLeft w:val="0"/>
      <w:marRight w:val="0"/>
      <w:marTop w:val="0"/>
      <w:marBottom w:val="0"/>
      <w:divBdr>
        <w:top w:val="none" w:sz="0" w:space="0" w:color="auto"/>
        <w:left w:val="none" w:sz="0" w:space="0" w:color="auto"/>
        <w:bottom w:val="none" w:sz="0" w:space="0" w:color="auto"/>
        <w:right w:val="none" w:sz="0" w:space="0" w:color="auto"/>
      </w:divBdr>
      <w:divsChild>
        <w:div w:id="733282708">
          <w:marLeft w:val="0"/>
          <w:marRight w:val="0"/>
          <w:marTop w:val="0"/>
          <w:marBottom w:val="0"/>
          <w:divBdr>
            <w:top w:val="single" w:sz="2" w:space="0" w:color="auto"/>
            <w:left w:val="single" w:sz="2" w:space="0" w:color="auto"/>
            <w:bottom w:val="single" w:sz="2" w:space="0" w:color="auto"/>
            <w:right w:val="single" w:sz="2" w:space="0" w:color="auto"/>
          </w:divBdr>
        </w:div>
        <w:div w:id="585455096">
          <w:marLeft w:val="0"/>
          <w:marRight w:val="0"/>
          <w:marTop w:val="0"/>
          <w:marBottom w:val="0"/>
          <w:divBdr>
            <w:top w:val="single" w:sz="2" w:space="0" w:color="auto"/>
            <w:left w:val="single" w:sz="2" w:space="0" w:color="auto"/>
            <w:bottom w:val="single" w:sz="2" w:space="0" w:color="auto"/>
            <w:right w:val="single" w:sz="2" w:space="0" w:color="auto"/>
          </w:divBdr>
        </w:div>
        <w:div w:id="848983395">
          <w:marLeft w:val="0"/>
          <w:marRight w:val="0"/>
          <w:marTop w:val="0"/>
          <w:marBottom w:val="0"/>
          <w:divBdr>
            <w:top w:val="single" w:sz="2" w:space="0" w:color="auto"/>
            <w:left w:val="single" w:sz="2" w:space="0" w:color="auto"/>
            <w:bottom w:val="single" w:sz="2" w:space="0" w:color="auto"/>
            <w:right w:val="single" w:sz="2" w:space="0" w:color="auto"/>
          </w:divBdr>
        </w:div>
        <w:div w:id="134614579">
          <w:marLeft w:val="0"/>
          <w:marRight w:val="0"/>
          <w:marTop w:val="0"/>
          <w:marBottom w:val="0"/>
          <w:divBdr>
            <w:top w:val="single" w:sz="2" w:space="0" w:color="auto"/>
            <w:left w:val="single" w:sz="2" w:space="0" w:color="auto"/>
            <w:bottom w:val="single" w:sz="2" w:space="0" w:color="auto"/>
            <w:right w:val="single" w:sz="2" w:space="0" w:color="auto"/>
          </w:divBdr>
        </w:div>
        <w:div w:id="1237740441">
          <w:marLeft w:val="0"/>
          <w:marRight w:val="0"/>
          <w:marTop w:val="0"/>
          <w:marBottom w:val="0"/>
          <w:divBdr>
            <w:top w:val="single" w:sz="2" w:space="0" w:color="auto"/>
            <w:left w:val="single" w:sz="2" w:space="0" w:color="auto"/>
            <w:bottom w:val="single" w:sz="2" w:space="0" w:color="auto"/>
            <w:right w:val="single" w:sz="2" w:space="0" w:color="auto"/>
          </w:divBdr>
        </w:div>
        <w:div w:id="1914463409">
          <w:marLeft w:val="0"/>
          <w:marRight w:val="0"/>
          <w:marTop w:val="0"/>
          <w:marBottom w:val="0"/>
          <w:divBdr>
            <w:top w:val="single" w:sz="2" w:space="0" w:color="auto"/>
            <w:left w:val="single" w:sz="2" w:space="0" w:color="auto"/>
            <w:bottom w:val="single" w:sz="2" w:space="0" w:color="auto"/>
            <w:right w:val="single" w:sz="2" w:space="0" w:color="auto"/>
          </w:divBdr>
        </w:div>
        <w:div w:id="29036555">
          <w:marLeft w:val="0"/>
          <w:marRight w:val="0"/>
          <w:marTop w:val="0"/>
          <w:marBottom w:val="0"/>
          <w:divBdr>
            <w:top w:val="single" w:sz="2" w:space="0" w:color="auto"/>
            <w:left w:val="single" w:sz="2" w:space="0" w:color="auto"/>
            <w:bottom w:val="single" w:sz="2" w:space="0" w:color="auto"/>
            <w:right w:val="single" w:sz="2" w:space="0" w:color="auto"/>
          </w:divBdr>
        </w:div>
        <w:div w:id="42289097">
          <w:marLeft w:val="0"/>
          <w:marRight w:val="0"/>
          <w:marTop w:val="0"/>
          <w:marBottom w:val="0"/>
          <w:divBdr>
            <w:top w:val="single" w:sz="2" w:space="0" w:color="auto"/>
            <w:left w:val="single" w:sz="2" w:space="0" w:color="auto"/>
            <w:bottom w:val="single" w:sz="2" w:space="0" w:color="auto"/>
            <w:right w:val="single" w:sz="2" w:space="0" w:color="auto"/>
          </w:divBdr>
        </w:div>
        <w:div w:id="2059086759">
          <w:marLeft w:val="0"/>
          <w:marRight w:val="0"/>
          <w:marTop w:val="0"/>
          <w:marBottom w:val="0"/>
          <w:divBdr>
            <w:top w:val="single" w:sz="2" w:space="0" w:color="auto"/>
            <w:left w:val="single" w:sz="2" w:space="0" w:color="auto"/>
            <w:bottom w:val="single" w:sz="2" w:space="0" w:color="auto"/>
            <w:right w:val="single" w:sz="2" w:space="0" w:color="auto"/>
          </w:divBdr>
        </w:div>
        <w:div w:id="1474638300">
          <w:marLeft w:val="0"/>
          <w:marRight w:val="0"/>
          <w:marTop w:val="0"/>
          <w:marBottom w:val="0"/>
          <w:divBdr>
            <w:top w:val="single" w:sz="2" w:space="0" w:color="auto"/>
            <w:left w:val="single" w:sz="2" w:space="0" w:color="auto"/>
            <w:bottom w:val="single" w:sz="2" w:space="0" w:color="auto"/>
            <w:right w:val="single" w:sz="2" w:space="0" w:color="auto"/>
          </w:divBdr>
          <w:divsChild>
            <w:div w:id="1077871945">
              <w:marLeft w:val="0"/>
              <w:marRight w:val="0"/>
              <w:marTop w:val="0"/>
              <w:marBottom w:val="0"/>
              <w:divBdr>
                <w:top w:val="single" w:sz="2" w:space="0" w:color="auto"/>
                <w:left w:val="single" w:sz="2" w:space="0" w:color="auto"/>
                <w:bottom w:val="single" w:sz="2" w:space="0" w:color="auto"/>
                <w:right w:val="single" w:sz="2" w:space="0" w:color="auto"/>
              </w:divBdr>
            </w:div>
          </w:divsChild>
        </w:div>
        <w:div w:id="1266503573">
          <w:marLeft w:val="0"/>
          <w:marRight w:val="0"/>
          <w:marTop w:val="0"/>
          <w:marBottom w:val="0"/>
          <w:divBdr>
            <w:top w:val="single" w:sz="2" w:space="0" w:color="auto"/>
            <w:left w:val="single" w:sz="2" w:space="0" w:color="auto"/>
            <w:bottom w:val="single" w:sz="2" w:space="0" w:color="auto"/>
            <w:right w:val="single" w:sz="2" w:space="0" w:color="auto"/>
          </w:divBdr>
          <w:divsChild>
            <w:div w:id="1658074037">
              <w:marLeft w:val="0"/>
              <w:marRight w:val="0"/>
              <w:marTop w:val="0"/>
              <w:marBottom w:val="0"/>
              <w:divBdr>
                <w:top w:val="single" w:sz="2" w:space="0" w:color="auto"/>
                <w:left w:val="single" w:sz="2" w:space="0" w:color="auto"/>
                <w:bottom w:val="single" w:sz="2" w:space="0" w:color="auto"/>
                <w:right w:val="single" w:sz="2" w:space="0" w:color="auto"/>
              </w:divBdr>
              <w:divsChild>
                <w:div w:id="2047873044">
                  <w:marLeft w:val="0"/>
                  <w:marRight w:val="0"/>
                  <w:marTop w:val="0"/>
                  <w:marBottom w:val="0"/>
                  <w:divBdr>
                    <w:top w:val="single" w:sz="2" w:space="0" w:color="auto"/>
                    <w:left w:val="single" w:sz="2" w:space="0" w:color="auto"/>
                    <w:bottom w:val="single" w:sz="2" w:space="0" w:color="auto"/>
                    <w:right w:val="single" w:sz="2" w:space="0" w:color="auto"/>
                  </w:divBdr>
                  <w:divsChild>
                    <w:div w:id="1896768942">
                      <w:marLeft w:val="0"/>
                      <w:marRight w:val="0"/>
                      <w:marTop w:val="0"/>
                      <w:marBottom w:val="0"/>
                      <w:divBdr>
                        <w:top w:val="single" w:sz="2" w:space="0" w:color="auto"/>
                        <w:left w:val="single" w:sz="2" w:space="0" w:color="auto"/>
                        <w:bottom w:val="single" w:sz="2" w:space="0" w:color="auto"/>
                        <w:right w:val="single" w:sz="2" w:space="0" w:color="auto"/>
                      </w:divBdr>
                      <w:divsChild>
                        <w:div w:id="1263805115">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sChild>
        </w:div>
        <w:div w:id="1454134210">
          <w:marLeft w:val="0"/>
          <w:marRight w:val="0"/>
          <w:marTop w:val="0"/>
          <w:marBottom w:val="0"/>
          <w:divBdr>
            <w:top w:val="single" w:sz="2" w:space="0" w:color="auto"/>
            <w:left w:val="single" w:sz="2" w:space="0" w:color="auto"/>
            <w:bottom w:val="single" w:sz="2" w:space="0" w:color="auto"/>
            <w:right w:val="single" w:sz="2" w:space="0" w:color="auto"/>
          </w:divBdr>
          <w:divsChild>
            <w:div w:id="271405531">
              <w:marLeft w:val="0"/>
              <w:marRight w:val="0"/>
              <w:marTop w:val="0"/>
              <w:marBottom w:val="0"/>
              <w:divBdr>
                <w:top w:val="single" w:sz="2" w:space="0" w:color="auto"/>
                <w:left w:val="single" w:sz="2" w:space="0" w:color="auto"/>
                <w:bottom w:val="single" w:sz="2" w:space="0" w:color="auto"/>
                <w:right w:val="single" w:sz="2" w:space="0" w:color="auto"/>
              </w:divBdr>
              <w:divsChild>
                <w:div w:id="110318978">
                  <w:marLeft w:val="0"/>
                  <w:marRight w:val="0"/>
                  <w:marTop w:val="0"/>
                  <w:marBottom w:val="0"/>
                  <w:divBdr>
                    <w:top w:val="single" w:sz="2" w:space="0" w:color="auto"/>
                    <w:left w:val="single" w:sz="2" w:space="0" w:color="auto"/>
                    <w:bottom w:val="single" w:sz="2" w:space="0" w:color="auto"/>
                    <w:right w:val="single" w:sz="2" w:space="0" w:color="auto"/>
                  </w:divBdr>
                  <w:divsChild>
                    <w:div w:id="1471970570">
                      <w:marLeft w:val="0"/>
                      <w:marRight w:val="0"/>
                      <w:marTop w:val="0"/>
                      <w:marBottom w:val="0"/>
                      <w:divBdr>
                        <w:top w:val="single" w:sz="2" w:space="0" w:color="auto"/>
                        <w:left w:val="single" w:sz="2" w:space="0" w:color="auto"/>
                        <w:bottom w:val="single" w:sz="2" w:space="0" w:color="auto"/>
                        <w:right w:val="single" w:sz="2" w:space="0" w:color="auto"/>
                      </w:divBdr>
                      <w:divsChild>
                        <w:div w:id="898781559">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sChild>
        </w:div>
        <w:div w:id="1951203451">
          <w:marLeft w:val="0"/>
          <w:marRight w:val="0"/>
          <w:marTop w:val="0"/>
          <w:marBottom w:val="0"/>
          <w:divBdr>
            <w:top w:val="single" w:sz="2" w:space="0" w:color="auto"/>
            <w:left w:val="single" w:sz="2" w:space="0" w:color="auto"/>
            <w:bottom w:val="single" w:sz="2" w:space="0" w:color="auto"/>
            <w:right w:val="single" w:sz="2" w:space="0" w:color="auto"/>
          </w:divBdr>
          <w:divsChild>
            <w:div w:id="1670870314">
              <w:marLeft w:val="0"/>
              <w:marRight w:val="0"/>
              <w:marTop w:val="0"/>
              <w:marBottom w:val="0"/>
              <w:divBdr>
                <w:top w:val="single" w:sz="2" w:space="0" w:color="auto"/>
                <w:left w:val="single" w:sz="2" w:space="0" w:color="auto"/>
                <w:bottom w:val="single" w:sz="2" w:space="0" w:color="auto"/>
                <w:right w:val="single" w:sz="2" w:space="0" w:color="auto"/>
              </w:divBdr>
              <w:divsChild>
                <w:div w:id="583496057">
                  <w:marLeft w:val="0"/>
                  <w:marRight w:val="0"/>
                  <w:marTop w:val="0"/>
                  <w:marBottom w:val="0"/>
                  <w:divBdr>
                    <w:top w:val="single" w:sz="2" w:space="0" w:color="auto"/>
                    <w:left w:val="single" w:sz="2" w:space="0" w:color="auto"/>
                    <w:bottom w:val="single" w:sz="2" w:space="0" w:color="auto"/>
                    <w:right w:val="single" w:sz="2" w:space="0" w:color="auto"/>
                  </w:divBdr>
                  <w:divsChild>
                    <w:div w:id="776950083">
                      <w:marLeft w:val="0"/>
                      <w:marRight w:val="0"/>
                      <w:marTop w:val="0"/>
                      <w:marBottom w:val="0"/>
                      <w:divBdr>
                        <w:top w:val="single" w:sz="2" w:space="0" w:color="auto"/>
                        <w:left w:val="single" w:sz="2" w:space="0" w:color="auto"/>
                        <w:bottom w:val="single" w:sz="2" w:space="0" w:color="auto"/>
                        <w:right w:val="single" w:sz="2" w:space="0" w:color="auto"/>
                      </w:divBdr>
                      <w:divsChild>
                        <w:div w:id="1795710370">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sChild>
        </w:div>
        <w:div w:id="1779060849">
          <w:marLeft w:val="0"/>
          <w:marRight w:val="0"/>
          <w:marTop w:val="0"/>
          <w:marBottom w:val="0"/>
          <w:divBdr>
            <w:top w:val="single" w:sz="2" w:space="0" w:color="auto"/>
            <w:left w:val="single" w:sz="2" w:space="0" w:color="auto"/>
            <w:bottom w:val="single" w:sz="2" w:space="0" w:color="auto"/>
            <w:right w:val="single" w:sz="2" w:space="0" w:color="auto"/>
          </w:divBdr>
          <w:divsChild>
            <w:div w:id="570844587">
              <w:marLeft w:val="0"/>
              <w:marRight w:val="0"/>
              <w:marTop w:val="0"/>
              <w:marBottom w:val="0"/>
              <w:divBdr>
                <w:top w:val="single" w:sz="2" w:space="0" w:color="auto"/>
                <w:left w:val="single" w:sz="2" w:space="0" w:color="auto"/>
                <w:bottom w:val="single" w:sz="2" w:space="0" w:color="auto"/>
                <w:right w:val="single" w:sz="2" w:space="0" w:color="auto"/>
              </w:divBdr>
              <w:divsChild>
                <w:div w:id="1142648774">
                  <w:marLeft w:val="0"/>
                  <w:marRight w:val="0"/>
                  <w:marTop w:val="0"/>
                  <w:marBottom w:val="0"/>
                  <w:divBdr>
                    <w:top w:val="single" w:sz="2" w:space="0" w:color="auto"/>
                    <w:left w:val="single" w:sz="2" w:space="0" w:color="auto"/>
                    <w:bottom w:val="single" w:sz="2" w:space="0" w:color="auto"/>
                    <w:right w:val="single" w:sz="2" w:space="0" w:color="auto"/>
                  </w:divBdr>
                  <w:divsChild>
                    <w:div w:id="1022171273">
                      <w:marLeft w:val="0"/>
                      <w:marRight w:val="0"/>
                      <w:marTop w:val="0"/>
                      <w:marBottom w:val="0"/>
                      <w:divBdr>
                        <w:top w:val="single" w:sz="2" w:space="0" w:color="auto"/>
                        <w:left w:val="single" w:sz="2" w:space="0" w:color="auto"/>
                        <w:bottom w:val="single" w:sz="2" w:space="0" w:color="auto"/>
                        <w:right w:val="single" w:sz="2" w:space="0" w:color="auto"/>
                      </w:divBdr>
                      <w:divsChild>
                        <w:div w:id="55473031">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sChild>
        </w:div>
        <w:div w:id="1574780119">
          <w:marLeft w:val="0"/>
          <w:marRight w:val="0"/>
          <w:marTop w:val="0"/>
          <w:marBottom w:val="0"/>
          <w:divBdr>
            <w:top w:val="single" w:sz="2" w:space="0" w:color="auto"/>
            <w:left w:val="single" w:sz="2" w:space="0" w:color="auto"/>
            <w:bottom w:val="single" w:sz="2" w:space="0" w:color="auto"/>
            <w:right w:val="single" w:sz="2" w:space="0" w:color="auto"/>
          </w:divBdr>
          <w:divsChild>
            <w:div w:id="1434403580">
              <w:marLeft w:val="0"/>
              <w:marRight w:val="0"/>
              <w:marTop w:val="0"/>
              <w:marBottom w:val="0"/>
              <w:divBdr>
                <w:top w:val="single" w:sz="2" w:space="0" w:color="auto"/>
                <w:left w:val="single" w:sz="2" w:space="0" w:color="auto"/>
                <w:bottom w:val="single" w:sz="2" w:space="0" w:color="auto"/>
                <w:right w:val="single" w:sz="2" w:space="0" w:color="auto"/>
              </w:divBdr>
              <w:divsChild>
                <w:div w:id="817573880">
                  <w:marLeft w:val="0"/>
                  <w:marRight w:val="0"/>
                  <w:marTop w:val="0"/>
                  <w:marBottom w:val="0"/>
                  <w:divBdr>
                    <w:top w:val="single" w:sz="2" w:space="0" w:color="auto"/>
                    <w:left w:val="single" w:sz="2" w:space="0" w:color="auto"/>
                    <w:bottom w:val="single" w:sz="2" w:space="0" w:color="auto"/>
                    <w:right w:val="single" w:sz="2" w:space="0" w:color="auto"/>
                  </w:divBdr>
                  <w:divsChild>
                    <w:div w:id="1340963483">
                      <w:marLeft w:val="0"/>
                      <w:marRight w:val="0"/>
                      <w:marTop w:val="0"/>
                      <w:marBottom w:val="0"/>
                      <w:divBdr>
                        <w:top w:val="single" w:sz="2" w:space="0" w:color="auto"/>
                        <w:left w:val="single" w:sz="2" w:space="0" w:color="auto"/>
                        <w:bottom w:val="single" w:sz="2" w:space="0" w:color="auto"/>
                        <w:right w:val="single" w:sz="2" w:space="0" w:color="auto"/>
                      </w:divBdr>
                      <w:divsChild>
                        <w:div w:id="310911954">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sChild>
        </w:div>
      </w:divsChild>
    </w:div>
    <w:div w:id="370686118">
      <w:bodyDiv w:val="1"/>
      <w:marLeft w:val="0"/>
      <w:marRight w:val="0"/>
      <w:marTop w:val="0"/>
      <w:marBottom w:val="0"/>
      <w:divBdr>
        <w:top w:val="none" w:sz="0" w:space="0" w:color="auto"/>
        <w:left w:val="none" w:sz="0" w:space="0" w:color="auto"/>
        <w:bottom w:val="none" w:sz="0" w:space="0" w:color="auto"/>
        <w:right w:val="none" w:sz="0" w:space="0" w:color="auto"/>
      </w:divBdr>
    </w:div>
    <w:div w:id="370766042">
      <w:bodyDiv w:val="1"/>
      <w:marLeft w:val="0"/>
      <w:marRight w:val="0"/>
      <w:marTop w:val="0"/>
      <w:marBottom w:val="0"/>
      <w:divBdr>
        <w:top w:val="none" w:sz="0" w:space="0" w:color="auto"/>
        <w:left w:val="none" w:sz="0" w:space="0" w:color="auto"/>
        <w:bottom w:val="none" w:sz="0" w:space="0" w:color="auto"/>
        <w:right w:val="none" w:sz="0" w:space="0" w:color="auto"/>
      </w:divBdr>
    </w:div>
    <w:div w:id="371806606">
      <w:bodyDiv w:val="1"/>
      <w:marLeft w:val="0"/>
      <w:marRight w:val="0"/>
      <w:marTop w:val="0"/>
      <w:marBottom w:val="0"/>
      <w:divBdr>
        <w:top w:val="none" w:sz="0" w:space="0" w:color="auto"/>
        <w:left w:val="none" w:sz="0" w:space="0" w:color="auto"/>
        <w:bottom w:val="none" w:sz="0" w:space="0" w:color="auto"/>
        <w:right w:val="none" w:sz="0" w:space="0" w:color="auto"/>
      </w:divBdr>
      <w:divsChild>
        <w:div w:id="1513377685">
          <w:marLeft w:val="0"/>
          <w:marRight w:val="0"/>
          <w:marTop w:val="0"/>
          <w:marBottom w:val="0"/>
          <w:divBdr>
            <w:top w:val="none" w:sz="0" w:space="0" w:color="auto"/>
            <w:left w:val="none" w:sz="0" w:space="0" w:color="auto"/>
            <w:bottom w:val="none" w:sz="0" w:space="0" w:color="auto"/>
            <w:right w:val="none" w:sz="0" w:space="0" w:color="auto"/>
          </w:divBdr>
        </w:div>
      </w:divsChild>
    </w:div>
    <w:div w:id="375743112">
      <w:bodyDiv w:val="1"/>
      <w:marLeft w:val="0"/>
      <w:marRight w:val="0"/>
      <w:marTop w:val="0"/>
      <w:marBottom w:val="0"/>
      <w:divBdr>
        <w:top w:val="none" w:sz="0" w:space="0" w:color="auto"/>
        <w:left w:val="none" w:sz="0" w:space="0" w:color="auto"/>
        <w:bottom w:val="none" w:sz="0" w:space="0" w:color="auto"/>
        <w:right w:val="none" w:sz="0" w:space="0" w:color="auto"/>
      </w:divBdr>
      <w:divsChild>
        <w:div w:id="694042543">
          <w:marLeft w:val="0"/>
          <w:marRight w:val="0"/>
          <w:marTop w:val="0"/>
          <w:marBottom w:val="0"/>
          <w:divBdr>
            <w:top w:val="none" w:sz="0" w:space="0" w:color="auto"/>
            <w:left w:val="none" w:sz="0" w:space="0" w:color="auto"/>
            <w:bottom w:val="none" w:sz="0" w:space="0" w:color="auto"/>
            <w:right w:val="none" w:sz="0" w:space="0" w:color="auto"/>
          </w:divBdr>
        </w:div>
        <w:div w:id="425927614">
          <w:marLeft w:val="0"/>
          <w:marRight w:val="0"/>
          <w:marTop w:val="0"/>
          <w:marBottom w:val="0"/>
          <w:divBdr>
            <w:top w:val="none" w:sz="0" w:space="0" w:color="auto"/>
            <w:left w:val="none" w:sz="0" w:space="0" w:color="auto"/>
            <w:bottom w:val="none" w:sz="0" w:space="0" w:color="auto"/>
            <w:right w:val="none" w:sz="0" w:space="0" w:color="auto"/>
          </w:divBdr>
        </w:div>
        <w:div w:id="438843049">
          <w:marLeft w:val="0"/>
          <w:marRight w:val="0"/>
          <w:marTop w:val="0"/>
          <w:marBottom w:val="0"/>
          <w:divBdr>
            <w:top w:val="none" w:sz="0" w:space="0" w:color="auto"/>
            <w:left w:val="none" w:sz="0" w:space="0" w:color="auto"/>
            <w:bottom w:val="none" w:sz="0" w:space="0" w:color="auto"/>
            <w:right w:val="none" w:sz="0" w:space="0" w:color="auto"/>
          </w:divBdr>
        </w:div>
        <w:div w:id="1584220662">
          <w:marLeft w:val="0"/>
          <w:marRight w:val="0"/>
          <w:marTop w:val="0"/>
          <w:marBottom w:val="0"/>
          <w:divBdr>
            <w:top w:val="none" w:sz="0" w:space="0" w:color="auto"/>
            <w:left w:val="none" w:sz="0" w:space="0" w:color="auto"/>
            <w:bottom w:val="none" w:sz="0" w:space="0" w:color="auto"/>
            <w:right w:val="none" w:sz="0" w:space="0" w:color="auto"/>
          </w:divBdr>
        </w:div>
        <w:div w:id="1546021505">
          <w:marLeft w:val="0"/>
          <w:marRight w:val="0"/>
          <w:marTop w:val="0"/>
          <w:marBottom w:val="0"/>
          <w:divBdr>
            <w:top w:val="none" w:sz="0" w:space="0" w:color="auto"/>
            <w:left w:val="none" w:sz="0" w:space="0" w:color="auto"/>
            <w:bottom w:val="none" w:sz="0" w:space="0" w:color="auto"/>
            <w:right w:val="none" w:sz="0" w:space="0" w:color="auto"/>
          </w:divBdr>
        </w:div>
        <w:div w:id="1981839028">
          <w:marLeft w:val="0"/>
          <w:marRight w:val="0"/>
          <w:marTop w:val="0"/>
          <w:marBottom w:val="0"/>
          <w:divBdr>
            <w:top w:val="none" w:sz="0" w:space="0" w:color="auto"/>
            <w:left w:val="none" w:sz="0" w:space="0" w:color="auto"/>
            <w:bottom w:val="none" w:sz="0" w:space="0" w:color="auto"/>
            <w:right w:val="none" w:sz="0" w:space="0" w:color="auto"/>
          </w:divBdr>
        </w:div>
        <w:div w:id="1340427536">
          <w:marLeft w:val="0"/>
          <w:marRight w:val="0"/>
          <w:marTop w:val="0"/>
          <w:marBottom w:val="0"/>
          <w:divBdr>
            <w:top w:val="none" w:sz="0" w:space="0" w:color="auto"/>
            <w:left w:val="none" w:sz="0" w:space="0" w:color="auto"/>
            <w:bottom w:val="none" w:sz="0" w:space="0" w:color="auto"/>
            <w:right w:val="none" w:sz="0" w:space="0" w:color="auto"/>
          </w:divBdr>
        </w:div>
        <w:div w:id="2069457327">
          <w:marLeft w:val="0"/>
          <w:marRight w:val="0"/>
          <w:marTop w:val="0"/>
          <w:marBottom w:val="0"/>
          <w:divBdr>
            <w:top w:val="none" w:sz="0" w:space="0" w:color="auto"/>
            <w:left w:val="none" w:sz="0" w:space="0" w:color="auto"/>
            <w:bottom w:val="none" w:sz="0" w:space="0" w:color="auto"/>
            <w:right w:val="none" w:sz="0" w:space="0" w:color="auto"/>
          </w:divBdr>
        </w:div>
        <w:div w:id="112986482">
          <w:marLeft w:val="0"/>
          <w:marRight w:val="0"/>
          <w:marTop w:val="0"/>
          <w:marBottom w:val="0"/>
          <w:divBdr>
            <w:top w:val="none" w:sz="0" w:space="0" w:color="auto"/>
            <w:left w:val="none" w:sz="0" w:space="0" w:color="auto"/>
            <w:bottom w:val="none" w:sz="0" w:space="0" w:color="auto"/>
            <w:right w:val="none" w:sz="0" w:space="0" w:color="auto"/>
          </w:divBdr>
        </w:div>
        <w:div w:id="912394260">
          <w:marLeft w:val="0"/>
          <w:marRight w:val="0"/>
          <w:marTop w:val="0"/>
          <w:marBottom w:val="0"/>
          <w:divBdr>
            <w:top w:val="none" w:sz="0" w:space="0" w:color="auto"/>
            <w:left w:val="none" w:sz="0" w:space="0" w:color="auto"/>
            <w:bottom w:val="none" w:sz="0" w:space="0" w:color="auto"/>
            <w:right w:val="none" w:sz="0" w:space="0" w:color="auto"/>
          </w:divBdr>
        </w:div>
        <w:div w:id="1132360700">
          <w:marLeft w:val="0"/>
          <w:marRight w:val="0"/>
          <w:marTop w:val="0"/>
          <w:marBottom w:val="0"/>
          <w:divBdr>
            <w:top w:val="none" w:sz="0" w:space="0" w:color="auto"/>
            <w:left w:val="none" w:sz="0" w:space="0" w:color="auto"/>
            <w:bottom w:val="none" w:sz="0" w:space="0" w:color="auto"/>
            <w:right w:val="none" w:sz="0" w:space="0" w:color="auto"/>
          </w:divBdr>
        </w:div>
        <w:div w:id="1322001693">
          <w:marLeft w:val="0"/>
          <w:marRight w:val="0"/>
          <w:marTop w:val="0"/>
          <w:marBottom w:val="0"/>
          <w:divBdr>
            <w:top w:val="none" w:sz="0" w:space="0" w:color="auto"/>
            <w:left w:val="none" w:sz="0" w:space="0" w:color="auto"/>
            <w:bottom w:val="none" w:sz="0" w:space="0" w:color="auto"/>
            <w:right w:val="none" w:sz="0" w:space="0" w:color="auto"/>
          </w:divBdr>
        </w:div>
      </w:divsChild>
    </w:div>
    <w:div w:id="390883108">
      <w:marLeft w:val="0"/>
      <w:marRight w:val="0"/>
      <w:marTop w:val="0"/>
      <w:marBottom w:val="0"/>
      <w:divBdr>
        <w:top w:val="none" w:sz="0" w:space="0" w:color="auto"/>
        <w:left w:val="none" w:sz="0" w:space="0" w:color="auto"/>
        <w:bottom w:val="none" w:sz="0" w:space="0" w:color="auto"/>
        <w:right w:val="none" w:sz="0" w:space="0" w:color="auto"/>
      </w:divBdr>
    </w:div>
    <w:div w:id="393044500">
      <w:bodyDiv w:val="1"/>
      <w:marLeft w:val="0"/>
      <w:marRight w:val="0"/>
      <w:marTop w:val="0"/>
      <w:marBottom w:val="0"/>
      <w:divBdr>
        <w:top w:val="none" w:sz="0" w:space="0" w:color="auto"/>
        <w:left w:val="none" w:sz="0" w:space="0" w:color="auto"/>
        <w:bottom w:val="none" w:sz="0" w:space="0" w:color="auto"/>
        <w:right w:val="none" w:sz="0" w:space="0" w:color="auto"/>
      </w:divBdr>
    </w:div>
    <w:div w:id="397823078">
      <w:bodyDiv w:val="1"/>
      <w:marLeft w:val="0"/>
      <w:marRight w:val="0"/>
      <w:marTop w:val="0"/>
      <w:marBottom w:val="0"/>
      <w:divBdr>
        <w:top w:val="none" w:sz="0" w:space="0" w:color="auto"/>
        <w:left w:val="none" w:sz="0" w:space="0" w:color="auto"/>
        <w:bottom w:val="none" w:sz="0" w:space="0" w:color="auto"/>
        <w:right w:val="none" w:sz="0" w:space="0" w:color="auto"/>
      </w:divBdr>
    </w:div>
    <w:div w:id="402221432">
      <w:bodyDiv w:val="1"/>
      <w:marLeft w:val="0"/>
      <w:marRight w:val="0"/>
      <w:marTop w:val="0"/>
      <w:marBottom w:val="0"/>
      <w:divBdr>
        <w:top w:val="none" w:sz="0" w:space="0" w:color="auto"/>
        <w:left w:val="none" w:sz="0" w:space="0" w:color="auto"/>
        <w:bottom w:val="none" w:sz="0" w:space="0" w:color="auto"/>
        <w:right w:val="none" w:sz="0" w:space="0" w:color="auto"/>
      </w:divBdr>
    </w:div>
    <w:div w:id="410085487">
      <w:bodyDiv w:val="1"/>
      <w:marLeft w:val="0"/>
      <w:marRight w:val="0"/>
      <w:marTop w:val="0"/>
      <w:marBottom w:val="0"/>
      <w:divBdr>
        <w:top w:val="none" w:sz="0" w:space="0" w:color="auto"/>
        <w:left w:val="none" w:sz="0" w:space="0" w:color="auto"/>
        <w:bottom w:val="none" w:sz="0" w:space="0" w:color="auto"/>
        <w:right w:val="none" w:sz="0" w:space="0" w:color="auto"/>
      </w:divBdr>
    </w:div>
    <w:div w:id="412824356">
      <w:bodyDiv w:val="1"/>
      <w:marLeft w:val="0"/>
      <w:marRight w:val="0"/>
      <w:marTop w:val="0"/>
      <w:marBottom w:val="0"/>
      <w:divBdr>
        <w:top w:val="none" w:sz="0" w:space="0" w:color="auto"/>
        <w:left w:val="none" w:sz="0" w:space="0" w:color="auto"/>
        <w:bottom w:val="none" w:sz="0" w:space="0" w:color="auto"/>
        <w:right w:val="none" w:sz="0" w:space="0" w:color="auto"/>
      </w:divBdr>
      <w:divsChild>
        <w:div w:id="965039943">
          <w:marLeft w:val="0"/>
          <w:marRight w:val="0"/>
          <w:marTop w:val="0"/>
          <w:marBottom w:val="0"/>
          <w:divBdr>
            <w:top w:val="none" w:sz="0" w:space="0" w:color="auto"/>
            <w:left w:val="none" w:sz="0" w:space="0" w:color="auto"/>
            <w:bottom w:val="none" w:sz="0" w:space="0" w:color="auto"/>
            <w:right w:val="none" w:sz="0" w:space="0" w:color="auto"/>
          </w:divBdr>
          <w:divsChild>
            <w:div w:id="1181435370">
              <w:marLeft w:val="0"/>
              <w:marRight w:val="0"/>
              <w:marTop w:val="0"/>
              <w:marBottom w:val="0"/>
              <w:divBdr>
                <w:top w:val="none" w:sz="0" w:space="0" w:color="auto"/>
                <w:left w:val="none" w:sz="0" w:space="0" w:color="auto"/>
                <w:bottom w:val="none" w:sz="0" w:space="0" w:color="auto"/>
                <w:right w:val="none" w:sz="0" w:space="0" w:color="auto"/>
              </w:divBdr>
              <w:divsChild>
                <w:div w:id="834951256">
                  <w:marLeft w:val="0"/>
                  <w:marRight w:val="0"/>
                  <w:marTop w:val="0"/>
                  <w:marBottom w:val="0"/>
                  <w:divBdr>
                    <w:top w:val="none" w:sz="0" w:space="0" w:color="auto"/>
                    <w:left w:val="none" w:sz="0" w:space="0" w:color="auto"/>
                    <w:bottom w:val="none" w:sz="0" w:space="0" w:color="auto"/>
                    <w:right w:val="none" w:sz="0" w:space="0" w:color="auto"/>
                  </w:divBdr>
                  <w:divsChild>
                    <w:div w:id="607854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23382272">
          <w:marLeft w:val="0"/>
          <w:marRight w:val="0"/>
          <w:marTop w:val="0"/>
          <w:marBottom w:val="0"/>
          <w:divBdr>
            <w:top w:val="none" w:sz="0" w:space="0" w:color="auto"/>
            <w:left w:val="none" w:sz="0" w:space="0" w:color="auto"/>
            <w:bottom w:val="none" w:sz="0" w:space="0" w:color="auto"/>
            <w:right w:val="none" w:sz="0" w:space="0" w:color="auto"/>
          </w:divBdr>
          <w:divsChild>
            <w:div w:id="1898392659">
              <w:marLeft w:val="0"/>
              <w:marRight w:val="0"/>
              <w:marTop w:val="0"/>
              <w:marBottom w:val="0"/>
              <w:divBdr>
                <w:top w:val="none" w:sz="0" w:space="0" w:color="auto"/>
                <w:left w:val="none" w:sz="0" w:space="0" w:color="auto"/>
                <w:bottom w:val="none" w:sz="0" w:space="0" w:color="auto"/>
                <w:right w:val="none" w:sz="0" w:space="0" w:color="auto"/>
              </w:divBdr>
            </w:div>
            <w:div w:id="178667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3598981">
      <w:bodyDiv w:val="1"/>
      <w:marLeft w:val="0"/>
      <w:marRight w:val="0"/>
      <w:marTop w:val="0"/>
      <w:marBottom w:val="0"/>
      <w:divBdr>
        <w:top w:val="none" w:sz="0" w:space="0" w:color="auto"/>
        <w:left w:val="none" w:sz="0" w:space="0" w:color="auto"/>
        <w:bottom w:val="none" w:sz="0" w:space="0" w:color="auto"/>
        <w:right w:val="none" w:sz="0" w:space="0" w:color="auto"/>
      </w:divBdr>
    </w:div>
    <w:div w:id="413936162">
      <w:bodyDiv w:val="1"/>
      <w:marLeft w:val="0"/>
      <w:marRight w:val="0"/>
      <w:marTop w:val="0"/>
      <w:marBottom w:val="0"/>
      <w:divBdr>
        <w:top w:val="none" w:sz="0" w:space="0" w:color="auto"/>
        <w:left w:val="none" w:sz="0" w:space="0" w:color="auto"/>
        <w:bottom w:val="none" w:sz="0" w:space="0" w:color="auto"/>
        <w:right w:val="none" w:sz="0" w:space="0" w:color="auto"/>
      </w:divBdr>
    </w:div>
    <w:div w:id="414322022">
      <w:bodyDiv w:val="1"/>
      <w:marLeft w:val="0"/>
      <w:marRight w:val="0"/>
      <w:marTop w:val="0"/>
      <w:marBottom w:val="0"/>
      <w:divBdr>
        <w:top w:val="none" w:sz="0" w:space="0" w:color="auto"/>
        <w:left w:val="none" w:sz="0" w:space="0" w:color="auto"/>
        <w:bottom w:val="none" w:sz="0" w:space="0" w:color="auto"/>
        <w:right w:val="none" w:sz="0" w:space="0" w:color="auto"/>
      </w:divBdr>
    </w:div>
    <w:div w:id="419836829">
      <w:marLeft w:val="0"/>
      <w:marRight w:val="0"/>
      <w:marTop w:val="0"/>
      <w:marBottom w:val="0"/>
      <w:divBdr>
        <w:top w:val="none" w:sz="0" w:space="0" w:color="auto"/>
        <w:left w:val="none" w:sz="0" w:space="0" w:color="auto"/>
        <w:bottom w:val="none" w:sz="0" w:space="0" w:color="auto"/>
        <w:right w:val="none" w:sz="0" w:space="0" w:color="auto"/>
      </w:divBdr>
    </w:div>
    <w:div w:id="445348382">
      <w:bodyDiv w:val="1"/>
      <w:marLeft w:val="0"/>
      <w:marRight w:val="0"/>
      <w:marTop w:val="0"/>
      <w:marBottom w:val="0"/>
      <w:divBdr>
        <w:top w:val="none" w:sz="0" w:space="0" w:color="auto"/>
        <w:left w:val="none" w:sz="0" w:space="0" w:color="auto"/>
        <w:bottom w:val="none" w:sz="0" w:space="0" w:color="auto"/>
        <w:right w:val="none" w:sz="0" w:space="0" w:color="auto"/>
      </w:divBdr>
    </w:div>
    <w:div w:id="445663225">
      <w:bodyDiv w:val="1"/>
      <w:marLeft w:val="0"/>
      <w:marRight w:val="0"/>
      <w:marTop w:val="0"/>
      <w:marBottom w:val="0"/>
      <w:divBdr>
        <w:top w:val="none" w:sz="0" w:space="0" w:color="auto"/>
        <w:left w:val="none" w:sz="0" w:space="0" w:color="auto"/>
        <w:bottom w:val="none" w:sz="0" w:space="0" w:color="auto"/>
        <w:right w:val="none" w:sz="0" w:space="0" w:color="auto"/>
      </w:divBdr>
    </w:div>
    <w:div w:id="448862525">
      <w:bodyDiv w:val="1"/>
      <w:marLeft w:val="0"/>
      <w:marRight w:val="0"/>
      <w:marTop w:val="0"/>
      <w:marBottom w:val="0"/>
      <w:divBdr>
        <w:top w:val="none" w:sz="0" w:space="0" w:color="auto"/>
        <w:left w:val="none" w:sz="0" w:space="0" w:color="auto"/>
        <w:bottom w:val="none" w:sz="0" w:space="0" w:color="auto"/>
        <w:right w:val="none" w:sz="0" w:space="0" w:color="auto"/>
      </w:divBdr>
    </w:div>
    <w:div w:id="458034811">
      <w:bodyDiv w:val="1"/>
      <w:marLeft w:val="0"/>
      <w:marRight w:val="0"/>
      <w:marTop w:val="0"/>
      <w:marBottom w:val="0"/>
      <w:divBdr>
        <w:top w:val="none" w:sz="0" w:space="0" w:color="auto"/>
        <w:left w:val="none" w:sz="0" w:space="0" w:color="auto"/>
        <w:bottom w:val="none" w:sz="0" w:space="0" w:color="auto"/>
        <w:right w:val="none" w:sz="0" w:space="0" w:color="auto"/>
      </w:divBdr>
    </w:div>
    <w:div w:id="468089721">
      <w:bodyDiv w:val="1"/>
      <w:marLeft w:val="0"/>
      <w:marRight w:val="0"/>
      <w:marTop w:val="0"/>
      <w:marBottom w:val="0"/>
      <w:divBdr>
        <w:top w:val="none" w:sz="0" w:space="0" w:color="auto"/>
        <w:left w:val="none" w:sz="0" w:space="0" w:color="auto"/>
        <w:bottom w:val="none" w:sz="0" w:space="0" w:color="auto"/>
        <w:right w:val="none" w:sz="0" w:space="0" w:color="auto"/>
      </w:divBdr>
      <w:divsChild>
        <w:div w:id="1075274087">
          <w:marLeft w:val="0"/>
          <w:marRight w:val="0"/>
          <w:marTop w:val="0"/>
          <w:marBottom w:val="0"/>
          <w:divBdr>
            <w:top w:val="none" w:sz="0" w:space="0" w:color="auto"/>
            <w:left w:val="none" w:sz="0" w:space="0" w:color="auto"/>
            <w:bottom w:val="none" w:sz="0" w:space="0" w:color="auto"/>
            <w:right w:val="none" w:sz="0" w:space="0" w:color="auto"/>
          </w:divBdr>
          <w:divsChild>
            <w:div w:id="484974923">
              <w:marLeft w:val="0"/>
              <w:marRight w:val="0"/>
              <w:marTop w:val="0"/>
              <w:marBottom w:val="0"/>
              <w:divBdr>
                <w:top w:val="none" w:sz="0" w:space="0" w:color="auto"/>
                <w:left w:val="none" w:sz="0" w:space="0" w:color="auto"/>
                <w:bottom w:val="none" w:sz="0" w:space="0" w:color="auto"/>
                <w:right w:val="none" w:sz="0" w:space="0" w:color="auto"/>
              </w:divBdr>
              <w:divsChild>
                <w:div w:id="132455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0160693">
          <w:marLeft w:val="0"/>
          <w:marRight w:val="0"/>
          <w:marTop w:val="0"/>
          <w:marBottom w:val="0"/>
          <w:divBdr>
            <w:top w:val="none" w:sz="0" w:space="0" w:color="auto"/>
            <w:left w:val="none" w:sz="0" w:space="0" w:color="auto"/>
            <w:bottom w:val="none" w:sz="0" w:space="0" w:color="auto"/>
            <w:right w:val="none" w:sz="0" w:space="0" w:color="auto"/>
          </w:divBdr>
          <w:divsChild>
            <w:div w:id="453990151">
              <w:marLeft w:val="0"/>
              <w:marRight w:val="0"/>
              <w:marTop w:val="0"/>
              <w:marBottom w:val="0"/>
              <w:divBdr>
                <w:top w:val="none" w:sz="0" w:space="0" w:color="auto"/>
                <w:left w:val="none" w:sz="0" w:space="0" w:color="auto"/>
                <w:bottom w:val="none" w:sz="0" w:space="0" w:color="auto"/>
                <w:right w:val="none" w:sz="0" w:space="0" w:color="auto"/>
              </w:divBdr>
              <w:divsChild>
                <w:div w:id="1370686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73066091">
      <w:bodyDiv w:val="1"/>
      <w:marLeft w:val="0"/>
      <w:marRight w:val="0"/>
      <w:marTop w:val="0"/>
      <w:marBottom w:val="0"/>
      <w:divBdr>
        <w:top w:val="none" w:sz="0" w:space="0" w:color="auto"/>
        <w:left w:val="none" w:sz="0" w:space="0" w:color="auto"/>
        <w:bottom w:val="none" w:sz="0" w:space="0" w:color="auto"/>
        <w:right w:val="none" w:sz="0" w:space="0" w:color="auto"/>
      </w:divBdr>
    </w:div>
    <w:div w:id="480536617">
      <w:bodyDiv w:val="1"/>
      <w:marLeft w:val="0"/>
      <w:marRight w:val="0"/>
      <w:marTop w:val="0"/>
      <w:marBottom w:val="0"/>
      <w:divBdr>
        <w:top w:val="none" w:sz="0" w:space="0" w:color="auto"/>
        <w:left w:val="none" w:sz="0" w:space="0" w:color="auto"/>
        <w:bottom w:val="none" w:sz="0" w:space="0" w:color="auto"/>
        <w:right w:val="none" w:sz="0" w:space="0" w:color="auto"/>
      </w:divBdr>
    </w:div>
    <w:div w:id="480776573">
      <w:bodyDiv w:val="1"/>
      <w:marLeft w:val="0"/>
      <w:marRight w:val="0"/>
      <w:marTop w:val="0"/>
      <w:marBottom w:val="0"/>
      <w:divBdr>
        <w:top w:val="none" w:sz="0" w:space="0" w:color="auto"/>
        <w:left w:val="none" w:sz="0" w:space="0" w:color="auto"/>
        <w:bottom w:val="none" w:sz="0" w:space="0" w:color="auto"/>
        <w:right w:val="none" w:sz="0" w:space="0" w:color="auto"/>
      </w:divBdr>
    </w:div>
    <w:div w:id="482164239">
      <w:bodyDiv w:val="1"/>
      <w:marLeft w:val="0"/>
      <w:marRight w:val="0"/>
      <w:marTop w:val="0"/>
      <w:marBottom w:val="0"/>
      <w:divBdr>
        <w:top w:val="none" w:sz="0" w:space="0" w:color="auto"/>
        <w:left w:val="none" w:sz="0" w:space="0" w:color="auto"/>
        <w:bottom w:val="none" w:sz="0" w:space="0" w:color="auto"/>
        <w:right w:val="none" w:sz="0" w:space="0" w:color="auto"/>
      </w:divBdr>
    </w:div>
    <w:div w:id="505287472">
      <w:bodyDiv w:val="1"/>
      <w:marLeft w:val="0"/>
      <w:marRight w:val="0"/>
      <w:marTop w:val="0"/>
      <w:marBottom w:val="0"/>
      <w:divBdr>
        <w:top w:val="none" w:sz="0" w:space="0" w:color="auto"/>
        <w:left w:val="none" w:sz="0" w:space="0" w:color="auto"/>
        <w:bottom w:val="none" w:sz="0" w:space="0" w:color="auto"/>
        <w:right w:val="none" w:sz="0" w:space="0" w:color="auto"/>
      </w:divBdr>
    </w:div>
    <w:div w:id="509218295">
      <w:bodyDiv w:val="1"/>
      <w:marLeft w:val="0"/>
      <w:marRight w:val="0"/>
      <w:marTop w:val="0"/>
      <w:marBottom w:val="0"/>
      <w:divBdr>
        <w:top w:val="none" w:sz="0" w:space="0" w:color="auto"/>
        <w:left w:val="none" w:sz="0" w:space="0" w:color="auto"/>
        <w:bottom w:val="none" w:sz="0" w:space="0" w:color="auto"/>
        <w:right w:val="none" w:sz="0" w:space="0" w:color="auto"/>
      </w:divBdr>
    </w:div>
    <w:div w:id="511458405">
      <w:bodyDiv w:val="1"/>
      <w:marLeft w:val="0"/>
      <w:marRight w:val="0"/>
      <w:marTop w:val="0"/>
      <w:marBottom w:val="0"/>
      <w:divBdr>
        <w:top w:val="none" w:sz="0" w:space="0" w:color="auto"/>
        <w:left w:val="none" w:sz="0" w:space="0" w:color="auto"/>
        <w:bottom w:val="none" w:sz="0" w:space="0" w:color="auto"/>
        <w:right w:val="none" w:sz="0" w:space="0" w:color="auto"/>
      </w:divBdr>
    </w:div>
    <w:div w:id="512959568">
      <w:bodyDiv w:val="1"/>
      <w:marLeft w:val="0"/>
      <w:marRight w:val="0"/>
      <w:marTop w:val="0"/>
      <w:marBottom w:val="0"/>
      <w:divBdr>
        <w:top w:val="none" w:sz="0" w:space="0" w:color="auto"/>
        <w:left w:val="none" w:sz="0" w:space="0" w:color="auto"/>
        <w:bottom w:val="none" w:sz="0" w:space="0" w:color="auto"/>
        <w:right w:val="none" w:sz="0" w:space="0" w:color="auto"/>
      </w:divBdr>
    </w:div>
    <w:div w:id="516965365">
      <w:bodyDiv w:val="1"/>
      <w:marLeft w:val="0"/>
      <w:marRight w:val="0"/>
      <w:marTop w:val="0"/>
      <w:marBottom w:val="0"/>
      <w:divBdr>
        <w:top w:val="none" w:sz="0" w:space="0" w:color="auto"/>
        <w:left w:val="none" w:sz="0" w:space="0" w:color="auto"/>
        <w:bottom w:val="none" w:sz="0" w:space="0" w:color="auto"/>
        <w:right w:val="none" w:sz="0" w:space="0" w:color="auto"/>
      </w:divBdr>
      <w:divsChild>
        <w:div w:id="452603913">
          <w:marLeft w:val="0"/>
          <w:marRight w:val="0"/>
          <w:marTop w:val="0"/>
          <w:marBottom w:val="0"/>
          <w:divBdr>
            <w:top w:val="none" w:sz="0" w:space="0" w:color="auto"/>
            <w:left w:val="none" w:sz="0" w:space="0" w:color="auto"/>
            <w:bottom w:val="none" w:sz="0" w:space="0" w:color="auto"/>
            <w:right w:val="none" w:sz="0" w:space="0" w:color="auto"/>
          </w:divBdr>
          <w:divsChild>
            <w:div w:id="123472624">
              <w:marLeft w:val="0"/>
              <w:marRight w:val="0"/>
              <w:marTop w:val="0"/>
              <w:marBottom w:val="0"/>
              <w:divBdr>
                <w:top w:val="none" w:sz="0" w:space="0" w:color="auto"/>
                <w:left w:val="none" w:sz="0" w:space="0" w:color="auto"/>
                <w:bottom w:val="none" w:sz="0" w:space="0" w:color="auto"/>
                <w:right w:val="none" w:sz="0" w:space="0" w:color="auto"/>
              </w:divBdr>
              <w:divsChild>
                <w:div w:id="666176893">
                  <w:marLeft w:val="0"/>
                  <w:marRight w:val="0"/>
                  <w:marTop w:val="0"/>
                  <w:marBottom w:val="0"/>
                  <w:divBdr>
                    <w:top w:val="none" w:sz="0" w:space="0" w:color="auto"/>
                    <w:left w:val="none" w:sz="0" w:space="0" w:color="auto"/>
                    <w:bottom w:val="none" w:sz="0" w:space="0" w:color="auto"/>
                    <w:right w:val="none" w:sz="0" w:space="0" w:color="auto"/>
                  </w:divBdr>
                  <w:divsChild>
                    <w:div w:id="1820995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62803421">
          <w:marLeft w:val="0"/>
          <w:marRight w:val="0"/>
          <w:marTop w:val="0"/>
          <w:marBottom w:val="0"/>
          <w:divBdr>
            <w:top w:val="none" w:sz="0" w:space="0" w:color="auto"/>
            <w:left w:val="none" w:sz="0" w:space="0" w:color="auto"/>
            <w:bottom w:val="none" w:sz="0" w:space="0" w:color="auto"/>
            <w:right w:val="none" w:sz="0" w:space="0" w:color="auto"/>
          </w:divBdr>
          <w:divsChild>
            <w:div w:id="1926837874">
              <w:marLeft w:val="0"/>
              <w:marRight w:val="0"/>
              <w:marTop w:val="0"/>
              <w:marBottom w:val="0"/>
              <w:divBdr>
                <w:top w:val="none" w:sz="0" w:space="0" w:color="auto"/>
                <w:left w:val="none" w:sz="0" w:space="0" w:color="auto"/>
                <w:bottom w:val="none" w:sz="0" w:space="0" w:color="auto"/>
                <w:right w:val="none" w:sz="0" w:space="0" w:color="auto"/>
              </w:divBdr>
            </w:div>
            <w:div w:id="1332561602">
              <w:marLeft w:val="0"/>
              <w:marRight w:val="0"/>
              <w:marTop w:val="0"/>
              <w:marBottom w:val="0"/>
              <w:divBdr>
                <w:top w:val="none" w:sz="0" w:space="0" w:color="auto"/>
                <w:left w:val="none" w:sz="0" w:space="0" w:color="auto"/>
                <w:bottom w:val="none" w:sz="0" w:space="0" w:color="auto"/>
                <w:right w:val="none" w:sz="0" w:space="0" w:color="auto"/>
              </w:divBdr>
            </w:div>
            <w:div w:id="743919628">
              <w:marLeft w:val="0"/>
              <w:marRight w:val="0"/>
              <w:marTop w:val="0"/>
              <w:marBottom w:val="0"/>
              <w:divBdr>
                <w:top w:val="none" w:sz="0" w:space="0" w:color="auto"/>
                <w:left w:val="none" w:sz="0" w:space="0" w:color="auto"/>
                <w:bottom w:val="none" w:sz="0" w:space="0" w:color="auto"/>
                <w:right w:val="none" w:sz="0" w:space="0" w:color="auto"/>
              </w:divBdr>
            </w:div>
            <w:div w:id="2078370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3402101">
      <w:bodyDiv w:val="1"/>
      <w:marLeft w:val="0"/>
      <w:marRight w:val="0"/>
      <w:marTop w:val="0"/>
      <w:marBottom w:val="0"/>
      <w:divBdr>
        <w:top w:val="none" w:sz="0" w:space="0" w:color="auto"/>
        <w:left w:val="none" w:sz="0" w:space="0" w:color="auto"/>
        <w:bottom w:val="none" w:sz="0" w:space="0" w:color="auto"/>
        <w:right w:val="none" w:sz="0" w:space="0" w:color="auto"/>
      </w:divBdr>
    </w:div>
    <w:div w:id="528567117">
      <w:bodyDiv w:val="1"/>
      <w:marLeft w:val="0"/>
      <w:marRight w:val="0"/>
      <w:marTop w:val="0"/>
      <w:marBottom w:val="0"/>
      <w:divBdr>
        <w:top w:val="none" w:sz="0" w:space="0" w:color="auto"/>
        <w:left w:val="none" w:sz="0" w:space="0" w:color="auto"/>
        <w:bottom w:val="none" w:sz="0" w:space="0" w:color="auto"/>
        <w:right w:val="none" w:sz="0" w:space="0" w:color="auto"/>
      </w:divBdr>
      <w:divsChild>
        <w:div w:id="1717504147">
          <w:marLeft w:val="0"/>
          <w:marRight w:val="0"/>
          <w:marTop w:val="0"/>
          <w:marBottom w:val="0"/>
          <w:divBdr>
            <w:top w:val="none" w:sz="0" w:space="0" w:color="auto"/>
            <w:left w:val="none" w:sz="0" w:space="0" w:color="auto"/>
            <w:bottom w:val="none" w:sz="0" w:space="0" w:color="auto"/>
            <w:right w:val="none" w:sz="0" w:space="0" w:color="auto"/>
          </w:divBdr>
        </w:div>
        <w:div w:id="2060126118">
          <w:marLeft w:val="0"/>
          <w:marRight w:val="0"/>
          <w:marTop w:val="0"/>
          <w:marBottom w:val="0"/>
          <w:divBdr>
            <w:top w:val="none" w:sz="0" w:space="0" w:color="auto"/>
            <w:left w:val="none" w:sz="0" w:space="0" w:color="auto"/>
            <w:bottom w:val="none" w:sz="0" w:space="0" w:color="auto"/>
            <w:right w:val="none" w:sz="0" w:space="0" w:color="auto"/>
          </w:divBdr>
        </w:div>
        <w:div w:id="2025742670">
          <w:marLeft w:val="0"/>
          <w:marRight w:val="0"/>
          <w:marTop w:val="0"/>
          <w:marBottom w:val="0"/>
          <w:divBdr>
            <w:top w:val="none" w:sz="0" w:space="0" w:color="auto"/>
            <w:left w:val="none" w:sz="0" w:space="0" w:color="auto"/>
            <w:bottom w:val="none" w:sz="0" w:space="0" w:color="auto"/>
            <w:right w:val="none" w:sz="0" w:space="0" w:color="auto"/>
          </w:divBdr>
        </w:div>
        <w:div w:id="502160667">
          <w:marLeft w:val="0"/>
          <w:marRight w:val="0"/>
          <w:marTop w:val="0"/>
          <w:marBottom w:val="0"/>
          <w:divBdr>
            <w:top w:val="none" w:sz="0" w:space="0" w:color="auto"/>
            <w:left w:val="none" w:sz="0" w:space="0" w:color="auto"/>
            <w:bottom w:val="none" w:sz="0" w:space="0" w:color="auto"/>
            <w:right w:val="none" w:sz="0" w:space="0" w:color="auto"/>
          </w:divBdr>
        </w:div>
        <w:div w:id="1935899532">
          <w:marLeft w:val="0"/>
          <w:marRight w:val="0"/>
          <w:marTop w:val="0"/>
          <w:marBottom w:val="0"/>
          <w:divBdr>
            <w:top w:val="none" w:sz="0" w:space="0" w:color="auto"/>
            <w:left w:val="none" w:sz="0" w:space="0" w:color="auto"/>
            <w:bottom w:val="none" w:sz="0" w:space="0" w:color="auto"/>
            <w:right w:val="none" w:sz="0" w:space="0" w:color="auto"/>
          </w:divBdr>
        </w:div>
        <w:div w:id="1639191063">
          <w:marLeft w:val="0"/>
          <w:marRight w:val="0"/>
          <w:marTop w:val="0"/>
          <w:marBottom w:val="0"/>
          <w:divBdr>
            <w:top w:val="none" w:sz="0" w:space="0" w:color="auto"/>
            <w:left w:val="none" w:sz="0" w:space="0" w:color="auto"/>
            <w:bottom w:val="none" w:sz="0" w:space="0" w:color="auto"/>
            <w:right w:val="none" w:sz="0" w:space="0" w:color="auto"/>
          </w:divBdr>
        </w:div>
        <w:div w:id="323897456">
          <w:marLeft w:val="0"/>
          <w:marRight w:val="0"/>
          <w:marTop w:val="0"/>
          <w:marBottom w:val="0"/>
          <w:divBdr>
            <w:top w:val="none" w:sz="0" w:space="0" w:color="auto"/>
            <w:left w:val="none" w:sz="0" w:space="0" w:color="auto"/>
            <w:bottom w:val="none" w:sz="0" w:space="0" w:color="auto"/>
            <w:right w:val="none" w:sz="0" w:space="0" w:color="auto"/>
          </w:divBdr>
        </w:div>
        <w:div w:id="544954171">
          <w:marLeft w:val="0"/>
          <w:marRight w:val="0"/>
          <w:marTop w:val="0"/>
          <w:marBottom w:val="0"/>
          <w:divBdr>
            <w:top w:val="none" w:sz="0" w:space="0" w:color="auto"/>
            <w:left w:val="none" w:sz="0" w:space="0" w:color="auto"/>
            <w:bottom w:val="none" w:sz="0" w:space="0" w:color="auto"/>
            <w:right w:val="none" w:sz="0" w:space="0" w:color="auto"/>
          </w:divBdr>
        </w:div>
        <w:div w:id="165634658">
          <w:marLeft w:val="0"/>
          <w:marRight w:val="0"/>
          <w:marTop w:val="0"/>
          <w:marBottom w:val="0"/>
          <w:divBdr>
            <w:top w:val="none" w:sz="0" w:space="0" w:color="auto"/>
            <w:left w:val="none" w:sz="0" w:space="0" w:color="auto"/>
            <w:bottom w:val="none" w:sz="0" w:space="0" w:color="auto"/>
            <w:right w:val="none" w:sz="0" w:space="0" w:color="auto"/>
          </w:divBdr>
        </w:div>
        <w:div w:id="1839419865">
          <w:marLeft w:val="0"/>
          <w:marRight w:val="0"/>
          <w:marTop w:val="0"/>
          <w:marBottom w:val="0"/>
          <w:divBdr>
            <w:top w:val="none" w:sz="0" w:space="0" w:color="auto"/>
            <w:left w:val="none" w:sz="0" w:space="0" w:color="auto"/>
            <w:bottom w:val="none" w:sz="0" w:space="0" w:color="auto"/>
            <w:right w:val="none" w:sz="0" w:space="0" w:color="auto"/>
          </w:divBdr>
        </w:div>
        <w:div w:id="546182848">
          <w:marLeft w:val="0"/>
          <w:marRight w:val="0"/>
          <w:marTop w:val="0"/>
          <w:marBottom w:val="0"/>
          <w:divBdr>
            <w:top w:val="none" w:sz="0" w:space="0" w:color="auto"/>
            <w:left w:val="none" w:sz="0" w:space="0" w:color="auto"/>
            <w:bottom w:val="none" w:sz="0" w:space="0" w:color="auto"/>
            <w:right w:val="none" w:sz="0" w:space="0" w:color="auto"/>
          </w:divBdr>
        </w:div>
        <w:div w:id="1651907203">
          <w:marLeft w:val="0"/>
          <w:marRight w:val="0"/>
          <w:marTop w:val="0"/>
          <w:marBottom w:val="0"/>
          <w:divBdr>
            <w:top w:val="none" w:sz="0" w:space="0" w:color="auto"/>
            <w:left w:val="none" w:sz="0" w:space="0" w:color="auto"/>
            <w:bottom w:val="none" w:sz="0" w:space="0" w:color="auto"/>
            <w:right w:val="none" w:sz="0" w:space="0" w:color="auto"/>
          </w:divBdr>
        </w:div>
        <w:div w:id="878394812">
          <w:marLeft w:val="0"/>
          <w:marRight w:val="0"/>
          <w:marTop w:val="0"/>
          <w:marBottom w:val="0"/>
          <w:divBdr>
            <w:top w:val="none" w:sz="0" w:space="0" w:color="auto"/>
            <w:left w:val="none" w:sz="0" w:space="0" w:color="auto"/>
            <w:bottom w:val="none" w:sz="0" w:space="0" w:color="auto"/>
            <w:right w:val="none" w:sz="0" w:space="0" w:color="auto"/>
          </w:divBdr>
        </w:div>
        <w:div w:id="2038505930">
          <w:marLeft w:val="0"/>
          <w:marRight w:val="0"/>
          <w:marTop w:val="0"/>
          <w:marBottom w:val="0"/>
          <w:divBdr>
            <w:top w:val="none" w:sz="0" w:space="0" w:color="auto"/>
            <w:left w:val="none" w:sz="0" w:space="0" w:color="auto"/>
            <w:bottom w:val="none" w:sz="0" w:space="0" w:color="auto"/>
            <w:right w:val="none" w:sz="0" w:space="0" w:color="auto"/>
          </w:divBdr>
        </w:div>
        <w:div w:id="1497380820">
          <w:marLeft w:val="0"/>
          <w:marRight w:val="0"/>
          <w:marTop w:val="0"/>
          <w:marBottom w:val="0"/>
          <w:divBdr>
            <w:top w:val="none" w:sz="0" w:space="0" w:color="auto"/>
            <w:left w:val="none" w:sz="0" w:space="0" w:color="auto"/>
            <w:bottom w:val="none" w:sz="0" w:space="0" w:color="auto"/>
            <w:right w:val="none" w:sz="0" w:space="0" w:color="auto"/>
          </w:divBdr>
        </w:div>
      </w:divsChild>
    </w:div>
    <w:div w:id="532622088">
      <w:bodyDiv w:val="1"/>
      <w:marLeft w:val="0"/>
      <w:marRight w:val="0"/>
      <w:marTop w:val="0"/>
      <w:marBottom w:val="0"/>
      <w:divBdr>
        <w:top w:val="none" w:sz="0" w:space="0" w:color="auto"/>
        <w:left w:val="none" w:sz="0" w:space="0" w:color="auto"/>
        <w:bottom w:val="none" w:sz="0" w:space="0" w:color="auto"/>
        <w:right w:val="none" w:sz="0" w:space="0" w:color="auto"/>
      </w:divBdr>
    </w:div>
    <w:div w:id="532812305">
      <w:bodyDiv w:val="1"/>
      <w:marLeft w:val="0"/>
      <w:marRight w:val="0"/>
      <w:marTop w:val="0"/>
      <w:marBottom w:val="0"/>
      <w:divBdr>
        <w:top w:val="none" w:sz="0" w:space="0" w:color="auto"/>
        <w:left w:val="none" w:sz="0" w:space="0" w:color="auto"/>
        <w:bottom w:val="none" w:sz="0" w:space="0" w:color="auto"/>
        <w:right w:val="none" w:sz="0" w:space="0" w:color="auto"/>
      </w:divBdr>
      <w:divsChild>
        <w:div w:id="247809851">
          <w:marLeft w:val="0"/>
          <w:marRight w:val="0"/>
          <w:marTop w:val="150"/>
          <w:marBottom w:val="0"/>
          <w:divBdr>
            <w:top w:val="none" w:sz="0" w:space="0" w:color="auto"/>
            <w:left w:val="none" w:sz="0" w:space="0" w:color="auto"/>
            <w:bottom w:val="none" w:sz="0" w:space="0" w:color="auto"/>
            <w:right w:val="none" w:sz="0" w:space="0" w:color="auto"/>
          </w:divBdr>
          <w:divsChild>
            <w:div w:id="787891134">
              <w:marLeft w:val="0"/>
              <w:marRight w:val="0"/>
              <w:marTop w:val="0"/>
              <w:marBottom w:val="0"/>
              <w:divBdr>
                <w:top w:val="none" w:sz="0" w:space="0" w:color="auto"/>
                <w:left w:val="none" w:sz="0" w:space="0" w:color="auto"/>
                <w:bottom w:val="none" w:sz="0" w:space="0" w:color="auto"/>
                <w:right w:val="none" w:sz="0" w:space="0" w:color="auto"/>
              </w:divBdr>
            </w:div>
            <w:div w:id="1961064150">
              <w:marLeft w:val="0"/>
              <w:marRight w:val="0"/>
              <w:marTop w:val="0"/>
              <w:marBottom w:val="0"/>
              <w:divBdr>
                <w:top w:val="none" w:sz="0" w:space="0" w:color="auto"/>
                <w:left w:val="none" w:sz="0" w:space="0" w:color="auto"/>
                <w:bottom w:val="none" w:sz="0" w:space="0" w:color="auto"/>
                <w:right w:val="none" w:sz="0" w:space="0" w:color="auto"/>
              </w:divBdr>
            </w:div>
          </w:divsChild>
        </w:div>
        <w:div w:id="1525631946">
          <w:marLeft w:val="0"/>
          <w:marRight w:val="0"/>
          <w:marTop w:val="150"/>
          <w:marBottom w:val="0"/>
          <w:divBdr>
            <w:top w:val="none" w:sz="0" w:space="0" w:color="auto"/>
            <w:left w:val="none" w:sz="0" w:space="0" w:color="auto"/>
            <w:bottom w:val="none" w:sz="0" w:space="0" w:color="auto"/>
            <w:right w:val="none" w:sz="0" w:space="0" w:color="auto"/>
          </w:divBdr>
          <w:divsChild>
            <w:div w:id="904412891">
              <w:marLeft w:val="0"/>
              <w:marRight w:val="0"/>
              <w:marTop w:val="0"/>
              <w:marBottom w:val="0"/>
              <w:divBdr>
                <w:top w:val="none" w:sz="0" w:space="0" w:color="auto"/>
                <w:left w:val="none" w:sz="0" w:space="0" w:color="auto"/>
                <w:bottom w:val="none" w:sz="0" w:space="0" w:color="auto"/>
                <w:right w:val="none" w:sz="0" w:space="0" w:color="auto"/>
              </w:divBdr>
            </w:div>
            <w:div w:id="6850563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7201598">
      <w:bodyDiv w:val="1"/>
      <w:marLeft w:val="0"/>
      <w:marRight w:val="0"/>
      <w:marTop w:val="0"/>
      <w:marBottom w:val="0"/>
      <w:divBdr>
        <w:top w:val="none" w:sz="0" w:space="0" w:color="auto"/>
        <w:left w:val="none" w:sz="0" w:space="0" w:color="auto"/>
        <w:bottom w:val="none" w:sz="0" w:space="0" w:color="auto"/>
        <w:right w:val="none" w:sz="0" w:space="0" w:color="auto"/>
      </w:divBdr>
    </w:div>
    <w:div w:id="545143945">
      <w:bodyDiv w:val="1"/>
      <w:marLeft w:val="0"/>
      <w:marRight w:val="0"/>
      <w:marTop w:val="0"/>
      <w:marBottom w:val="0"/>
      <w:divBdr>
        <w:top w:val="none" w:sz="0" w:space="0" w:color="auto"/>
        <w:left w:val="none" w:sz="0" w:space="0" w:color="auto"/>
        <w:bottom w:val="none" w:sz="0" w:space="0" w:color="auto"/>
        <w:right w:val="none" w:sz="0" w:space="0" w:color="auto"/>
      </w:divBdr>
      <w:divsChild>
        <w:div w:id="1809399357">
          <w:marLeft w:val="0"/>
          <w:marRight w:val="0"/>
          <w:marTop w:val="0"/>
          <w:marBottom w:val="0"/>
          <w:divBdr>
            <w:top w:val="none" w:sz="0" w:space="0" w:color="auto"/>
            <w:left w:val="none" w:sz="0" w:space="0" w:color="auto"/>
            <w:bottom w:val="none" w:sz="0" w:space="0" w:color="auto"/>
            <w:right w:val="none" w:sz="0" w:space="0" w:color="auto"/>
          </w:divBdr>
        </w:div>
        <w:div w:id="1097486844">
          <w:marLeft w:val="0"/>
          <w:marRight w:val="0"/>
          <w:marTop w:val="0"/>
          <w:marBottom w:val="0"/>
          <w:divBdr>
            <w:top w:val="none" w:sz="0" w:space="0" w:color="auto"/>
            <w:left w:val="none" w:sz="0" w:space="0" w:color="auto"/>
            <w:bottom w:val="none" w:sz="0" w:space="0" w:color="auto"/>
            <w:right w:val="none" w:sz="0" w:space="0" w:color="auto"/>
          </w:divBdr>
          <w:divsChild>
            <w:div w:id="471598179">
              <w:marLeft w:val="0"/>
              <w:marRight w:val="0"/>
              <w:marTop w:val="0"/>
              <w:marBottom w:val="0"/>
              <w:divBdr>
                <w:top w:val="none" w:sz="0" w:space="0" w:color="auto"/>
                <w:left w:val="none" w:sz="0" w:space="0" w:color="auto"/>
                <w:bottom w:val="none" w:sz="0" w:space="0" w:color="auto"/>
                <w:right w:val="none" w:sz="0" w:space="0" w:color="auto"/>
              </w:divBdr>
            </w:div>
          </w:divsChild>
        </w:div>
        <w:div w:id="1326516135">
          <w:marLeft w:val="0"/>
          <w:marRight w:val="0"/>
          <w:marTop w:val="0"/>
          <w:marBottom w:val="0"/>
          <w:divBdr>
            <w:top w:val="none" w:sz="0" w:space="0" w:color="auto"/>
            <w:left w:val="none" w:sz="0" w:space="0" w:color="auto"/>
            <w:bottom w:val="none" w:sz="0" w:space="0" w:color="auto"/>
            <w:right w:val="none" w:sz="0" w:space="0" w:color="auto"/>
          </w:divBdr>
        </w:div>
        <w:div w:id="219682132">
          <w:marLeft w:val="0"/>
          <w:marRight w:val="0"/>
          <w:marTop w:val="0"/>
          <w:marBottom w:val="0"/>
          <w:divBdr>
            <w:top w:val="none" w:sz="0" w:space="0" w:color="auto"/>
            <w:left w:val="none" w:sz="0" w:space="0" w:color="auto"/>
            <w:bottom w:val="none" w:sz="0" w:space="0" w:color="auto"/>
            <w:right w:val="none" w:sz="0" w:space="0" w:color="auto"/>
          </w:divBdr>
          <w:divsChild>
            <w:div w:id="1267037820">
              <w:marLeft w:val="0"/>
              <w:marRight w:val="0"/>
              <w:marTop w:val="0"/>
              <w:marBottom w:val="0"/>
              <w:divBdr>
                <w:top w:val="none" w:sz="0" w:space="0" w:color="auto"/>
                <w:left w:val="none" w:sz="0" w:space="0" w:color="auto"/>
                <w:bottom w:val="none" w:sz="0" w:space="0" w:color="auto"/>
                <w:right w:val="none" w:sz="0" w:space="0" w:color="auto"/>
              </w:divBdr>
              <w:divsChild>
                <w:div w:id="460618178">
                  <w:marLeft w:val="0"/>
                  <w:marRight w:val="0"/>
                  <w:marTop w:val="0"/>
                  <w:marBottom w:val="0"/>
                  <w:divBdr>
                    <w:top w:val="none" w:sz="0" w:space="0" w:color="auto"/>
                    <w:left w:val="none" w:sz="0" w:space="0" w:color="auto"/>
                    <w:bottom w:val="none" w:sz="0" w:space="0" w:color="auto"/>
                    <w:right w:val="none" w:sz="0" w:space="0" w:color="auto"/>
                  </w:divBdr>
                  <w:divsChild>
                    <w:div w:id="676423311">
                      <w:marLeft w:val="0"/>
                      <w:marRight w:val="0"/>
                      <w:marTop w:val="0"/>
                      <w:marBottom w:val="0"/>
                      <w:divBdr>
                        <w:top w:val="none" w:sz="0" w:space="0" w:color="auto"/>
                        <w:left w:val="none" w:sz="0" w:space="0" w:color="auto"/>
                        <w:bottom w:val="none" w:sz="0" w:space="0" w:color="auto"/>
                        <w:right w:val="none" w:sz="0" w:space="0" w:color="auto"/>
                      </w:divBdr>
                    </w:div>
                  </w:divsChild>
                </w:div>
                <w:div w:id="8547352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682893">
          <w:marLeft w:val="0"/>
          <w:marRight w:val="0"/>
          <w:marTop w:val="0"/>
          <w:marBottom w:val="0"/>
          <w:divBdr>
            <w:top w:val="none" w:sz="0" w:space="0" w:color="auto"/>
            <w:left w:val="none" w:sz="0" w:space="0" w:color="auto"/>
            <w:bottom w:val="none" w:sz="0" w:space="0" w:color="auto"/>
            <w:right w:val="none" w:sz="0" w:space="0" w:color="auto"/>
          </w:divBdr>
        </w:div>
        <w:div w:id="825709679">
          <w:marLeft w:val="0"/>
          <w:marRight w:val="0"/>
          <w:marTop w:val="0"/>
          <w:marBottom w:val="0"/>
          <w:divBdr>
            <w:top w:val="none" w:sz="0" w:space="0" w:color="auto"/>
            <w:left w:val="none" w:sz="0" w:space="0" w:color="auto"/>
            <w:bottom w:val="none" w:sz="0" w:space="0" w:color="auto"/>
            <w:right w:val="none" w:sz="0" w:space="0" w:color="auto"/>
          </w:divBdr>
          <w:divsChild>
            <w:div w:id="1973779366">
              <w:marLeft w:val="0"/>
              <w:marRight w:val="0"/>
              <w:marTop w:val="0"/>
              <w:marBottom w:val="0"/>
              <w:divBdr>
                <w:top w:val="none" w:sz="0" w:space="0" w:color="auto"/>
                <w:left w:val="none" w:sz="0" w:space="0" w:color="auto"/>
                <w:bottom w:val="none" w:sz="0" w:space="0" w:color="auto"/>
                <w:right w:val="none" w:sz="0" w:space="0" w:color="auto"/>
              </w:divBdr>
            </w:div>
          </w:divsChild>
        </w:div>
        <w:div w:id="889414920">
          <w:marLeft w:val="0"/>
          <w:marRight w:val="0"/>
          <w:marTop w:val="0"/>
          <w:marBottom w:val="0"/>
          <w:divBdr>
            <w:top w:val="none" w:sz="0" w:space="0" w:color="auto"/>
            <w:left w:val="none" w:sz="0" w:space="0" w:color="auto"/>
            <w:bottom w:val="none" w:sz="0" w:space="0" w:color="auto"/>
            <w:right w:val="none" w:sz="0" w:space="0" w:color="auto"/>
          </w:divBdr>
        </w:div>
        <w:div w:id="227035069">
          <w:marLeft w:val="0"/>
          <w:marRight w:val="0"/>
          <w:marTop w:val="0"/>
          <w:marBottom w:val="0"/>
          <w:divBdr>
            <w:top w:val="none" w:sz="0" w:space="0" w:color="auto"/>
            <w:left w:val="none" w:sz="0" w:space="0" w:color="auto"/>
            <w:bottom w:val="none" w:sz="0" w:space="0" w:color="auto"/>
            <w:right w:val="none" w:sz="0" w:space="0" w:color="auto"/>
          </w:divBdr>
          <w:divsChild>
            <w:div w:id="323240888">
              <w:marLeft w:val="0"/>
              <w:marRight w:val="0"/>
              <w:marTop w:val="0"/>
              <w:marBottom w:val="0"/>
              <w:divBdr>
                <w:top w:val="none" w:sz="0" w:space="0" w:color="auto"/>
                <w:left w:val="none" w:sz="0" w:space="0" w:color="auto"/>
                <w:bottom w:val="none" w:sz="0" w:space="0" w:color="auto"/>
                <w:right w:val="none" w:sz="0" w:space="0" w:color="auto"/>
              </w:divBdr>
              <w:divsChild>
                <w:div w:id="584611063">
                  <w:marLeft w:val="0"/>
                  <w:marRight w:val="0"/>
                  <w:marTop w:val="0"/>
                  <w:marBottom w:val="0"/>
                  <w:divBdr>
                    <w:top w:val="none" w:sz="0" w:space="0" w:color="auto"/>
                    <w:left w:val="none" w:sz="0" w:space="0" w:color="auto"/>
                    <w:bottom w:val="none" w:sz="0" w:space="0" w:color="auto"/>
                    <w:right w:val="none" w:sz="0" w:space="0" w:color="auto"/>
                  </w:divBdr>
                  <w:divsChild>
                    <w:div w:id="322392628">
                      <w:marLeft w:val="0"/>
                      <w:marRight w:val="0"/>
                      <w:marTop w:val="0"/>
                      <w:marBottom w:val="0"/>
                      <w:divBdr>
                        <w:top w:val="none" w:sz="0" w:space="0" w:color="auto"/>
                        <w:left w:val="none" w:sz="0" w:space="0" w:color="auto"/>
                        <w:bottom w:val="none" w:sz="0" w:space="0" w:color="auto"/>
                        <w:right w:val="none" w:sz="0" w:space="0" w:color="auto"/>
                      </w:divBdr>
                    </w:div>
                  </w:divsChild>
                </w:div>
                <w:div w:id="11174130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1531228">
          <w:marLeft w:val="0"/>
          <w:marRight w:val="0"/>
          <w:marTop w:val="0"/>
          <w:marBottom w:val="0"/>
          <w:divBdr>
            <w:top w:val="none" w:sz="0" w:space="0" w:color="auto"/>
            <w:left w:val="none" w:sz="0" w:space="0" w:color="auto"/>
            <w:bottom w:val="none" w:sz="0" w:space="0" w:color="auto"/>
            <w:right w:val="none" w:sz="0" w:space="0" w:color="auto"/>
          </w:divBdr>
        </w:div>
        <w:div w:id="270937277">
          <w:marLeft w:val="0"/>
          <w:marRight w:val="0"/>
          <w:marTop w:val="0"/>
          <w:marBottom w:val="0"/>
          <w:divBdr>
            <w:top w:val="none" w:sz="0" w:space="0" w:color="auto"/>
            <w:left w:val="none" w:sz="0" w:space="0" w:color="auto"/>
            <w:bottom w:val="none" w:sz="0" w:space="0" w:color="auto"/>
            <w:right w:val="none" w:sz="0" w:space="0" w:color="auto"/>
          </w:divBdr>
          <w:divsChild>
            <w:div w:id="2048555664">
              <w:marLeft w:val="0"/>
              <w:marRight w:val="0"/>
              <w:marTop w:val="0"/>
              <w:marBottom w:val="0"/>
              <w:divBdr>
                <w:top w:val="none" w:sz="0" w:space="0" w:color="auto"/>
                <w:left w:val="none" w:sz="0" w:space="0" w:color="auto"/>
                <w:bottom w:val="none" w:sz="0" w:space="0" w:color="auto"/>
                <w:right w:val="none" w:sz="0" w:space="0" w:color="auto"/>
              </w:divBdr>
            </w:div>
          </w:divsChild>
        </w:div>
        <w:div w:id="1455758020">
          <w:marLeft w:val="0"/>
          <w:marRight w:val="0"/>
          <w:marTop w:val="0"/>
          <w:marBottom w:val="0"/>
          <w:divBdr>
            <w:top w:val="none" w:sz="0" w:space="0" w:color="auto"/>
            <w:left w:val="none" w:sz="0" w:space="0" w:color="auto"/>
            <w:bottom w:val="none" w:sz="0" w:space="0" w:color="auto"/>
            <w:right w:val="none" w:sz="0" w:space="0" w:color="auto"/>
          </w:divBdr>
        </w:div>
        <w:div w:id="1529298559">
          <w:marLeft w:val="0"/>
          <w:marRight w:val="0"/>
          <w:marTop w:val="0"/>
          <w:marBottom w:val="0"/>
          <w:divBdr>
            <w:top w:val="none" w:sz="0" w:space="0" w:color="auto"/>
            <w:left w:val="none" w:sz="0" w:space="0" w:color="auto"/>
            <w:bottom w:val="none" w:sz="0" w:space="0" w:color="auto"/>
            <w:right w:val="none" w:sz="0" w:space="0" w:color="auto"/>
          </w:divBdr>
          <w:divsChild>
            <w:div w:id="1241141843">
              <w:marLeft w:val="0"/>
              <w:marRight w:val="0"/>
              <w:marTop w:val="0"/>
              <w:marBottom w:val="0"/>
              <w:divBdr>
                <w:top w:val="none" w:sz="0" w:space="0" w:color="auto"/>
                <w:left w:val="none" w:sz="0" w:space="0" w:color="auto"/>
                <w:bottom w:val="none" w:sz="0" w:space="0" w:color="auto"/>
                <w:right w:val="none" w:sz="0" w:space="0" w:color="auto"/>
              </w:divBdr>
              <w:divsChild>
                <w:div w:id="1342464921">
                  <w:marLeft w:val="0"/>
                  <w:marRight w:val="0"/>
                  <w:marTop w:val="0"/>
                  <w:marBottom w:val="0"/>
                  <w:divBdr>
                    <w:top w:val="none" w:sz="0" w:space="0" w:color="auto"/>
                    <w:left w:val="none" w:sz="0" w:space="0" w:color="auto"/>
                    <w:bottom w:val="none" w:sz="0" w:space="0" w:color="auto"/>
                    <w:right w:val="none" w:sz="0" w:space="0" w:color="auto"/>
                  </w:divBdr>
                  <w:divsChild>
                    <w:div w:id="1740865453">
                      <w:marLeft w:val="0"/>
                      <w:marRight w:val="0"/>
                      <w:marTop w:val="0"/>
                      <w:marBottom w:val="0"/>
                      <w:divBdr>
                        <w:top w:val="none" w:sz="0" w:space="0" w:color="auto"/>
                        <w:left w:val="none" w:sz="0" w:space="0" w:color="auto"/>
                        <w:bottom w:val="none" w:sz="0" w:space="0" w:color="auto"/>
                        <w:right w:val="none" w:sz="0" w:space="0" w:color="auto"/>
                      </w:divBdr>
                    </w:div>
                  </w:divsChild>
                </w:div>
                <w:div w:id="2097482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1576740">
          <w:marLeft w:val="0"/>
          <w:marRight w:val="0"/>
          <w:marTop w:val="0"/>
          <w:marBottom w:val="0"/>
          <w:divBdr>
            <w:top w:val="none" w:sz="0" w:space="0" w:color="auto"/>
            <w:left w:val="none" w:sz="0" w:space="0" w:color="auto"/>
            <w:bottom w:val="none" w:sz="0" w:space="0" w:color="auto"/>
            <w:right w:val="none" w:sz="0" w:space="0" w:color="auto"/>
          </w:divBdr>
        </w:div>
        <w:div w:id="209609443">
          <w:marLeft w:val="0"/>
          <w:marRight w:val="0"/>
          <w:marTop w:val="0"/>
          <w:marBottom w:val="0"/>
          <w:divBdr>
            <w:top w:val="none" w:sz="0" w:space="0" w:color="auto"/>
            <w:left w:val="none" w:sz="0" w:space="0" w:color="auto"/>
            <w:bottom w:val="none" w:sz="0" w:space="0" w:color="auto"/>
            <w:right w:val="none" w:sz="0" w:space="0" w:color="auto"/>
          </w:divBdr>
          <w:divsChild>
            <w:div w:id="1413240935">
              <w:marLeft w:val="0"/>
              <w:marRight w:val="0"/>
              <w:marTop w:val="0"/>
              <w:marBottom w:val="0"/>
              <w:divBdr>
                <w:top w:val="none" w:sz="0" w:space="0" w:color="auto"/>
                <w:left w:val="none" w:sz="0" w:space="0" w:color="auto"/>
                <w:bottom w:val="none" w:sz="0" w:space="0" w:color="auto"/>
                <w:right w:val="none" w:sz="0" w:space="0" w:color="auto"/>
              </w:divBdr>
            </w:div>
          </w:divsChild>
        </w:div>
        <w:div w:id="968897792">
          <w:marLeft w:val="0"/>
          <w:marRight w:val="0"/>
          <w:marTop w:val="0"/>
          <w:marBottom w:val="0"/>
          <w:divBdr>
            <w:top w:val="none" w:sz="0" w:space="0" w:color="auto"/>
            <w:left w:val="none" w:sz="0" w:space="0" w:color="auto"/>
            <w:bottom w:val="none" w:sz="0" w:space="0" w:color="auto"/>
            <w:right w:val="none" w:sz="0" w:space="0" w:color="auto"/>
          </w:divBdr>
        </w:div>
        <w:div w:id="1746485871">
          <w:marLeft w:val="0"/>
          <w:marRight w:val="0"/>
          <w:marTop w:val="0"/>
          <w:marBottom w:val="0"/>
          <w:divBdr>
            <w:top w:val="none" w:sz="0" w:space="0" w:color="auto"/>
            <w:left w:val="none" w:sz="0" w:space="0" w:color="auto"/>
            <w:bottom w:val="none" w:sz="0" w:space="0" w:color="auto"/>
            <w:right w:val="none" w:sz="0" w:space="0" w:color="auto"/>
          </w:divBdr>
          <w:divsChild>
            <w:div w:id="3829457">
              <w:marLeft w:val="0"/>
              <w:marRight w:val="0"/>
              <w:marTop w:val="0"/>
              <w:marBottom w:val="0"/>
              <w:divBdr>
                <w:top w:val="none" w:sz="0" w:space="0" w:color="auto"/>
                <w:left w:val="none" w:sz="0" w:space="0" w:color="auto"/>
                <w:bottom w:val="none" w:sz="0" w:space="0" w:color="auto"/>
                <w:right w:val="none" w:sz="0" w:space="0" w:color="auto"/>
              </w:divBdr>
              <w:divsChild>
                <w:div w:id="1173911636">
                  <w:marLeft w:val="0"/>
                  <w:marRight w:val="0"/>
                  <w:marTop w:val="0"/>
                  <w:marBottom w:val="0"/>
                  <w:divBdr>
                    <w:top w:val="none" w:sz="0" w:space="0" w:color="auto"/>
                    <w:left w:val="none" w:sz="0" w:space="0" w:color="auto"/>
                    <w:bottom w:val="none" w:sz="0" w:space="0" w:color="auto"/>
                    <w:right w:val="none" w:sz="0" w:space="0" w:color="auto"/>
                  </w:divBdr>
                  <w:divsChild>
                    <w:div w:id="1640527195">
                      <w:marLeft w:val="0"/>
                      <w:marRight w:val="0"/>
                      <w:marTop w:val="0"/>
                      <w:marBottom w:val="0"/>
                      <w:divBdr>
                        <w:top w:val="none" w:sz="0" w:space="0" w:color="auto"/>
                        <w:left w:val="none" w:sz="0" w:space="0" w:color="auto"/>
                        <w:bottom w:val="none" w:sz="0" w:space="0" w:color="auto"/>
                        <w:right w:val="none" w:sz="0" w:space="0" w:color="auto"/>
                      </w:divBdr>
                    </w:div>
                  </w:divsChild>
                </w:div>
                <w:div w:id="13805200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9494095">
          <w:marLeft w:val="0"/>
          <w:marRight w:val="0"/>
          <w:marTop w:val="0"/>
          <w:marBottom w:val="0"/>
          <w:divBdr>
            <w:top w:val="none" w:sz="0" w:space="0" w:color="auto"/>
            <w:left w:val="none" w:sz="0" w:space="0" w:color="auto"/>
            <w:bottom w:val="none" w:sz="0" w:space="0" w:color="auto"/>
            <w:right w:val="none" w:sz="0" w:space="0" w:color="auto"/>
          </w:divBdr>
        </w:div>
        <w:div w:id="897784734">
          <w:marLeft w:val="0"/>
          <w:marRight w:val="0"/>
          <w:marTop w:val="0"/>
          <w:marBottom w:val="0"/>
          <w:divBdr>
            <w:top w:val="none" w:sz="0" w:space="0" w:color="auto"/>
            <w:left w:val="none" w:sz="0" w:space="0" w:color="auto"/>
            <w:bottom w:val="none" w:sz="0" w:space="0" w:color="auto"/>
            <w:right w:val="none" w:sz="0" w:space="0" w:color="auto"/>
          </w:divBdr>
          <w:divsChild>
            <w:div w:id="256645740">
              <w:marLeft w:val="0"/>
              <w:marRight w:val="0"/>
              <w:marTop w:val="0"/>
              <w:marBottom w:val="0"/>
              <w:divBdr>
                <w:top w:val="none" w:sz="0" w:space="0" w:color="auto"/>
                <w:left w:val="none" w:sz="0" w:space="0" w:color="auto"/>
                <w:bottom w:val="none" w:sz="0" w:space="0" w:color="auto"/>
                <w:right w:val="none" w:sz="0" w:space="0" w:color="auto"/>
              </w:divBdr>
            </w:div>
          </w:divsChild>
        </w:div>
        <w:div w:id="322665371">
          <w:marLeft w:val="0"/>
          <w:marRight w:val="0"/>
          <w:marTop w:val="0"/>
          <w:marBottom w:val="0"/>
          <w:divBdr>
            <w:top w:val="none" w:sz="0" w:space="0" w:color="auto"/>
            <w:left w:val="none" w:sz="0" w:space="0" w:color="auto"/>
            <w:bottom w:val="none" w:sz="0" w:space="0" w:color="auto"/>
            <w:right w:val="none" w:sz="0" w:space="0" w:color="auto"/>
          </w:divBdr>
        </w:div>
        <w:div w:id="513038269">
          <w:marLeft w:val="0"/>
          <w:marRight w:val="0"/>
          <w:marTop w:val="0"/>
          <w:marBottom w:val="0"/>
          <w:divBdr>
            <w:top w:val="none" w:sz="0" w:space="0" w:color="auto"/>
            <w:left w:val="none" w:sz="0" w:space="0" w:color="auto"/>
            <w:bottom w:val="none" w:sz="0" w:space="0" w:color="auto"/>
            <w:right w:val="none" w:sz="0" w:space="0" w:color="auto"/>
          </w:divBdr>
          <w:divsChild>
            <w:div w:id="2040625948">
              <w:marLeft w:val="0"/>
              <w:marRight w:val="0"/>
              <w:marTop w:val="0"/>
              <w:marBottom w:val="0"/>
              <w:divBdr>
                <w:top w:val="none" w:sz="0" w:space="0" w:color="auto"/>
                <w:left w:val="none" w:sz="0" w:space="0" w:color="auto"/>
                <w:bottom w:val="none" w:sz="0" w:space="0" w:color="auto"/>
                <w:right w:val="none" w:sz="0" w:space="0" w:color="auto"/>
              </w:divBdr>
              <w:divsChild>
                <w:div w:id="2066642066">
                  <w:marLeft w:val="0"/>
                  <w:marRight w:val="0"/>
                  <w:marTop w:val="0"/>
                  <w:marBottom w:val="0"/>
                  <w:divBdr>
                    <w:top w:val="none" w:sz="0" w:space="0" w:color="auto"/>
                    <w:left w:val="none" w:sz="0" w:space="0" w:color="auto"/>
                    <w:bottom w:val="none" w:sz="0" w:space="0" w:color="auto"/>
                    <w:right w:val="none" w:sz="0" w:space="0" w:color="auto"/>
                  </w:divBdr>
                  <w:divsChild>
                    <w:div w:id="493111391">
                      <w:marLeft w:val="0"/>
                      <w:marRight w:val="0"/>
                      <w:marTop w:val="0"/>
                      <w:marBottom w:val="0"/>
                      <w:divBdr>
                        <w:top w:val="none" w:sz="0" w:space="0" w:color="auto"/>
                        <w:left w:val="none" w:sz="0" w:space="0" w:color="auto"/>
                        <w:bottom w:val="none" w:sz="0" w:space="0" w:color="auto"/>
                        <w:right w:val="none" w:sz="0" w:space="0" w:color="auto"/>
                      </w:divBdr>
                    </w:div>
                  </w:divsChild>
                </w:div>
                <w:div w:id="8046650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9488609">
          <w:marLeft w:val="0"/>
          <w:marRight w:val="0"/>
          <w:marTop w:val="0"/>
          <w:marBottom w:val="0"/>
          <w:divBdr>
            <w:top w:val="none" w:sz="0" w:space="0" w:color="auto"/>
            <w:left w:val="none" w:sz="0" w:space="0" w:color="auto"/>
            <w:bottom w:val="none" w:sz="0" w:space="0" w:color="auto"/>
            <w:right w:val="none" w:sz="0" w:space="0" w:color="auto"/>
          </w:divBdr>
        </w:div>
        <w:div w:id="1908959304">
          <w:marLeft w:val="0"/>
          <w:marRight w:val="0"/>
          <w:marTop w:val="0"/>
          <w:marBottom w:val="0"/>
          <w:divBdr>
            <w:top w:val="none" w:sz="0" w:space="0" w:color="auto"/>
            <w:left w:val="none" w:sz="0" w:space="0" w:color="auto"/>
            <w:bottom w:val="none" w:sz="0" w:space="0" w:color="auto"/>
            <w:right w:val="none" w:sz="0" w:space="0" w:color="auto"/>
          </w:divBdr>
          <w:divsChild>
            <w:div w:id="1337074860">
              <w:marLeft w:val="0"/>
              <w:marRight w:val="0"/>
              <w:marTop w:val="0"/>
              <w:marBottom w:val="0"/>
              <w:divBdr>
                <w:top w:val="none" w:sz="0" w:space="0" w:color="auto"/>
                <w:left w:val="none" w:sz="0" w:space="0" w:color="auto"/>
                <w:bottom w:val="none" w:sz="0" w:space="0" w:color="auto"/>
                <w:right w:val="none" w:sz="0" w:space="0" w:color="auto"/>
              </w:divBdr>
            </w:div>
          </w:divsChild>
        </w:div>
        <w:div w:id="1208370634">
          <w:marLeft w:val="0"/>
          <w:marRight w:val="0"/>
          <w:marTop w:val="0"/>
          <w:marBottom w:val="0"/>
          <w:divBdr>
            <w:top w:val="none" w:sz="0" w:space="0" w:color="auto"/>
            <w:left w:val="none" w:sz="0" w:space="0" w:color="auto"/>
            <w:bottom w:val="none" w:sz="0" w:space="0" w:color="auto"/>
            <w:right w:val="none" w:sz="0" w:space="0" w:color="auto"/>
          </w:divBdr>
        </w:div>
        <w:div w:id="1541942990">
          <w:marLeft w:val="0"/>
          <w:marRight w:val="0"/>
          <w:marTop w:val="0"/>
          <w:marBottom w:val="0"/>
          <w:divBdr>
            <w:top w:val="none" w:sz="0" w:space="0" w:color="auto"/>
            <w:left w:val="none" w:sz="0" w:space="0" w:color="auto"/>
            <w:bottom w:val="none" w:sz="0" w:space="0" w:color="auto"/>
            <w:right w:val="none" w:sz="0" w:space="0" w:color="auto"/>
          </w:divBdr>
          <w:divsChild>
            <w:div w:id="1722092744">
              <w:marLeft w:val="0"/>
              <w:marRight w:val="0"/>
              <w:marTop w:val="0"/>
              <w:marBottom w:val="0"/>
              <w:divBdr>
                <w:top w:val="none" w:sz="0" w:space="0" w:color="auto"/>
                <w:left w:val="none" w:sz="0" w:space="0" w:color="auto"/>
                <w:bottom w:val="none" w:sz="0" w:space="0" w:color="auto"/>
                <w:right w:val="none" w:sz="0" w:space="0" w:color="auto"/>
              </w:divBdr>
              <w:divsChild>
                <w:div w:id="2057118567">
                  <w:marLeft w:val="0"/>
                  <w:marRight w:val="0"/>
                  <w:marTop w:val="0"/>
                  <w:marBottom w:val="0"/>
                  <w:divBdr>
                    <w:top w:val="none" w:sz="0" w:space="0" w:color="auto"/>
                    <w:left w:val="none" w:sz="0" w:space="0" w:color="auto"/>
                    <w:bottom w:val="none" w:sz="0" w:space="0" w:color="auto"/>
                    <w:right w:val="none" w:sz="0" w:space="0" w:color="auto"/>
                  </w:divBdr>
                  <w:divsChild>
                    <w:div w:id="1658610268">
                      <w:marLeft w:val="0"/>
                      <w:marRight w:val="0"/>
                      <w:marTop w:val="0"/>
                      <w:marBottom w:val="0"/>
                      <w:divBdr>
                        <w:top w:val="none" w:sz="0" w:space="0" w:color="auto"/>
                        <w:left w:val="none" w:sz="0" w:space="0" w:color="auto"/>
                        <w:bottom w:val="none" w:sz="0" w:space="0" w:color="auto"/>
                        <w:right w:val="none" w:sz="0" w:space="0" w:color="auto"/>
                      </w:divBdr>
                    </w:div>
                  </w:divsChild>
                </w:div>
                <w:div w:id="7878185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9757632">
          <w:marLeft w:val="0"/>
          <w:marRight w:val="0"/>
          <w:marTop w:val="0"/>
          <w:marBottom w:val="0"/>
          <w:divBdr>
            <w:top w:val="none" w:sz="0" w:space="0" w:color="auto"/>
            <w:left w:val="none" w:sz="0" w:space="0" w:color="auto"/>
            <w:bottom w:val="none" w:sz="0" w:space="0" w:color="auto"/>
            <w:right w:val="none" w:sz="0" w:space="0" w:color="auto"/>
          </w:divBdr>
        </w:div>
        <w:div w:id="1793204062">
          <w:marLeft w:val="0"/>
          <w:marRight w:val="0"/>
          <w:marTop w:val="0"/>
          <w:marBottom w:val="0"/>
          <w:divBdr>
            <w:top w:val="none" w:sz="0" w:space="0" w:color="auto"/>
            <w:left w:val="none" w:sz="0" w:space="0" w:color="auto"/>
            <w:bottom w:val="none" w:sz="0" w:space="0" w:color="auto"/>
            <w:right w:val="none" w:sz="0" w:space="0" w:color="auto"/>
          </w:divBdr>
          <w:divsChild>
            <w:div w:id="2078747684">
              <w:marLeft w:val="0"/>
              <w:marRight w:val="0"/>
              <w:marTop w:val="0"/>
              <w:marBottom w:val="0"/>
              <w:divBdr>
                <w:top w:val="none" w:sz="0" w:space="0" w:color="auto"/>
                <w:left w:val="none" w:sz="0" w:space="0" w:color="auto"/>
                <w:bottom w:val="none" w:sz="0" w:space="0" w:color="auto"/>
                <w:right w:val="none" w:sz="0" w:space="0" w:color="auto"/>
              </w:divBdr>
            </w:div>
          </w:divsChild>
        </w:div>
        <w:div w:id="1790394786">
          <w:marLeft w:val="0"/>
          <w:marRight w:val="0"/>
          <w:marTop w:val="0"/>
          <w:marBottom w:val="0"/>
          <w:divBdr>
            <w:top w:val="none" w:sz="0" w:space="0" w:color="auto"/>
            <w:left w:val="none" w:sz="0" w:space="0" w:color="auto"/>
            <w:bottom w:val="none" w:sz="0" w:space="0" w:color="auto"/>
            <w:right w:val="none" w:sz="0" w:space="0" w:color="auto"/>
          </w:divBdr>
        </w:div>
        <w:div w:id="1688173913">
          <w:marLeft w:val="0"/>
          <w:marRight w:val="0"/>
          <w:marTop w:val="0"/>
          <w:marBottom w:val="0"/>
          <w:divBdr>
            <w:top w:val="none" w:sz="0" w:space="0" w:color="auto"/>
            <w:left w:val="none" w:sz="0" w:space="0" w:color="auto"/>
            <w:bottom w:val="none" w:sz="0" w:space="0" w:color="auto"/>
            <w:right w:val="none" w:sz="0" w:space="0" w:color="auto"/>
          </w:divBdr>
          <w:divsChild>
            <w:div w:id="259408806">
              <w:marLeft w:val="0"/>
              <w:marRight w:val="0"/>
              <w:marTop w:val="0"/>
              <w:marBottom w:val="0"/>
              <w:divBdr>
                <w:top w:val="none" w:sz="0" w:space="0" w:color="auto"/>
                <w:left w:val="none" w:sz="0" w:space="0" w:color="auto"/>
                <w:bottom w:val="none" w:sz="0" w:space="0" w:color="auto"/>
                <w:right w:val="none" w:sz="0" w:space="0" w:color="auto"/>
              </w:divBdr>
              <w:divsChild>
                <w:div w:id="883906897">
                  <w:marLeft w:val="0"/>
                  <w:marRight w:val="0"/>
                  <w:marTop w:val="0"/>
                  <w:marBottom w:val="0"/>
                  <w:divBdr>
                    <w:top w:val="none" w:sz="0" w:space="0" w:color="auto"/>
                    <w:left w:val="none" w:sz="0" w:space="0" w:color="auto"/>
                    <w:bottom w:val="none" w:sz="0" w:space="0" w:color="auto"/>
                    <w:right w:val="none" w:sz="0" w:space="0" w:color="auto"/>
                  </w:divBdr>
                  <w:divsChild>
                    <w:div w:id="2003779209">
                      <w:marLeft w:val="0"/>
                      <w:marRight w:val="0"/>
                      <w:marTop w:val="0"/>
                      <w:marBottom w:val="0"/>
                      <w:divBdr>
                        <w:top w:val="none" w:sz="0" w:space="0" w:color="auto"/>
                        <w:left w:val="none" w:sz="0" w:space="0" w:color="auto"/>
                        <w:bottom w:val="none" w:sz="0" w:space="0" w:color="auto"/>
                        <w:right w:val="none" w:sz="0" w:space="0" w:color="auto"/>
                      </w:divBdr>
                    </w:div>
                  </w:divsChild>
                </w:div>
                <w:div w:id="194387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2218939">
          <w:marLeft w:val="0"/>
          <w:marRight w:val="0"/>
          <w:marTop w:val="0"/>
          <w:marBottom w:val="0"/>
          <w:divBdr>
            <w:top w:val="none" w:sz="0" w:space="0" w:color="auto"/>
            <w:left w:val="none" w:sz="0" w:space="0" w:color="auto"/>
            <w:bottom w:val="none" w:sz="0" w:space="0" w:color="auto"/>
            <w:right w:val="none" w:sz="0" w:space="0" w:color="auto"/>
          </w:divBdr>
        </w:div>
        <w:div w:id="459962346">
          <w:marLeft w:val="0"/>
          <w:marRight w:val="0"/>
          <w:marTop w:val="0"/>
          <w:marBottom w:val="0"/>
          <w:divBdr>
            <w:top w:val="none" w:sz="0" w:space="0" w:color="auto"/>
            <w:left w:val="none" w:sz="0" w:space="0" w:color="auto"/>
            <w:bottom w:val="none" w:sz="0" w:space="0" w:color="auto"/>
            <w:right w:val="none" w:sz="0" w:space="0" w:color="auto"/>
          </w:divBdr>
          <w:divsChild>
            <w:div w:id="943728246">
              <w:marLeft w:val="0"/>
              <w:marRight w:val="0"/>
              <w:marTop w:val="0"/>
              <w:marBottom w:val="0"/>
              <w:divBdr>
                <w:top w:val="none" w:sz="0" w:space="0" w:color="auto"/>
                <w:left w:val="none" w:sz="0" w:space="0" w:color="auto"/>
                <w:bottom w:val="none" w:sz="0" w:space="0" w:color="auto"/>
                <w:right w:val="none" w:sz="0" w:space="0" w:color="auto"/>
              </w:divBdr>
            </w:div>
          </w:divsChild>
        </w:div>
        <w:div w:id="1984115364">
          <w:marLeft w:val="0"/>
          <w:marRight w:val="0"/>
          <w:marTop w:val="0"/>
          <w:marBottom w:val="0"/>
          <w:divBdr>
            <w:top w:val="none" w:sz="0" w:space="0" w:color="auto"/>
            <w:left w:val="none" w:sz="0" w:space="0" w:color="auto"/>
            <w:bottom w:val="none" w:sz="0" w:space="0" w:color="auto"/>
            <w:right w:val="none" w:sz="0" w:space="0" w:color="auto"/>
          </w:divBdr>
        </w:div>
        <w:div w:id="1286081654">
          <w:marLeft w:val="0"/>
          <w:marRight w:val="0"/>
          <w:marTop w:val="0"/>
          <w:marBottom w:val="0"/>
          <w:divBdr>
            <w:top w:val="none" w:sz="0" w:space="0" w:color="auto"/>
            <w:left w:val="none" w:sz="0" w:space="0" w:color="auto"/>
            <w:bottom w:val="none" w:sz="0" w:space="0" w:color="auto"/>
            <w:right w:val="none" w:sz="0" w:space="0" w:color="auto"/>
          </w:divBdr>
          <w:divsChild>
            <w:div w:id="2062901917">
              <w:marLeft w:val="0"/>
              <w:marRight w:val="0"/>
              <w:marTop w:val="0"/>
              <w:marBottom w:val="0"/>
              <w:divBdr>
                <w:top w:val="none" w:sz="0" w:space="0" w:color="auto"/>
                <w:left w:val="none" w:sz="0" w:space="0" w:color="auto"/>
                <w:bottom w:val="none" w:sz="0" w:space="0" w:color="auto"/>
                <w:right w:val="none" w:sz="0" w:space="0" w:color="auto"/>
              </w:divBdr>
              <w:divsChild>
                <w:div w:id="942423363">
                  <w:marLeft w:val="0"/>
                  <w:marRight w:val="0"/>
                  <w:marTop w:val="0"/>
                  <w:marBottom w:val="0"/>
                  <w:divBdr>
                    <w:top w:val="none" w:sz="0" w:space="0" w:color="auto"/>
                    <w:left w:val="none" w:sz="0" w:space="0" w:color="auto"/>
                    <w:bottom w:val="none" w:sz="0" w:space="0" w:color="auto"/>
                    <w:right w:val="none" w:sz="0" w:space="0" w:color="auto"/>
                  </w:divBdr>
                  <w:divsChild>
                    <w:div w:id="1592160232">
                      <w:marLeft w:val="0"/>
                      <w:marRight w:val="0"/>
                      <w:marTop w:val="0"/>
                      <w:marBottom w:val="0"/>
                      <w:divBdr>
                        <w:top w:val="none" w:sz="0" w:space="0" w:color="auto"/>
                        <w:left w:val="none" w:sz="0" w:space="0" w:color="auto"/>
                        <w:bottom w:val="none" w:sz="0" w:space="0" w:color="auto"/>
                        <w:right w:val="none" w:sz="0" w:space="0" w:color="auto"/>
                      </w:divBdr>
                    </w:div>
                  </w:divsChild>
                </w:div>
                <w:div w:id="13089756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4447029">
          <w:marLeft w:val="0"/>
          <w:marRight w:val="0"/>
          <w:marTop w:val="0"/>
          <w:marBottom w:val="0"/>
          <w:divBdr>
            <w:top w:val="none" w:sz="0" w:space="0" w:color="auto"/>
            <w:left w:val="none" w:sz="0" w:space="0" w:color="auto"/>
            <w:bottom w:val="none" w:sz="0" w:space="0" w:color="auto"/>
            <w:right w:val="none" w:sz="0" w:space="0" w:color="auto"/>
          </w:divBdr>
        </w:div>
        <w:div w:id="860438058">
          <w:marLeft w:val="0"/>
          <w:marRight w:val="0"/>
          <w:marTop w:val="0"/>
          <w:marBottom w:val="0"/>
          <w:divBdr>
            <w:top w:val="none" w:sz="0" w:space="0" w:color="auto"/>
            <w:left w:val="none" w:sz="0" w:space="0" w:color="auto"/>
            <w:bottom w:val="none" w:sz="0" w:space="0" w:color="auto"/>
            <w:right w:val="none" w:sz="0" w:space="0" w:color="auto"/>
          </w:divBdr>
          <w:divsChild>
            <w:div w:id="370808031">
              <w:marLeft w:val="0"/>
              <w:marRight w:val="0"/>
              <w:marTop w:val="0"/>
              <w:marBottom w:val="0"/>
              <w:divBdr>
                <w:top w:val="none" w:sz="0" w:space="0" w:color="auto"/>
                <w:left w:val="none" w:sz="0" w:space="0" w:color="auto"/>
                <w:bottom w:val="none" w:sz="0" w:space="0" w:color="auto"/>
                <w:right w:val="none" w:sz="0" w:space="0" w:color="auto"/>
              </w:divBdr>
            </w:div>
          </w:divsChild>
        </w:div>
        <w:div w:id="1530872363">
          <w:marLeft w:val="0"/>
          <w:marRight w:val="0"/>
          <w:marTop w:val="0"/>
          <w:marBottom w:val="0"/>
          <w:divBdr>
            <w:top w:val="none" w:sz="0" w:space="0" w:color="auto"/>
            <w:left w:val="none" w:sz="0" w:space="0" w:color="auto"/>
            <w:bottom w:val="none" w:sz="0" w:space="0" w:color="auto"/>
            <w:right w:val="none" w:sz="0" w:space="0" w:color="auto"/>
          </w:divBdr>
        </w:div>
        <w:div w:id="1764763435">
          <w:marLeft w:val="0"/>
          <w:marRight w:val="0"/>
          <w:marTop w:val="0"/>
          <w:marBottom w:val="0"/>
          <w:divBdr>
            <w:top w:val="none" w:sz="0" w:space="0" w:color="auto"/>
            <w:left w:val="none" w:sz="0" w:space="0" w:color="auto"/>
            <w:bottom w:val="none" w:sz="0" w:space="0" w:color="auto"/>
            <w:right w:val="none" w:sz="0" w:space="0" w:color="auto"/>
          </w:divBdr>
          <w:divsChild>
            <w:div w:id="192423978">
              <w:marLeft w:val="0"/>
              <w:marRight w:val="0"/>
              <w:marTop w:val="0"/>
              <w:marBottom w:val="0"/>
              <w:divBdr>
                <w:top w:val="none" w:sz="0" w:space="0" w:color="auto"/>
                <w:left w:val="none" w:sz="0" w:space="0" w:color="auto"/>
                <w:bottom w:val="none" w:sz="0" w:space="0" w:color="auto"/>
                <w:right w:val="none" w:sz="0" w:space="0" w:color="auto"/>
              </w:divBdr>
              <w:divsChild>
                <w:div w:id="1537810179">
                  <w:marLeft w:val="0"/>
                  <w:marRight w:val="0"/>
                  <w:marTop w:val="0"/>
                  <w:marBottom w:val="0"/>
                  <w:divBdr>
                    <w:top w:val="none" w:sz="0" w:space="0" w:color="auto"/>
                    <w:left w:val="none" w:sz="0" w:space="0" w:color="auto"/>
                    <w:bottom w:val="none" w:sz="0" w:space="0" w:color="auto"/>
                    <w:right w:val="none" w:sz="0" w:space="0" w:color="auto"/>
                  </w:divBdr>
                  <w:divsChild>
                    <w:div w:id="350298727">
                      <w:marLeft w:val="0"/>
                      <w:marRight w:val="0"/>
                      <w:marTop w:val="0"/>
                      <w:marBottom w:val="0"/>
                      <w:divBdr>
                        <w:top w:val="none" w:sz="0" w:space="0" w:color="auto"/>
                        <w:left w:val="none" w:sz="0" w:space="0" w:color="auto"/>
                        <w:bottom w:val="none" w:sz="0" w:space="0" w:color="auto"/>
                        <w:right w:val="none" w:sz="0" w:space="0" w:color="auto"/>
                      </w:divBdr>
                    </w:div>
                  </w:divsChild>
                </w:div>
                <w:div w:id="1423794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2089412">
          <w:marLeft w:val="0"/>
          <w:marRight w:val="0"/>
          <w:marTop w:val="0"/>
          <w:marBottom w:val="0"/>
          <w:divBdr>
            <w:top w:val="none" w:sz="0" w:space="0" w:color="auto"/>
            <w:left w:val="none" w:sz="0" w:space="0" w:color="auto"/>
            <w:bottom w:val="none" w:sz="0" w:space="0" w:color="auto"/>
            <w:right w:val="none" w:sz="0" w:space="0" w:color="auto"/>
          </w:divBdr>
        </w:div>
        <w:div w:id="717051442">
          <w:marLeft w:val="0"/>
          <w:marRight w:val="0"/>
          <w:marTop w:val="0"/>
          <w:marBottom w:val="0"/>
          <w:divBdr>
            <w:top w:val="none" w:sz="0" w:space="0" w:color="auto"/>
            <w:left w:val="none" w:sz="0" w:space="0" w:color="auto"/>
            <w:bottom w:val="none" w:sz="0" w:space="0" w:color="auto"/>
            <w:right w:val="none" w:sz="0" w:space="0" w:color="auto"/>
          </w:divBdr>
          <w:divsChild>
            <w:div w:id="1263563128">
              <w:marLeft w:val="0"/>
              <w:marRight w:val="0"/>
              <w:marTop w:val="0"/>
              <w:marBottom w:val="0"/>
              <w:divBdr>
                <w:top w:val="none" w:sz="0" w:space="0" w:color="auto"/>
                <w:left w:val="none" w:sz="0" w:space="0" w:color="auto"/>
                <w:bottom w:val="none" w:sz="0" w:space="0" w:color="auto"/>
                <w:right w:val="none" w:sz="0" w:space="0" w:color="auto"/>
              </w:divBdr>
            </w:div>
          </w:divsChild>
        </w:div>
        <w:div w:id="1527213479">
          <w:marLeft w:val="0"/>
          <w:marRight w:val="0"/>
          <w:marTop w:val="0"/>
          <w:marBottom w:val="0"/>
          <w:divBdr>
            <w:top w:val="none" w:sz="0" w:space="0" w:color="auto"/>
            <w:left w:val="none" w:sz="0" w:space="0" w:color="auto"/>
            <w:bottom w:val="none" w:sz="0" w:space="0" w:color="auto"/>
            <w:right w:val="none" w:sz="0" w:space="0" w:color="auto"/>
          </w:divBdr>
        </w:div>
        <w:div w:id="240606927">
          <w:marLeft w:val="0"/>
          <w:marRight w:val="0"/>
          <w:marTop w:val="0"/>
          <w:marBottom w:val="0"/>
          <w:divBdr>
            <w:top w:val="none" w:sz="0" w:space="0" w:color="auto"/>
            <w:left w:val="none" w:sz="0" w:space="0" w:color="auto"/>
            <w:bottom w:val="none" w:sz="0" w:space="0" w:color="auto"/>
            <w:right w:val="none" w:sz="0" w:space="0" w:color="auto"/>
          </w:divBdr>
          <w:divsChild>
            <w:div w:id="965087794">
              <w:marLeft w:val="0"/>
              <w:marRight w:val="0"/>
              <w:marTop w:val="0"/>
              <w:marBottom w:val="0"/>
              <w:divBdr>
                <w:top w:val="none" w:sz="0" w:space="0" w:color="auto"/>
                <w:left w:val="none" w:sz="0" w:space="0" w:color="auto"/>
                <w:bottom w:val="none" w:sz="0" w:space="0" w:color="auto"/>
                <w:right w:val="none" w:sz="0" w:space="0" w:color="auto"/>
              </w:divBdr>
              <w:divsChild>
                <w:div w:id="62027605">
                  <w:marLeft w:val="0"/>
                  <w:marRight w:val="0"/>
                  <w:marTop w:val="0"/>
                  <w:marBottom w:val="0"/>
                  <w:divBdr>
                    <w:top w:val="none" w:sz="0" w:space="0" w:color="auto"/>
                    <w:left w:val="none" w:sz="0" w:space="0" w:color="auto"/>
                    <w:bottom w:val="none" w:sz="0" w:space="0" w:color="auto"/>
                    <w:right w:val="none" w:sz="0" w:space="0" w:color="auto"/>
                  </w:divBdr>
                  <w:divsChild>
                    <w:div w:id="1428690969">
                      <w:marLeft w:val="0"/>
                      <w:marRight w:val="0"/>
                      <w:marTop w:val="0"/>
                      <w:marBottom w:val="0"/>
                      <w:divBdr>
                        <w:top w:val="none" w:sz="0" w:space="0" w:color="auto"/>
                        <w:left w:val="none" w:sz="0" w:space="0" w:color="auto"/>
                        <w:bottom w:val="none" w:sz="0" w:space="0" w:color="auto"/>
                        <w:right w:val="none" w:sz="0" w:space="0" w:color="auto"/>
                      </w:divBdr>
                    </w:div>
                  </w:divsChild>
                </w:div>
                <w:div w:id="5807931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8813318">
          <w:marLeft w:val="0"/>
          <w:marRight w:val="0"/>
          <w:marTop w:val="0"/>
          <w:marBottom w:val="0"/>
          <w:divBdr>
            <w:top w:val="none" w:sz="0" w:space="0" w:color="auto"/>
            <w:left w:val="none" w:sz="0" w:space="0" w:color="auto"/>
            <w:bottom w:val="none" w:sz="0" w:space="0" w:color="auto"/>
            <w:right w:val="none" w:sz="0" w:space="0" w:color="auto"/>
          </w:divBdr>
        </w:div>
        <w:div w:id="1062601767">
          <w:marLeft w:val="0"/>
          <w:marRight w:val="0"/>
          <w:marTop w:val="0"/>
          <w:marBottom w:val="0"/>
          <w:divBdr>
            <w:top w:val="none" w:sz="0" w:space="0" w:color="auto"/>
            <w:left w:val="none" w:sz="0" w:space="0" w:color="auto"/>
            <w:bottom w:val="none" w:sz="0" w:space="0" w:color="auto"/>
            <w:right w:val="none" w:sz="0" w:space="0" w:color="auto"/>
          </w:divBdr>
          <w:divsChild>
            <w:div w:id="2126998597">
              <w:marLeft w:val="0"/>
              <w:marRight w:val="0"/>
              <w:marTop w:val="0"/>
              <w:marBottom w:val="0"/>
              <w:divBdr>
                <w:top w:val="none" w:sz="0" w:space="0" w:color="auto"/>
                <w:left w:val="none" w:sz="0" w:space="0" w:color="auto"/>
                <w:bottom w:val="none" w:sz="0" w:space="0" w:color="auto"/>
                <w:right w:val="none" w:sz="0" w:space="0" w:color="auto"/>
              </w:divBdr>
            </w:div>
          </w:divsChild>
        </w:div>
        <w:div w:id="1318221345">
          <w:marLeft w:val="0"/>
          <w:marRight w:val="0"/>
          <w:marTop w:val="0"/>
          <w:marBottom w:val="0"/>
          <w:divBdr>
            <w:top w:val="none" w:sz="0" w:space="0" w:color="auto"/>
            <w:left w:val="none" w:sz="0" w:space="0" w:color="auto"/>
            <w:bottom w:val="none" w:sz="0" w:space="0" w:color="auto"/>
            <w:right w:val="none" w:sz="0" w:space="0" w:color="auto"/>
          </w:divBdr>
        </w:div>
        <w:div w:id="1536770007">
          <w:marLeft w:val="0"/>
          <w:marRight w:val="0"/>
          <w:marTop w:val="0"/>
          <w:marBottom w:val="0"/>
          <w:divBdr>
            <w:top w:val="none" w:sz="0" w:space="0" w:color="auto"/>
            <w:left w:val="none" w:sz="0" w:space="0" w:color="auto"/>
            <w:bottom w:val="none" w:sz="0" w:space="0" w:color="auto"/>
            <w:right w:val="none" w:sz="0" w:space="0" w:color="auto"/>
          </w:divBdr>
          <w:divsChild>
            <w:div w:id="1691492557">
              <w:marLeft w:val="0"/>
              <w:marRight w:val="0"/>
              <w:marTop w:val="0"/>
              <w:marBottom w:val="0"/>
              <w:divBdr>
                <w:top w:val="none" w:sz="0" w:space="0" w:color="auto"/>
                <w:left w:val="none" w:sz="0" w:space="0" w:color="auto"/>
                <w:bottom w:val="none" w:sz="0" w:space="0" w:color="auto"/>
                <w:right w:val="none" w:sz="0" w:space="0" w:color="auto"/>
              </w:divBdr>
              <w:divsChild>
                <w:div w:id="1697385865">
                  <w:marLeft w:val="0"/>
                  <w:marRight w:val="0"/>
                  <w:marTop w:val="0"/>
                  <w:marBottom w:val="0"/>
                  <w:divBdr>
                    <w:top w:val="none" w:sz="0" w:space="0" w:color="auto"/>
                    <w:left w:val="none" w:sz="0" w:space="0" w:color="auto"/>
                    <w:bottom w:val="none" w:sz="0" w:space="0" w:color="auto"/>
                    <w:right w:val="none" w:sz="0" w:space="0" w:color="auto"/>
                  </w:divBdr>
                  <w:divsChild>
                    <w:div w:id="64644466">
                      <w:marLeft w:val="0"/>
                      <w:marRight w:val="0"/>
                      <w:marTop w:val="0"/>
                      <w:marBottom w:val="0"/>
                      <w:divBdr>
                        <w:top w:val="none" w:sz="0" w:space="0" w:color="auto"/>
                        <w:left w:val="none" w:sz="0" w:space="0" w:color="auto"/>
                        <w:bottom w:val="none" w:sz="0" w:space="0" w:color="auto"/>
                        <w:right w:val="none" w:sz="0" w:space="0" w:color="auto"/>
                      </w:divBdr>
                    </w:div>
                  </w:divsChild>
                </w:div>
                <w:div w:id="14768722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1193221">
          <w:marLeft w:val="0"/>
          <w:marRight w:val="0"/>
          <w:marTop w:val="0"/>
          <w:marBottom w:val="0"/>
          <w:divBdr>
            <w:top w:val="none" w:sz="0" w:space="0" w:color="auto"/>
            <w:left w:val="none" w:sz="0" w:space="0" w:color="auto"/>
            <w:bottom w:val="none" w:sz="0" w:space="0" w:color="auto"/>
            <w:right w:val="none" w:sz="0" w:space="0" w:color="auto"/>
          </w:divBdr>
        </w:div>
        <w:div w:id="215317193">
          <w:marLeft w:val="0"/>
          <w:marRight w:val="0"/>
          <w:marTop w:val="0"/>
          <w:marBottom w:val="0"/>
          <w:divBdr>
            <w:top w:val="none" w:sz="0" w:space="0" w:color="auto"/>
            <w:left w:val="none" w:sz="0" w:space="0" w:color="auto"/>
            <w:bottom w:val="none" w:sz="0" w:space="0" w:color="auto"/>
            <w:right w:val="none" w:sz="0" w:space="0" w:color="auto"/>
          </w:divBdr>
          <w:divsChild>
            <w:div w:id="1599488128">
              <w:marLeft w:val="0"/>
              <w:marRight w:val="0"/>
              <w:marTop w:val="0"/>
              <w:marBottom w:val="0"/>
              <w:divBdr>
                <w:top w:val="none" w:sz="0" w:space="0" w:color="auto"/>
                <w:left w:val="none" w:sz="0" w:space="0" w:color="auto"/>
                <w:bottom w:val="none" w:sz="0" w:space="0" w:color="auto"/>
                <w:right w:val="none" w:sz="0" w:space="0" w:color="auto"/>
              </w:divBdr>
            </w:div>
          </w:divsChild>
        </w:div>
        <w:div w:id="721175240">
          <w:marLeft w:val="0"/>
          <w:marRight w:val="0"/>
          <w:marTop w:val="0"/>
          <w:marBottom w:val="0"/>
          <w:divBdr>
            <w:top w:val="none" w:sz="0" w:space="0" w:color="auto"/>
            <w:left w:val="none" w:sz="0" w:space="0" w:color="auto"/>
            <w:bottom w:val="none" w:sz="0" w:space="0" w:color="auto"/>
            <w:right w:val="none" w:sz="0" w:space="0" w:color="auto"/>
          </w:divBdr>
        </w:div>
        <w:div w:id="2069842052">
          <w:marLeft w:val="0"/>
          <w:marRight w:val="0"/>
          <w:marTop w:val="0"/>
          <w:marBottom w:val="0"/>
          <w:divBdr>
            <w:top w:val="none" w:sz="0" w:space="0" w:color="auto"/>
            <w:left w:val="none" w:sz="0" w:space="0" w:color="auto"/>
            <w:bottom w:val="none" w:sz="0" w:space="0" w:color="auto"/>
            <w:right w:val="none" w:sz="0" w:space="0" w:color="auto"/>
          </w:divBdr>
          <w:divsChild>
            <w:div w:id="1637251100">
              <w:marLeft w:val="0"/>
              <w:marRight w:val="0"/>
              <w:marTop w:val="0"/>
              <w:marBottom w:val="0"/>
              <w:divBdr>
                <w:top w:val="none" w:sz="0" w:space="0" w:color="auto"/>
                <w:left w:val="none" w:sz="0" w:space="0" w:color="auto"/>
                <w:bottom w:val="none" w:sz="0" w:space="0" w:color="auto"/>
                <w:right w:val="none" w:sz="0" w:space="0" w:color="auto"/>
              </w:divBdr>
              <w:divsChild>
                <w:div w:id="798642858">
                  <w:marLeft w:val="0"/>
                  <w:marRight w:val="0"/>
                  <w:marTop w:val="0"/>
                  <w:marBottom w:val="0"/>
                  <w:divBdr>
                    <w:top w:val="none" w:sz="0" w:space="0" w:color="auto"/>
                    <w:left w:val="none" w:sz="0" w:space="0" w:color="auto"/>
                    <w:bottom w:val="none" w:sz="0" w:space="0" w:color="auto"/>
                    <w:right w:val="none" w:sz="0" w:space="0" w:color="auto"/>
                  </w:divBdr>
                  <w:divsChild>
                    <w:div w:id="502163785">
                      <w:marLeft w:val="0"/>
                      <w:marRight w:val="0"/>
                      <w:marTop w:val="0"/>
                      <w:marBottom w:val="0"/>
                      <w:divBdr>
                        <w:top w:val="none" w:sz="0" w:space="0" w:color="auto"/>
                        <w:left w:val="none" w:sz="0" w:space="0" w:color="auto"/>
                        <w:bottom w:val="none" w:sz="0" w:space="0" w:color="auto"/>
                        <w:right w:val="none" w:sz="0" w:space="0" w:color="auto"/>
                      </w:divBdr>
                    </w:div>
                  </w:divsChild>
                </w:div>
                <w:div w:id="17738231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1732934">
          <w:marLeft w:val="0"/>
          <w:marRight w:val="0"/>
          <w:marTop w:val="0"/>
          <w:marBottom w:val="0"/>
          <w:divBdr>
            <w:top w:val="none" w:sz="0" w:space="0" w:color="auto"/>
            <w:left w:val="none" w:sz="0" w:space="0" w:color="auto"/>
            <w:bottom w:val="none" w:sz="0" w:space="0" w:color="auto"/>
            <w:right w:val="none" w:sz="0" w:space="0" w:color="auto"/>
          </w:divBdr>
        </w:div>
        <w:div w:id="1306278395">
          <w:marLeft w:val="0"/>
          <w:marRight w:val="0"/>
          <w:marTop w:val="0"/>
          <w:marBottom w:val="0"/>
          <w:divBdr>
            <w:top w:val="none" w:sz="0" w:space="0" w:color="auto"/>
            <w:left w:val="none" w:sz="0" w:space="0" w:color="auto"/>
            <w:bottom w:val="none" w:sz="0" w:space="0" w:color="auto"/>
            <w:right w:val="none" w:sz="0" w:space="0" w:color="auto"/>
          </w:divBdr>
          <w:divsChild>
            <w:div w:id="285281923">
              <w:marLeft w:val="0"/>
              <w:marRight w:val="0"/>
              <w:marTop w:val="0"/>
              <w:marBottom w:val="0"/>
              <w:divBdr>
                <w:top w:val="none" w:sz="0" w:space="0" w:color="auto"/>
                <w:left w:val="none" w:sz="0" w:space="0" w:color="auto"/>
                <w:bottom w:val="none" w:sz="0" w:space="0" w:color="auto"/>
                <w:right w:val="none" w:sz="0" w:space="0" w:color="auto"/>
              </w:divBdr>
            </w:div>
          </w:divsChild>
        </w:div>
        <w:div w:id="1936355862">
          <w:marLeft w:val="0"/>
          <w:marRight w:val="0"/>
          <w:marTop w:val="0"/>
          <w:marBottom w:val="0"/>
          <w:divBdr>
            <w:top w:val="none" w:sz="0" w:space="0" w:color="auto"/>
            <w:left w:val="none" w:sz="0" w:space="0" w:color="auto"/>
            <w:bottom w:val="none" w:sz="0" w:space="0" w:color="auto"/>
            <w:right w:val="none" w:sz="0" w:space="0" w:color="auto"/>
          </w:divBdr>
        </w:div>
        <w:div w:id="2048408794">
          <w:marLeft w:val="0"/>
          <w:marRight w:val="0"/>
          <w:marTop w:val="0"/>
          <w:marBottom w:val="0"/>
          <w:divBdr>
            <w:top w:val="none" w:sz="0" w:space="0" w:color="auto"/>
            <w:left w:val="none" w:sz="0" w:space="0" w:color="auto"/>
            <w:bottom w:val="none" w:sz="0" w:space="0" w:color="auto"/>
            <w:right w:val="none" w:sz="0" w:space="0" w:color="auto"/>
          </w:divBdr>
          <w:divsChild>
            <w:div w:id="1361006134">
              <w:marLeft w:val="0"/>
              <w:marRight w:val="0"/>
              <w:marTop w:val="0"/>
              <w:marBottom w:val="0"/>
              <w:divBdr>
                <w:top w:val="none" w:sz="0" w:space="0" w:color="auto"/>
                <w:left w:val="none" w:sz="0" w:space="0" w:color="auto"/>
                <w:bottom w:val="none" w:sz="0" w:space="0" w:color="auto"/>
                <w:right w:val="none" w:sz="0" w:space="0" w:color="auto"/>
              </w:divBdr>
              <w:divsChild>
                <w:div w:id="1458991045">
                  <w:marLeft w:val="0"/>
                  <w:marRight w:val="0"/>
                  <w:marTop w:val="0"/>
                  <w:marBottom w:val="0"/>
                  <w:divBdr>
                    <w:top w:val="none" w:sz="0" w:space="0" w:color="auto"/>
                    <w:left w:val="none" w:sz="0" w:space="0" w:color="auto"/>
                    <w:bottom w:val="none" w:sz="0" w:space="0" w:color="auto"/>
                    <w:right w:val="none" w:sz="0" w:space="0" w:color="auto"/>
                  </w:divBdr>
                  <w:divsChild>
                    <w:div w:id="1867981759">
                      <w:marLeft w:val="0"/>
                      <w:marRight w:val="0"/>
                      <w:marTop w:val="0"/>
                      <w:marBottom w:val="0"/>
                      <w:divBdr>
                        <w:top w:val="none" w:sz="0" w:space="0" w:color="auto"/>
                        <w:left w:val="none" w:sz="0" w:space="0" w:color="auto"/>
                        <w:bottom w:val="none" w:sz="0" w:space="0" w:color="auto"/>
                        <w:right w:val="none" w:sz="0" w:space="0" w:color="auto"/>
                      </w:divBdr>
                    </w:div>
                  </w:divsChild>
                </w:div>
                <w:div w:id="38969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1961963">
          <w:marLeft w:val="0"/>
          <w:marRight w:val="0"/>
          <w:marTop w:val="0"/>
          <w:marBottom w:val="0"/>
          <w:divBdr>
            <w:top w:val="none" w:sz="0" w:space="0" w:color="auto"/>
            <w:left w:val="none" w:sz="0" w:space="0" w:color="auto"/>
            <w:bottom w:val="none" w:sz="0" w:space="0" w:color="auto"/>
            <w:right w:val="none" w:sz="0" w:space="0" w:color="auto"/>
          </w:divBdr>
        </w:div>
        <w:div w:id="1578704315">
          <w:marLeft w:val="0"/>
          <w:marRight w:val="0"/>
          <w:marTop w:val="0"/>
          <w:marBottom w:val="0"/>
          <w:divBdr>
            <w:top w:val="none" w:sz="0" w:space="0" w:color="auto"/>
            <w:left w:val="none" w:sz="0" w:space="0" w:color="auto"/>
            <w:bottom w:val="none" w:sz="0" w:space="0" w:color="auto"/>
            <w:right w:val="none" w:sz="0" w:space="0" w:color="auto"/>
          </w:divBdr>
          <w:divsChild>
            <w:div w:id="1921451798">
              <w:marLeft w:val="0"/>
              <w:marRight w:val="0"/>
              <w:marTop w:val="0"/>
              <w:marBottom w:val="0"/>
              <w:divBdr>
                <w:top w:val="none" w:sz="0" w:space="0" w:color="auto"/>
                <w:left w:val="none" w:sz="0" w:space="0" w:color="auto"/>
                <w:bottom w:val="none" w:sz="0" w:space="0" w:color="auto"/>
                <w:right w:val="none" w:sz="0" w:space="0" w:color="auto"/>
              </w:divBdr>
            </w:div>
          </w:divsChild>
        </w:div>
        <w:div w:id="841627339">
          <w:marLeft w:val="0"/>
          <w:marRight w:val="0"/>
          <w:marTop w:val="0"/>
          <w:marBottom w:val="0"/>
          <w:divBdr>
            <w:top w:val="none" w:sz="0" w:space="0" w:color="auto"/>
            <w:left w:val="none" w:sz="0" w:space="0" w:color="auto"/>
            <w:bottom w:val="none" w:sz="0" w:space="0" w:color="auto"/>
            <w:right w:val="none" w:sz="0" w:space="0" w:color="auto"/>
          </w:divBdr>
        </w:div>
        <w:div w:id="217591182">
          <w:marLeft w:val="0"/>
          <w:marRight w:val="0"/>
          <w:marTop w:val="0"/>
          <w:marBottom w:val="0"/>
          <w:divBdr>
            <w:top w:val="none" w:sz="0" w:space="0" w:color="auto"/>
            <w:left w:val="none" w:sz="0" w:space="0" w:color="auto"/>
            <w:bottom w:val="none" w:sz="0" w:space="0" w:color="auto"/>
            <w:right w:val="none" w:sz="0" w:space="0" w:color="auto"/>
          </w:divBdr>
          <w:divsChild>
            <w:div w:id="2003850346">
              <w:marLeft w:val="0"/>
              <w:marRight w:val="0"/>
              <w:marTop w:val="0"/>
              <w:marBottom w:val="0"/>
              <w:divBdr>
                <w:top w:val="none" w:sz="0" w:space="0" w:color="auto"/>
                <w:left w:val="none" w:sz="0" w:space="0" w:color="auto"/>
                <w:bottom w:val="none" w:sz="0" w:space="0" w:color="auto"/>
                <w:right w:val="none" w:sz="0" w:space="0" w:color="auto"/>
              </w:divBdr>
              <w:divsChild>
                <w:div w:id="1515149561">
                  <w:marLeft w:val="0"/>
                  <w:marRight w:val="0"/>
                  <w:marTop w:val="0"/>
                  <w:marBottom w:val="0"/>
                  <w:divBdr>
                    <w:top w:val="none" w:sz="0" w:space="0" w:color="auto"/>
                    <w:left w:val="none" w:sz="0" w:space="0" w:color="auto"/>
                    <w:bottom w:val="none" w:sz="0" w:space="0" w:color="auto"/>
                    <w:right w:val="none" w:sz="0" w:space="0" w:color="auto"/>
                  </w:divBdr>
                  <w:divsChild>
                    <w:div w:id="872960131">
                      <w:marLeft w:val="0"/>
                      <w:marRight w:val="0"/>
                      <w:marTop w:val="0"/>
                      <w:marBottom w:val="0"/>
                      <w:divBdr>
                        <w:top w:val="none" w:sz="0" w:space="0" w:color="auto"/>
                        <w:left w:val="none" w:sz="0" w:space="0" w:color="auto"/>
                        <w:bottom w:val="none" w:sz="0" w:space="0" w:color="auto"/>
                        <w:right w:val="none" w:sz="0" w:space="0" w:color="auto"/>
                      </w:divBdr>
                    </w:div>
                  </w:divsChild>
                </w:div>
                <w:div w:id="18050037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7711986">
          <w:marLeft w:val="0"/>
          <w:marRight w:val="0"/>
          <w:marTop w:val="0"/>
          <w:marBottom w:val="0"/>
          <w:divBdr>
            <w:top w:val="none" w:sz="0" w:space="0" w:color="auto"/>
            <w:left w:val="none" w:sz="0" w:space="0" w:color="auto"/>
            <w:bottom w:val="none" w:sz="0" w:space="0" w:color="auto"/>
            <w:right w:val="none" w:sz="0" w:space="0" w:color="auto"/>
          </w:divBdr>
        </w:div>
        <w:div w:id="1821116689">
          <w:marLeft w:val="0"/>
          <w:marRight w:val="0"/>
          <w:marTop w:val="0"/>
          <w:marBottom w:val="0"/>
          <w:divBdr>
            <w:top w:val="none" w:sz="0" w:space="0" w:color="auto"/>
            <w:left w:val="none" w:sz="0" w:space="0" w:color="auto"/>
            <w:bottom w:val="none" w:sz="0" w:space="0" w:color="auto"/>
            <w:right w:val="none" w:sz="0" w:space="0" w:color="auto"/>
          </w:divBdr>
          <w:divsChild>
            <w:div w:id="200291895">
              <w:marLeft w:val="0"/>
              <w:marRight w:val="0"/>
              <w:marTop w:val="0"/>
              <w:marBottom w:val="0"/>
              <w:divBdr>
                <w:top w:val="none" w:sz="0" w:space="0" w:color="auto"/>
                <w:left w:val="none" w:sz="0" w:space="0" w:color="auto"/>
                <w:bottom w:val="none" w:sz="0" w:space="0" w:color="auto"/>
                <w:right w:val="none" w:sz="0" w:space="0" w:color="auto"/>
              </w:divBdr>
            </w:div>
          </w:divsChild>
        </w:div>
        <w:div w:id="1463571851">
          <w:marLeft w:val="0"/>
          <w:marRight w:val="0"/>
          <w:marTop w:val="0"/>
          <w:marBottom w:val="0"/>
          <w:divBdr>
            <w:top w:val="none" w:sz="0" w:space="0" w:color="auto"/>
            <w:left w:val="none" w:sz="0" w:space="0" w:color="auto"/>
            <w:bottom w:val="none" w:sz="0" w:space="0" w:color="auto"/>
            <w:right w:val="none" w:sz="0" w:space="0" w:color="auto"/>
          </w:divBdr>
        </w:div>
        <w:div w:id="1156147494">
          <w:marLeft w:val="0"/>
          <w:marRight w:val="0"/>
          <w:marTop w:val="0"/>
          <w:marBottom w:val="0"/>
          <w:divBdr>
            <w:top w:val="none" w:sz="0" w:space="0" w:color="auto"/>
            <w:left w:val="none" w:sz="0" w:space="0" w:color="auto"/>
            <w:bottom w:val="none" w:sz="0" w:space="0" w:color="auto"/>
            <w:right w:val="none" w:sz="0" w:space="0" w:color="auto"/>
          </w:divBdr>
          <w:divsChild>
            <w:div w:id="529728531">
              <w:marLeft w:val="0"/>
              <w:marRight w:val="0"/>
              <w:marTop w:val="0"/>
              <w:marBottom w:val="0"/>
              <w:divBdr>
                <w:top w:val="none" w:sz="0" w:space="0" w:color="auto"/>
                <w:left w:val="none" w:sz="0" w:space="0" w:color="auto"/>
                <w:bottom w:val="none" w:sz="0" w:space="0" w:color="auto"/>
                <w:right w:val="none" w:sz="0" w:space="0" w:color="auto"/>
              </w:divBdr>
              <w:divsChild>
                <w:div w:id="285745186">
                  <w:marLeft w:val="0"/>
                  <w:marRight w:val="0"/>
                  <w:marTop w:val="0"/>
                  <w:marBottom w:val="0"/>
                  <w:divBdr>
                    <w:top w:val="none" w:sz="0" w:space="0" w:color="auto"/>
                    <w:left w:val="none" w:sz="0" w:space="0" w:color="auto"/>
                    <w:bottom w:val="none" w:sz="0" w:space="0" w:color="auto"/>
                    <w:right w:val="none" w:sz="0" w:space="0" w:color="auto"/>
                  </w:divBdr>
                  <w:divsChild>
                    <w:div w:id="1412892840">
                      <w:marLeft w:val="0"/>
                      <w:marRight w:val="0"/>
                      <w:marTop w:val="0"/>
                      <w:marBottom w:val="0"/>
                      <w:divBdr>
                        <w:top w:val="none" w:sz="0" w:space="0" w:color="auto"/>
                        <w:left w:val="none" w:sz="0" w:space="0" w:color="auto"/>
                        <w:bottom w:val="none" w:sz="0" w:space="0" w:color="auto"/>
                        <w:right w:val="none" w:sz="0" w:space="0" w:color="auto"/>
                      </w:divBdr>
                    </w:div>
                  </w:divsChild>
                </w:div>
                <w:div w:id="1320113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9394976">
          <w:marLeft w:val="0"/>
          <w:marRight w:val="0"/>
          <w:marTop w:val="0"/>
          <w:marBottom w:val="0"/>
          <w:divBdr>
            <w:top w:val="none" w:sz="0" w:space="0" w:color="auto"/>
            <w:left w:val="none" w:sz="0" w:space="0" w:color="auto"/>
            <w:bottom w:val="none" w:sz="0" w:space="0" w:color="auto"/>
            <w:right w:val="none" w:sz="0" w:space="0" w:color="auto"/>
          </w:divBdr>
        </w:div>
        <w:div w:id="372198019">
          <w:marLeft w:val="0"/>
          <w:marRight w:val="0"/>
          <w:marTop w:val="0"/>
          <w:marBottom w:val="0"/>
          <w:divBdr>
            <w:top w:val="none" w:sz="0" w:space="0" w:color="auto"/>
            <w:left w:val="none" w:sz="0" w:space="0" w:color="auto"/>
            <w:bottom w:val="none" w:sz="0" w:space="0" w:color="auto"/>
            <w:right w:val="none" w:sz="0" w:space="0" w:color="auto"/>
          </w:divBdr>
          <w:divsChild>
            <w:div w:id="1487670066">
              <w:marLeft w:val="0"/>
              <w:marRight w:val="0"/>
              <w:marTop w:val="0"/>
              <w:marBottom w:val="0"/>
              <w:divBdr>
                <w:top w:val="none" w:sz="0" w:space="0" w:color="auto"/>
                <w:left w:val="none" w:sz="0" w:space="0" w:color="auto"/>
                <w:bottom w:val="none" w:sz="0" w:space="0" w:color="auto"/>
                <w:right w:val="none" w:sz="0" w:space="0" w:color="auto"/>
              </w:divBdr>
            </w:div>
          </w:divsChild>
        </w:div>
        <w:div w:id="773599414">
          <w:marLeft w:val="0"/>
          <w:marRight w:val="0"/>
          <w:marTop w:val="0"/>
          <w:marBottom w:val="0"/>
          <w:divBdr>
            <w:top w:val="none" w:sz="0" w:space="0" w:color="auto"/>
            <w:left w:val="none" w:sz="0" w:space="0" w:color="auto"/>
            <w:bottom w:val="none" w:sz="0" w:space="0" w:color="auto"/>
            <w:right w:val="none" w:sz="0" w:space="0" w:color="auto"/>
          </w:divBdr>
        </w:div>
        <w:div w:id="1601916515">
          <w:marLeft w:val="0"/>
          <w:marRight w:val="0"/>
          <w:marTop w:val="0"/>
          <w:marBottom w:val="0"/>
          <w:divBdr>
            <w:top w:val="none" w:sz="0" w:space="0" w:color="auto"/>
            <w:left w:val="none" w:sz="0" w:space="0" w:color="auto"/>
            <w:bottom w:val="none" w:sz="0" w:space="0" w:color="auto"/>
            <w:right w:val="none" w:sz="0" w:space="0" w:color="auto"/>
          </w:divBdr>
          <w:divsChild>
            <w:div w:id="421725337">
              <w:marLeft w:val="0"/>
              <w:marRight w:val="0"/>
              <w:marTop w:val="0"/>
              <w:marBottom w:val="0"/>
              <w:divBdr>
                <w:top w:val="none" w:sz="0" w:space="0" w:color="auto"/>
                <w:left w:val="none" w:sz="0" w:space="0" w:color="auto"/>
                <w:bottom w:val="none" w:sz="0" w:space="0" w:color="auto"/>
                <w:right w:val="none" w:sz="0" w:space="0" w:color="auto"/>
              </w:divBdr>
              <w:divsChild>
                <w:div w:id="1891187542">
                  <w:marLeft w:val="0"/>
                  <w:marRight w:val="0"/>
                  <w:marTop w:val="0"/>
                  <w:marBottom w:val="0"/>
                  <w:divBdr>
                    <w:top w:val="none" w:sz="0" w:space="0" w:color="auto"/>
                    <w:left w:val="none" w:sz="0" w:space="0" w:color="auto"/>
                    <w:bottom w:val="none" w:sz="0" w:space="0" w:color="auto"/>
                    <w:right w:val="none" w:sz="0" w:space="0" w:color="auto"/>
                  </w:divBdr>
                  <w:divsChild>
                    <w:div w:id="1602952634">
                      <w:marLeft w:val="0"/>
                      <w:marRight w:val="0"/>
                      <w:marTop w:val="0"/>
                      <w:marBottom w:val="0"/>
                      <w:divBdr>
                        <w:top w:val="none" w:sz="0" w:space="0" w:color="auto"/>
                        <w:left w:val="none" w:sz="0" w:space="0" w:color="auto"/>
                        <w:bottom w:val="none" w:sz="0" w:space="0" w:color="auto"/>
                        <w:right w:val="none" w:sz="0" w:space="0" w:color="auto"/>
                      </w:divBdr>
                    </w:div>
                  </w:divsChild>
                </w:div>
                <w:div w:id="1672832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6411019">
          <w:marLeft w:val="0"/>
          <w:marRight w:val="0"/>
          <w:marTop w:val="0"/>
          <w:marBottom w:val="0"/>
          <w:divBdr>
            <w:top w:val="none" w:sz="0" w:space="0" w:color="auto"/>
            <w:left w:val="none" w:sz="0" w:space="0" w:color="auto"/>
            <w:bottom w:val="none" w:sz="0" w:space="0" w:color="auto"/>
            <w:right w:val="none" w:sz="0" w:space="0" w:color="auto"/>
          </w:divBdr>
        </w:div>
        <w:div w:id="1253971959">
          <w:marLeft w:val="0"/>
          <w:marRight w:val="0"/>
          <w:marTop w:val="0"/>
          <w:marBottom w:val="0"/>
          <w:divBdr>
            <w:top w:val="none" w:sz="0" w:space="0" w:color="auto"/>
            <w:left w:val="none" w:sz="0" w:space="0" w:color="auto"/>
            <w:bottom w:val="none" w:sz="0" w:space="0" w:color="auto"/>
            <w:right w:val="none" w:sz="0" w:space="0" w:color="auto"/>
          </w:divBdr>
          <w:divsChild>
            <w:div w:id="1956136463">
              <w:marLeft w:val="0"/>
              <w:marRight w:val="0"/>
              <w:marTop w:val="0"/>
              <w:marBottom w:val="0"/>
              <w:divBdr>
                <w:top w:val="none" w:sz="0" w:space="0" w:color="auto"/>
                <w:left w:val="none" w:sz="0" w:space="0" w:color="auto"/>
                <w:bottom w:val="none" w:sz="0" w:space="0" w:color="auto"/>
                <w:right w:val="none" w:sz="0" w:space="0" w:color="auto"/>
              </w:divBdr>
            </w:div>
          </w:divsChild>
        </w:div>
        <w:div w:id="1635602600">
          <w:marLeft w:val="0"/>
          <w:marRight w:val="0"/>
          <w:marTop w:val="0"/>
          <w:marBottom w:val="0"/>
          <w:divBdr>
            <w:top w:val="none" w:sz="0" w:space="0" w:color="auto"/>
            <w:left w:val="none" w:sz="0" w:space="0" w:color="auto"/>
            <w:bottom w:val="none" w:sz="0" w:space="0" w:color="auto"/>
            <w:right w:val="none" w:sz="0" w:space="0" w:color="auto"/>
          </w:divBdr>
        </w:div>
        <w:div w:id="1970669245">
          <w:marLeft w:val="0"/>
          <w:marRight w:val="0"/>
          <w:marTop w:val="0"/>
          <w:marBottom w:val="0"/>
          <w:divBdr>
            <w:top w:val="none" w:sz="0" w:space="0" w:color="auto"/>
            <w:left w:val="none" w:sz="0" w:space="0" w:color="auto"/>
            <w:bottom w:val="none" w:sz="0" w:space="0" w:color="auto"/>
            <w:right w:val="none" w:sz="0" w:space="0" w:color="auto"/>
          </w:divBdr>
          <w:divsChild>
            <w:div w:id="1858494797">
              <w:marLeft w:val="0"/>
              <w:marRight w:val="0"/>
              <w:marTop w:val="0"/>
              <w:marBottom w:val="0"/>
              <w:divBdr>
                <w:top w:val="none" w:sz="0" w:space="0" w:color="auto"/>
                <w:left w:val="none" w:sz="0" w:space="0" w:color="auto"/>
                <w:bottom w:val="none" w:sz="0" w:space="0" w:color="auto"/>
                <w:right w:val="none" w:sz="0" w:space="0" w:color="auto"/>
              </w:divBdr>
              <w:divsChild>
                <w:div w:id="53893036">
                  <w:marLeft w:val="0"/>
                  <w:marRight w:val="0"/>
                  <w:marTop w:val="0"/>
                  <w:marBottom w:val="0"/>
                  <w:divBdr>
                    <w:top w:val="none" w:sz="0" w:space="0" w:color="auto"/>
                    <w:left w:val="none" w:sz="0" w:space="0" w:color="auto"/>
                    <w:bottom w:val="none" w:sz="0" w:space="0" w:color="auto"/>
                    <w:right w:val="none" w:sz="0" w:space="0" w:color="auto"/>
                  </w:divBdr>
                  <w:divsChild>
                    <w:div w:id="1847403826">
                      <w:marLeft w:val="0"/>
                      <w:marRight w:val="0"/>
                      <w:marTop w:val="0"/>
                      <w:marBottom w:val="0"/>
                      <w:divBdr>
                        <w:top w:val="none" w:sz="0" w:space="0" w:color="auto"/>
                        <w:left w:val="none" w:sz="0" w:space="0" w:color="auto"/>
                        <w:bottom w:val="none" w:sz="0" w:space="0" w:color="auto"/>
                        <w:right w:val="none" w:sz="0" w:space="0" w:color="auto"/>
                      </w:divBdr>
                    </w:div>
                  </w:divsChild>
                </w:div>
                <w:div w:id="1891377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47644512">
      <w:bodyDiv w:val="1"/>
      <w:marLeft w:val="0"/>
      <w:marRight w:val="0"/>
      <w:marTop w:val="0"/>
      <w:marBottom w:val="0"/>
      <w:divBdr>
        <w:top w:val="none" w:sz="0" w:space="0" w:color="auto"/>
        <w:left w:val="none" w:sz="0" w:space="0" w:color="auto"/>
        <w:bottom w:val="none" w:sz="0" w:space="0" w:color="auto"/>
        <w:right w:val="none" w:sz="0" w:space="0" w:color="auto"/>
      </w:divBdr>
    </w:div>
    <w:div w:id="548154326">
      <w:bodyDiv w:val="1"/>
      <w:marLeft w:val="0"/>
      <w:marRight w:val="0"/>
      <w:marTop w:val="0"/>
      <w:marBottom w:val="0"/>
      <w:divBdr>
        <w:top w:val="none" w:sz="0" w:space="0" w:color="auto"/>
        <w:left w:val="none" w:sz="0" w:space="0" w:color="auto"/>
        <w:bottom w:val="none" w:sz="0" w:space="0" w:color="auto"/>
        <w:right w:val="none" w:sz="0" w:space="0" w:color="auto"/>
      </w:divBdr>
    </w:div>
    <w:div w:id="548952807">
      <w:bodyDiv w:val="1"/>
      <w:marLeft w:val="0"/>
      <w:marRight w:val="0"/>
      <w:marTop w:val="0"/>
      <w:marBottom w:val="0"/>
      <w:divBdr>
        <w:top w:val="none" w:sz="0" w:space="0" w:color="auto"/>
        <w:left w:val="none" w:sz="0" w:space="0" w:color="auto"/>
        <w:bottom w:val="none" w:sz="0" w:space="0" w:color="auto"/>
        <w:right w:val="none" w:sz="0" w:space="0" w:color="auto"/>
      </w:divBdr>
    </w:div>
    <w:div w:id="556284922">
      <w:bodyDiv w:val="1"/>
      <w:marLeft w:val="0"/>
      <w:marRight w:val="0"/>
      <w:marTop w:val="0"/>
      <w:marBottom w:val="0"/>
      <w:divBdr>
        <w:top w:val="none" w:sz="0" w:space="0" w:color="auto"/>
        <w:left w:val="none" w:sz="0" w:space="0" w:color="auto"/>
        <w:bottom w:val="none" w:sz="0" w:space="0" w:color="auto"/>
        <w:right w:val="none" w:sz="0" w:space="0" w:color="auto"/>
      </w:divBdr>
      <w:divsChild>
        <w:div w:id="1393235575">
          <w:marLeft w:val="0"/>
          <w:marRight w:val="0"/>
          <w:marTop w:val="0"/>
          <w:marBottom w:val="0"/>
          <w:divBdr>
            <w:top w:val="none" w:sz="0" w:space="0" w:color="auto"/>
            <w:left w:val="none" w:sz="0" w:space="0" w:color="auto"/>
            <w:bottom w:val="none" w:sz="0" w:space="0" w:color="auto"/>
            <w:right w:val="none" w:sz="0" w:space="0" w:color="auto"/>
          </w:divBdr>
        </w:div>
        <w:div w:id="1494030857">
          <w:marLeft w:val="0"/>
          <w:marRight w:val="0"/>
          <w:marTop w:val="0"/>
          <w:marBottom w:val="0"/>
          <w:divBdr>
            <w:top w:val="none" w:sz="0" w:space="0" w:color="auto"/>
            <w:left w:val="none" w:sz="0" w:space="0" w:color="auto"/>
            <w:bottom w:val="none" w:sz="0" w:space="0" w:color="auto"/>
            <w:right w:val="none" w:sz="0" w:space="0" w:color="auto"/>
          </w:divBdr>
        </w:div>
        <w:div w:id="1659386857">
          <w:marLeft w:val="0"/>
          <w:marRight w:val="0"/>
          <w:marTop w:val="0"/>
          <w:marBottom w:val="0"/>
          <w:divBdr>
            <w:top w:val="none" w:sz="0" w:space="0" w:color="auto"/>
            <w:left w:val="none" w:sz="0" w:space="0" w:color="auto"/>
            <w:bottom w:val="none" w:sz="0" w:space="0" w:color="auto"/>
            <w:right w:val="none" w:sz="0" w:space="0" w:color="auto"/>
          </w:divBdr>
        </w:div>
        <w:div w:id="1885288993">
          <w:marLeft w:val="0"/>
          <w:marRight w:val="0"/>
          <w:marTop w:val="0"/>
          <w:marBottom w:val="0"/>
          <w:divBdr>
            <w:top w:val="none" w:sz="0" w:space="0" w:color="auto"/>
            <w:left w:val="none" w:sz="0" w:space="0" w:color="auto"/>
            <w:bottom w:val="none" w:sz="0" w:space="0" w:color="auto"/>
            <w:right w:val="none" w:sz="0" w:space="0" w:color="auto"/>
          </w:divBdr>
        </w:div>
        <w:div w:id="208419846">
          <w:marLeft w:val="0"/>
          <w:marRight w:val="0"/>
          <w:marTop w:val="0"/>
          <w:marBottom w:val="0"/>
          <w:divBdr>
            <w:top w:val="none" w:sz="0" w:space="0" w:color="auto"/>
            <w:left w:val="none" w:sz="0" w:space="0" w:color="auto"/>
            <w:bottom w:val="none" w:sz="0" w:space="0" w:color="auto"/>
            <w:right w:val="none" w:sz="0" w:space="0" w:color="auto"/>
          </w:divBdr>
        </w:div>
        <w:div w:id="1121024968">
          <w:marLeft w:val="0"/>
          <w:marRight w:val="0"/>
          <w:marTop w:val="0"/>
          <w:marBottom w:val="0"/>
          <w:divBdr>
            <w:top w:val="none" w:sz="0" w:space="0" w:color="auto"/>
            <w:left w:val="none" w:sz="0" w:space="0" w:color="auto"/>
            <w:bottom w:val="none" w:sz="0" w:space="0" w:color="auto"/>
            <w:right w:val="none" w:sz="0" w:space="0" w:color="auto"/>
          </w:divBdr>
        </w:div>
        <w:div w:id="1717780847">
          <w:marLeft w:val="0"/>
          <w:marRight w:val="0"/>
          <w:marTop w:val="0"/>
          <w:marBottom w:val="0"/>
          <w:divBdr>
            <w:top w:val="none" w:sz="0" w:space="0" w:color="auto"/>
            <w:left w:val="none" w:sz="0" w:space="0" w:color="auto"/>
            <w:bottom w:val="none" w:sz="0" w:space="0" w:color="auto"/>
            <w:right w:val="none" w:sz="0" w:space="0" w:color="auto"/>
          </w:divBdr>
        </w:div>
        <w:div w:id="1441409150">
          <w:marLeft w:val="0"/>
          <w:marRight w:val="0"/>
          <w:marTop w:val="0"/>
          <w:marBottom w:val="0"/>
          <w:divBdr>
            <w:top w:val="none" w:sz="0" w:space="0" w:color="auto"/>
            <w:left w:val="none" w:sz="0" w:space="0" w:color="auto"/>
            <w:bottom w:val="none" w:sz="0" w:space="0" w:color="auto"/>
            <w:right w:val="none" w:sz="0" w:space="0" w:color="auto"/>
          </w:divBdr>
        </w:div>
        <w:div w:id="139003997">
          <w:marLeft w:val="0"/>
          <w:marRight w:val="0"/>
          <w:marTop w:val="0"/>
          <w:marBottom w:val="0"/>
          <w:divBdr>
            <w:top w:val="none" w:sz="0" w:space="0" w:color="auto"/>
            <w:left w:val="none" w:sz="0" w:space="0" w:color="auto"/>
            <w:bottom w:val="none" w:sz="0" w:space="0" w:color="auto"/>
            <w:right w:val="none" w:sz="0" w:space="0" w:color="auto"/>
          </w:divBdr>
        </w:div>
        <w:div w:id="1811089601">
          <w:marLeft w:val="0"/>
          <w:marRight w:val="0"/>
          <w:marTop w:val="0"/>
          <w:marBottom w:val="0"/>
          <w:divBdr>
            <w:top w:val="none" w:sz="0" w:space="0" w:color="auto"/>
            <w:left w:val="none" w:sz="0" w:space="0" w:color="auto"/>
            <w:bottom w:val="none" w:sz="0" w:space="0" w:color="auto"/>
            <w:right w:val="none" w:sz="0" w:space="0" w:color="auto"/>
          </w:divBdr>
        </w:div>
        <w:div w:id="1883512462">
          <w:marLeft w:val="0"/>
          <w:marRight w:val="0"/>
          <w:marTop w:val="0"/>
          <w:marBottom w:val="0"/>
          <w:divBdr>
            <w:top w:val="none" w:sz="0" w:space="0" w:color="auto"/>
            <w:left w:val="none" w:sz="0" w:space="0" w:color="auto"/>
            <w:bottom w:val="none" w:sz="0" w:space="0" w:color="auto"/>
            <w:right w:val="none" w:sz="0" w:space="0" w:color="auto"/>
          </w:divBdr>
        </w:div>
        <w:div w:id="1261374145">
          <w:marLeft w:val="0"/>
          <w:marRight w:val="0"/>
          <w:marTop w:val="0"/>
          <w:marBottom w:val="0"/>
          <w:divBdr>
            <w:top w:val="none" w:sz="0" w:space="0" w:color="auto"/>
            <w:left w:val="none" w:sz="0" w:space="0" w:color="auto"/>
            <w:bottom w:val="none" w:sz="0" w:space="0" w:color="auto"/>
            <w:right w:val="none" w:sz="0" w:space="0" w:color="auto"/>
          </w:divBdr>
        </w:div>
        <w:div w:id="736248435">
          <w:marLeft w:val="0"/>
          <w:marRight w:val="0"/>
          <w:marTop w:val="0"/>
          <w:marBottom w:val="0"/>
          <w:divBdr>
            <w:top w:val="none" w:sz="0" w:space="0" w:color="auto"/>
            <w:left w:val="none" w:sz="0" w:space="0" w:color="auto"/>
            <w:bottom w:val="none" w:sz="0" w:space="0" w:color="auto"/>
            <w:right w:val="none" w:sz="0" w:space="0" w:color="auto"/>
          </w:divBdr>
        </w:div>
        <w:div w:id="1141847113">
          <w:marLeft w:val="0"/>
          <w:marRight w:val="0"/>
          <w:marTop w:val="0"/>
          <w:marBottom w:val="0"/>
          <w:divBdr>
            <w:top w:val="none" w:sz="0" w:space="0" w:color="auto"/>
            <w:left w:val="none" w:sz="0" w:space="0" w:color="auto"/>
            <w:bottom w:val="none" w:sz="0" w:space="0" w:color="auto"/>
            <w:right w:val="none" w:sz="0" w:space="0" w:color="auto"/>
          </w:divBdr>
        </w:div>
        <w:div w:id="1995062790">
          <w:marLeft w:val="0"/>
          <w:marRight w:val="0"/>
          <w:marTop w:val="0"/>
          <w:marBottom w:val="0"/>
          <w:divBdr>
            <w:top w:val="none" w:sz="0" w:space="0" w:color="auto"/>
            <w:left w:val="none" w:sz="0" w:space="0" w:color="auto"/>
            <w:bottom w:val="none" w:sz="0" w:space="0" w:color="auto"/>
            <w:right w:val="none" w:sz="0" w:space="0" w:color="auto"/>
          </w:divBdr>
        </w:div>
        <w:div w:id="220216993">
          <w:marLeft w:val="0"/>
          <w:marRight w:val="0"/>
          <w:marTop w:val="0"/>
          <w:marBottom w:val="0"/>
          <w:divBdr>
            <w:top w:val="none" w:sz="0" w:space="0" w:color="auto"/>
            <w:left w:val="none" w:sz="0" w:space="0" w:color="auto"/>
            <w:bottom w:val="none" w:sz="0" w:space="0" w:color="auto"/>
            <w:right w:val="none" w:sz="0" w:space="0" w:color="auto"/>
          </w:divBdr>
        </w:div>
        <w:div w:id="1223977824">
          <w:marLeft w:val="0"/>
          <w:marRight w:val="0"/>
          <w:marTop w:val="0"/>
          <w:marBottom w:val="0"/>
          <w:divBdr>
            <w:top w:val="none" w:sz="0" w:space="0" w:color="auto"/>
            <w:left w:val="none" w:sz="0" w:space="0" w:color="auto"/>
            <w:bottom w:val="none" w:sz="0" w:space="0" w:color="auto"/>
            <w:right w:val="none" w:sz="0" w:space="0" w:color="auto"/>
          </w:divBdr>
        </w:div>
        <w:div w:id="1467773527">
          <w:marLeft w:val="0"/>
          <w:marRight w:val="0"/>
          <w:marTop w:val="0"/>
          <w:marBottom w:val="0"/>
          <w:divBdr>
            <w:top w:val="none" w:sz="0" w:space="0" w:color="auto"/>
            <w:left w:val="none" w:sz="0" w:space="0" w:color="auto"/>
            <w:bottom w:val="none" w:sz="0" w:space="0" w:color="auto"/>
            <w:right w:val="none" w:sz="0" w:space="0" w:color="auto"/>
          </w:divBdr>
        </w:div>
        <w:div w:id="348259405">
          <w:marLeft w:val="0"/>
          <w:marRight w:val="0"/>
          <w:marTop w:val="0"/>
          <w:marBottom w:val="0"/>
          <w:divBdr>
            <w:top w:val="none" w:sz="0" w:space="0" w:color="auto"/>
            <w:left w:val="none" w:sz="0" w:space="0" w:color="auto"/>
            <w:bottom w:val="none" w:sz="0" w:space="0" w:color="auto"/>
            <w:right w:val="none" w:sz="0" w:space="0" w:color="auto"/>
          </w:divBdr>
        </w:div>
        <w:div w:id="348487256">
          <w:marLeft w:val="0"/>
          <w:marRight w:val="0"/>
          <w:marTop w:val="0"/>
          <w:marBottom w:val="0"/>
          <w:divBdr>
            <w:top w:val="none" w:sz="0" w:space="0" w:color="auto"/>
            <w:left w:val="none" w:sz="0" w:space="0" w:color="auto"/>
            <w:bottom w:val="none" w:sz="0" w:space="0" w:color="auto"/>
            <w:right w:val="none" w:sz="0" w:space="0" w:color="auto"/>
          </w:divBdr>
        </w:div>
        <w:div w:id="729112582">
          <w:marLeft w:val="0"/>
          <w:marRight w:val="0"/>
          <w:marTop w:val="0"/>
          <w:marBottom w:val="0"/>
          <w:divBdr>
            <w:top w:val="none" w:sz="0" w:space="0" w:color="auto"/>
            <w:left w:val="none" w:sz="0" w:space="0" w:color="auto"/>
            <w:bottom w:val="none" w:sz="0" w:space="0" w:color="auto"/>
            <w:right w:val="none" w:sz="0" w:space="0" w:color="auto"/>
          </w:divBdr>
        </w:div>
        <w:div w:id="1712144805">
          <w:marLeft w:val="0"/>
          <w:marRight w:val="0"/>
          <w:marTop w:val="0"/>
          <w:marBottom w:val="0"/>
          <w:divBdr>
            <w:top w:val="none" w:sz="0" w:space="0" w:color="auto"/>
            <w:left w:val="none" w:sz="0" w:space="0" w:color="auto"/>
            <w:bottom w:val="none" w:sz="0" w:space="0" w:color="auto"/>
            <w:right w:val="none" w:sz="0" w:space="0" w:color="auto"/>
          </w:divBdr>
        </w:div>
        <w:div w:id="2012676815">
          <w:marLeft w:val="0"/>
          <w:marRight w:val="0"/>
          <w:marTop w:val="0"/>
          <w:marBottom w:val="0"/>
          <w:divBdr>
            <w:top w:val="none" w:sz="0" w:space="0" w:color="auto"/>
            <w:left w:val="none" w:sz="0" w:space="0" w:color="auto"/>
            <w:bottom w:val="none" w:sz="0" w:space="0" w:color="auto"/>
            <w:right w:val="none" w:sz="0" w:space="0" w:color="auto"/>
          </w:divBdr>
        </w:div>
        <w:div w:id="1253588295">
          <w:marLeft w:val="0"/>
          <w:marRight w:val="0"/>
          <w:marTop w:val="0"/>
          <w:marBottom w:val="0"/>
          <w:divBdr>
            <w:top w:val="none" w:sz="0" w:space="0" w:color="auto"/>
            <w:left w:val="none" w:sz="0" w:space="0" w:color="auto"/>
            <w:bottom w:val="none" w:sz="0" w:space="0" w:color="auto"/>
            <w:right w:val="none" w:sz="0" w:space="0" w:color="auto"/>
          </w:divBdr>
        </w:div>
        <w:div w:id="1503080888">
          <w:marLeft w:val="0"/>
          <w:marRight w:val="0"/>
          <w:marTop w:val="0"/>
          <w:marBottom w:val="0"/>
          <w:divBdr>
            <w:top w:val="none" w:sz="0" w:space="0" w:color="auto"/>
            <w:left w:val="none" w:sz="0" w:space="0" w:color="auto"/>
            <w:bottom w:val="none" w:sz="0" w:space="0" w:color="auto"/>
            <w:right w:val="none" w:sz="0" w:space="0" w:color="auto"/>
          </w:divBdr>
        </w:div>
        <w:div w:id="22757374">
          <w:marLeft w:val="0"/>
          <w:marRight w:val="0"/>
          <w:marTop w:val="0"/>
          <w:marBottom w:val="0"/>
          <w:divBdr>
            <w:top w:val="none" w:sz="0" w:space="0" w:color="auto"/>
            <w:left w:val="none" w:sz="0" w:space="0" w:color="auto"/>
            <w:bottom w:val="none" w:sz="0" w:space="0" w:color="auto"/>
            <w:right w:val="none" w:sz="0" w:space="0" w:color="auto"/>
          </w:divBdr>
        </w:div>
        <w:div w:id="100153426">
          <w:marLeft w:val="0"/>
          <w:marRight w:val="0"/>
          <w:marTop w:val="0"/>
          <w:marBottom w:val="0"/>
          <w:divBdr>
            <w:top w:val="none" w:sz="0" w:space="0" w:color="auto"/>
            <w:left w:val="none" w:sz="0" w:space="0" w:color="auto"/>
            <w:bottom w:val="none" w:sz="0" w:space="0" w:color="auto"/>
            <w:right w:val="none" w:sz="0" w:space="0" w:color="auto"/>
          </w:divBdr>
        </w:div>
        <w:div w:id="1277450294">
          <w:marLeft w:val="0"/>
          <w:marRight w:val="0"/>
          <w:marTop w:val="0"/>
          <w:marBottom w:val="0"/>
          <w:divBdr>
            <w:top w:val="none" w:sz="0" w:space="0" w:color="auto"/>
            <w:left w:val="none" w:sz="0" w:space="0" w:color="auto"/>
            <w:bottom w:val="none" w:sz="0" w:space="0" w:color="auto"/>
            <w:right w:val="none" w:sz="0" w:space="0" w:color="auto"/>
          </w:divBdr>
        </w:div>
        <w:div w:id="1157305181">
          <w:marLeft w:val="0"/>
          <w:marRight w:val="0"/>
          <w:marTop w:val="0"/>
          <w:marBottom w:val="0"/>
          <w:divBdr>
            <w:top w:val="none" w:sz="0" w:space="0" w:color="auto"/>
            <w:left w:val="none" w:sz="0" w:space="0" w:color="auto"/>
            <w:bottom w:val="none" w:sz="0" w:space="0" w:color="auto"/>
            <w:right w:val="none" w:sz="0" w:space="0" w:color="auto"/>
          </w:divBdr>
        </w:div>
        <w:div w:id="1779793360">
          <w:marLeft w:val="0"/>
          <w:marRight w:val="0"/>
          <w:marTop w:val="0"/>
          <w:marBottom w:val="0"/>
          <w:divBdr>
            <w:top w:val="none" w:sz="0" w:space="0" w:color="auto"/>
            <w:left w:val="none" w:sz="0" w:space="0" w:color="auto"/>
            <w:bottom w:val="none" w:sz="0" w:space="0" w:color="auto"/>
            <w:right w:val="none" w:sz="0" w:space="0" w:color="auto"/>
          </w:divBdr>
        </w:div>
      </w:divsChild>
    </w:div>
    <w:div w:id="559288509">
      <w:bodyDiv w:val="1"/>
      <w:marLeft w:val="0"/>
      <w:marRight w:val="0"/>
      <w:marTop w:val="0"/>
      <w:marBottom w:val="0"/>
      <w:divBdr>
        <w:top w:val="none" w:sz="0" w:space="0" w:color="auto"/>
        <w:left w:val="none" w:sz="0" w:space="0" w:color="auto"/>
        <w:bottom w:val="none" w:sz="0" w:space="0" w:color="auto"/>
        <w:right w:val="none" w:sz="0" w:space="0" w:color="auto"/>
      </w:divBdr>
    </w:div>
    <w:div w:id="562762541">
      <w:bodyDiv w:val="1"/>
      <w:marLeft w:val="0"/>
      <w:marRight w:val="0"/>
      <w:marTop w:val="0"/>
      <w:marBottom w:val="0"/>
      <w:divBdr>
        <w:top w:val="none" w:sz="0" w:space="0" w:color="auto"/>
        <w:left w:val="none" w:sz="0" w:space="0" w:color="auto"/>
        <w:bottom w:val="none" w:sz="0" w:space="0" w:color="auto"/>
        <w:right w:val="none" w:sz="0" w:space="0" w:color="auto"/>
      </w:divBdr>
    </w:div>
    <w:div w:id="564023353">
      <w:bodyDiv w:val="1"/>
      <w:marLeft w:val="0"/>
      <w:marRight w:val="0"/>
      <w:marTop w:val="0"/>
      <w:marBottom w:val="0"/>
      <w:divBdr>
        <w:top w:val="none" w:sz="0" w:space="0" w:color="auto"/>
        <w:left w:val="none" w:sz="0" w:space="0" w:color="auto"/>
        <w:bottom w:val="none" w:sz="0" w:space="0" w:color="auto"/>
        <w:right w:val="none" w:sz="0" w:space="0" w:color="auto"/>
      </w:divBdr>
    </w:div>
    <w:div w:id="568730256">
      <w:bodyDiv w:val="1"/>
      <w:marLeft w:val="0"/>
      <w:marRight w:val="0"/>
      <w:marTop w:val="0"/>
      <w:marBottom w:val="0"/>
      <w:divBdr>
        <w:top w:val="none" w:sz="0" w:space="0" w:color="auto"/>
        <w:left w:val="none" w:sz="0" w:space="0" w:color="auto"/>
        <w:bottom w:val="none" w:sz="0" w:space="0" w:color="auto"/>
        <w:right w:val="none" w:sz="0" w:space="0" w:color="auto"/>
      </w:divBdr>
    </w:div>
    <w:div w:id="568883012">
      <w:bodyDiv w:val="1"/>
      <w:marLeft w:val="0"/>
      <w:marRight w:val="0"/>
      <w:marTop w:val="0"/>
      <w:marBottom w:val="0"/>
      <w:divBdr>
        <w:top w:val="none" w:sz="0" w:space="0" w:color="auto"/>
        <w:left w:val="none" w:sz="0" w:space="0" w:color="auto"/>
        <w:bottom w:val="none" w:sz="0" w:space="0" w:color="auto"/>
        <w:right w:val="none" w:sz="0" w:space="0" w:color="auto"/>
      </w:divBdr>
    </w:div>
    <w:div w:id="579487165">
      <w:bodyDiv w:val="1"/>
      <w:marLeft w:val="0"/>
      <w:marRight w:val="0"/>
      <w:marTop w:val="0"/>
      <w:marBottom w:val="0"/>
      <w:divBdr>
        <w:top w:val="none" w:sz="0" w:space="0" w:color="auto"/>
        <w:left w:val="none" w:sz="0" w:space="0" w:color="auto"/>
        <w:bottom w:val="none" w:sz="0" w:space="0" w:color="auto"/>
        <w:right w:val="none" w:sz="0" w:space="0" w:color="auto"/>
      </w:divBdr>
      <w:divsChild>
        <w:div w:id="1371297912">
          <w:marLeft w:val="0"/>
          <w:marRight w:val="0"/>
          <w:marTop w:val="0"/>
          <w:marBottom w:val="0"/>
          <w:divBdr>
            <w:top w:val="none" w:sz="0" w:space="0" w:color="auto"/>
            <w:left w:val="none" w:sz="0" w:space="0" w:color="auto"/>
            <w:bottom w:val="none" w:sz="0" w:space="0" w:color="auto"/>
            <w:right w:val="none" w:sz="0" w:space="0" w:color="auto"/>
          </w:divBdr>
        </w:div>
        <w:div w:id="670908669">
          <w:marLeft w:val="0"/>
          <w:marRight w:val="0"/>
          <w:marTop w:val="0"/>
          <w:marBottom w:val="0"/>
          <w:divBdr>
            <w:top w:val="none" w:sz="0" w:space="0" w:color="auto"/>
            <w:left w:val="none" w:sz="0" w:space="0" w:color="auto"/>
            <w:bottom w:val="none" w:sz="0" w:space="0" w:color="auto"/>
            <w:right w:val="none" w:sz="0" w:space="0" w:color="auto"/>
          </w:divBdr>
        </w:div>
        <w:div w:id="1455636444">
          <w:marLeft w:val="0"/>
          <w:marRight w:val="0"/>
          <w:marTop w:val="0"/>
          <w:marBottom w:val="0"/>
          <w:divBdr>
            <w:top w:val="none" w:sz="0" w:space="0" w:color="auto"/>
            <w:left w:val="none" w:sz="0" w:space="0" w:color="auto"/>
            <w:bottom w:val="none" w:sz="0" w:space="0" w:color="auto"/>
            <w:right w:val="none" w:sz="0" w:space="0" w:color="auto"/>
          </w:divBdr>
        </w:div>
        <w:div w:id="1856337981">
          <w:marLeft w:val="0"/>
          <w:marRight w:val="0"/>
          <w:marTop w:val="0"/>
          <w:marBottom w:val="0"/>
          <w:divBdr>
            <w:top w:val="none" w:sz="0" w:space="0" w:color="auto"/>
            <w:left w:val="none" w:sz="0" w:space="0" w:color="auto"/>
            <w:bottom w:val="none" w:sz="0" w:space="0" w:color="auto"/>
            <w:right w:val="none" w:sz="0" w:space="0" w:color="auto"/>
          </w:divBdr>
        </w:div>
        <w:div w:id="2054767041">
          <w:marLeft w:val="0"/>
          <w:marRight w:val="0"/>
          <w:marTop w:val="0"/>
          <w:marBottom w:val="0"/>
          <w:divBdr>
            <w:top w:val="none" w:sz="0" w:space="0" w:color="auto"/>
            <w:left w:val="none" w:sz="0" w:space="0" w:color="auto"/>
            <w:bottom w:val="none" w:sz="0" w:space="0" w:color="auto"/>
            <w:right w:val="none" w:sz="0" w:space="0" w:color="auto"/>
          </w:divBdr>
        </w:div>
        <w:div w:id="458887453">
          <w:marLeft w:val="0"/>
          <w:marRight w:val="0"/>
          <w:marTop w:val="0"/>
          <w:marBottom w:val="0"/>
          <w:divBdr>
            <w:top w:val="none" w:sz="0" w:space="0" w:color="auto"/>
            <w:left w:val="none" w:sz="0" w:space="0" w:color="auto"/>
            <w:bottom w:val="none" w:sz="0" w:space="0" w:color="auto"/>
            <w:right w:val="none" w:sz="0" w:space="0" w:color="auto"/>
          </w:divBdr>
        </w:div>
        <w:div w:id="258491657">
          <w:marLeft w:val="0"/>
          <w:marRight w:val="0"/>
          <w:marTop w:val="0"/>
          <w:marBottom w:val="0"/>
          <w:divBdr>
            <w:top w:val="none" w:sz="0" w:space="0" w:color="auto"/>
            <w:left w:val="none" w:sz="0" w:space="0" w:color="auto"/>
            <w:bottom w:val="none" w:sz="0" w:space="0" w:color="auto"/>
            <w:right w:val="none" w:sz="0" w:space="0" w:color="auto"/>
          </w:divBdr>
        </w:div>
        <w:div w:id="2105685038">
          <w:marLeft w:val="0"/>
          <w:marRight w:val="0"/>
          <w:marTop w:val="0"/>
          <w:marBottom w:val="0"/>
          <w:divBdr>
            <w:top w:val="none" w:sz="0" w:space="0" w:color="auto"/>
            <w:left w:val="none" w:sz="0" w:space="0" w:color="auto"/>
            <w:bottom w:val="none" w:sz="0" w:space="0" w:color="auto"/>
            <w:right w:val="none" w:sz="0" w:space="0" w:color="auto"/>
          </w:divBdr>
        </w:div>
        <w:div w:id="1495681681">
          <w:marLeft w:val="0"/>
          <w:marRight w:val="0"/>
          <w:marTop w:val="0"/>
          <w:marBottom w:val="0"/>
          <w:divBdr>
            <w:top w:val="none" w:sz="0" w:space="0" w:color="auto"/>
            <w:left w:val="none" w:sz="0" w:space="0" w:color="auto"/>
            <w:bottom w:val="none" w:sz="0" w:space="0" w:color="auto"/>
            <w:right w:val="none" w:sz="0" w:space="0" w:color="auto"/>
          </w:divBdr>
        </w:div>
        <w:div w:id="1134718412">
          <w:marLeft w:val="0"/>
          <w:marRight w:val="0"/>
          <w:marTop w:val="0"/>
          <w:marBottom w:val="0"/>
          <w:divBdr>
            <w:top w:val="none" w:sz="0" w:space="0" w:color="auto"/>
            <w:left w:val="none" w:sz="0" w:space="0" w:color="auto"/>
            <w:bottom w:val="none" w:sz="0" w:space="0" w:color="auto"/>
            <w:right w:val="none" w:sz="0" w:space="0" w:color="auto"/>
          </w:divBdr>
        </w:div>
        <w:div w:id="1273169391">
          <w:marLeft w:val="0"/>
          <w:marRight w:val="0"/>
          <w:marTop w:val="0"/>
          <w:marBottom w:val="0"/>
          <w:divBdr>
            <w:top w:val="none" w:sz="0" w:space="0" w:color="auto"/>
            <w:left w:val="none" w:sz="0" w:space="0" w:color="auto"/>
            <w:bottom w:val="none" w:sz="0" w:space="0" w:color="auto"/>
            <w:right w:val="none" w:sz="0" w:space="0" w:color="auto"/>
          </w:divBdr>
        </w:div>
        <w:div w:id="1040974382">
          <w:marLeft w:val="0"/>
          <w:marRight w:val="0"/>
          <w:marTop w:val="0"/>
          <w:marBottom w:val="0"/>
          <w:divBdr>
            <w:top w:val="none" w:sz="0" w:space="0" w:color="auto"/>
            <w:left w:val="none" w:sz="0" w:space="0" w:color="auto"/>
            <w:bottom w:val="none" w:sz="0" w:space="0" w:color="auto"/>
            <w:right w:val="none" w:sz="0" w:space="0" w:color="auto"/>
          </w:divBdr>
        </w:div>
        <w:div w:id="650408566">
          <w:marLeft w:val="0"/>
          <w:marRight w:val="0"/>
          <w:marTop w:val="0"/>
          <w:marBottom w:val="0"/>
          <w:divBdr>
            <w:top w:val="none" w:sz="0" w:space="0" w:color="auto"/>
            <w:left w:val="none" w:sz="0" w:space="0" w:color="auto"/>
            <w:bottom w:val="none" w:sz="0" w:space="0" w:color="auto"/>
            <w:right w:val="none" w:sz="0" w:space="0" w:color="auto"/>
          </w:divBdr>
        </w:div>
        <w:div w:id="1259825755">
          <w:marLeft w:val="0"/>
          <w:marRight w:val="0"/>
          <w:marTop w:val="0"/>
          <w:marBottom w:val="0"/>
          <w:divBdr>
            <w:top w:val="none" w:sz="0" w:space="0" w:color="auto"/>
            <w:left w:val="none" w:sz="0" w:space="0" w:color="auto"/>
            <w:bottom w:val="none" w:sz="0" w:space="0" w:color="auto"/>
            <w:right w:val="none" w:sz="0" w:space="0" w:color="auto"/>
          </w:divBdr>
        </w:div>
        <w:div w:id="1340349746">
          <w:marLeft w:val="0"/>
          <w:marRight w:val="0"/>
          <w:marTop w:val="0"/>
          <w:marBottom w:val="0"/>
          <w:divBdr>
            <w:top w:val="none" w:sz="0" w:space="0" w:color="auto"/>
            <w:left w:val="none" w:sz="0" w:space="0" w:color="auto"/>
            <w:bottom w:val="none" w:sz="0" w:space="0" w:color="auto"/>
            <w:right w:val="none" w:sz="0" w:space="0" w:color="auto"/>
          </w:divBdr>
        </w:div>
        <w:div w:id="466507077">
          <w:marLeft w:val="0"/>
          <w:marRight w:val="0"/>
          <w:marTop w:val="0"/>
          <w:marBottom w:val="0"/>
          <w:divBdr>
            <w:top w:val="none" w:sz="0" w:space="0" w:color="auto"/>
            <w:left w:val="none" w:sz="0" w:space="0" w:color="auto"/>
            <w:bottom w:val="none" w:sz="0" w:space="0" w:color="auto"/>
            <w:right w:val="none" w:sz="0" w:space="0" w:color="auto"/>
          </w:divBdr>
        </w:div>
        <w:div w:id="1419593789">
          <w:marLeft w:val="0"/>
          <w:marRight w:val="0"/>
          <w:marTop w:val="0"/>
          <w:marBottom w:val="0"/>
          <w:divBdr>
            <w:top w:val="none" w:sz="0" w:space="0" w:color="auto"/>
            <w:left w:val="none" w:sz="0" w:space="0" w:color="auto"/>
            <w:bottom w:val="none" w:sz="0" w:space="0" w:color="auto"/>
            <w:right w:val="none" w:sz="0" w:space="0" w:color="auto"/>
          </w:divBdr>
        </w:div>
        <w:div w:id="1985810757">
          <w:marLeft w:val="0"/>
          <w:marRight w:val="0"/>
          <w:marTop w:val="0"/>
          <w:marBottom w:val="0"/>
          <w:divBdr>
            <w:top w:val="none" w:sz="0" w:space="0" w:color="auto"/>
            <w:left w:val="none" w:sz="0" w:space="0" w:color="auto"/>
            <w:bottom w:val="none" w:sz="0" w:space="0" w:color="auto"/>
            <w:right w:val="none" w:sz="0" w:space="0" w:color="auto"/>
          </w:divBdr>
        </w:div>
        <w:div w:id="382365719">
          <w:marLeft w:val="0"/>
          <w:marRight w:val="0"/>
          <w:marTop w:val="0"/>
          <w:marBottom w:val="0"/>
          <w:divBdr>
            <w:top w:val="none" w:sz="0" w:space="0" w:color="auto"/>
            <w:left w:val="none" w:sz="0" w:space="0" w:color="auto"/>
            <w:bottom w:val="none" w:sz="0" w:space="0" w:color="auto"/>
            <w:right w:val="none" w:sz="0" w:space="0" w:color="auto"/>
          </w:divBdr>
        </w:div>
        <w:div w:id="1281492461">
          <w:marLeft w:val="0"/>
          <w:marRight w:val="0"/>
          <w:marTop w:val="0"/>
          <w:marBottom w:val="0"/>
          <w:divBdr>
            <w:top w:val="none" w:sz="0" w:space="0" w:color="auto"/>
            <w:left w:val="none" w:sz="0" w:space="0" w:color="auto"/>
            <w:bottom w:val="none" w:sz="0" w:space="0" w:color="auto"/>
            <w:right w:val="none" w:sz="0" w:space="0" w:color="auto"/>
          </w:divBdr>
        </w:div>
        <w:div w:id="1392466249">
          <w:marLeft w:val="0"/>
          <w:marRight w:val="0"/>
          <w:marTop w:val="0"/>
          <w:marBottom w:val="0"/>
          <w:divBdr>
            <w:top w:val="none" w:sz="0" w:space="0" w:color="auto"/>
            <w:left w:val="none" w:sz="0" w:space="0" w:color="auto"/>
            <w:bottom w:val="none" w:sz="0" w:space="0" w:color="auto"/>
            <w:right w:val="none" w:sz="0" w:space="0" w:color="auto"/>
          </w:divBdr>
        </w:div>
        <w:div w:id="1986660366">
          <w:marLeft w:val="0"/>
          <w:marRight w:val="0"/>
          <w:marTop w:val="0"/>
          <w:marBottom w:val="0"/>
          <w:divBdr>
            <w:top w:val="none" w:sz="0" w:space="0" w:color="auto"/>
            <w:left w:val="none" w:sz="0" w:space="0" w:color="auto"/>
            <w:bottom w:val="none" w:sz="0" w:space="0" w:color="auto"/>
            <w:right w:val="none" w:sz="0" w:space="0" w:color="auto"/>
          </w:divBdr>
        </w:div>
        <w:div w:id="2117600398">
          <w:marLeft w:val="0"/>
          <w:marRight w:val="0"/>
          <w:marTop w:val="0"/>
          <w:marBottom w:val="0"/>
          <w:divBdr>
            <w:top w:val="none" w:sz="0" w:space="0" w:color="auto"/>
            <w:left w:val="none" w:sz="0" w:space="0" w:color="auto"/>
            <w:bottom w:val="none" w:sz="0" w:space="0" w:color="auto"/>
            <w:right w:val="none" w:sz="0" w:space="0" w:color="auto"/>
          </w:divBdr>
        </w:div>
        <w:div w:id="918949223">
          <w:marLeft w:val="0"/>
          <w:marRight w:val="0"/>
          <w:marTop w:val="0"/>
          <w:marBottom w:val="0"/>
          <w:divBdr>
            <w:top w:val="none" w:sz="0" w:space="0" w:color="auto"/>
            <w:left w:val="none" w:sz="0" w:space="0" w:color="auto"/>
            <w:bottom w:val="none" w:sz="0" w:space="0" w:color="auto"/>
            <w:right w:val="none" w:sz="0" w:space="0" w:color="auto"/>
          </w:divBdr>
        </w:div>
        <w:div w:id="641615094">
          <w:marLeft w:val="0"/>
          <w:marRight w:val="0"/>
          <w:marTop w:val="0"/>
          <w:marBottom w:val="0"/>
          <w:divBdr>
            <w:top w:val="none" w:sz="0" w:space="0" w:color="auto"/>
            <w:left w:val="none" w:sz="0" w:space="0" w:color="auto"/>
            <w:bottom w:val="none" w:sz="0" w:space="0" w:color="auto"/>
            <w:right w:val="none" w:sz="0" w:space="0" w:color="auto"/>
          </w:divBdr>
        </w:div>
        <w:div w:id="730737832">
          <w:marLeft w:val="0"/>
          <w:marRight w:val="0"/>
          <w:marTop w:val="0"/>
          <w:marBottom w:val="0"/>
          <w:divBdr>
            <w:top w:val="none" w:sz="0" w:space="0" w:color="auto"/>
            <w:left w:val="none" w:sz="0" w:space="0" w:color="auto"/>
            <w:bottom w:val="none" w:sz="0" w:space="0" w:color="auto"/>
            <w:right w:val="none" w:sz="0" w:space="0" w:color="auto"/>
          </w:divBdr>
        </w:div>
        <w:div w:id="1220937612">
          <w:marLeft w:val="0"/>
          <w:marRight w:val="0"/>
          <w:marTop w:val="0"/>
          <w:marBottom w:val="0"/>
          <w:divBdr>
            <w:top w:val="none" w:sz="0" w:space="0" w:color="auto"/>
            <w:left w:val="none" w:sz="0" w:space="0" w:color="auto"/>
            <w:bottom w:val="none" w:sz="0" w:space="0" w:color="auto"/>
            <w:right w:val="none" w:sz="0" w:space="0" w:color="auto"/>
          </w:divBdr>
        </w:div>
        <w:div w:id="125660870">
          <w:marLeft w:val="0"/>
          <w:marRight w:val="0"/>
          <w:marTop w:val="0"/>
          <w:marBottom w:val="0"/>
          <w:divBdr>
            <w:top w:val="none" w:sz="0" w:space="0" w:color="auto"/>
            <w:left w:val="none" w:sz="0" w:space="0" w:color="auto"/>
            <w:bottom w:val="none" w:sz="0" w:space="0" w:color="auto"/>
            <w:right w:val="none" w:sz="0" w:space="0" w:color="auto"/>
          </w:divBdr>
        </w:div>
        <w:div w:id="1210608023">
          <w:marLeft w:val="0"/>
          <w:marRight w:val="0"/>
          <w:marTop w:val="0"/>
          <w:marBottom w:val="0"/>
          <w:divBdr>
            <w:top w:val="none" w:sz="0" w:space="0" w:color="auto"/>
            <w:left w:val="none" w:sz="0" w:space="0" w:color="auto"/>
            <w:bottom w:val="none" w:sz="0" w:space="0" w:color="auto"/>
            <w:right w:val="none" w:sz="0" w:space="0" w:color="auto"/>
          </w:divBdr>
        </w:div>
        <w:div w:id="1619684287">
          <w:marLeft w:val="0"/>
          <w:marRight w:val="0"/>
          <w:marTop w:val="0"/>
          <w:marBottom w:val="0"/>
          <w:divBdr>
            <w:top w:val="none" w:sz="0" w:space="0" w:color="auto"/>
            <w:left w:val="none" w:sz="0" w:space="0" w:color="auto"/>
            <w:bottom w:val="none" w:sz="0" w:space="0" w:color="auto"/>
            <w:right w:val="none" w:sz="0" w:space="0" w:color="auto"/>
          </w:divBdr>
        </w:div>
      </w:divsChild>
    </w:div>
    <w:div w:id="584581261">
      <w:bodyDiv w:val="1"/>
      <w:marLeft w:val="0"/>
      <w:marRight w:val="0"/>
      <w:marTop w:val="0"/>
      <w:marBottom w:val="0"/>
      <w:divBdr>
        <w:top w:val="none" w:sz="0" w:space="0" w:color="auto"/>
        <w:left w:val="none" w:sz="0" w:space="0" w:color="auto"/>
        <w:bottom w:val="none" w:sz="0" w:space="0" w:color="auto"/>
        <w:right w:val="none" w:sz="0" w:space="0" w:color="auto"/>
      </w:divBdr>
      <w:divsChild>
        <w:div w:id="2009598931">
          <w:marLeft w:val="0"/>
          <w:marRight w:val="0"/>
          <w:marTop w:val="0"/>
          <w:marBottom w:val="0"/>
          <w:divBdr>
            <w:top w:val="none" w:sz="0" w:space="0" w:color="auto"/>
            <w:left w:val="none" w:sz="0" w:space="0" w:color="auto"/>
            <w:bottom w:val="none" w:sz="0" w:space="0" w:color="auto"/>
            <w:right w:val="none" w:sz="0" w:space="0" w:color="auto"/>
          </w:divBdr>
          <w:divsChild>
            <w:div w:id="592395855">
              <w:marLeft w:val="0"/>
              <w:marRight w:val="0"/>
              <w:marTop w:val="0"/>
              <w:marBottom w:val="0"/>
              <w:divBdr>
                <w:top w:val="none" w:sz="0" w:space="0" w:color="auto"/>
                <w:left w:val="none" w:sz="0" w:space="0" w:color="auto"/>
                <w:bottom w:val="none" w:sz="0" w:space="0" w:color="auto"/>
                <w:right w:val="none" w:sz="0" w:space="0" w:color="auto"/>
              </w:divBdr>
              <w:divsChild>
                <w:div w:id="545726801">
                  <w:marLeft w:val="0"/>
                  <w:marRight w:val="0"/>
                  <w:marTop w:val="0"/>
                  <w:marBottom w:val="300"/>
                  <w:divBdr>
                    <w:top w:val="none" w:sz="0" w:space="0" w:color="auto"/>
                    <w:left w:val="none" w:sz="0" w:space="0" w:color="auto"/>
                    <w:bottom w:val="none" w:sz="0" w:space="0" w:color="auto"/>
                    <w:right w:val="none" w:sz="0" w:space="0" w:color="auto"/>
                  </w:divBdr>
                  <w:divsChild>
                    <w:div w:id="1020818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90964707">
      <w:bodyDiv w:val="1"/>
      <w:marLeft w:val="0"/>
      <w:marRight w:val="0"/>
      <w:marTop w:val="0"/>
      <w:marBottom w:val="0"/>
      <w:divBdr>
        <w:top w:val="none" w:sz="0" w:space="0" w:color="auto"/>
        <w:left w:val="none" w:sz="0" w:space="0" w:color="auto"/>
        <w:bottom w:val="none" w:sz="0" w:space="0" w:color="auto"/>
        <w:right w:val="none" w:sz="0" w:space="0" w:color="auto"/>
      </w:divBdr>
    </w:div>
    <w:div w:id="597754988">
      <w:bodyDiv w:val="1"/>
      <w:marLeft w:val="0"/>
      <w:marRight w:val="0"/>
      <w:marTop w:val="0"/>
      <w:marBottom w:val="0"/>
      <w:divBdr>
        <w:top w:val="none" w:sz="0" w:space="0" w:color="auto"/>
        <w:left w:val="none" w:sz="0" w:space="0" w:color="auto"/>
        <w:bottom w:val="none" w:sz="0" w:space="0" w:color="auto"/>
        <w:right w:val="none" w:sz="0" w:space="0" w:color="auto"/>
      </w:divBdr>
    </w:div>
    <w:div w:id="597910017">
      <w:bodyDiv w:val="1"/>
      <w:marLeft w:val="0"/>
      <w:marRight w:val="0"/>
      <w:marTop w:val="0"/>
      <w:marBottom w:val="0"/>
      <w:divBdr>
        <w:top w:val="none" w:sz="0" w:space="0" w:color="auto"/>
        <w:left w:val="none" w:sz="0" w:space="0" w:color="auto"/>
        <w:bottom w:val="none" w:sz="0" w:space="0" w:color="auto"/>
        <w:right w:val="none" w:sz="0" w:space="0" w:color="auto"/>
      </w:divBdr>
    </w:div>
    <w:div w:id="601571239">
      <w:bodyDiv w:val="1"/>
      <w:marLeft w:val="0"/>
      <w:marRight w:val="0"/>
      <w:marTop w:val="0"/>
      <w:marBottom w:val="0"/>
      <w:divBdr>
        <w:top w:val="none" w:sz="0" w:space="0" w:color="auto"/>
        <w:left w:val="none" w:sz="0" w:space="0" w:color="auto"/>
        <w:bottom w:val="none" w:sz="0" w:space="0" w:color="auto"/>
        <w:right w:val="none" w:sz="0" w:space="0" w:color="auto"/>
      </w:divBdr>
    </w:div>
    <w:div w:id="609506803">
      <w:bodyDiv w:val="1"/>
      <w:marLeft w:val="0"/>
      <w:marRight w:val="0"/>
      <w:marTop w:val="0"/>
      <w:marBottom w:val="0"/>
      <w:divBdr>
        <w:top w:val="none" w:sz="0" w:space="0" w:color="auto"/>
        <w:left w:val="none" w:sz="0" w:space="0" w:color="auto"/>
        <w:bottom w:val="none" w:sz="0" w:space="0" w:color="auto"/>
        <w:right w:val="none" w:sz="0" w:space="0" w:color="auto"/>
      </w:divBdr>
    </w:div>
    <w:div w:id="619187157">
      <w:bodyDiv w:val="1"/>
      <w:marLeft w:val="0"/>
      <w:marRight w:val="0"/>
      <w:marTop w:val="0"/>
      <w:marBottom w:val="0"/>
      <w:divBdr>
        <w:top w:val="none" w:sz="0" w:space="0" w:color="auto"/>
        <w:left w:val="none" w:sz="0" w:space="0" w:color="auto"/>
        <w:bottom w:val="none" w:sz="0" w:space="0" w:color="auto"/>
        <w:right w:val="none" w:sz="0" w:space="0" w:color="auto"/>
      </w:divBdr>
    </w:div>
    <w:div w:id="622154045">
      <w:bodyDiv w:val="1"/>
      <w:marLeft w:val="0"/>
      <w:marRight w:val="0"/>
      <w:marTop w:val="0"/>
      <w:marBottom w:val="0"/>
      <w:divBdr>
        <w:top w:val="none" w:sz="0" w:space="0" w:color="auto"/>
        <w:left w:val="none" w:sz="0" w:space="0" w:color="auto"/>
        <w:bottom w:val="none" w:sz="0" w:space="0" w:color="auto"/>
        <w:right w:val="none" w:sz="0" w:space="0" w:color="auto"/>
      </w:divBdr>
      <w:divsChild>
        <w:div w:id="350958134">
          <w:marLeft w:val="0"/>
          <w:marRight w:val="0"/>
          <w:marTop w:val="0"/>
          <w:marBottom w:val="0"/>
          <w:divBdr>
            <w:top w:val="none" w:sz="0" w:space="0" w:color="auto"/>
            <w:left w:val="none" w:sz="0" w:space="0" w:color="auto"/>
            <w:bottom w:val="none" w:sz="0" w:space="0" w:color="auto"/>
            <w:right w:val="none" w:sz="0" w:space="0" w:color="auto"/>
          </w:divBdr>
          <w:divsChild>
            <w:div w:id="1708095343">
              <w:marLeft w:val="0"/>
              <w:marRight w:val="0"/>
              <w:marTop w:val="0"/>
              <w:marBottom w:val="0"/>
              <w:divBdr>
                <w:top w:val="none" w:sz="0" w:space="0" w:color="auto"/>
                <w:left w:val="none" w:sz="0" w:space="0" w:color="auto"/>
                <w:bottom w:val="none" w:sz="0" w:space="0" w:color="auto"/>
                <w:right w:val="none" w:sz="0" w:space="0" w:color="auto"/>
              </w:divBdr>
              <w:divsChild>
                <w:div w:id="1712417715">
                  <w:marLeft w:val="0"/>
                  <w:marRight w:val="0"/>
                  <w:marTop w:val="0"/>
                  <w:marBottom w:val="0"/>
                  <w:divBdr>
                    <w:top w:val="none" w:sz="0" w:space="0" w:color="auto"/>
                    <w:left w:val="none" w:sz="0" w:space="0" w:color="auto"/>
                    <w:bottom w:val="none" w:sz="0" w:space="0" w:color="auto"/>
                    <w:right w:val="none" w:sz="0" w:space="0" w:color="auto"/>
                  </w:divBdr>
                  <w:divsChild>
                    <w:div w:id="7992236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9783381">
          <w:marLeft w:val="0"/>
          <w:marRight w:val="0"/>
          <w:marTop w:val="0"/>
          <w:marBottom w:val="0"/>
          <w:divBdr>
            <w:top w:val="none" w:sz="0" w:space="0" w:color="auto"/>
            <w:left w:val="none" w:sz="0" w:space="0" w:color="auto"/>
            <w:bottom w:val="none" w:sz="0" w:space="0" w:color="auto"/>
            <w:right w:val="none" w:sz="0" w:space="0" w:color="auto"/>
          </w:divBdr>
          <w:divsChild>
            <w:div w:id="2031569952">
              <w:marLeft w:val="0"/>
              <w:marRight w:val="0"/>
              <w:marTop w:val="0"/>
              <w:marBottom w:val="0"/>
              <w:divBdr>
                <w:top w:val="none" w:sz="0" w:space="0" w:color="auto"/>
                <w:left w:val="none" w:sz="0" w:space="0" w:color="auto"/>
                <w:bottom w:val="none" w:sz="0" w:space="0" w:color="auto"/>
                <w:right w:val="none" w:sz="0" w:space="0" w:color="auto"/>
              </w:divBdr>
            </w:div>
            <w:div w:id="1311381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3197154">
      <w:bodyDiv w:val="1"/>
      <w:marLeft w:val="0"/>
      <w:marRight w:val="0"/>
      <w:marTop w:val="0"/>
      <w:marBottom w:val="0"/>
      <w:divBdr>
        <w:top w:val="none" w:sz="0" w:space="0" w:color="auto"/>
        <w:left w:val="none" w:sz="0" w:space="0" w:color="auto"/>
        <w:bottom w:val="none" w:sz="0" w:space="0" w:color="auto"/>
        <w:right w:val="none" w:sz="0" w:space="0" w:color="auto"/>
      </w:divBdr>
    </w:div>
    <w:div w:id="627442817">
      <w:bodyDiv w:val="1"/>
      <w:marLeft w:val="0"/>
      <w:marRight w:val="0"/>
      <w:marTop w:val="0"/>
      <w:marBottom w:val="0"/>
      <w:divBdr>
        <w:top w:val="none" w:sz="0" w:space="0" w:color="auto"/>
        <w:left w:val="none" w:sz="0" w:space="0" w:color="auto"/>
        <w:bottom w:val="none" w:sz="0" w:space="0" w:color="auto"/>
        <w:right w:val="none" w:sz="0" w:space="0" w:color="auto"/>
      </w:divBdr>
    </w:div>
    <w:div w:id="627515012">
      <w:bodyDiv w:val="1"/>
      <w:marLeft w:val="0"/>
      <w:marRight w:val="0"/>
      <w:marTop w:val="0"/>
      <w:marBottom w:val="0"/>
      <w:divBdr>
        <w:top w:val="none" w:sz="0" w:space="0" w:color="auto"/>
        <w:left w:val="none" w:sz="0" w:space="0" w:color="auto"/>
        <w:bottom w:val="none" w:sz="0" w:space="0" w:color="auto"/>
        <w:right w:val="none" w:sz="0" w:space="0" w:color="auto"/>
      </w:divBdr>
    </w:div>
    <w:div w:id="637223343">
      <w:bodyDiv w:val="1"/>
      <w:marLeft w:val="0"/>
      <w:marRight w:val="0"/>
      <w:marTop w:val="0"/>
      <w:marBottom w:val="0"/>
      <w:divBdr>
        <w:top w:val="none" w:sz="0" w:space="0" w:color="auto"/>
        <w:left w:val="none" w:sz="0" w:space="0" w:color="auto"/>
        <w:bottom w:val="none" w:sz="0" w:space="0" w:color="auto"/>
        <w:right w:val="none" w:sz="0" w:space="0" w:color="auto"/>
      </w:divBdr>
    </w:div>
    <w:div w:id="645937321">
      <w:bodyDiv w:val="1"/>
      <w:marLeft w:val="0"/>
      <w:marRight w:val="0"/>
      <w:marTop w:val="0"/>
      <w:marBottom w:val="0"/>
      <w:divBdr>
        <w:top w:val="none" w:sz="0" w:space="0" w:color="auto"/>
        <w:left w:val="none" w:sz="0" w:space="0" w:color="auto"/>
        <w:bottom w:val="none" w:sz="0" w:space="0" w:color="auto"/>
        <w:right w:val="none" w:sz="0" w:space="0" w:color="auto"/>
      </w:divBdr>
    </w:div>
    <w:div w:id="653491162">
      <w:bodyDiv w:val="1"/>
      <w:marLeft w:val="0"/>
      <w:marRight w:val="0"/>
      <w:marTop w:val="0"/>
      <w:marBottom w:val="0"/>
      <w:divBdr>
        <w:top w:val="none" w:sz="0" w:space="0" w:color="auto"/>
        <w:left w:val="none" w:sz="0" w:space="0" w:color="auto"/>
        <w:bottom w:val="none" w:sz="0" w:space="0" w:color="auto"/>
        <w:right w:val="none" w:sz="0" w:space="0" w:color="auto"/>
      </w:divBdr>
    </w:div>
    <w:div w:id="655381792">
      <w:bodyDiv w:val="1"/>
      <w:marLeft w:val="0"/>
      <w:marRight w:val="0"/>
      <w:marTop w:val="0"/>
      <w:marBottom w:val="0"/>
      <w:divBdr>
        <w:top w:val="none" w:sz="0" w:space="0" w:color="auto"/>
        <w:left w:val="none" w:sz="0" w:space="0" w:color="auto"/>
        <w:bottom w:val="none" w:sz="0" w:space="0" w:color="auto"/>
        <w:right w:val="none" w:sz="0" w:space="0" w:color="auto"/>
      </w:divBdr>
    </w:div>
    <w:div w:id="657267254">
      <w:bodyDiv w:val="1"/>
      <w:marLeft w:val="0"/>
      <w:marRight w:val="0"/>
      <w:marTop w:val="0"/>
      <w:marBottom w:val="0"/>
      <w:divBdr>
        <w:top w:val="none" w:sz="0" w:space="0" w:color="auto"/>
        <w:left w:val="none" w:sz="0" w:space="0" w:color="auto"/>
        <w:bottom w:val="none" w:sz="0" w:space="0" w:color="auto"/>
        <w:right w:val="none" w:sz="0" w:space="0" w:color="auto"/>
      </w:divBdr>
    </w:div>
    <w:div w:id="657802339">
      <w:bodyDiv w:val="1"/>
      <w:marLeft w:val="0"/>
      <w:marRight w:val="0"/>
      <w:marTop w:val="0"/>
      <w:marBottom w:val="0"/>
      <w:divBdr>
        <w:top w:val="none" w:sz="0" w:space="0" w:color="auto"/>
        <w:left w:val="none" w:sz="0" w:space="0" w:color="auto"/>
        <w:bottom w:val="none" w:sz="0" w:space="0" w:color="auto"/>
        <w:right w:val="none" w:sz="0" w:space="0" w:color="auto"/>
      </w:divBdr>
    </w:div>
    <w:div w:id="659625270">
      <w:bodyDiv w:val="1"/>
      <w:marLeft w:val="0"/>
      <w:marRight w:val="0"/>
      <w:marTop w:val="0"/>
      <w:marBottom w:val="0"/>
      <w:divBdr>
        <w:top w:val="none" w:sz="0" w:space="0" w:color="auto"/>
        <w:left w:val="none" w:sz="0" w:space="0" w:color="auto"/>
        <w:bottom w:val="none" w:sz="0" w:space="0" w:color="auto"/>
        <w:right w:val="none" w:sz="0" w:space="0" w:color="auto"/>
      </w:divBdr>
    </w:div>
    <w:div w:id="665325135">
      <w:bodyDiv w:val="1"/>
      <w:marLeft w:val="0"/>
      <w:marRight w:val="0"/>
      <w:marTop w:val="0"/>
      <w:marBottom w:val="0"/>
      <w:divBdr>
        <w:top w:val="none" w:sz="0" w:space="0" w:color="auto"/>
        <w:left w:val="none" w:sz="0" w:space="0" w:color="auto"/>
        <w:bottom w:val="none" w:sz="0" w:space="0" w:color="auto"/>
        <w:right w:val="none" w:sz="0" w:space="0" w:color="auto"/>
      </w:divBdr>
    </w:div>
    <w:div w:id="665481090">
      <w:bodyDiv w:val="1"/>
      <w:marLeft w:val="0"/>
      <w:marRight w:val="0"/>
      <w:marTop w:val="0"/>
      <w:marBottom w:val="0"/>
      <w:divBdr>
        <w:top w:val="none" w:sz="0" w:space="0" w:color="auto"/>
        <w:left w:val="none" w:sz="0" w:space="0" w:color="auto"/>
        <w:bottom w:val="none" w:sz="0" w:space="0" w:color="auto"/>
        <w:right w:val="none" w:sz="0" w:space="0" w:color="auto"/>
      </w:divBdr>
    </w:div>
    <w:div w:id="682435942">
      <w:bodyDiv w:val="1"/>
      <w:marLeft w:val="0"/>
      <w:marRight w:val="0"/>
      <w:marTop w:val="0"/>
      <w:marBottom w:val="0"/>
      <w:divBdr>
        <w:top w:val="none" w:sz="0" w:space="0" w:color="auto"/>
        <w:left w:val="none" w:sz="0" w:space="0" w:color="auto"/>
        <w:bottom w:val="none" w:sz="0" w:space="0" w:color="auto"/>
        <w:right w:val="none" w:sz="0" w:space="0" w:color="auto"/>
      </w:divBdr>
    </w:div>
    <w:div w:id="687634491">
      <w:bodyDiv w:val="1"/>
      <w:marLeft w:val="0"/>
      <w:marRight w:val="0"/>
      <w:marTop w:val="0"/>
      <w:marBottom w:val="0"/>
      <w:divBdr>
        <w:top w:val="none" w:sz="0" w:space="0" w:color="auto"/>
        <w:left w:val="none" w:sz="0" w:space="0" w:color="auto"/>
        <w:bottom w:val="none" w:sz="0" w:space="0" w:color="auto"/>
        <w:right w:val="none" w:sz="0" w:space="0" w:color="auto"/>
      </w:divBdr>
    </w:div>
    <w:div w:id="690422962">
      <w:bodyDiv w:val="1"/>
      <w:marLeft w:val="0"/>
      <w:marRight w:val="0"/>
      <w:marTop w:val="0"/>
      <w:marBottom w:val="0"/>
      <w:divBdr>
        <w:top w:val="none" w:sz="0" w:space="0" w:color="auto"/>
        <w:left w:val="none" w:sz="0" w:space="0" w:color="auto"/>
        <w:bottom w:val="none" w:sz="0" w:space="0" w:color="auto"/>
        <w:right w:val="none" w:sz="0" w:space="0" w:color="auto"/>
      </w:divBdr>
    </w:div>
    <w:div w:id="699744820">
      <w:marLeft w:val="0"/>
      <w:marRight w:val="0"/>
      <w:marTop w:val="0"/>
      <w:marBottom w:val="0"/>
      <w:divBdr>
        <w:top w:val="none" w:sz="0" w:space="0" w:color="auto"/>
        <w:left w:val="none" w:sz="0" w:space="0" w:color="auto"/>
        <w:bottom w:val="none" w:sz="0" w:space="0" w:color="auto"/>
        <w:right w:val="none" w:sz="0" w:space="0" w:color="auto"/>
      </w:divBdr>
    </w:div>
    <w:div w:id="702360393">
      <w:bodyDiv w:val="1"/>
      <w:marLeft w:val="0"/>
      <w:marRight w:val="0"/>
      <w:marTop w:val="0"/>
      <w:marBottom w:val="0"/>
      <w:divBdr>
        <w:top w:val="none" w:sz="0" w:space="0" w:color="auto"/>
        <w:left w:val="none" w:sz="0" w:space="0" w:color="auto"/>
        <w:bottom w:val="none" w:sz="0" w:space="0" w:color="auto"/>
        <w:right w:val="none" w:sz="0" w:space="0" w:color="auto"/>
      </w:divBdr>
    </w:div>
    <w:div w:id="702749961">
      <w:bodyDiv w:val="1"/>
      <w:marLeft w:val="0"/>
      <w:marRight w:val="0"/>
      <w:marTop w:val="0"/>
      <w:marBottom w:val="0"/>
      <w:divBdr>
        <w:top w:val="none" w:sz="0" w:space="0" w:color="auto"/>
        <w:left w:val="none" w:sz="0" w:space="0" w:color="auto"/>
        <w:bottom w:val="none" w:sz="0" w:space="0" w:color="auto"/>
        <w:right w:val="none" w:sz="0" w:space="0" w:color="auto"/>
      </w:divBdr>
      <w:divsChild>
        <w:div w:id="470171259">
          <w:marLeft w:val="0"/>
          <w:marRight w:val="0"/>
          <w:marTop w:val="0"/>
          <w:marBottom w:val="0"/>
          <w:divBdr>
            <w:top w:val="none" w:sz="0" w:space="0" w:color="auto"/>
            <w:left w:val="none" w:sz="0" w:space="0" w:color="auto"/>
            <w:bottom w:val="none" w:sz="0" w:space="0" w:color="auto"/>
            <w:right w:val="none" w:sz="0" w:space="0" w:color="auto"/>
          </w:divBdr>
          <w:divsChild>
            <w:div w:id="310135814">
              <w:marLeft w:val="0"/>
              <w:marRight w:val="0"/>
              <w:marTop w:val="0"/>
              <w:marBottom w:val="0"/>
              <w:divBdr>
                <w:top w:val="none" w:sz="0" w:space="0" w:color="auto"/>
                <w:left w:val="none" w:sz="0" w:space="0" w:color="auto"/>
                <w:bottom w:val="none" w:sz="0" w:space="0" w:color="auto"/>
                <w:right w:val="none" w:sz="0" w:space="0" w:color="auto"/>
              </w:divBdr>
              <w:divsChild>
                <w:div w:id="338317121">
                  <w:marLeft w:val="0"/>
                  <w:marRight w:val="0"/>
                  <w:marTop w:val="0"/>
                  <w:marBottom w:val="300"/>
                  <w:divBdr>
                    <w:top w:val="none" w:sz="0" w:space="0" w:color="auto"/>
                    <w:left w:val="none" w:sz="0" w:space="0" w:color="auto"/>
                    <w:bottom w:val="none" w:sz="0" w:space="0" w:color="auto"/>
                    <w:right w:val="none" w:sz="0" w:space="0" w:color="auto"/>
                  </w:divBdr>
                  <w:divsChild>
                    <w:div w:id="1093357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884980">
          <w:marLeft w:val="0"/>
          <w:marRight w:val="0"/>
          <w:marTop w:val="0"/>
          <w:marBottom w:val="0"/>
          <w:divBdr>
            <w:top w:val="none" w:sz="0" w:space="0" w:color="auto"/>
            <w:left w:val="none" w:sz="0" w:space="0" w:color="auto"/>
            <w:bottom w:val="none" w:sz="0" w:space="0" w:color="auto"/>
            <w:right w:val="none" w:sz="0" w:space="0" w:color="auto"/>
          </w:divBdr>
          <w:divsChild>
            <w:div w:id="184833898">
              <w:marLeft w:val="0"/>
              <w:marRight w:val="0"/>
              <w:marTop w:val="0"/>
              <w:marBottom w:val="0"/>
              <w:divBdr>
                <w:top w:val="none" w:sz="0" w:space="0" w:color="auto"/>
                <w:left w:val="none" w:sz="0" w:space="0" w:color="auto"/>
                <w:bottom w:val="none" w:sz="0" w:space="0" w:color="auto"/>
                <w:right w:val="none" w:sz="0" w:space="0" w:color="auto"/>
              </w:divBdr>
              <w:divsChild>
                <w:div w:id="1014039555">
                  <w:marLeft w:val="0"/>
                  <w:marRight w:val="300"/>
                  <w:marTop w:val="0"/>
                  <w:marBottom w:val="0"/>
                  <w:divBdr>
                    <w:top w:val="none" w:sz="0" w:space="0" w:color="auto"/>
                    <w:left w:val="none" w:sz="0" w:space="0" w:color="auto"/>
                    <w:bottom w:val="none" w:sz="0" w:space="0" w:color="auto"/>
                    <w:right w:val="none" w:sz="0" w:space="0" w:color="auto"/>
                  </w:divBdr>
                </w:div>
                <w:div w:id="1835874565">
                  <w:marLeft w:val="0"/>
                  <w:marRight w:val="0"/>
                  <w:marTop w:val="0"/>
                  <w:marBottom w:val="300"/>
                  <w:divBdr>
                    <w:top w:val="none" w:sz="0" w:space="0" w:color="auto"/>
                    <w:left w:val="none" w:sz="0" w:space="0" w:color="auto"/>
                    <w:bottom w:val="none" w:sz="0" w:space="0" w:color="auto"/>
                    <w:right w:val="none" w:sz="0" w:space="0" w:color="auto"/>
                  </w:divBdr>
                  <w:divsChild>
                    <w:div w:id="28848536">
                      <w:marLeft w:val="0"/>
                      <w:marRight w:val="0"/>
                      <w:marTop w:val="0"/>
                      <w:marBottom w:val="0"/>
                      <w:divBdr>
                        <w:top w:val="none" w:sz="0" w:space="0" w:color="auto"/>
                        <w:left w:val="none" w:sz="0" w:space="0" w:color="auto"/>
                        <w:bottom w:val="none" w:sz="0" w:space="0" w:color="auto"/>
                        <w:right w:val="none" w:sz="0" w:space="0" w:color="auto"/>
                      </w:divBdr>
                    </w:div>
                    <w:div w:id="62334314">
                      <w:marLeft w:val="0"/>
                      <w:marRight w:val="0"/>
                      <w:marTop w:val="0"/>
                      <w:marBottom w:val="0"/>
                      <w:divBdr>
                        <w:top w:val="none" w:sz="0" w:space="0" w:color="auto"/>
                        <w:left w:val="none" w:sz="0" w:space="0" w:color="auto"/>
                        <w:bottom w:val="none" w:sz="0" w:space="0" w:color="auto"/>
                        <w:right w:val="none" w:sz="0" w:space="0" w:color="auto"/>
                      </w:divBdr>
                    </w:div>
                    <w:div w:id="685014805">
                      <w:marLeft w:val="0"/>
                      <w:marRight w:val="0"/>
                      <w:marTop w:val="0"/>
                      <w:marBottom w:val="0"/>
                      <w:divBdr>
                        <w:top w:val="none" w:sz="0" w:space="0" w:color="auto"/>
                        <w:left w:val="none" w:sz="0" w:space="0" w:color="auto"/>
                        <w:bottom w:val="none" w:sz="0" w:space="0" w:color="auto"/>
                        <w:right w:val="none" w:sz="0" w:space="0" w:color="auto"/>
                      </w:divBdr>
                    </w:div>
                    <w:div w:id="731392815">
                      <w:marLeft w:val="0"/>
                      <w:marRight w:val="0"/>
                      <w:marTop w:val="0"/>
                      <w:marBottom w:val="0"/>
                      <w:divBdr>
                        <w:top w:val="none" w:sz="0" w:space="0" w:color="auto"/>
                        <w:left w:val="none" w:sz="0" w:space="0" w:color="auto"/>
                        <w:bottom w:val="none" w:sz="0" w:space="0" w:color="auto"/>
                        <w:right w:val="none" w:sz="0" w:space="0" w:color="auto"/>
                      </w:divBdr>
                    </w:div>
                    <w:div w:id="743723264">
                      <w:marLeft w:val="0"/>
                      <w:marRight w:val="0"/>
                      <w:marTop w:val="0"/>
                      <w:marBottom w:val="0"/>
                      <w:divBdr>
                        <w:top w:val="none" w:sz="0" w:space="0" w:color="auto"/>
                        <w:left w:val="none" w:sz="0" w:space="0" w:color="auto"/>
                        <w:bottom w:val="none" w:sz="0" w:space="0" w:color="auto"/>
                        <w:right w:val="none" w:sz="0" w:space="0" w:color="auto"/>
                      </w:divBdr>
                    </w:div>
                    <w:div w:id="882328600">
                      <w:marLeft w:val="0"/>
                      <w:marRight w:val="0"/>
                      <w:marTop w:val="0"/>
                      <w:marBottom w:val="0"/>
                      <w:divBdr>
                        <w:top w:val="none" w:sz="0" w:space="0" w:color="auto"/>
                        <w:left w:val="none" w:sz="0" w:space="0" w:color="auto"/>
                        <w:bottom w:val="none" w:sz="0" w:space="0" w:color="auto"/>
                        <w:right w:val="none" w:sz="0" w:space="0" w:color="auto"/>
                      </w:divBdr>
                    </w:div>
                    <w:div w:id="1591699014">
                      <w:marLeft w:val="0"/>
                      <w:marRight w:val="0"/>
                      <w:marTop w:val="0"/>
                      <w:marBottom w:val="0"/>
                      <w:divBdr>
                        <w:top w:val="none" w:sz="0" w:space="0" w:color="auto"/>
                        <w:left w:val="none" w:sz="0" w:space="0" w:color="auto"/>
                        <w:bottom w:val="none" w:sz="0" w:space="0" w:color="auto"/>
                        <w:right w:val="none" w:sz="0" w:space="0" w:color="auto"/>
                      </w:divBdr>
                    </w:div>
                    <w:div w:id="19564486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2137586">
          <w:marLeft w:val="0"/>
          <w:marRight w:val="0"/>
          <w:marTop w:val="0"/>
          <w:marBottom w:val="0"/>
          <w:divBdr>
            <w:top w:val="none" w:sz="0" w:space="0" w:color="auto"/>
            <w:left w:val="none" w:sz="0" w:space="0" w:color="auto"/>
            <w:bottom w:val="none" w:sz="0" w:space="0" w:color="auto"/>
            <w:right w:val="none" w:sz="0" w:space="0" w:color="auto"/>
          </w:divBdr>
          <w:divsChild>
            <w:div w:id="918564685">
              <w:marLeft w:val="0"/>
              <w:marRight w:val="0"/>
              <w:marTop w:val="0"/>
              <w:marBottom w:val="0"/>
              <w:divBdr>
                <w:top w:val="none" w:sz="0" w:space="0" w:color="auto"/>
                <w:left w:val="none" w:sz="0" w:space="0" w:color="auto"/>
                <w:bottom w:val="none" w:sz="0" w:space="0" w:color="auto"/>
                <w:right w:val="none" w:sz="0" w:space="0" w:color="auto"/>
              </w:divBdr>
              <w:divsChild>
                <w:div w:id="51196106">
                  <w:marLeft w:val="0"/>
                  <w:marRight w:val="300"/>
                  <w:marTop w:val="0"/>
                  <w:marBottom w:val="0"/>
                  <w:divBdr>
                    <w:top w:val="none" w:sz="0" w:space="0" w:color="auto"/>
                    <w:left w:val="none" w:sz="0" w:space="0" w:color="auto"/>
                    <w:bottom w:val="none" w:sz="0" w:space="0" w:color="auto"/>
                    <w:right w:val="none" w:sz="0" w:space="0" w:color="auto"/>
                  </w:divBdr>
                </w:div>
                <w:div w:id="2134015587">
                  <w:marLeft w:val="0"/>
                  <w:marRight w:val="0"/>
                  <w:marTop w:val="0"/>
                  <w:marBottom w:val="300"/>
                  <w:divBdr>
                    <w:top w:val="none" w:sz="0" w:space="0" w:color="auto"/>
                    <w:left w:val="none" w:sz="0" w:space="0" w:color="auto"/>
                    <w:bottom w:val="none" w:sz="0" w:space="0" w:color="auto"/>
                    <w:right w:val="none" w:sz="0" w:space="0" w:color="auto"/>
                  </w:divBdr>
                  <w:divsChild>
                    <w:div w:id="11107054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54564355">
          <w:marLeft w:val="0"/>
          <w:marRight w:val="0"/>
          <w:marTop w:val="0"/>
          <w:marBottom w:val="0"/>
          <w:divBdr>
            <w:top w:val="none" w:sz="0" w:space="0" w:color="auto"/>
            <w:left w:val="none" w:sz="0" w:space="0" w:color="auto"/>
            <w:bottom w:val="none" w:sz="0" w:space="0" w:color="auto"/>
            <w:right w:val="none" w:sz="0" w:space="0" w:color="auto"/>
          </w:divBdr>
          <w:divsChild>
            <w:div w:id="1423794074">
              <w:marLeft w:val="0"/>
              <w:marRight w:val="0"/>
              <w:marTop w:val="0"/>
              <w:marBottom w:val="0"/>
              <w:divBdr>
                <w:top w:val="none" w:sz="0" w:space="0" w:color="auto"/>
                <w:left w:val="none" w:sz="0" w:space="0" w:color="auto"/>
                <w:bottom w:val="none" w:sz="0" w:space="0" w:color="auto"/>
                <w:right w:val="none" w:sz="0" w:space="0" w:color="auto"/>
              </w:divBdr>
              <w:divsChild>
                <w:div w:id="162164959">
                  <w:marLeft w:val="0"/>
                  <w:marRight w:val="300"/>
                  <w:marTop w:val="0"/>
                  <w:marBottom w:val="0"/>
                  <w:divBdr>
                    <w:top w:val="none" w:sz="0" w:space="0" w:color="auto"/>
                    <w:left w:val="none" w:sz="0" w:space="0" w:color="auto"/>
                    <w:bottom w:val="none" w:sz="0" w:space="0" w:color="auto"/>
                    <w:right w:val="none" w:sz="0" w:space="0" w:color="auto"/>
                  </w:divBdr>
                </w:div>
                <w:div w:id="999383242">
                  <w:marLeft w:val="0"/>
                  <w:marRight w:val="0"/>
                  <w:marTop w:val="0"/>
                  <w:marBottom w:val="300"/>
                  <w:divBdr>
                    <w:top w:val="none" w:sz="0" w:space="0" w:color="auto"/>
                    <w:left w:val="none" w:sz="0" w:space="0" w:color="auto"/>
                    <w:bottom w:val="none" w:sz="0" w:space="0" w:color="auto"/>
                    <w:right w:val="none" w:sz="0" w:space="0" w:color="auto"/>
                  </w:divBdr>
                  <w:divsChild>
                    <w:div w:id="1221596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02824483">
      <w:bodyDiv w:val="1"/>
      <w:marLeft w:val="0"/>
      <w:marRight w:val="0"/>
      <w:marTop w:val="0"/>
      <w:marBottom w:val="0"/>
      <w:divBdr>
        <w:top w:val="none" w:sz="0" w:space="0" w:color="auto"/>
        <w:left w:val="none" w:sz="0" w:space="0" w:color="auto"/>
        <w:bottom w:val="none" w:sz="0" w:space="0" w:color="auto"/>
        <w:right w:val="none" w:sz="0" w:space="0" w:color="auto"/>
      </w:divBdr>
    </w:div>
    <w:div w:id="703019079">
      <w:bodyDiv w:val="1"/>
      <w:marLeft w:val="0"/>
      <w:marRight w:val="0"/>
      <w:marTop w:val="0"/>
      <w:marBottom w:val="0"/>
      <w:divBdr>
        <w:top w:val="none" w:sz="0" w:space="0" w:color="auto"/>
        <w:left w:val="none" w:sz="0" w:space="0" w:color="auto"/>
        <w:bottom w:val="none" w:sz="0" w:space="0" w:color="auto"/>
        <w:right w:val="none" w:sz="0" w:space="0" w:color="auto"/>
      </w:divBdr>
    </w:div>
    <w:div w:id="710153468">
      <w:bodyDiv w:val="1"/>
      <w:marLeft w:val="0"/>
      <w:marRight w:val="0"/>
      <w:marTop w:val="0"/>
      <w:marBottom w:val="0"/>
      <w:divBdr>
        <w:top w:val="none" w:sz="0" w:space="0" w:color="auto"/>
        <w:left w:val="none" w:sz="0" w:space="0" w:color="auto"/>
        <w:bottom w:val="none" w:sz="0" w:space="0" w:color="auto"/>
        <w:right w:val="none" w:sz="0" w:space="0" w:color="auto"/>
      </w:divBdr>
    </w:div>
    <w:div w:id="713232043">
      <w:bodyDiv w:val="1"/>
      <w:marLeft w:val="0"/>
      <w:marRight w:val="0"/>
      <w:marTop w:val="0"/>
      <w:marBottom w:val="0"/>
      <w:divBdr>
        <w:top w:val="none" w:sz="0" w:space="0" w:color="auto"/>
        <w:left w:val="none" w:sz="0" w:space="0" w:color="auto"/>
        <w:bottom w:val="none" w:sz="0" w:space="0" w:color="auto"/>
        <w:right w:val="none" w:sz="0" w:space="0" w:color="auto"/>
      </w:divBdr>
    </w:div>
    <w:div w:id="714502024">
      <w:bodyDiv w:val="1"/>
      <w:marLeft w:val="0"/>
      <w:marRight w:val="0"/>
      <w:marTop w:val="0"/>
      <w:marBottom w:val="0"/>
      <w:divBdr>
        <w:top w:val="none" w:sz="0" w:space="0" w:color="auto"/>
        <w:left w:val="none" w:sz="0" w:space="0" w:color="auto"/>
        <w:bottom w:val="none" w:sz="0" w:space="0" w:color="auto"/>
        <w:right w:val="none" w:sz="0" w:space="0" w:color="auto"/>
      </w:divBdr>
    </w:div>
    <w:div w:id="718164238">
      <w:bodyDiv w:val="1"/>
      <w:marLeft w:val="0"/>
      <w:marRight w:val="0"/>
      <w:marTop w:val="0"/>
      <w:marBottom w:val="0"/>
      <w:divBdr>
        <w:top w:val="none" w:sz="0" w:space="0" w:color="auto"/>
        <w:left w:val="none" w:sz="0" w:space="0" w:color="auto"/>
        <w:bottom w:val="none" w:sz="0" w:space="0" w:color="auto"/>
        <w:right w:val="none" w:sz="0" w:space="0" w:color="auto"/>
      </w:divBdr>
    </w:div>
    <w:div w:id="737822688">
      <w:bodyDiv w:val="1"/>
      <w:marLeft w:val="0"/>
      <w:marRight w:val="0"/>
      <w:marTop w:val="0"/>
      <w:marBottom w:val="0"/>
      <w:divBdr>
        <w:top w:val="none" w:sz="0" w:space="0" w:color="auto"/>
        <w:left w:val="none" w:sz="0" w:space="0" w:color="auto"/>
        <w:bottom w:val="none" w:sz="0" w:space="0" w:color="auto"/>
        <w:right w:val="none" w:sz="0" w:space="0" w:color="auto"/>
      </w:divBdr>
    </w:div>
    <w:div w:id="740177919">
      <w:bodyDiv w:val="1"/>
      <w:marLeft w:val="0"/>
      <w:marRight w:val="0"/>
      <w:marTop w:val="0"/>
      <w:marBottom w:val="0"/>
      <w:divBdr>
        <w:top w:val="none" w:sz="0" w:space="0" w:color="auto"/>
        <w:left w:val="none" w:sz="0" w:space="0" w:color="auto"/>
        <w:bottom w:val="none" w:sz="0" w:space="0" w:color="auto"/>
        <w:right w:val="none" w:sz="0" w:space="0" w:color="auto"/>
      </w:divBdr>
    </w:div>
    <w:div w:id="752359470">
      <w:bodyDiv w:val="1"/>
      <w:marLeft w:val="0"/>
      <w:marRight w:val="0"/>
      <w:marTop w:val="0"/>
      <w:marBottom w:val="0"/>
      <w:divBdr>
        <w:top w:val="none" w:sz="0" w:space="0" w:color="auto"/>
        <w:left w:val="none" w:sz="0" w:space="0" w:color="auto"/>
        <w:bottom w:val="none" w:sz="0" w:space="0" w:color="auto"/>
        <w:right w:val="none" w:sz="0" w:space="0" w:color="auto"/>
      </w:divBdr>
      <w:divsChild>
        <w:div w:id="48920522">
          <w:marLeft w:val="0"/>
          <w:marRight w:val="0"/>
          <w:marTop w:val="0"/>
          <w:marBottom w:val="75"/>
          <w:divBdr>
            <w:top w:val="none" w:sz="0" w:space="0" w:color="auto"/>
            <w:left w:val="none" w:sz="0" w:space="0" w:color="auto"/>
            <w:bottom w:val="none" w:sz="0" w:space="0" w:color="auto"/>
            <w:right w:val="none" w:sz="0" w:space="0" w:color="auto"/>
          </w:divBdr>
          <w:divsChild>
            <w:div w:id="1893467156">
              <w:marLeft w:val="0"/>
              <w:marRight w:val="0"/>
              <w:marTop w:val="75"/>
              <w:marBottom w:val="0"/>
              <w:divBdr>
                <w:top w:val="single" w:sz="6" w:space="1" w:color="E6E7E8"/>
                <w:left w:val="single" w:sz="6" w:space="1" w:color="E6E7E8"/>
                <w:bottom w:val="single" w:sz="6" w:space="0" w:color="E6E7E8"/>
                <w:right w:val="single" w:sz="6" w:space="1" w:color="E6E7E8"/>
              </w:divBdr>
            </w:div>
          </w:divsChild>
        </w:div>
        <w:div w:id="197159538">
          <w:marLeft w:val="0"/>
          <w:marRight w:val="0"/>
          <w:marTop w:val="0"/>
          <w:marBottom w:val="75"/>
          <w:divBdr>
            <w:top w:val="none" w:sz="0" w:space="0" w:color="auto"/>
            <w:left w:val="none" w:sz="0" w:space="0" w:color="auto"/>
            <w:bottom w:val="none" w:sz="0" w:space="0" w:color="auto"/>
            <w:right w:val="none" w:sz="0" w:space="0" w:color="auto"/>
          </w:divBdr>
          <w:divsChild>
            <w:div w:id="381757943">
              <w:marLeft w:val="0"/>
              <w:marRight w:val="0"/>
              <w:marTop w:val="75"/>
              <w:marBottom w:val="0"/>
              <w:divBdr>
                <w:top w:val="single" w:sz="6" w:space="1" w:color="E6E7E8"/>
                <w:left w:val="single" w:sz="6" w:space="1" w:color="E6E7E8"/>
                <w:bottom w:val="single" w:sz="6" w:space="0" w:color="E6E7E8"/>
                <w:right w:val="single" w:sz="6" w:space="1" w:color="E6E7E8"/>
              </w:divBdr>
            </w:div>
          </w:divsChild>
        </w:div>
        <w:div w:id="864054342">
          <w:marLeft w:val="0"/>
          <w:marRight w:val="0"/>
          <w:marTop w:val="0"/>
          <w:marBottom w:val="75"/>
          <w:divBdr>
            <w:top w:val="none" w:sz="0" w:space="0" w:color="auto"/>
            <w:left w:val="none" w:sz="0" w:space="0" w:color="auto"/>
            <w:bottom w:val="none" w:sz="0" w:space="0" w:color="auto"/>
            <w:right w:val="none" w:sz="0" w:space="0" w:color="auto"/>
          </w:divBdr>
          <w:divsChild>
            <w:div w:id="413819178">
              <w:marLeft w:val="0"/>
              <w:marRight w:val="0"/>
              <w:marTop w:val="75"/>
              <w:marBottom w:val="0"/>
              <w:divBdr>
                <w:top w:val="single" w:sz="6" w:space="1" w:color="E6E7E8"/>
                <w:left w:val="single" w:sz="6" w:space="1" w:color="E6E7E8"/>
                <w:bottom w:val="single" w:sz="6" w:space="0" w:color="E6E7E8"/>
                <w:right w:val="single" w:sz="6" w:space="1" w:color="E6E7E8"/>
              </w:divBdr>
            </w:div>
          </w:divsChild>
        </w:div>
        <w:div w:id="1803688122">
          <w:marLeft w:val="0"/>
          <w:marRight w:val="0"/>
          <w:marTop w:val="0"/>
          <w:marBottom w:val="75"/>
          <w:divBdr>
            <w:top w:val="none" w:sz="0" w:space="0" w:color="auto"/>
            <w:left w:val="none" w:sz="0" w:space="0" w:color="auto"/>
            <w:bottom w:val="none" w:sz="0" w:space="0" w:color="auto"/>
            <w:right w:val="none" w:sz="0" w:space="0" w:color="auto"/>
          </w:divBdr>
          <w:divsChild>
            <w:div w:id="457339541">
              <w:marLeft w:val="0"/>
              <w:marRight w:val="0"/>
              <w:marTop w:val="75"/>
              <w:marBottom w:val="0"/>
              <w:divBdr>
                <w:top w:val="single" w:sz="6" w:space="1" w:color="E6E7E8"/>
                <w:left w:val="single" w:sz="6" w:space="1" w:color="E6E7E8"/>
                <w:bottom w:val="single" w:sz="6" w:space="0" w:color="E6E7E8"/>
                <w:right w:val="single" w:sz="6" w:space="1" w:color="E6E7E8"/>
              </w:divBdr>
            </w:div>
          </w:divsChild>
        </w:div>
      </w:divsChild>
    </w:div>
    <w:div w:id="774177696">
      <w:bodyDiv w:val="1"/>
      <w:marLeft w:val="0"/>
      <w:marRight w:val="0"/>
      <w:marTop w:val="0"/>
      <w:marBottom w:val="0"/>
      <w:divBdr>
        <w:top w:val="none" w:sz="0" w:space="0" w:color="auto"/>
        <w:left w:val="none" w:sz="0" w:space="0" w:color="auto"/>
        <w:bottom w:val="none" w:sz="0" w:space="0" w:color="auto"/>
        <w:right w:val="none" w:sz="0" w:space="0" w:color="auto"/>
      </w:divBdr>
    </w:div>
    <w:div w:id="775104707">
      <w:marLeft w:val="0"/>
      <w:marRight w:val="0"/>
      <w:marTop w:val="0"/>
      <w:marBottom w:val="0"/>
      <w:divBdr>
        <w:top w:val="none" w:sz="0" w:space="0" w:color="auto"/>
        <w:left w:val="none" w:sz="0" w:space="0" w:color="auto"/>
        <w:bottom w:val="none" w:sz="0" w:space="0" w:color="auto"/>
        <w:right w:val="none" w:sz="0" w:space="0" w:color="auto"/>
      </w:divBdr>
    </w:div>
    <w:div w:id="777022233">
      <w:bodyDiv w:val="1"/>
      <w:marLeft w:val="0"/>
      <w:marRight w:val="0"/>
      <w:marTop w:val="0"/>
      <w:marBottom w:val="0"/>
      <w:divBdr>
        <w:top w:val="none" w:sz="0" w:space="0" w:color="auto"/>
        <w:left w:val="none" w:sz="0" w:space="0" w:color="auto"/>
        <w:bottom w:val="none" w:sz="0" w:space="0" w:color="auto"/>
        <w:right w:val="none" w:sz="0" w:space="0" w:color="auto"/>
      </w:divBdr>
    </w:div>
    <w:div w:id="792138001">
      <w:bodyDiv w:val="1"/>
      <w:marLeft w:val="0"/>
      <w:marRight w:val="0"/>
      <w:marTop w:val="0"/>
      <w:marBottom w:val="0"/>
      <w:divBdr>
        <w:top w:val="none" w:sz="0" w:space="0" w:color="auto"/>
        <w:left w:val="none" w:sz="0" w:space="0" w:color="auto"/>
        <w:bottom w:val="none" w:sz="0" w:space="0" w:color="auto"/>
        <w:right w:val="none" w:sz="0" w:space="0" w:color="auto"/>
      </w:divBdr>
    </w:div>
    <w:div w:id="794636298">
      <w:bodyDiv w:val="1"/>
      <w:marLeft w:val="0"/>
      <w:marRight w:val="0"/>
      <w:marTop w:val="0"/>
      <w:marBottom w:val="0"/>
      <w:divBdr>
        <w:top w:val="none" w:sz="0" w:space="0" w:color="auto"/>
        <w:left w:val="none" w:sz="0" w:space="0" w:color="auto"/>
        <w:bottom w:val="none" w:sz="0" w:space="0" w:color="auto"/>
        <w:right w:val="none" w:sz="0" w:space="0" w:color="auto"/>
      </w:divBdr>
      <w:divsChild>
        <w:div w:id="1821578281">
          <w:marLeft w:val="0"/>
          <w:marRight w:val="0"/>
          <w:marTop w:val="0"/>
          <w:marBottom w:val="0"/>
          <w:divBdr>
            <w:top w:val="single" w:sz="6" w:space="0" w:color="E6ECF0"/>
            <w:left w:val="single" w:sz="6" w:space="0" w:color="E6ECF0"/>
            <w:bottom w:val="single" w:sz="6" w:space="0" w:color="E6ECF0"/>
            <w:right w:val="single" w:sz="6" w:space="0" w:color="E6ECF0"/>
          </w:divBdr>
        </w:div>
        <w:div w:id="1987395760">
          <w:marLeft w:val="0"/>
          <w:marRight w:val="0"/>
          <w:marTop w:val="0"/>
          <w:marBottom w:val="0"/>
          <w:divBdr>
            <w:top w:val="none" w:sz="0" w:space="0" w:color="auto"/>
            <w:left w:val="none" w:sz="0" w:space="0" w:color="auto"/>
            <w:bottom w:val="none" w:sz="0" w:space="0" w:color="auto"/>
            <w:right w:val="none" w:sz="0" w:space="0" w:color="auto"/>
          </w:divBdr>
          <w:divsChild>
            <w:div w:id="1657222768">
              <w:marLeft w:val="0"/>
              <w:marRight w:val="0"/>
              <w:marTop w:val="0"/>
              <w:marBottom w:val="0"/>
              <w:divBdr>
                <w:top w:val="none" w:sz="0" w:space="0" w:color="auto"/>
                <w:left w:val="none" w:sz="0" w:space="0" w:color="auto"/>
                <w:bottom w:val="none" w:sz="0" w:space="0" w:color="auto"/>
                <w:right w:val="none" w:sz="0" w:space="0" w:color="auto"/>
              </w:divBdr>
              <w:divsChild>
                <w:div w:id="28260856">
                  <w:marLeft w:val="0"/>
                  <w:marRight w:val="0"/>
                  <w:marTop w:val="0"/>
                  <w:marBottom w:val="0"/>
                  <w:divBdr>
                    <w:top w:val="none" w:sz="0" w:space="0" w:color="auto"/>
                    <w:left w:val="none" w:sz="0" w:space="0" w:color="auto"/>
                    <w:bottom w:val="single" w:sz="6" w:space="7" w:color="E6ECF0"/>
                    <w:right w:val="none" w:sz="0" w:space="0" w:color="auto"/>
                  </w:divBdr>
                  <w:divsChild>
                    <w:div w:id="1041170899">
                      <w:marLeft w:val="870"/>
                      <w:marRight w:val="0"/>
                      <w:marTop w:val="0"/>
                      <w:marBottom w:val="0"/>
                      <w:divBdr>
                        <w:top w:val="none" w:sz="0" w:space="0" w:color="auto"/>
                        <w:left w:val="none" w:sz="0" w:space="0" w:color="auto"/>
                        <w:bottom w:val="none" w:sz="0" w:space="0" w:color="auto"/>
                        <w:right w:val="none" w:sz="0" w:space="0" w:color="auto"/>
                      </w:divBdr>
                      <w:divsChild>
                        <w:div w:id="1105416731">
                          <w:marLeft w:val="0"/>
                          <w:marRight w:val="0"/>
                          <w:marTop w:val="0"/>
                          <w:marBottom w:val="0"/>
                          <w:divBdr>
                            <w:top w:val="none" w:sz="0" w:space="0" w:color="auto"/>
                            <w:left w:val="none" w:sz="0" w:space="0" w:color="auto"/>
                            <w:bottom w:val="none" w:sz="0" w:space="0" w:color="auto"/>
                            <w:right w:val="none" w:sz="0" w:space="0" w:color="auto"/>
                          </w:divBdr>
                          <w:divsChild>
                            <w:div w:id="1395935135">
                              <w:marLeft w:val="0"/>
                              <w:marRight w:val="0"/>
                              <w:marTop w:val="0"/>
                              <w:marBottom w:val="0"/>
                              <w:divBdr>
                                <w:top w:val="none" w:sz="0" w:space="0" w:color="auto"/>
                                <w:left w:val="none" w:sz="0" w:space="0" w:color="auto"/>
                                <w:bottom w:val="none" w:sz="0" w:space="0" w:color="auto"/>
                                <w:right w:val="none" w:sz="0" w:space="0" w:color="auto"/>
                              </w:divBdr>
                              <w:divsChild>
                                <w:div w:id="799736334">
                                  <w:marLeft w:val="0"/>
                                  <w:marRight w:val="0"/>
                                  <w:marTop w:val="0"/>
                                  <w:marBottom w:val="0"/>
                                  <w:divBdr>
                                    <w:top w:val="none" w:sz="0" w:space="0" w:color="auto"/>
                                    <w:left w:val="none" w:sz="0" w:space="0" w:color="auto"/>
                                    <w:bottom w:val="none" w:sz="0" w:space="0" w:color="auto"/>
                                    <w:right w:val="none" w:sz="0" w:space="0" w:color="auto"/>
                                  </w:divBdr>
                                  <w:divsChild>
                                    <w:div w:id="352995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9865200">
                          <w:marLeft w:val="0"/>
                          <w:marRight w:val="0"/>
                          <w:marTop w:val="0"/>
                          <w:marBottom w:val="0"/>
                          <w:divBdr>
                            <w:top w:val="none" w:sz="0" w:space="0" w:color="auto"/>
                            <w:left w:val="none" w:sz="0" w:space="0" w:color="auto"/>
                            <w:bottom w:val="none" w:sz="0" w:space="0" w:color="auto"/>
                            <w:right w:val="none" w:sz="0" w:space="0" w:color="auto"/>
                          </w:divBdr>
                          <w:divsChild>
                            <w:div w:id="615210451">
                              <w:marLeft w:val="0"/>
                              <w:marRight w:val="0"/>
                              <w:marTop w:val="0"/>
                              <w:marBottom w:val="0"/>
                              <w:divBdr>
                                <w:top w:val="none" w:sz="0" w:space="0" w:color="auto"/>
                                <w:left w:val="none" w:sz="0" w:space="0" w:color="auto"/>
                                <w:bottom w:val="none" w:sz="0" w:space="0" w:color="auto"/>
                                <w:right w:val="none" w:sz="0" w:space="0" w:color="auto"/>
                              </w:divBdr>
                            </w:div>
                            <w:div w:id="2007442854">
                              <w:marLeft w:val="0"/>
                              <w:marRight w:val="0"/>
                              <w:marTop w:val="150"/>
                              <w:marBottom w:val="30"/>
                              <w:divBdr>
                                <w:top w:val="none" w:sz="0" w:space="0" w:color="auto"/>
                                <w:left w:val="none" w:sz="0" w:space="0" w:color="auto"/>
                                <w:bottom w:val="none" w:sz="0" w:space="0" w:color="auto"/>
                                <w:right w:val="none" w:sz="0" w:space="0" w:color="auto"/>
                              </w:divBdr>
                              <w:divsChild>
                                <w:div w:id="343828398">
                                  <w:marLeft w:val="0"/>
                                  <w:marRight w:val="0"/>
                                  <w:marTop w:val="0"/>
                                  <w:marBottom w:val="0"/>
                                  <w:divBdr>
                                    <w:top w:val="none" w:sz="0" w:space="0" w:color="auto"/>
                                    <w:left w:val="none" w:sz="0" w:space="0" w:color="auto"/>
                                    <w:bottom w:val="none" w:sz="0" w:space="0" w:color="auto"/>
                                    <w:right w:val="none" w:sz="0" w:space="0" w:color="auto"/>
                                  </w:divBdr>
                                  <w:divsChild>
                                    <w:div w:id="754981460">
                                      <w:marLeft w:val="0"/>
                                      <w:marRight w:val="0"/>
                                      <w:marTop w:val="0"/>
                                      <w:marBottom w:val="0"/>
                                      <w:divBdr>
                                        <w:top w:val="none" w:sz="0" w:space="0" w:color="auto"/>
                                        <w:left w:val="none" w:sz="0" w:space="0" w:color="auto"/>
                                        <w:bottom w:val="none" w:sz="0" w:space="0" w:color="auto"/>
                                        <w:right w:val="none" w:sz="0" w:space="0" w:color="auto"/>
                                      </w:divBdr>
                                    </w:div>
                                    <w:div w:id="1103381643">
                                      <w:marLeft w:val="0"/>
                                      <w:marRight w:val="0"/>
                                      <w:marTop w:val="0"/>
                                      <w:marBottom w:val="0"/>
                                      <w:divBdr>
                                        <w:top w:val="none" w:sz="0" w:space="0" w:color="auto"/>
                                        <w:left w:val="none" w:sz="0" w:space="0" w:color="auto"/>
                                        <w:bottom w:val="none" w:sz="0" w:space="0" w:color="auto"/>
                                        <w:right w:val="none" w:sz="0" w:space="0" w:color="auto"/>
                                      </w:divBdr>
                                    </w:div>
                                  </w:divsChild>
                                </w:div>
                                <w:div w:id="355237128">
                                  <w:marLeft w:val="0"/>
                                  <w:marRight w:val="0"/>
                                  <w:marTop w:val="0"/>
                                  <w:marBottom w:val="0"/>
                                  <w:divBdr>
                                    <w:top w:val="none" w:sz="0" w:space="0" w:color="auto"/>
                                    <w:left w:val="none" w:sz="0" w:space="0" w:color="auto"/>
                                    <w:bottom w:val="none" w:sz="0" w:space="0" w:color="auto"/>
                                    <w:right w:val="none" w:sz="0" w:space="0" w:color="auto"/>
                                  </w:divBdr>
                                  <w:divsChild>
                                    <w:div w:id="322586543">
                                      <w:marLeft w:val="0"/>
                                      <w:marRight w:val="0"/>
                                      <w:marTop w:val="0"/>
                                      <w:marBottom w:val="0"/>
                                      <w:divBdr>
                                        <w:top w:val="none" w:sz="0" w:space="0" w:color="auto"/>
                                        <w:left w:val="none" w:sz="0" w:space="0" w:color="auto"/>
                                        <w:bottom w:val="none" w:sz="0" w:space="0" w:color="auto"/>
                                        <w:right w:val="none" w:sz="0" w:space="0" w:color="auto"/>
                                      </w:divBdr>
                                    </w:div>
                                  </w:divsChild>
                                </w:div>
                                <w:div w:id="778766255">
                                  <w:marLeft w:val="0"/>
                                  <w:marRight w:val="0"/>
                                  <w:marTop w:val="0"/>
                                  <w:marBottom w:val="0"/>
                                  <w:divBdr>
                                    <w:top w:val="none" w:sz="0" w:space="0" w:color="auto"/>
                                    <w:left w:val="none" w:sz="0" w:space="0" w:color="auto"/>
                                    <w:bottom w:val="none" w:sz="0" w:space="0" w:color="auto"/>
                                    <w:right w:val="none" w:sz="0" w:space="0" w:color="auto"/>
                                  </w:divBdr>
                                  <w:divsChild>
                                    <w:div w:id="330915140">
                                      <w:marLeft w:val="0"/>
                                      <w:marRight w:val="0"/>
                                      <w:marTop w:val="0"/>
                                      <w:marBottom w:val="0"/>
                                      <w:divBdr>
                                        <w:top w:val="none" w:sz="0" w:space="0" w:color="auto"/>
                                        <w:left w:val="none" w:sz="0" w:space="0" w:color="auto"/>
                                        <w:bottom w:val="none" w:sz="0" w:space="0" w:color="auto"/>
                                        <w:right w:val="none" w:sz="0" w:space="0" w:color="auto"/>
                                      </w:divBdr>
                                    </w:div>
                                  </w:divsChild>
                                </w:div>
                                <w:div w:id="1285117708">
                                  <w:marLeft w:val="0"/>
                                  <w:marRight w:val="0"/>
                                  <w:marTop w:val="0"/>
                                  <w:marBottom w:val="0"/>
                                  <w:divBdr>
                                    <w:top w:val="none" w:sz="0" w:space="0" w:color="auto"/>
                                    <w:left w:val="none" w:sz="0" w:space="0" w:color="auto"/>
                                    <w:bottom w:val="none" w:sz="0" w:space="0" w:color="auto"/>
                                    <w:right w:val="none" w:sz="0" w:space="0" w:color="auto"/>
                                  </w:divBdr>
                                  <w:divsChild>
                                    <w:div w:id="13724602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89130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935879">
                  <w:marLeft w:val="0"/>
                  <w:marRight w:val="0"/>
                  <w:marTop w:val="0"/>
                  <w:marBottom w:val="0"/>
                  <w:divBdr>
                    <w:top w:val="none" w:sz="0" w:space="0" w:color="auto"/>
                    <w:left w:val="none" w:sz="0" w:space="0" w:color="auto"/>
                    <w:bottom w:val="single" w:sz="6" w:space="7" w:color="E6ECF0"/>
                    <w:right w:val="none" w:sz="0" w:space="0" w:color="auto"/>
                  </w:divBdr>
                  <w:divsChild>
                    <w:div w:id="1899239562">
                      <w:marLeft w:val="870"/>
                      <w:marRight w:val="0"/>
                      <w:marTop w:val="0"/>
                      <w:marBottom w:val="0"/>
                      <w:divBdr>
                        <w:top w:val="none" w:sz="0" w:space="0" w:color="auto"/>
                        <w:left w:val="none" w:sz="0" w:space="0" w:color="auto"/>
                        <w:bottom w:val="none" w:sz="0" w:space="0" w:color="auto"/>
                        <w:right w:val="none" w:sz="0" w:space="0" w:color="auto"/>
                      </w:divBdr>
                      <w:divsChild>
                        <w:div w:id="438140202">
                          <w:marLeft w:val="0"/>
                          <w:marRight w:val="0"/>
                          <w:marTop w:val="0"/>
                          <w:marBottom w:val="0"/>
                          <w:divBdr>
                            <w:top w:val="none" w:sz="0" w:space="0" w:color="auto"/>
                            <w:left w:val="none" w:sz="0" w:space="0" w:color="auto"/>
                            <w:bottom w:val="none" w:sz="0" w:space="0" w:color="auto"/>
                            <w:right w:val="none" w:sz="0" w:space="0" w:color="auto"/>
                          </w:divBdr>
                          <w:divsChild>
                            <w:div w:id="244803979">
                              <w:marLeft w:val="0"/>
                              <w:marRight w:val="0"/>
                              <w:marTop w:val="150"/>
                              <w:marBottom w:val="30"/>
                              <w:divBdr>
                                <w:top w:val="none" w:sz="0" w:space="0" w:color="auto"/>
                                <w:left w:val="none" w:sz="0" w:space="0" w:color="auto"/>
                                <w:bottom w:val="none" w:sz="0" w:space="0" w:color="auto"/>
                                <w:right w:val="none" w:sz="0" w:space="0" w:color="auto"/>
                              </w:divBdr>
                              <w:divsChild>
                                <w:div w:id="682632502">
                                  <w:marLeft w:val="0"/>
                                  <w:marRight w:val="0"/>
                                  <w:marTop w:val="0"/>
                                  <w:marBottom w:val="0"/>
                                  <w:divBdr>
                                    <w:top w:val="none" w:sz="0" w:space="0" w:color="auto"/>
                                    <w:left w:val="none" w:sz="0" w:space="0" w:color="auto"/>
                                    <w:bottom w:val="none" w:sz="0" w:space="0" w:color="auto"/>
                                    <w:right w:val="none" w:sz="0" w:space="0" w:color="auto"/>
                                  </w:divBdr>
                                  <w:divsChild>
                                    <w:div w:id="1634753870">
                                      <w:marLeft w:val="0"/>
                                      <w:marRight w:val="0"/>
                                      <w:marTop w:val="0"/>
                                      <w:marBottom w:val="0"/>
                                      <w:divBdr>
                                        <w:top w:val="none" w:sz="0" w:space="0" w:color="auto"/>
                                        <w:left w:val="none" w:sz="0" w:space="0" w:color="auto"/>
                                        <w:bottom w:val="none" w:sz="0" w:space="0" w:color="auto"/>
                                        <w:right w:val="none" w:sz="0" w:space="0" w:color="auto"/>
                                      </w:divBdr>
                                    </w:div>
                                  </w:divsChild>
                                </w:div>
                                <w:div w:id="734356070">
                                  <w:marLeft w:val="0"/>
                                  <w:marRight w:val="0"/>
                                  <w:marTop w:val="0"/>
                                  <w:marBottom w:val="0"/>
                                  <w:divBdr>
                                    <w:top w:val="none" w:sz="0" w:space="0" w:color="auto"/>
                                    <w:left w:val="none" w:sz="0" w:space="0" w:color="auto"/>
                                    <w:bottom w:val="none" w:sz="0" w:space="0" w:color="auto"/>
                                    <w:right w:val="none" w:sz="0" w:space="0" w:color="auto"/>
                                  </w:divBdr>
                                  <w:divsChild>
                                    <w:div w:id="295647327">
                                      <w:marLeft w:val="0"/>
                                      <w:marRight w:val="0"/>
                                      <w:marTop w:val="0"/>
                                      <w:marBottom w:val="0"/>
                                      <w:divBdr>
                                        <w:top w:val="none" w:sz="0" w:space="0" w:color="auto"/>
                                        <w:left w:val="none" w:sz="0" w:space="0" w:color="auto"/>
                                        <w:bottom w:val="none" w:sz="0" w:space="0" w:color="auto"/>
                                        <w:right w:val="none" w:sz="0" w:space="0" w:color="auto"/>
                                      </w:divBdr>
                                    </w:div>
                                  </w:divsChild>
                                </w:div>
                                <w:div w:id="768694374">
                                  <w:marLeft w:val="0"/>
                                  <w:marRight w:val="0"/>
                                  <w:marTop w:val="0"/>
                                  <w:marBottom w:val="0"/>
                                  <w:divBdr>
                                    <w:top w:val="none" w:sz="0" w:space="0" w:color="auto"/>
                                    <w:left w:val="none" w:sz="0" w:space="0" w:color="auto"/>
                                    <w:bottom w:val="none" w:sz="0" w:space="0" w:color="auto"/>
                                    <w:right w:val="none" w:sz="0" w:space="0" w:color="auto"/>
                                  </w:divBdr>
                                  <w:divsChild>
                                    <w:div w:id="66272872">
                                      <w:marLeft w:val="0"/>
                                      <w:marRight w:val="0"/>
                                      <w:marTop w:val="0"/>
                                      <w:marBottom w:val="0"/>
                                      <w:divBdr>
                                        <w:top w:val="none" w:sz="0" w:space="0" w:color="auto"/>
                                        <w:left w:val="none" w:sz="0" w:space="0" w:color="auto"/>
                                        <w:bottom w:val="none" w:sz="0" w:space="0" w:color="auto"/>
                                        <w:right w:val="none" w:sz="0" w:space="0" w:color="auto"/>
                                      </w:divBdr>
                                    </w:div>
                                    <w:div w:id="1111163047">
                                      <w:marLeft w:val="0"/>
                                      <w:marRight w:val="0"/>
                                      <w:marTop w:val="0"/>
                                      <w:marBottom w:val="0"/>
                                      <w:divBdr>
                                        <w:top w:val="none" w:sz="0" w:space="0" w:color="auto"/>
                                        <w:left w:val="none" w:sz="0" w:space="0" w:color="auto"/>
                                        <w:bottom w:val="none" w:sz="0" w:space="0" w:color="auto"/>
                                        <w:right w:val="none" w:sz="0" w:space="0" w:color="auto"/>
                                      </w:divBdr>
                                    </w:div>
                                  </w:divsChild>
                                </w:div>
                                <w:div w:id="1118379809">
                                  <w:marLeft w:val="0"/>
                                  <w:marRight w:val="0"/>
                                  <w:marTop w:val="0"/>
                                  <w:marBottom w:val="0"/>
                                  <w:divBdr>
                                    <w:top w:val="none" w:sz="0" w:space="0" w:color="auto"/>
                                    <w:left w:val="none" w:sz="0" w:space="0" w:color="auto"/>
                                    <w:bottom w:val="none" w:sz="0" w:space="0" w:color="auto"/>
                                    <w:right w:val="none" w:sz="0" w:space="0" w:color="auto"/>
                                  </w:divBdr>
                                  <w:divsChild>
                                    <w:div w:id="778139294">
                                      <w:marLeft w:val="0"/>
                                      <w:marRight w:val="0"/>
                                      <w:marTop w:val="0"/>
                                      <w:marBottom w:val="0"/>
                                      <w:divBdr>
                                        <w:top w:val="none" w:sz="0" w:space="0" w:color="auto"/>
                                        <w:left w:val="none" w:sz="0" w:space="0" w:color="auto"/>
                                        <w:bottom w:val="none" w:sz="0" w:space="0" w:color="auto"/>
                                        <w:right w:val="none" w:sz="0" w:space="0" w:color="auto"/>
                                      </w:divBdr>
                                    </w:div>
                                    <w:div w:id="21089149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3684861">
                              <w:marLeft w:val="0"/>
                              <w:marRight w:val="0"/>
                              <w:marTop w:val="0"/>
                              <w:marBottom w:val="0"/>
                              <w:divBdr>
                                <w:top w:val="none" w:sz="0" w:space="0" w:color="auto"/>
                                <w:left w:val="none" w:sz="0" w:space="0" w:color="auto"/>
                                <w:bottom w:val="none" w:sz="0" w:space="0" w:color="auto"/>
                                <w:right w:val="none" w:sz="0" w:space="0" w:color="auto"/>
                              </w:divBdr>
                            </w:div>
                          </w:divsChild>
                        </w:div>
                        <w:div w:id="785386896">
                          <w:marLeft w:val="0"/>
                          <w:marRight w:val="0"/>
                          <w:marTop w:val="150"/>
                          <w:marBottom w:val="0"/>
                          <w:divBdr>
                            <w:top w:val="none" w:sz="0" w:space="0" w:color="auto"/>
                            <w:left w:val="none" w:sz="0" w:space="0" w:color="auto"/>
                            <w:bottom w:val="none" w:sz="0" w:space="0" w:color="auto"/>
                            <w:right w:val="none" w:sz="0" w:space="0" w:color="auto"/>
                          </w:divBdr>
                          <w:divsChild>
                            <w:div w:id="574318490">
                              <w:marLeft w:val="0"/>
                              <w:marRight w:val="0"/>
                              <w:marTop w:val="0"/>
                              <w:marBottom w:val="0"/>
                              <w:divBdr>
                                <w:top w:val="none" w:sz="0" w:space="0" w:color="auto"/>
                                <w:left w:val="none" w:sz="0" w:space="0" w:color="auto"/>
                                <w:bottom w:val="none" w:sz="0" w:space="0" w:color="auto"/>
                                <w:right w:val="none" w:sz="0" w:space="0" w:color="auto"/>
                              </w:divBdr>
                              <w:divsChild>
                                <w:div w:id="1807039586">
                                  <w:marLeft w:val="0"/>
                                  <w:marRight w:val="0"/>
                                  <w:marTop w:val="0"/>
                                  <w:marBottom w:val="0"/>
                                  <w:divBdr>
                                    <w:top w:val="none" w:sz="0" w:space="0" w:color="auto"/>
                                    <w:left w:val="none" w:sz="0" w:space="0" w:color="auto"/>
                                    <w:bottom w:val="none" w:sz="0" w:space="0" w:color="auto"/>
                                    <w:right w:val="none" w:sz="0" w:space="0" w:color="auto"/>
                                  </w:divBdr>
                                  <w:divsChild>
                                    <w:div w:id="1742870752">
                                      <w:marLeft w:val="0"/>
                                      <w:marRight w:val="0"/>
                                      <w:marTop w:val="0"/>
                                      <w:marBottom w:val="0"/>
                                      <w:divBdr>
                                        <w:top w:val="none" w:sz="0" w:space="0" w:color="auto"/>
                                        <w:left w:val="none" w:sz="0" w:space="0" w:color="auto"/>
                                        <w:bottom w:val="none" w:sz="0" w:space="0" w:color="auto"/>
                                        <w:right w:val="none" w:sz="0" w:space="0" w:color="auto"/>
                                      </w:divBdr>
                                      <w:divsChild>
                                        <w:div w:id="1428426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23125762">
                          <w:marLeft w:val="0"/>
                          <w:marRight w:val="0"/>
                          <w:marTop w:val="0"/>
                          <w:marBottom w:val="0"/>
                          <w:divBdr>
                            <w:top w:val="none" w:sz="0" w:space="0" w:color="auto"/>
                            <w:left w:val="none" w:sz="0" w:space="0" w:color="auto"/>
                            <w:bottom w:val="none" w:sz="0" w:space="0" w:color="auto"/>
                            <w:right w:val="none" w:sz="0" w:space="0" w:color="auto"/>
                          </w:divBdr>
                          <w:divsChild>
                            <w:div w:id="2032560791">
                              <w:marLeft w:val="0"/>
                              <w:marRight w:val="0"/>
                              <w:marTop w:val="0"/>
                              <w:marBottom w:val="0"/>
                              <w:divBdr>
                                <w:top w:val="none" w:sz="0" w:space="0" w:color="auto"/>
                                <w:left w:val="none" w:sz="0" w:space="0" w:color="auto"/>
                                <w:bottom w:val="none" w:sz="0" w:space="0" w:color="auto"/>
                                <w:right w:val="none" w:sz="0" w:space="0" w:color="auto"/>
                              </w:divBdr>
                              <w:divsChild>
                                <w:div w:id="1533688652">
                                  <w:marLeft w:val="0"/>
                                  <w:marRight w:val="0"/>
                                  <w:marTop w:val="0"/>
                                  <w:marBottom w:val="0"/>
                                  <w:divBdr>
                                    <w:top w:val="none" w:sz="0" w:space="0" w:color="auto"/>
                                    <w:left w:val="none" w:sz="0" w:space="0" w:color="auto"/>
                                    <w:bottom w:val="none" w:sz="0" w:space="0" w:color="auto"/>
                                    <w:right w:val="none" w:sz="0" w:space="0" w:color="auto"/>
                                  </w:divBdr>
                                  <w:divsChild>
                                    <w:div w:id="20931205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2232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554154">
                  <w:marLeft w:val="0"/>
                  <w:marRight w:val="0"/>
                  <w:marTop w:val="0"/>
                  <w:marBottom w:val="0"/>
                  <w:divBdr>
                    <w:top w:val="none" w:sz="0" w:space="0" w:color="auto"/>
                    <w:left w:val="none" w:sz="0" w:space="0" w:color="auto"/>
                    <w:bottom w:val="single" w:sz="6" w:space="7" w:color="E6ECF0"/>
                    <w:right w:val="none" w:sz="0" w:space="0" w:color="auto"/>
                  </w:divBdr>
                  <w:divsChild>
                    <w:div w:id="1123616582">
                      <w:marLeft w:val="870"/>
                      <w:marRight w:val="0"/>
                      <w:marTop w:val="0"/>
                      <w:marBottom w:val="0"/>
                      <w:divBdr>
                        <w:top w:val="none" w:sz="0" w:space="0" w:color="auto"/>
                        <w:left w:val="none" w:sz="0" w:space="0" w:color="auto"/>
                        <w:bottom w:val="none" w:sz="0" w:space="0" w:color="auto"/>
                        <w:right w:val="none" w:sz="0" w:space="0" w:color="auto"/>
                      </w:divBdr>
                      <w:divsChild>
                        <w:div w:id="81881525">
                          <w:marLeft w:val="0"/>
                          <w:marRight w:val="0"/>
                          <w:marTop w:val="0"/>
                          <w:marBottom w:val="0"/>
                          <w:divBdr>
                            <w:top w:val="none" w:sz="0" w:space="0" w:color="auto"/>
                            <w:left w:val="none" w:sz="0" w:space="0" w:color="auto"/>
                            <w:bottom w:val="none" w:sz="0" w:space="0" w:color="auto"/>
                            <w:right w:val="none" w:sz="0" w:space="0" w:color="auto"/>
                          </w:divBdr>
                          <w:divsChild>
                            <w:div w:id="1512794453">
                              <w:marLeft w:val="0"/>
                              <w:marRight w:val="0"/>
                              <w:marTop w:val="0"/>
                              <w:marBottom w:val="0"/>
                              <w:divBdr>
                                <w:top w:val="none" w:sz="0" w:space="0" w:color="auto"/>
                                <w:left w:val="none" w:sz="0" w:space="0" w:color="auto"/>
                                <w:bottom w:val="none" w:sz="0" w:space="0" w:color="auto"/>
                                <w:right w:val="none" w:sz="0" w:space="0" w:color="auto"/>
                              </w:divBdr>
                              <w:divsChild>
                                <w:div w:id="1754739127">
                                  <w:marLeft w:val="0"/>
                                  <w:marRight w:val="0"/>
                                  <w:marTop w:val="0"/>
                                  <w:marBottom w:val="0"/>
                                  <w:divBdr>
                                    <w:top w:val="none" w:sz="0" w:space="0" w:color="auto"/>
                                    <w:left w:val="none" w:sz="0" w:space="0" w:color="auto"/>
                                    <w:bottom w:val="none" w:sz="0" w:space="0" w:color="auto"/>
                                    <w:right w:val="none" w:sz="0" w:space="0" w:color="auto"/>
                                  </w:divBdr>
                                  <w:divsChild>
                                    <w:div w:id="3294820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0054204">
                          <w:marLeft w:val="0"/>
                          <w:marRight w:val="0"/>
                          <w:marTop w:val="150"/>
                          <w:marBottom w:val="0"/>
                          <w:divBdr>
                            <w:top w:val="none" w:sz="0" w:space="0" w:color="auto"/>
                            <w:left w:val="none" w:sz="0" w:space="0" w:color="auto"/>
                            <w:bottom w:val="none" w:sz="0" w:space="0" w:color="auto"/>
                            <w:right w:val="none" w:sz="0" w:space="0" w:color="auto"/>
                          </w:divBdr>
                          <w:divsChild>
                            <w:div w:id="1189754593">
                              <w:marLeft w:val="0"/>
                              <w:marRight w:val="0"/>
                              <w:marTop w:val="0"/>
                              <w:marBottom w:val="0"/>
                              <w:divBdr>
                                <w:top w:val="none" w:sz="0" w:space="0" w:color="auto"/>
                                <w:left w:val="none" w:sz="0" w:space="0" w:color="auto"/>
                                <w:bottom w:val="none" w:sz="0" w:space="0" w:color="auto"/>
                                <w:right w:val="none" w:sz="0" w:space="0" w:color="auto"/>
                              </w:divBdr>
                              <w:divsChild>
                                <w:div w:id="1093278050">
                                  <w:marLeft w:val="0"/>
                                  <w:marRight w:val="0"/>
                                  <w:marTop w:val="0"/>
                                  <w:marBottom w:val="0"/>
                                  <w:divBdr>
                                    <w:top w:val="none" w:sz="0" w:space="0" w:color="auto"/>
                                    <w:left w:val="none" w:sz="0" w:space="0" w:color="auto"/>
                                    <w:bottom w:val="none" w:sz="0" w:space="0" w:color="auto"/>
                                    <w:right w:val="none" w:sz="0" w:space="0" w:color="auto"/>
                                  </w:divBdr>
                                  <w:divsChild>
                                    <w:div w:id="1934969733">
                                      <w:marLeft w:val="0"/>
                                      <w:marRight w:val="0"/>
                                      <w:marTop w:val="0"/>
                                      <w:marBottom w:val="0"/>
                                      <w:divBdr>
                                        <w:top w:val="none" w:sz="0" w:space="0" w:color="auto"/>
                                        <w:left w:val="none" w:sz="0" w:space="0" w:color="auto"/>
                                        <w:bottom w:val="none" w:sz="0" w:space="0" w:color="auto"/>
                                        <w:right w:val="none" w:sz="0" w:space="0" w:color="auto"/>
                                      </w:divBdr>
                                      <w:divsChild>
                                        <w:div w:id="20261298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39630844">
                          <w:marLeft w:val="0"/>
                          <w:marRight w:val="0"/>
                          <w:marTop w:val="0"/>
                          <w:marBottom w:val="0"/>
                          <w:divBdr>
                            <w:top w:val="none" w:sz="0" w:space="0" w:color="auto"/>
                            <w:left w:val="none" w:sz="0" w:space="0" w:color="auto"/>
                            <w:bottom w:val="none" w:sz="0" w:space="0" w:color="auto"/>
                            <w:right w:val="none" w:sz="0" w:space="0" w:color="auto"/>
                          </w:divBdr>
                        </w:div>
                        <w:div w:id="2118255571">
                          <w:marLeft w:val="0"/>
                          <w:marRight w:val="0"/>
                          <w:marTop w:val="0"/>
                          <w:marBottom w:val="0"/>
                          <w:divBdr>
                            <w:top w:val="none" w:sz="0" w:space="0" w:color="auto"/>
                            <w:left w:val="none" w:sz="0" w:space="0" w:color="auto"/>
                            <w:bottom w:val="none" w:sz="0" w:space="0" w:color="auto"/>
                            <w:right w:val="none" w:sz="0" w:space="0" w:color="auto"/>
                          </w:divBdr>
                          <w:divsChild>
                            <w:div w:id="116072547">
                              <w:marLeft w:val="0"/>
                              <w:marRight w:val="0"/>
                              <w:marTop w:val="150"/>
                              <w:marBottom w:val="30"/>
                              <w:divBdr>
                                <w:top w:val="none" w:sz="0" w:space="0" w:color="auto"/>
                                <w:left w:val="none" w:sz="0" w:space="0" w:color="auto"/>
                                <w:bottom w:val="none" w:sz="0" w:space="0" w:color="auto"/>
                                <w:right w:val="none" w:sz="0" w:space="0" w:color="auto"/>
                              </w:divBdr>
                              <w:divsChild>
                                <w:div w:id="429929527">
                                  <w:marLeft w:val="0"/>
                                  <w:marRight w:val="0"/>
                                  <w:marTop w:val="0"/>
                                  <w:marBottom w:val="0"/>
                                  <w:divBdr>
                                    <w:top w:val="none" w:sz="0" w:space="0" w:color="auto"/>
                                    <w:left w:val="none" w:sz="0" w:space="0" w:color="auto"/>
                                    <w:bottom w:val="none" w:sz="0" w:space="0" w:color="auto"/>
                                    <w:right w:val="none" w:sz="0" w:space="0" w:color="auto"/>
                                  </w:divBdr>
                                  <w:divsChild>
                                    <w:div w:id="966203835">
                                      <w:marLeft w:val="0"/>
                                      <w:marRight w:val="0"/>
                                      <w:marTop w:val="0"/>
                                      <w:marBottom w:val="0"/>
                                      <w:divBdr>
                                        <w:top w:val="none" w:sz="0" w:space="0" w:color="auto"/>
                                        <w:left w:val="none" w:sz="0" w:space="0" w:color="auto"/>
                                        <w:bottom w:val="none" w:sz="0" w:space="0" w:color="auto"/>
                                        <w:right w:val="none" w:sz="0" w:space="0" w:color="auto"/>
                                      </w:divBdr>
                                    </w:div>
                                    <w:div w:id="1024794501">
                                      <w:marLeft w:val="0"/>
                                      <w:marRight w:val="0"/>
                                      <w:marTop w:val="0"/>
                                      <w:marBottom w:val="0"/>
                                      <w:divBdr>
                                        <w:top w:val="none" w:sz="0" w:space="0" w:color="auto"/>
                                        <w:left w:val="none" w:sz="0" w:space="0" w:color="auto"/>
                                        <w:bottom w:val="none" w:sz="0" w:space="0" w:color="auto"/>
                                        <w:right w:val="none" w:sz="0" w:space="0" w:color="auto"/>
                                      </w:divBdr>
                                    </w:div>
                                  </w:divsChild>
                                </w:div>
                                <w:div w:id="476848065">
                                  <w:marLeft w:val="0"/>
                                  <w:marRight w:val="0"/>
                                  <w:marTop w:val="0"/>
                                  <w:marBottom w:val="0"/>
                                  <w:divBdr>
                                    <w:top w:val="none" w:sz="0" w:space="0" w:color="auto"/>
                                    <w:left w:val="none" w:sz="0" w:space="0" w:color="auto"/>
                                    <w:bottom w:val="none" w:sz="0" w:space="0" w:color="auto"/>
                                    <w:right w:val="none" w:sz="0" w:space="0" w:color="auto"/>
                                  </w:divBdr>
                                  <w:divsChild>
                                    <w:div w:id="304088115">
                                      <w:marLeft w:val="0"/>
                                      <w:marRight w:val="0"/>
                                      <w:marTop w:val="0"/>
                                      <w:marBottom w:val="0"/>
                                      <w:divBdr>
                                        <w:top w:val="none" w:sz="0" w:space="0" w:color="auto"/>
                                        <w:left w:val="none" w:sz="0" w:space="0" w:color="auto"/>
                                        <w:bottom w:val="none" w:sz="0" w:space="0" w:color="auto"/>
                                        <w:right w:val="none" w:sz="0" w:space="0" w:color="auto"/>
                                      </w:divBdr>
                                    </w:div>
                                    <w:div w:id="626660941">
                                      <w:marLeft w:val="0"/>
                                      <w:marRight w:val="0"/>
                                      <w:marTop w:val="0"/>
                                      <w:marBottom w:val="0"/>
                                      <w:divBdr>
                                        <w:top w:val="none" w:sz="0" w:space="0" w:color="auto"/>
                                        <w:left w:val="none" w:sz="0" w:space="0" w:color="auto"/>
                                        <w:bottom w:val="none" w:sz="0" w:space="0" w:color="auto"/>
                                        <w:right w:val="none" w:sz="0" w:space="0" w:color="auto"/>
                                      </w:divBdr>
                                    </w:div>
                                  </w:divsChild>
                                </w:div>
                                <w:div w:id="1576040591">
                                  <w:marLeft w:val="0"/>
                                  <w:marRight w:val="0"/>
                                  <w:marTop w:val="0"/>
                                  <w:marBottom w:val="0"/>
                                  <w:divBdr>
                                    <w:top w:val="none" w:sz="0" w:space="0" w:color="auto"/>
                                    <w:left w:val="none" w:sz="0" w:space="0" w:color="auto"/>
                                    <w:bottom w:val="none" w:sz="0" w:space="0" w:color="auto"/>
                                    <w:right w:val="none" w:sz="0" w:space="0" w:color="auto"/>
                                  </w:divBdr>
                                  <w:divsChild>
                                    <w:div w:id="1359548863">
                                      <w:marLeft w:val="0"/>
                                      <w:marRight w:val="0"/>
                                      <w:marTop w:val="0"/>
                                      <w:marBottom w:val="0"/>
                                      <w:divBdr>
                                        <w:top w:val="none" w:sz="0" w:space="0" w:color="auto"/>
                                        <w:left w:val="none" w:sz="0" w:space="0" w:color="auto"/>
                                        <w:bottom w:val="none" w:sz="0" w:space="0" w:color="auto"/>
                                        <w:right w:val="none" w:sz="0" w:space="0" w:color="auto"/>
                                      </w:divBdr>
                                    </w:div>
                                    <w:div w:id="1515531513">
                                      <w:marLeft w:val="0"/>
                                      <w:marRight w:val="0"/>
                                      <w:marTop w:val="0"/>
                                      <w:marBottom w:val="0"/>
                                      <w:divBdr>
                                        <w:top w:val="none" w:sz="0" w:space="0" w:color="auto"/>
                                        <w:left w:val="none" w:sz="0" w:space="0" w:color="auto"/>
                                        <w:bottom w:val="none" w:sz="0" w:space="0" w:color="auto"/>
                                        <w:right w:val="none" w:sz="0" w:space="0" w:color="auto"/>
                                      </w:divBdr>
                                    </w:div>
                                  </w:divsChild>
                                </w:div>
                                <w:div w:id="1935242679">
                                  <w:marLeft w:val="0"/>
                                  <w:marRight w:val="0"/>
                                  <w:marTop w:val="0"/>
                                  <w:marBottom w:val="0"/>
                                  <w:divBdr>
                                    <w:top w:val="none" w:sz="0" w:space="0" w:color="auto"/>
                                    <w:left w:val="none" w:sz="0" w:space="0" w:color="auto"/>
                                    <w:bottom w:val="none" w:sz="0" w:space="0" w:color="auto"/>
                                    <w:right w:val="none" w:sz="0" w:space="0" w:color="auto"/>
                                  </w:divBdr>
                                  <w:divsChild>
                                    <w:div w:id="11926453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99315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5583055">
                  <w:marLeft w:val="0"/>
                  <w:marRight w:val="0"/>
                  <w:marTop w:val="0"/>
                  <w:marBottom w:val="0"/>
                  <w:divBdr>
                    <w:top w:val="none" w:sz="0" w:space="0" w:color="auto"/>
                    <w:left w:val="none" w:sz="0" w:space="0" w:color="auto"/>
                    <w:bottom w:val="single" w:sz="6" w:space="7" w:color="E6ECF0"/>
                    <w:right w:val="none" w:sz="0" w:space="0" w:color="auto"/>
                  </w:divBdr>
                  <w:divsChild>
                    <w:div w:id="410857325">
                      <w:marLeft w:val="870"/>
                      <w:marRight w:val="0"/>
                      <w:marTop w:val="0"/>
                      <w:marBottom w:val="0"/>
                      <w:divBdr>
                        <w:top w:val="none" w:sz="0" w:space="0" w:color="auto"/>
                        <w:left w:val="none" w:sz="0" w:space="0" w:color="auto"/>
                        <w:bottom w:val="none" w:sz="0" w:space="0" w:color="auto"/>
                        <w:right w:val="none" w:sz="0" w:space="0" w:color="auto"/>
                      </w:divBdr>
                      <w:divsChild>
                        <w:div w:id="367461847">
                          <w:marLeft w:val="0"/>
                          <w:marRight w:val="0"/>
                          <w:marTop w:val="0"/>
                          <w:marBottom w:val="0"/>
                          <w:divBdr>
                            <w:top w:val="none" w:sz="0" w:space="0" w:color="auto"/>
                            <w:left w:val="none" w:sz="0" w:space="0" w:color="auto"/>
                            <w:bottom w:val="none" w:sz="0" w:space="0" w:color="auto"/>
                            <w:right w:val="none" w:sz="0" w:space="0" w:color="auto"/>
                          </w:divBdr>
                          <w:divsChild>
                            <w:div w:id="677275349">
                              <w:marLeft w:val="0"/>
                              <w:marRight w:val="0"/>
                              <w:marTop w:val="0"/>
                              <w:marBottom w:val="0"/>
                              <w:divBdr>
                                <w:top w:val="none" w:sz="0" w:space="0" w:color="auto"/>
                                <w:left w:val="none" w:sz="0" w:space="0" w:color="auto"/>
                                <w:bottom w:val="none" w:sz="0" w:space="0" w:color="auto"/>
                                <w:right w:val="none" w:sz="0" w:space="0" w:color="auto"/>
                              </w:divBdr>
                            </w:div>
                            <w:div w:id="1525096978">
                              <w:marLeft w:val="0"/>
                              <w:marRight w:val="0"/>
                              <w:marTop w:val="150"/>
                              <w:marBottom w:val="30"/>
                              <w:divBdr>
                                <w:top w:val="none" w:sz="0" w:space="0" w:color="auto"/>
                                <w:left w:val="none" w:sz="0" w:space="0" w:color="auto"/>
                                <w:bottom w:val="none" w:sz="0" w:space="0" w:color="auto"/>
                                <w:right w:val="none" w:sz="0" w:space="0" w:color="auto"/>
                              </w:divBdr>
                              <w:divsChild>
                                <w:div w:id="847257608">
                                  <w:marLeft w:val="0"/>
                                  <w:marRight w:val="0"/>
                                  <w:marTop w:val="0"/>
                                  <w:marBottom w:val="0"/>
                                  <w:divBdr>
                                    <w:top w:val="none" w:sz="0" w:space="0" w:color="auto"/>
                                    <w:left w:val="none" w:sz="0" w:space="0" w:color="auto"/>
                                    <w:bottom w:val="none" w:sz="0" w:space="0" w:color="auto"/>
                                    <w:right w:val="none" w:sz="0" w:space="0" w:color="auto"/>
                                  </w:divBdr>
                                  <w:divsChild>
                                    <w:div w:id="789251797">
                                      <w:marLeft w:val="0"/>
                                      <w:marRight w:val="0"/>
                                      <w:marTop w:val="0"/>
                                      <w:marBottom w:val="0"/>
                                      <w:divBdr>
                                        <w:top w:val="none" w:sz="0" w:space="0" w:color="auto"/>
                                        <w:left w:val="none" w:sz="0" w:space="0" w:color="auto"/>
                                        <w:bottom w:val="none" w:sz="0" w:space="0" w:color="auto"/>
                                        <w:right w:val="none" w:sz="0" w:space="0" w:color="auto"/>
                                      </w:divBdr>
                                    </w:div>
                                    <w:div w:id="2012751889">
                                      <w:marLeft w:val="0"/>
                                      <w:marRight w:val="0"/>
                                      <w:marTop w:val="0"/>
                                      <w:marBottom w:val="0"/>
                                      <w:divBdr>
                                        <w:top w:val="none" w:sz="0" w:space="0" w:color="auto"/>
                                        <w:left w:val="none" w:sz="0" w:space="0" w:color="auto"/>
                                        <w:bottom w:val="none" w:sz="0" w:space="0" w:color="auto"/>
                                        <w:right w:val="none" w:sz="0" w:space="0" w:color="auto"/>
                                      </w:divBdr>
                                    </w:div>
                                  </w:divsChild>
                                </w:div>
                                <w:div w:id="1883663253">
                                  <w:marLeft w:val="0"/>
                                  <w:marRight w:val="0"/>
                                  <w:marTop w:val="0"/>
                                  <w:marBottom w:val="0"/>
                                  <w:divBdr>
                                    <w:top w:val="none" w:sz="0" w:space="0" w:color="auto"/>
                                    <w:left w:val="none" w:sz="0" w:space="0" w:color="auto"/>
                                    <w:bottom w:val="none" w:sz="0" w:space="0" w:color="auto"/>
                                    <w:right w:val="none" w:sz="0" w:space="0" w:color="auto"/>
                                  </w:divBdr>
                                  <w:divsChild>
                                    <w:div w:id="474489291">
                                      <w:marLeft w:val="0"/>
                                      <w:marRight w:val="0"/>
                                      <w:marTop w:val="0"/>
                                      <w:marBottom w:val="0"/>
                                      <w:divBdr>
                                        <w:top w:val="none" w:sz="0" w:space="0" w:color="auto"/>
                                        <w:left w:val="none" w:sz="0" w:space="0" w:color="auto"/>
                                        <w:bottom w:val="none" w:sz="0" w:space="0" w:color="auto"/>
                                        <w:right w:val="none" w:sz="0" w:space="0" w:color="auto"/>
                                      </w:divBdr>
                                    </w:div>
                                  </w:divsChild>
                                </w:div>
                                <w:div w:id="1984431397">
                                  <w:marLeft w:val="0"/>
                                  <w:marRight w:val="0"/>
                                  <w:marTop w:val="0"/>
                                  <w:marBottom w:val="0"/>
                                  <w:divBdr>
                                    <w:top w:val="none" w:sz="0" w:space="0" w:color="auto"/>
                                    <w:left w:val="none" w:sz="0" w:space="0" w:color="auto"/>
                                    <w:bottom w:val="none" w:sz="0" w:space="0" w:color="auto"/>
                                    <w:right w:val="none" w:sz="0" w:space="0" w:color="auto"/>
                                  </w:divBdr>
                                  <w:divsChild>
                                    <w:div w:id="1429501699">
                                      <w:marLeft w:val="0"/>
                                      <w:marRight w:val="0"/>
                                      <w:marTop w:val="0"/>
                                      <w:marBottom w:val="0"/>
                                      <w:divBdr>
                                        <w:top w:val="none" w:sz="0" w:space="0" w:color="auto"/>
                                        <w:left w:val="none" w:sz="0" w:space="0" w:color="auto"/>
                                        <w:bottom w:val="none" w:sz="0" w:space="0" w:color="auto"/>
                                        <w:right w:val="none" w:sz="0" w:space="0" w:color="auto"/>
                                      </w:divBdr>
                                    </w:div>
                                    <w:div w:id="14592283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7363086">
                          <w:marLeft w:val="0"/>
                          <w:marRight w:val="0"/>
                          <w:marTop w:val="0"/>
                          <w:marBottom w:val="0"/>
                          <w:divBdr>
                            <w:top w:val="none" w:sz="0" w:space="0" w:color="auto"/>
                            <w:left w:val="none" w:sz="0" w:space="0" w:color="auto"/>
                            <w:bottom w:val="none" w:sz="0" w:space="0" w:color="auto"/>
                            <w:right w:val="none" w:sz="0" w:space="0" w:color="auto"/>
                          </w:divBdr>
                          <w:divsChild>
                            <w:div w:id="1182359296">
                              <w:marLeft w:val="0"/>
                              <w:marRight w:val="0"/>
                              <w:marTop w:val="0"/>
                              <w:marBottom w:val="0"/>
                              <w:divBdr>
                                <w:top w:val="none" w:sz="0" w:space="0" w:color="auto"/>
                                <w:left w:val="none" w:sz="0" w:space="0" w:color="auto"/>
                                <w:bottom w:val="none" w:sz="0" w:space="0" w:color="auto"/>
                                <w:right w:val="none" w:sz="0" w:space="0" w:color="auto"/>
                              </w:divBdr>
                              <w:divsChild>
                                <w:div w:id="1246721915">
                                  <w:marLeft w:val="0"/>
                                  <w:marRight w:val="0"/>
                                  <w:marTop w:val="0"/>
                                  <w:marBottom w:val="0"/>
                                  <w:divBdr>
                                    <w:top w:val="none" w:sz="0" w:space="0" w:color="auto"/>
                                    <w:left w:val="none" w:sz="0" w:space="0" w:color="auto"/>
                                    <w:bottom w:val="none" w:sz="0" w:space="0" w:color="auto"/>
                                    <w:right w:val="none" w:sz="0" w:space="0" w:color="auto"/>
                                  </w:divBdr>
                                  <w:divsChild>
                                    <w:div w:id="14342829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8801338">
                          <w:marLeft w:val="0"/>
                          <w:marRight w:val="0"/>
                          <w:marTop w:val="0"/>
                          <w:marBottom w:val="0"/>
                          <w:divBdr>
                            <w:top w:val="none" w:sz="0" w:space="0" w:color="auto"/>
                            <w:left w:val="none" w:sz="0" w:space="0" w:color="auto"/>
                            <w:bottom w:val="none" w:sz="0" w:space="0" w:color="auto"/>
                            <w:right w:val="none" w:sz="0" w:space="0" w:color="auto"/>
                          </w:divBdr>
                        </w:div>
                      </w:divsChild>
                    </w:div>
                    <w:div w:id="1000963516">
                      <w:marLeft w:val="870"/>
                      <w:marRight w:val="0"/>
                      <w:marTop w:val="0"/>
                      <w:marBottom w:val="0"/>
                      <w:divBdr>
                        <w:top w:val="none" w:sz="0" w:space="0" w:color="auto"/>
                        <w:left w:val="none" w:sz="0" w:space="0" w:color="auto"/>
                        <w:bottom w:val="none" w:sz="0" w:space="0" w:color="auto"/>
                        <w:right w:val="none" w:sz="0" w:space="0" w:color="auto"/>
                      </w:divBdr>
                      <w:divsChild>
                        <w:div w:id="897861528">
                          <w:marLeft w:val="-360"/>
                          <w:marRight w:val="0"/>
                          <w:marTop w:val="0"/>
                          <w:marBottom w:val="45"/>
                          <w:divBdr>
                            <w:top w:val="none" w:sz="0" w:space="0" w:color="auto"/>
                            <w:left w:val="none" w:sz="0" w:space="0" w:color="auto"/>
                            <w:bottom w:val="none" w:sz="0" w:space="0" w:color="auto"/>
                            <w:right w:val="none" w:sz="0" w:space="0" w:color="auto"/>
                          </w:divBdr>
                        </w:div>
                      </w:divsChild>
                    </w:div>
                  </w:divsChild>
                </w:div>
                <w:div w:id="251624510">
                  <w:marLeft w:val="0"/>
                  <w:marRight w:val="0"/>
                  <w:marTop w:val="0"/>
                  <w:marBottom w:val="0"/>
                  <w:divBdr>
                    <w:top w:val="none" w:sz="0" w:space="0" w:color="auto"/>
                    <w:left w:val="none" w:sz="0" w:space="0" w:color="auto"/>
                    <w:bottom w:val="single" w:sz="6" w:space="7" w:color="E6ECF0"/>
                    <w:right w:val="none" w:sz="0" w:space="0" w:color="auto"/>
                  </w:divBdr>
                  <w:divsChild>
                    <w:div w:id="1227303282">
                      <w:marLeft w:val="870"/>
                      <w:marRight w:val="0"/>
                      <w:marTop w:val="0"/>
                      <w:marBottom w:val="0"/>
                      <w:divBdr>
                        <w:top w:val="none" w:sz="0" w:space="0" w:color="auto"/>
                        <w:left w:val="none" w:sz="0" w:space="0" w:color="auto"/>
                        <w:bottom w:val="none" w:sz="0" w:space="0" w:color="auto"/>
                        <w:right w:val="none" w:sz="0" w:space="0" w:color="auto"/>
                      </w:divBdr>
                      <w:divsChild>
                        <w:div w:id="43795357">
                          <w:marLeft w:val="0"/>
                          <w:marRight w:val="0"/>
                          <w:marTop w:val="0"/>
                          <w:marBottom w:val="0"/>
                          <w:divBdr>
                            <w:top w:val="none" w:sz="0" w:space="0" w:color="auto"/>
                            <w:left w:val="none" w:sz="0" w:space="0" w:color="auto"/>
                            <w:bottom w:val="none" w:sz="0" w:space="0" w:color="auto"/>
                            <w:right w:val="none" w:sz="0" w:space="0" w:color="auto"/>
                          </w:divBdr>
                        </w:div>
                        <w:div w:id="350453198">
                          <w:marLeft w:val="0"/>
                          <w:marRight w:val="0"/>
                          <w:marTop w:val="0"/>
                          <w:marBottom w:val="0"/>
                          <w:divBdr>
                            <w:top w:val="none" w:sz="0" w:space="0" w:color="auto"/>
                            <w:left w:val="none" w:sz="0" w:space="0" w:color="auto"/>
                            <w:bottom w:val="none" w:sz="0" w:space="0" w:color="auto"/>
                            <w:right w:val="none" w:sz="0" w:space="0" w:color="auto"/>
                          </w:divBdr>
                          <w:divsChild>
                            <w:div w:id="366368558">
                              <w:marLeft w:val="0"/>
                              <w:marRight w:val="0"/>
                              <w:marTop w:val="0"/>
                              <w:marBottom w:val="0"/>
                              <w:divBdr>
                                <w:top w:val="none" w:sz="0" w:space="0" w:color="auto"/>
                                <w:left w:val="none" w:sz="0" w:space="0" w:color="auto"/>
                                <w:bottom w:val="none" w:sz="0" w:space="0" w:color="auto"/>
                                <w:right w:val="none" w:sz="0" w:space="0" w:color="auto"/>
                              </w:divBdr>
                              <w:divsChild>
                                <w:div w:id="751707042">
                                  <w:marLeft w:val="0"/>
                                  <w:marRight w:val="0"/>
                                  <w:marTop w:val="0"/>
                                  <w:marBottom w:val="0"/>
                                  <w:divBdr>
                                    <w:top w:val="none" w:sz="0" w:space="0" w:color="auto"/>
                                    <w:left w:val="none" w:sz="0" w:space="0" w:color="auto"/>
                                    <w:bottom w:val="none" w:sz="0" w:space="0" w:color="auto"/>
                                    <w:right w:val="none" w:sz="0" w:space="0" w:color="auto"/>
                                  </w:divBdr>
                                  <w:divsChild>
                                    <w:div w:id="1313216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80432164">
                          <w:marLeft w:val="0"/>
                          <w:marRight w:val="0"/>
                          <w:marTop w:val="0"/>
                          <w:marBottom w:val="0"/>
                          <w:divBdr>
                            <w:top w:val="none" w:sz="0" w:space="0" w:color="auto"/>
                            <w:left w:val="none" w:sz="0" w:space="0" w:color="auto"/>
                            <w:bottom w:val="none" w:sz="0" w:space="0" w:color="auto"/>
                            <w:right w:val="none" w:sz="0" w:space="0" w:color="auto"/>
                          </w:divBdr>
                          <w:divsChild>
                            <w:div w:id="117995785">
                              <w:marLeft w:val="0"/>
                              <w:marRight w:val="0"/>
                              <w:marTop w:val="150"/>
                              <w:marBottom w:val="30"/>
                              <w:divBdr>
                                <w:top w:val="none" w:sz="0" w:space="0" w:color="auto"/>
                                <w:left w:val="none" w:sz="0" w:space="0" w:color="auto"/>
                                <w:bottom w:val="none" w:sz="0" w:space="0" w:color="auto"/>
                                <w:right w:val="none" w:sz="0" w:space="0" w:color="auto"/>
                              </w:divBdr>
                              <w:divsChild>
                                <w:div w:id="149517621">
                                  <w:marLeft w:val="0"/>
                                  <w:marRight w:val="0"/>
                                  <w:marTop w:val="0"/>
                                  <w:marBottom w:val="0"/>
                                  <w:divBdr>
                                    <w:top w:val="none" w:sz="0" w:space="0" w:color="auto"/>
                                    <w:left w:val="none" w:sz="0" w:space="0" w:color="auto"/>
                                    <w:bottom w:val="none" w:sz="0" w:space="0" w:color="auto"/>
                                    <w:right w:val="none" w:sz="0" w:space="0" w:color="auto"/>
                                  </w:divBdr>
                                  <w:divsChild>
                                    <w:div w:id="104496767">
                                      <w:marLeft w:val="0"/>
                                      <w:marRight w:val="0"/>
                                      <w:marTop w:val="0"/>
                                      <w:marBottom w:val="0"/>
                                      <w:divBdr>
                                        <w:top w:val="none" w:sz="0" w:space="0" w:color="auto"/>
                                        <w:left w:val="none" w:sz="0" w:space="0" w:color="auto"/>
                                        <w:bottom w:val="none" w:sz="0" w:space="0" w:color="auto"/>
                                        <w:right w:val="none" w:sz="0" w:space="0" w:color="auto"/>
                                      </w:divBdr>
                                    </w:div>
                                    <w:div w:id="1060714997">
                                      <w:marLeft w:val="0"/>
                                      <w:marRight w:val="0"/>
                                      <w:marTop w:val="0"/>
                                      <w:marBottom w:val="0"/>
                                      <w:divBdr>
                                        <w:top w:val="none" w:sz="0" w:space="0" w:color="auto"/>
                                        <w:left w:val="none" w:sz="0" w:space="0" w:color="auto"/>
                                        <w:bottom w:val="none" w:sz="0" w:space="0" w:color="auto"/>
                                        <w:right w:val="none" w:sz="0" w:space="0" w:color="auto"/>
                                      </w:divBdr>
                                    </w:div>
                                  </w:divsChild>
                                </w:div>
                                <w:div w:id="278882325">
                                  <w:marLeft w:val="0"/>
                                  <w:marRight w:val="0"/>
                                  <w:marTop w:val="0"/>
                                  <w:marBottom w:val="0"/>
                                  <w:divBdr>
                                    <w:top w:val="none" w:sz="0" w:space="0" w:color="auto"/>
                                    <w:left w:val="none" w:sz="0" w:space="0" w:color="auto"/>
                                    <w:bottom w:val="none" w:sz="0" w:space="0" w:color="auto"/>
                                    <w:right w:val="none" w:sz="0" w:space="0" w:color="auto"/>
                                  </w:divBdr>
                                  <w:divsChild>
                                    <w:div w:id="1678464253">
                                      <w:marLeft w:val="0"/>
                                      <w:marRight w:val="0"/>
                                      <w:marTop w:val="0"/>
                                      <w:marBottom w:val="0"/>
                                      <w:divBdr>
                                        <w:top w:val="none" w:sz="0" w:space="0" w:color="auto"/>
                                        <w:left w:val="none" w:sz="0" w:space="0" w:color="auto"/>
                                        <w:bottom w:val="none" w:sz="0" w:space="0" w:color="auto"/>
                                        <w:right w:val="none" w:sz="0" w:space="0" w:color="auto"/>
                                      </w:divBdr>
                                    </w:div>
                                    <w:div w:id="2002000070">
                                      <w:marLeft w:val="0"/>
                                      <w:marRight w:val="0"/>
                                      <w:marTop w:val="0"/>
                                      <w:marBottom w:val="0"/>
                                      <w:divBdr>
                                        <w:top w:val="none" w:sz="0" w:space="0" w:color="auto"/>
                                        <w:left w:val="none" w:sz="0" w:space="0" w:color="auto"/>
                                        <w:bottom w:val="none" w:sz="0" w:space="0" w:color="auto"/>
                                        <w:right w:val="none" w:sz="0" w:space="0" w:color="auto"/>
                                      </w:divBdr>
                                    </w:div>
                                  </w:divsChild>
                                </w:div>
                                <w:div w:id="1486162276">
                                  <w:marLeft w:val="0"/>
                                  <w:marRight w:val="0"/>
                                  <w:marTop w:val="0"/>
                                  <w:marBottom w:val="0"/>
                                  <w:divBdr>
                                    <w:top w:val="none" w:sz="0" w:space="0" w:color="auto"/>
                                    <w:left w:val="none" w:sz="0" w:space="0" w:color="auto"/>
                                    <w:bottom w:val="none" w:sz="0" w:space="0" w:color="auto"/>
                                    <w:right w:val="none" w:sz="0" w:space="0" w:color="auto"/>
                                  </w:divBdr>
                                  <w:divsChild>
                                    <w:div w:id="35812056">
                                      <w:marLeft w:val="0"/>
                                      <w:marRight w:val="0"/>
                                      <w:marTop w:val="0"/>
                                      <w:marBottom w:val="0"/>
                                      <w:divBdr>
                                        <w:top w:val="none" w:sz="0" w:space="0" w:color="auto"/>
                                        <w:left w:val="none" w:sz="0" w:space="0" w:color="auto"/>
                                        <w:bottom w:val="none" w:sz="0" w:space="0" w:color="auto"/>
                                        <w:right w:val="none" w:sz="0" w:space="0" w:color="auto"/>
                                      </w:divBdr>
                                    </w:div>
                                    <w:div w:id="2079011939">
                                      <w:marLeft w:val="0"/>
                                      <w:marRight w:val="0"/>
                                      <w:marTop w:val="0"/>
                                      <w:marBottom w:val="0"/>
                                      <w:divBdr>
                                        <w:top w:val="none" w:sz="0" w:space="0" w:color="auto"/>
                                        <w:left w:val="none" w:sz="0" w:space="0" w:color="auto"/>
                                        <w:bottom w:val="none" w:sz="0" w:space="0" w:color="auto"/>
                                        <w:right w:val="none" w:sz="0" w:space="0" w:color="auto"/>
                                      </w:divBdr>
                                    </w:div>
                                  </w:divsChild>
                                </w:div>
                                <w:div w:id="1591810233">
                                  <w:marLeft w:val="0"/>
                                  <w:marRight w:val="0"/>
                                  <w:marTop w:val="0"/>
                                  <w:marBottom w:val="0"/>
                                  <w:divBdr>
                                    <w:top w:val="none" w:sz="0" w:space="0" w:color="auto"/>
                                    <w:left w:val="none" w:sz="0" w:space="0" w:color="auto"/>
                                    <w:bottom w:val="none" w:sz="0" w:space="0" w:color="auto"/>
                                    <w:right w:val="none" w:sz="0" w:space="0" w:color="auto"/>
                                  </w:divBdr>
                                  <w:divsChild>
                                    <w:div w:id="684750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8253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81881134">
                  <w:marLeft w:val="0"/>
                  <w:marRight w:val="0"/>
                  <w:marTop w:val="0"/>
                  <w:marBottom w:val="0"/>
                  <w:divBdr>
                    <w:top w:val="none" w:sz="0" w:space="0" w:color="auto"/>
                    <w:left w:val="none" w:sz="0" w:space="0" w:color="auto"/>
                    <w:bottom w:val="single" w:sz="6" w:space="7" w:color="E6ECF0"/>
                    <w:right w:val="none" w:sz="0" w:space="0" w:color="auto"/>
                  </w:divBdr>
                  <w:divsChild>
                    <w:div w:id="507405746">
                      <w:marLeft w:val="870"/>
                      <w:marRight w:val="0"/>
                      <w:marTop w:val="0"/>
                      <w:marBottom w:val="0"/>
                      <w:divBdr>
                        <w:top w:val="none" w:sz="0" w:space="0" w:color="auto"/>
                        <w:left w:val="none" w:sz="0" w:space="0" w:color="auto"/>
                        <w:bottom w:val="none" w:sz="0" w:space="0" w:color="auto"/>
                        <w:right w:val="none" w:sz="0" w:space="0" w:color="auto"/>
                      </w:divBdr>
                      <w:divsChild>
                        <w:div w:id="113254035">
                          <w:marLeft w:val="0"/>
                          <w:marRight w:val="0"/>
                          <w:marTop w:val="0"/>
                          <w:marBottom w:val="0"/>
                          <w:divBdr>
                            <w:top w:val="none" w:sz="0" w:space="0" w:color="auto"/>
                            <w:left w:val="none" w:sz="0" w:space="0" w:color="auto"/>
                            <w:bottom w:val="none" w:sz="0" w:space="0" w:color="auto"/>
                            <w:right w:val="none" w:sz="0" w:space="0" w:color="auto"/>
                          </w:divBdr>
                          <w:divsChild>
                            <w:div w:id="26024618">
                              <w:marLeft w:val="0"/>
                              <w:marRight w:val="0"/>
                              <w:marTop w:val="0"/>
                              <w:marBottom w:val="0"/>
                              <w:divBdr>
                                <w:top w:val="none" w:sz="0" w:space="0" w:color="auto"/>
                                <w:left w:val="none" w:sz="0" w:space="0" w:color="auto"/>
                                <w:bottom w:val="none" w:sz="0" w:space="0" w:color="auto"/>
                                <w:right w:val="none" w:sz="0" w:space="0" w:color="auto"/>
                              </w:divBdr>
                              <w:divsChild>
                                <w:div w:id="1093208905">
                                  <w:marLeft w:val="0"/>
                                  <w:marRight w:val="0"/>
                                  <w:marTop w:val="0"/>
                                  <w:marBottom w:val="0"/>
                                  <w:divBdr>
                                    <w:top w:val="none" w:sz="0" w:space="0" w:color="auto"/>
                                    <w:left w:val="none" w:sz="0" w:space="0" w:color="auto"/>
                                    <w:bottom w:val="none" w:sz="0" w:space="0" w:color="auto"/>
                                    <w:right w:val="none" w:sz="0" w:space="0" w:color="auto"/>
                                  </w:divBdr>
                                  <w:divsChild>
                                    <w:div w:id="1008361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5463184">
                          <w:marLeft w:val="0"/>
                          <w:marRight w:val="0"/>
                          <w:marTop w:val="0"/>
                          <w:marBottom w:val="0"/>
                          <w:divBdr>
                            <w:top w:val="none" w:sz="0" w:space="0" w:color="auto"/>
                            <w:left w:val="none" w:sz="0" w:space="0" w:color="auto"/>
                            <w:bottom w:val="none" w:sz="0" w:space="0" w:color="auto"/>
                            <w:right w:val="none" w:sz="0" w:space="0" w:color="auto"/>
                          </w:divBdr>
                          <w:divsChild>
                            <w:div w:id="1495342998">
                              <w:marLeft w:val="0"/>
                              <w:marRight w:val="0"/>
                              <w:marTop w:val="0"/>
                              <w:marBottom w:val="0"/>
                              <w:divBdr>
                                <w:top w:val="none" w:sz="0" w:space="0" w:color="auto"/>
                                <w:left w:val="none" w:sz="0" w:space="0" w:color="auto"/>
                                <w:bottom w:val="none" w:sz="0" w:space="0" w:color="auto"/>
                                <w:right w:val="none" w:sz="0" w:space="0" w:color="auto"/>
                              </w:divBdr>
                            </w:div>
                            <w:div w:id="2114855206">
                              <w:marLeft w:val="0"/>
                              <w:marRight w:val="0"/>
                              <w:marTop w:val="150"/>
                              <w:marBottom w:val="30"/>
                              <w:divBdr>
                                <w:top w:val="none" w:sz="0" w:space="0" w:color="auto"/>
                                <w:left w:val="none" w:sz="0" w:space="0" w:color="auto"/>
                                <w:bottom w:val="none" w:sz="0" w:space="0" w:color="auto"/>
                                <w:right w:val="none" w:sz="0" w:space="0" w:color="auto"/>
                              </w:divBdr>
                              <w:divsChild>
                                <w:div w:id="1072433004">
                                  <w:marLeft w:val="0"/>
                                  <w:marRight w:val="0"/>
                                  <w:marTop w:val="0"/>
                                  <w:marBottom w:val="0"/>
                                  <w:divBdr>
                                    <w:top w:val="none" w:sz="0" w:space="0" w:color="auto"/>
                                    <w:left w:val="none" w:sz="0" w:space="0" w:color="auto"/>
                                    <w:bottom w:val="none" w:sz="0" w:space="0" w:color="auto"/>
                                    <w:right w:val="none" w:sz="0" w:space="0" w:color="auto"/>
                                  </w:divBdr>
                                  <w:divsChild>
                                    <w:div w:id="22830124">
                                      <w:marLeft w:val="0"/>
                                      <w:marRight w:val="0"/>
                                      <w:marTop w:val="0"/>
                                      <w:marBottom w:val="0"/>
                                      <w:divBdr>
                                        <w:top w:val="none" w:sz="0" w:space="0" w:color="auto"/>
                                        <w:left w:val="none" w:sz="0" w:space="0" w:color="auto"/>
                                        <w:bottom w:val="none" w:sz="0" w:space="0" w:color="auto"/>
                                        <w:right w:val="none" w:sz="0" w:space="0" w:color="auto"/>
                                      </w:divBdr>
                                    </w:div>
                                    <w:div w:id="865828424">
                                      <w:marLeft w:val="0"/>
                                      <w:marRight w:val="0"/>
                                      <w:marTop w:val="0"/>
                                      <w:marBottom w:val="0"/>
                                      <w:divBdr>
                                        <w:top w:val="none" w:sz="0" w:space="0" w:color="auto"/>
                                        <w:left w:val="none" w:sz="0" w:space="0" w:color="auto"/>
                                        <w:bottom w:val="none" w:sz="0" w:space="0" w:color="auto"/>
                                        <w:right w:val="none" w:sz="0" w:space="0" w:color="auto"/>
                                      </w:divBdr>
                                    </w:div>
                                  </w:divsChild>
                                </w:div>
                                <w:div w:id="1377702781">
                                  <w:marLeft w:val="0"/>
                                  <w:marRight w:val="0"/>
                                  <w:marTop w:val="0"/>
                                  <w:marBottom w:val="0"/>
                                  <w:divBdr>
                                    <w:top w:val="none" w:sz="0" w:space="0" w:color="auto"/>
                                    <w:left w:val="none" w:sz="0" w:space="0" w:color="auto"/>
                                    <w:bottom w:val="none" w:sz="0" w:space="0" w:color="auto"/>
                                    <w:right w:val="none" w:sz="0" w:space="0" w:color="auto"/>
                                  </w:divBdr>
                                  <w:divsChild>
                                    <w:div w:id="1396660005">
                                      <w:marLeft w:val="0"/>
                                      <w:marRight w:val="0"/>
                                      <w:marTop w:val="0"/>
                                      <w:marBottom w:val="0"/>
                                      <w:divBdr>
                                        <w:top w:val="none" w:sz="0" w:space="0" w:color="auto"/>
                                        <w:left w:val="none" w:sz="0" w:space="0" w:color="auto"/>
                                        <w:bottom w:val="none" w:sz="0" w:space="0" w:color="auto"/>
                                        <w:right w:val="none" w:sz="0" w:space="0" w:color="auto"/>
                                      </w:divBdr>
                                    </w:div>
                                  </w:divsChild>
                                </w:div>
                                <w:div w:id="1724939633">
                                  <w:marLeft w:val="0"/>
                                  <w:marRight w:val="0"/>
                                  <w:marTop w:val="0"/>
                                  <w:marBottom w:val="0"/>
                                  <w:divBdr>
                                    <w:top w:val="none" w:sz="0" w:space="0" w:color="auto"/>
                                    <w:left w:val="none" w:sz="0" w:space="0" w:color="auto"/>
                                    <w:bottom w:val="none" w:sz="0" w:space="0" w:color="auto"/>
                                    <w:right w:val="none" w:sz="0" w:space="0" w:color="auto"/>
                                  </w:divBdr>
                                  <w:divsChild>
                                    <w:div w:id="994532214">
                                      <w:marLeft w:val="0"/>
                                      <w:marRight w:val="0"/>
                                      <w:marTop w:val="0"/>
                                      <w:marBottom w:val="0"/>
                                      <w:divBdr>
                                        <w:top w:val="none" w:sz="0" w:space="0" w:color="auto"/>
                                        <w:left w:val="none" w:sz="0" w:space="0" w:color="auto"/>
                                        <w:bottom w:val="none" w:sz="0" w:space="0" w:color="auto"/>
                                        <w:right w:val="none" w:sz="0" w:space="0" w:color="auto"/>
                                      </w:divBdr>
                                    </w:div>
                                  </w:divsChild>
                                </w:div>
                                <w:div w:id="1742680344">
                                  <w:marLeft w:val="0"/>
                                  <w:marRight w:val="0"/>
                                  <w:marTop w:val="0"/>
                                  <w:marBottom w:val="0"/>
                                  <w:divBdr>
                                    <w:top w:val="none" w:sz="0" w:space="0" w:color="auto"/>
                                    <w:left w:val="none" w:sz="0" w:space="0" w:color="auto"/>
                                    <w:bottom w:val="none" w:sz="0" w:space="0" w:color="auto"/>
                                    <w:right w:val="none" w:sz="0" w:space="0" w:color="auto"/>
                                  </w:divBdr>
                                  <w:divsChild>
                                    <w:div w:id="637299129">
                                      <w:marLeft w:val="0"/>
                                      <w:marRight w:val="0"/>
                                      <w:marTop w:val="0"/>
                                      <w:marBottom w:val="0"/>
                                      <w:divBdr>
                                        <w:top w:val="none" w:sz="0" w:space="0" w:color="auto"/>
                                        <w:left w:val="none" w:sz="0" w:space="0" w:color="auto"/>
                                        <w:bottom w:val="none" w:sz="0" w:space="0" w:color="auto"/>
                                        <w:right w:val="none" w:sz="0" w:space="0" w:color="auto"/>
                                      </w:divBdr>
                                    </w:div>
                                    <w:div w:id="2143234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1330992">
                          <w:marLeft w:val="0"/>
                          <w:marRight w:val="0"/>
                          <w:marTop w:val="150"/>
                          <w:marBottom w:val="0"/>
                          <w:divBdr>
                            <w:top w:val="none" w:sz="0" w:space="0" w:color="auto"/>
                            <w:left w:val="none" w:sz="0" w:space="0" w:color="auto"/>
                            <w:bottom w:val="none" w:sz="0" w:space="0" w:color="auto"/>
                            <w:right w:val="none" w:sz="0" w:space="0" w:color="auto"/>
                          </w:divBdr>
                          <w:divsChild>
                            <w:div w:id="2036149230">
                              <w:marLeft w:val="0"/>
                              <w:marRight w:val="0"/>
                              <w:marTop w:val="0"/>
                              <w:marBottom w:val="0"/>
                              <w:divBdr>
                                <w:top w:val="none" w:sz="0" w:space="0" w:color="auto"/>
                                <w:left w:val="none" w:sz="0" w:space="0" w:color="auto"/>
                                <w:bottom w:val="none" w:sz="0" w:space="0" w:color="auto"/>
                                <w:right w:val="none" w:sz="0" w:space="0" w:color="auto"/>
                              </w:divBdr>
                              <w:divsChild>
                                <w:div w:id="935558086">
                                  <w:marLeft w:val="0"/>
                                  <w:marRight w:val="0"/>
                                  <w:marTop w:val="0"/>
                                  <w:marBottom w:val="0"/>
                                  <w:divBdr>
                                    <w:top w:val="none" w:sz="0" w:space="0" w:color="auto"/>
                                    <w:left w:val="none" w:sz="0" w:space="0" w:color="auto"/>
                                    <w:bottom w:val="none" w:sz="0" w:space="0" w:color="auto"/>
                                    <w:right w:val="none" w:sz="0" w:space="0" w:color="auto"/>
                                  </w:divBdr>
                                  <w:divsChild>
                                    <w:div w:id="1786658975">
                                      <w:marLeft w:val="0"/>
                                      <w:marRight w:val="0"/>
                                      <w:marTop w:val="0"/>
                                      <w:marBottom w:val="0"/>
                                      <w:divBdr>
                                        <w:top w:val="none" w:sz="0" w:space="0" w:color="auto"/>
                                        <w:left w:val="none" w:sz="0" w:space="0" w:color="auto"/>
                                        <w:bottom w:val="none" w:sz="0" w:space="0" w:color="auto"/>
                                        <w:right w:val="none" w:sz="0" w:space="0" w:color="auto"/>
                                      </w:divBdr>
                                      <w:divsChild>
                                        <w:div w:id="3183903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045724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4504021">
                  <w:marLeft w:val="0"/>
                  <w:marRight w:val="0"/>
                  <w:marTop w:val="0"/>
                  <w:marBottom w:val="0"/>
                  <w:divBdr>
                    <w:top w:val="none" w:sz="0" w:space="0" w:color="auto"/>
                    <w:left w:val="none" w:sz="0" w:space="0" w:color="auto"/>
                    <w:bottom w:val="single" w:sz="6" w:space="7" w:color="E6ECF0"/>
                    <w:right w:val="none" w:sz="0" w:space="0" w:color="auto"/>
                  </w:divBdr>
                  <w:divsChild>
                    <w:div w:id="972641473">
                      <w:marLeft w:val="870"/>
                      <w:marRight w:val="0"/>
                      <w:marTop w:val="0"/>
                      <w:marBottom w:val="0"/>
                      <w:divBdr>
                        <w:top w:val="none" w:sz="0" w:space="0" w:color="auto"/>
                        <w:left w:val="none" w:sz="0" w:space="0" w:color="auto"/>
                        <w:bottom w:val="none" w:sz="0" w:space="0" w:color="auto"/>
                        <w:right w:val="none" w:sz="0" w:space="0" w:color="auto"/>
                      </w:divBdr>
                      <w:divsChild>
                        <w:div w:id="199633214">
                          <w:marLeft w:val="-360"/>
                          <w:marRight w:val="0"/>
                          <w:marTop w:val="0"/>
                          <w:marBottom w:val="45"/>
                          <w:divBdr>
                            <w:top w:val="none" w:sz="0" w:space="0" w:color="auto"/>
                            <w:left w:val="none" w:sz="0" w:space="0" w:color="auto"/>
                            <w:bottom w:val="none" w:sz="0" w:space="0" w:color="auto"/>
                            <w:right w:val="none" w:sz="0" w:space="0" w:color="auto"/>
                          </w:divBdr>
                        </w:div>
                      </w:divsChild>
                    </w:div>
                    <w:div w:id="1924022804">
                      <w:marLeft w:val="870"/>
                      <w:marRight w:val="0"/>
                      <w:marTop w:val="0"/>
                      <w:marBottom w:val="0"/>
                      <w:divBdr>
                        <w:top w:val="none" w:sz="0" w:space="0" w:color="auto"/>
                        <w:left w:val="none" w:sz="0" w:space="0" w:color="auto"/>
                        <w:bottom w:val="none" w:sz="0" w:space="0" w:color="auto"/>
                        <w:right w:val="none" w:sz="0" w:space="0" w:color="auto"/>
                      </w:divBdr>
                      <w:divsChild>
                        <w:div w:id="156968166">
                          <w:marLeft w:val="0"/>
                          <w:marRight w:val="0"/>
                          <w:marTop w:val="0"/>
                          <w:marBottom w:val="0"/>
                          <w:divBdr>
                            <w:top w:val="none" w:sz="0" w:space="0" w:color="auto"/>
                            <w:left w:val="none" w:sz="0" w:space="0" w:color="auto"/>
                            <w:bottom w:val="none" w:sz="0" w:space="0" w:color="auto"/>
                            <w:right w:val="none" w:sz="0" w:space="0" w:color="auto"/>
                          </w:divBdr>
                        </w:div>
                        <w:div w:id="1647011023">
                          <w:marLeft w:val="0"/>
                          <w:marRight w:val="0"/>
                          <w:marTop w:val="0"/>
                          <w:marBottom w:val="0"/>
                          <w:divBdr>
                            <w:top w:val="none" w:sz="0" w:space="0" w:color="auto"/>
                            <w:left w:val="none" w:sz="0" w:space="0" w:color="auto"/>
                            <w:bottom w:val="none" w:sz="0" w:space="0" w:color="auto"/>
                            <w:right w:val="none" w:sz="0" w:space="0" w:color="auto"/>
                          </w:divBdr>
                          <w:divsChild>
                            <w:div w:id="2018729169">
                              <w:marLeft w:val="0"/>
                              <w:marRight w:val="0"/>
                              <w:marTop w:val="0"/>
                              <w:marBottom w:val="0"/>
                              <w:divBdr>
                                <w:top w:val="none" w:sz="0" w:space="0" w:color="auto"/>
                                <w:left w:val="none" w:sz="0" w:space="0" w:color="auto"/>
                                <w:bottom w:val="none" w:sz="0" w:space="0" w:color="auto"/>
                                <w:right w:val="none" w:sz="0" w:space="0" w:color="auto"/>
                              </w:divBdr>
                              <w:divsChild>
                                <w:div w:id="748693553">
                                  <w:marLeft w:val="0"/>
                                  <w:marRight w:val="0"/>
                                  <w:marTop w:val="0"/>
                                  <w:marBottom w:val="0"/>
                                  <w:divBdr>
                                    <w:top w:val="none" w:sz="0" w:space="0" w:color="auto"/>
                                    <w:left w:val="none" w:sz="0" w:space="0" w:color="auto"/>
                                    <w:bottom w:val="none" w:sz="0" w:space="0" w:color="auto"/>
                                    <w:right w:val="none" w:sz="0" w:space="0" w:color="auto"/>
                                  </w:divBdr>
                                  <w:divsChild>
                                    <w:div w:id="423690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5524337">
                          <w:marLeft w:val="0"/>
                          <w:marRight w:val="0"/>
                          <w:marTop w:val="0"/>
                          <w:marBottom w:val="0"/>
                          <w:divBdr>
                            <w:top w:val="none" w:sz="0" w:space="0" w:color="auto"/>
                            <w:left w:val="none" w:sz="0" w:space="0" w:color="auto"/>
                            <w:bottom w:val="none" w:sz="0" w:space="0" w:color="auto"/>
                            <w:right w:val="none" w:sz="0" w:space="0" w:color="auto"/>
                          </w:divBdr>
                          <w:divsChild>
                            <w:div w:id="190800929">
                              <w:marLeft w:val="0"/>
                              <w:marRight w:val="0"/>
                              <w:marTop w:val="0"/>
                              <w:marBottom w:val="0"/>
                              <w:divBdr>
                                <w:top w:val="none" w:sz="0" w:space="0" w:color="auto"/>
                                <w:left w:val="none" w:sz="0" w:space="0" w:color="auto"/>
                                <w:bottom w:val="none" w:sz="0" w:space="0" w:color="auto"/>
                                <w:right w:val="none" w:sz="0" w:space="0" w:color="auto"/>
                              </w:divBdr>
                            </w:div>
                            <w:div w:id="396320364">
                              <w:marLeft w:val="0"/>
                              <w:marRight w:val="0"/>
                              <w:marTop w:val="150"/>
                              <w:marBottom w:val="30"/>
                              <w:divBdr>
                                <w:top w:val="none" w:sz="0" w:space="0" w:color="auto"/>
                                <w:left w:val="none" w:sz="0" w:space="0" w:color="auto"/>
                                <w:bottom w:val="none" w:sz="0" w:space="0" w:color="auto"/>
                                <w:right w:val="none" w:sz="0" w:space="0" w:color="auto"/>
                              </w:divBdr>
                              <w:divsChild>
                                <w:div w:id="1213543161">
                                  <w:marLeft w:val="0"/>
                                  <w:marRight w:val="0"/>
                                  <w:marTop w:val="0"/>
                                  <w:marBottom w:val="0"/>
                                  <w:divBdr>
                                    <w:top w:val="none" w:sz="0" w:space="0" w:color="auto"/>
                                    <w:left w:val="none" w:sz="0" w:space="0" w:color="auto"/>
                                    <w:bottom w:val="none" w:sz="0" w:space="0" w:color="auto"/>
                                    <w:right w:val="none" w:sz="0" w:space="0" w:color="auto"/>
                                  </w:divBdr>
                                  <w:divsChild>
                                    <w:div w:id="1323779108">
                                      <w:marLeft w:val="0"/>
                                      <w:marRight w:val="0"/>
                                      <w:marTop w:val="0"/>
                                      <w:marBottom w:val="0"/>
                                      <w:divBdr>
                                        <w:top w:val="none" w:sz="0" w:space="0" w:color="auto"/>
                                        <w:left w:val="none" w:sz="0" w:space="0" w:color="auto"/>
                                        <w:bottom w:val="none" w:sz="0" w:space="0" w:color="auto"/>
                                        <w:right w:val="none" w:sz="0" w:space="0" w:color="auto"/>
                                      </w:divBdr>
                                    </w:div>
                                    <w:div w:id="1534921250">
                                      <w:marLeft w:val="0"/>
                                      <w:marRight w:val="0"/>
                                      <w:marTop w:val="0"/>
                                      <w:marBottom w:val="0"/>
                                      <w:divBdr>
                                        <w:top w:val="none" w:sz="0" w:space="0" w:color="auto"/>
                                        <w:left w:val="none" w:sz="0" w:space="0" w:color="auto"/>
                                        <w:bottom w:val="none" w:sz="0" w:space="0" w:color="auto"/>
                                        <w:right w:val="none" w:sz="0" w:space="0" w:color="auto"/>
                                      </w:divBdr>
                                    </w:div>
                                  </w:divsChild>
                                </w:div>
                                <w:div w:id="1533615046">
                                  <w:marLeft w:val="0"/>
                                  <w:marRight w:val="0"/>
                                  <w:marTop w:val="0"/>
                                  <w:marBottom w:val="0"/>
                                  <w:divBdr>
                                    <w:top w:val="none" w:sz="0" w:space="0" w:color="auto"/>
                                    <w:left w:val="none" w:sz="0" w:space="0" w:color="auto"/>
                                    <w:bottom w:val="none" w:sz="0" w:space="0" w:color="auto"/>
                                    <w:right w:val="none" w:sz="0" w:space="0" w:color="auto"/>
                                  </w:divBdr>
                                  <w:divsChild>
                                    <w:div w:id="18897330">
                                      <w:marLeft w:val="0"/>
                                      <w:marRight w:val="0"/>
                                      <w:marTop w:val="0"/>
                                      <w:marBottom w:val="0"/>
                                      <w:divBdr>
                                        <w:top w:val="none" w:sz="0" w:space="0" w:color="auto"/>
                                        <w:left w:val="none" w:sz="0" w:space="0" w:color="auto"/>
                                        <w:bottom w:val="none" w:sz="0" w:space="0" w:color="auto"/>
                                        <w:right w:val="none" w:sz="0" w:space="0" w:color="auto"/>
                                      </w:divBdr>
                                    </w:div>
                                    <w:div w:id="878005943">
                                      <w:marLeft w:val="0"/>
                                      <w:marRight w:val="0"/>
                                      <w:marTop w:val="0"/>
                                      <w:marBottom w:val="0"/>
                                      <w:divBdr>
                                        <w:top w:val="none" w:sz="0" w:space="0" w:color="auto"/>
                                        <w:left w:val="none" w:sz="0" w:space="0" w:color="auto"/>
                                        <w:bottom w:val="none" w:sz="0" w:space="0" w:color="auto"/>
                                        <w:right w:val="none" w:sz="0" w:space="0" w:color="auto"/>
                                      </w:divBdr>
                                    </w:div>
                                  </w:divsChild>
                                </w:div>
                                <w:div w:id="2066830805">
                                  <w:marLeft w:val="0"/>
                                  <w:marRight w:val="0"/>
                                  <w:marTop w:val="0"/>
                                  <w:marBottom w:val="0"/>
                                  <w:divBdr>
                                    <w:top w:val="none" w:sz="0" w:space="0" w:color="auto"/>
                                    <w:left w:val="none" w:sz="0" w:space="0" w:color="auto"/>
                                    <w:bottom w:val="none" w:sz="0" w:space="0" w:color="auto"/>
                                    <w:right w:val="none" w:sz="0" w:space="0" w:color="auto"/>
                                  </w:divBdr>
                                  <w:divsChild>
                                    <w:div w:id="17192785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58465774">
                  <w:marLeft w:val="0"/>
                  <w:marRight w:val="0"/>
                  <w:marTop w:val="0"/>
                  <w:marBottom w:val="0"/>
                  <w:divBdr>
                    <w:top w:val="none" w:sz="0" w:space="0" w:color="auto"/>
                    <w:left w:val="none" w:sz="0" w:space="0" w:color="auto"/>
                    <w:bottom w:val="single" w:sz="6" w:space="7" w:color="E6ECF0"/>
                    <w:right w:val="none" w:sz="0" w:space="0" w:color="auto"/>
                  </w:divBdr>
                  <w:divsChild>
                    <w:div w:id="44181081">
                      <w:marLeft w:val="870"/>
                      <w:marRight w:val="0"/>
                      <w:marTop w:val="0"/>
                      <w:marBottom w:val="0"/>
                      <w:divBdr>
                        <w:top w:val="none" w:sz="0" w:space="0" w:color="auto"/>
                        <w:left w:val="none" w:sz="0" w:space="0" w:color="auto"/>
                        <w:bottom w:val="none" w:sz="0" w:space="0" w:color="auto"/>
                        <w:right w:val="none" w:sz="0" w:space="0" w:color="auto"/>
                      </w:divBdr>
                      <w:divsChild>
                        <w:div w:id="265961354">
                          <w:marLeft w:val="0"/>
                          <w:marRight w:val="0"/>
                          <w:marTop w:val="150"/>
                          <w:marBottom w:val="0"/>
                          <w:divBdr>
                            <w:top w:val="none" w:sz="0" w:space="0" w:color="auto"/>
                            <w:left w:val="none" w:sz="0" w:space="0" w:color="auto"/>
                            <w:bottom w:val="none" w:sz="0" w:space="0" w:color="auto"/>
                            <w:right w:val="none" w:sz="0" w:space="0" w:color="auto"/>
                          </w:divBdr>
                          <w:divsChild>
                            <w:div w:id="797453142">
                              <w:marLeft w:val="0"/>
                              <w:marRight w:val="0"/>
                              <w:marTop w:val="0"/>
                              <w:marBottom w:val="0"/>
                              <w:divBdr>
                                <w:top w:val="none" w:sz="0" w:space="0" w:color="auto"/>
                                <w:left w:val="none" w:sz="0" w:space="0" w:color="auto"/>
                                <w:bottom w:val="none" w:sz="0" w:space="0" w:color="auto"/>
                                <w:right w:val="none" w:sz="0" w:space="0" w:color="auto"/>
                              </w:divBdr>
                              <w:divsChild>
                                <w:div w:id="1849446800">
                                  <w:marLeft w:val="0"/>
                                  <w:marRight w:val="0"/>
                                  <w:marTop w:val="0"/>
                                  <w:marBottom w:val="0"/>
                                  <w:divBdr>
                                    <w:top w:val="none" w:sz="0" w:space="0" w:color="auto"/>
                                    <w:left w:val="none" w:sz="0" w:space="0" w:color="auto"/>
                                    <w:bottom w:val="none" w:sz="0" w:space="0" w:color="auto"/>
                                    <w:right w:val="none" w:sz="0" w:space="0" w:color="auto"/>
                                  </w:divBdr>
                                  <w:divsChild>
                                    <w:div w:id="1335840366">
                                      <w:marLeft w:val="0"/>
                                      <w:marRight w:val="0"/>
                                      <w:marTop w:val="0"/>
                                      <w:marBottom w:val="0"/>
                                      <w:divBdr>
                                        <w:top w:val="none" w:sz="0" w:space="0" w:color="auto"/>
                                        <w:left w:val="none" w:sz="0" w:space="0" w:color="auto"/>
                                        <w:bottom w:val="none" w:sz="0" w:space="0" w:color="auto"/>
                                        <w:right w:val="none" w:sz="0" w:space="0" w:color="auto"/>
                                      </w:divBdr>
                                      <w:divsChild>
                                        <w:div w:id="11168282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13968106">
                          <w:marLeft w:val="0"/>
                          <w:marRight w:val="0"/>
                          <w:marTop w:val="0"/>
                          <w:marBottom w:val="0"/>
                          <w:divBdr>
                            <w:top w:val="none" w:sz="0" w:space="0" w:color="auto"/>
                            <w:left w:val="none" w:sz="0" w:space="0" w:color="auto"/>
                            <w:bottom w:val="none" w:sz="0" w:space="0" w:color="auto"/>
                            <w:right w:val="none" w:sz="0" w:space="0" w:color="auto"/>
                          </w:divBdr>
                        </w:div>
                        <w:div w:id="1520046271">
                          <w:marLeft w:val="0"/>
                          <w:marRight w:val="0"/>
                          <w:marTop w:val="0"/>
                          <w:marBottom w:val="0"/>
                          <w:divBdr>
                            <w:top w:val="none" w:sz="0" w:space="0" w:color="auto"/>
                            <w:left w:val="none" w:sz="0" w:space="0" w:color="auto"/>
                            <w:bottom w:val="none" w:sz="0" w:space="0" w:color="auto"/>
                            <w:right w:val="none" w:sz="0" w:space="0" w:color="auto"/>
                          </w:divBdr>
                          <w:divsChild>
                            <w:div w:id="728117487">
                              <w:marLeft w:val="0"/>
                              <w:marRight w:val="0"/>
                              <w:marTop w:val="0"/>
                              <w:marBottom w:val="0"/>
                              <w:divBdr>
                                <w:top w:val="none" w:sz="0" w:space="0" w:color="auto"/>
                                <w:left w:val="none" w:sz="0" w:space="0" w:color="auto"/>
                                <w:bottom w:val="none" w:sz="0" w:space="0" w:color="auto"/>
                                <w:right w:val="none" w:sz="0" w:space="0" w:color="auto"/>
                              </w:divBdr>
                            </w:div>
                            <w:div w:id="1728603389">
                              <w:marLeft w:val="0"/>
                              <w:marRight w:val="0"/>
                              <w:marTop w:val="150"/>
                              <w:marBottom w:val="30"/>
                              <w:divBdr>
                                <w:top w:val="none" w:sz="0" w:space="0" w:color="auto"/>
                                <w:left w:val="none" w:sz="0" w:space="0" w:color="auto"/>
                                <w:bottom w:val="none" w:sz="0" w:space="0" w:color="auto"/>
                                <w:right w:val="none" w:sz="0" w:space="0" w:color="auto"/>
                              </w:divBdr>
                              <w:divsChild>
                                <w:div w:id="1485970401">
                                  <w:marLeft w:val="0"/>
                                  <w:marRight w:val="0"/>
                                  <w:marTop w:val="0"/>
                                  <w:marBottom w:val="0"/>
                                  <w:divBdr>
                                    <w:top w:val="none" w:sz="0" w:space="0" w:color="auto"/>
                                    <w:left w:val="none" w:sz="0" w:space="0" w:color="auto"/>
                                    <w:bottom w:val="none" w:sz="0" w:space="0" w:color="auto"/>
                                    <w:right w:val="none" w:sz="0" w:space="0" w:color="auto"/>
                                  </w:divBdr>
                                  <w:divsChild>
                                    <w:div w:id="995764763">
                                      <w:marLeft w:val="0"/>
                                      <w:marRight w:val="0"/>
                                      <w:marTop w:val="0"/>
                                      <w:marBottom w:val="0"/>
                                      <w:divBdr>
                                        <w:top w:val="none" w:sz="0" w:space="0" w:color="auto"/>
                                        <w:left w:val="none" w:sz="0" w:space="0" w:color="auto"/>
                                        <w:bottom w:val="none" w:sz="0" w:space="0" w:color="auto"/>
                                        <w:right w:val="none" w:sz="0" w:space="0" w:color="auto"/>
                                      </w:divBdr>
                                    </w:div>
                                    <w:div w:id="1643001322">
                                      <w:marLeft w:val="0"/>
                                      <w:marRight w:val="0"/>
                                      <w:marTop w:val="0"/>
                                      <w:marBottom w:val="0"/>
                                      <w:divBdr>
                                        <w:top w:val="none" w:sz="0" w:space="0" w:color="auto"/>
                                        <w:left w:val="none" w:sz="0" w:space="0" w:color="auto"/>
                                        <w:bottom w:val="none" w:sz="0" w:space="0" w:color="auto"/>
                                        <w:right w:val="none" w:sz="0" w:space="0" w:color="auto"/>
                                      </w:divBdr>
                                    </w:div>
                                  </w:divsChild>
                                </w:div>
                                <w:div w:id="1487477804">
                                  <w:marLeft w:val="0"/>
                                  <w:marRight w:val="0"/>
                                  <w:marTop w:val="0"/>
                                  <w:marBottom w:val="0"/>
                                  <w:divBdr>
                                    <w:top w:val="none" w:sz="0" w:space="0" w:color="auto"/>
                                    <w:left w:val="none" w:sz="0" w:space="0" w:color="auto"/>
                                    <w:bottom w:val="none" w:sz="0" w:space="0" w:color="auto"/>
                                    <w:right w:val="none" w:sz="0" w:space="0" w:color="auto"/>
                                  </w:divBdr>
                                  <w:divsChild>
                                    <w:div w:id="245040110">
                                      <w:marLeft w:val="0"/>
                                      <w:marRight w:val="0"/>
                                      <w:marTop w:val="0"/>
                                      <w:marBottom w:val="0"/>
                                      <w:divBdr>
                                        <w:top w:val="none" w:sz="0" w:space="0" w:color="auto"/>
                                        <w:left w:val="none" w:sz="0" w:space="0" w:color="auto"/>
                                        <w:bottom w:val="none" w:sz="0" w:space="0" w:color="auto"/>
                                        <w:right w:val="none" w:sz="0" w:space="0" w:color="auto"/>
                                      </w:divBdr>
                                    </w:div>
                                    <w:div w:id="353311499">
                                      <w:marLeft w:val="0"/>
                                      <w:marRight w:val="0"/>
                                      <w:marTop w:val="0"/>
                                      <w:marBottom w:val="0"/>
                                      <w:divBdr>
                                        <w:top w:val="none" w:sz="0" w:space="0" w:color="auto"/>
                                        <w:left w:val="none" w:sz="0" w:space="0" w:color="auto"/>
                                        <w:bottom w:val="none" w:sz="0" w:space="0" w:color="auto"/>
                                        <w:right w:val="none" w:sz="0" w:space="0" w:color="auto"/>
                                      </w:divBdr>
                                    </w:div>
                                  </w:divsChild>
                                </w:div>
                                <w:div w:id="1722048928">
                                  <w:marLeft w:val="0"/>
                                  <w:marRight w:val="0"/>
                                  <w:marTop w:val="0"/>
                                  <w:marBottom w:val="0"/>
                                  <w:divBdr>
                                    <w:top w:val="none" w:sz="0" w:space="0" w:color="auto"/>
                                    <w:left w:val="none" w:sz="0" w:space="0" w:color="auto"/>
                                    <w:bottom w:val="none" w:sz="0" w:space="0" w:color="auto"/>
                                    <w:right w:val="none" w:sz="0" w:space="0" w:color="auto"/>
                                  </w:divBdr>
                                  <w:divsChild>
                                    <w:div w:id="1129132435">
                                      <w:marLeft w:val="0"/>
                                      <w:marRight w:val="0"/>
                                      <w:marTop w:val="0"/>
                                      <w:marBottom w:val="0"/>
                                      <w:divBdr>
                                        <w:top w:val="none" w:sz="0" w:space="0" w:color="auto"/>
                                        <w:left w:val="none" w:sz="0" w:space="0" w:color="auto"/>
                                        <w:bottom w:val="none" w:sz="0" w:space="0" w:color="auto"/>
                                        <w:right w:val="none" w:sz="0" w:space="0" w:color="auto"/>
                                      </w:divBdr>
                                    </w:div>
                                  </w:divsChild>
                                </w:div>
                                <w:div w:id="1738627810">
                                  <w:marLeft w:val="0"/>
                                  <w:marRight w:val="0"/>
                                  <w:marTop w:val="0"/>
                                  <w:marBottom w:val="0"/>
                                  <w:divBdr>
                                    <w:top w:val="none" w:sz="0" w:space="0" w:color="auto"/>
                                    <w:left w:val="none" w:sz="0" w:space="0" w:color="auto"/>
                                    <w:bottom w:val="none" w:sz="0" w:space="0" w:color="auto"/>
                                    <w:right w:val="none" w:sz="0" w:space="0" w:color="auto"/>
                                  </w:divBdr>
                                  <w:divsChild>
                                    <w:div w:id="13650628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6173875">
                          <w:marLeft w:val="0"/>
                          <w:marRight w:val="0"/>
                          <w:marTop w:val="0"/>
                          <w:marBottom w:val="0"/>
                          <w:divBdr>
                            <w:top w:val="none" w:sz="0" w:space="0" w:color="auto"/>
                            <w:left w:val="none" w:sz="0" w:space="0" w:color="auto"/>
                            <w:bottom w:val="none" w:sz="0" w:space="0" w:color="auto"/>
                            <w:right w:val="none" w:sz="0" w:space="0" w:color="auto"/>
                          </w:divBdr>
                          <w:divsChild>
                            <w:div w:id="353117252">
                              <w:marLeft w:val="0"/>
                              <w:marRight w:val="0"/>
                              <w:marTop w:val="0"/>
                              <w:marBottom w:val="0"/>
                              <w:divBdr>
                                <w:top w:val="none" w:sz="0" w:space="0" w:color="auto"/>
                                <w:left w:val="none" w:sz="0" w:space="0" w:color="auto"/>
                                <w:bottom w:val="none" w:sz="0" w:space="0" w:color="auto"/>
                                <w:right w:val="none" w:sz="0" w:space="0" w:color="auto"/>
                              </w:divBdr>
                              <w:divsChild>
                                <w:div w:id="1503549857">
                                  <w:marLeft w:val="0"/>
                                  <w:marRight w:val="0"/>
                                  <w:marTop w:val="0"/>
                                  <w:marBottom w:val="0"/>
                                  <w:divBdr>
                                    <w:top w:val="none" w:sz="0" w:space="0" w:color="auto"/>
                                    <w:left w:val="none" w:sz="0" w:space="0" w:color="auto"/>
                                    <w:bottom w:val="none" w:sz="0" w:space="0" w:color="auto"/>
                                    <w:right w:val="none" w:sz="0" w:space="0" w:color="auto"/>
                                  </w:divBdr>
                                  <w:divsChild>
                                    <w:div w:id="1097019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88825491">
                  <w:marLeft w:val="0"/>
                  <w:marRight w:val="0"/>
                  <w:marTop w:val="0"/>
                  <w:marBottom w:val="0"/>
                  <w:divBdr>
                    <w:top w:val="none" w:sz="0" w:space="0" w:color="auto"/>
                    <w:left w:val="none" w:sz="0" w:space="0" w:color="auto"/>
                    <w:bottom w:val="single" w:sz="6" w:space="7" w:color="E6ECF0"/>
                    <w:right w:val="none" w:sz="0" w:space="0" w:color="auto"/>
                  </w:divBdr>
                  <w:divsChild>
                    <w:div w:id="1822112847">
                      <w:marLeft w:val="870"/>
                      <w:marRight w:val="0"/>
                      <w:marTop w:val="0"/>
                      <w:marBottom w:val="0"/>
                      <w:divBdr>
                        <w:top w:val="none" w:sz="0" w:space="0" w:color="auto"/>
                        <w:left w:val="none" w:sz="0" w:space="0" w:color="auto"/>
                        <w:bottom w:val="none" w:sz="0" w:space="0" w:color="auto"/>
                        <w:right w:val="none" w:sz="0" w:space="0" w:color="auto"/>
                      </w:divBdr>
                      <w:divsChild>
                        <w:div w:id="198783362">
                          <w:marLeft w:val="0"/>
                          <w:marRight w:val="0"/>
                          <w:marTop w:val="0"/>
                          <w:marBottom w:val="0"/>
                          <w:divBdr>
                            <w:top w:val="none" w:sz="0" w:space="0" w:color="auto"/>
                            <w:left w:val="none" w:sz="0" w:space="0" w:color="auto"/>
                            <w:bottom w:val="none" w:sz="0" w:space="0" w:color="auto"/>
                            <w:right w:val="none" w:sz="0" w:space="0" w:color="auto"/>
                          </w:divBdr>
                        </w:div>
                        <w:div w:id="470246127">
                          <w:marLeft w:val="0"/>
                          <w:marRight w:val="0"/>
                          <w:marTop w:val="0"/>
                          <w:marBottom w:val="0"/>
                          <w:divBdr>
                            <w:top w:val="none" w:sz="0" w:space="0" w:color="auto"/>
                            <w:left w:val="none" w:sz="0" w:space="0" w:color="auto"/>
                            <w:bottom w:val="none" w:sz="0" w:space="0" w:color="auto"/>
                            <w:right w:val="none" w:sz="0" w:space="0" w:color="auto"/>
                          </w:divBdr>
                          <w:divsChild>
                            <w:div w:id="486360113">
                              <w:marLeft w:val="0"/>
                              <w:marRight w:val="0"/>
                              <w:marTop w:val="0"/>
                              <w:marBottom w:val="0"/>
                              <w:divBdr>
                                <w:top w:val="none" w:sz="0" w:space="0" w:color="auto"/>
                                <w:left w:val="none" w:sz="0" w:space="0" w:color="auto"/>
                                <w:bottom w:val="none" w:sz="0" w:space="0" w:color="auto"/>
                                <w:right w:val="none" w:sz="0" w:space="0" w:color="auto"/>
                              </w:divBdr>
                              <w:divsChild>
                                <w:div w:id="524171792">
                                  <w:marLeft w:val="0"/>
                                  <w:marRight w:val="0"/>
                                  <w:marTop w:val="0"/>
                                  <w:marBottom w:val="0"/>
                                  <w:divBdr>
                                    <w:top w:val="none" w:sz="0" w:space="0" w:color="auto"/>
                                    <w:left w:val="none" w:sz="0" w:space="0" w:color="auto"/>
                                    <w:bottom w:val="none" w:sz="0" w:space="0" w:color="auto"/>
                                    <w:right w:val="none" w:sz="0" w:space="0" w:color="auto"/>
                                  </w:divBdr>
                                  <w:divsChild>
                                    <w:div w:id="812672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33187393">
                          <w:marLeft w:val="0"/>
                          <w:marRight w:val="0"/>
                          <w:marTop w:val="0"/>
                          <w:marBottom w:val="0"/>
                          <w:divBdr>
                            <w:top w:val="none" w:sz="0" w:space="0" w:color="auto"/>
                            <w:left w:val="none" w:sz="0" w:space="0" w:color="auto"/>
                            <w:bottom w:val="none" w:sz="0" w:space="0" w:color="auto"/>
                            <w:right w:val="none" w:sz="0" w:space="0" w:color="auto"/>
                          </w:divBdr>
                          <w:divsChild>
                            <w:div w:id="1078213837">
                              <w:marLeft w:val="0"/>
                              <w:marRight w:val="0"/>
                              <w:marTop w:val="150"/>
                              <w:marBottom w:val="30"/>
                              <w:divBdr>
                                <w:top w:val="none" w:sz="0" w:space="0" w:color="auto"/>
                                <w:left w:val="none" w:sz="0" w:space="0" w:color="auto"/>
                                <w:bottom w:val="none" w:sz="0" w:space="0" w:color="auto"/>
                                <w:right w:val="none" w:sz="0" w:space="0" w:color="auto"/>
                              </w:divBdr>
                              <w:divsChild>
                                <w:div w:id="17123556">
                                  <w:marLeft w:val="0"/>
                                  <w:marRight w:val="0"/>
                                  <w:marTop w:val="0"/>
                                  <w:marBottom w:val="0"/>
                                  <w:divBdr>
                                    <w:top w:val="none" w:sz="0" w:space="0" w:color="auto"/>
                                    <w:left w:val="none" w:sz="0" w:space="0" w:color="auto"/>
                                    <w:bottom w:val="none" w:sz="0" w:space="0" w:color="auto"/>
                                    <w:right w:val="none" w:sz="0" w:space="0" w:color="auto"/>
                                  </w:divBdr>
                                  <w:divsChild>
                                    <w:div w:id="398483187">
                                      <w:marLeft w:val="0"/>
                                      <w:marRight w:val="0"/>
                                      <w:marTop w:val="0"/>
                                      <w:marBottom w:val="0"/>
                                      <w:divBdr>
                                        <w:top w:val="none" w:sz="0" w:space="0" w:color="auto"/>
                                        <w:left w:val="none" w:sz="0" w:space="0" w:color="auto"/>
                                        <w:bottom w:val="none" w:sz="0" w:space="0" w:color="auto"/>
                                        <w:right w:val="none" w:sz="0" w:space="0" w:color="auto"/>
                                      </w:divBdr>
                                    </w:div>
                                    <w:div w:id="590116715">
                                      <w:marLeft w:val="0"/>
                                      <w:marRight w:val="0"/>
                                      <w:marTop w:val="0"/>
                                      <w:marBottom w:val="0"/>
                                      <w:divBdr>
                                        <w:top w:val="none" w:sz="0" w:space="0" w:color="auto"/>
                                        <w:left w:val="none" w:sz="0" w:space="0" w:color="auto"/>
                                        <w:bottom w:val="none" w:sz="0" w:space="0" w:color="auto"/>
                                        <w:right w:val="none" w:sz="0" w:space="0" w:color="auto"/>
                                      </w:divBdr>
                                    </w:div>
                                  </w:divsChild>
                                </w:div>
                                <w:div w:id="316499053">
                                  <w:marLeft w:val="0"/>
                                  <w:marRight w:val="0"/>
                                  <w:marTop w:val="0"/>
                                  <w:marBottom w:val="0"/>
                                  <w:divBdr>
                                    <w:top w:val="none" w:sz="0" w:space="0" w:color="auto"/>
                                    <w:left w:val="none" w:sz="0" w:space="0" w:color="auto"/>
                                    <w:bottom w:val="none" w:sz="0" w:space="0" w:color="auto"/>
                                    <w:right w:val="none" w:sz="0" w:space="0" w:color="auto"/>
                                  </w:divBdr>
                                  <w:divsChild>
                                    <w:div w:id="1307124315">
                                      <w:marLeft w:val="0"/>
                                      <w:marRight w:val="0"/>
                                      <w:marTop w:val="0"/>
                                      <w:marBottom w:val="0"/>
                                      <w:divBdr>
                                        <w:top w:val="none" w:sz="0" w:space="0" w:color="auto"/>
                                        <w:left w:val="none" w:sz="0" w:space="0" w:color="auto"/>
                                        <w:bottom w:val="none" w:sz="0" w:space="0" w:color="auto"/>
                                        <w:right w:val="none" w:sz="0" w:space="0" w:color="auto"/>
                                      </w:divBdr>
                                    </w:div>
                                    <w:div w:id="2090613266">
                                      <w:marLeft w:val="0"/>
                                      <w:marRight w:val="0"/>
                                      <w:marTop w:val="0"/>
                                      <w:marBottom w:val="0"/>
                                      <w:divBdr>
                                        <w:top w:val="none" w:sz="0" w:space="0" w:color="auto"/>
                                        <w:left w:val="none" w:sz="0" w:space="0" w:color="auto"/>
                                        <w:bottom w:val="none" w:sz="0" w:space="0" w:color="auto"/>
                                        <w:right w:val="none" w:sz="0" w:space="0" w:color="auto"/>
                                      </w:divBdr>
                                    </w:div>
                                  </w:divsChild>
                                </w:div>
                                <w:div w:id="1589843973">
                                  <w:marLeft w:val="0"/>
                                  <w:marRight w:val="0"/>
                                  <w:marTop w:val="0"/>
                                  <w:marBottom w:val="0"/>
                                  <w:divBdr>
                                    <w:top w:val="none" w:sz="0" w:space="0" w:color="auto"/>
                                    <w:left w:val="none" w:sz="0" w:space="0" w:color="auto"/>
                                    <w:bottom w:val="none" w:sz="0" w:space="0" w:color="auto"/>
                                    <w:right w:val="none" w:sz="0" w:space="0" w:color="auto"/>
                                  </w:divBdr>
                                  <w:divsChild>
                                    <w:div w:id="581524926">
                                      <w:marLeft w:val="0"/>
                                      <w:marRight w:val="0"/>
                                      <w:marTop w:val="0"/>
                                      <w:marBottom w:val="0"/>
                                      <w:divBdr>
                                        <w:top w:val="none" w:sz="0" w:space="0" w:color="auto"/>
                                        <w:left w:val="none" w:sz="0" w:space="0" w:color="auto"/>
                                        <w:bottom w:val="none" w:sz="0" w:space="0" w:color="auto"/>
                                        <w:right w:val="none" w:sz="0" w:space="0" w:color="auto"/>
                                      </w:divBdr>
                                    </w:div>
                                    <w:div w:id="18352922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14736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8284506">
                      <w:marLeft w:val="870"/>
                      <w:marRight w:val="0"/>
                      <w:marTop w:val="0"/>
                      <w:marBottom w:val="0"/>
                      <w:divBdr>
                        <w:top w:val="none" w:sz="0" w:space="0" w:color="auto"/>
                        <w:left w:val="none" w:sz="0" w:space="0" w:color="auto"/>
                        <w:bottom w:val="none" w:sz="0" w:space="0" w:color="auto"/>
                        <w:right w:val="none" w:sz="0" w:space="0" w:color="auto"/>
                      </w:divBdr>
                      <w:divsChild>
                        <w:div w:id="1692296419">
                          <w:marLeft w:val="-360"/>
                          <w:marRight w:val="0"/>
                          <w:marTop w:val="0"/>
                          <w:marBottom w:val="45"/>
                          <w:divBdr>
                            <w:top w:val="none" w:sz="0" w:space="0" w:color="auto"/>
                            <w:left w:val="none" w:sz="0" w:space="0" w:color="auto"/>
                            <w:bottom w:val="none" w:sz="0" w:space="0" w:color="auto"/>
                            <w:right w:val="none" w:sz="0" w:space="0" w:color="auto"/>
                          </w:divBdr>
                        </w:div>
                      </w:divsChild>
                    </w:div>
                  </w:divsChild>
                </w:div>
                <w:div w:id="1002009746">
                  <w:marLeft w:val="0"/>
                  <w:marRight w:val="0"/>
                  <w:marTop w:val="0"/>
                  <w:marBottom w:val="0"/>
                  <w:divBdr>
                    <w:top w:val="none" w:sz="0" w:space="0" w:color="auto"/>
                    <w:left w:val="none" w:sz="0" w:space="0" w:color="auto"/>
                    <w:bottom w:val="single" w:sz="6" w:space="7" w:color="E6ECF0"/>
                    <w:right w:val="none" w:sz="0" w:space="0" w:color="auto"/>
                  </w:divBdr>
                  <w:divsChild>
                    <w:div w:id="1249194873">
                      <w:marLeft w:val="870"/>
                      <w:marRight w:val="0"/>
                      <w:marTop w:val="0"/>
                      <w:marBottom w:val="0"/>
                      <w:divBdr>
                        <w:top w:val="none" w:sz="0" w:space="0" w:color="auto"/>
                        <w:left w:val="none" w:sz="0" w:space="0" w:color="auto"/>
                        <w:bottom w:val="none" w:sz="0" w:space="0" w:color="auto"/>
                        <w:right w:val="none" w:sz="0" w:space="0" w:color="auto"/>
                      </w:divBdr>
                      <w:divsChild>
                        <w:div w:id="357783703">
                          <w:marLeft w:val="0"/>
                          <w:marRight w:val="0"/>
                          <w:marTop w:val="180"/>
                          <w:marBottom w:val="0"/>
                          <w:divBdr>
                            <w:top w:val="single" w:sz="6" w:space="0" w:color="E6ECF0"/>
                            <w:left w:val="single" w:sz="6" w:space="0" w:color="E6ECF0"/>
                            <w:bottom w:val="single" w:sz="6" w:space="0" w:color="E6ECF0"/>
                            <w:right w:val="single" w:sz="6" w:space="0" w:color="E6ECF0"/>
                          </w:divBdr>
                          <w:divsChild>
                            <w:div w:id="308902050">
                              <w:marLeft w:val="0"/>
                              <w:marRight w:val="0"/>
                              <w:marTop w:val="0"/>
                              <w:marBottom w:val="0"/>
                              <w:divBdr>
                                <w:top w:val="none" w:sz="0" w:space="0" w:color="auto"/>
                                <w:left w:val="none" w:sz="0" w:space="0" w:color="auto"/>
                                <w:bottom w:val="none" w:sz="0" w:space="0" w:color="auto"/>
                                <w:right w:val="none" w:sz="0" w:space="0" w:color="auto"/>
                              </w:divBdr>
                              <w:divsChild>
                                <w:div w:id="862203604">
                                  <w:marLeft w:val="0"/>
                                  <w:marRight w:val="0"/>
                                  <w:marTop w:val="0"/>
                                  <w:marBottom w:val="0"/>
                                  <w:divBdr>
                                    <w:top w:val="none" w:sz="0" w:space="0" w:color="auto"/>
                                    <w:left w:val="none" w:sz="0" w:space="0" w:color="auto"/>
                                    <w:bottom w:val="none" w:sz="0" w:space="0" w:color="auto"/>
                                    <w:right w:val="none" w:sz="0" w:space="0" w:color="auto"/>
                                  </w:divBdr>
                                  <w:divsChild>
                                    <w:div w:id="599804124">
                                      <w:marLeft w:val="0"/>
                                      <w:marRight w:val="0"/>
                                      <w:marTop w:val="0"/>
                                      <w:marBottom w:val="0"/>
                                      <w:divBdr>
                                        <w:top w:val="none" w:sz="0" w:space="0" w:color="auto"/>
                                        <w:left w:val="none" w:sz="0" w:space="0" w:color="auto"/>
                                        <w:bottom w:val="none" w:sz="0" w:space="0" w:color="auto"/>
                                        <w:right w:val="none" w:sz="0" w:space="0" w:color="auto"/>
                                      </w:divBdr>
                                      <w:divsChild>
                                        <w:div w:id="663511818">
                                          <w:marLeft w:val="0"/>
                                          <w:marRight w:val="0"/>
                                          <w:marTop w:val="0"/>
                                          <w:marBottom w:val="0"/>
                                          <w:divBdr>
                                            <w:top w:val="none" w:sz="0" w:space="0" w:color="auto"/>
                                            <w:left w:val="none" w:sz="0" w:space="0" w:color="auto"/>
                                            <w:bottom w:val="none" w:sz="0" w:space="0" w:color="auto"/>
                                            <w:right w:val="none" w:sz="0" w:space="0" w:color="auto"/>
                                          </w:divBdr>
                                          <w:divsChild>
                                            <w:div w:id="1587029901">
                                              <w:marLeft w:val="0"/>
                                              <w:marRight w:val="0"/>
                                              <w:marTop w:val="0"/>
                                              <w:marBottom w:val="0"/>
                                              <w:divBdr>
                                                <w:top w:val="none" w:sz="0" w:space="0" w:color="auto"/>
                                                <w:left w:val="none" w:sz="0" w:space="0" w:color="auto"/>
                                                <w:bottom w:val="none" w:sz="0" w:space="0" w:color="auto"/>
                                                <w:right w:val="none" w:sz="0" w:space="0" w:color="auto"/>
                                              </w:divBdr>
                                            </w:div>
                                            <w:div w:id="1675911943">
                                              <w:marLeft w:val="0"/>
                                              <w:marRight w:val="0"/>
                                              <w:marTop w:val="15"/>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11560550">
                          <w:marLeft w:val="0"/>
                          <w:marRight w:val="0"/>
                          <w:marTop w:val="0"/>
                          <w:marBottom w:val="0"/>
                          <w:divBdr>
                            <w:top w:val="none" w:sz="0" w:space="0" w:color="auto"/>
                            <w:left w:val="none" w:sz="0" w:space="0" w:color="auto"/>
                            <w:bottom w:val="none" w:sz="0" w:space="0" w:color="auto"/>
                            <w:right w:val="none" w:sz="0" w:space="0" w:color="auto"/>
                          </w:divBdr>
                        </w:div>
                        <w:div w:id="1571883681">
                          <w:marLeft w:val="0"/>
                          <w:marRight w:val="0"/>
                          <w:marTop w:val="0"/>
                          <w:marBottom w:val="0"/>
                          <w:divBdr>
                            <w:top w:val="none" w:sz="0" w:space="0" w:color="auto"/>
                            <w:left w:val="none" w:sz="0" w:space="0" w:color="auto"/>
                            <w:bottom w:val="none" w:sz="0" w:space="0" w:color="auto"/>
                            <w:right w:val="none" w:sz="0" w:space="0" w:color="auto"/>
                          </w:divBdr>
                          <w:divsChild>
                            <w:div w:id="709038761">
                              <w:marLeft w:val="0"/>
                              <w:marRight w:val="0"/>
                              <w:marTop w:val="150"/>
                              <w:marBottom w:val="30"/>
                              <w:divBdr>
                                <w:top w:val="none" w:sz="0" w:space="0" w:color="auto"/>
                                <w:left w:val="none" w:sz="0" w:space="0" w:color="auto"/>
                                <w:bottom w:val="none" w:sz="0" w:space="0" w:color="auto"/>
                                <w:right w:val="none" w:sz="0" w:space="0" w:color="auto"/>
                              </w:divBdr>
                              <w:divsChild>
                                <w:div w:id="606471057">
                                  <w:marLeft w:val="0"/>
                                  <w:marRight w:val="0"/>
                                  <w:marTop w:val="0"/>
                                  <w:marBottom w:val="0"/>
                                  <w:divBdr>
                                    <w:top w:val="none" w:sz="0" w:space="0" w:color="auto"/>
                                    <w:left w:val="none" w:sz="0" w:space="0" w:color="auto"/>
                                    <w:bottom w:val="none" w:sz="0" w:space="0" w:color="auto"/>
                                    <w:right w:val="none" w:sz="0" w:space="0" w:color="auto"/>
                                  </w:divBdr>
                                  <w:divsChild>
                                    <w:div w:id="461769548">
                                      <w:marLeft w:val="0"/>
                                      <w:marRight w:val="0"/>
                                      <w:marTop w:val="0"/>
                                      <w:marBottom w:val="0"/>
                                      <w:divBdr>
                                        <w:top w:val="none" w:sz="0" w:space="0" w:color="auto"/>
                                        <w:left w:val="none" w:sz="0" w:space="0" w:color="auto"/>
                                        <w:bottom w:val="none" w:sz="0" w:space="0" w:color="auto"/>
                                        <w:right w:val="none" w:sz="0" w:space="0" w:color="auto"/>
                                      </w:divBdr>
                                    </w:div>
                                    <w:div w:id="1681350920">
                                      <w:marLeft w:val="0"/>
                                      <w:marRight w:val="0"/>
                                      <w:marTop w:val="0"/>
                                      <w:marBottom w:val="0"/>
                                      <w:divBdr>
                                        <w:top w:val="none" w:sz="0" w:space="0" w:color="auto"/>
                                        <w:left w:val="none" w:sz="0" w:space="0" w:color="auto"/>
                                        <w:bottom w:val="none" w:sz="0" w:space="0" w:color="auto"/>
                                        <w:right w:val="none" w:sz="0" w:space="0" w:color="auto"/>
                                      </w:divBdr>
                                    </w:div>
                                  </w:divsChild>
                                </w:div>
                                <w:div w:id="692145969">
                                  <w:marLeft w:val="0"/>
                                  <w:marRight w:val="0"/>
                                  <w:marTop w:val="0"/>
                                  <w:marBottom w:val="0"/>
                                  <w:divBdr>
                                    <w:top w:val="none" w:sz="0" w:space="0" w:color="auto"/>
                                    <w:left w:val="none" w:sz="0" w:space="0" w:color="auto"/>
                                    <w:bottom w:val="none" w:sz="0" w:space="0" w:color="auto"/>
                                    <w:right w:val="none" w:sz="0" w:space="0" w:color="auto"/>
                                  </w:divBdr>
                                  <w:divsChild>
                                    <w:div w:id="1229151696">
                                      <w:marLeft w:val="0"/>
                                      <w:marRight w:val="0"/>
                                      <w:marTop w:val="0"/>
                                      <w:marBottom w:val="0"/>
                                      <w:divBdr>
                                        <w:top w:val="none" w:sz="0" w:space="0" w:color="auto"/>
                                        <w:left w:val="none" w:sz="0" w:space="0" w:color="auto"/>
                                        <w:bottom w:val="none" w:sz="0" w:space="0" w:color="auto"/>
                                        <w:right w:val="none" w:sz="0" w:space="0" w:color="auto"/>
                                      </w:divBdr>
                                    </w:div>
                                  </w:divsChild>
                                </w:div>
                                <w:div w:id="1570656363">
                                  <w:marLeft w:val="0"/>
                                  <w:marRight w:val="0"/>
                                  <w:marTop w:val="0"/>
                                  <w:marBottom w:val="0"/>
                                  <w:divBdr>
                                    <w:top w:val="none" w:sz="0" w:space="0" w:color="auto"/>
                                    <w:left w:val="none" w:sz="0" w:space="0" w:color="auto"/>
                                    <w:bottom w:val="none" w:sz="0" w:space="0" w:color="auto"/>
                                    <w:right w:val="none" w:sz="0" w:space="0" w:color="auto"/>
                                  </w:divBdr>
                                  <w:divsChild>
                                    <w:div w:id="1249726172">
                                      <w:marLeft w:val="0"/>
                                      <w:marRight w:val="0"/>
                                      <w:marTop w:val="0"/>
                                      <w:marBottom w:val="0"/>
                                      <w:divBdr>
                                        <w:top w:val="none" w:sz="0" w:space="0" w:color="auto"/>
                                        <w:left w:val="none" w:sz="0" w:space="0" w:color="auto"/>
                                        <w:bottom w:val="none" w:sz="0" w:space="0" w:color="auto"/>
                                        <w:right w:val="none" w:sz="0" w:space="0" w:color="auto"/>
                                      </w:divBdr>
                                    </w:div>
                                  </w:divsChild>
                                </w:div>
                                <w:div w:id="1806776958">
                                  <w:marLeft w:val="0"/>
                                  <w:marRight w:val="0"/>
                                  <w:marTop w:val="0"/>
                                  <w:marBottom w:val="0"/>
                                  <w:divBdr>
                                    <w:top w:val="none" w:sz="0" w:space="0" w:color="auto"/>
                                    <w:left w:val="none" w:sz="0" w:space="0" w:color="auto"/>
                                    <w:bottom w:val="none" w:sz="0" w:space="0" w:color="auto"/>
                                    <w:right w:val="none" w:sz="0" w:space="0" w:color="auto"/>
                                  </w:divBdr>
                                  <w:divsChild>
                                    <w:div w:id="645356735">
                                      <w:marLeft w:val="0"/>
                                      <w:marRight w:val="0"/>
                                      <w:marTop w:val="0"/>
                                      <w:marBottom w:val="0"/>
                                      <w:divBdr>
                                        <w:top w:val="none" w:sz="0" w:space="0" w:color="auto"/>
                                        <w:left w:val="none" w:sz="0" w:space="0" w:color="auto"/>
                                        <w:bottom w:val="none" w:sz="0" w:space="0" w:color="auto"/>
                                        <w:right w:val="none" w:sz="0" w:space="0" w:color="auto"/>
                                      </w:divBdr>
                                    </w:div>
                                    <w:div w:id="10540839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4996795">
                              <w:marLeft w:val="0"/>
                              <w:marRight w:val="0"/>
                              <w:marTop w:val="0"/>
                              <w:marBottom w:val="0"/>
                              <w:divBdr>
                                <w:top w:val="none" w:sz="0" w:space="0" w:color="auto"/>
                                <w:left w:val="none" w:sz="0" w:space="0" w:color="auto"/>
                                <w:bottom w:val="none" w:sz="0" w:space="0" w:color="auto"/>
                                <w:right w:val="none" w:sz="0" w:space="0" w:color="auto"/>
                              </w:divBdr>
                            </w:div>
                          </w:divsChild>
                        </w:div>
                        <w:div w:id="1584148278">
                          <w:marLeft w:val="0"/>
                          <w:marRight w:val="0"/>
                          <w:marTop w:val="0"/>
                          <w:marBottom w:val="0"/>
                          <w:divBdr>
                            <w:top w:val="none" w:sz="0" w:space="0" w:color="auto"/>
                            <w:left w:val="none" w:sz="0" w:space="0" w:color="auto"/>
                            <w:bottom w:val="none" w:sz="0" w:space="0" w:color="auto"/>
                            <w:right w:val="none" w:sz="0" w:space="0" w:color="auto"/>
                          </w:divBdr>
                          <w:divsChild>
                            <w:div w:id="1640841717">
                              <w:marLeft w:val="0"/>
                              <w:marRight w:val="0"/>
                              <w:marTop w:val="0"/>
                              <w:marBottom w:val="0"/>
                              <w:divBdr>
                                <w:top w:val="none" w:sz="0" w:space="0" w:color="auto"/>
                                <w:left w:val="none" w:sz="0" w:space="0" w:color="auto"/>
                                <w:bottom w:val="none" w:sz="0" w:space="0" w:color="auto"/>
                                <w:right w:val="none" w:sz="0" w:space="0" w:color="auto"/>
                              </w:divBdr>
                              <w:divsChild>
                                <w:div w:id="1128889185">
                                  <w:marLeft w:val="0"/>
                                  <w:marRight w:val="0"/>
                                  <w:marTop w:val="0"/>
                                  <w:marBottom w:val="0"/>
                                  <w:divBdr>
                                    <w:top w:val="none" w:sz="0" w:space="0" w:color="auto"/>
                                    <w:left w:val="none" w:sz="0" w:space="0" w:color="auto"/>
                                    <w:bottom w:val="none" w:sz="0" w:space="0" w:color="auto"/>
                                    <w:right w:val="none" w:sz="0" w:space="0" w:color="auto"/>
                                  </w:divBdr>
                                  <w:divsChild>
                                    <w:div w:id="1982998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74565749">
                  <w:marLeft w:val="0"/>
                  <w:marRight w:val="0"/>
                  <w:marTop w:val="0"/>
                  <w:marBottom w:val="0"/>
                  <w:divBdr>
                    <w:top w:val="none" w:sz="0" w:space="0" w:color="auto"/>
                    <w:left w:val="none" w:sz="0" w:space="0" w:color="auto"/>
                    <w:bottom w:val="single" w:sz="6" w:space="7" w:color="E6ECF0"/>
                    <w:right w:val="none" w:sz="0" w:space="0" w:color="auto"/>
                  </w:divBdr>
                  <w:divsChild>
                    <w:div w:id="29577027">
                      <w:marLeft w:val="870"/>
                      <w:marRight w:val="0"/>
                      <w:marTop w:val="0"/>
                      <w:marBottom w:val="0"/>
                      <w:divBdr>
                        <w:top w:val="none" w:sz="0" w:space="0" w:color="auto"/>
                        <w:left w:val="none" w:sz="0" w:space="0" w:color="auto"/>
                        <w:bottom w:val="none" w:sz="0" w:space="0" w:color="auto"/>
                        <w:right w:val="none" w:sz="0" w:space="0" w:color="auto"/>
                      </w:divBdr>
                      <w:divsChild>
                        <w:div w:id="3555663">
                          <w:marLeft w:val="0"/>
                          <w:marRight w:val="0"/>
                          <w:marTop w:val="0"/>
                          <w:marBottom w:val="0"/>
                          <w:divBdr>
                            <w:top w:val="none" w:sz="0" w:space="0" w:color="auto"/>
                            <w:left w:val="none" w:sz="0" w:space="0" w:color="auto"/>
                            <w:bottom w:val="none" w:sz="0" w:space="0" w:color="auto"/>
                            <w:right w:val="none" w:sz="0" w:space="0" w:color="auto"/>
                          </w:divBdr>
                          <w:divsChild>
                            <w:div w:id="407968816">
                              <w:marLeft w:val="0"/>
                              <w:marRight w:val="0"/>
                              <w:marTop w:val="150"/>
                              <w:marBottom w:val="30"/>
                              <w:divBdr>
                                <w:top w:val="none" w:sz="0" w:space="0" w:color="auto"/>
                                <w:left w:val="none" w:sz="0" w:space="0" w:color="auto"/>
                                <w:bottom w:val="none" w:sz="0" w:space="0" w:color="auto"/>
                                <w:right w:val="none" w:sz="0" w:space="0" w:color="auto"/>
                              </w:divBdr>
                              <w:divsChild>
                                <w:div w:id="401753043">
                                  <w:marLeft w:val="0"/>
                                  <w:marRight w:val="0"/>
                                  <w:marTop w:val="0"/>
                                  <w:marBottom w:val="0"/>
                                  <w:divBdr>
                                    <w:top w:val="none" w:sz="0" w:space="0" w:color="auto"/>
                                    <w:left w:val="none" w:sz="0" w:space="0" w:color="auto"/>
                                    <w:bottom w:val="none" w:sz="0" w:space="0" w:color="auto"/>
                                    <w:right w:val="none" w:sz="0" w:space="0" w:color="auto"/>
                                  </w:divBdr>
                                  <w:divsChild>
                                    <w:div w:id="2087919889">
                                      <w:marLeft w:val="0"/>
                                      <w:marRight w:val="0"/>
                                      <w:marTop w:val="0"/>
                                      <w:marBottom w:val="0"/>
                                      <w:divBdr>
                                        <w:top w:val="none" w:sz="0" w:space="0" w:color="auto"/>
                                        <w:left w:val="none" w:sz="0" w:space="0" w:color="auto"/>
                                        <w:bottom w:val="none" w:sz="0" w:space="0" w:color="auto"/>
                                        <w:right w:val="none" w:sz="0" w:space="0" w:color="auto"/>
                                      </w:divBdr>
                                    </w:div>
                                  </w:divsChild>
                                </w:div>
                                <w:div w:id="402917999">
                                  <w:marLeft w:val="0"/>
                                  <w:marRight w:val="0"/>
                                  <w:marTop w:val="0"/>
                                  <w:marBottom w:val="0"/>
                                  <w:divBdr>
                                    <w:top w:val="none" w:sz="0" w:space="0" w:color="auto"/>
                                    <w:left w:val="none" w:sz="0" w:space="0" w:color="auto"/>
                                    <w:bottom w:val="none" w:sz="0" w:space="0" w:color="auto"/>
                                    <w:right w:val="none" w:sz="0" w:space="0" w:color="auto"/>
                                  </w:divBdr>
                                  <w:divsChild>
                                    <w:div w:id="1358702669">
                                      <w:marLeft w:val="0"/>
                                      <w:marRight w:val="0"/>
                                      <w:marTop w:val="0"/>
                                      <w:marBottom w:val="0"/>
                                      <w:divBdr>
                                        <w:top w:val="none" w:sz="0" w:space="0" w:color="auto"/>
                                        <w:left w:val="none" w:sz="0" w:space="0" w:color="auto"/>
                                        <w:bottom w:val="none" w:sz="0" w:space="0" w:color="auto"/>
                                        <w:right w:val="none" w:sz="0" w:space="0" w:color="auto"/>
                                      </w:divBdr>
                                    </w:div>
                                  </w:divsChild>
                                </w:div>
                                <w:div w:id="655885329">
                                  <w:marLeft w:val="0"/>
                                  <w:marRight w:val="0"/>
                                  <w:marTop w:val="0"/>
                                  <w:marBottom w:val="0"/>
                                  <w:divBdr>
                                    <w:top w:val="none" w:sz="0" w:space="0" w:color="auto"/>
                                    <w:left w:val="none" w:sz="0" w:space="0" w:color="auto"/>
                                    <w:bottom w:val="none" w:sz="0" w:space="0" w:color="auto"/>
                                    <w:right w:val="none" w:sz="0" w:space="0" w:color="auto"/>
                                  </w:divBdr>
                                  <w:divsChild>
                                    <w:div w:id="1327628299">
                                      <w:marLeft w:val="0"/>
                                      <w:marRight w:val="0"/>
                                      <w:marTop w:val="0"/>
                                      <w:marBottom w:val="0"/>
                                      <w:divBdr>
                                        <w:top w:val="none" w:sz="0" w:space="0" w:color="auto"/>
                                        <w:left w:val="none" w:sz="0" w:space="0" w:color="auto"/>
                                        <w:bottom w:val="none" w:sz="0" w:space="0" w:color="auto"/>
                                        <w:right w:val="none" w:sz="0" w:space="0" w:color="auto"/>
                                      </w:divBdr>
                                    </w:div>
                                    <w:div w:id="2051026018">
                                      <w:marLeft w:val="0"/>
                                      <w:marRight w:val="0"/>
                                      <w:marTop w:val="0"/>
                                      <w:marBottom w:val="0"/>
                                      <w:divBdr>
                                        <w:top w:val="none" w:sz="0" w:space="0" w:color="auto"/>
                                        <w:left w:val="none" w:sz="0" w:space="0" w:color="auto"/>
                                        <w:bottom w:val="none" w:sz="0" w:space="0" w:color="auto"/>
                                        <w:right w:val="none" w:sz="0" w:space="0" w:color="auto"/>
                                      </w:divBdr>
                                    </w:div>
                                  </w:divsChild>
                                </w:div>
                                <w:div w:id="1839537204">
                                  <w:marLeft w:val="0"/>
                                  <w:marRight w:val="0"/>
                                  <w:marTop w:val="0"/>
                                  <w:marBottom w:val="0"/>
                                  <w:divBdr>
                                    <w:top w:val="none" w:sz="0" w:space="0" w:color="auto"/>
                                    <w:left w:val="none" w:sz="0" w:space="0" w:color="auto"/>
                                    <w:bottom w:val="none" w:sz="0" w:space="0" w:color="auto"/>
                                    <w:right w:val="none" w:sz="0" w:space="0" w:color="auto"/>
                                  </w:divBdr>
                                  <w:divsChild>
                                    <w:div w:id="38863815">
                                      <w:marLeft w:val="0"/>
                                      <w:marRight w:val="0"/>
                                      <w:marTop w:val="0"/>
                                      <w:marBottom w:val="0"/>
                                      <w:divBdr>
                                        <w:top w:val="none" w:sz="0" w:space="0" w:color="auto"/>
                                        <w:left w:val="none" w:sz="0" w:space="0" w:color="auto"/>
                                        <w:bottom w:val="none" w:sz="0" w:space="0" w:color="auto"/>
                                        <w:right w:val="none" w:sz="0" w:space="0" w:color="auto"/>
                                      </w:divBdr>
                                    </w:div>
                                    <w:div w:id="1226262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7940227">
                              <w:marLeft w:val="0"/>
                              <w:marRight w:val="0"/>
                              <w:marTop w:val="0"/>
                              <w:marBottom w:val="0"/>
                              <w:divBdr>
                                <w:top w:val="none" w:sz="0" w:space="0" w:color="auto"/>
                                <w:left w:val="none" w:sz="0" w:space="0" w:color="auto"/>
                                <w:bottom w:val="none" w:sz="0" w:space="0" w:color="auto"/>
                                <w:right w:val="none" w:sz="0" w:space="0" w:color="auto"/>
                              </w:divBdr>
                            </w:div>
                          </w:divsChild>
                        </w:div>
                        <w:div w:id="1400134221">
                          <w:marLeft w:val="0"/>
                          <w:marRight w:val="0"/>
                          <w:marTop w:val="0"/>
                          <w:marBottom w:val="0"/>
                          <w:divBdr>
                            <w:top w:val="none" w:sz="0" w:space="0" w:color="auto"/>
                            <w:left w:val="none" w:sz="0" w:space="0" w:color="auto"/>
                            <w:bottom w:val="none" w:sz="0" w:space="0" w:color="auto"/>
                            <w:right w:val="none" w:sz="0" w:space="0" w:color="auto"/>
                          </w:divBdr>
                        </w:div>
                        <w:div w:id="1550141641">
                          <w:marLeft w:val="0"/>
                          <w:marRight w:val="0"/>
                          <w:marTop w:val="0"/>
                          <w:marBottom w:val="0"/>
                          <w:divBdr>
                            <w:top w:val="none" w:sz="0" w:space="0" w:color="auto"/>
                            <w:left w:val="none" w:sz="0" w:space="0" w:color="auto"/>
                            <w:bottom w:val="none" w:sz="0" w:space="0" w:color="auto"/>
                            <w:right w:val="none" w:sz="0" w:space="0" w:color="auto"/>
                          </w:divBdr>
                          <w:divsChild>
                            <w:div w:id="1797527786">
                              <w:marLeft w:val="0"/>
                              <w:marRight w:val="0"/>
                              <w:marTop w:val="0"/>
                              <w:marBottom w:val="0"/>
                              <w:divBdr>
                                <w:top w:val="none" w:sz="0" w:space="0" w:color="auto"/>
                                <w:left w:val="none" w:sz="0" w:space="0" w:color="auto"/>
                                <w:bottom w:val="none" w:sz="0" w:space="0" w:color="auto"/>
                                <w:right w:val="none" w:sz="0" w:space="0" w:color="auto"/>
                              </w:divBdr>
                              <w:divsChild>
                                <w:div w:id="351104320">
                                  <w:marLeft w:val="0"/>
                                  <w:marRight w:val="0"/>
                                  <w:marTop w:val="0"/>
                                  <w:marBottom w:val="0"/>
                                  <w:divBdr>
                                    <w:top w:val="none" w:sz="0" w:space="0" w:color="auto"/>
                                    <w:left w:val="none" w:sz="0" w:space="0" w:color="auto"/>
                                    <w:bottom w:val="none" w:sz="0" w:space="0" w:color="auto"/>
                                    <w:right w:val="none" w:sz="0" w:space="0" w:color="auto"/>
                                  </w:divBdr>
                                  <w:divsChild>
                                    <w:div w:id="12377393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85705110">
                  <w:marLeft w:val="0"/>
                  <w:marRight w:val="0"/>
                  <w:marTop w:val="0"/>
                  <w:marBottom w:val="0"/>
                  <w:divBdr>
                    <w:top w:val="none" w:sz="0" w:space="0" w:color="auto"/>
                    <w:left w:val="none" w:sz="0" w:space="0" w:color="auto"/>
                    <w:bottom w:val="single" w:sz="6" w:space="7" w:color="E6ECF0"/>
                    <w:right w:val="none" w:sz="0" w:space="0" w:color="auto"/>
                  </w:divBdr>
                  <w:divsChild>
                    <w:div w:id="1566449031">
                      <w:marLeft w:val="870"/>
                      <w:marRight w:val="0"/>
                      <w:marTop w:val="0"/>
                      <w:marBottom w:val="0"/>
                      <w:divBdr>
                        <w:top w:val="none" w:sz="0" w:space="0" w:color="auto"/>
                        <w:left w:val="none" w:sz="0" w:space="0" w:color="auto"/>
                        <w:bottom w:val="none" w:sz="0" w:space="0" w:color="auto"/>
                        <w:right w:val="none" w:sz="0" w:space="0" w:color="auto"/>
                      </w:divBdr>
                      <w:divsChild>
                        <w:div w:id="66272873">
                          <w:marLeft w:val="0"/>
                          <w:marRight w:val="0"/>
                          <w:marTop w:val="0"/>
                          <w:marBottom w:val="0"/>
                          <w:divBdr>
                            <w:top w:val="none" w:sz="0" w:space="0" w:color="auto"/>
                            <w:left w:val="none" w:sz="0" w:space="0" w:color="auto"/>
                            <w:bottom w:val="none" w:sz="0" w:space="0" w:color="auto"/>
                            <w:right w:val="none" w:sz="0" w:space="0" w:color="auto"/>
                          </w:divBdr>
                          <w:divsChild>
                            <w:div w:id="219900555">
                              <w:marLeft w:val="0"/>
                              <w:marRight w:val="0"/>
                              <w:marTop w:val="0"/>
                              <w:marBottom w:val="0"/>
                              <w:divBdr>
                                <w:top w:val="none" w:sz="0" w:space="0" w:color="auto"/>
                                <w:left w:val="none" w:sz="0" w:space="0" w:color="auto"/>
                                <w:bottom w:val="none" w:sz="0" w:space="0" w:color="auto"/>
                                <w:right w:val="none" w:sz="0" w:space="0" w:color="auto"/>
                              </w:divBdr>
                            </w:div>
                            <w:div w:id="1925920635">
                              <w:marLeft w:val="0"/>
                              <w:marRight w:val="0"/>
                              <w:marTop w:val="150"/>
                              <w:marBottom w:val="30"/>
                              <w:divBdr>
                                <w:top w:val="none" w:sz="0" w:space="0" w:color="auto"/>
                                <w:left w:val="none" w:sz="0" w:space="0" w:color="auto"/>
                                <w:bottom w:val="none" w:sz="0" w:space="0" w:color="auto"/>
                                <w:right w:val="none" w:sz="0" w:space="0" w:color="auto"/>
                              </w:divBdr>
                              <w:divsChild>
                                <w:div w:id="360325672">
                                  <w:marLeft w:val="0"/>
                                  <w:marRight w:val="0"/>
                                  <w:marTop w:val="0"/>
                                  <w:marBottom w:val="0"/>
                                  <w:divBdr>
                                    <w:top w:val="none" w:sz="0" w:space="0" w:color="auto"/>
                                    <w:left w:val="none" w:sz="0" w:space="0" w:color="auto"/>
                                    <w:bottom w:val="none" w:sz="0" w:space="0" w:color="auto"/>
                                    <w:right w:val="none" w:sz="0" w:space="0" w:color="auto"/>
                                  </w:divBdr>
                                  <w:divsChild>
                                    <w:div w:id="1952518186">
                                      <w:marLeft w:val="0"/>
                                      <w:marRight w:val="0"/>
                                      <w:marTop w:val="0"/>
                                      <w:marBottom w:val="0"/>
                                      <w:divBdr>
                                        <w:top w:val="none" w:sz="0" w:space="0" w:color="auto"/>
                                        <w:left w:val="none" w:sz="0" w:space="0" w:color="auto"/>
                                        <w:bottom w:val="none" w:sz="0" w:space="0" w:color="auto"/>
                                        <w:right w:val="none" w:sz="0" w:space="0" w:color="auto"/>
                                      </w:divBdr>
                                    </w:div>
                                    <w:div w:id="2043509608">
                                      <w:marLeft w:val="0"/>
                                      <w:marRight w:val="0"/>
                                      <w:marTop w:val="0"/>
                                      <w:marBottom w:val="0"/>
                                      <w:divBdr>
                                        <w:top w:val="none" w:sz="0" w:space="0" w:color="auto"/>
                                        <w:left w:val="none" w:sz="0" w:space="0" w:color="auto"/>
                                        <w:bottom w:val="none" w:sz="0" w:space="0" w:color="auto"/>
                                        <w:right w:val="none" w:sz="0" w:space="0" w:color="auto"/>
                                      </w:divBdr>
                                    </w:div>
                                  </w:divsChild>
                                </w:div>
                                <w:div w:id="683551412">
                                  <w:marLeft w:val="0"/>
                                  <w:marRight w:val="0"/>
                                  <w:marTop w:val="0"/>
                                  <w:marBottom w:val="0"/>
                                  <w:divBdr>
                                    <w:top w:val="none" w:sz="0" w:space="0" w:color="auto"/>
                                    <w:left w:val="none" w:sz="0" w:space="0" w:color="auto"/>
                                    <w:bottom w:val="none" w:sz="0" w:space="0" w:color="auto"/>
                                    <w:right w:val="none" w:sz="0" w:space="0" w:color="auto"/>
                                  </w:divBdr>
                                  <w:divsChild>
                                    <w:div w:id="1959296880">
                                      <w:marLeft w:val="0"/>
                                      <w:marRight w:val="0"/>
                                      <w:marTop w:val="0"/>
                                      <w:marBottom w:val="0"/>
                                      <w:divBdr>
                                        <w:top w:val="none" w:sz="0" w:space="0" w:color="auto"/>
                                        <w:left w:val="none" w:sz="0" w:space="0" w:color="auto"/>
                                        <w:bottom w:val="none" w:sz="0" w:space="0" w:color="auto"/>
                                        <w:right w:val="none" w:sz="0" w:space="0" w:color="auto"/>
                                      </w:divBdr>
                                    </w:div>
                                  </w:divsChild>
                                </w:div>
                                <w:div w:id="1210460796">
                                  <w:marLeft w:val="0"/>
                                  <w:marRight w:val="0"/>
                                  <w:marTop w:val="0"/>
                                  <w:marBottom w:val="0"/>
                                  <w:divBdr>
                                    <w:top w:val="none" w:sz="0" w:space="0" w:color="auto"/>
                                    <w:left w:val="none" w:sz="0" w:space="0" w:color="auto"/>
                                    <w:bottom w:val="none" w:sz="0" w:space="0" w:color="auto"/>
                                    <w:right w:val="none" w:sz="0" w:space="0" w:color="auto"/>
                                  </w:divBdr>
                                  <w:divsChild>
                                    <w:div w:id="1074274778">
                                      <w:marLeft w:val="0"/>
                                      <w:marRight w:val="0"/>
                                      <w:marTop w:val="0"/>
                                      <w:marBottom w:val="0"/>
                                      <w:divBdr>
                                        <w:top w:val="none" w:sz="0" w:space="0" w:color="auto"/>
                                        <w:left w:val="none" w:sz="0" w:space="0" w:color="auto"/>
                                        <w:bottom w:val="none" w:sz="0" w:space="0" w:color="auto"/>
                                        <w:right w:val="none" w:sz="0" w:space="0" w:color="auto"/>
                                      </w:divBdr>
                                    </w:div>
                                  </w:divsChild>
                                </w:div>
                                <w:div w:id="1918513332">
                                  <w:marLeft w:val="0"/>
                                  <w:marRight w:val="0"/>
                                  <w:marTop w:val="0"/>
                                  <w:marBottom w:val="0"/>
                                  <w:divBdr>
                                    <w:top w:val="none" w:sz="0" w:space="0" w:color="auto"/>
                                    <w:left w:val="none" w:sz="0" w:space="0" w:color="auto"/>
                                    <w:bottom w:val="none" w:sz="0" w:space="0" w:color="auto"/>
                                    <w:right w:val="none" w:sz="0" w:space="0" w:color="auto"/>
                                  </w:divBdr>
                                  <w:divsChild>
                                    <w:div w:id="1786849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88071258">
                          <w:marLeft w:val="0"/>
                          <w:marRight w:val="0"/>
                          <w:marTop w:val="0"/>
                          <w:marBottom w:val="0"/>
                          <w:divBdr>
                            <w:top w:val="none" w:sz="0" w:space="0" w:color="auto"/>
                            <w:left w:val="none" w:sz="0" w:space="0" w:color="auto"/>
                            <w:bottom w:val="none" w:sz="0" w:space="0" w:color="auto"/>
                            <w:right w:val="none" w:sz="0" w:space="0" w:color="auto"/>
                          </w:divBdr>
                          <w:divsChild>
                            <w:div w:id="326052527">
                              <w:marLeft w:val="0"/>
                              <w:marRight w:val="0"/>
                              <w:marTop w:val="0"/>
                              <w:marBottom w:val="0"/>
                              <w:divBdr>
                                <w:top w:val="none" w:sz="0" w:space="0" w:color="auto"/>
                                <w:left w:val="none" w:sz="0" w:space="0" w:color="auto"/>
                                <w:bottom w:val="none" w:sz="0" w:space="0" w:color="auto"/>
                                <w:right w:val="none" w:sz="0" w:space="0" w:color="auto"/>
                              </w:divBdr>
                              <w:divsChild>
                                <w:div w:id="605235894">
                                  <w:marLeft w:val="0"/>
                                  <w:marRight w:val="0"/>
                                  <w:marTop w:val="0"/>
                                  <w:marBottom w:val="0"/>
                                  <w:divBdr>
                                    <w:top w:val="none" w:sz="0" w:space="0" w:color="auto"/>
                                    <w:left w:val="none" w:sz="0" w:space="0" w:color="auto"/>
                                    <w:bottom w:val="none" w:sz="0" w:space="0" w:color="auto"/>
                                    <w:right w:val="none" w:sz="0" w:space="0" w:color="auto"/>
                                  </w:divBdr>
                                  <w:divsChild>
                                    <w:div w:id="1202673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8484848">
                          <w:marLeft w:val="0"/>
                          <w:marRight w:val="0"/>
                          <w:marTop w:val="0"/>
                          <w:marBottom w:val="0"/>
                          <w:divBdr>
                            <w:top w:val="none" w:sz="0" w:space="0" w:color="auto"/>
                            <w:left w:val="none" w:sz="0" w:space="0" w:color="auto"/>
                            <w:bottom w:val="none" w:sz="0" w:space="0" w:color="auto"/>
                            <w:right w:val="none" w:sz="0" w:space="0" w:color="auto"/>
                          </w:divBdr>
                        </w:div>
                        <w:div w:id="1073308883">
                          <w:marLeft w:val="0"/>
                          <w:marRight w:val="0"/>
                          <w:marTop w:val="180"/>
                          <w:marBottom w:val="0"/>
                          <w:divBdr>
                            <w:top w:val="single" w:sz="6" w:space="0" w:color="E6ECF0"/>
                            <w:left w:val="single" w:sz="6" w:space="0" w:color="E6ECF0"/>
                            <w:bottom w:val="single" w:sz="6" w:space="0" w:color="E6ECF0"/>
                            <w:right w:val="single" w:sz="6" w:space="0" w:color="E6ECF0"/>
                          </w:divBdr>
                          <w:divsChild>
                            <w:div w:id="1254046812">
                              <w:marLeft w:val="0"/>
                              <w:marRight w:val="0"/>
                              <w:marTop w:val="0"/>
                              <w:marBottom w:val="0"/>
                              <w:divBdr>
                                <w:top w:val="none" w:sz="0" w:space="0" w:color="auto"/>
                                <w:left w:val="none" w:sz="0" w:space="0" w:color="auto"/>
                                <w:bottom w:val="none" w:sz="0" w:space="0" w:color="auto"/>
                                <w:right w:val="none" w:sz="0" w:space="0" w:color="auto"/>
                              </w:divBdr>
                              <w:divsChild>
                                <w:div w:id="1499808077">
                                  <w:marLeft w:val="0"/>
                                  <w:marRight w:val="0"/>
                                  <w:marTop w:val="0"/>
                                  <w:marBottom w:val="0"/>
                                  <w:divBdr>
                                    <w:top w:val="none" w:sz="0" w:space="0" w:color="auto"/>
                                    <w:left w:val="none" w:sz="0" w:space="0" w:color="auto"/>
                                    <w:bottom w:val="none" w:sz="0" w:space="0" w:color="auto"/>
                                    <w:right w:val="none" w:sz="0" w:space="0" w:color="auto"/>
                                  </w:divBdr>
                                  <w:divsChild>
                                    <w:div w:id="1523006600">
                                      <w:marLeft w:val="0"/>
                                      <w:marRight w:val="0"/>
                                      <w:marTop w:val="0"/>
                                      <w:marBottom w:val="0"/>
                                      <w:divBdr>
                                        <w:top w:val="none" w:sz="0" w:space="0" w:color="auto"/>
                                        <w:left w:val="none" w:sz="0" w:space="0" w:color="auto"/>
                                        <w:bottom w:val="none" w:sz="0" w:space="0" w:color="auto"/>
                                        <w:right w:val="none" w:sz="0" w:space="0" w:color="auto"/>
                                      </w:divBdr>
                                      <w:divsChild>
                                        <w:div w:id="541210777">
                                          <w:marLeft w:val="0"/>
                                          <w:marRight w:val="0"/>
                                          <w:marTop w:val="0"/>
                                          <w:marBottom w:val="0"/>
                                          <w:divBdr>
                                            <w:top w:val="none" w:sz="0" w:space="0" w:color="auto"/>
                                            <w:left w:val="none" w:sz="0" w:space="0" w:color="auto"/>
                                            <w:bottom w:val="none" w:sz="0" w:space="0" w:color="auto"/>
                                            <w:right w:val="none" w:sz="0" w:space="0" w:color="auto"/>
                                          </w:divBdr>
                                          <w:divsChild>
                                            <w:div w:id="975066407">
                                              <w:marLeft w:val="0"/>
                                              <w:marRight w:val="0"/>
                                              <w:marTop w:val="0"/>
                                              <w:marBottom w:val="0"/>
                                              <w:divBdr>
                                                <w:top w:val="none" w:sz="0" w:space="0" w:color="auto"/>
                                                <w:left w:val="none" w:sz="0" w:space="0" w:color="auto"/>
                                                <w:bottom w:val="none" w:sz="0" w:space="0" w:color="auto"/>
                                                <w:right w:val="none" w:sz="0" w:space="0" w:color="auto"/>
                                              </w:divBdr>
                                            </w:div>
                                            <w:div w:id="1726374586">
                                              <w:marLeft w:val="0"/>
                                              <w:marRight w:val="0"/>
                                              <w:marTop w:val="15"/>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23590265">
                  <w:marLeft w:val="0"/>
                  <w:marRight w:val="0"/>
                  <w:marTop w:val="0"/>
                  <w:marBottom w:val="0"/>
                  <w:divBdr>
                    <w:top w:val="none" w:sz="0" w:space="0" w:color="auto"/>
                    <w:left w:val="none" w:sz="0" w:space="0" w:color="auto"/>
                    <w:bottom w:val="single" w:sz="6" w:space="7" w:color="E6ECF0"/>
                    <w:right w:val="none" w:sz="0" w:space="0" w:color="auto"/>
                  </w:divBdr>
                  <w:divsChild>
                    <w:div w:id="1078094674">
                      <w:marLeft w:val="870"/>
                      <w:marRight w:val="0"/>
                      <w:marTop w:val="0"/>
                      <w:marBottom w:val="0"/>
                      <w:divBdr>
                        <w:top w:val="none" w:sz="0" w:space="0" w:color="auto"/>
                        <w:left w:val="none" w:sz="0" w:space="0" w:color="auto"/>
                        <w:bottom w:val="none" w:sz="0" w:space="0" w:color="auto"/>
                        <w:right w:val="none" w:sz="0" w:space="0" w:color="auto"/>
                      </w:divBdr>
                      <w:divsChild>
                        <w:div w:id="626812066">
                          <w:marLeft w:val="0"/>
                          <w:marRight w:val="0"/>
                          <w:marTop w:val="150"/>
                          <w:marBottom w:val="0"/>
                          <w:divBdr>
                            <w:top w:val="none" w:sz="0" w:space="0" w:color="auto"/>
                            <w:left w:val="none" w:sz="0" w:space="0" w:color="auto"/>
                            <w:bottom w:val="none" w:sz="0" w:space="0" w:color="auto"/>
                            <w:right w:val="none" w:sz="0" w:space="0" w:color="auto"/>
                          </w:divBdr>
                          <w:divsChild>
                            <w:div w:id="800421370">
                              <w:marLeft w:val="0"/>
                              <w:marRight w:val="0"/>
                              <w:marTop w:val="0"/>
                              <w:marBottom w:val="0"/>
                              <w:divBdr>
                                <w:top w:val="none" w:sz="0" w:space="0" w:color="auto"/>
                                <w:left w:val="none" w:sz="0" w:space="0" w:color="auto"/>
                                <w:bottom w:val="none" w:sz="0" w:space="0" w:color="auto"/>
                                <w:right w:val="none" w:sz="0" w:space="0" w:color="auto"/>
                              </w:divBdr>
                              <w:divsChild>
                                <w:div w:id="1428886897">
                                  <w:marLeft w:val="0"/>
                                  <w:marRight w:val="0"/>
                                  <w:marTop w:val="0"/>
                                  <w:marBottom w:val="0"/>
                                  <w:divBdr>
                                    <w:top w:val="none" w:sz="0" w:space="0" w:color="auto"/>
                                    <w:left w:val="none" w:sz="0" w:space="0" w:color="auto"/>
                                    <w:bottom w:val="none" w:sz="0" w:space="0" w:color="auto"/>
                                    <w:right w:val="none" w:sz="0" w:space="0" w:color="auto"/>
                                  </w:divBdr>
                                  <w:divsChild>
                                    <w:div w:id="1461222241">
                                      <w:marLeft w:val="0"/>
                                      <w:marRight w:val="0"/>
                                      <w:marTop w:val="0"/>
                                      <w:marBottom w:val="0"/>
                                      <w:divBdr>
                                        <w:top w:val="none" w:sz="0" w:space="0" w:color="auto"/>
                                        <w:left w:val="none" w:sz="0" w:space="0" w:color="auto"/>
                                        <w:bottom w:val="none" w:sz="0" w:space="0" w:color="auto"/>
                                        <w:right w:val="none" w:sz="0" w:space="0" w:color="auto"/>
                                      </w:divBdr>
                                      <w:divsChild>
                                        <w:div w:id="23410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18011818">
                          <w:marLeft w:val="0"/>
                          <w:marRight w:val="0"/>
                          <w:marTop w:val="0"/>
                          <w:marBottom w:val="0"/>
                          <w:divBdr>
                            <w:top w:val="none" w:sz="0" w:space="0" w:color="auto"/>
                            <w:left w:val="none" w:sz="0" w:space="0" w:color="auto"/>
                            <w:bottom w:val="none" w:sz="0" w:space="0" w:color="auto"/>
                            <w:right w:val="none" w:sz="0" w:space="0" w:color="auto"/>
                          </w:divBdr>
                          <w:divsChild>
                            <w:div w:id="403530717">
                              <w:marLeft w:val="0"/>
                              <w:marRight w:val="0"/>
                              <w:marTop w:val="150"/>
                              <w:marBottom w:val="30"/>
                              <w:divBdr>
                                <w:top w:val="none" w:sz="0" w:space="0" w:color="auto"/>
                                <w:left w:val="none" w:sz="0" w:space="0" w:color="auto"/>
                                <w:bottom w:val="none" w:sz="0" w:space="0" w:color="auto"/>
                                <w:right w:val="none" w:sz="0" w:space="0" w:color="auto"/>
                              </w:divBdr>
                              <w:divsChild>
                                <w:div w:id="633945338">
                                  <w:marLeft w:val="0"/>
                                  <w:marRight w:val="0"/>
                                  <w:marTop w:val="0"/>
                                  <w:marBottom w:val="0"/>
                                  <w:divBdr>
                                    <w:top w:val="none" w:sz="0" w:space="0" w:color="auto"/>
                                    <w:left w:val="none" w:sz="0" w:space="0" w:color="auto"/>
                                    <w:bottom w:val="none" w:sz="0" w:space="0" w:color="auto"/>
                                    <w:right w:val="none" w:sz="0" w:space="0" w:color="auto"/>
                                  </w:divBdr>
                                  <w:divsChild>
                                    <w:div w:id="252252536">
                                      <w:marLeft w:val="0"/>
                                      <w:marRight w:val="0"/>
                                      <w:marTop w:val="0"/>
                                      <w:marBottom w:val="0"/>
                                      <w:divBdr>
                                        <w:top w:val="none" w:sz="0" w:space="0" w:color="auto"/>
                                        <w:left w:val="none" w:sz="0" w:space="0" w:color="auto"/>
                                        <w:bottom w:val="none" w:sz="0" w:space="0" w:color="auto"/>
                                        <w:right w:val="none" w:sz="0" w:space="0" w:color="auto"/>
                                      </w:divBdr>
                                    </w:div>
                                  </w:divsChild>
                                </w:div>
                                <w:div w:id="1315795933">
                                  <w:marLeft w:val="0"/>
                                  <w:marRight w:val="0"/>
                                  <w:marTop w:val="0"/>
                                  <w:marBottom w:val="0"/>
                                  <w:divBdr>
                                    <w:top w:val="none" w:sz="0" w:space="0" w:color="auto"/>
                                    <w:left w:val="none" w:sz="0" w:space="0" w:color="auto"/>
                                    <w:bottom w:val="none" w:sz="0" w:space="0" w:color="auto"/>
                                    <w:right w:val="none" w:sz="0" w:space="0" w:color="auto"/>
                                  </w:divBdr>
                                  <w:divsChild>
                                    <w:div w:id="1536505816">
                                      <w:marLeft w:val="0"/>
                                      <w:marRight w:val="0"/>
                                      <w:marTop w:val="0"/>
                                      <w:marBottom w:val="0"/>
                                      <w:divBdr>
                                        <w:top w:val="none" w:sz="0" w:space="0" w:color="auto"/>
                                        <w:left w:val="none" w:sz="0" w:space="0" w:color="auto"/>
                                        <w:bottom w:val="none" w:sz="0" w:space="0" w:color="auto"/>
                                        <w:right w:val="none" w:sz="0" w:space="0" w:color="auto"/>
                                      </w:divBdr>
                                    </w:div>
                                    <w:div w:id="1843351486">
                                      <w:marLeft w:val="0"/>
                                      <w:marRight w:val="0"/>
                                      <w:marTop w:val="0"/>
                                      <w:marBottom w:val="0"/>
                                      <w:divBdr>
                                        <w:top w:val="none" w:sz="0" w:space="0" w:color="auto"/>
                                        <w:left w:val="none" w:sz="0" w:space="0" w:color="auto"/>
                                        <w:bottom w:val="none" w:sz="0" w:space="0" w:color="auto"/>
                                        <w:right w:val="none" w:sz="0" w:space="0" w:color="auto"/>
                                      </w:divBdr>
                                    </w:div>
                                  </w:divsChild>
                                </w:div>
                                <w:div w:id="1735665877">
                                  <w:marLeft w:val="0"/>
                                  <w:marRight w:val="0"/>
                                  <w:marTop w:val="0"/>
                                  <w:marBottom w:val="0"/>
                                  <w:divBdr>
                                    <w:top w:val="none" w:sz="0" w:space="0" w:color="auto"/>
                                    <w:left w:val="none" w:sz="0" w:space="0" w:color="auto"/>
                                    <w:bottom w:val="none" w:sz="0" w:space="0" w:color="auto"/>
                                    <w:right w:val="none" w:sz="0" w:space="0" w:color="auto"/>
                                  </w:divBdr>
                                  <w:divsChild>
                                    <w:div w:id="898246451">
                                      <w:marLeft w:val="0"/>
                                      <w:marRight w:val="0"/>
                                      <w:marTop w:val="0"/>
                                      <w:marBottom w:val="0"/>
                                      <w:divBdr>
                                        <w:top w:val="none" w:sz="0" w:space="0" w:color="auto"/>
                                        <w:left w:val="none" w:sz="0" w:space="0" w:color="auto"/>
                                        <w:bottom w:val="none" w:sz="0" w:space="0" w:color="auto"/>
                                        <w:right w:val="none" w:sz="0" w:space="0" w:color="auto"/>
                                      </w:divBdr>
                                    </w:div>
                                  </w:divsChild>
                                </w:div>
                                <w:div w:id="2034258814">
                                  <w:marLeft w:val="0"/>
                                  <w:marRight w:val="0"/>
                                  <w:marTop w:val="0"/>
                                  <w:marBottom w:val="0"/>
                                  <w:divBdr>
                                    <w:top w:val="none" w:sz="0" w:space="0" w:color="auto"/>
                                    <w:left w:val="none" w:sz="0" w:space="0" w:color="auto"/>
                                    <w:bottom w:val="none" w:sz="0" w:space="0" w:color="auto"/>
                                    <w:right w:val="none" w:sz="0" w:space="0" w:color="auto"/>
                                  </w:divBdr>
                                  <w:divsChild>
                                    <w:div w:id="9111015">
                                      <w:marLeft w:val="0"/>
                                      <w:marRight w:val="0"/>
                                      <w:marTop w:val="0"/>
                                      <w:marBottom w:val="0"/>
                                      <w:divBdr>
                                        <w:top w:val="none" w:sz="0" w:space="0" w:color="auto"/>
                                        <w:left w:val="none" w:sz="0" w:space="0" w:color="auto"/>
                                        <w:bottom w:val="none" w:sz="0" w:space="0" w:color="auto"/>
                                        <w:right w:val="none" w:sz="0" w:space="0" w:color="auto"/>
                                      </w:divBdr>
                                    </w:div>
                                    <w:div w:id="20763160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3653293">
                              <w:marLeft w:val="0"/>
                              <w:marRight w:val="0"/>
                              <w:marTop w:val="0"/>
                              <w:marBottom w:val="0"/>
                              <w:divBdr>
                                <w:top w:val="none" w:sz="0" w:space="0" w:color="auto"/>
                                <w:left w:val="none" w:sz="0" w:space="0" w:color="auto"/>
                                <w:bottom w:val="none" w:sz="0" w:space="0" w:color="auto"/>
                                <w:right w:val="none" w:sz="0" w:space="0" w:color="auto"/>
                              </w:divBdr>
                            </w:div>
                          </w:divsChild>
                        </w:div>
                        <w:div w:id="1694722385">
                          <w:marLeft w:val="0"/>
                          <w:marRight w:val="0"/>
                          <w:marTop w:val="0"/>
                          <w:marBottom w:val="0"/>
                          <w:divBdr>
                            <w:top w:val="none" w:sz="0" w:space="0" w:color="auto"/>
                            <w:left w:val="none" w:sz="0" w:space="0" w:color="auto"/>
                            <w:bottom w:val="none" w:sz="0" w:space="0" w:color="auto"/>
                            <w:right w:val="none" w:sz="0" w:space="0" w:color="auto"/>
                          </w:divBdr>
                        </w:div>
                        <w:div w:id="1777824955">
                          <w:marLeft w:val="0"/>
                          <w:marRight w:val="0"/>
                          <w:marTop w:val="0"/>
                          <w:marBottom w:val="0"/>
                          <w:divBdr>
                            <w:top w:val="none" w:sz="0" w:space="0" w:color="auto"/>
                            <w:left w:val="none" w:sz="0" w:space="0" w:color="auto"/>
                            <w:bottom w:val="none" w:sz="0" w:space="0" w:color="auto"/>
                            <w:right w:val="none" w:sz="0" w:space="0" w:color="auto"/>
                          </w:divBdr>
                          <w:divsChild>
                            <w:div w:id="1032732322">
                              <w:marLeft w:val="0"/>
                              <w:marRight w:val="0"/>
                              <w:marTop w:val="0"/>
                              <w:marBottom w:val="0"/>
                              <w:divBdr>
                                <w:top w:val="none" w:sz="0" w:space="0" w:color="auto"/>
                                <w:left w:val="none" w:sz="0" w:space="0" w:color="auto"/>
                                <w:bottom w:val="none" w:sz="0" w:space="0" w:color="auto"/>
                                <w:right w:val="none" w:sz="0" w:space="0" w:color="auto"/>
                              </w:divBdr>
                              <w:divsChild>
                                <w:div w:id="2118986553">
                                  <w:marLeft w:val="0"/>
                                  <w:marRight w:val="0"/>
                                  <w:marTop w:val="0"/>
                                  <w:marBottom w:val="0"/>
                                  <w:divBdr>
                                    <w:top w:val="none" w:sz="0" w:space="0" w:color="auto"/>
                                    <w:left w:val="none" w:sz="0" w:space="0" w:color="auto"/>
                                    <w:bottom w:val="none" w:sz="0" w:space="0" w:color="auto"/>
                                    <w:right w:val="none" w:sz="0" w:space="0" w:color="auto"/>
                                  </w:divBdr>
                                  <w:divsChild>
                                    <w:div w:id="20309070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77202320">
                  <w:marLeft w:val="0"/>
                  <w:marRight w:val="0"/>
                  <w:marTop w:val="0"/>
                  <w:marBottom w:val="0"/>
                  <w:divBdr>
                    <w:top w:val="none" w:sz="0" w:space="0" w:color="auto"/>
                    <w:left w:val="none" w:sz="0" w:space="0" w:color="auto"/>
                    <w:bottom w:val="single" w:sz="6" w:space="7" w:color="E6ECF0"/>
                    <w:right w:val="none" w:sz="0" w:space="0" w:color="auto"/>
                  </w:divBdr>
                  <w:divsChild>
                    <w:div w:id="880171580">
                      <w:marLeft w:val="870"/>
                      <w:marRight w:val="0"/>
                      <w:marTop w:val="0"/>
                      <w:marBottom w:val="0"/>
                      <w:divBdr>
                        <w:top w:val="none" w:sz="0" w:space="0" w:color="auto"/>
                        <w:left w:val="none" w:sz="0" w:space="0" w:color="auto"/>
                        <w:bottom w:val="none" w:sz="0" w:space="0" w:color="auto"/>
                        <w:right w:val="none" w:sz="0" w:space="0" w:color="auto"/>
                      </w:divBdr>
                      <w:divsChild>
                        <w:div w:id="7367672">
                          <w:marLeft w:val="0"/>
                          <w:marRight w:val="0"/>
                          <w:marTop w:val="0"/>
                          <w:marBottom w:val="0"/>
                          <w:divBdr>
                            <w:top w:val="none" w:sz="0" w:space="0" w:color="auto"/>
                            <w:left w:val="none" w:sz="0" w:space="0" w:color="auto"/>
                            <w:bottom w:val="none" w:sz="0" w:space="0" w:color="auto"/>
                            <w:right w:val="none" w:sz="0" w:space="0" w:color="auto"/>
                          </w:divBdr>
                          <w:divsChild>
                            <w:div w:id="1370497964">
                              <w:marLeft w:val="0"/>
                              <w:marRight w:val="0"/>
                              <w:marTop w:val="0"/>
                              <w:marBottom w:val="0"/>
                              <w:divBdr>
                                <w:top w:val="none" w:sz="0" w:space="0" w:color="auto"/>
                                <w:left w:val="none" w:sz="0" w:space="0" w:color="auto"/>
                                <w:bottom w:val="none" w:sz="0" w:space="0" w:color="auto"/>
                                <w:right w:val="none" w:sz="0" w:space="0" w:color="auto"/>
                              </w:divBdr>
                              <w:divsChild>
                                <w:div w:id="1511069743">
                                  <w:marLeft w:val="0"/>
                                  <w:marRight w:val="0"/>
                                  <w:marTop w:val="0"/>
                                  <w:marBottom w:val="0"/>
                                  <w:divBdr>
                                    <w:top w:val="none" w:sz="0" w:space="0" w:color="auto"/>
                                    <w:left w:val="none" w:sz="0" w:space="0" w:color="auto"/>
                                    <w:bottom w:val="none" w:sz="0" w:space="0" w:color="auto"/>
                                    <w:right w:val="none" w:sz="0" w:space="0" w:color="auto"/>
                                  </w:divBdr>
                                  <w:divsChild>
                                    <w:div w:id="3824898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49164045">
                          <w:marLeft w:val="0"/>
                          <w:marRight w:val="0"/>
                          <w:marTop w:val="0"/>
                          <w:marBottom w:val="0"/>
                          <w:divBdr>
                            <w:top w:val="none" w:sz="0" w:space="0" w:color="auto"/>
                            <w:left w:val="none" w:sz="0" w:space="0" w:color="auto"/>
                            <w:bottom w:val="none" w:sz="0" w:space="0" w:color="auto"/>
                            <w:right w:val="none" w:sz="0" w:space="0" w:color="auto"/>
                          </w:divBdr>
                        </w:div>
                        <w:div w:id="2124227404">
                          <w:marLeft w:val="0"/>
                          <w:marRight w:val="0"/>
                          <w:marTop w:val="0"/>
                          <w:marBottom w:val="0"/>
                          <w:divBdr>
                            <w:top w:val="none" w:sz="0" w:space="0" w:color="auto"/>
                            <w:left w:val="none" w:sz="0" w:space="0" w:color="auto"/>
                            <w:bottom w:val="none" w:sz="0" w:space="0" w:color="auto"/>
                            <w:right w:val="none" w:sz="0" w:space="0" w:color="auto"/>
                          </w:divBdr>
                          <w:divsChild>
                            <w:div w:id="1006984683">
                              <w:marLeft w:val="0"/>
                              <w:marRight w:val="0"/>
                              <w:marTop w:val="0"/>
                              <w:marBottom w:val="0"/>
                              <w:divBdr>
                                <w:top w:val="none" w:sz="0" w:space="0" w:color="auto"/>
                                <w:left w:val="none" w:sz="0" w:space="0" w:color="auto"/>
                                <w:bottom w:val="none" w:sz="0" w:space="0" w:color="auto"/>
                                <w:right w:val="none" w:sz="0" w:space="0" w:color="auto"/>
                              </w:divBdr>
                            </w:div>
                            <w:div w:id="1443303769">
                              <w:marLeft w:val="0"/>
                              <w:marRight w:val="0"/>
                              <w:marTop w:val="150"/>
                              <w:marBottom w:val="30"/>
                              <w:divBdr>
                                <w:top w:val="none" w:sz="0" w:space="0" w:color="auto"/>
                                <w:left w:val="none" w:sz="0" w:space="0" w:color="auto"/>
                                <w:bottom w:val="none" w:sz="0" w:space="0" w:color="auto"/>
                                <w:right w:val="none" w:sz="0" w:space="0" w:color="auto"/>
                              </w:divBdr>
                              <w:divsChild>
                                <w:div w:id="63532634">
                                  <w:marLeft w:val="0"/>
                                  <w:marRight w:val="0"/>
                                  <w:marTop w:val="0"/>
                                  <w:marBottom w:val="0"/>
                                  <w:divBdr>
                                    <w:top w:val="none" w:sz="0" w:space="0" w:color="auto"/>
                                    <w:left w:val="none" w:sz="0" w:space="0" w:color="auto"/>
                                    <w:bottom w:val="none" w:sz="0" w:space="0" w:color="auto"/>
                                    <w:right w:val="none" w:sz="0" w:space="0" w:color="auto"/>
                                  </w:divBdr>
                                  <w:divsChild>
                                    <w:div w:id="25644482">
                                      <w:marLeft w:val="0"/>
                                      <w:marRight w:val="0"/>
                                      <w:marTop w:val="0"/>
                                      <w:marBottom w:val="0"/>
                                      <w:divBdr>
                                        <w:top w:val="none" w:sz="0" w:space="0" w:color="auto"/>
                                        <w:left w:val="none" w:sz="0" w:space="0" w:color="auto"/>
                                        <w:bottom w:val="none" w:sz="0" w:space="0" w:color="auto"/>
                                        <w:right w:val="none" w:sz="0" w:space="0" w:color="auto"/>
                                      </w:divBdr>
                                    </w:div>
                                    <w:div w:id="793791156">
                                      <w:marLeft w:val="0"/>
                                      <w:marRight w:val="0"/>
                                      <w:marTop w:val="0"/>
                                      <w:marBottom w:val="0"/>
                                      <w:divBdr>
                                        <w:top w:val="none" w:sz="0" w:space="0" w:color="auto"/>
                                        <w:left w:val="none" w:sz="0" w:space="0" w:color="auto"/>
                                        <w:bottom w:val="none" w:sz="0" w:space="0" w:color="auto"/>
                                        <w:right w:val="none" w:sz="0" w:space="0" w:color="auto"/>
                                      </w:divBdr>
                                    </w:div>
                                  </w:divsChild>
                                </w:div>
                                <w:div w:id="669871535">
                                  <w:marLeft w:val="0"/>
                                  <w:marRight w:val="0"/>
                                  <w:marTop w:val="0"/>
                                  <w:marBottom w:val="0"/>
                                  <w:divBdr>
                                    <w:top w:val="none" w:sz="0" w:space="0" w:color="auto"/>
                                    <w:left w:val="none" w:sz="0" w:space="0" w:color="auto"/>
                                    <w:bottom w:val="none" w:sz="0" w:space="0" w:color="auto"/>
                                    <w:right w:val="none" w:sz="0" w:space="0" w:color="auto"/>
                                  </w:divBdr>
                                  <w:divsChild>
                                    <w:div w:id="186990641">
                                      <w:marLeft w:val="0"/>
                                      <w:marRight w:val="0"/>
                                      <w:marTop w:val="0"/>
                                      <w:marBottom w:val="0"/>
                                      <w:divBdr>
                                        <w:top w:val="none" w:sz="0" w:space="0" w:color="auto"/>
                                        <w:left w:val="none" w:sz="0" w:space="0" w:color="auto"/>
                                        <w:bottom w:val="none" w:sz="0" w:space="0" w:color="auto"/>
                                        <w:right w:val="none" w:sz="0" w:space="0" w:color="auto"/>
                                      </w:divBdr>
                                    </w:div>
                                    <w:div w:id="420759784">
                                      <w:marLeft w:val="0"/>
                                      <w:marRight w:val="0"/>
                                      <w:marTop w:val="0"/>
                                      <w:marBottom w:val="0"/>
                                      <w:divBdr>
                                        <w:top w:val="none" w:sz="0" w:space="0" w:color="auto"/>
                                        <w:left w:val="none" w:sz="0" w:space="0" w:color="auto"/>
                                        <w:bottom w:val="none" w:sz="0" w:space="0" w:color="auto"/>
                                        <w:right w:val="none" w:sz="0" w:space="0" w:color="auto"/>
                                      </w:divBdr>
                                    </w:div>
                                  </w:divsChild>
                                </w:div>
                                <w:div w:id="709499529">
                                  <w:marLeft w:val="0"/>
                                  <w:marRight w:val="0"/>
                                  <w:marTop w:val="0"/>
                                  <w:marBottom w:val="0"/>
                                  <w:divBdr>
                                    <w:top w:val="none" w:sz="0" w:space="0" w:color="auto"/>
                                    <w:left w:val="none" w:sz="0" w:space="0" w:color="auto"/>
                                    <w:bottom w:val="none" w:sz="0" w:space="0" w:color="auto"/>
                                    <w:right w:val="none" w:sz="0" w:space="0" w:color="auto"/>
                                  </w:divBdr>
                                  <w:divsChild>
                                    <w:div w:id="345133590">
                                      <w:marLeft w:val="0"/>
                                      <w:marRight w:val="0"/>
                                      <w:marTop w:val="0"/>
                                      <w:marBottom w:val="0"/>
                                      <w:divBdr>
                                        <w:top w:val="none" w:sz="0" w:space="0" w:color="auto"/>
                                        <w:left w:val="none" w:sz="0" w:space="0" w:color="auto"/>
                                        <w:bottom w:val="none" w:sz="0" w:space="0" w:color="auto"/>
                                        <w:right w:val="none" w:sz="0" w:space="0" w:color="auto"/>
                                      </w:divBdr>
                                    </w:div>
                                  </w:divsChild>
                                </w:div>
                                <w:div w:id="1053508331">
                                  <w:marLeft w:val="0"/>
                                  <w:marRight w:val="0"/>
                                  <w:marTop w:val="0"/>
                                  <w:marBottom w:val="0"/>
                                  <w:divBdr>
                                    <w:top w:val="none" w:sz="0" w:space="0" w:color="auto"/>
                                    <w:left w:val="none" w:sz="0" w:space="0" w:color="auto"/>
                                    <w:bottom w:val="none" w:sz="0" w:space="0" w:color="auto"/>
                                    <w:right w:val="none" w:sz="0" w:space="0" w:color="auto"/>
                                  </w:divBdr>
                                  <w:divsChild>
                                    <w:div w:id="19987276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73675376">
                  <w:marLeft w:val="0"/>
                  <w:marRight w:val="0"/>
                  <w:marTop w:val="0"/>
                  <w:marBottom w:val="0"/>
                  <w:divBdr>
                    <w:top w:val="none" w:sz="0" w:space="0" w:color="auto"/>
                    <w:left w:val="none" w:sz="0" w:space="0" w:color="auto"/>
                    <w:bottom w:val="single" w:sz="6" w:space="7" w:color="E6ECF0"/>
                    <w:right w:val="none" w:sz="0" w:space="0" w:color="auto"/>
                  </w:divBdr>
                  <w:divsChild>
                    <w:div w:id="124130104">
                      <w:marLeft w:val="870"/>
                      <w:marRight w:val="0"/>
                      <w:marTop w:val="0"/>
                      <w:marBottom w:val="0"/>
                      <w:divBdr>
                        <w:top w:val="none" w:sz="0" w:space="0" w:color="auto"/>
                        <w:left w:val="none" w:sz="0" w:space="0" w:color="auto"/>
                        <w:bottom w:val="none" w:sz="0" w:space="0" w:color="auto"/>
                        <w:right w:val="none" w:sz="0" w:space="0" w:color="auto"/>
                      </w:divBdr>
                      <w:divsChild>
                        <w:div w:id="449787438">
                          <w:marLeft w:val="0"/>
                          <w:marRight w:val="0"/>
                          <w:marTop w:val="0"/>
                          <w:marBottom w:val="0"/>
                          <w:divBdr>
                            <w:top w:val="none" w:sz="0" w:space="0" w:color="auto"/>
                            <w:left w:val="none" w:sz="0" w:space="0" w:color="auto"/>
                            <w:bottom w:val="none" w:sz="0" w:space="0" w:color="auto"/>
                            <w:right w:val="none" w:sz="0" w:space="0" w:color="auto"/>
                          </w:divBdr>
                        </w:div>
                        <w:div w:id="1627737347">
                          <w:marLeft w:val="0"/>
                          <w:marRight w:val="0"/>
                          <w:marTop w:val="0"/>
                          <w:marBottom w:val="0"/>
                          <w:divBdr>
                            <w:top w:val="none" w:sz="0" w:space="0" w:color="auto"/>
                            <w:left w:val="none" w:sz="0" w:space="0" w:color="auto"/>
                            <w:bottom w:val="none" w:sz="0" w:space="0" w:color="auto"/>
                            <w:right w:val="none" w:sz="0" w:space="0" w:color="auto"/>
                          </w:divBdr>
                          <w:divsChild>
                            <w:div w:id="211623106">
                              <w:marLeft w:val="0"/>
                              <w:marRight w:val="0"/>
                              <w:marTop w:val="0"/>
                              <w:marBottom w:val="0"/>
                              <w:divBdr>
                                <w:top w:val="none" w:sz="0" w:space="0" w:color="auto"/>
                                <w:left w:val="none" w:sz="0" w:space="0" w:color="auto"/>
                                <w:bottom w:val="none" w:sz="0" w:space="0" w:color="auto"/>
                                <w:right w:val="none" w:sz="0" w:space="0" w:color="auto"/>
                              </w:divBdr>
                              <w:divsChild>
                                <w:div w:id="1775898829">
                                  <w:marLeft w:val="0"/>
                                  <w:marRight w:val="0"/>
                                  <w:marTop w:val="0"/>
                                  <w:marBottom w:val="0"/>
                                  <w:divBdr>
                                    <w:top w:val="none" w:sz="0" w:space="0" w:color="auto"/>
                                    <w:left w:val="none" w:sz="0" w:space="0" w:color="auto"/>
                                    <w:bottom w:val="none" w:sz="0" w:space="0" w:color="auto"/>
                                    <w:right w:val="none" w:sz="0" w:space="0" w:color="auto"/>
                                  </w:divBdr>
                                  <w:divsChild>
                                    <w:div w:id="7937955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8489556">
                          <w:marLeft w:val="0"/>
                          <w:marRight w:val="0"/>
                          <w:marTop w:val="0"/>
                          <w:marBottom w:val="0"/>
                          <w:divBdr>
                            <w:top w:val="none" w:sz="0" w:space="0" w:color="auto"/>
                            <w:left w:val="none" w:sz="0" w:space="0" w:color="auto"/>
                            <w:bottom w:val="none" w:sz="0" w:space="0" w:color="auto"/>
                            <w:right w:val="none" w:sz="0" w:space="0" w:color="auto"/>
                          </w:divBdr>
                          <w:divsChild>
                            <w:div w:id="570044216">
                              <w:marLeft w:val="0"/>
                              <w:marRight w:val="0"/>
                              <w:marTop w:val="0"/>
                              <w:marBottom w:val="0"/>
                              <w:divBdr>
                                <w:top w:val="none" w:sz="0" w:space="0" w:color="auto"/>
                                <w:left w:val="none" w:sz="0" w:space="0" w:color="auto"/>
                                <w:bottom w:val="none" w:sz="0" w:space="0" w:color="auto"/>
                                <w:right w:val="none" w:sz="0" w:space="0" w:color="auto"/>
                              </w:divBdr>
                            </w:div>
                            <w:div w:id="605237675">
                              <w:marLeft w:val="0"/>
                              <w:marRight w:val="0"/>
                              <w:marTop w:val="150"/>
                              <w:marBottom w:val="30"/>
                              <w:divBdr>
                                <w:top w:val="none" w:sz="0" w:space="0" w:color="auto"/>
                                <w:left w:val="none" w:sz="0" w:space="0" w:color="auto"/>
                                <w:bottom w:val="none" w:sz="0" w:space="0" w:color="auto"/>
                                <w:right w:val="none" w:sz="0" w:space="0" w:color="auto"/>
                              </w:divBdr>
                              <w:divsChild>
                                <w:div w:id="283317861">
                                  <w:marLeft w:val="0"/>
                                  <w:marRight w:val="0"/>
                                  <w:marTop w:val="0"/>
                                  <w:marBottom w:val="0"/>
                                  <w:divBdr>
                                    <w:top w:val="none" w:sz="0" w:space="0" w:color="auto"/>
                                    <w:left w:val="none" w:sz="0" w:space="0" w:color="auto"/>
                                    <w:bottom w:val="none" w:sz="0" w:space="0" w:color="auto"/>
                                    <w:right w:val="none" w:sz="0" w:space="0" w:color="auto"/>
                                  </w:divBdr>
                                  <w:divsChild>
                                    <w:div w:id="1410881908">
                                      <w:marLeft w:val="0"/>
                                      <w:marRight w:val="0"/>
                                      <w:marTop w:val="0"/>
                                      <w:marBottom w:val="0"/>
                                      <w:divBdr>
                                        <w:top w:val="none" w:sz="0" w:space="0" w:color="auto"/>
                                        <w:left w:val="none" w:sz="0" w:space="0" w:color="auto"/>
                                        <w:bottom w:val="none" w:sz="0" w:space="0" w:color="auto"/>
                                        <w:right w:val="none" w:sz="0" w:space="0" w:color="auto"/>
                                      </w:divBdr>
                                    </w:div>
                                    <w:div w:id="1434595105">
                                      <w:marLeft w:val="0"/>
                                      <w:marRight w:val="0"/>
                                      <w:marTop w:val="0"/>
                                      <w:marBottom w:val="0"/>
                                      <w:divBdr>
                                        <w:top w:val="none" w:sz="0" w:space="0" w:color="auto"/>
                                        <w:left w:val="none" w:sz="0" w:space="0" w:color="auto"/>
                                        <w:bottom w:val="none" w:sz="0" w:space="0" w:color="auto"/>
                                        <w:right w:val="none" w:sz="0" w:space="0" w:color="auto"/>
                                      </w:divBdr>
                                    </w:div>
                                  </w:divsChild>
                                </w:div>
                                <w:div w:id="523322431">
                                  <w:marLeft w:val="0"/>
                                  <w:marRight w:val="0"/>
                                  <w:marTop w:val="0"/>
                                  <w:marBottom w:val="0"/>
                                  <w:divBdr>
                                    <w:top w:val="none" w:sz="0" w:space="0" w:color="auto"/>
                                    <w:left w:val="none" w:sz="0" w:space="0" w:color="auto"/>
                                    <w:bottom w:val="none" w:sz="0" w:space="0" w:color="auto"/>
                                    <w:right w:val="none" w:sz="0" w:space="0" w:color="auto"/>
                                  </w:divBdr>
                                  <w:divsChild>
                                    <w:div w:id="346292922">
                                      <w:marLeft w:val="0"/>
                                      <w:marRight w:val="0"/>
                                      <w:marTop w:val="0"/>
                                      <w:marBottom w:val="0"/>
                                      <w:divBdr>
                                        <w:top w:val="none" w:sz="0" w:space="0" w:color="auto"/>
                                        <w:left w:val="none" w:sz="0" w:space="0" w:color="auto"/>
                                        <w:bottom w:val="none" w:sz="0" w:space="0" w:color="auto"/>
                                        <w:right w:val="none" w:sz="0" w:space="0" w:color="auto"/>
                                      </w:divBdr>
                                    </w:div>
                                  </w:divsChild>
                                </w:div>
                                <w:div w:id="819884701">
                                  <w:marLeft w:val="0"/>
                                  <w:marRight w:val="0"/>
                                  <w:marTop w:val="0"/>
                                  <w:marBottom w:val="0"/>
                                  <w:divBdr>
                                    <w:top w:val="none" w:sz="0" w:space="0" w:color="auto"/>
                                    <w:left w:val="none" w:sz="0" w:space="0" w:color="auto"/>
                                    <w:bottom w:val="none" w:sz="0" w:space="0" w:color="auto"/>
                                    <w:right w:val="none" w:sz="0" w:space="0" w:color="auto"/>
                                  </w:divBdr>
                                  <w:divsChild>
                                    <w:div w:id="1627540673">
                                      <w:marLeft w:val="0"/>
                                      <w:marRight w:val="0"/>
                                      <w:marTop w:val="0"/>
                                      <w:marBottom w:val="0"/>
                                      <w:divBdr>
                                        <w:top w:val="none" w:sz="0" w:space="0" w:color="auto"/>
                                        <w:left w:val="none" w:sz="0" w:space="0" w:color="auto"/>
                                        <w:bottom w:val="none" w:sz="0" w:space="0" w:color="auto"/>
                                        <w:right w:val="none" w:sz="0" w:space="0" w:color="auto"/>
                                      </w:divBdr>
                                    </w:div>
                                  </w:divsChild>
                                </w:div>
                                <w:div w:id="956251089">
                                  <w:marLeft w:val="0"/>
                                  <w:marRight w:val="0"/>
                                  <w:marTop w:val="0"/>
                                  <w:marBottom w:val="0"/>
                                  <w:divBdr>
                                    <w:top w:val="none" w:sz="0" w:space="0" w:color="auto"/>
                                    <w:left w:val="none" w:sz="0" w:space="0" w:color="auto"/>
                                    <w:bottom w:val="none" w:sz="0" w:space="0" w:color="auto"/>
                                    <w:right w:val="none" w:sz="0" w:space="0" w:color="auto"/>
                                  </w:divBdr>
                                  <w:divsChild>
                                    <w:div w:id="760611979">
                                      <w:marLeft w:val="0"/>
                                      <w:marRight w:val="0"/>
                                      <w:marTop w:val="0"/>
                                      <w:marBottom w:val="0"/>
                                      <w:divBdr>
                                        <w:top w:val="none" w:sz="0" w:space="0" w:color="auto"/>
                                        <w:left w:val="none" w:sz="0" w:space="0" w:color="auto"/>
                                        <w:bottom w:val="none" w:sz="0" w:space="0" w:color="auto"/>
                                        <w:right w:val="none" w:sz="0" w:space="0" w:color="auto"/>
                                      </w:divBdr>
                                    </w:div>
                                    <w:div w:id="12986083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57552861">
                  <w:marLeft w:val="0"/>
                  <w:marRight w:val="0"/>
                  <w:marTop w:val="0"/>
                  <w:marBottom w:val="0"/>
                  <w:divBdr>
                    <w:top w:val="none" w:sz="0" w:space="0" w:color="auto"/>
                    <w:left w:val="none" w:sz="0" w:space="0" w:color="auto"/>
                    <w:bottom w:val="single" w:sz="6" w:space="7" w:color="E6ECF0"/>
                    <w:right w:val="none" w:sz="0" w:space="0" w:color="auto"/>
                  </w:divBdr>
                  <w:divsChild>
                    <w:div w:id="701250190">
                      <w:marLeft w:val="870"/>
                      <w:marRight w:val="0"/>
                      <w:marTop w:val="0"/>
                      <w:marBottom w:val="0"/>
                      <w:divBdr>
                        <w:top w:val="none" w:sz="0" w:space="0" w:color="auto"/>
                        <w:left w:val="none" w:sz="0" w:space="0" w:color="auto"/>
                        <w:bottom w:val="none" w:sz="0" w:space="0" w:color="auto"/>
                        <w:right w:val="none" w:sz="0" w:space="0" w:color="auto"/>
                      </w:divBdr>
                      <w:divsChild>
                        <w:div w:id="972636611">
                          <w:marLeft w:val="0"/>
                          <w:marRight w:val="0"/>
                          <w:marTop w:val="0"/>
                          <w:marBottom w:val="0"/>
                          <w:divBdr>
                            <w:top w:val="none" w:sz="0" w:space="0" w:color="auto"/>
                            <w:left w:val="none" w:sz="0" w:space="0" w:color="auto"/>
                            <w:bottom w:val="none" w:sz="0" w:space="0" w:color="auto"/>
                            <w:right w:val="none" w:sz="0" w:space="0" w:color="auto"/>
                          </w:divBdr>
                        </w:div>
                        <w:div w:id="1347093999">
                          <w:marLeft w:val="0"/>
                          <w:marRight w:val="0"/>
                          <w:marTop w:val="0"/>
                          <w:marBottom w:val="0"/>
                          <w:divBdr>
                            <w:top w:val="none" w:sz="0" w:space="0" w:color="auto"/>
                            <w:left w:val="none" w:sz="0" w:space="0" w:color="auto"/>
                            <w:bottom w:val="none" w:sz="0" w:space="0" w:color="auto"/>
                            <w:right w:val="none" w:sz="0" w:space="0" w:color="auto"/>
                          </w:divBdr>
                          <w:divsChild>
                            <w:div w:id="367224764">
                              <w:marLeft w:val="0"/>
                              <w:marRight w:val="0"/>
                              <w:marTop w:val="0"/>
                              <w:marBottom w:val="0"/>
                              <w:divBdr>
                                <w:top w:val="none" w:sz="0" w:space="0" w:color="auto"/>
                                <w:left w:val="none" w:sz="0" w:space="0" w:color="auto"/>
                                <w:bottom w:val="none" w:sz="0" w:space="0" w:color="auto"/>
                                <w:right w:val="none" w:sz="0" w:space="0" w:color="auto"/>
                              </w:divBdr>
                              <w:divsChild>
                                <w:div w:id="1853256796">
                                  <w:marLeft w:val="0"/>
                                  <w:marRight w:val="0"/>
                                  <w:marTop w:val="0"/>
                                  <w:marBottom w:val="0"/>
                                  <w:divBdr>
                                    <w:top w:val="none" w:sz="0" w:space="0" w:color="auto"/>
                                    <w:left w:val="none" w:sz="0" w:space="0" w:color="auto"/>
                                    <w:bottom w:val="none" w:sz="0" w:space="0" w:color="auto"/>
                                    <w:right w:val="none" w:sz="0" w:space="0" w:color="auto"/>
                                  </w:divBdr>
                                  <w:divsChild>
                                    <w:div w:id="7978387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3850436">
                          <w:marLeft w:val="0"/>
                          <w:marRight w:val="0"/>
                          <w:marTop w:val="150"/>
                          <w:marBottom w:val="0"/>
                          <w:divBdr>
                            <w:top w:val="none" w:sz="0" w:space="0" w:color="auto"/>
                            <w:left w:val="none" w:sz="0" w:space="0" w:color="auto"/>
                            <w:bottom w:val="none" w:sz="0" w:space="0" w:color="auto"/>
                            <w:right w:val="none" w:sz="0" w:space="0" w:color="auto"/>
                          </w:divBdr>
                          <w:divsChild>
                            <w:div w:id="883785135">
                              <w:marLeft w:val="0"/>
                              <w:marRight w:val="0"/>
                              <w:marTop w:val="0"/>
                              <w:marBottom w:val="0"/>
                              <w:divBdr>
                                <w:top w:val="none" w:sz="0" w:space="0" w:color="auto"/>
                                <w:left w:val="none" w:sz="0" w:space="0" w:color="auto"/>
                                <w:bottom w:val="none" w:sz="0" w:space="0" w:color="auto"/>
                                <w:right w:val="none" w:sz="0" w:space="0" w:color="auto"/>
                              </w:divBdr>
                              <w:divsChild>
                                <w:div w:id="1197545024">
                                  <w:marLeft w:val="0"/>
                                  <w:marRight w:val="0"/>
                                  <w:marTop w:val="0"/>
                                  <w:marBottom w:val="0"/>
                                  <w:divBdr>
                                    <w:top w:val="none" w:sz="0" w:space="0" w:color="auto"/>
                                    <w:left w:val="none" w:sz="0" w:space="0" w:color="auto"/>
                                    <w:bottom w:val="none" w:sz="0" w:space="0" w:color="auto"/>
                                    <w:right w:val="none" w:sz="0" w:space="0" w:color="auto"/>
                                  </w:divBdr>
                                  <w:divsChild>
                                    <w:div w:id="2127699832">
                                      <w:marLeft w:val="0"/>
                                      <w:marRight w:val="0"/>
                                      <w:marTop w:val="0"/>
                                      <w:marBottom w:val="0"/>
                                      <w:divBdr>
                                        <w:top w:val="none" w:sz="0" w:space="0" w:color="auto"/>
                                        <w:left w:val="none" w:sz="0" w:space="0" w:color="auto"/>
                                        <w:bottom w:val="none" w:sz="0" w:space="0" w:color="auto"/>
                                        <w:right w:val="none" w:sz="0" w:space="0" w:color="auto"/>
                                      </w:divBdr>
                                      <w:divsChild>
                                        <w:div w:id="79505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24869937">
                          <w:marLeft w:val="0"/>
                          <w:marRight w:val="0"/>
                          <w:marTop w:val="0"/>
                          <w:marBottom w:val="0"/>
                          <w:divBdr>
                            <w:top w:val="none" w:sz="0" w:space="0" w:color="auto"/>
                            <w:left w:val="none" w:sz="0" w:space="0" w:color="auto"/>
                            <w:bottom w:val="none" w:sz="0" w:space="0" w:color="auto"/>
                            <w:right w:val="none" w:sz="0" w:space="0" w:color="auto"/>
                          </w:divBdr>
                          <w:divsChild>
                            <w:div w:id="603079352">
                              <w:marLeft w:val="0"/>
                              <w:marRight w:val="0"/>
                              <w:marTop w:val="0"/>
                              <w:marBottom w:val="0"/>
                              <w:divBdr>
                                <w:top w:val="none" w:sz="0" w:space="0" w:color="auto"/>
                                <w:left w:val="none" w:sz="0" w:space="0" w:color="auto"/>
                                <w:bottom w:val="none" w:sz="0" w:space="0" w:color="auto"/>
                                <w:right w:val="none" w:sz="0" w:space="0" w:color="auto"/>
                              </w:divBdr>
                            </w:div>
                            <w:div w:id="1574194271">
                              <w:marLeft w:val="0"/>
                              <w:marRight w:val="0"/>
                              <w:marTop w:val="150"/>
                              <w:marBottom w:val="30"/>
                              <w:divBdr>
                                <w:top w:val="none" w:sz="0" w:space="0" w:color="auto"/>
                                <w:left w:val="none" w:sz="0" w:space="0" w:color="auto"/>
                                <w:bottom w:val="none" w:sz="0" w:space="0" w:color="auto"/>
                                <w:right w:val="none" w:sz="0" w:space="0" w:color="auto"/>
                              </w:divBdr>
                              <w:divsChild>
                                <w:div w:id="845482359">
                                  <w:marLeft w:val="0"/>
                                  <w:marRight w:val="0"/>
                                  <w:marTop w:val="0"/>
                                  <w:marBottom w:val="0"/>
                                  <w:divBdr>
                                    <w:top w:val="none" w:sz="0" w:space="0" w:color="auto"/>
                                    <w:left w:val="none" w:sz="0" w:space="0" w:color="auto"/>
                                    <w:bottom w:val="none" w:sz="0" w:space="0" w:color="auto"/>
                                    <w:right w:val="none" w:sz="0" w:space="0" w:color="auto"/>
                                  </w:divBdr>
                                  <w:divsChild>
                                    <w:div w:id="407505415">
                                      <w:marLeft w:val="0"/>
                                      <w:marRight w:val="0"/>
                                      <w:marTop w:val="0"/>
                                      <w:marBottom w:val="0"/>
                                      <w:divBdr>
                                        <w:top w:val="none" w:sz="0" w:space="0" w:color="auto"/>
                                        <w:left w:val="none" w:sz="0" w:space="0" w:color="auto"/>
                                        <w:bottom w:val="none" w:sz="0" w:space="0" w:color="auto"/>
                                        <w:right w:val="none" w:sz="0" w:space="0" w:color="auto"/>
                                      </w:divBdr>
                                    </w:div>
                                  </w:divsChild>
                                </w:div>
                                <w:div w:id="1110978687">
                                  <w:marLeft w:val="0"/>
                                  <w:marRight w:val="0"/>
                                  <w:marTop w:val="0"/>
                                  <w:marBottom w:val="0"/>
                                  <w:divBdr>
                                    <w:top w:val="none" w:sz="0" w:space="0" w:color="auto"/>
                                    <w:left w:val="none" w:sz="0" w:space="0" w:color="auto"/>
                                    <w:bottom w:val="none" w:sz="0" w:space="0" w:color="auto"/>
                                    <w:right w:val="none" w:sz="0" w:space="0" w:color="auto"/>
                                  </w:divBdr>
                                  <w:divsChild>
                                    <w:div w:id="1987736352">
                                      <w:marLeft w:val="0"/>
                                      <w:marRight w:val="0"/>
                                      <w:marTop w:val="0"/>
                                      <w:marBottom w:val="0"/>
                                      <w:divBdr>
                                        <w:top w:val="none" w:sz="0" w:space="0" w:color="auto"/>
                                        <w:left w:val="none" w:sz="0" w:space="0" w:color="auto"/>
                                        <w:bottom w:val="none" w:sz="0" w:space="0" w:color="auto"/>
                                        <w:right w:val="none" w:sz="0" w:space="0" w:color="auto"/>
                                      </w:divBdr>
                                    </w:div>
                                    <w:div w:id="2109110247">
                                      <w:marLeft w:val="0"/>
                                      <w:marRight w:val="0"/>
                                      <w:marTop w:val="0"/>
                                      <w:marBottom w:val="0"/>
                                      <w:divBdr>
                                        <w:top w:val="none" w:sz="0" w:space="0" w:color="auto"/>
                                        <w:left w:val="none" w:sz="0" w:space="0" w:color="auto"/>
                                        <w:bottom w:val="none" w:sz="0" w:space="0" w:color="auto"/>
                                        <w:right w:val="none" w:sz="0" w:space="0" w:color="auto"/>
                                      </w:divBdr>
                                    </w:div>
                                  </w:divsChild>
                                </w:div>
                                <w:div w:id="1127621898">
                                  <w:marLeft w:val="0"/>
                                  <w:marRight w:val="0"/>
                                  <w:marTop w:val="0"/>
                                  <w:marBottom w:val="0"/>
                                  <w:divBdr>
                                    <w:top w:val="none" w:sz="0" w:space="0" w:color="auto"/>
                                    <w:left w:val="none" w:sz="0" w:space="0" w:color="auto"/>
                                    <w:bottom w:val="none" w:sz="0" w:space="0" w:color="auto"/>
                                    <w:right w:val="none" w:sz="0" w:space="0" w:color="auto"/>
                                  </w:divBdr>
                                  <w:divsChild>
                                    <w:div w:id="512187757">
                                      <w:marLeft w:val="0"/>
                                      <w:marRight w:val="0"/>
                                      <w:marTop w:val="0"/>
                                      <w:marBottom w:val="0"/>
                                      <w:divBdr>
                                        <w:top w:val="none" w:sz="0" w:space="0" w:color="auto"/>
                                        <w:left w:val="none" w:sz="0" w:space="0" w:color="auto"/>
                                        <w:bottom w:val="none" w:sz="0" w:space="0" w:color="auto"/>
                                        <w:right w:val="none" w:sz="0" w:space="0" w:color="auto"/>
                                      </w:divBdr>
                                    </w:div>
                                    <w:div w:id="1231580883">
                                      <w:marLeft w:val="0"/>
                                      <w:marRight w:val="0"/>
                                      <w:marTop w:val="0"/>
                                      <w:marBottom w:val="0"/>
                                      <w:divBdr>
                                        <w:top w:val="none" w:sz="0" w:space="0" w:color="auto"/>
                                        <w:left w:val="none" w:sz="0" w:space="0" w:color="auto"/>
                                        <w:bottom w:val="none" w:sz="0" w:space="0" w:color="auto"/>
                                        <w:right w:val="none" w:sz="0" w:space="0" w:color="auto"/>
                                      </w:divBdr>
                                    </w:div>
                                  </w:divsChild>
                                </w:div>
                                <w:div w:id="1353727276">
                                  <w:marLeft w:val="0"/>
                                  <w:marRight w:val="0"/>
                                  <w:marTop w:val="0"/>
                                  <w:marBottom w:val="0"/>
                                  <w:divBdr>
                                    <w:top w:val="none" w:sz="0" w:space="0" w:color="auto"/>
                                    <w:left w:val="none" w:sz="0" w:space="0" w:color="auto"/>
                                    <w:bottom w:val="none" w:sz="0" w:space="0" w:color="auto"/>
                                    <w:right w:val="none" w:sz="0" w:space="0" w:color="auto"/>
                                  </w:divBdr>
                                  <w:divsChild>
                                    <w:div w:id="5630294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26241106">
                  <w:marLeft w:val="0"/>
                  <w:marRight w:val="0"/>
                  <w:marTop w:val="0"/>
                  <w:marBottom w:val="0"/>
                  <w:divBdr>
                    <w:top w:val="none" w:sz="0" w:space="0" w:color="auto"/>
                    <w:left w:val="none" w:sz="0" w:space="0" w:color="auto"/>
                    <w:bottom w:val="single" w:sz="6" w:space="7" w:color="E6ECF0"/>
                    <w:right w:val="none" w:sz="0" w:space="0" w:color="auto"/>
                  </w:divBdr>
                  <w:divsChild>
                    <w:div w:id="2078355922">
                      <w:marLeft w:val="870"/>
                      <w:marRight w:val="0"/>
                      <w:marTop w:val="0"/>
                      <w:marBottom w:val="0"/>
                      <w:divBdr>
                        <w:top w:val="none" w:sz="0" w:space="0" w:color="auto"/>
                        <w:left w:val="none" w:sz="0" w:space="0" w:color="auto"/>
                        <w:bottom w:val="none" w:sz="0" w:space="0" w:color="auto"/>
                        <w:right w:val="none" w:sz="0" w:space="0" w:color="auto"/>
                      </w:divBdr>
                      <w:divsChild>
                        <w:div w:id="995374714">
                          <w:marLeft w:val="0"/>
                          <w:marRight w:val="0"/>
                          <w:marTop w:val="150"/>
                          <w:marBottom w:val="0"/>
                          <w:divBdr>
                            <w:top w:val="none" w:sz="0" w:space="0" w:color="auto"/>
                            <w:left w:val="none" w:sz="0" w:space="0" w:color="auto"/>
                            <w:bottom w:val="none" w:sz="0" w:space="0" w:color="auto"/>
                            <w:right w:val="none" w:sz="0" w:space="0" w:color="auto"/>
                          </w:divBdr>
                          <w:divsChild>
                            <w:div w:id="1627346441">
                              <w:marLeft w:val="0"/>
                              <w:marRight w:val="0"/>
                              <w:marTop w:val="0"/>
                              <w:marBottom w:val="0"/>
                              <w:divBdr>
                                <w:top w:val="none" w:sz="0" w:space="0" w:color="auto"/>
                                <w:left w:val="none" w:sz="0" w:space="0" w:color="auto"/>
                                <w:bottom w:val="none" w:sz="0" w:space="0" w:color="auto"/>
                                <w:right w:val="none" w:sz="0" w:space="0" w:color="auto"/>
                              </w:divBdr>
                              <w:divsChild>
                                <w:div w:id="267853101">
                                  <w:marLeft w:val="0"/>
                                  <w:marRight w:val="0"/>
                                  <w:marTop w:val="0"/>
                                  <w:marBottom w:val="0"/>
                                  <w:divBdr>
                                    <w:top w:val="none" w:sz="0" w:space="0" w:color="auto"/>
                                    <w:left w:val="none" w:sz="0" w:space="0" w:color="auto"/>
                                    <w:bottom w:val="none" w:sz="0" w:space="0" w:color="auto"/>
                                    <w:right w:val="none" w:sz="0" w:space="0" w:color="auto"/>
                                  </w:divBdr>
                                  <w:divsChild>
                                    <w:div w:id="840850499">
                                      <w:marLeft w:val="0"/>
                                      <w:marRight w:val="0"/>
                                      <w:marTop w:val="0"/>
                                      <w:marBottom w:val="0"/>
                                      <w:divBdr>
                                        <w:top w:val="none" w:sz="0" w:space="0" w:color="auto"/>
                                        <w:left w:val="none" w:sz="0" w:space="0" w:color="auto"/>
                                        <w:bottom w:val="none" w:sz="0" w:space="0" w:color="auto"/>
                                        <w:right w:val="none" w:sz="0" w:space="0" w:color="auto"/>
                                      </w:divBdr>
                                      <w:divsChild>
                                        <w:div w:id="18068936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2093951">
                          <w:marLeft w:val="0"/>
                          <w:marRight w:val="0"/>
                          <w:marTop w:val="0"/>
                          <w:marBottom w:val="0"/>
                          <w:divBdr>
                            <w:top w:val="none" w:sz="0" w:space="0" w:color="auto"/>
                            <w:left w:val="none" w:sz="0" w:space="0" w:color="auto"/>
                            <w:bottom w:val="none" w:sz="0" w:space="0" w:color="auto"/>
                            <w:right w:val="none" w:sz="0" w:space="0" w:color="auto"/>
                          </w:divBdr>
                          <w:divsChild>
                            <w:div w:id="1436098040">
                              <w:marLeft w:val="0"/>
                              <w:marRight w:val="0"/>
                              <w:marTop w:val="0"/>
                              <w:marBottom w:val="0"/>
                              <w:divBdr>
                                <w:top w:val="none" w:sz="0" w:space="0" w:color="auto"/>
                                <w:left w:val="none" w:sz="0" w:space="0" w:color="auto"/>
                                <w:bottom w:val="none" w:sz="0" w:space="0" w:color="auto"/>
                                <w:right w:val="none" w:sz="0" w:space="0" w:color="auto"/>
                              </w:divBdr>
                              <w:divsChild>
                                <w:div w:id="2131240621">
                                  <w:marLeft w:val="0"/>
                                  <w:marRight w:val="0"/>
                                  <w:marTop w:val="0"/>
                                  <w:marBottom w:val="0"/>
                                  <w:divBdr>
                                    <w:top w:val="none" w:sz="0" w:space="0" w:color="auto"/>
                                    <w:left w:val="none" w:sz="0" w:space="0" w:color="auto"/>
                                    <w:bottom w:val="none" w:sz="0" w:space="0" w:color="auto"/>
                                    <w:right w:val="none" w:sz="0" w:space="0" w:color="auto"/>
                                  </w:divBdr>
                                  <w:divsChild>
                                    <w:div w:id="1734242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089845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7014888">
                  <w:marLeft w:val="0"/>
                  <w:marRight w:val="0"/>
                  <w:marTop w:val="0"/>
                  <w:marBottom w:val="0"/>
                  <w:divBdr>
                    <w:top w:val="none" w:sz="0" w:space="0" w:color="auto"/>
                    <w:left w:val="none" w:sz="0" w:space="0" w:color="auto"/>
                    <w:bottom w:val="single" w:sz="6" w:space="7" w:color="E6ECF0"/>
                    <w:right w:val="none" w:sz="0" w:space="0" w:color="auto"/>
                  </w:divBdr>
                  <w:divsChild>
                    <w:div w:id="2122146329">
                      <w:marLeft w:val="870"/>
                      <w:marRight w:val="0"/>
                      <w:marTop w:val="0"/>
                      <w:marBottom w:val="0"/>
                      <w:divBdr>
                        <w:top w:val="none" w:sz="0" w:space="0" w:color="auto"/>
                        <w:left w:val="none" w:sz="0" w:space="0" w:color="auto"/>
                        <w:bottom w:val="none" w:sz="0" w:space="0" w:color="auto"/>
                        <w:right w:val="none" w:sz="0" w:space="0" w:color="auto"/>
                      </w:divBdr>
                      <w:divsChild>
                        <w:div w:id="924649752">
                          <w:marLeft w:val="0"/>
                          <w:marRight w:val="0"/>
                          <w:marTop w:val="0"/>
                          <w:marBottom w:val="0"/>
                          <w:divBdr>
                            <w:top w:val="none" w:sz="0" w:space="0" w:color="auto"/>
                            <w:left w:val="none" w:sz="0" w:space="0" w:color="auto"/>
                            <w:bottom w:val="none" w:sz="0" w:space="0" w:color="auto"/>
                            <w:right w:val="none" w:sz="0" w:space="0" w:color="auto"/>
                          </w:divBdr>
                          <w:divsChild>
                            <w:div w:id="2117825068">
                              <w:marLeft w:val="0"/>
                              <w:marRight w:val="0"/>
                              <w:marTop w:val="0"/>
                              <w:marBottom w:val="0"/>
                              <w:divBdr>
                                <w:top w:val="none" w:sz="0" w:space="0" w:color="auto"/>
                                <w:left w:val="none" w:sz="0" w:space="0" w:color="auto"/>
                                <w:bottom w:val="none" w:sz="0" w:space="0" w:color="auto"/>
                                <w:right w:val="none" w:sz="0" w:space="0" w:color="auto"/>
                              </w:divBdr>
                              <w:divsChild>
                                <w:div w:id="795562450">
                                  <w:marLeft w:val="0"/>
                                  <w:marRight w:val="0"/>
                                  <w:marTop w:val="0"/>
                                  <w:marBottom w:val="0"/>
                                  <w:divBdr>
                                    <w:top w:val="none" w:sz="0" w:space="0" w:color="auto"/>
                                    <w:left w:val="none" w:sz="0" w:space="0" w:color="auto"/>
                                    <w:bottom w:val="none" w:sz="0" w:space="0" w:color="auto"/>
                                    <w:right w:val="none" w:sz="0" w:space="0" w:color="auto"/>
                                  </w:divBdr>
                                  <w:divsChild>
                                    <w:div w:id="13378822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2271416">
                          <w:marLeft w:val="0"/>
                          <w:marRight w:val="0"/>
                          <w:marTop w:val="0"/>
                          <w:marBottom w:val="0"/>
                          <w:divBdr>
                            <w:top w:val="none" w:sz="0" w:space="0" w:color="auto"/>
                            <w:left w:val="none" w:sz="0" w:space="0" w:color="auto"/>
                            <w:bottom w:val="none" w:sz="0" w:space="0" w:color="auto"/>
                            <w:right w:val="none" w:sz="0" w:space="0" w:color="auto"/>
                          </w:divBdr>
                          <w:divsChild>
                            <w:div w:id="844324278">
                              <w:marLeft w:val="0"/>
                              <w:marRight w:val="0"/>
                              <w:marTop w:val="0"/>
                              <w:marBottom w:val="0"/>
                              <w:divBdr>
                                <w:top w:val="none" w:sz="0" w:space="0" w:color="auto"/>
                                <w:left w:val="none" w:sz="0" w:space="0" w:color="auto"/>
                                <w:bottom w:val="none" w:sz="0" w:space="0" w:color="auto"/>
                                <w:right w:val="none" w:sz="0" w:space="0" w:color="auto"/>
                              </w:divBdr>
                            </w:div>
                            <w:div w:id="980843507">
                              <w:marLeft w:val="0"/>
                              <w:marRight w:val="0"/>
                              <w:marTop w:val="150"/>
                              <w:marBottom w:val="30"/>
                              <w:divBdr>
                                <w:top w:val="none" w:sz="0" w:space="0" w:color="auto"/>
                                <w:left w:val="none" w:sz="0" w:space="0" w:color="auto"/>
                                <w:bottom w:val="none" w:sz="0" w:space="0" w:color="auto"/>
                                <w:right w:val="none" w:sz="0" w:space="0" w:color="auto"/>
                              </w:divBdr>
                              <w:divsChild>
                                <w:div w:id="393430851">
                                  <w:marLeft w:val="0"/>
                                  <w:marRight w:val="0"/>
                                  <w:marTop w:val="0"/>
                                  <w:marBottom w:val="0"/>
                                  <w:divBdr>
                                    <w:top w:val="none" w:sz="0" w:space="0" w:color="auto"/>
                                    <w:left w:val="none" w:sz="0" w:space="0" w:color="auto"/>
                                    <w:bottom w:val="none" w:sz="0" w:space="0" w:color="auto"/>
                                    <w:right w:val="none" w:sz="0" w:space="0" w:color="auto"/>
                                  </w:divBdr>
                                  <w:divsChild>
                                    <w:div w:id="1130325133">
                                      <w:marLeft w:val="0"/>
                                      <w:marRight w:val="0"/>
                                      <w:marTop w:val="0"/>
                                      <w:marBottom w:val="0"/>
                                      <w:divBdr>
                                        <w:top w:val="none" w:sz="0" w:space="0" w:color="auto"/>
                                        <w:left w:val="none" w:sz="0" w:space="0" w:color="auto"/>
                                        <w:bottom w:val="none" w:sz="0" w:space="0" w:color="auto"/>
                                        <w:right w:val="none" w:sz="0" w:space="0" w:color="auto"/>
                                      </w:divBdr>
                                    </w:div>
                                  </w:divsChild>
                                </w:div>
                                <w:div w:id="629939678">
                                  <w:marLeft w:val="0"/>
                                  <w:marRight w:val="0"/>
                                  <w:marTop w:val="0"/>
                                  <w:marBottom w:val="0"/>
                                  <w:divBdr>
                                    <w:top w:val="none" w:sz="0" w:space="0" w:color="auto"/>
                                    <w:left w:val="none" w:sz="0" w:space="0" w:color="auto"/>
                                    <w:bottom w:val="none" w:sz="0" w:space="0" w:color="auto"/>
                                    <w:right w:val="none" w:sz="0" w:space="0" w:color="auto"/>
                                  </w:divBdr>
                                  <w:divsChild>
                                    <w:div w:id="1801994682">
                                      <w:marLeft w:val="0"/>
                                      <w:marRight w:val="0"/>
                                      <w:marTop w:val="0"/>
                                      <w:marBottom w:val="0"/>
                                      <w:divBdr>
                                        <w:top w:val="none" w:sz="0" w:space="0" w:color="auto"/>
                                        <w:left w:val="none" w:sz="0" w:space="0" w:color="auto"/>
                                        <w:bottom w:val="none" w:sz="0" w:space="0" w:color="auto"/>
                                        <w:right w:val="none" w:sz="0" w:space="0" w:color="auto"/>
                                      </w:divBdr>
                                    </w:div>
                                  </w:divsChild>
                                </w:div>
                                <w:div w:id="1401057222">
                                  <w:marLeft w:val="0"/>
                                  <w:marRight w:val="0"/>
                                  <w:marTop w:val="0"/>
                                  <w:marBottom w:val="0"/>
                                  <w:divBdr>
                                    <w:top w:val="none" w:sz="0" w:space="0" w:color="auto"/>
                                    <w:left w:val="none" w:sz="0" w:space="0" w:color="auto"/>
                                    <w:bottom w:val="none" w:sz="0" w:space="0" w:color="auto"/>
                                    <w:right w:val="none" w:sz="0" w:space="0" w:color="auto"/>
                                  </w:divBdr>
                                  <w:divsChild>
                                    <w:div w:id="2105607544">
                                      <w:marLeft w:val="0"/>
                                      <w:marRight w:val="0"/>
                                      <w:marTop w:val="0"/>
                                      <w:marBottom w:val="0"/>
                                      <w:divBdr>
                                        <w:top w:val="none" w:sz="0" w:space="0" w:color="auto"/>
                                        <w:left w:val="none" w:sz="0" w:space="0" w:color="auto"/>
                                        <w:bottom w:val="none" w:sz="0" w:space="0" w:color="auto"/>
                                        <w:right w:val="none" w:sz="0" w:space="0" w:color="auto"/>
                                      </w:divBdr>
                                    </w:div>
                                  </w:divsChild>
                                </w:div>
                                <w:div w:id="1852865815">
                                  <w:marLeft w:val="0"/>
                                  <w:marRight w:val="0"/>
                                  <w:marTop w:val="0"/>
                                  <w:marBottom w:val="0"/>
                                  <w:divBdr>
                                    <w:top w:val="none" w:sz="0" w:space="0" w:color="auto"/>
                                    <w:left w:val="none" w:sz="0" w:space="0" w:color="auto"/>
                                    <w:bottom w:val="none" w:sz="0" w:space="0" w:color="auto"/>
                                    <w:right w:val="none" w:sz="0" w:space="0" w:color="auto"/>
                                  </w:divBdr>
                                  <w:divsChild>
                                    <w:div w:id="1502231065">
                                      <w:marLeft w:val="0"/>
                                      <w:marRight w:val="0"/>
                                      <w:marTop w:val="0"/>
                                      <w:marBottom w:val="0"/>
                                      <w:divBdr>
                                        <w:top w:val="none" w:sz="0" w:space="0" w:color="auto"/>
                                        <w:left w:val="none" w:sz="0" w:space="0" w:color="auto"/>
                                        <w:bottom w:val="none" w:sz="0" w:space="0" w:color="auto"/>
                                        <w:right w:val="none" w:sz="0" w:space="0" w:color="auto"/>
                                      </w:divBdr>
                                    </w:div>
                                    <w:div w:id="1535580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8847163">
                          <w:marLeft w:val="0"/>
                          <w:marRight w:val="0"/>
                          <w:marTop w:val="180"/>
                          <w:marBottom w:val="0"/>
                          <w:divBdr>
                            <w:top w:val="single" w:sz="6" w:space="0" w:color="E6ECF0"/>
                            <w:left w:val="single" w:sz="6" w:space="0" w:color="E6ECF0"/>
                            <w:bottom w:val="single" w:sz="6" w:space="0" w:color="E6ECF0"/>
                            <w:right w:val="single" w:sz="6" w:space="0" w:color="E6ECF0"/>
                          </w:divBdr>
                          <w:divsChild>
                            <w:div w:id="960114937">
                              <w:marLeft w:val="0"/>
                              <w:marRight w:val="0"/>
                              <w:marTop w:val="0"/>
                              <w:marBottom w:val="0"/>
                              <w:divBdr>
                                <w:top w:val="none" w:sz="0" w:space="0" w:color="auto"/>
                                <w:left w:val="none" w:sz="0" w:space="0" w:color="auto"/>
                                <w:bottom w:val="none" w:sz="0" w:space="0" w:color="auto"/>
                                <w:right w:val="none" w:sz="0" w:space="0" w:color="auto"/>
                              </w:divBdr>
                              <w:divsChild>
                                <w:div w:id="958099809">
                                  <w:marLeft w:val="0"/>
                                  <w:marRight w:val="0"/>
                                  <w:marTop w:val="0"/>
                                  <w:marBottom w:val="0"/>
                                  <w:divBdr>
                                    <w:top w:val="none" w:sz="0" w:space="0" w:color="auto"/>
                                    <w:left w:val="none" w:sz="0" w:space="0" w:color="auto"/>
                                    <w:bottom w:val="none" w:sz="0" w:space="0" w:color="auto"/>
                                    <w:right w:val="none" w:sz="0" w:space="0" w:color="auto"/>
                                  </w:divBdr>
                                  <w:divsChild>
                                    <w:div w:id="425151842">
                                      <w:marLeft w:val="0"/>
                                      <w:marRight w:val="0"/>
                                      <w:marTop w:val="0"/>
                                      <w:marBottom w:val="0"/>
                                      <w:divBdr>
                                        <w:top w:val="none" w:sz="0" w:space="0" w:color="auto"/>
                                        <w:left w:val="none" w:sz="0" w:space="0" w:color="auto"/>
                                        <w:bottom w:val="none" w:sz="0" w:space="0" w:color="auto"/>
                                        <w:right w:val="none" w:sz="0" w:space="0" w:color="auto"/>
                                      </w:divBdr>
                                      <w:divsChild>
                                        <w:div w:id="595331704">
                                          <w:marLeft w:val="0"/>
                                          <w:marRight w:val="180"/>
                                          <w:marTop w:val="0"/>
                                          <w:marBottom w:val="0"/>
                                          <w:divBdr>
                                            <w:top w:val="none" w:sz="0" w:space="0" w:color="auto"/>
                                            <w:left w:val="none" w:sz="0" w:space="0" w:color="auto"/>
                                            <w:bottom w:val="none" w:sz="0" w:space="0" w:color="auto"/>
                                            <w:right w:val="none" w:sz="0" w:space="0" w:color="auto"/>
                                          </w:divBdr>
                                          <w:divsChild>
                                            <w:div w:id="1414275752">
                                              <w:marLeft w:val="0"/>
                                              <w:marRight w:val="0"/>
                                              <w:marTop w:val="0"/>
                                              <w:marBottom w:val="0"/>
                                              <w:divBdr>
                                                <w:top w:val="none" w:sz="0" w:space="0" w:color="auto"/>
                                                <w:left w:val="none" w:sz="0" w:space="0" w:color="auto"/>
                                                <w:bottom w:val="none" w:sz="0" w:space="0" w:color="auto"/>
                                                <w:right w:val="none" w:sz="0" w:space="0" w:color="auto"/>
                                              </w:divBdr>
                                              <w:divsChild>
                                                <w:div w:id="754474963">
                                                  <w:marLeft w:val="0"/>
                                                  <w:marRight w:val="0"/>
                                                  <w:marTop w:val="0"/>
                                                  <w:marBottom w:val="0"/>
                                                  <w:divBdr>
                                                    <w:top w:val="none" w:sz="0" w:space="0" w:color="auto"/>
                                                    <w:left w:val="none" w:sz="0" w:space="0" w:color="auto"/>
                                                    <w:bottom w:val="none" w:sz="0" w:space="0" w:color="auto"/>
                                                    <w:right w:val="none" w:sz="0" w:space="0" w:color="auto"/>
                                                  </w:divBdr>
                                                  <w:divsChild>
                                                    <w:div w:id="3913480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81567633">
                                          <w:marLeft w:val="0"/>
                                          <w:marRight w:val="0"/>
                                          <w:marTop w:val="0"/>
                                          <w:marBottom w:val="0"/>
                                          <w:divBdr>
                                            <w:top w:val="none" w:sz="0" w:space="0" w:color="auto"/>
                                            <w:left w:val="none" w:sz="0" w:space="0" w:color="auto"/>
                                            <w:bottom w:val="none" w:sz="0" w:space="0" w:color="auto"/>
                                            <w:right w:val="none" w:sz="0" w:space="0" w:color="auto"/>
                                          </w:divBdr>
                                          <w:divsChild>
                                            <w:div w:id="689182490">
                                              <w:marLeft w:val="0"/>
                                              <w:marRight w:val="0"/>
                                              <w:marTop w:val="15"/>
                                              <w:marBottom w:val="0"/>
                                              <w:divBdr>
                                                <w:top w:val="none" w:sz="0" w:space="0" w:color="auto"/>
                                                <w:left w:val="none" w:sz="0" w:space="0" w:color="auto"/>
                                                <w:bottom w:val="none" w:sz="0" w:space="0" w:color="auto"/>
                                                <w:right w:val="none" w:sz="0" w:space="0" w:color="auto"/>
                                              </w:divBdr>
                                            </w:div>
                                            <w:div w:id="9594518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783423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2490111">
                  <w:marLeft w:val="0"/>
                  <w:marRight w:val="0"/>
                  <w:marTop w:val="0"/>
                  <w:marBottom w:val="0"/>
                  <w:divBdr>
                    <w:top w:val="none" w:sz="0" w:space="0" w:color="auto"/>
                    <w:left w:val="none" w:sz="0" w:space="0" w:color="auto"/>
                    <w:bottom w:val="single" w:sz="6" w:space="7" w:color="E6ECF0"/>
                    <w:right w:val="none" w:sz="0" w:space="0" w:color="auto"/>
                  </w:divBdr>
                  <w:divsChild>
                    <w:div w:id="737366605">
                      <w:marLeft w:val="870"/>
                      <w:marRight w:val="0"/>
                      <w:marTop w:val="0"/>
                      <w:marBottom w:val="0"/>
                      <w:divBdr>
                        <w:top w:val="none" w:sz="0" w:space="0" w:color="auto"/>
                        <w:left w:val="none" w:sz="0" w:space="0" w:color="auto"/>
                        <w:bottom w:val="none" w:sz="0" w:space="0" w:color="auto"/>
                        <w:right w:val="none" w:sz="0" w:space="0" w:color="auto"/>
                      </w:divBdr>
                      <w:divsChild>
                        <w:div w:id="481970794">
                          <w:marLeft w:val="0"/>
                          <w:marRight w:val="0"/>
                          <w:marTop w:val="0"/>
                          <w:marBottom w:val="0"/>
                          <w:divBdr>
                            <w:top w:val="none" w:sz="0" w:space="0" w:color="auto"/>
                            <w:left w:val="none" w:sz="0" w:space="0" w:color="auto"/>
                            <w:bottom w:val="none" w:sz="0" w:space="0" w:color="auto"/>
                            <w:right w:val="none" w:sz="0" w:space="0" w:color="auto"/>
                          </w:divBdr>
                        </w:div>
                        <w:div w:id="1888640775">
                          <w:marLeft w:val="0"/>
                          <w:marRight w:val="0"/>
                          <w:marTop w:val="0"/>
                          <w:marBottom w:val="0"/>
                          <w:divBdr>
                            <w:top w:val="none" w:sz="0" w:space="0" w:color="auto"/>
                            <w:left w:val="none" w:sz="0" w:space="0" w:color="auto"/>
                            <w:bottom w:val="none" w:sz="0" w:space="0" w:color="auto"/>
                            <w:right w:val="none" w:sz="0" w:space="0" w:color="auto"/>
                          </w:divBdr>
                          <w:divsChild>
                            <w:div w:id="1757745169">
                              <w:marLeft w:val="0"/>
                              <w:marRight w:val="0"/>
                              <w:marTop w:val="0"/>
                              <w:marBottom w:val="0"/>
                              <w:divBdr>
                                <w:top w:val="none" w:sz="0" w:space="0" w:color="auto"/>
                                <w:left w:val="none" w:sz="0" w:space="0" w:color="auto"/>
                                <w:bottom w:val="none" w:sz="0" w:space="0" w:color="auto"/>
                                <w:right w:val="none" w:sz="0" w:space="0" w:color="auto"/>
                              </w:divBdr>
                            </w:div>
                            <w:div w:id="2085178233">
                              <w:marLeft w:val="0"/>
                              <w:marRight w:val="0"/>
                              <w:marTop w:val="150"/>
                              <w:marBottom w:val="30"/>
                              <w:divBdr>
                                <w:top w:val="none" w:sz="0" w:space="0" w:color="auto"/>
                                <w:left w:val="none" w:sz="0" w:space="0" w:color="auto"/>
                                <w:bottom w:val="none" w:sz="0" w:space="0" w:color="auto"/>
                                <w:right w:val="none" w:sz="0" w:space="0" w:color="auto"/>
                              </w:divBdr>
                              <w:divsChild>
                                <w:div w:id="198132718">
                                  <w:marLeft w:val="0"/>
                                  <w:marRight w:val="0"/>
                                  <w:marTop w:val="0"/>
                                  <w:marBottom w:val="0"/>
                                  <w:divBdr>
                                    <w:top w:val="none" w:sz="0" w:space="0" w:color="auto"/>
                                    <w:left w:val="none" w:sz="0" w:space="0" w:color="auto"/>
                                    <w:bottom w:val="none" w:sz="0" w:space="0" w:color="auto"/>
                                    <w:right w:val="none" w:sz="0" w:space="0" w:color="auto"/>
                                  </w:divBdr>
                                  <w:divsChild>
                                    <w:div w:id="1084181158">
                                      <w:marLeft w:val="0"/>
                                      <w:marRight w:val="0"/>
                                      <w:marTop w:val="0"/>
                                      <w:marBottom w:val="0"/>
                                      <w:divBdr>
                                        <w:top w:val="none" w:sz="0" w:space="0" w:color="auto"/>
                                        <w:left w:val="none" w:sz="0" w:space="0" w:color="auto"/>
                                        <w:bottom w:val="none" w:sz="0" w:space="0" w:color="auto"/>
                                        <w:right w:val="none" w:sz="0" w:space="0" w:color="auto"/>
                                      </w:divBdr>
                                    </w:div>
                                    <w:div w:id="1689485071">
                                      <w:marLeft w:val="0"/>
                                      <w:marRight w:val="0"/>
                                      <w:marTop w:val="0"/>
                                      <w:marBottom w:val="0"/>
                                      <w:divBdr>
                                        <w:top w:val="none" w:sz="0" w:space="0" w:color="auto"/>
                                        <w:left w:val="none" w:sz="0" w:space="0" w:color="auto"/>
                                        <w:bottom w:val="none" w:sz="0" w:space="0" w:color="auto"/>
                                        <w:right w:val="none" w:sz="0" w:space="0" w:color="auto"/>
                                      </w:divBdr>
                                    </w:div>
                                  </w:divsChild>
                                </w:div>
                                <w:div w:id="837381506">
                                  <w:marLeft w:val="0"/>
                                  <w:marRight w:val="0"/>
                                  <w:marTop w:val="0"/>
                                  <w:marBottom w:val="0"/>
                                  <w:divBdr>
                                    <w:top w:val="none" w:sz="0" w:space="0" w:color="auto"/>
                                    <w:left w:val="none" w:sz="0" w:space="0" w:color="auto"/>
                                    <w:bottom w:val="none" w:sz="0" w:space="0" w:color="auto"/>
                                    <w:right w:val="none" w:sz="0" w:space="0" w:color="auto"/>
                                  </w:divBdr>
                                  <w:divsChild>
                                    <w:div w:id="1479686597">
                                      <w:marLeft w:val="0"/>
                                      <w:marRight w:val="0"/>
                                      <w:marTop w:val="0"/>
                                      <w:marBottom w:val="0"/>
                                      <w:divBdr>
                                        <w:top w:val="none" w:sz="0" w:space="0" w:color="auto"/>
                                        <w:left w:val="none" w:sz="0" w:space="0" w:color="auto"/>
                                        <w:bottom w:val="none" w:sz="0" w:space="0" w:color="auto"/>
                                        <w:right w:val="none" w:sz="0" w:space="0" w:color="auto"/>
                                      </w:divBdr>
                                    </w:div>
                                    <w:div w:id="1497569463">
                                      <w:marLeft w:val="0"/>
                                      <w:marRight w:val="0"/>
                                      <w:marTop w:val="0"/>
                                      <w:marBottom w:val="0"/>
                                      <w:divBdr>
                                        <w:top w:val="none" w:sz="0" w:space="0" w:color="auto"/>
                                        <w:left w:val="none" w:sz="0" w:space="0" w:color="auto"/>
                                        <w:bottom w:val="none" w:sz="0" w:space="0" w:color="auto"/>
                                        <w:right w:val="none" w:sz="0" w:space="0" w:color="auto"/>
                                      </w:divBdr>
                                    </w:div>
                                  </w:divsChild>
                                </w:div>
                                <w:div w:id="878279114">
                                  <w:marLeft w:val="0"/>
                                  <w:marRight w:val="0"/>
                                  <w:marTop w:val="0"/>
                                  <w:marBottom w:val="0"/>
                                  <w:divBdr>
                                    <w:top w:val="none" w:sz="0" w:space="0" w:color="auto"/>
                                    <w:left w:val="none" w:sz="0" w:space="0" w:color="auto"/>
                                    <w:bottom w:val="none" w:sz="0" w:space="0" w:color="auto"/>
                                    <w:right w:val="none" w:sz="0" w:space="0" w:color="auto"/>
                                  </w:divBdr>
                                  <w:divsChild>
                                    <w:div w:id="328605638">
                                      <w:marLeft w:val="0"/>
                                      <w:marRight w:val="0"/>
                                      <w:marTop w:val="0"/>
                                      <w:marBottom w:val="0"/>
                                      <w:divBdr>
                                        <w:top w:val="none" w:sz="0" w:space="0" w:color="auto"/>
                                        <w:left w:val="none" w:sz="0" w:space="0" w:color="auto"/>
                                        <w:bottom w:val="none" w:sz="0" w:space="0" w:color="auto"/>
                                        <w:right w:val="none" w:sz="0" w:space="0" w:color="auto"/>
                                      </w:divBdr>
                                    </w:div>
                                    <w:div w:id="2026666561">
                                      <w:marLeft w:val="0"/>
                                      <w:marRight w:val="0"/>
                                      <w:marTop w:val="0"/>
                                      <w:marBottom w:val="0"/>
                                      <w:divBdr>
                                        <w:top w:val="none" w:sz="0" w:space="0" w:color="auto"/>
                                        <w:left w:val="none" w:sz="0" w:space="0" w:color="auto"/>
                                        <w:bottom w:val="none" w:sz="0" w:space="0" w:color="auto"/>
                                        <w:right w:val="none" w:sz="0" w:space="0" w:color="auto"/>
                                      </w:divBdr>
                                    </w:div>
                                  </w:divsChild>
                                </w:div>
                                <w:div w:id="1737363287">
                                  <w:marLeft w:val="0"/>
                                  <w:marRight w:val="0"/>
                                  <w:marTop w:val="0"/>
                                  <w:marBottom w:val="0"/>
                                  <w:divBdr>
                                    <w:top w:val="none" w:sz="0" w:space="0" w:color="auto"/>
                                    <w:left w:val="none" w:sz="0" w:space="0" w:color="auto"/>
                                    <w:bottom w:val="none" w:sz="0" w:space="0" w:color="auto"/>
                                    <w:right w:val="none" w:sz="0" w:space="0" w:color="auto"/>
                                  </w:divBdr>
                                  <w:divsChild>
                                    <w:div w:id="1583104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2954894">
                          <w:marLeft w:val="0"/>
                          <w:marRight w:val="0"/>
                          <w:marTop w:val="0"/>
                          <w:marBottom w:val="0"/>
                          <w:divBdr>
                            <w:top w:val="none" w:sz="0" w:space="0" w:color="auto"/>
                            <w:left w:val="none" w:sz="0" w:space="0" w:color="auto"/>
                            <w:bottom w:val="none" w:sz="0" w:space="0" w:color="auto"/>
                            <w:right w:val="none" w:sz="0" w:space="0" w:color="auto"/>
                          </w:divBdr>
                          <w:divsChild>
                            <w:div w:id="702828266">
                              <w:marLeft w:val="0"/>
                              <w:marRight w:val="0"/>
                              <w:marTop w:val="0"/>
                              <w:marBottom w:val="0"/>
                              <w:divBdr>
                                <w:top w:val="none" w:sz="0" w:space="0" w:color="auto"/>
                                <w:left w:val="none" w:sz="0" w:space="0" w:color="auto"/>
                                <w:bottom w:val="none" w:sz="0" w:space="0" w:color="auto"/>
                                <w:right w:val="none" w:sz="0" w:space="0" w:color="auto"/>
                              </w:divBdr>
                              <w:divsChild>
                                <w:div w:id="533273856">
                                  <w:marLeft w:val="0"/>
                                  <w:marRight w:val="0"/>
                                  <w:marTop w:val="0"/>
                                  <w:marBottom w:val="0"/>
                                  <w:divBdr>
                                    <w:top w:val="none" w:sz="0" w:space="0" w:color="auto"/>
                                    <w:left w:val="none" w:sz="0" w:space="0" w:color="auto"/>
                                    <w:bottom w:val="none" w:sz="0" w:space="0" w:color="auto"/>
                                    <w:right w:val="none" w:sz="0" w:space="0" w:color="auto"/>
                                  </w:divBdr>
                                  <w:divsChild>
                                    <w:div w:id="1306736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36693886">
                  <w:marLeft w:val="0"/>
                  <w:marRight w:val="0"/>
                  <w:marTop w:val="0"/>
                  <w:marBottom w:val="0"/>
                  <w:divBdr>
                    <w:top w:val="none" w:sz="0" w:space="0" w:color="auto"/>
                    <w:left w:val="none" w:sz="0" w:space="0" w:color="auto"/>
                    <w:bottom w:val="single" w:sz="6" w:space="7" w:color="E6ECF0"/>
                    <w:right w:val="none" w:sz="0" w:space="0" w:color="auto"/>
                  </w:divBdr>
                  <w:divsChild>
                    <w:div w:id="536822712">
                      <w:marLeft w:val="870"/>
                      <w:marRight w:val="0"/>
                      <w:marTop w:val="0"/>
                      <w:marBottom w:val="0"/>
                      <w:divBdr>
                        <w:top w:val="none" w:sz="0" w:space="0" w:color="auto"/>
                        <w:left w:val="none" w:sz="0" w:space="0" w:color="auto"/>
                        <w:bottom w:val="none" w:sz="0" w:space="0" w:color="auto"/>
                        <w:right w:val="none" w:sz="0" w:space="0" w:color="auto"/>
                      </w:divBdr>
                      <w:divsChild>
                        <w:div w:id="848376506">
                          <w:marLeft w:val="0"/>
                          <w:marRight w:val="0"/>
                          <w:marTop w:val="0"/>
                          <w:marBottom w:val="0"/>
                          <w:divBdr>
                            <w:top w:val="none" w:sz="0" w:space="0" w:color="auto"/>
                            <w:left w:val="none" w:sz="0" w:space="0" w:color="auto"/>
                            <w:bottom w:val="none" w:sz="0" w:space="0" w:color="auto"/>
                            <w:right w:val="none" w:sz="0" w:space="0" w:color="auto"/>
                          </w:divBdr>
                          <w:divsChild>
                            <w:div w:id="1239902118">
                              <w:marLeft w:val="0"/>
                              <w:marRight w:val="0"/>
                              <w:marTop w:val="0"/>
                              <w:marBottom w:val="0"/>
                              <w:divBdr>
                                <w:top w:val="none" w:sz="0" w:space="0" w:color="auto"/>
                                <w:left w:val="none" w:sz="0" w:space="0" w:color="auto"/>
                                <w:bottom w:val="none" w:sz="0" w:space="0" w:color="auto"/>
                                <w:right w:val="none" w:sz="0" w:space="0" w:color="auto"/>
                              </w:divBdr>
                            </w:div>
                            <w:div w:id="1732998383">
                              <w:marLeft w:val="0"/>
                              <w:marRight w:val="0"/>
                              <w:marTop w:val="150"/>
                              <w:marBottom w:val="30"/>
                              <w:divBdr>
                                <w:top w:val="none" w:sz="0" w:space="0" w:color="auto"/>
                                <w:left w:val="none" w:sz="0" w:space="0" w:color="auto"/>
                                <w:bottom w:val="none" w:sz="0" w:space="0" w:color="auto"/>
                                <w:right w:val="none" w:sz="0" w:space="0" w:color="auto"/>
                              </w:divBdr>
                              <w:divsChild>
                                <w:div w:id="15272680">
                                  <w:marLeft w:val="0"/>
                                  <w:marRight w:val="0"/>
                                  <w:marTop w:val="0"/>
                                  <w:marBottom w:val="0"/>
                                  <w:divBdr>
                                    <w:top w:val="none" w:sz="0" w:space="0" w:color="auto"/>
                                    <w:left w:val="none" w:sz="0" w:space="0" w:color="auto"/>
                                    <w:bottom w:val="none" w:sz="0" w:space="0" w:color="auto"/>
                                    <w:right w:val="none" w:sz="0" w:space="0" w:color="auto"/>
                                  </w:divBdr>
                                  <w:divsChild>
                                    <w:div w:id="433717395">
                                      <w:marLeft w:val="0"/>
                                      <w:marRight w:val="0"/>
                                      <w:marTop w:val="0"/>
                                      <w:marBottom w:val="0"/>
                                      <w:divBdr>
                                        <w:top w:val="none" w:sz="0" w:space="0" w:color="auto"/>
                                        <w:left w:val="none" w:sz="0" w:space="0" w:color="auto"/>
                                        <w:bottom w:val="none" w:sz="0" w:space="0" w:color="auto"/>
                                        <w:right w:val="none" w:sz="0" w:space="0" w:color="auto"/>
                                      </w:divBdr>
                                    </w:div>
                                    <w:div w:id="1509248326">
                                      <w:marLeft w:val="0"/>
                                      <w:marRight w:val="0"/>
                                      <w:marTop w:val="0"/>
                                      <w:marBottom w:val="0"/>
                                      <w:divBdr>
                                        <w:top w:val="none" w:sz="0" w:space="0" w:color="auto"/>
                                        <w:left w:val="none" w:sz="0" w:space="0" w:color="auto"/>
                                        <w:bottom w:val="none" w:sz="0" w:space="0" w:color="auto"/>
                                        <w:right w:val="none" w:sz="0" w:space="0" w:color="auto"/>
                                      </w:divBdr>
                                    </w:div>
                                  </w:divsChild>
                                </w:div>
                                <w:div w:id="1182822614">
                                  <w:marLeft w:val="0"/>
                                  <w:marRight w:val="0"/>
                                  <w:marTop w:val="0"/>
                                  <w:marBottom w:val="0"/>
                                  <w:divBdr>
                                    <w:top w:val="none" w:sz="0" w:space="0" w:color="auto"/>
                                    <w:left w:val="none" w:sz="0" w:space="0" w:color="auto"/>
                                    <w:bottom w:val="none" w:sz="0" w:space="0" w:color="auto"/>
                                    <w:right w:val="none" w:sz="0" w:space="0" w:color="auto"/>
                                  </w:divBdr>
                                  <w:divsChild>
                                    <w:div w:id="786047050">
                                      <w:marLeft w:val="0"/>
                                      <w:marRight w:val="0"/>
                                      <w:marTop w:val="0"/>
                                      <w:marBottom w:val="0"/>
                                      <w:divBdr>
                                        <w:top w:val="none" w:sz="0" w:space="0" w:color="auto"/>
                                        <w:left w:val="none" w:sz="0" w:space="0" w:color="auto"/>
                                        <w:bottom w:val="none" w:sz="0" w:space="0" w:color="auto"/>
                                        <w:right w:val="none" w:sz="0" w:space="0" w:color="auto"/>
                                      </w:divBdr>
                                    </w:div>
                                  </w:divsChild>
                                </w:div>
                                <w:div w:id="1475877592">
                                  <w:marLeft w:val="0"/>
                                  <w:marRight w:val="0"/>
                                  <w:marTop w:val="0"/>
                                  <w:marBottom w:val="0"/>
                                  <w:divBdr>
                                    <w:top w:val="none" w:sz="0" w:space="0" w:color="auto"/>
                                    <w:left w:val="none" w:sz="0" w:space="0" w:color="auto"/>
                                    <w:bottom w:val="none" w:sz="0" w:space="0" w:color="auto"/>
                                    <w:right w:val="none" w:sz="0" w:space="0" w:color="auto"/>
                                  </w:divBdr>
                                  <w:divsChild>
                                    <w:div w:id="2022125146">
                                      <w:marLeft w:val="0"/>
                                      <w:marRight w:val="0"/>
                                      <w:marTop w:val="0"/>
                                      <w:marBottom w:val="0"/>
                                      <w:divBdr>
                                        <w:top w:val="none" w:sz="0" w:space="0" w:color="auto"/>
                                        <w:left w:val="none" w:sz="0" w:space="0" w:color="auto"/>
                                        <w:bottom w:val="none" w:sz="0" w:space="0" w:color="auto"/>
                                        <w:right w:val="none" w:sz="0" w:space="0" w:color="auto"/>
                                      </w:divBdr>
                                    </w:div>
                                  </w:divsChild>
                                </w:div>
                                <w:div w:id="2006009605">
                                  <w:marLeft w:val="0"/>
                                  <w:marRight w:val="0"/>
                                  <w:marTop w:val="0"/>
                                  <w:marBottom w:val="0"/>
                                  <w:divBdr>
                                    <w:top w:val="none" w:sz="0" w:space="0" w:color="auto"/>
                                    <w:left w:val="none" w:sz="0" w:space="0" w:color="auto"/>
                                    <w:bottom w:val="none" w:sz="0" w:space="0" w:color="auto"/>
                                    <w:right w:val="none" w:sz="0" w:space="0" w:color="auto"/>
                                  </w:divBdr>
                                  <w:divsChild>
                                    <w:div w:id="107741828">
                                      <w:marLeft w:val="0"/>
                                      <w:marRight w:val="0"/>
                                      <w:marTop w:val="0"/>
                                      <w:marBottom w:val="0"/>
                                      <w:divBdr>
                                        <w:top w:val="none" w:sz="0" w:space="0" w:color="auto"/>
                                        <w:left w:val="none" w:sz="0" w:space="0" w:color="auto"/>
                                        <w:bottom w:val="none" w:sz="0" w:space="0" w:color="auto"/>
                                        <w:right w:val="none" w:sz="0" w:space="0" w:color="auto"/>
                                      </w:divBdr>
                                    </w:div>
                                    <w:div w:id="1687318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79648628">
                          <w:marLeft w:val="0"/>
                          <w:marRight w:val="0"/>
                          <w:marTop w:val="150"/>
                          <w:marBottom w:val="0"/>
                          <w:divBdr>
                            <w:top w:val="none" w:sz="0" w:space="0" w:color="auto"/>
                            <w:left w:val="none" w:sz="0" w:space="0" w:color="auto"/>
                            <w:bottom w:val="none" w:sz="0" w:space="0" w:color="auto"/>
                            <w:right w:val="none" w:sz="0" w:space="0" w:color="auto"/>
                          </w:divBdr>
                          <w:divsChild>
                            <w:div w:id="70010776">
                              <w:marLeft w:val="0"/>
                              <w:marRight w:val="0"/>
                              <w:marTop w:val="0"/>
                              <w:marBottom w:val="0"/>
                              <w:divBdr>
                                <w:top w:val="none" w:sz="0" w:space="0" w:color="auto"/>
                                <w:left w:val="none" w:sz="0" w:space="0" w:color="auto"/>
                                <w:bottom w:val="none" w:sz="0" w:space="0" w:color="auto"/>
                                <w:right w:val="none" w:sz="0" w:space="0" w:color="auto"/>
                              </w:divBdr>
                              <w:divsChild>
                                <w:div w:id="1946383125">
                                  <w:marLeft w:val="0"/>
                                  <w:marRight w:val="0"/>
                                  <w:marTop w:val="0"/>
                                  <w:marBottom w:val="0"/>
                                  <w:divBdr>
                                    <w:top w:val="none" w:sz="0" w:space="0" w:color="auto"/>
                                    <w:left w:val="none" w:sz="0" w:space="0" w:color="auto"/>
                                    <w:bottom w:val="none" w:sz="0" w:space="0" w:color="auto"/>
                                    <w:right w:val="none" w:sz="0" w:space="0" w:color="auto"/>
                                  </w:divBdr>
                                  <w:divsChild>
                                    <w:div w:id="1268194122">
                                      <w:marLeft w:val="0"/>
                                      <w:marRight w:val="0"/>
                                      <w:marTop w:val="0"/>
                                      <w:marBottom w:val="0"/>
                                      <w:divBdr>
                                        <w:top w:val="none" w:sz="0" w:space="0" w:color="auto"/>
                                        <w:left w:val="none" w:sz="0" w:space="0" w:color="auto"/>
                                        <w:bottom w:val="none" w:sz="0" w:space="0" w:color="auto"/>
                                        <w:right w:val="none" w:sz="0" w:space="0" w:color="auto"/>
                                      </w:divBdr>
                                      <w:divsChild>
                                        <w:div w:id="1386104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89387615">
                          <w:marLeft w:val="0"/>
                          <w:marRight w:val="0"/>
                          <w:marTop w:val="0"/>
                          <w:marBottom w:val="0"/>
                          <w:divBdr>
                            <w:top w:val="none" w:sz="0" w:space="0" w:color="auto"/>
                            <w:left w:val="none" w:sz="0" w:space="0" w:color="auto"/>
                            <w:bottom w:val="none" w:sz="0" w:space="0" w:color="auto"/>
                            <w:right w:val="none" w:sz="0" w:space="0" w:color="auto"/>
                          </w:divBdr>
                        </w:div>
                        <w:div w:id="1618180394">
                          <w:marLeft w:val="0"/>
                          <w:marRight w:val="0"/>
                          <w:marTop w:val="0"/>
                          <w:marBottom w:val="0"/>
                          <w:divBdr>
                            <w:top w:val="none" w:sz="0" w:space="0" w:color="auto"/>
                            <w:left w:val="none" w:sz="0" w:space="0" w:color="auto"/>
                            <w:bottom w:val="none" w:sz="0" w:space="0" w:color="auto"/>
                            <w:right w:val="none" w:sz="0" w:space="0" w:color="auto"/>
                          </w:divBdr>
                          <w:divsChild>
                            <w:div w:id="6714849">
                              <w:marLeft w:val="0"/>
                              <w:marRight w:val="0"/>
                              <w:marTop w:val="0"/>
                              <w:marBottom w:val="0"/>
                              <w:divBdr>
                                <w:top w:val="none" w:sz="0" w:space="0" w:color="auto"/>
                                <w:left w:val="none" w:sz="0" w:space="0" w:color="auto"/>
                                <w:bottom w:val="none" w:sz="0" w:space="0" w:color="auto"/>
                                <w:right w:val="none" w:sz="0" w:space="0" w:color="auto"/>
                              </w:divBdr>
                              <w:divsChild>
                                <w:div w:id="390857301">
                                  <w:marLeft w:val="0"/>
                                  <w:marRight w:val="0"/>
                                  <w:marTop w:val="0"/>
                                  <w:marBottom w:val="0"/>
                                  <w:divBdr>
                                    <w:top w:val="none" w:sz="0" w:space="0" w:color="auto"/>
                                    <w:left w:val="none" w:sz="0" w:space="0" w:color="auto"/>
                                    <w:bottom w:val="none" w:sz="0" w:space="0" w:color="auto"/>
                                    <w:right w:val="none" w:sz="0" w:space="0" w:color="auto"/>
                                  </w:divBdr>
                                  <w:divsChild>
                                    <w:div w:id="1774671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42319572">
                  <w:marLeft w:val="0"/>
                  <w:marRight w:val="0"/>
                  <w:marTop w:val="0"/>
                  <w:marBottom w:val="0"/>
                  <w:divBdr>
                    <w:top w:val="none" w:sz="0" w:space="0" w:color="auto"/>
                    <w:left w:val="none" w:sz="0" w:space="0" w:color="auto"/>
                    <w:bottom w:val="single" w:sz="6" w:space="7" w:color="E6ECF0"/>
                    <w:right w:val="none" w:sz="0" w:space="0" w:color="auto"/>
                  </w:divBdr>
                  <w:divsChild>
                    <w:div w:id="1363049427">
                      <w:marLeft w:val="870"/>
                      <w:marRight w:val="0"/>
                      <w:marTop w:val="0"/>
                      <w:marBottom w:val="0"/>
                      <w:divBdr>
                        <w:top w:val="none" w:sz="0" w:space="0" w:color="auto"/>
                        <w:left w:val="none" w:sz="0" w:space="0" w:color="auto"/>
                        <w:bottom w:val="none" w:sz="0" w:space="0" w:color="auto"/>
                        <w:right w:val="none" w:sz="0" w:space="0" w:color="auto"/>
                      </w:divBdr>
                      <w:divsChild>
                        <w:div w:id="1171678324">
                          <w:marLeft w:val="0"/>
                          <w:marRight w:val="0"/>
                          <w:marTop w:val="0"/>
                          <w:marBottom w:val="0"/>
                          <w:divBdr>
                            <w:top w:val="none" w:sz="0" w:space="0" w:color="auto"/>
                            <w:left w:val="none" w:sz="0" w:space="0" w:color="auto"/>
                            <w:bottom w:val="none" w:sz="0" w:space="0" w:color="auto"/>
                            <w:right w:val="none" w:sz="0" w:space="0" w:color="auto"/>
                          </w:divBdr>
                          <w:divsChild>
                            <w:div w:id="32967249">
                              <w:marLeft w:val="0"/>
                              <w:marRight w:val="0"/>
                              <w:marTop w:val="150"/>
                              <w:marBottom w:val="30"/>
                              <w:divBdr>
                                <w:top w:val="none" w:sz="0" w:space="0" w:color="auto"/>
                                <w:left w:val="none" w:sz="0" w:space="0" w:color="auto"/>
                                <w:bottom w:val="none" w:sz="0" w:space="0" w:color="auto"/>
                                <w:right w:val="none" w:sz="0" w:space="0" w:color="auto"/>
                              </w:divBdr>
                              <w:divsChild>
                                <w:div w:id="328367047">
                                  <w:marLeft w:val="0"/>
                                  <w:marRight w:val="0"/>
                                  <w:marTop w:val="0"/>
                                  <w:marBottom w:val="0"/>
                                  <w:divBdr>
                                    <w:top w:val="none" w:sz="0" w:space="0" w:color="auto"/>
                                    <w:left w:val="none" w:sz="0" w:space="0" w:color="auto"/>
                                    <w:bottom w:val="none" w:sz="0" w:space="0" w:color="auto"/>
                                    <w:right w:val="none" w:sz="0" w:space="0" w:color="auto"/>
                                  </w:divBdr>
                                  <w:divsChild>
                                    <w:div w:id="77755358">
                                      <w:marLeft w:val="0"/>
                                      <w:marRight w:val="0"/>
                                      <w:marTop w:val="0"/>
                                      <w:marBottom w:val="0"/>
                                      <w:divBdr>
                                        <w:top w:val="none" w:sz="0" w:space="0" w:color="auto"/>
                                        <w:left w:val="none" w:sz="0" w:space="0" w:color="auto"/>
                                        <w:bottom w:val="none" w:sz="0" w:space="0" w:color="auto"/>
                                        <w:right w:val="none" w:sz="0" w:space="0" w:color="auto"/>
                                      </w:divBdr>
                                    </w:div>
                                    <w:div w:id="957906399">
                                      <w:marLeft w:val="0"/>
                                      <w:marRight w:val="0"/>
                                      <w:marTop w:val="0"/>
                                      <w:marBottom w:val="0"/>
                                      <w:divBdr>
                                        <w:top w:val="none" w:sz="0" w:space="0" w:color="auto"/>
                                        <w:left w:val="none" w:sz="0" w:space="0" w:color="auto"/>
                                        <w:bottom w:val="none" w:sz="0" w:space="0" w:color="auto"/>
                                        <w:right w:val="none" w:sz="0" w:space="0" w:color="auto"/>
                                      </w:divBdr>
                                    </w:div>
                                  </w:divsChild>
                                </w:div>
                                <w:div w:id="511921778">
                                  <w:marLeft w:val="0"/>
                                  <w:marRight w:val="0"/>
                                  <w:marTop w:val="0"/>
                                  <w:marBottom w:val="0"/>
                                  <w:divBdr>
                                    <w:top w:val="none" w:sz="0" w:space="0" w:color="auto"/>
                                    <w:left w:val="none" w:sz="0" w:space="0" w:color="auto"/>
                                    <w:bottom w:val="none" w:sz="0" w:space="0" w:color="auto"/>
                                    <w:right w:val="none" w:sz="0" w:space="0" w:color="auto"/>
                                  </w:divBdr>
                                  <w:divsChild>
                                    <w:div w:id="1993219115">
                                      <w:marLeft w:val="0"/>
                                      <w:marRight w:val="0"/>
                                      <w:marTop w:val="0"/>
                                      <w:marBottom w:val="0"/>
                                      <w:divBdr>
                                        <w:top w:val="none" w:sz="0" w:space="0" w:color="auto"/>
                                        <w:left w:val="none" w:sz="0" w:space="0" w:color="auto"/>
                                        <w:bottom w:val="none" w:sz="0" w:space="0" w:color="auto"/>
                                        <w:right w:val="none" w:sz="0" w:space="0" w:color="auto"/>
                                      </w:divBdr>
                                    </w:div>
                                  </w:divsChild>
                                </w:div>
                                <w:div w:id="1657294533">
                                  <w:marLeft w:val="0"/>
                                  <w:marRight w:val="0"/>
                                  <w:marTop w:val="0"/>
                                  <w:marBottom w:val="0"/>
                                  <w:divBdr>
                                    <w:top w:val="none" w:sz="0" w:space="0" w:color="auto"/>
                                    <w:left w:val="none" w:sz="0" w:space="0" w:color="auto"/>
                                    <w:bottom w:val="none" w:sz="0" w:space="0" w:color="auto"/>
                                    <w:right w:val="none" w:sz="0" w:space="0" w:color="auto"/>
                                  </w:divBdr>
                                  <w:divsChild>
                                    <w:div w:id="165630647">
                                      <w:marLeft w:val="0"/>
                                      <w:marRight w:val="0"/>
                                      <w:marTop w:val="0"/>
                                      <w:marBottom w:val="0"/>
                                      <w:divBdr>
                                        <w:top w:val="none" w:sz="0" w:space="0" w:color="auto"/>
                                        <w:left w:val="none" w:sz="0" w:space="0" w:color="auto"/>
                                        <w:bottom w:val="none" w:sz="0" w:space="0" w:color="auto"/>
                                        <w:right w:val="none" w:sz="0" w:space="0" w:color="auto"/>
                                      </w:divBdr>
                                    </w:div>
                                    <w:div w:id="781531247">
                                      <w:marLeft w:val="0"/>
                                      <w:marRight w:val="0"/>
                                      <w:marTop w:val="0"/>
                                      <w:marBottom w:val="0"/>
                                      <w:divBdr>
                                        <w:top w:val="none" w:sz="0" w:space="0" w:color="auto"/>
                                        <w:left w:val="none" w:sz="0" w:space="0" w:color="auto"/>
                                        <w:bottom w:val="none" w:sz="0" w:space="0" w:color="auto"/>
                                        <w:right w:val="none" w:sz="0" w:space="0" w:color="auto"/>
                                      </w:divBdr>
                                    </w:div>
                                  </w:divsChild>
                                </w:div>
                                <w:div w:id="1713917123">
                                  <w:marLeft w:val="0"/>
                                  <w:marRight w:val="0"/>
                                  <w:marTop w:val="0"/>
                                  <w:marBottom w:val="0"/>
                                  <w:divBdr>
                                    <w:top w:val="none" w:sz="0" w:space="0" w:color="auto"/>
                                    <w:left w:val="none" w:sz="0" w:space="0" w:color="auto"/>
                                    <w:bottom w:val="none" w:sz="0" w:space="0" w:color="auto"/>
                                    <w:right w:val="none" w:sz="0" w:space="0" w:color="auto"/>
                                  </w:divBdr>
                                  <w:divsChild>
                                    <w:div w:id="18716015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4473849">
                              <w:marLeft w:val="0"/>
                              <w:marRight w:val="0"/>
                              <w:marTop w:val="0"/>
                              <w:marBottom w:val="0"/>
                              <w:divBdr>
                                <w:top w:val="none" w:sz="0" w:space="0" w:color="auto"/>
                                <w:left w:val="none" w:sz="0" w:space="0" w:color="auto"/>
                                <w:bottom w:val="none" w:sz="0" w:space="0" w:color="auto"/>
                                <w:right w:val="none" w:sz="0" w:space="0" w:color="auto"/>
                              </w:divBdr>
                            </w:div>
                          </w:divsChild>
                        </w:div>
                        <w:div w:id="1476726374">
                          <w:marLeft w:val="0"/>
                          <w:marRight w:val="0"/>
                          <w:marTop w:val="0"/>
                          <w:marBottom w:val="0"/>
                          <w:divBdr>
                            <w:top w:val="none" w:sz="0" w:space="0" w:color="auto"/>
                            <w:left w:val="none" w:sz="0" w:space="0" w:color="auto"/>
                            <w:bottom w:val="none" w:sz="0" w:space="0" w:color="auto"/>
                            <w:right w:val="none" w:sz="0" w:space="0" w:color="auto"/>
                          </w:divBdr>
                          <w:divsChild>
                            <w:div w:id="1630043297">
                              <w:marLeft w:val="0"/>
                              <w:marRight w:val="0"/>
                              <w:marTop w:val="0"/>
                              <w:marBottom w:val="0"/>
                              <w:divBdr>
                                <w:top w:val="none" w:sz="0" w:space="0" w:color="auto"/>
                                <w:left w:val="none" w:sz="0" w:space="0" w:color="auto"/>
                                <w:bottom w:val="none" w:sz="0" w:space="0" w:color="auto"/>
                                <w:right w:val="none" w:sz="0" w:space="0" w:color="auto"/>
                              </w:divBdr>
                              <w:divsChild>
                                <w:div w:id="1072434940">
                                  <w:marLeft w:val="0"/>
                                  <w:marRight w:val="0"/>
                                  <w:marTop w:val="0"/>
                                  <w:marBottom w:val="0"/>
                                  <w:divBdr>
                                    <w:top w:val="none" w:sz="0" w:space="0" w:color="auto"/>
                                    <w:left w:val="none" w:sz="0" w:space="0" w:color="auto"/>
                                    <w:bottom w:val="none" w:sz="0" w:space="0" w:color="auto"/>
                                    <w:right w:val="none" w:sz="0" w:space="0" w:color="auto"/>
                                  </w:divBdr>
                                  <w:divsChild>
                                    <w:div w:id="16687499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23193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0034824">
                  <w:marLeft w:val="0"/>
                  <w:marRight w:val="0"/>
                  <w:marTop w:val="0"/>
                  <w:marBottom w:val="0"/>
                  <w:divBdr>
                    <w:top w:val="none" w:sz="0" w:space="0" w:color="auto"/>
                    <w:left w:val="none" w:sz="0" w:space="0" w:color="auto"/>
                    <w:bottom w:val="single" w:sz="6" w:space="7" w:color="E6ECF0"/>
                    <w:right w:val="none" w:sz="0" w:space="0" w:color="auto"/>
                  </w:divBdr>
                  <w:divsChild>
                    <w:div w:id="135417094">
                      <w:marLeft w:val="870"/>
                      <w:marRight w:val="0"/>
                      <w:marTop w:val="0"/>
                      <w:marBottom w:val="0"/>
                      <w:divBdr>
                        <w:top w:val="none" w:sz="0" w:space="0" w:color="auto"/>
                        <w:left w:val="none" w:sz="0" w:space="0" w:color="auto"/>
                        <w:bottom w:val="none" w:sz="0" w:space="0" w:color="auto"/>
                        <w:right w:val="none" w:sz="0" w:space="0" w:color="auto"/>
                      </w:divBdr>
                      <w:divsChild>
                        <w:div w:id="156389568">
                          <w:marLeft w:val="0"/>
                          <w:marRight w:val="0"/>
                          <w:marTop w:val="0"/>
                          <w:marBottom w:val="0"/>
                          <w:divBdr>
                            <w:top w:val="none" w:sz="0" w:space="0" w:color="auto"/>
                            <w:left w:val="none" w:sz="0" w:space="0" w:color="auto"/>
                            <w:bottom w:val="none" w:sz="0" w:space="0" w:color="auto"/>
                            <w:right w:val="none" w:sz="0" w:space="0" w:color="auto"/>
                          </w:divBdr>
                        </w:div>
                        <w:div w:id="291985955">
                          <w:marLeft w:val="0"/>
                          <w:marRight w:val="0"/>
                          <w:marTop w:val="0"/>
                          <w:marBottom w:val="0"/>
                          <w:divBdr>
                            <w:top w:val="none" w:sz="0" w:space="0" w:color="auto"/>
                            <w:left w:val="none" w:sz="0" w:space="0" w:color="auto"/>
                            <w:bottom w:val="none" w:sz="0" w:space="0" w:color="auto"/>
                            <w:right w:val="none" w:sz="0" w:space="0" w:color="auto"/>
                          </w:divBdr>
                          <w:divsChild>
                            <w:div w:id="290090129">
                              <w:marLeft w:val="0"/>
                              <w:marRight w:val="0"/>
                              <w:marTop w:val="0"/>
                              <w:marBottom w:val="0"/>
                              <w:divBdr>
                                <w:top w:val="none" w:sz="0" w:space="0" w:color="auto"/>
                                <w:left w:val="none" w:sz="0" w:space="0" w:color="auto"/>
                                <w:bottom w:val="none" w:sz="0" w:space="0" w:color="auto"/>
                                <w:right w:val="none" w:sz="0" w:space="0" w:color="auto"/>
                              </w:divBdr>
                              <w:divsChild>
                                <w:div w:id="78989434">
                                  <w:marLeft w:val="0"/>
                                  <w:marRight w:val="0"/>
                                  <w:marTop w:val="0"/>
                                  <w:marBottom w:val="0"/>
                                  <w:divBdr>
                                    <w:top w:val="none" w:sz="0" w:space="0" w:color="auto"/>
                                    <w:left w:val="none" w:sz="0" w:space="0" w:color="auto"/>
                                    <w:bottom w:val="none" w:sz="0" w:space="0" w:color="auto"/>
                                    <w:right w:val="none" w:sz="0" w:space="0" w:color="auto"/>
                                  </w:divBdr>
                                  <w:divsChild>
                                    <w:div w:id="764156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94138929">
                          <w:marLeft w:val="0"/>
                          <w:marRight w:val="0"/>
                          <w:marTop w:val="150"/>
                          <w:marBottom w:val="0"/>
                          <w:divBdr>
                            <w:top w:val="none" w:sz="0" w:space="0" w:color="auto"/>
                            <w:left w:val="none" w:sz="0" w:space="0" w:color="auto"/>
                            <w:bottom w:val="none" w:sz="0" w:space="0" w:color="auto"/>
                            <w:right w:val="none" w:sz="0" w:space="0" w:color="auto"/>
                          </w:divBdr>
                          <w:divsChild>
                            <w:div w:id="454911777">
                              <w:marLeft w:val="0"/>
                              <w:marRight w:val="0"/>
                              <w:marTop w:val="0"/>
                              <w:marBottom w:val="0"/>
                              <w:divBdr>
                                <w:top w:val="none" w:sz="0" w:space="0" w:color="auto"/>
                                <w:left w:val="none" w:sz="0" w:space="0" w:color="auto"/>
                                <w:bottom w:val="none" w:sz="0" w:space="0" w:color="auto"/>
                                <w:right w:val="none" w:sz="0" w:space="0" w:color="auto"/>
                              </w:divBdr>
                              <w:divsChild>
                                <w:div w:id="707100054">
                                  <w:marLeft w:val="0"/>
                                  <w:marRight w:val="0"/>
                                  <w:marTop w:val="0"/>
                                  <w:marBottom w:val="0"/>
                                  <w:divBdr>
                                    <w:top w:val="none" w:sz="0" w:space="0" w:color="auto"/>
                                    <w:left w:val="none" w:sz="0" w:space="0" w:color="auto"/>
                                    <w:bottom w:val="none" w:sz="0" w:space="0" w:color="auto"/>
                                    <w:right w:val="none" w:sz="0" w:space="0" w:color="auto"/>
                                  </w:divBdr>
                                  <w:divsChild>
                                    <w:div w:id="872960557">
                                      <w:marLeft w:val="0"/>
                                      <w:marRight w:val="0"/>
                                      <w:marTop w:val="0"/>
                                      <w:marBottom w:val="0"/>
                                      <w:divBdr>
                                        <w:top w:val="none" w:sz="0" w:space="0" w:color="auto"/>
                                        <w:left w:val="none" w:sz="0" w:space="0" w:color="auto"/>
                                        <w:bottom w:val="none" w:sz="0" w:space="0" w:color="auto"/>
                                        <w:right w:val="none" w:sz="0" w:space="0" w:color="auto"/>
                                      </w:divBdr>
                                      <w:divsChild>
                                        <w:div w:id="412503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98416572">
                          <w:marLeft w:val="0"/>
                          <w:marRight w:val="0"/>
                          <w:marTop w:val="0"/>
                          <w:marBottom w:val="0"/>
                          <w:divBdr>
                            <w:top w:val="none" w:sz="0" w:space="0" w:color="auto"/>
                            <w:left w:val="none" w:sz="0" w:space="0" w:color="auto"/>
                            <w:bottom w:val="none" w:sz="0" w:space="0" w:color="auto"/>
                            <w:right w:val="none" w:sz="0" w:space="0" w:color="auto"/>
                          </w:divBdr>
                          <w:divsChild>
                            <w:div w:id="1077092368">
                              <w:marLeft w:val="0"/>
                              <w:marRight w:val="0"/>
                              <w:marTop w:val="75"/>
                              <w:marBottom w:val="0"/>
                              <w:divBdr>
                                <w:top w:val="none" w:sz="0" w:space="0" w:color="auto"/>
                                <w:left w:val="none" w:sz="0" w:space="0" w:color="auto"/>
                                <w:bottom w:val="none" w:sz="0" w:space="0" w:color="auto"/>
                                <w:right w:val="none" w:sz="0" w:space="0" w:color="auto"/>
                              </w:divBdr>
                            </w:div>
                          </w:divsChild>
                        </w:div>
                        <w:div w:id="615218221">
                          <w:marLeft w:val="0"/>
                          <w:marRight w:val="0"/>
                          <w:marTop w:val="0"/>
                          <w:marBottom w:val="0"/>
                          <w:divBdr>
                            <w:top w:val="none" w:sz="0" w:space="0" w:color="auto"/>
                            <w:left w:val="none" w:sz="0" w:space="0" w:color="auto"/>
                            <w:bottom w:val="none" w:sz="0" w:space="0" w:color="auto"/>
                            <w:right w:val="none" w:sz="0" w:space="0" w:color="auto"/>
                          </w:divBdr>
                          <w:divsChild>
                            <w:div w:id="461458028">
                              <w:marLeft w:val="0"/>
                              <w:marRight w:val="0"/>
                              <w:marTop w:val="150"/>
                              <w:marBottom w:val="30"/>
                              <w:divBdr>
                                <w:top w:val="none" w:sz="0" w:space="0" w:color="auto"/>
                                <w:left w:val="none" w:sz="0" w:space="0" w:color="auto"/>
                                <w:bottom w:val="none" w:sz="0" w:space="0" w:color="auto"/>
                                <w:right w:val="none" w:sz="0" w:space="0" w:color="auto"/>
                              </w:divBdr>
                              <w:divsChild>
                                <w:div w:id="69890330">
                                  <w:marLeft w:val="0"/>
                                  <w:marRight w:val="0"/>
                                  <w:marTop w:val="0"/>
                                  <w:marBottom w:val="0"/>
                                  <w:divBdr>
                                    <w:top w:val="none" w:sz="0" w:space="0" w:color="auto"/>
                                    <w:left w:val="none" w:sz="0" w:space="0" w:color="auto"/>
                                    <w:bottom w:val="none" w:sz="0" w:space="0" w:color="auto"/>
                                    <w:right w:val="none" w:sz="0" w:space="0" w:color="auto"/>
                                  </w:divBdr>
                                  <w:divsChild>
                                    <w:div w:id="698092782">
                                      <w:marLeft w:val="0"/>
                                      <w:marRight w:val="0"/>
                                      <w:marTop w:val="0"/>
                                      <w:marBottom w:val="0"/>
                                      <w:divBdr>
                                        <w:top w:val="none" w:sz="0" w:space="0" w:color="auto"/>
                                        <w:left w:val="none" w:sz="0" w:space="0" w:color="auto"/>
                                        <w:bottom w:val="none" w:sz="0" w:space="0" w:color="auto"/>
                                        <w:right w:val="none" w:sz="0" w:space="0" w:color="auto"/>
                                      </w:divBdr>
                                    </w:div>
                                  </w:divsChild>
                                </w:div>
                                <w:div w:id="140927028">
                                  <w:marLeft w:val="0"/>
                                  <w:marRight w:val="0"/>
                                  <w:marTop w:val="0"/>
                                  <w:marBottom w:val="0"/>
                                  <w:divBdr>
                                    <w:top w:val="none" w:sz="0" w:space="0" w:color="auto"/>
                                    <w:left w:val="none" w:sz="0" w:space="0" w:color="auto"/>
                                    <w:bottom w:val="none" w:sz="0" w:space="0" w:color="auto"/>
                                    <w:right w:val="none" w:sz="0" w:space="0" w:color="auto"/>
                                  </w:divBdr>
                                  <w:divsChild>
                                    <w:div w:id="1635406754">
                                      <w:marLeft w:val="0"/>
                                      <w:marRight w:val="0"/>
                                      <w:marTop w:val="0"/>
                                      <w:marBottom w:val="0"/>
                                      <w:divBdr>
                                        <w:top w:val="none" w:sz="0" w:space="0" w:color="auto"/>
                                        <w:left w:val="none" w:sz="0" w:space="0" w:color="auto"/>
                                        <w:bottom w:val="none" w:sz="0" w:space="0" w:color="auto"/>
                                        <w:right w:val="none" w:sz="0" w:space="0" w:color="auto"/>
                                      </w:divBdr>
                                    </w:div>
                                    <w:div w:id="2068069793">
                                      <w:marLeft w:val="0"/>
                                      <w:marRight w:val="0"/>
                                      <w:marTop w:val="0"/>
                                      <w:marBottom w:val="0"/>
                                      <w:divBdr>
                                        <w:top w:val="none" w:sz="0" w:space="0" w:color="auto"/>
                                        <w:left w:val="none" w:sz="0" w:space="0" w:color="auto"/>
                                        <w:bottom w:val="none" w:sz="0" w:space="0" w:color="auto"/>
                                        <w:right w:val="none" w:sz="0" w:space="0" w:color="auto"/>
                                      </w:divBdr>
                                    </w:div>
                                  </w:divsChild>
                                </w:div>
                                <w:div w:id="457338378">
                                  <w:marLeft w:val="0"/>
                                  <w:marRight w:val="0"/>
                                  <w:marTop w:val="0"/>
                                  <w:marBottom w:val="0"/>
                                  <w:divBdr>
                                    <w:top w:val="none" w:sz="0" w:space="0" w:color="auto"/>
                                    <w:left w:val="none" w:sz="0" w:space="0" w:color="auto"/>
                                    <w:bottom w:val="none" w:sz="0" w:space="0" w:color="auto"/>
                                    <w:right w:val="none" w:sz="0" w:space="0" w:color="auto"/>
                                  </w:divBdr>
                                  <w:divsChild>
                                    <w:div w:id="230315735">
                                      <w:marLeft w:val="0"/>
                                      <w:marRight w:val="0"/>
                                      <w:marTop w:val="0"/>
                                      <w:marBottom w:val="0"/>
                                      <w:divBdr>
                                        <w:top w:val="none" w:sz="0" w:space="0" w:color="auto"/>
                                        <w:left w:val="none" w:sz="0" w:space="0" w:color="auto"/>
                                        <w:bottom w:val="none" w:sz="0" w:space="0" w:color="auto"/>
                                        <w:right w:val="none" w:sz="0" w:space="0" w:color="auto"/>
                                      </w:divBdr>
                                    </w:div>
                                    <w:div w:id="1567257612">
                                      <w:marLeft w:val="0"/>
                                      <w:marRight w:val="0"/>
                                      <w:marTop w:val="0"/>
                                      <w:marBottom w:val="0"/>
                                      <w:divBdr>
                                        <w:top w:val="none" w:sz="0" w:space="0" w:color="auto"/>
                                        <w:left w:val="none" w:sz="0" w:space="0" w:color="auto"/>
                                        <w:bottom w:val="none" w:sz="0" w:space="0" w:color="auto"/>
                                        <w:right w:val="none" w:sz="0" w:space="0" w:color="auto"/>
                                      </w:divBdr>
                                    </w:div>
                                  </w:divsChild>
                                </w:div>
                                <w:div w:id="839007964">
                                  <w:marLeft w:val="0"/>
                                  <w:marRight w:val="0"/>
                                  <w:marTop w:val="0"/>
                                  <w:marBottom w:val="0"/>
                                  <w:divBdr>
                                    <w:top w:val="none" w:sz="0" w:space="0" w:color="auto"/>
                                    <w:left w:val="none" w:sz="0" w:space="0" w:color="auto"/>
                                    <w:bottom w:val="none" w:sz="0" w:space="0" w:color="auto"/>
                                    <w:right w:val="none" w:sz="0" w:space="0" w:color="auto"/>
                                  </w:divBdr>
                                  <w:divsChild>
                                    <w:div w:id="165285780">
                                      <w:marLeft w:val="0"/>
                                      <w:marRight w:val="0"/>
                                      <w:marTop w:val="0"/>
                                      <w:marBottom w:val="0"/>
                                      <w:divBdr>
                                        <w:top w:val="none" w:sz="0" w:space="0" w:color="auto"/>
                                        <w:left w:val="none" w:sz="0" w:space="0" w:color="auto"/>
                                        <w:bottom w:val="none" w:sz="0" w:space="0" w:color="auto"/>
                                        <w:right w:val="none" w:sz="0" w:space="0" w:color="auto"/>
                                      </w:divBdr>
                                    </w:div>
                                    <w:div w:id="681247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6375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23530085">
                  <w:marLeft w:val="0"/>
                  <w:marRight w:val="0"/>
                  <w:marTop w:val="0"/>
                  <w:marBottom w:val="0"/>
                  <w:divBdr>
                    <w:top w:val="none" w:sz="0" w:space="0" w:color="auto"/>
                    <w:left w:val="none" w:sz="0" w:space="0" w:color="auto"/>
                    <w:bottom w:val="single" w:sz="6" w:space="7" w:color="E6ECF0"/>
                    <w:right w:val="none" w:sz="0" w:space="0" w:color="auto"/>
                  </w:divBdr>
                  <w:divsChild>
                    <w:div w:id="1532650443">
                      <w:marLeft w:val="870"/>
                      <w:marRight w:val="0"/>
                      <w:marTop w:val="0"/>
                      <w:marBottom w:val="0"/>
                      <w:divBdr>
                        <w:top w:val="none" w:sz="0" w:space="0" w:color="auto"/>
                        <w:left w:val="none" w:sz="0" w:space="0" w:color="auto"/>
                        <w:bottom w:val="none" w:sz="0" w:space="0" w:color="auto"/>
                        <w:right w:val="none" w:sz="0" w:space="0" w:color="auto"/>
                      </w:divBdr>
                      <w:divsChild>
                        <w:div w:id="213583301">
                          <w:marLeft w:val="0"/>
                          <w:marRight w:val="0"/>
                          <w:marTop w:val="0"/>
                          <w:marBottom w:val="0"/>
                          <w:divBdr>
                            <w:top w:val="none" w:sz="0" w:space="0" w:color="auto"/>
                            <w:left w:val="none" w:sz="0" w:space="0" w:color="auto"/>
                            <w:bottom w:val="none" w:sz="0" w:space="0" w:color="auto"/>
                            <w:right w:val="none" w:sz="0" w:space="0" w:color="auto"/>
                          </w:divBdr>
                          <w:divsChild>
                            <w:div w:id="209920403">
                              <w:marLeft w:val="0"/>
                              <w:marRight w:val="0"/>
                              <w:marTop w:val="0"/>
                              <w:marBottom w:val="0"/>
                              <w:divBdr>
                                <w:top w:val="none" w:sz="0" w:space="0" w:color="auto"/>
                                <w:left w:val="none" w:sz="0" w:space="0" w:color="auto"/>
                                <w:bottom w:val="none" w:sz="0" w:space="0" w:color="auto"/>
                                <w:right w:val="none" w:sz="0" w:space="0" w:color="auto"/>
                              </w:divBdr>
                              <w:divsChild>
                                <w:div w:id="696588200">
                                  <w:marLeft w:val="0"/>
                                  <w:marRight w:val="0"/>
                                  <w:marTop w:val="0"/>
                                  <w:marBottom w:val="0"/>
                                  <w:divBdr>
                                    <w:top w:val="none" w:sz="0" w:space="0" w:color="auto"/>
                                    <w:left w:val="none" w:sz="0" w:space="0" w:color="auto"/>
                                    <w:bottom w:val="none" w:sz="0" w:space="0" w:color="auto"/>
                                    <w:right w:val="none" w:sz="0" w:space="0" w:color="auto"/>
                                  </w:divBdr>
                                  <w:divsChild>
                                    <w:div w:id="9566423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7537668">
                          <w:marLeft w:val="0"/>
                          <w:marRight w:val="0"/>
                          <w:marTop w:val="180"/>
                          <w:marBottom w:val="0"/>
                          <w:divBdr>
                            <w:top w:val="single" w:sz="6" w:space="0" w:color="E6ECF0"/>
                            <w:left w:val="single" w:sz="6" w:space="0" w:color="E6ECF0"/>
                            <w:bottom w:val="single" w:sz="6" w:space="0" w:color="E6ECF0"/>
                            <w:right w:val="single" w:sz="6" w:space="0" w:color="E6ECF0"/>
                          </w:divBdr>
                          <w:divsChild>
                            <w:div w:id="1980765471">
                              <w:marLeft w:val="0"/>
                              <w:marRight w:val="0"/>
                              <w:marTop w:val="0"/>
                              <w:marBottom w:val="0"/>
                              <w:divBdr>
                                <w:top w:val="none" w:sz="0" w:space="0" w:color="auto"/>
                                <w:left w:val="none" w:sz="0" w:space="0" w:color="auto"/>
                                <w:bottom w:val="none" w:sz="0" w:space="0" w:color="auto"/>
                                <w:right w:val="none" w:sz="0" w:space="0" w:color="auto"/>
                              </w:divBdr>
                              <w:divsChild>
                                <w:div w:id="1563058229">
                                  <w:marLeft w:val="0"/>
                                  <w:marRight w:val="0"/>
                                  <w:marTop w:val="0"/>
                                  <w:marBottom w:val="0"/>
                                  <w:divBdr>
                                    <w:top w:val="none" w:sz="0" w:space="0" w:color="auto"/>
                                    <w:left w:val="none" w:sz="0" w:space="0" w:color="auto"/>
                                    <w:bottom w:val="none" w:sz="0" w:space="0" w:color="auto"/>
                                    <w:right w:val="none" w:sz="0" w:space="0" w:color="auto"/>
                                  </w:divBdr>
                                  <w:divsChild>
                                    <w:div w:id="1361393350">
                                      <w:marLeft w:val="0"/>
                                      <w:marRight w:val="0"/>
                                      <w:marTop w:val="0"/>
                                      <w:marBottom w:val="0"/>
                                      <w:divBdr>
                                        <w:top w:val="none" w:sz="0" w:space="0" w:color="auto"/>
                                        <w:left w:val="none" w:sz="0" w:space="0" w:color="auto"/>
                                        <w:bottom w:val="none" w:sz="0" w:space="0" w:color="auto"/>
                                        <w:right w:val="none" w:sz="0" w:space="0" w:color="auto"/>
                                      </w:divBdr>
                                      <w:divsChild>
                                        <w:div w:id="1696078902">
                                          <w:marLeft w:val="0"/>
                                          <w:marRight w:val="0"/>
                                          <w:marTop w:val="0"/>
                                          <w:marBottom w:val="0"/>
                                          <w:divBdr>
                                            <w:top w:val="none" w:sz="0" w:space="0" w:color="auto"/>
                                            <w:left w:val="none" w:sz="0" w:space="0" w:color="auto"/>
                                            <w:bottom w:val="none" w:sz="0" w:space="0" w:color="auto"/>
                                            <w:right w:val="none" w:sz="0" w:space="0" w:color="auto"/>
                                          </w:divBdr>
                                          <w:divsChild>
                                            <w:div w:id="196898138">
                                              <w:marLeft w:val="0"/>
                                              <w:marRight w:val="0"/>
                                              <w:marTop w:val="0"/>
                                              <w:marBottom w:val="0"/>
                                              <w:divBdr>
                                                <w:top w:val="none" w:sz="0" w:space="0" w:color="auto"/>
                                                <w:left w:val="none" w:sz="0" w:space="0" w:color="auto"/>
                                                <w:bottom w:val="none" w:sz="0" w:space="0" w:color="auto"/>
                                                <w:right w:val="none" w:sz="0" w:space="0" w:color="auto"/>
                                              </w:divBdr>
                                            </w:div>
                                            <w:div w:id="794833399">
                                              <w:marLeft w:val="0"/>
                                              <w:marRight w:val="0"/>
                                              <w:marTop w:val="15"/>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67637204">
                          <w:marLeft w:val="0"/>
                          <w:marRight w:val="0"/>
                          <w:marTop w:val="0"/>
                          <w:marBottom w:val="0"/>
                          <w:divBdr>
                            <w:top w:val="none" w:sz="0" w:space="0" w:color="auto"/>
                            <w:left w:val="none" w:sz="0" w:space="0" w:color="auto"/>
                            <w:bottom w:val="none" w:sz="0" w:space="0" w:color="auto"/>
                            <w:right w:val="none" w:sz="0" w:space="0" w:color="auto"/>
                          </w:divBdr>
                        </w:div>
                        <w:div w:id="1740247240">
                          <w:marLeft w:val="0"/>
                          <w:marRight w:val="0"/>
                          <w:marTop w:val="0"/>
                          <w:marBottom w:val="0"/>
                          <w:divBdr>
                            <w:top w:val="none" w:sz="0" w:space="0" w:color="auto"/>
                            <w:left w:val="none" w:sz="0" w:space="0" w:color="auto"/>
                            <w:bottom w:val="none" w:sz="0" w:space="0" w:color="auto"/>
                            <w:right w:val="none" w:sz="0" w:space="0" w:color="auto"/>
                          </w:divBdr>
                          <w:divsChild>
                            <w:div w:id="1402286660">
                              <w:marLeft w:val="0"/>
                              <w:marRight w:val="0"/>
                              <w:marTop w:val="0"/>
                              <w:marBottom w:val="0"/>
                              <w:divBdr>
                                <w:top w:val="none" w:sz="0" w:space="0" w:color="auto"/>
                                <w:left w:val="none" w:sz="0" w:space="0" w:color="auto"/>
                                <w:bottom w:val="none" w:sz="0" w:space="0" w:color="auto"/>
                                <w:right w:val="none" w:sz="0" w:space="0" w:color="auto"/>
                              </w:divBdr>
                            </w:div>
                            <w:div w:id="1514804168">
                              <w:marLeft w:val="0"/>
                              <w:marRight w:val="0"/>
                              <w:marTop w:val="150"/>
                              <w:marBottom w:val="30"/>
                              <w:divBdr>
                                <w:top w:val="none" w:sz="0" w:space="0" w:color="auto"/>
                                <w:left w:val="none" w:sz="0" w:space="0" w:color="auto"/>
                                <w:bottom w:val="none" w:sz="0" w:space="0" w:color="auto"/>
                                <w:right w:val="none" w:sz="0" w:space="0" w:color="auto"/>
                              </w:divBdr>
                              <w:divsChild>
                                <w:div w:id="507403052">
                                  <w:marLeft w:val="0"/>
                                  <w:marRight w:val="0"/>
                                  <w:marTop w:val="0"/>
                                  <w:marBottom w:val="0"/>
                                  <w:divBdr>
                                    <w:top w:val="none" w:sz="0" w:space="0" w:color="auto"/>
                                    <w:left w:val="none" w:sz="0" w:space="0" w:color="auto"/>
                                    <w:bottom w:val="none" w:sz="0" w:space="0" w:color="auto"/>
                                    <w:right w:val="none" w:sz="0" w:space="0" w:color="auto"/>
                                  </w:divBdr>
                                  <w:divsChild>
                                    <w:div w:id="2047169573">
                                      <w:marLeft w:val="0"/>
                                      <w:marRight w:val="0"/>
                                      <w:marTop w:val="0"/>
                                      <w:marBottom w:val="0"/>
                                      <w:divBdr>
                                        <w:top w:val="none" w:sz="0" w:space="0" w:color="auto"/>
                                        <w:left w:val="none" w:sz="0" w:space="0" w:color="auto"/>
                                        <w:bottom w:val="none" w:sz="0" w:space="0" w:color="auto"/>
                                        <w:right w:val="none" w:sz="0" w:space="0" w:color="auto"/>
                                      </w:divBdr>
                                    </w:div>
                                  </w:divsChild>
                                </w:div>
                                <w:div w:id="570118224">
                                  <w:marLeft w:val="0"/>
                                  <w:marRight w:val="0"/>
                                  <w:marTop w:val="0"/>
                                  <w:marBottom w:val="0"/>
                                  <w:divBdr>
                                    <w:top w:val="none" w:sz="0" w:space="0" w:color="auto"/>
                                    <w:left w:val="none" w:sz="0" w:space="0" w:color="auto"/>
                                    <w:bottom w:val="none" w:sz="0" w:space="0" w:color="auto"/>
                                    <w:right w:val="none" w:sz="0" w:space="0" w:color="auto"/>
                                  </w:divBdr>
                                  <w:divsChild>
                                    <w:div w:id="381640194">
                                      <w:marLeft w:val="0"/>
                                      <w:marRight w:val="0"/>
                                      <w:marTop w:val="0"/>
                                      <w:marBottom w:val="0"/>
                                      <w:divBdr>
                                        <w:top w:val="none" w:sz="0" w:space="0" w:color="auto"/>
                                        <w:left w:val="none" w:sz="0" w:space="0" w:color="auto"/>
                                        <w:bottom w:val="none" w:sz="0" w:space="0" w:color="auto"/>
                                        <w:right w:val="none" w:sz="0" w:space="0" w:color="auto"/>
                                      </w:divBdr>
                                    </w:div>
                                    <w:div w:id="1262296627">
                                      <w:marLeft w:val="0"/>
                                      <w:marRight w:val="0"/>
                                      <w:marTop w:val="0"/>
                                      <w:marBottom w:val="0"/>
                                      <w:divBdr>
                                        <w:top w:val="none" w:sz="0" w:space="0" w:color="auto"/>
                                        <w:left w:val="none" w:sz="0" w:space="0" w:color="auto"/>
                                        <w:bottom w:val="none" w:sz="0" w:space="0" w:color="auto"/>
                                        <w:right w:val="none" w:sz="0" w:space="0" w:color="auto"/>
                                      </w:divBdr>
                                    </w:div>
                                  </w:divsChild>
                                </w:div>
                                <w:div w:id="1432162330">
                                  <w:marLeft w:val="0"/>
                                  <w:marRight w:val="0"/>
                                  <w:marTop w:val="0"/>
                                  <w:marBottom w:val="0"/>
                                  <w:divBdr>
                                    <w:top w:val="none" w:sz="0" w:space="0" w:color="auto"/>
                                    <w:left w:val="none" w:sz="0" w:space="0" w:color="auto"/>
                                    <w:bottom w:val="none" w:sz="0" w:space="0" w:color="auto"/>
                                    <w:right w:val="none" w:sz="0" w:space="0" w:color="auto"/>
                                  </w:divBdr>
                                  <w:divsChild>
                                    <w:div w:id="2124567870">
                                      <w:marLeft w:val="0"/>
                                      <w:marRight w:val="0"/>
                                      <w:marTop w:val="0"/>
                                      <w:marBottom w:val="0"/>
                                      <w:divBdr>
                                        <w:top w:val="none" w:sz="0" w:space="0" w:color="auto"/>
                                        <w:left w:val="none" w:sz="0" w:space="0" w:color="auto"/>
                                        <w:bottom w:val="none" w:sz="0" w:space="0" w:color="auto"/>
                                        <w:right w:val="none" w:sz="0" w:space="0" w:color="auto"/>
                                      </w:divBdr>
                                    </w:div>
                                  </w:divsChild>
                                </w:div>
                                <w:div w:id="2079134628">
                                  <w:marLeft w:val="0"/>
                                  <w:marRight w:val="0"/>
                                  <w:marTop w:val="0"/>
                                  <w:marBottom w:val="0"/>
                                  <w:divBdr>
                                    <w:top w:val="none" w:sz="0" w:space="0" w:color="auto"/>
                                    <w:left w:val="none" w:sz="0" w:space="0" w:color="auto"/>
                                    <w:bottom w:val="none" w:sz="0" w:space="0" w:color="auto"/>
                                    <w:right w:val="none" w:sz="0" w:space="0" w:color="auto"/>
                                  </w:divBdr>
                                  <w:divsChild>
                                    <w:div w:id="863980492">
                                      <w:marLeft w:val="0"/>
                                      <w:marRight w:val="0"/>
                                      <w:marTop w:val="0"/>
                                      <w:marBottom w:val="0"/>
                                      <w:divBdr>
                                        <w:top w:val="none" w:sz="0" w:space="0" w:color="auto"/>
                                        <w:left w:val="none" w:sz="0" w:space="0" w:color="auto"/>
                                        <w:bottom w:val="none" w:sz="0" w:space="0" w:color="auto"/>
                                        <w:right w:val="none" w:sz="0" w:space="0" w:color="auto"/>
                                      </w:divBdr>
                                    </w:div>
                                    <w:div w:id="1847013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05125729">
      <w:bodyDiv w:val="1"/>
      <w:marLeft w:val="0"/>
      <w:marRight w:val="0"/>
      <w:marTop w:val="0"/>
      <w:marBottom w:val="0"/>
      <w:divBdr>
        <w:top w:val="none" w:sz="0" w:space="0" w:color="auto"/>
        <w:left w:val="none" w:sz="0" w:space="0" w:color="auto"/>
        <w:bottom w:val="none" w:sz="0" w:space="0" w:color="auto"/>
        <w:right w:val="none" w:sz="0" w:space="0" w:color="auto"/>
      </w:divBdr>
    </w:div>
    <w:div w:id="815951799">
      <w:bodyDiv w:val="1"/>
      <w:marLeft w:val="0"/>
      <w:marRight w:val="0"/>
      <w:marTop w:val="0"/>
      <w:marBottom w:val="0"/>
      <w:divBdr>
        <w:top w:val="none" w:sz="0" w:space="0" w:color="auto"/>
        <w:left w:val="none" w:sz="0" w:space="0" w:color="auto"/>
        <w:bottom w:val="none" w:sz="0" w:space="0" w:color="auto"/>
        <w:right w:val="none" w:sz="0" w:space="0" w:color="auto"/>
      </w:divBdr>
    </w:div>
    <w:div w:id="816069816">
      <w:bodyDiv w:val="1"/>
      <w:marLeft w:val="0"/>
      <w:marRight w:val="0"/>
      <w:marTop w:val="0"/>
      <w:marBottom w:val="0"/>
      <w:divBdr>
        <w:top w:val="none" w:sz="0" w:space="0" w:color="auto"/>
        <w:left w:val="none" w:sz="0" w:space="0" w:color="auto"/>
        <w:bottom w:val="none" w:sz="0" w:space="0" w:color="auto"/>
        <w:right w:val="none" w:sz="0" w:space="0" w:color="auto"/>
      </w:divBdr>
    </w:div>
    <w:div w:id="818964084">
      <w:bodyDiv w:val="1"/>
      <w:marLeft w:val="0"/>
      <w:marRight w:val="0"/>
      <w:marTop w:val="0"/>
      <w:marBottom w:val="0"/>
      <w:divBdr>
        <w:top w:val="none" w:sz="0" w:space="0" w:color="auto"/>
        <w:left w:val="none" w:sz="0" w:space="0" w:color="auto"/>
        <w:bottom w:val="none" w:sz="0" w:space="0" w:color="auto"/>
        <w:right w:val="none" w:sz="0" w:space="0" w:color="auto"/>
      </w:divBdr>
      <w:divsChild>
        <w:div w:id="1716347492">
          <w:marLeft w:val="360"/>
          <w:marRight w:val="0"/>
          <w:marTop w:val="200"/>
          <w:marBottom w:val="0"/>
          <w:divBdr>
            <w:top w:val="none" w:sz="0" w:space="0" w:color="auto"/>
            <w:left w:val="none" w:sz="0" w:space="0" w:color="auto"/>
            <w:bottom w:val="none" w:sz="0" w:space="0" w:color="auto"/>
            <w:right w:val="none" w:sz="0" w:space="0" w:color="auto"/>
          </w:divBdr>
        </w:div>
        <w:div w:id="1009068314">
          <w:marLeft w:val="1080"/>
          <w:marRight w:val="0"/>
          <w:marTop w:val="0"/>
          <w:marBottom w:val="0"/>
          <w:divBdr>
            <w:top w:val="none" w:sz="0" w:space="0" w:color="auto"/>
            <w:left w:val="none" w:sz="0" w:space="0" w:color="auto"/>
            <w:bottom w:val="none" w:sz="0" w:space="0" w:color="auto"/>
            <w:right w:val="none" w:sz="0" w:space="0" w:color="auto"/>
          </w:divBdr>
        </w:div>
        <w:div w:id="1754157523">
          <w:marLeft w:val="1080"/>
          <w:marRight w:val="0"/>
          <w:marTop w:val="0"/>
          <w:marBottom w:val="0"/>
          <w:divBdr>
            <w:top w:val="none" w:sz="0" w:space="0" w:color="auto"/>
            <w:left w:val="none" w:sz="0" w:space="0" w:color="auto"/>
            <w:bottom w:val="none" w:sz="0" w:space="0" w:color="auto"/>
            <w:right w:val="none" w:sz="0" w:space="0" w:color="auto"/>
          </w:divBdr>
        </w:div>
        <w:div w:id="1872918524">
          <w:marLeft w:val="1080"/>
          <w:marRight w:val="0"/>
          <w:marTop w:val="0"/>
          <w:marBottom w:val="0"/>
          <w:divBdr>
            <w:top w:val="none" w:sz="0" w:space="0" w:color="auto"/>
            <w:left w:val="none" w:sz="0" w:space="0" w:color="auto"/>
            <w:bottom w:val="none" w:sz="0" w:space="0" w:color="auto"/>
            <w:right w:val="none" w:sz="0" w:space="0" w:color="auto"/>
          </w:divBdr>
        </w:div>
        <w:div w:id="4940749">
          <w:marLeft w:val="1080"/>
          <w:marRight w:val="0"/>
          <w:marTop w:val="0"/>
          <w:marBottom w:val="0"/>
          <w:divBdr>
            <w:top w:val="none" w:sz="0" w:space="0" w:color="auto"/>
            <w:left w:val="none" w:sz="0" w:space="0" w:color="auto"/>
            <w:bottom w:val="none" w:sz="0" w:space="0" w:color="auto"/>
            <w:right w:val="none" w:sz="0" w:space="0" w:color="auto"/>
          </w:divBdr>
        </w:div>
        <w:div w:id="1913733946">
          <w:marLeft w:val="1080"/>
          <w:marRight w:val="0"/>
          <w:marTop w:val="0"/>
          <w:marBottom w:val="0"/>
          <w:divBdr>
            <w:top w:val="none" w:sz="0" w:space="0" w:color="auto"/>
            <w:left w:val="none" w:sz="0" w:space="0" w:color="auto"/>
            <w:bottom w:val="none" w:sz="0" w:space="0" w:color="auto"/>
            <w:right w:val="none" w:sz="0" w:space="0" w:color="auto"/>
          </w:divBdr>
        </w:div>
        <w:div w:id="1156217777">
          <w:marLeft w:val="1080"/>
          <w:marRight w:val="0"/>
          <w:marTop w:val="0"/>
          <w:marBottom w:val="0"/>
          <w:divBdr>
            <w:top w:val="none" w:sz="0" w:space="0" w:color="auto"/>
            <w:left w:val="none" w:sz="0" w:space="0" w:color="auto"/>
            <w:bottom w:val="none" w:sz="0" w:space="0" w:color="auto"/>
            <w:right w:val="none" w:sz="0" w:space="0" w:color="auto"/>
          </w:divBdr>
        </w:div>
        <w:div w:id="504247304">
          <w:marLeft w:val="360"/>
          <w:marRight w:val="0"/>
          <w:marTop w:val="0"/>
          <w:marBottom w:val="0"/>
          <w:divBdr>
            <w:top w:val="none" w:sz="0" w:space="0" w:color="auto"/>
            <w:left w:val="none" w:sz="0" w:space="0" w:color="auto"/>
            <w:bottom w:val="none" w:sz="0" w:space="0" w:color="auto"/>
            <w:right w:val="none" w:sz="0" w:space="0" w:color="auto"/>
          </w:divBdr>
        </w:div>
        <w:div w:id="846822404">
          <w:marLeft w:val="1080"/>
          <w:marRight w:val="0"/>
          <w:marTop w:val="0"/>
          <w:marBottom w:val="0"/>
          <w:divBdr>
            <w:top w:val="none" w:sz="0" w:space="0" w:color="auto"/>
            <w:left w:val="none" w:sz="0" w:space="0" w:color="auto"/>
            <w:bottom w:val="none" w:sz="0" w:space="0" w:color="auto"/>
            <w:right w:val="none" w:sz="0" w:space="0" w:color="auto"/>
          </w:divBdr>
        </w:div>
        <w:div w:id="1299189888">
          <w:marLeft w:val="1080"/>
          <w:marRight w:val="0"/>
          <w:marTop w:val="0"/>
          <w:marBottom w:val="0"/>
          <w:divBdr>
            <w:top w:val="none" w:sz="0" w:space="0" w:color="auto"/>
            <w:left w:val="none" w:sz="0" w:space="0" w:color="auto"/>
            <w:bottom w:val="none" w:sz="0" w:space="0" w:color="auto"/>
            <w:right w:val="none" w:sz="0" w:space="0" w:color="auto"/>
          </w:divBdr>
        </w:div>
        <w:div w:id="2059544202">
          <w:marLeft w:val="1080"/>
          <w:marRight w:val="0"/>
          <w:marTop w:val="0"/>
          <w:marBottom w:val="0"/>
          <w:divBdr>
            <w:top w:val="none" w:sz="0" w:space="0" w:color="auto"/>
            <w:left w:val="none" w:sz="0" w:space="0" w:color="auto"/>
            <w:bottom w:val="none" w:sz="0" w:space="0" w:color="auto"/>
            <w:right w:val="none" w:sz="0" w:space="0" w:color="auto"/>
          </w:divBdr>
        </w:div>
        <w:div w:id="576289541">
          <w:marLeft w:val="1080"/>
          <w:marRight w:val="0"/>
          <w:marTop w:val="0"/>
          <w:marBottom w:val="0"/>
          <w:divBdr>
            <w:top w:val="none" w:sz="0" w:space="0" w:color="auto"/>
            <w:left w:val="none" w:sz="0" w:space="0" w:color="auto"/>
            <w:bottom w:val="none" w:sz="0" w:space="0" w:color="auto"/>
            <w:right w:val="none" w:sz="0" w:space="0" w:color="auto"/>
          </w:divBdr>
        </w:div>
        <w:div w:id="637952042">
          <w:marLeft w:val="1080"/>
          <w:marRight w:val="0"/>
          <w:marTop w:val="0"/>
          <w:marBottom w:val="0"/>
          <w:divBdr>
            <w:top w:val="none" w:sz="0" w:space="0" w:color="auto"/>
            <w:left w:val="none" w:sz="0" w:space="0" w:color="auto"/>
            <w:bottom w:val="none" w:sz="0" w:space="0" w:color="auto"/>
            <w:right w:val="none" w:sz="0" w:space="0" w:color="auto"/>
          </w:divBdr>
        </w:div>
        <w:div w:id="823397279">
          <w:marLeft w:val="1080"/>
          <w:marRight w:val="0"/>
          <w:marTop w:val="0"/>
          <w:marBottom w:val="0"/>
          <w:divBdr>
            <w:top w:val="none" w:sz="0" w:space="0" w:color="auto"/>
            <w:left w:val="none" w:sz="0" w:space="0" w:color="auto"/>
            <w:bottom w:val="none" w:sz="0" w:space="0" w:color="auto"/>
            <w:right w:val="none" w:sz="0" w:space="0" w:color="auto"/>
          </w:divBdr>
        </w:div>
        <w:div w:id="620772327">
          <w:marLeft w:val="360"/>
          <w:marRight w:val="0"/>
          <w:marTop w:val="0"/>
          <w:marBottom w:val="0"/>
          <w:divBdr>
            <w:top w:val="none" w:sz="0" w:space="0" w:color="auto"/>
            <w:left w:val="none" w:sz="0" w:space="0" w:color="auto"/>
            <w:bottom w:val="none" w:sz="0" w:space="0" w:color="auto"/>
            <w:right w:val="none" w:sz="0" w:space="0" w:color="auto"/>
          </w:divBdr>
        </w:div>
        <w:div w:id="1731466597">
          <w:marLeft w:val="1080"/>
          <w:marRight w:val="0"/>
          <w:marTop w:val="0"/>
          <w:marBottom w:val="0"/>
          <w:divBdr>
            <w:top w:val="none" w:sz="0" w:space="0" w:color="auto"/>
            <w:left w:val="none" w:sz="0" w:space="0" w:color="auto"/>
            <w:bottom w:val="none" w:sz="0" w:space="0" w:color="auto"/>
            <w:right w:val="none" w:sz="0" w:space="0" w:color="auto"/>
          </w:divBdr>
        </w:div>
        <w:div w:id="1227767086">
          <w:marLeft w:val="1080"/>
          <w:marRight w:val="0"/>
          <w:marTop w:val="0"/>
          <w:marBottom w:val="0"/>
          <w:divBdr>
            <w:top w:val="none" w:sz="0" w:space="0" w:color="auto"/>
            <w:left w:val="none" w:sz="0" w:space="0" w:color="auto"/>
            <w:bottom w:val="none" w:sz="0" w:space="0" w:color="auto"/>
            <w:right w:val="none" w:sz="0" w:space="0" w:color="auto"/>
          </w:divBdr>
        </w:div>
        <w:div w:id="674654286">
          <w:marLeft w:val="1080"/>
          <w:marRight w:val="0"/>
          <w:marTop w:val="0"/>
          <w:marBottom w:val="0"/>
          <w:divBdr>
            <w:top w:val="none" w:sz="0" w:space="0" w:color="auto"/>
            <w:left w:val="none" w:sz="0" w:space="0" w:color="auto"/>
            <w:bottom w:val="none" w:sz="0" w:space="0" w:color="auto"/>
            <w:right w:val="none" w:sz="0" w:space="0" w:color="auto"/>
          </w:divBdr>
        </w:div>
        <w:div w:id="1801873195">
          <w:marLeft w:val="360"/>
          <w:marRight w:val="0"/>
          <w:marTop w:val="0"/>
          <w:marBottom w:val="0"/>
          <w:divBdr>
            <w:top w:val="none" w:sz="0" w:space="0" w:color="auto"/>
            <w:left w:val="none" w:sz="0" w:space="0" w:color="auto"/>
            <w:bottom w:val="none" w:sz="0" w:space="0" w:color="auto"/>
            <w:right w:val="none" w:sz="0" w:space="0" w:color="auto"/>
          </w:divBdr>
        </w:div>
        <w:div w:id="670255587">
          <w:marLeft w:val="1080"/>
          <w:marRight w:val="0"/>
          <w:marTop w:val="0"/>
          <w:marBottom w:val="0"/>
          <w:divBdr>
            <w:top w:val="none" w:sz="0" w:space="0" w:color="auto"/>
            <w:left w:val="none" w:sz="0" w:space="0" w:color="auto"/>
            <w:bottom w:val="none" w:sz="0" w:space="0" w:color="auto"/>
            <w:right w:val="none" w:sz="0" w:space="0" w:color="auto"/>
          </w:divBdr>
        </w:div>
      </w:divsChild>
    </w:div>
    <w:div w:id="829758282">
      <w:bodyDiv w:val="1"/>
      <w:marLeft w:val="0"/>
      <w:marRight w:val="0"/>
      <w:marTop w:val="0"/>
      <w:marBottom w:val="0"/>
      <w:divBdr>
        <w:top w:val="none" w:sz="0" w:space="0" w:color="auto"/>
        <w:left w:val="none" w:sz="0" w:space="0" w:color="auto"/>
        <w:bottom w:val="none" w:sz="0" w:space="0" w:color="auto"/>
        <w:right w:val="none" w:sz="0" w:space="0" w:color="auto"/>
      </w:divBdr>
    </w:div>
    <w:div w:id="836115956">
      <w:bodyDiv w:val="1"/>
      <w:marLeft w:val="0"/>
      <w:marRight w:val="0"/>
      <w:marTop w:val="0"/>
      <w:marBottom w:val="0"/>
      <w:divBdr>
        <w:top w:val="none" w:sz="0" w:space="0" w:color="auto"/>
        <w:left w:val="none" w:sz="0" w:space="0" w:color="auto"/>
        <w:bottom w:val="none" w:sz="0" w:space="0" w:color="auto"/>
        <w:right w:val="none" w:sz="0" w:space="0" w:color="auto"/>
      </w:divBdr>
    </w:div>
    <w:div w:id="837307457">
      <w:bodyDiv w:val="1"/>
      <w:marLeft w:val="0"/>
      <w:marRight w:val="0"/>
      <w:marTop w:val="0"/>
      <w:marBottom w:val="0"/>
      <w:divBdr>
        <w:top w:val="none" w:sz="0" w:space="0" w:color="auto"/>
        <w:left w:val="none" w:sz="0" w:space="0" w:color="auto"/>
        <w:bottom w:val="none" w:sz="0" w:space="0" w:color="auto"/>
        <w:right w:val="none" w:sz="0" w:space="0" w:color="auto"/>
      </w:divBdr>
    </w:div>
    <w:div w:id="840850645">
      <w:bodyDiv w:val="1"/>
      <w:marLeft w:val="0"/>
      <w:marRight w:val="0"/>
      <w:marTop w:val="0"/>
      <w:marBottom w:val="0"/>
      <w:divBdr>
        <w:top w:val="none" w:sz="0" w:space="0" w:color="auto"/>
        <w:left w:val="none" w:sz="0" w:space="0" w:color="auto"/>
        <w:bottom w:val="none" w:sz="0" w:space="0" w:color="auto"/>
        <w:right w:val="none" w:sz="0" w:space="0" w:color="auto"/>
      </w:divBdr>
    </w:div>
    <w:div w:id="843200694">
      <w:bodyDiv w:val="1"/>
      <w:marLeft w:val="0"/>
      <w:marRight w:val="0"/>
      <w:marTop w:val="0"/>
      <w:marBottom w:val="0"/>
      <w:divBdr>
        <w:top w:val="none" w:sz="0" w:space="0" w:color="auto"/>
        <w:left w:val="none" w:sz="0" w:space="0" w:color="auto"/>
        <w:bottom w:val="none" w:sz="0" w:space="0" w:color="auto"/>
        <w:right w:val="none" w:sz="0" w:space="0" w:color="auto"/>
      </w:divBdr>
    </w:div>
    <w:div w:id="846792293">
      <w:bodyDiv w:val="1"/>
      <w:marLeft w:val="0"/>
      <w:marRight w:val="0"/>
      <w:marTop w:val="0"/>
      <w:marBottom w:val="0"/>
      <w:divBdr>
        <w:top w:val="none" w:sz="0" w:space="0" w:color="auto"/>
        <w:left w:val="none" w:sz="0" w:space="0" w:color="auto"/>
        <w:bottom w:val="none" w:sz="0" w:space="0" w:color="auto"/>
        <w:right w:val="none" w:sz="0" w:space="0" w:color="auto"/>
      </w:divBdr>
    </w:div>
    <w:div w:id="850100035">
      <w:bodyDiv w:val="1"/>
      <w:marLeft w:val="0"/>
      <w:marRight w:val="0"/>
      <w:marTop w:val="0"/>
      <w:marBottom w:val="0"/>
      <w:divBdr>
        <w:top w:val="none" w:sz="0" w:space="0" w:color="auto"/>
        <w:left w:val="none" w:sz="0" w:space="0" w:color="auto"/>
        <w:bottom w:val="none" w:sz="0" w:space="0" w:color="auto"/>
        <w:right w:val="none" w:sz="0" w:space="0" w:color="auto"/>
      </w:divBdr>
    </w:div>
    <w:div w:id="852643153">
      <w:bodyDiv w:val="1"/>
      <w:marLeft w:val="0"/>
      <w:marRight w:val="0"/>
      <w:marTop w:val="0"/>
      <w:marBottom w:val="0"/>
      <w:divBdr>
        <w:top w:val="none" w:sz="0" w:space="0" w:color="auto"/>
        <w:left w:val="none" w:sz="0" w:space="0" w:color="auto"/>
        <w:bottom w:val="none" w:sz="0" w:space="0" w:color="auto"/>
        <w:right w:val="none" w:sz="0" w:space="0" w:color="auto"/>
      </w:divBdr>
      <w:divsChild>
        <w:div w:id="250622040">
          <w:marLeft w:val="0"/>
          <w:marRight w:val="0"/>
          <w:marTop w:val="0"/>
          <w:marBottom w:val="0"/>
          <w:divBdr>
            <w:top w:val="none" w:sz="0" w:space="0" w:color="auto"/>
            <w:left w:val="none" w:sz="0" w:space="0" w:color="auto"/>
            <w:bottom w:val="none" w:sz="0" w:space="0" w:color="auto"/>
            <w:right w:val="none" w:sz="0" w:space="0" w:color="auto"/>
          </w:divBdr>
        </w:div>
      </w:divsChild>
    </w:div>
    <w:div w:id="853229315">
      <w:bodyDiv w:val="1"/>
      <w:marLeft w:val="0"/>
      <w:marRight w:val="0"/>
      <w:marTop w:val="0"/>
      <w:marBottom w:val="0"/>
      <w:divBdr>
        <w:top w:val="none" w:sz="0" w:space="0" w:color="auto"/>
        <w:left w:val="none" w:sz="0" w:space="0" w:color="auto"/>
        <w:bottom w:val="none" w:sz="0" w:space="0" w:color="auto"/>
        <w:right w:val="none" w:sz="0" w:space="0" w:color="auto"/>
      </w:divBdr>
    </w:div>
    <w:div w:id="855004094">
      <w:bodyDiv w:val="1"/>
      <w:marLeft w:val="0"/>
      <w:marRight w:val="0"/>
      <w:marTop w:val="0"/>
      <w:marBottom w:val="0"/>
      <w:divBdr>
        <w:top w:val="none" w:sz="0" w:space="0" w:color="auto"/>
        <w:left w:val="none" w:sz="0" w:space="0" w:color="auto"/>
        <w:bottom w:val="none" w:sz="0" w:space="0" w:color="auto"/>
        <w:right w:val="none" w:sz="0" w:space="0" w:color="auto"/>
      </w:divBdr>
    </w:div>
    <w:div w:id="856115889">
      <w:bodyDiv w:val="1"/>
      <w:marLeft w:val="0"/>
      <w:marRight w:val="0"/>
      <w:marTop w:val="0"/>
      <w:marBottom w:val="0"/>
      <w:divBdr>
        <w:top w:val="none" w:sz="0" w:space="0" w:color="auto"/>
        <w:left w:val="none" w:sz="0" w:space="0" w:color="auto"/>
        <w:bottom w:val="none" w:sz="0" w:space="0" w:color="auto"/>
        <w:right w:val="none" w:sz="0" w:space="0" w:color="auto"/>
      </w:divBdr>
      <w:divsChild>
        <w:div w:id="360672738">
          <w:marLeft w:val="0"/>
          <w:marRight w:val="0"/>
          <w:marTop w:val="0"/>
          <w:marBottom w:val="0"/>
          <w:divBdr>
            <w:top w:val="none" w:sz="0" w:space="0" w:color="auto"/>
            <w:left w:val="none" w:sz="0" w:space="0" w:color="auto"/>
            <w:bottom w:val="none" w:sz="0" w:space="0" w:color="auto"/>
            <w:right w:val="none" w:sz="0" w:space="0" w:color="auto"/>
          </w:divBdr>
        </w:div>
        <w:div w:id="375276367">
          <w:marLeft w:val="0"/>
          <w:marRight w:val="0"/>
          <w:marTop w:val="0"/>
          <w:marBottom w:val="0"/>
          <w:divBdr>
            <w:top w:val="none" w:sz="0" w:space="0" w:color="auto"/>
            <w:left w:val="none" w:sz="0" w:space="0" w:color="auto"/>
            <w:bottom w:val="none" w:sz="0" w:space="0" w:color="auto"/>
            <w:right w:val="none" w:sz="0" w:space="0" w:color="auto"/>
          </w:divBdr>
        </w:div>
        <w:div w:id="1130056710">
          <w:marLeft w:val="0"/>
          <w:marRight w:val="0"/>
          <w:marTop w:val="0"/>
          <w:marBottom w:val="0"/>
          <w:divBdr>
            <w:top w:val="none" w:sz="0" w:space="0" w:color="auto"/>
            <w:left w:val="none" w:sz="0" w:space="0" w:color="auto"/>
            <w:bottom w:val="none" w:sz="0" w:space="0" w:color="auto"/>
            <w:right w:val="none" w:sz="0" w:space="0" w:color="auto"/>
          </w:divBdr>
        </w:div>
        <w:div w:id="726415372">
          <w:marLeft w:val="0"/>
          <w:marRight w:val="0"/>
          <w:marTop w:val="0"/>
          <w:marBottom w:val="0"/>
          <w:divBdr>
            <w:top w:val="none" w:sz="0" w:space="0" w:color="auto"/>
            <w:left w:val="none" w:sz="0" w:space="0" w:color="auto"/>
            <w:bottom w:val="none" w:sz="0" w:space="0" w:color="auto"/>
            <w:right w:val="none" w:sz="0" w:space="0" w:color="auto"/>
          </w:divBdr>
        </w:div>
        <w:div w:id="736632972">
          <w:marLeft w:val="0"/>
          <w:marRight w:val="0"/>
          <w:marTop w:val="0"/>
          <w:marBottom w:val="0"/>
          <w:divBdr>
            <w:top w:val="none" w:sz="0" w:space="0" w:color="auto"/>
            <w:left w:val="none" w:sz="0" w:space="0" w:color="auto"/>
            <w:bottom w:val="none" w:sz="0" w:space="0" w:color="auto"/>
            <w:right w:val="none" w:sz="0" w:space="0" w:color="auto"/>
          </w:divBdr>
        </w:div>
        <w:div w:id="964385265">
          <w:marLeft w:val="0"/>
          <w:marRight w:val="0"/>
          <w:marTop w:val="0"/>
          <w:marBottom w:val="0"/>
          <w:divBdr>
            <w:top w:val="none" w:sz="0" w:space="0" w:color="auto"/>
            <w:left w:val="none" w:sz="0" w:space="0" w:color="auto"/>
            <w:bottom w:val="none" w:sz="0" w:space="0" w:color="auto"/>
            <w:right w:val="none" w:sz="0" w:space="0" w:color="auto"/>
          </w:divBdr>
        </w:div>
        <w:div w:id="37749253">
          <w:marLeft w:val="0"/>
          <w:marRight w:val="0"/>
          <w:marTop w:val="0"/>
          <w:marBottom w:val="0"/>
          <w:divBdr>
            <w:top w:val="none" w:sz="0" w:space="0" w:color="auto"/>
            <w:left w:val="none" w:sz="0" w:space="0" w:color="auto"/>
            <w:bottom w:val="none" w:sz="0" w:space="0" w:color="auto"/>
            <w:right w:val="none" w:sz="0" w:space="0" w:color="auto"/>
          </w:divBdr>
        </w:div>
        <w:div w:id="352076337">
          <w:marLeft w:val="0"/>
          <w:marRight w:val="0"/>
          <w:marTop w:val="0"/>
          <w:marBottom w:val="0"/>
          <w:divBdr>
            <w:top w:val="none" w:sz="0" w:space="0" w:color="auto"/>
            <w:left w:val="none" w:sz="0" w:space="0" w:color="auto"/>
            <w:bottom w:val="none" w:sz="0" w:space="0" w:color="auto"/>
            <w:right w:val="none" w:sz="0" w:space="0" w:color="auto"/>
          </w:divBdr>
        </w:div>
        <w:div w:id="1746679953">
          <w:marLeft w:val="0"/>
          <w:marRight w:val="0"/>
          <w:marTop w:val="0"/>
          <w:marBottom w:val="0"/>
          <w:divBdr>
            <w:top w:val="none" w:sz="0" w:space="0" w:color="auto"/>
            <w:left w:val="none" w:sz="0" w:space="0" w:color="auto"/>
            <w:bottom w:val="none" w:sz="0" w:space="0" w:color="auto"/>
            <w:right w:val="none" w:sz="0" w:space="0" w:color="auto"/>
          </w:divBdr>
        </w:div>
        <w:div w:id="831264781">
          <w:marLeft w:val="0"/>
          <w:marRight w:val="0"/>
          <w:marTop w:val="0"/>
          <w:marBottom w:val="0"/>
          <w:divBdr>
            <w:top w:val="none" w:sz="0" w:space="0" w:color="auto"/>
            <w:left w:val="none" w:sz="0" w:space="0" w:color="auto"/>
            <w:bottom w:val="none" w:sz="0" w:space="0" w:color="auto"/>
            <w:right w:val="none" w:sz="0" w:space="0" w:color="auto"/>
          </w:divBdr>
        </w:div>
        <w:div w:id="896169110">
          <w:marLeft w:val="0"/>
          <w:marRight w:val="0"/>
          <w:marTop w:val="0"/>
          <w:marBottom w:val="0"/>
          <w:divBdr>
            <w:top w:val="none" w:sz="0" w:space="0" w:color="auto"/>
            <w:left w:val="none" w:sz="0" w:space="0" w:color="auto"/>
            <w:bottom w:val="none" w:sz="0" w:space="0" w:color="auto"/>
            <w:right w:val="none" w:sz="0" w:space="0" w:color="auto"/>
          </w:divBdr>
        </w:div>
        <w:div w:id="1464424397">
          <w:marLeft w:val="0"/>
          <w:marRight w:val="0"/>
          <w:marTop w:val="0"/>
          <w:marBottom w:val="0"/>
          <w:divBdr>
            <w:top w:val="none" w:sz="0" w:space="0" w:color="auto"/>
            <w:left w:val="none" w:sz="0" w:space="0" w:color="auto"/>
            <w:bottom w:val="none" w:sz="0" w:space="0" w:color="auto"/>
            <w:right w:val="none" w:sz="0" w:space="0" w:color="auto"/>
          </w:divBdr>
        </w:div>
        <w:div w:id="57217740">
          <w:marLeft w:val="0"/>
          <w:marRight w:val="0"/>
          <w:marTop w:val="0"/>
          <w:marBottom w:val="0"/>
          <w:divBdr>
            <w:top w:val="none" w:sz="0" w:space="0" w:color="auto"/>
            <w:left w:val="none" w:sz="0" w:space="0" w:color="auto"/>
            <w:bottom w:val="none" w:sz="0" w:space="0" w:color="auto"/>
            <w:right w:val="none" w:sz="0" w:space="0" w:color="auto"/>
          </w:divBdr>
        </w:div>
        <w:div w:id="728580628">
          <w:marLeft w:val="0"/>
          <w:marRight w:val="0"/>
          <w:marTop w:val="0"/>
          <w:marBottom w:val="0"/>
          <w:divBdr>
            <w:top w:val="none" w:sz="0" w:space="0" w:color="auto"/>
            <w:left w:val="none" w:sz="0" w:space="0" w:color="auto"/>
            <w:bottom w:val="none" w:sz="0" w:space="0" w:color="auto"/>
            <w:right w:val="none" w:sz="0" w:space="0" w:color="auto"/>
          </w:divBdr>
        </w:div>
        <w:div w:id="89200307">
          <w:marLeft w:val="0"/>
          <w:marRight w:val="0"/>
          <w:marTop w:val="0"/>
          <w:marBottom w:val="0"/>
          <w:divBdr>
            <w:top w:val="none" w:sz="0" w:space="0" w:color="auto"/>
            <w:left w:val="none" w:sz="0" w:space="0" w:color="auto"/>
            <w:bottom w:val="none" w:sz="0" w:space="0" w:color="auto"/>
            <w:right w:val="none" w:sz="0" w:space="0" w:color="auto"/>
          </w:divBdr>
        </w:div>
        <w:div w:id="1320883804">
          <w:marLeft w:val="0"/>
          <w:marRight w:val="0"/>
          <w:marTop w:val="0"/>
          <w:marBottom w:val="0"/>
          <w:divBdr>
            <w:top w:val="none" w:sz="0" w:space="0" w:color="auto"/>
            <w:left w:val="none" w:sz="0" w:space="0" w:color="auto"/>
            <w:bottom w:val="none" w:sz="0" w:space="0" w:color="auto"/>
            <w:right w:val="none" w:sz="0" w:space="0" w:color="auto"/>
          </w:divBdr>
        </w:div>
        <w:div w:id="1316839168">
          <w:marLeft w:val="0"/>
          <w:marRight w:val="0"/>
          <w:marTop w:val="0"/>
          <w:marBottom w:val="0"/>
          <w:divBdr>
            <w:top w:val="none" w:sz="0" w:space="0" w:color="auto"/>
            <w:left w:val="none" w:sz="0" w:space="0" w:color="auto"/>
            <w:bottom w:val="none" w:sz="0" w:space="0" w:color="auto"/>
            <w:right w:val="none" w:sz="0" w:space="0" w:color="auto"/>
          </w:divBdr>
        </w:div>
        <w:div w:id="604583182">
          <w:marLeft w:val="0"/>
          <w:marRight w:val="0"/>
          <w:marTop w:val="0"/>
          <w:marBottom w:val="0"/>
          <w:divBdr>
            <w:top w:val="none" w:sz="0" w:space="0" w:color="auto"/>
            <w:left w:val="none" w:sz="0" w:space="0" w:color="auto"/>
            <w:bottom w:val="none" w:sz="0" w:space="0" w:color="auto"/>
            <w:right w:val="none" w:sz="0" w:space="0" w:color="auto"/>
          </w:divBdr>
        </w:div>
        <w:div w:id="1804541810">
          <w:marLeft w:val="0"/>
          <w:marRight w:val="0"/>
          <w:marTop w:val="0"/>
          <w:marBottom w:val="0"/>
          <w:divBdr>
            <w:top w:val="none" w:sz="0" w:space="0" w:color="auto"/>
            <w:left w:val="none" w:sz="0" w:space="0" w:color="auto"/>
            <w:bottom w:val="none" w:sz="0" w:space="0" w:color="auto"/>
            <w:right w:val="none" w:sz="0" w:space="0" w:color="auto"/>
          </w:divBdr>
        </w:div>
        <w:div w:id="1540627237">
          <w:marLeft w:val="0"/>
          <w:marRight w:val="0"/>
          <w:marTop w:val="0"/>
          <w:marBottom w:val="0"/>
          <w:divBdr>
            <w:top w:val="none" w:sz="0" w:space="0" w:color="auto"/>
            <w:left w:val="none" w:sz="0" w:space="0" w:color="auto"/>
            <w:bottom w:val="none" w:sz="0" w:space="0" w:color="auto"/>
            <w:right w:val="none" w:sz="0" w:space="0" w:color="auto"/>
          </w:divBdr>
        </w:div>
        <w:div w:id="1570531441">
          <w:marLeft w:val="0"/>
          <w:marRight w:val="0"/>
          <w:marTop w:val="0"/>
          <w:marBottom w:val="0"/>
          <w:divBdr>
            <w:top w:val="none" w:sz="0" w:space="0" w:color="auto"/>
            <w:left w:val="none" w:sz="0" w:space="0" w:color="auto"/>
            <w:bottom w:val="none" w:sz="0" w:space="0" w:color="auto"/>
            <w:right w:val="none" w:sz="0" w:space="0" w:color="auto"/>
          </w:divBdr>
        </w:div>
        <w:div w:id="1532642872">
          <w:marLeft w:val="0"/>
          <w:marRight w:val="0"/>
          <w:marTop w:val="0"/>
          <w:marBottom w:val="0"/>
          <w:divBdr>
            <w:top w:val="none" w:sz="0" w:space="0" w:color="auto"/>
            <w:left w:val="none" w:sz="0" w:space="0" w:color="auto"/>
            <w:bottom w:val="none" w:sz="0" w:space="0" w:color="auto"/>
            <w:right w:val="none" w:sz="0" w:space="0" w:color="auto"/>
          </w:divBdr>
        </w:div>
        <w:div w:id="2021856174">
          <w:marLeft w:val="0"/>
          <w:marRight w:val="0"/>
          <w:marTop w:val="0"/>
          <w:marBottom w:val="0"/>
          <w:divBdr>
            <w:top w:val="none" w:sz="0" w:space="0" w:color="auto"/>
            <w:left w:val="none" w:sz="0" w:space="0" w:color="auto"/>
            <w:bottom w:val="none" w:sz="0" w:space="0" w:color="auto"/>
            <w:right w:val="none" w:sz="0" w:space="0" w:color="auto"/>
          </w:divBdr>
        </w:div>
        <w:div w:id="95447987">
          <w:marLeft w:val="0"/>
          <w:marRight w:val="0"/>
          <w:marTop w:val="0"/>
          <w:marBottom w:val="0"/>
          <w:divBdr>
            <w:top w:val="none" w:sz="0" w:space="0" w:color="auto"/>
            <w:left w:val="none" w:sz="0" w:space="0" w:color="auto"/>
            <w:bottom w:val="none" w:sz="0" w:space="0" w:color="auto"/>
            <w:right w:val="none" w:sz="0" w:space="0" w:color="auto"/>
          </w:divBdr>
        </w:div>
        <w:div w:id="1440829209">
          <w:marLeft w:val="0"/>
          <w:marRight w:val="0"/>
          <w:marTop w:val="0"/>
          <w:marBottom w:val="0"/>
          <w:divBdr>
            <w:top w:val="none" w:sz="0" w:space="0" w:color="auto"/>
            <w:left w:val="none" w:sz="0" w:space="0" w:color="auto"/>
            <w:bottom w:val="none" w:sz="0" w:space="0" w:color="auto"/>
            <w:right w:val="none" w:sz="0" w:space="0" w:color="auto"/>
          </w:divBdr>
        </w:div>
        <w:div w:id="199099531">
          <w:marLeft w:val="0"/>
          <w:marRight w:val="0"/>
          <w:marTop w:val="0"/>
          <w:marBottom w:val="0"/>
          <w:divBdr>
            <w:top w:val="none" w:sz="0" w:space="0" w:color="auto"/>
            <w:left w:val="none" w:sz="0" w:space="0" w:color="auto"/>
            <w:bottom w:val="none" w:sz="0" w:space="0" w:color="auto"/>
            <w:right w:val="none" w:sz="0" w:space="0" w:color="auto"/>
          </w:divBdr>
        </w:div>
        <w:div w:id="1353267391">
          <w:marLeft w:val="0"/>
          <w:marRight w:val="0"/>
          <w:marTop w:val="0"/>
          <w:marBottom w:val="0"/>
          <w:divBdr>
            <w:top w:val="none" w:sz="0" w:space="0" w:color="auto"/>
            <w:left w:val="none" w:sz="0" w:space="0" w:color="auto"/>
            <w:bottom w:val="none" w:sz="0" w:space="0" w:color="auto"/>
            <w:right w:val="none" w:sz="0" w:space="0" w:color="auto"/>
          </w:divBdr>
        </w:div>
        <w:div w:id="503787170">
          <w:marLeft w:val="0"/>
          <w:marRight w:val="0"/>
          <w:marTop w:val="0"/>
          <w:marBottom w:val="0"/>
          <w:divBdr>
            <w:top w:val="none" w:sz="0" w:space="0" w:color="auto"/>
            <w:left w:val="none" w:sz="0" w:space="0" w:color="auto"/>
            <w:bottom w:val="none" w:sz="0" w:space="0" w:color="auto"/>
            <w:right w:val="none" w:sz="0" w:space="0" w:color="auto"/>
          </w:divBdr>
        </w:div>
        <w:div w:id="383866905">
          <w:marLeft w:val="0"/>
          <w:marRight w:val="0"/>
          <w:marTop w:val="0"/>
          <w:marBottom w:val="0"/>
          <w:divBdr>
            <w:top w:val="none" w:sz="0" w:space="0" w:color="auto"/>
            <w:left w:val="none" w:sz="0" w:space="0" w:color="auto"/>
            <w:bottom w:val="none" w:sz="0" w:space="0" w:color="auto"/>
            <w:right w:val="none" w:sz="0" w:space="0" w:color="auto"/>
          </w:divBdr>
        </w:div>
        <w:div w:id="1455052809">
          <w:marLeft w:val="0"/>
          <w:marRight w:val="0"/>
          <w:marTop w:val="0"/>
          <w:marBottom w:val="0"/>
          <w:divBdr>
            <w:top w:val="none" w:sz="0" w:space="0" w:color="auto"/>
            <w:left w:val="none" w:sz="0" w:space="0" w:color="auto"/>
            <w:bottom w:val="none" w:sz="0" w:space="0" w:color="auto"/>
            <w:right w:val="none" w:sz="0" w:space="0" w:color="auto"/>
          </w:divBdr>
        </w:div>
      </w:divsChild>
    </w:div>
    <w:div w:id="861169306">
      <w:bodyDiv w:val="1"/>
      <w:marLeft w:val="0"/>
      <w:marRight w:val="0"/>
      <w:marTop w:val="0"/>
      <w:marBottom w:val="0"/>
      <w:divBdr>
        <w:top w:val="none" w:sz="0" w:space="0" w:color="auto"/>
        <w:left w:val="none" w:sz="0" w:space="0" w:color="auto"/>
        <w:bottom w:val="none" w:sz="0" w:space="0" w:color="auto"/>
        <w:right w:val="none" w:sz="0" w:space="0" w:color="auto"/>
      </w:divBdr>
    </w:div>
    <w:div w:id="862792969">
      <w:bodyDiv w:val="1"/>
      <w:marLeft w:val="0"/>
      <w:marRight w:val="0"/>
      <w:marTop w:val="0"/>
      <w:marBottom w:val="0"/>
      <w:divBdr>
        <w:top w:val="none" w:sz="0" w:space="0" w:color="auto"/>
        <w:left w:val="none" w:sz="0" w:space="0" w:color="auto"/>
        <w:bottom w:val="none" w:sz="0" w:space="0" w:color="auto"/>
        <w:right w:val="none" w:sz="0" w:space="0" w:color="auto"/>
      </w:divBdr>
    </w:div>
    <w:div w:id="866874221">
      <w:bodyDiv w:val="1"/>
      <w:marLeft w:val="0"/>
      <w:marRight w:val="0"/>
      <w:marTop w:val="0"/>
      <w:marBottom w:val="0"/>
      <w:divBdr>
        <w:top w:val="none" w:sz="0" w:space="0" w:color="auto"/>
        <w:left w:val="none" w:sz="0" w:space="0" w:color="auto"/>
        <w:bottom w:val="none" w:sz="0" w:space="0" w:color="auto"/>
        <w:right w:val="none" w:sz="0" w:space="0" w:color="auto"/>
      </w:divBdr>
    </w:div>
    <w:div w:id="873738706">
      <w:bodyDiv w:val="1"/>
      <w:marLeft w:val="0"/>
      <w:marRight w:val="0"/>
      <w:marTop w:val="0"/>
      <w:marBottom w:val="0"/>
      <w:divBdr>
        <w:top w:val="none" w:sz="0" w:space="0" w:color="auto"/>
        <w:left w:val="none" w:sz="0" w:space="0" w:color="auto"/>
        <w:bottom w:val="none" w:sz="0" w:space="0" w:color="auto"/>
        <w:right w:val="none" w:sz="0" w:space="0" w:color="auto"/>
      </w:divBdr>
      <w:divsChild>
        <w:div w:id="907036572">
          <w:marLeft w:val="0"/>
          <w:marRight w:val="0"/>
          <w:marTop w:val="0"/>
          <w:marBottom w:val="0"/>
          <w:divBdr>
            <w:top w:val="none" w:sz="0" w:space="0" w:color="auto"/>
            <w:left w:val="none" w:sz="0" w:space="0" w:color="auto"/>
            <w:bottom w:val="none" w:sz="0" w:space="0" w:color="auto"/>
            <w:right w:val="none" w:sz="0" w:space="0" w:color="auto"/>
          </w:divBdr>
        </w:div>
        <w:div w:id="1322611971">
          <w:marLeft w:val="0"/>
          <w:marRight w:val="0"/>
          <w:marTop w:val="0"/>
          <w:marBottom w:val="0"/>
          <w:divBdr>
            <w:top w:val="none" w:sz="0" w:space="0" w:color="auto"/>
            <w:left w:val="none" w:sz="0" w:space="0" w:color="auto"/>
            <w:bottom w:val="none" w:sz="0" w:space="0" w:color="auto"/>
            <w:right w:val="none" w:sz="0" w:space="0" w:color="auto"/>
          </w:divBdr>
        </w:div>
        <w:div w:id="392775521">
          <w:marLeft w:val="0"/>
          <w:marRight w:val="0"/>
          <w:marTop w:val="0"/>
          <w:marBottom w:val="0"/>
          <w:divBdr>
            <w:top w:val="none" w:sz="0" w:space="0" w:color="auto"/>
            <w:left w:val="none" w:sz="0" w:space="0" w:color="auto"/>
            <w:bottom w:val="none" w:sz="0" w:space="0" w:color="auto"/>
            <w:right w:val="none" w:sz="0" w:space="0" w:color="auto"/>
          </w:divBdr>
        </w:div>
        <w:div w:id="2094428076">
          <w:marLeft w:val="0"/>
          <w:marRight w:val="0"/>
          <w:marTop w:val="0"/>
          <w:marBottom w:val="0"/>
          <w:divBdr>
            <w:top w:val="none" w:sz="0" w:space="0" w:color="auto"/>
            <w:left w:val="none" w:sz="0" w:space="0" w:color="auto"/>
            <w:bottom w:val="none" w:sz="0" w:space="0" w:color="auto"/>
            <w:right w:val="none" w:sz="0" w:space="0" w:color="auto"/>
          </w:divBdr>
        </w:div>
        <w:div w:id="1214081778">
          <w:marLeft w:val="0"/>
          <w:marRight w:val="0"/>
          <w:marTop w:val="0"/>
          <w:marBottom w:val="0"/>
          <w:divBdr>
            <w:top w:val="none" w:sz="0" w:space="0" w:color="auto"/>
            <w:left w:val="none" w:sz="0" w:space="0" w:color="auto"/>
            <w:bottom w:val="none" w:sz="0" w:space="0" w:color="auto"/>
            <w:right w:val="none" w:sz="0" w:space="0" w:color="auto"/>
          </w:divBdr>
        </w:div>
        <w:div w:id="2068529185">
          <w:marLeft w:val="0"/>
          <w:marRight w:val="0"/>
          <w:marTop w:val="0"/>
          <w:marBottom w:val="0"/>
          <w:divBdr>
            <w:top w:val="none" w:sz="0" w:space="0" w:color="auto"/>
            <w:left w:val="none" w:sz="0" w:space="0" w:color="auto"/>
            <w:bottom w:val="none" w:sz="0" w:space="0" w:color="auto"/>
            <w:right w:val="none" w:sz="0" w:space="0" w:color="auto"/>
          </w:divBdr>
        </w:div>
        <w:div w:id="1113935418">
          <w:marLeft w:val="0"/>
          <w:marRight w:val="0"/>
          <w:marTop w:val="0"/>
          <w:marBottom w:val="0"/>
          <w:divBdr>
            <w:top w:val="none" w:sz="0" w:space="0" w:color="auto"/>
            <w:left w:val="none" w:sz="0" w:space="0" w:color="auto"/>
            <w:bottom w:val="none" w:sz="0" w:space="0" w:color="auto"/>
            <w:right w:val="none" w:sz="0" w:space="0" w:color="auto"/>
          </w:divBdr>
        </w:div>
        <w:div w:id="854616175">
          <w:marLeft w:val="0"/>
          <w:marRight w:val="0"/>
          <w:marTop w:val="0"/>
          <w:marBottom w:val="0"/>
          <w:divBdr>
            <w:top w:val="none" w:sz="0" w:space="0" w:color="auto"/>
            <w:left w:val="none" w:sz="0" w:space="0" w:color="auto"/>
            <w:bottom w:val="none" w:sz="0" w:space="0" w:color="auto"/>
            <w:right w:val="none" w:sz="0" w:space="0" w:color="auto"/>
          </w:divBdr>
        </w:div>
        <w:div w:id="389157363">
          <w:marLeft w:val="0"/>
          <w:marRight w:val="0"/>
          <w:marTop w:val="0"/>
          <w:marBottom w:val="0"/>
          <w:divBdr>
            <w:top w:val="none" w:sz="0" w:space="0" w:color="auto"/>
            <w:left w:val="none" w:sz="0" w:space="0" w:color="auto"/>
            <w:bottom w:val="none" w:sz="0" w:space="0" w:color="auto"/>
            <w:right w:val="none" w:sz="0" w:space="0" w:color="auto"/>
          </w:divBdr>
        </w:div>
        <w:div w:id="383942318">
          <w:marLeft w:val="0"/>
          <w:marRight w:val="0"/>
          <w:marTop w:val="0"/>
          <w:marBottom w:val="0"/>
          <w:divBdr>
            <w:top w:val="none" w:sz="0" w:space="0" w:color="auto"/>
            <w:left w:val="none" w:sz="0" w:space="0" w:color="auto"/>
            <w:bottom w:val="none" w:sz="0" w:space="0" w:color="auto"/>
            <w:right w:val="none" w:sz="0" w:space="0" w:color="auto"/>
          </w:divBdr>
        </w:div>
        <w:div w:id="361171509">
          <w:marLeft w:val="0"/>
          <w:marRight w:val="0"/>
          <w:marTop w:val="0"/>
          <w:marBottom w:val="0"/>
          <w:divBdr>
            <w:top w:val="none" w:sz="0" w:space="0" w:color="auto"/>
            <w:left w:val="none" w:sz="0" w:space="0" w:color="auto"/>
            <w:bottom w:val="none" w:sz="0" w:space="0" w:color="auto"/>
            <w:right w:val="none" w:sz="0" w:space="0" w:color="auto"/>
          </w:divBdr>
        </w:div>
        <w:div w:id="569078012">
          <w:marLeft w:val="0"/>
          <w:marRight w:val="0"/>
          <w:marTop w:val="0"/>
          <w:marBottom w:val="0"/>
          <w:divBdr>
            <w:top w:val="none" w:sz="0" w:space="0" w:color="auto"/>
            <w:left w:val="none" w:sz="0" w:space="0" w:color="auto"/>
            <w:bottom w:val="none" w:sz="0" w:space="0" w:color="auto"/>
            <w:right w:val="none" w:sz="0" w:space="0" w:color="auto"/>
          </w:divBdr>
        </w:div>
        <w:div w:id="797650393">
          <w:marLeft w:val="0"/>
          <w:marRight w:val="0"/>
          <w:marTop w:val="0"/>
          <w:marBottom w:val="0"/>
          <w:divBdr>
            <w:top w:val="none" w:sz="0" w:space="0" w:color="auto"/>
            <w:left w:val="none" w:sz="0" w:space="0" w:color="auto"/>
            <w:bottom w:val="none" w:sz="0" w:space="0" w:color="auto"/>
            <w:right w:val="none" w:sz="0" w:space="0" w:color="auto"/>
          </w:divBdr>
        </w:div>
        <w:div w:id="2024937431">
          <w:marLeft w:val="0"/>
          <w:marRight w:val="0"/>
          <w:marTop w:val="0"/>
          <w:marBottom w:val="0"/>
          <w:divBdr>
            <w:top w:val="none" w:sz="0" w:space="0" w:color="auto"/>
            <w:left w:val="none" w:sz="0" w:space="0" w:color="auto"/>
            <w:bottom w:val="none" w:sz="0" w:space="0" w:color="auto"/>
            <w:right w:val="none" w:sz="0" w:space="0" w:color="auto"/>
          </w:divBdr>
        </w:div>
        <w:div w:id="813329565">
          <w:marLeft w:val="0"/>
          <w:marRight w:val="0"/>
          <w:marTop w:val="0"/>
          <w:marBottom w:val="0"/>
          <w:divBdr>
            <w:top w:val="none" w:sz="0" w:space="0" w:color="auto"/>
            <w:left w:val="none" w:sz="0" w:space="0" w:color="auto"/>
            <w:bottom w:val="none" w:sz="0" w:space="0" w:color="auto"/>
            <w:right w:val="none" w:sz="0" w:space="0" w:color="auto"/>
          </w:divBdr>
        </w:div>
        <w:div w:id="1569421079">
          <w:marLeft w:val="0"/>
          <w:marRight w:val="0"/>
          <w:marTop w:val="0"/>
          <w:marBottom w:val="0"/>
          <w:divBdr>
            <w:top w:val="none" w:sz="0" w:space="0" w:color="auto"/>
            <w:left w:val="none" w:sz="0" w:space="0" w:color="auto"/>
            <w:bottom w:val="none" w:sz="0" w:space="0" w:color="auto"/>
            <w:right w:val="none" w:sz="0" w:space="0" w:color="auto"/>
          </w:divBdr>
        </w:div>
        <w:div w:id="1351568438">
          <w:marLeft w:val="0"/>
          <w:marRight w:val="0"/>
          <w:marTop w:val="0"/>
          <w:marBottom w:val="0"/>
          <w:divBdr>
            <w:top w:val="none" w:sz="0" w:space="0" w:color="auto"/>
            <w:left w:val="none" w:sz="0" w:space="0" w:color="auto"/>
            <w:bottom w:val="none" w:sz="0" w:space="0" w:color="auto"/>
            <w:right w:val="none" w:sz="0" w:space="0" w:color="auto"/>
          </w:divBdr>
        </w:div>
        <w:div w:id="1179656343">
          <w:marLeft w:val="0"/>
          <w:marRight w:val="0"/>
          <w:marTop w:val="0"/>
          <w:marBottom w:val="0"/>
          <w:divBdr>
            <w:top w:val="none" w:sz="0" w:space="0" w:color="auto"/>
            <w:left w:val="none" w:sz="0" w:space="0" w:color="auto"/>
            <w:bottom w:val="none" w:sz="0" w:space="0" w:color="auto"/>
            <w:right w:val="none" w:sz="0" w:space="0" w:color="auto"/>
          </w:divBdr>
        </w:div>
        <w:div w:id="1188371291">
          <w:marLeft w:val="0"/>
          <w:marRight w:val="0"/>
          <w:marTop w:val="0"/>
          <w:marBottom w:val="0"/>
          <w:divBdr>
            <w:top w:val="none" w:sz="0" w:space="0" w:color="auto"/>
            <w:left w:val="none" w:sz="0" w:space="0" w:color="auto"/>
            <w:bottom w:val="none" w:sz="0" w:space="0" w:color="auto"/>
            <w:right w:val="none" w:sz="0" w:space="0" w:color="auto"/>
          </w:divBdr>
        </w:div>
        <w:div w:id="2033601709">
          <w:marLeft w:val="0"/>
          <w:marRight w:val="0"/>
          <w:marTop w:val="0"/>
          <w:marBottom w:val="0"/>
          <w:divBdr>
            <w:top w:val="none" w:sz="0" w:space="0" w:color="auto"/>
            <w:left w:val="none" w:sz="0" w:space="0" w:color="auto"/>
            <w:bottom w:val="none" w:sz="0" w:space="0" w:color="auto"/>
            <w:right w:val="none" w:sz="0" w:space="0" w:color="auto"/>
          </w:divBdr>
        </w:div>
        <w:div w:id="469055907">
          <w:marLeft w:val="0"/>
          <w:marRight w:val="0"/>
          <w:marTop w:val="0"/>
          <w:marBottom w:val="0"/>
          <w:divBdr>
            <w:top w:val="none" w:sz="0" w:space="0" w:color="auto"/>
            <w:left w:val="none" w:sz="0" w:space="0" w:color="auto"/>
            <w:bottom w:val="none" w:sz="0" w:space="0" w:color="auto"/>
            <w:right w:val="none" w:sz="0" w:space="0" w:color="auto"/>
          </w:divBdr>
        </w:div>
        <w:div w:id="838236054">
          <w:marLeft w:val="0"/>
          <w:marRight w:val="0"/>
          <w:marTop w:val="0"/>
          <w:marBottom w:val="0"/>
          <w:divBdr>
            <w:top w:val="none" w:sz="0" w:space="0" w:color="auto"/>
            <w:left w:val="none" w:sz="0" w:space="0" w:color="auto"/>
            <w:bottom w:val="none" w:sz="0" w:space="0" w:color="auto"/>
            <w:right w:val="none" w:sz="0" w:space="0" w:color="auto"/>
          </w:divBdr>
        </w:div>
        <w:div w:id="1599756453">
          <w:marLeft w:val="0"/>
          <w:marRight w:val="0"/>
          <w:marTop w:val="0"/>
          <w:marBottom w:val="0"/>
          <w:divBdr>
            <w:top w:val="none" w:sz="0" w:space="0" w:color="auto"/>
            <w:left w:val="none" w:sz="0" w:space="0" w:color="auto"/>
            <w:bottom w:val="none" w:sz="0" w:space="0" w:color="auto"/>
            <w:right w:val="none" w:sz="0" w:space="0" w:color="auto"/>
          </w:divBdr>
        </w:div>
        <w:div w:id="1504083276">
          <w:marLeft w:val="0"/>
          <w:marRight w:val="0"/>
          <w:marTop w:val="0"/>
          <w:marBottom w:val="0"/>
          <w:divBdr>
            <w:top w:val="none" w:sz="0" w:space="0" w:color="auto"/>
            <w:left w:val="none" w:sz="0" w:space="0" w:color="auto"/>
            <w:bottom w:val="none" w:sz="0" w:space="0" w:color="auto"/>
            <w:right w:val="none" w:sz="0" w:space="0" w:color="auto"/>
          </w:divBdr>
        </w:div>
        <w:div w:id="1894197029">
          <w:marLeft w:val="0"/>
          <w:marRight w:val="0"/>
          <w:marTop w:val="0"/>
          <w:marBottom w:val="0"/>
          <w:divBdr>
            <w:top w:val="none" w:sz="0" w:space="0" w:color="auto"/>
            <w:left w:val="none" w:sz="0" w:space="0" w:color="auto"/>
            <w:bottom w:val="none" w:sz="0" w:space="0" w:color="auto"/>
            <w:right w:val="none" w:sz="0" w:space="0" w:color="auto"/>
          </w:divBdr>
        </w:div>
        <w:div w:id="1197425952">
          <w:marLeft w:val="0"/>
          <w:marRight w:val="0"/>
          <w:marTop w:val="0"/>
          <w:marBottom w:val="0"/>
          <w:divBdr>
            <w:top w:val="none" w:sz="0" w:space="0" w:color="auto"/>
            <w:left w:val="none" w:sz="0" w:space="0" w:color="auto"/>
            <w:bottom w:val="none" w:sz="0" w:space="0" w:color="auto"/>
            <w:right w:val="none" w:sz="0" w:space="0" w:color="auto"/>
          </w:divBdr>
        </w:div>
        <w:div w:id="2079668285">
          <w:marLeft w:val="0"/>
          <w:marRight w:val="0"/>
          <w:marTop w:val="0"/>
          <w:marBottom w:val="0"/>
          <w:divBdr>
            <w:top w:val="none" w:sz="0" w:space="0" w:color="auto"/>
            <w:left w:val="none" w:sz="0" w:space="0" w:color="auto"/>
            <w:bottom w:val="none" w:sz="0" w:space="0" w:color="auto"/>
            <w:right w:val="none" w:sz="0" w:space="0" w:color="auto"/>
          </w:divBdr>
        </w:div>
        <w:div w:id="511185102">
          <w:marLeft w:val="0"/>
          <w:marRight w:val="0"/>
          <w:marTop w:val="0"/>
          <w:marBottom w:val="0"/>
          <w:divBdr>
            <w:top w:val="none" w:sz="0" w:space="0" w:color="auto"/>
            <w:left w:val="none" w:sz="0" w:space="0" w:color="auto"/>
            <w:bottom w:val="none" w:sz="0" w:space="0" w:color="auto"/>
            <w:right w:val="none" w:sz="0" w:space="0" w:color="auto"/>
          </w:divBdr>
        </w:div>
        <w:div w:id="793331641">
          <w:marLeft w:val="0"/>
          <w:marRight w:val="0"/>
          <w:marTop w:val="0"/>
          <w:marBottom w:val="0"/>
          <w:divBdr>
            <w:top w:val="none" w:sz="0" w:space="0" w:color="auto"/>
            <w:left w:val="none" w:sz="0" w:space="0" w:color="auto"/>
            <w:bottom w:val="none" w:sz="0" w:space="0" w:color="auto"/>
            <w:right w:val="none" w:sz="0" w:space="0" w:color="auto"/>
          </w:divBdr>
        </w:div>
        <w:div w:id="549808447">
          <w:marLeft w:val="0"/>
          <w:marRight w:val="0"/>
          <w:marTop w:val="0"/>
          <w:marBottom w:val="0"/>
          <w:divBdr>
            <w:top w:val="none" w:sz="0" w:space="0" w:color="auto"/>
            <w:left w:val="none" w:sz="0" w:space="0" w:color="auto"/>
            <w:bottom w:val="none" w:sz="0" w:space="0" w:color="auto"/>
            <w:right w:val="none" w:sz="0" w:space="0" w:color="auto"/>
          </w:divBdr>
        </w:div>
        <w:div w:id="708259019">
          <w:marLeft w:val="0"/>
          <w:marRight w:val="0"/>
          <w:marTop w:val="0"/>
          <w:marBottom w:val="0"/>
          <w:divBdr>
            <w:top w:val="none" w:sz="0" w:space="0" w:color="auto"/>
            <w:left w:val="none" w:sz="0" w:space="0" w:color="auto"/>
            <w:bottom w:val="none" w:sz="0" w:space="0" w:color="auto"/>
            <w:right w:val="none" w:sz="0" w:space="0" w:color="auto"/>
          </w:divBdr>
        </w:div>
      </w:divsChild>
    </w:div>
    <w:div w:id="873924117">
      <w:bodyDiv w:val="1"/>
      <w:marLeft w:val="0"/>
      <w:marRight w:val="0"/>
      <w:marTop w:val="0"/>
      <w:marBottom w:val="0"/>
      <w:divBdr>
        <w:top w:val="none" w:sz="0" w:space="0" w:color="auto"/>
        <w:left w:val="none" w:sz="0" w:space="0" w:color="auto"/>
        <w:bottom w:val="none" w:sz="0" w:space="0" w:color="auto"/>
        <w:right w:val="none" w:sz="0" w:space="0" w:color="auto"/>
      </w:divBdr>
    </w:div>
    <w:div w:id="875850281">
      <w:bodyDiv w:val="1"/>
      <w:marLeft w:val="0"/>
      <w:marRight w:val="0"/>
      <w:marTop w:val="0"/>
      <w:marBottom w:val="0"/>
      <w:divBdr>
        <w:top w:val="none" w:sz="0" w:space="0" w:color="auto"/>
        <w:left w:val="none" w:sz="0" w:space="0" w:color="auto"/>
        <w:bottom w:val="none" w:sz="0" w:space="0" w:color="auto"/>
        <w:right w:val="none" w:sz="0" w:space="0" w:color="auto"/>
      </w:divBdr>
      <w:divsChild>
        <w:div w:id="401222931">
          <w:marLeft w:val="0"/>
          <w:marRight w:val="0"/>
          <w:marTop w:val="0"/>
          <w:marBottom w:val="0"/>
          <w:divBdr>
            <w:top w:val="none" w:sz="0" w:space="0" w:color="auto"/>
            <w:left w:val="none" w:sz="0" w:space="0" w:color="auto"/>
            <w:bottom w:val="none" w:sz="0" w:space="0" w:color="auto"/>
            <w:right w:val="none" w:sz="0" w:space="0" w:color="auto"/>
          </w:divBdr>
          <w:divsChild>
            <w:div w:id="1827503834">
              <w:marLeft w:val="0"/>
              <w:marRight w:val="0"/>
              <w:marTop w:val="0"/>
              <w:marBottom w:val="0"/>
              <w:divBdr>
                <w:top w:val="none" w:sz="0" w:space="0" w:color="auto"/>
                <w:left w:val="none" w:sz="0" w:space="0" w:color="auto"/>
                <w:bottom w:val="none" w:sz="0" w:space="0" w:color="auto"/>
                <w:right w:val="none" w:sz="0" w:space="0" w:color="auto"/>
              </w:divBdr>
              <w:divsChild>
                <w:div w:id="1314067443">
                  <w:marLeft w:val="0"/>
                  <w:marRight w:val="0"/>
                  <w:marTop w:val="0"/>
                  <w:marBottom w:val="0"/>
                  <w:divBdr>
                    <w:top w:val="none" w:sz="0" w:space="0" w:color="auto"/>
                    <w:left w:val="none" w:sz="0" w:space="0" w:color="auto"/>
                    <w:bottom w:val="none" w:sz="0" w:space="0" w:color="auto"/>
                    <w:right w:val="none" w:sz="0" w:space="0" w:color="auto"/>
                  </w:divBdr>
                  <w:divsChild>
                    <w:div w:id="438184021">
                      <w:marLeft w:val="0"/>
                      <w:marRight w:val="0"/>
                      <w:marTop w:val="0"/>
                      <w:marBottom w:val="300"/>
                      <w:divBdr>
                        <w:top w:val="none" w:sz="0" w:space="0" w:color="auto"/>
                        <w:left w:val="none" w:sz="0" w:space="0" w:color="auto"/>
                        <w:bottom w:val="none" w:sz="0" w:space="0" w:color="auto"/>
                        <w:right w:val="none" w:sz="0" w:space="0" w:color="auto"/>
                      </w:divBdr>
                      <w:divsChild>
                        <w:div w:id="1546680853">
                          <w:marLeft w:val="0"/>
                          <w:marRight w:val="0"/>
                          <w:marTop w:val="0"/>
                          <w:marBottom w:val="0"/>
                          <w:divBdr>
                            <w:top w:val="none" w:sz="0" w:space="0" w:color="auto"/>
                            <w:left w:val="none" w:sz="0" w:space="0" w:color="auto"/>
                            <w:bottom w:val="none" w:sz="0" w:space="0" w:color="auto"/>
                            <w:right w:val="none" w:sz="0" w:space="0" w:color="auto"/>
                          </w:divBdr>
                        </w:div>
                      </w:divsChild>
                    </w:div>
                    <w:div w:id="1115758179">
                      <w:marLeft w:val="0"/>
                      <w:marRight w:val="300"/>
                      <w:marTop w:val="0"/>
                      <w:marBottom w:val="0"/>
                      <w:divBdr>
                        <w:top w:val="none" w:sz="0" w:space="0" w:color="auto"/>
                        <w:left w:val="none" w:sz="0" w:space="0" w:color="auto"/>
                        <w:bottom w:val="none" w:sz="0" w:space="0" w:color="auto"/>
                        <w:right w:val="none" w:sz="0" w:space="0" w:color="auto"/>
                      </w:divBdr>
                    </w:div>
                  </w:divsChild>
                </w:div>
              </w:divsChild>
            </w:div>
          </w:divsChild>
        </w:div>
        <w:div w:id="478156256">
          <w:marLeft w:val="0"/>
          <w:marRight w:val="0"/>
          <w:marTop w:val="0"/>
          <w:marBottom w:val="150"/>
          <w:divBdr>
            <w:top w:val="none" w:sz="0" w:space="0" w:color="auto"/>
            <w:left w:val="none" w:sz="0" w:space="0" w:color="auto"/>
            <w:bottom w:val="none" w:sz="0" w:space="0" w:color="auto"/>
            <w:right w:val="none" w:sz="0" w:space="0" w:color="auto"/>
          </w:divBdr>
        </w:div>
      </w:divsChild>
    </w:div>
    <w:div w:id="877863060">
      <w:bodyDiv w:val="1"/>
      <w:marLeft w:val="0"/>
      <w:marRight w:val="0"/>
      <w:marTop w:val="0"/>
      <w:marBottom w:val="0"/>
      <w:divBdr>
        <w:top w:val="none" w:sz="0" w:space="0" w:color="auto"/>
        <w:left w:val="none" w:sz="0" w:space="0" w:color="auto"/>
        <w:bottom w:val="none" w:sz="0" w:space="0" w:color="auto"/>
        <w:right w:val="none" w:sz="0" w:space="0" w:color="auto"/>
      </w:divBdr>
    </w:div>
    <w:div w:id="886993689">
      <w:bodyDiv w:val="1"/>
      <w:marLeft w:val="0"/>
      <w:marRight w:val="0"/>
      <w:marTop w:val="0"/>
      <w:marBottom w:val="0"/>
      <w:divBdr>
        <w:top w:val="none" w:sz="0" w:space="0" w:color="auto"/>
        <w:left w:val="none" w:sz="0" w:space="0" w:color="auto"/>
        <w:bottom w:val="none" w:sz="0" w:space="0" w:color="auto"/>
        <w:right w:val="none" w:sz="0" w:space="0" w:color="auto"/>
      </w:divBdr>
    </w:div>
    <w:div w:id="898170903">
      <w:bodyDiv w:val="1"/>
      <w:marLeft w:val="0"/>
      <w:marRight w:val="0"/>
      <w:marTop w:val="0"/>
      <w:marBottom w:val="0"/>
      <w:divBdr>
        <w:top w:val="none" w:sz="0" w:space="0" w:color="auto"/>
        <w:left w:val="none" w:sz="0" w:space="0" w:color="auto"/>
        <w:bottom w:val="none" w:sz="0" w:space="0" w:color="auto"/>
        <w:right w:val="none" w:sz="0" w:space="0" w:color="auto"/>
      </w:divBdr>
    </w:div>
    <w:div w:id="899754340">
      <w:bodyDiv w:val="1"/>
      <w:marLeft w:val="0"/>
      <w:marRight w:val="0"/>
      <w:marTop w:val="0"/>
      <w:marBottom w:val="0"/>
      <w:divBdr>
        <w:top w:val="none" w:sz="0" w:space="0" w:color="auto"/>
        <w:left w:val="none" w:sz="0" w:space="0" w:color="auto"/>
        <w:bottom w:val="none" w:sz="0" w:space="0" w:color="auto"/>
        <w:right w:val="none" w:sz="0" w:space="0" w:color="auto"/>
      </w:divBdr>
    </w:div>
    <w:div w:id="919412112">
      <w:bodyDiv w:val="1"/>
      <w:marLeft w:val="0"/>
      <w:marRight w:val="0"/>
      <w:marTop w:val="0"/>
      <w:marBottom w:val="0"/>
      <w:divBdr>
        <w:top w:val="none" w:sz="0" w:space="0" w:color="auto"/>
        <w:left w:val="none" w:sz="0" w:space="0" w:color="auto"/>
        <w:bottom w:val="none" w:sz="0" w:space="0" w:color="auto"/>
        <w:right w:val="none" w:sz="0" w:space="0" w:color="auto"/>
      </w:divBdr>
    </w:div>
    <w:div w:id="923034090">
      <w:bodyDiv w:val="1"/>
      <w:marLeft w:val="0"/>
      <w:marRight w:val="0"/>
      <w:marTop w:val="0"/>
      <w:marBottom w:val="0"/>
      <w:divBdr>
        <w:top w:val="none" w:sz="0" w:space="0" w:color="auto"/>
        <w:left w:val="none" w:sz="0" w:space="0" w:color="auto"/>
        <w:bottom w:val="none" w:sz="0" w:space="0" w:color="auto"/>
        <w:right w:val="none" w:sz="0" w:space="0" w:color="auto"/>
      </w:divBdr>
    </w:div>
    <w:div w:id="924921602">
      <w:bodyDiv w:val="1"/>
      <w:marLeft w:val="0"/>
      <w:marRight w:val="0"/>
      <w:marTop w:val="0"/>
      <w:marBottom w:val="0"/>
      <w:divBdr>
        <w:top w:val="none" w:sz="0" w:space="0" w:color="auto"/>
        <w:left w:val="none" w:sz="0" w:space="0" w:color="auto"/>
        <w:bottom w:val="none" w:sz="0" w:space="0" w:color="auto"/>
        <w:right w:val="none" w:sz="0" w:space="0" w:color="auto"/>
      </w:divBdr>
    </w:div>
    <w:div w:id="929267666">
      <w:bodyDiv w:val="1"/>
      <w:marLeft w:val="0"/>
      <w:marRight w:val="0"/>
      <w:marTop w:val="0"/>
      <w:marBottom w:val="0"/>
      <w:divBdr>
        <w:top w:val="none" w:sz="0" w:space="0" w:color="auto"/>
        <w:left w:val="none" w:sz="0" w:space="0" w:color="auto"/>
        <w:bottom w:val="none" w:sz="0" w:space="0" w:color="auto"/>
        <w:right w:val="none" w:sz="0" w:space="0" w:color="auto"/>
      </w:divBdr>
    </w:div>
    <w:div w:id="932055985">
      <w:bodyDiv w:val="1"/>
      <w:marLeft w:val="0"/>
      <w:marRight w:val="0"/>
      <w:marTop w:val="0"/>
      <w:marBottom w:val="0"/>
      <w:divBdr>
        <w:top w:val="none" w:sz="0" w:space="0" w:color="auto"/>
        <w:left w:val="none" w:sz="0" w:space="0" w:color="auto"/>
        <w:bottom w:val="none" w:sz="0" w:space="0" w:color="auto"/>
        <w:right w:val="none" w:sz="0" w:space="0" w:color="auto"/>
      </w:divBdr>
      <w:divsChild>
        <w:div w:id="780998204">
          <w:marLeft w:val="0"/>
          <w:marRight w:val="0"/>
          <w:marTop w:val="0"/>
          <w:marBottom w:val="0"/>
          <w:divBdr>
            <w:top w:val="none" w:sz="0" w:space="0" w:color="auto"/>
            <w:left w:val="none" w:sz="0" w:space="0" w:color="auto"/>
            <w:bottom w:val="none" w:sz="0" w:space="0" w:color="auto"/>
            <w:right w:val="none" w:sz="0" w:space="0" w:color="auto"/>
          </w:divBdr>
        </w:div>
        <w:div w:id="262692481">
          <w:marLeft w:val="0"/>
          <w:marRight w:val="0"/>
          <w:marTop w:val="0"/>
          <w:marBottom w:val="0"/>
          <w:divBdr>
            <w:top w:val="none" w:sz="0" w:space="0" w:color="auto"/>
            <w:left w:val="none" w:sz="0" w:space="0" w:color="auto"/>
            <w:bottom w:val="none" w:sz="0" w:space="0" w:color="auto"/>
            <w:right w:val="none" w:sz="0" w:space="0" w:color="auto"/>
          </w:divBdr>
        </w:div>
        <w:div w:id="819082812">
          <w:marLeft w:val="0"/>
          <w:marRight w:val="0"/>
          <w:marTop w:val="0"/>
          <w:marBottom w:val="0"/>
          <w:divBdr>
            <w:top w:val="none" w:sz="0" w:space="0" w:color="auto"/>
            <w:left w:val="none" w:sz="0" w:space="0" w:color="auto"/>
            <w:bottom w:val="none" w:sz="0" w:space="0" w:color="auto"/>
            <w:right w:val="none" w:sz="0" w:space="0" w:color="auto"/>
          </w:divBdr>
        </w:div>
        <w:div w:id="625694979">
          <w:marLeft w:val="0"/>
          <w:marRight w:val="0"/>
          <w:marTop w:val="0"/>
          <w:marBottom w:val="0"/>
          <w:divBdr>
            <w:top w:val="none" w:sz="0" w:space="0" w:color="auto"/>
            <w:left w:val="none" w:sz="0" w:space="0" w:color="auto"/>
            <w:bottom w:val="none" w:sz="0" w:space="0" w:color="auto"/>
            <w:right w:val="none" w:sz="0" w:space="0" w:color="auto"/>
          </w:divBdr>
        </w:div>
        <w:div w:id="1762217915">
          <w:marLeft w:val="0"/>
          <w:marRight w:val="0"/>
          <w:marTop w:val="0"/>
          <w:marBottom w:val="0"/>
          <w:divBdr>
            <w:top w:val="none" w:sz="0" w:space="0" w:color="auto"/>
            <w:left w:val="none" w:sz="0" w:space="0" w:color="auto"/>
            <w:bottom w:val="none" w:sz="0" w:space="0" w:color="auto"/>
            <w:right w:val="none" w:sz="0" w:space="0" w:color="auto"/>
          </w:divBdr>
        </w:div>
        <w:div w:id="1417357480">
          <w:marLeft w:val="0"/>
          <w:marRight w:val="0"/>
          <w:marTop w:val="0"/>
          <w:marBottom w:val="0"/>
          <w:divBdr>
            <w:top w:val="none" w:sz="0" w:space="0" w:color="auto"/>
            <w:left w:val="none" w:sz="0" w:space="0" w:color="auto"/>
            <w:bottom w:val="none" w:sz="0" w:space="0" w:color="auto"/>
            <w:right w:val="none" w:sz="0" w:space="0" w:color="auto"/>
          </w:divBdr>
        </w:div>
        <w:div w:id="909340548">
          <w:marLeft w:val="0"/>
          <w:marRight w:val="0"/>
          <w:marTop w:val="0"/>
          <w:marBottom w:val="0"/>
          <w:divBdr>
            <w:top w:val="none" w:sz="0" w:space="0" w:color="auto"/>
            <w:left w:val="none" w:sz="0" w:space="0" w:color="auto"/>
            <w:bottom w:val="none" w:sz="0" w:space="0" w:color="auto"/>
            <w:right w:val="none" w:sz="0" w:space="0" w:color="auto"/>
          </w:divBdr>
        </w:div>
        <w:div w:id="986974734">
          <w:marLeft w:val="0"/>
          <w:marRight w:val="0"/>
          <w:marTop w:val="0"/>
          <w:marBottom w:val="0"/>
          <w:divBdr>
            <w:top w:val="none" w:sz="0" w:space="0" w:color="auto"/>
            <w:left w:val="none" w:sz="0" w:space="0" w:color="auto"/>
            <w:bottom w:val="none" w:sz="0" w:space="0" w:color="auto"/>
            <w:right w:val="none" w:sz="0" w:space="0" w:color="auto"/>
          </w:divBdr>
        </w:div>
        <w:div w:id="1158761748">
          <w:marLeft w:val="0"/>
          <w:marRight w:val="0"/>
          <w:marTop w:val="0"/>
          <w:marBottom w:val="0"/>
          <w:divBdr>
            <w:top w:val="none" w:sz="0" w:space="0" w:color="auto"/>
            <w:left w:val="none" w:sz="0" w:space="0" w:color="auto"/>
            <w:bottom w:val="none" w:sz="0" w:space="0" w:color="auto"/>
            <w:right w:val="none" w:sz="0" w:space="0" w:color="auto"/>
          </w:divBdr>
        </w:div>
        <w:div w:id="580990117">
          <w:marLeft w:val="0"/>
          <w:marRight w:val="0"/>
          <w:marTop w:val="0"/>
          <w:marBottom w:val="0"/>
          <w:divBdr>
            <w:top w:val="none" w:sz="0" w:space="0" w:color="auto"/>
            <w:left w:val="none" w:sz="0" w:space="0" w:color="auto"/>
            <w:bottom w:val="none" w:sz="0" w:space="0" w:color="auto"/>
            <w:right w:val="none" w:sz="0" w:space="0" w:color="auto"/>
          </w:divBdr>
        </w:div>
        <w:div w:id="1076322525">
          <w:marLeft w:val="0"/>
          <w:marRight w:val="0"/>
          <w:marTop w:val="0"/>
          <w:marBottom w:val="0"/>
          <w:divBdr>
            <w:top w:val="none" w:sz="0" w:space="0" w:color="auto"/>
            <w:left w:val="none" w:sz="0" w:space="0" w:color="auto"/>
            <w:bottom w:val="none" w:sz="0" w:space="0" w:color="auto"/>
            <w:right w:val="none" w:sz="0" w:space="0" w:color="auto"/>
          </w:divBdr>
        </w:div>
        <w:div w:id="704906293">
          <w:marLeft w:val="0"/>
          <w:marRight w:val="0"/>
          <w:marTop w:val="0"/>
          <w:marBottom w:val="0"/>
          <w:divBdr>
            <w:top w:val="none" w:sz="0" w:space="0" w:color="auto"/>
            <w:left w:val="none" w:sz="0" w:space="0" w:color="auto"/>
            <w:bottom w:val="none" w:sz="0" w:space="0" w:color="auto"/>
            <w:right w:val="none" w:sz="0" w:space="0" w:color="auto"/>
          </w:divBdr>
        </w:div>
        <w:div w:id="1747995247">
          <w:marLeft w:val="0"/>
          <w:marRight w:val="0"/>
          <w:marTop w:val="0"/>
          <w:marBottom w:val="0"/>
          <w:divBdr>
            <w:top w:val="none" w:sz="0" w:space="0" w:color="auto"/>
            <w:left w:val="none" w:sz="0" w:space="0" w:color="auto"/>
            <w:bottom w:val="none" w:sz="0" w:space="0" w:color="auto"/>
            <w:right w:val="none" w:sz="0" w:space="0" w:color="auto"/>
          </w:divBdr>
        </w:div>
        <w:div w:id="272786441">
          <w:marLeft w:val="0"/>
          <w:marRight w:val="0"/>
          <w:marTop w:val="0"/>
          <w:marBottom w:val="0"/>
          <w:divBdr>
            <w:top w:val="none" w:sz="0" w:space="0" w:color="auto"/>
            <w:left w:val="none" w:sz="0" w:space="0" w:color="auto"/>
            <w:bottom w:val="none" w:sz="0" w:space="0" w:color="auto"/>
            <w:right w:val="none" w:sz="0" w:space="0" w:color="auto"/>
          </w:divBdr>
        </w:div>
        <w:div w:id="1306351407">
          <w:marLeft w:val="0"/>
          <w:marRight w:val="0"/>
          <w:marTop w:val="0"/>
          <w:marBottom w:val="0"/>
          <w:divBdr>
            <w:top w:val="none" w:sz="0" w:space="0" w:color="auto"/>
            <w:left w:val="none" w:sz="0" w:space="0" w:color="auto"/>
            <w:bottom w:val="none" w:sz="0" w:space="0" w:color="auto"/>
            <w:right w:val="none" w:sz="0" w:space="0" w:color="auto"/>
          </w:divBdr>
        </w:div>
        <w:div w:id="1345284796">
          <w:marLeft w:val="0"/>
          <w:marRight w:val="0"/>
          <w:marTop w:val="0"/>
          <w:marBottom w:val="0"/>
          <w:divBdr>
            <w:top w:val="none" w:sz="0" w:space="0" w:color="auto"/>
            <w:left w:val="none" w:sz="0" w:space="0" w:color="auto"/>
            <w:bottom w:val="none" w:sz="0" w:space="0" w:color="auto"/>
            <w:right w:val="none" w:sz="0" w:space="0" w:color="auto"/>
          </w:divBdr>
        </w:div>
        <w:div w:id="1171985225">
          <w:marLeft w:val="0"/>
          <w:marRight w:val="0"/>
          <w:marTop w:val="0"/>
          <w:marBottom w:val="0"/>
          <w:divBdr>
            <w:top w:val="none" w:sz="0" w:space="0" w:color="auto"/>
            <w:left w:val="none" w:sz="0" w:space="0" w:color="auto"/>
            <w:bottom w:val="none" w:sz="0" w:space="0" w:color="auto"/>
            <w:right w:val="none" w:sz="0" w:space="0" w:color="auto"/>
          </w:divBdr>
        </w:div>
        <w:div w:id="1794983547">
          <w:marLeft w:val="0"/>
          <w:marRight w:val="0"/>
          <w:marTop w:val="0"/>
          <w:marBottom w:val="0"/>
          <w:divBdr>
            <w:top w:val="none" w:sz="0" w:space="0" w:color="auto"/>
            <w:left w:val="none" w:sz="0" w:space="0" w:color="auto"/>
            <w:bottom w:val="none" w:sz="0" w:space="0" w:color="auto"/>
            <w:right w:val="none" w:sz="0" w:space="0" w:color="auto"/>
          </w:divBdr>
        </w:div>
        <w:div w:id="1871648836">
          <w:marLeft w:val="0"/>
          <w:marRight w:val="0"/>
          <w:marTop w:val="0"/>
          <w:marBottom w:val="0"/>
          <w:divBdr>
            <w:top w:val="none" w:sz="0" w:space="0" w:color="auto"/>
            <w:left w:val="none" w:sz="0" w:space="0" w:color="auto"/>
            <w:bottom w:val="none" w:sz="0" w:space="0" w:color="auto"/>
            <w:right w:val="none" w:sz="0" w:space="0" w:color="auto"/>
          </w:divBdr>
        </w:div>
        <w:div w:id="4864790">
          <w:marLeft w:val="0"/>
          <w:marRight w:val="0"/>
          <w:marTop w:val="0"/>
          <w:marBottom w:val="0"/>
          <w:divBdr>
            <w:top w:val="none" w:sz="0" w:space="0" w:color="auto"/>
            <w:left w:val="none" w:sz="0" w:space="0" w:color="auto"/>
            <w:bottom w:val="none" w:sz="0" w:space="0" w:color="auto"/>
            <w:right w:val="none" w:sz="0" w:space="0" w:color="auto"/>
          </w:divBdr>
        </w:div>
        <w:div w:id="1545824886">
          <w:marLeft w:val="0"/>
          <w:marRight w:val="0"/>
          <w:marTop w:val="0"/>
          <w:marBottom w:val="0"/>
          <w:divBdr>
            <w:top w:val="none" w:sz="0" w:space="0" w:color="auto"/>
            <w:left w:val="none" w:sz="0" w:space="0" w:color="auto"/>
            <w:bottom w:val="none" w:sz="0" w:space="0" w:color="auto"/>
            <w:right w:val="none" w:sz="0" w:space="0" w:color="auto"/>
          </w:divBdr>
        </w:div>
        <w:div w:id="1412242278">
          <w:marLeft w:val="0"/>
          <w:marRight w:val="0"/>
          <w:marTop w:val="0"/>
          <w:marBottom w:val="0"/>
          <w:divBdr>
            <w:top w:val="none" w:sz="0" w:space="0" w:color="auto"/>
            <w:left w:val="none" w:sz="0" w:space="0" w:color="auto"/>
            <w:bottom w:val="none" w:sz="0" w:space="0" w:color="auto"/>
            <w:right w:val="none" w:sz="0" w:space="0" w:color="auto"/>
          </w:divBdr>
        </w:div>
        <w:div w:id="580256279">
          <w:marLeft w:val="0"/>
          <w:marRight w:val="0"/>
          <w:marTop w:val="0"/>
          <w:marBottom w:val="0"/>
          <w:divBdr>
            <w:top w:val="none" w:sz="0" w:space="0" w:color="auto"/>
            <w:left w:val="none" w:sz="0" w:space="0" w:color="auto"/>
            <w:bottom w:val="none" w:sz="0" w:space="0" w:color="auto"/>
            <w:right w:val="none" w:sz="0" w:space="0" w:color="auto"/>
          </w:divBdr>
        </w:div>
        <w:div w:id="723483518">
          <w:marLeft w:val="0"/>
          <w:marRight w:val="0"/>
          <w:marTop w:val="0"/>
          <w:marBottom w:val="0"/>
          <w:divBdr>
            <w:top w:val="none" w:sz="0" w:space="0" w:color="auto"/>
            <w:left w:val="none" w:sz="0" w:space="0" w:color="auto"/>
            <w:bottom w:val="none" w:sz="0" w:space="0" w:color="auto"/>
            <w:right w:val="none" w:sz="0" w:space="0" w:color="auto"/>
          </w:divBdr>
        </w:div>
        <w:div w:id="913583901">
          <w:marLeft w:val="0"/>
          <w:marRight w:val="0"/>
          <w:marTop w:val="0"/>
          <w:marBottom w:val="0"/>
          <w:divBdr>
            <w:top w:val="none" w:sz="0" w:space="0" w:color="auto"/>
            <w:left w:val="none" w:sz="0" w:space="0" w:color="auto"/>
            <w:bottom w:val="none" w:sz="0" w:space="0" w:color="auto"/>
            <w:right w:val="none" w:sz="0" w:space="0" w:color="auto"/>
          </w:divBdr>
        </w:div>
        <w:div w:id="2038039446">
          <w:marLeft w:val="0"/>
          <w:marRight w:val="0"/>
          <w:marTop w:val="0"/>
          <w:marBottom w:val="0"/>
          <w:divBdr>
            <w:top w:val="none" w:sz="0" w:space="0" w:color="auto"/>
            <w:left w:val="none" w:sz="0" w:space="0" w:color="auto"/>
            <w:bottom w:val="none" w:sz="0" w:space="0" w:color="auto"/>
            <w:right w:val="none" w:sz="0" w:space="0" w:color="auto"/>
          </w:divBdr>
        </w:div>
        <w:div w:id="254287802">
          <w:marLeft w:val="0"/>
          <w:marRight w:val="0"/>
          <w:marTop w:val="0"/>
          <w:marBottom w:val="0"/>
          <w:divBdr>
            <w:top w:val="none" w:sz="0" w:space="0" w:color="auto"/>
            <w:left w:val="none" w:sz="0" w:space="0" w:color="auto"/>
            <w:bottom w:val="none" w:sz="0" w:space="0" w:color="auto"/>
            <w:right w:val="none" w:sz="0" w:space="0" w:color="auto"/>
          </w:divBdr>
        </w:div>
        <w:div w:id="1139566298">
          <w:marLeft w:val="0"/>
          <w:marRight w:val="0"/>
          <w:marTop w:val="0"/>
          <w:marBottom w:val="0"/>
          <w:divBdr>
            <w:top w:val="none" w:sz="0" w:space="0" w:color="auto"/>
            <w:left w:val="none" w:sz="0" w:space="0" w:color="auto"/>
            <w:bottom w:val="none" w:sz="0" w:space="0" w:color="auto"/>
            <w:right w:val="none" w:sz="0" w:space="0" w:color="auto"/>
          </w:divBdr>
        </w:div>
        <w:div w:id="1442073681">
          <w:marLeft w:val="0"/>
          <w:marRight w:val="0"/>
          <w:marTop w:val="0"/>
          <w:marBottom w:val="0"/>
          <w:divBdr>
            <w:top w:val="none" w:sz="0" w:space="0" w:color="auto"/>
            <w:left w:val="none" w:sz="0" w:space="0" w:color="auto"/>
            <w:bottom w:val="none" w:sz="0" w:space="0" w:color="auto"/>
            <w:right w:val="none" w:sz="0" w:space="0" w:color="auto"/>
          </w:divBdr>
        </w:div>
        <w:div w:id="1350833782">
          <w:marLeft w:val="0"/>
          <w:marRight w:val="0"/>
          <w:marTop w:val="0"/>
          <w:marBottom w:val="0"/>
          <w:divBdr>
            <w:top w:val="none" w:sz="0" w:space="0" w:color="auto"/>
            <w:left w:val="none" w:sz="0" w:space="0" w:color="auto"/>
            <w:bottom w:val="none" w:sz="0" w:space="0" w:color="auto"/>
            <w:right w:val="none" w:sz="0" w:space="0" w:color="auto"/>
          </w:divBdr>
        </w:div>
        <w:div w:id="759790256">
          <w:marLeft w:val="0"/>
          <w:marRight w:val="0"/>
          <w:marTop w:val="0"/>
          <w:marBottom w:val="0"/>
          <w:divBdr>
            <w:top w:val="none" w:sz="0" w:space="0" w:color="auto"/>
            <w:left w:val="none" w:sz="0" w:space="0" w:color="auto"/>
            <w:bottom w:val="none" w:sz="0" w:space="0" w:color="auto"/>
            <w:right w:val="none" w:sz="0" w:space="0" w:color="auto"/>
          </w:divBdr>
        </w:div>
        <w:div w:id="1422796337">
          <w:marLeft w:val="0"/>
          <w:marRight w:val="0"/>
          <w:marTop w:val="0"/>
          <w:marBottom w:val="0"/>
          <w:divBdr>
            <w:top w:val="none" w:sz="0" w:space="0" w:color="auto"/>
            <w:left w:val="none" w:sz="0" w:space="0" w:color="auto"/>
            <w:bottom w:val="none" w:sz="0" w:space="0" w:color="auto"/>
            <w:right w:val="none" w:sz="0" w:space="0" w:color="auto"/>
          </w:divBdr>
        </w:div>
        <w:div w:id="819805439">
          <w:marLeft w:val="0"/>
          <w:marRight w:val="0"/>
          <w:marTop w:val="0"/>
          <w:marBottom w:val="0"/>
          <w:divBdr>
            <w:top w:val="none" w:sz="0" w:space="0" w:color="auto"/>
            <w:left w:val="none" w:sz="0" w:space="0" w:color="auto"/>
            <w:bottom w:val="none" w:sz="0" w:space="0" w:color="auto"/>
            <w:right w:val="none" w:sz="0" w:space="0" w:color="auto"/>
          </w:divBdr>
        </w:div>
        <w:div w:id="402917050">
          <w:marLeft w:val="0"/>
          <w:marRight w:val="0"/>
          <w:marTop w:val="0"/>
          <w:marBottom w:val="0"/>
          <w:divBdr>
            <w:top w:val="none" w:sz="0" w:space="0" w:color="auto"/>
            <w:left w:val="none" w:sz="0" w:space="0" w:color="auto"/>
            <w:bottom w:val="none" w:sz="0" w:space="0" w:color="auto"/>
            <w:right w:val="none" w:sz="0" w:space="0" w:color="auto"/>
          </w:divBdr>
        </w:div>
        <w:div w:id="651445397">
          <w:marLeft w:val="0"/>
          <w:marRight w:val="0"/>
          <w:marTop w:val="0"/>
          <w:marBottom w:val="0"/>
          <w:divBdr>
            <w:top w:val="none" w:sz="0" w:space="0" w:color="auto"/>
            <w:left w:val="none" w:sz="0" w:space="0" w:color="auto"/>
            <w:bottom w:val="none" w:sz="0" w:space="0" w:color="auto"/>
            <w:right w:val="none" w:sz="0" w:space="0" w:color="auto"/>
          </w:divBdr>
        </w:div>
        <w:div w:id="562368998">
          <w:marLeft w:val="0"/>
          <w:marRight w:val="0"/>
          <w:marTop w:val="0"/>
          <w:marBottom w:val="0"/>
          <w:divBdr>
            <w:top w:val="none" w:sz="0" w:space="0" w:color="auto"/>
            <w:left w:val="none" w:sz="0" w:space="0" w:color="auto"/>
            <w:bottom w:val="none" w:sz="0" w:space="0" w:color="auto"/>
            <w:right w:val="none" w:sz="0" w:space="0" w:color="auto"/>
          </w:divBdr>
        </w:div>
        <w:div w:id="756295040">
          <w:marLeft w:val="0"/>
          <w:marRight w:val="0"/>
          <w:marTop w:val="0"/>
          <w:marBottom w:val="0"/>
          <w:divBdr>
            <w:top w:val="none" w:sz="0" w:space="0" w:color="auto"/>
            <w:left w:val="none" w:sz="0" w:space="0" w:color="auto"/>
            <w:bottom w:val="none" w:sz="0" w:space="0" w:color="auto"/>
            <w:right w:val="none" w:sz="0" w:space="0" w:color="auto"/>
          </w:divBdr>
        </w:div>
        <w:div w:id="580676582">
          <w:marLeft w:val="0"/>
          <w:marRight w:val="0"/>
          <w:marTop w:val="0"/>
          <w:marBottom w:val="0"/>
          <w:divBdr>
            <w:top w:val="none" w:sz="0" w:space="0" w:color="auto"/>
            <w:left w:val="none" w:sz="0" w:space="0" w:color="auto"/>
            <w:bottom w:val="none" w:sz="0" w:space="0" w:color="auto"/>
            <w:right w:val="none" w:sz="0" w:space="0" w:color="auto"/>
          </w:divBdr>
        </w:div>
        <w:div w:id="154537406">
          <w:marLeft w:val="0"/>
          <w:marRight w:val="0"/>
          <w:marTop w:val="0"/>
          <w:marBottom w:val="0"/>
          <w:divBdr>
            <w:top w:val="none" w:sz="0" w:space="0" w:color="auto"/>
            <w:left w:val="none" w:sz="0" w:space="0" w:color="auto"/>
            <w:bottom w:val="none" w:sz="0" w:space="0" w:color="auto"/>
            <w:right w:val="none" w:sz="0" w:space="0" w:color="auto"/>
          </w:divBdr>
        </w:div>
        <w:div w:id="1007096198">
          <w:marLeft w:val="0"/>
          <w:marRight w:val="0"/>
          <w:marTop w:val="0"/>
          <w:marBottom w:val="0"/>
          <w:divBdr>
            <w:top w:val="none" w:sz="0" w:space="0" w:color="auto"/>
            <w:left w:val="none" w:sz="0" w:space="0" w:color="auto"/>
            <w:bottom w:val="none" w:sz="0" w:space="0" w:color="auto"/>
            <w:right w:val="none" w:sz="0" w:space="0" w:color="auto"/>
          </w:divBdr>
        </w:div>
        <w:div w:id="1642466105">
          <w:marLeft w:val="0"/>
          <w:marRight w:val="0"/>
          <w:marTop w:val="0"/>
          <w:marBottom w:val="0"/>
          <w:divBdr>
            <w:top w:val="none" w:sz="0" w:space="0" w:color="auto"/>
            <w:left w:val="none" w:sz="0" w:space="0" w:color="auto"/>
            <w:bottom w:val="none" w:sz="0" w:space="0" w:color="auto"/>
            <w:right w:val="none" w:sz="0" w:space="0" w:color="auto"/>
          </w:divBdr>
        </w:div>
        <w:div w:id="496917686">
          <w:marLeft w:val="0"/>
          <w:marRight w:val="0"/>
          <w:marTop w:val="0"/>
          <w:marBottom w:val="0"/>
          <w:divBdr>
            <w:top w:val="none" w:sz="0" w:space="0" w:color="auto"/>
            <w:left w:val="none" w:sz="0" w:space="0" w:color="auto"/>
            <w:bottom w:val="none" w:sz="0" w:space="0" w:color="auto"/>
            <w:right w:val="none" w:sz="0" w:space="0" w:color="auto"/>
          </w:divBdr>
        </w:div>
        <w:div w:id="1520239266">
          <w:marLeft w:val="0"/>
          <w:marRight w:val="0"/>
          <w:marTop w:val="0"/>
          <w:marBottom w:val="0"/>
          <w:divBdr>
            <w:top w:val="none" w:sz="0" w:space="0" w:color="auto"/>
            <w:left w:val="none" w:sz="0" w:space="0" w:color="auto"/>
            <w:bottom w:val="none" w:sz="0" w:space="0" w:color="auto"/>
            <w:right w:val="none" w:sz="0" w:space="0" w:color="auto"/>
          </w:divBdr>
        </w:div>
        <w:div w:id="157812846">
          <w:marLeft w:val="0"/>
          <w:marRight w:val="0"/>
          <w:marTop w:val="0"/>
          <w:marBottom w:val="0"/>
          <w:divBdr>
            <w:top w:val="none" w:sz="0" w:space="0" w:color="auto"/>
            <w:left w:val="none" w:sz="0" w:space="0" w:color="auto"/>
            <w:bottom w:val="none" w:sz="0" w:space="0" w:color="auto"/>
            <w:right w:val="none" w:sz="0" w:space="0" w:color="auto"/>
          </w:divBdr>
        </w:div>
        <w:div w:id="2123760183">
          <w:marLeft w:val="0"/>
          <w:marRight w:val="0"/>
          <w:marTop w:val="0"/>
          <w:marBottom w:val="0"/>
          <w:divBdr>
            <w:top w:val="none" w:sz="0" w:space="0" w:color="auto"/>
            <w:left w:val="none" w:sz="0" w:space="0" w:color="auto"/>
            <w:bottom w:val="none" w:sz="0" w:space="0" w:color="auto"/>
            <w:right w:val="none" w:sz="0" w:space="0" w:color="auto"/>
          </w:divBdr>
        </w:div>
        <w:div w:id="92239599">
          <w:marLeft w:val="0"/>
          <w:marRight w:val="0"/>
          <w:marTop w:val="0"/>
          <w:marBottom w:val="0"/>
          <w:divBdr>
            <w:top w:val="none" w:sz="0" w:space="0" w:color="auto"/>
            <w:left w:val="none" w:sz="0" w:space="0" w:color="auto"/>
            <w:bottom w:val="none" w:sz="0" w:space="0" w:color="auto"/>
            <w:right w:val="none" w:sz="0" w:space="0" w:color="auto"/>
          </w:divBdr>
        </w:div>
        <w:div w:id="1762603358">
          <w:marLeft w:val="0"/>
          <w:marRight w:val="0"/>
          <w:marTop w:val="0"/>
          <w:marBottom w:val="0"/>
          <w:divBdr>
            <w:top w:val="none" w:sz="0" w:space="0" w:color="auto"/>
            <w:left w:val="none" w:sz="0" w:space="0" w:color="auto"/>
            <w:bottom w:val="none" w:sz="0" w:space="0" w:color="auto"/>
            <w:right w:val="none" w:sz="0" w:space="0" w:color="auto"/>
          </w:divBdr>
        </w:div>
        <w:div w:id="1804998359">
          <w:marLeft w:val="0"/>
          <w:marRight w:val="0"/>
          <w:marTop w:val="0"/>
          <w:marBottom w:val="0"/>
          <w:divBdr>
            <w:top w:val="none" w:sz="0" w:space="0" w:color="auto"/>
            <w:left w:val="none" w:sz="0" w:space="0" w:color="auto"/>
            <w:bottom w:val="none" w:sz="0" w:space="0" w:color="auto"/>
            <w:right w:val="none" w:sz="0" w:space="0" w:color="auto"/>
          </w:divBdr>
        </w:div>
        <w:div w:id="1079987321">
          <w:marLeft w:val="0"/>
          <w:marRight w:val="0"/>
          <w:marTop w:val="0"/>
          <w:marBottom w:val="0"/>
          <w:divBdr>
            <w:top w:val="none" w:sz="0" w:space="0" w:color="auto"/>
            <w:left w:val="none" w:sz="0" w:space="0" w:color="auto"/>
            <w:bottom w:val="none" w:sz="0" w:space="0" w:color="auto"/>
            <w:right w:val="none" w:sz="0" w:space="0" w:color="auto"/>
          </w:divBdr>
        </w:div>
        <w:div w:id="1869219132">
          <w:marLeft w:val="0"/>
          <w:marRight w:val="0"/>
          <w:marTop w:val="0"/>
          <w:marBottom w:val="0"/>
          <w:divBdr>
            <w:top w:val="none" w:sz="0" w:space="0" w:color="auto"/>
            <w:left w:val="none" w:sz="0" w:space="0" w:color="auto"/>
            <w:bottom w:val="none" w:sz="0" w:space="0" w:color="auto"/>
            <w:right w:val="none" w:sz="0" w:space="0" w:color="auto"/>
          </w:divBdr>
        </w:div>
        <w:div w:id="1411459761">
          <w:marLeft w:val="0"/>
          <w:marRight w:val="0"/>
          <w:marTop w:val="0"/>
          <w:marBottom w:val="0"/>
          <w:divBdr>
            <w:top w:val="none" w:sz="0" w:space="0" w:color="auto"/>
            <w:left w:val="none" w:sz="0" w:space="0" w:color="auto"/>
            <w:bottom w:val="none" w:sz="0" w:space="0" w:color="auto"/>
            <w:right w:val="none" w:sz="0" w:space="0" w:color="auto"/>
          </w:divBdr>
        </w:div>
        <w:div w:id="1662082332">
          <w:marLeft w:val="0"/>
          <w:marRight w:val="0"/>
          <w:marTop w:val="0"/>
          <w:marBottom w:val="0"/>
          <w:divBdr>
            <w:top w:val="none" w:sz="0" w:space="0" w:color="auto"/>
            <w:left w:val="none" w:sz="0" w:space="0" w:color="auto"/>
            <w:bottom w:val="none" w:sz="0" w:space="0" w:color="auto"/>
            <w:right w:val="none" w:sz="0" w:space="0" w:color="auto"/>
          </w:divBdr>
        </w:div>
        <w:div w:id="714741579">
          <w:marLeft w:val="0"/>
          <w:marRight w:val="0"/>
          <w:marTop w:val="0"/>
          <w:marBottom w:val="0"/>
          <w:divBdr>
            <w:top w:val="none" w:sz="0" w:space="0" w:color="auto"/>
            <w:left w:val="none" w:sz="0" w:space="0" w:color="auto"/>
            <w:bottom w:val="none" w:sz="0" w:space="0" w:color="auto"/>
            <w:right w:val="none" w:sz="0" w:space="0" w:color="auto"/>
          </w:divBdr>
        </w:div>
        <w:div w:id="778380703">
          <w:marLeft w:val="0"/>
          <w:marRight w:val="0"/>
          <w:marTop w:val="0"/>
          <w:marBottom w:val="0"/>
          <w:divBdr>
            <w:top w:val="none" w:sz="0" w:space="0" w:color="auto"/>
            <w:left w:val="none" w:sz="0" w:space="0" w:color="auto"/>
            <w:bottom w:val="none" w:sz="0" w:space="0" w:color="auto"/>
            <w:right w:val="none" w:sz="0" w:space="0" w:color="auto"/>
          </w:divBdr>
        </w:div>
        <w:div w:id="1441988885">
          <w:marLeft w:val="0"/>
          <w:marRight w:val="0"/>
          <w:marTop w:val="0"/>
          <w:marBottom w:val="0"/>
          <w:divBdr>
            <w:top w:val="none" w:sz="0" w:space="0" w:color="auto"/>
            <w:left w:val="none" w:sz="0" w:space="0" w:color="auto"/>
            <w:bottom w:val="none" w:sz="0" w:space="0" w:color="auto"/>
            <w:right w:val="none" w:sz="0" w:space="0" w:color="auto"/>
          </w:divBdr>
        </w:div>
        <w:div w:id="206648435">
          <w:marLeft w:val="0"/>
          <w:marRight w:val="0"/>
          <w:marTop w:val="0"/>
          <w:marBottom w:val="0"/>
          <w:divBdr>
            <w:top w:val="none" w:sz="0" w:space="0" w:color="auto"/>
            <w:left w:val="none" w:sz="0" w:space="0" w:color="auto"/>
            <w:bottom w:val="none" w:sz="0" w:space="0" w:color="auto"/>
            <w:right w:val="none" w:sz="0" w:space="0" w:color="auto"/>
          </w:divBdr>
        </w:div>
        <w:div w:id="1143624369">
          <w:marLeft w:val="0"/>
          <w:marRight w:val="0"/>
          <w:marTop w:val="0"/>
          <w:marBottom w:val="0"/>
          <w:divBdr>
            <w:top w:val="none" w:sz="0" w:space="0" w:color="auto"/>
            <w:left w:val="none" w:sz="0" w:space="0" w:color="auto"/>
            <w:bottom w:val="none" w:sz="0" w:space="0" w:color="auto"/>
            <w:right w:val="none" w:sz="0" w:space="0" w:color="auto"/>
          </w:divBdr>
        </w:div>
        <w:div w:id="1646469564">
          <w:marLeft w:val="0"/>
          <w:marRight w:val="0"/>
          <w:marTop w:val="0"/>
          <w:marBottom w:val="0"/>
          <w:divBdr>
            <w:top w:val="none" w:sz="0" w:space="0" w:color="auto"/>
            <w:left w:val="none" w:sz="0" w:space="0" w:color="auto"/>
            <w:bottom w:val="none" w:sz="0" w:space="0" w:color="auto"/>
            <w:right w:val="none" w:sz="0" w:space="0" w:color="auto"/>
          </w:divBdr>
        </w:div>
        <w:div w:id="1013191095">
          <w:marLeft w:val="0"/>
          <w:marRight w:val="0"/>
          <w:marTop w:val="0"/>
          <w:marBottom w:val="0"/>
          <w:divBdr>
            <w:top w:val="none" w:sz="0" w:space="0" w:color="auto"/>
            <w:left w:val="none" w:sz="0" w:space="0" w:color="auto"/>
            <w:bottom w:val="none" w:sz="0" w:space="0" w:color="auto"/>
            <w:right w:val="none" w:sz="0" w:space="0" w:color="auto"/>
          </w:divBdr>
        </w:div>
        <w:div w:id="724063855">
          <w:marLeft w:val="0"/>
          <w:marRight w:val="0"/>
          <w:marTop w:val="0"/>
          <w:marBottom w:val="0"/>
          <w:divBdr>
            <w:top w:val="none" w:sz="0" w:space="0" w:color="auto"/>
            <w:left w:val="none" w:sz="0" w:space="0" w:color="auto"/>
            <w:bottom w:val="none" w:sz="0" w:space="0" w:color="auto"/>
            <w:right w:val="none" w:sz="0" w:space="0" w:color="auto"/>
          </w:divBdr>
        </w:div>
        <w:div w:id="1930576349">
          <w:marLeft w:val="0"/>
          <w:marRight w:val="0"/>
          <w:marTop w:val="0"/>
          <w:marBottom w:val="0"/>
          <w:divBdr>
            <w:top w:val="none" w:sz="0" w:space="0" w:color="auto"/>
            <w:left w:val="none" w:sz="0" w:space="0" w:color="auto"/>
            <w:bottom w:val="none" w:sz="0" w:space="0" w:color="auto"/>
            <w:right w:val="none" w:sz="0" w:space="0" w:color="auto"/>
          </w:divBdr>
        </w:div>
        <w:div w:id="1395010630">
          <w:marLeft w:val="0"/>
          <w:marRight w:val="0"/>
          <w:marTop w:val="0"/>
          <w:marBottom w:val="0"/>
          <w:divBdr>
            <w:top w:val="none" w:sz="0" w:space="0" w:color="auto"/>
            <w:left w:val="none" w:sz="0" w:space="0" w:color="auto"/>
            <w:bottom w:val="none" w:sz="0" w:space="0" w:color="auto"/>
            <w:right w:val="none" w:sz="0" w:space="0" w:color="auto"/>
          </w:divBdr>
        </w:div>
        <w:div w:id="335108756">
          <w:marLeft w:val="0"/>
          <w:marRight w:val="0"/>
          <w:marTop w:val="0"/>
          <w:marBottom w:val="0"/>
          <w:divBdr>
            <w:top w:val="none" w:sz="0" w:space="0" w:color="auto"/>
            <w:left w:val="none" w:sz="0" w:space="0" w:color="auto"/>
            <w:bottom w:val="none" w:sz="0" w:space="0" w:color="auto"/>
            <w:right w:val="none" w:sz="0" w:space="0" w:color="auto"/>
          </w:divBdr>
        </w:div>
        <w:div w:id="1982692370">
          <w:marLeft w:val="0"/>
          <w:marRight w:val="0"/>
          <w:marTop w:val="0"/>
          <w:marBottom w:val="0"/>
          <w:divBdr>
            <w:top w:val="none" w:sz="0" w:space="0" w:color="auto"/>
            <w:left w:val="none" w:sz="0" w:space="0" w:color="auto"/>
            <w:bottom w:val="none" w:sz="0" w:space="0" w:color="auto"/>
            <w:right w:val="none" w:sz="0" w:space="0" w:color="auto"/>
          </w:divBdr>
        </w:div>
        <w:div w:id="1506704924">
          <w:marLeft w:val="0"/>
          <w:marRight w:val="0"/>
          <w:marTop w:val="0"/>
          <w:marBottom w:val="0"/>
          <w:divBdr>
            <w:top w:val="none" w:sz="0" w:space="0" w:color="auto"/>
            <w:left w:val="none" w:sz="0" w:space="0" w:color="auto"/>
            <w:bottom w:val="none" w:sz="0" w:space="0" w:color="auto"/>
            <w:right w:val="none" w:sz="0" w:space="0" w:color="auto"/>
          </w:divBdr>
        </w:div>
        <w:div w:id="360327416">
          <w:marLeft w:val="0"/>
          <w:marRight w:val="0"/>
          <w:marTop w:val="0"/>
          <w:marBottom w:val="0"/>
          <w:divBdr>
            <w:top w:val="none" w:sz="0" w:space="0" w:color="auto"/>
            <w:left w:val="none" w:sz="0" w:space="0" w:color="auto"/>
            <w:bottom w:val="none" w:sz="0" w:space="0" w:color="auto"/>
            <w:right w:val="none" w:sz="0" w:space="0" w:color="auto"/>
          </w:divBdr>
        </w:div>
        <w:div w:id="1096438573">
          <w:marLeft w:val="0"/>
          <w:marRight w:val="0"/>
          <w:marTop w:val="0"/>
          <w:marBottom w:val="0"/>
          <w:divBdr>
            <w:top w:val="none" w:sz="0" w:space="0" w:color="auto"/>
            <w:left w:val="none" w:sz="0" w:space="0" w:color="auto"/>
            <w:bottom w:val="none" w:sz="0" w:space="0" w:color="auto"/>
            <w:right w:val="none" w:sz="0" w:space="0" w:color="auto"/>
          </w:divBdr>
        </w:div>
        <w:div w:id="102380144">
          <w:marLeft w:val="0"/>
          <w:marRight w:val="0"/>
          <w:marTop w:val="0"/>
          <w:marBottom w:val="0"/>
          <w:divBdr>
            <w:top w:val="none" w:sz="0" w:space="0" w:color="auto"/>
            <w:left w:val="none" w:sz="0" w:space="0" w:color="auto"/>
            <w:bottom w:val="none" w:sz="0" w:space="0" w:color="auto"/>
            <w:right w:val="none" w:sz="0" w:space="0" w:color="auto"/>
          </w:divBdr>
        </w:div>
        <w:div w:id="460460384">
          <w:marLeft w:val="0"/>
          <w:marRight w:val="0"/>
          <w:marTop w:val="0"/>
          <w:marBottom w:val="0"/>
          <w:divBdr>
            <w:top w:val="none" w:sz="0" w:space="0" w:color="auto"/>
            <w:left w:val="none" w:sz="0" w:space="0" w:color="auto"/>
            <w:bottom w:val="none" w:sz="0" w:space="0" w:color="auto"/>
            <w:right w:val="none" w:sz="0" w:space="0" w:color="auto"/>
          </w:divBdr>
        </w:div>
        <w:div w:id="665132934">
          <w:marLeft w:val="0"/>
          <w:marRight w:val="0"/>
          <w:marTop w:val="0"/>
          <w:marBottom w:val="0"/>
          <w:divBdr>
            <w:top w:val="none" w:sz="0" w:space="0" w:color="auto"/>
            <w:left w:val="none" w:sz="0" w:space="0" w:color="auto"/>
            <w:bottom w:val="none" w:sz="0" w:space="0" w:color="auto"/>
            <w:right w:val="none" w:sz="0" w:space="0" w:color="auto"/>
          </w:divBdr>
        </w:div>
        <w:div w:id="1542128675">
          <w:marLeft w:val="0"/>
          <w:marRight w:val="0"/>
          <w:marTop w:val="0"/>
          <w:marBottom w:val="0"/>
          <w:divBdr>
            <w:top w:val="none" w:sz="0" w:space="0" w:color="auto"/>
            <w:left w:val="none" w:sz="0" w:space="0" w:color="auto"/>
            <w:bottom w:val="none" w:sz="0" w:space="0" w:color="auto"/>
            <w:right w:val="none" w:sz="0" w:space="0" w:color="auto"/>
          </w:divBdr>
        </w:div>
        <w:div w:id="1297371001">
          <w:marLeft w:val="0"/>
          <w:marRight w:val="0"/>
          <w:marTop w:val="0"/>
          <w:marBottom w:val="0"/>
          <w:divBdr>
            <w:top w:val="none" w:sz="0" w:space="0" w:color="auto"/>
            <w:left w:val="none" w:sz="0" w:space="0" w:color="auto"/>
            <w:bottom w:val="none" w:sz="0" w:space="0" w:color="auto"/>
            <w:right w:val="none" w:sz="0" w:space="0" w:color="auto"/>
          </w:divBdr>
        </w:div>
        <w:div w:id="1968506315">
          <w:marLeft w:val="0"/>
          <w:marRight w:val="0"/>
          <w:marTop w:val="0"/>
          <w:marBottom w:val="0"/>
          <w:divBdr>
            <w:top w:val="none" w:sz="0" w:space="0" w:color="auto"/>
            <w:left w:val="none" w:sz="0" w:space="0" w:color="auto"/>
            <w:bottom w:val="none" w:sz="0" w:space="0" w:color="auto"/>
            <w:right w:val="none" w:sz="0" w:space="0" w:color="auto"/>
          </w:divBdr>
        </w:div>
        <w:div w:id="1272083144">
          <w:marLeft w:val="0"/>
          <w:marRight w:val="0"/>
          <w:marTop w:val="0"/>
          <w:marBottom w:val="0"/>
          <w:divBdr>
            <w:top w:val="none" w:sz="0" w:space="0" w:color="auto"/>
            <w:left w:val="none" w:sz="0" w:space="0" w:color="auto"/>
            <w:bottom w:val="none" w:sz="0" w:space="0" w:color="auto"/>
            <w:right w:val="none" w:sz="0" w:space="0" w:color="auto"/>
          </w:divBdr>
        </w:div>
        <w:div w:id="157771099">
          <w:marLeft w:val="0"/>
          <w:marRight w:val="0"/>
          <w:marTop w:val="0"/>
          <w:marBottom w:val="0"/>
          <w:divBdr>
            <w:top w:val="none" w:sz="0" w:space="0" w:color="auto"/>
            <w:left w:val="none" w:sz="0" w:space="0" w:color="auto"/>
            <w:bottom w:val="none" w:sz="0" w:space="0" w:color="auto"/>
            <w:right w:val="none" w:sz="0" w:space="0" w:color="auto"/>
          </w:divBdr>
        </w:div>
        <w:div w:id="1863085754">
          <w:marLeft w:val="0"/>
          <w:marRight w:val="0"/>
          <w:marTop w:val="0"/>
          <w:marBottom w:val="0"/>
          <w:divBdr>
            <w:top w:val="none" w:sz="0" w:space="0" w:color="auto"/>
            <w:left w:val="none" w:sz="0" w:space="0" w:color="auto"/>
            <w:bottom w:val="none" w:sz="0" w:space="0" w:color="auto"/>
            <w:right w:val="none" w:sz="0" w:space="0" w:color="auto"/>
          </w:divBdr>
        </w:div>
        <w:div w:id="1889416737">
          <w:marLeft w:val="0"/>
          <w:marRight w:val="0"/>
          <w:marTop w:val="0"/>
          <w:marBottom w:val="0"/>
          <w:divBdr>
            <w:top w:val="none" w:sz="0" w:space="0" w:color="auto"/>
            <w:left w:val="none" w:sz="0" w:space="0" w:color="auto"/>
            <w:bottom w:val="none" w:sz="0" w:space="0" w:color="auto"/>
            <w:right w:val="none" w:sz="0" w:space="0" w:color="auto"/>
          </w:divBdr>
        </w:div>
        <w:div w:id="924189400">
          <w:marLeft w:val="0"/>
          <w:marRight w:val="0"/>
          <w:marTop w:val="0"/>
          <w:marBottom w:val="0"/>
          <w:divBdr>
            <w:top w:val="none" w:sz="0" w:space="0" w:color="auto"/>
            <w:left w:val="none" w:sz="0" w:space="0" w:color="auto"/>
            <w:bottom w:val="none" w:sz="0" w:space="0" w:color="auto"/>
            <w:right w:val="none" w:sz="0" w:space="0" w:color="auto"/>
          </w:divBdr>
        </w:div>
        <w:div w:id="811291252">
          <w:marLeft w:val="0"/>
          <w:marRight w:val="0"/>
          <w:marTop w:val="0"/>
          <w:marBottom w:val="0"/>
          <w:divBdr>
            <w:top w:val="none" w:sz="0" w:space="0" w:color="auto"/>
            <w:left w:val="none" w:sz="0" w:space="0" w:color="auto"/>
            <w:bottom w:val="none" w:sz="0" w:space="0" w:color="auto"/>
            <w:right w:val="none" w:sz="0" w:space="0" w:color="auto"/>
          </w:divBdr>
        </w:div>
        <w:div w:id="1537964535">
          <w:marLeft w:val="0"/>
          <w:marRight w:val="0"/>
          <w:marTop w:val="0"/>
          <w:marBottom w:val="0"/>
          <w:divBdr>
            <w:top w:val="none" w:sz="0" w:space="0" w:color="auto"/>
            <w:left w:val="none" w:sz="0" w:space="0" w:color="auto"/>
            <w:bottom w:val="none" w:sz="0" w:space="0" w:color="auto"/>
            <w:right w:val="none" w:sz="0" w:space="0" w:color="auto"/>
          </w:divBdr>
        </w:div>
        <w:div w:id="763112388">
          <w:marLeft w:val="0"/>
          <w:marRight w:val="0"/>
          <w:marTop w:val="0"/>
          <w:marBottom w:val="0"/>
          <w:divBdr>
            <w:top w:val="none" w:sz="0" w:space="0" w:color="auto"/>
            <w:left w:val="none" w:sz="0" w:space="0" w:color="auto"/>
            <w:bottom w:val="none" w:sz="0" w:space="0" w:color="auto"/>
            <w:right w:val="none" w:sz="0" w:space="0" w:color="auto"/>
          </w:divBdr>
        </w:div>
        <w:div w:id="185292008">
          <w:marLeft w:val="0"/>
          <w:marRight w:val="0"/>
          <w:marTop w:val="0"/>
          <w:marBottom w:val="0"/>
          <w:divBdr>
            <w:top w:val="none" w:sz="0" w:space="0" w:color="auto"/>
            <w:left w:val="none" w:sz="0" w:space="0" w:color="auto"/>
            <w:bottom w:val="none" w:sz="0" w:space="0" w:color="auto"/>
            <w:right w:val="none" w:sz="0" w:space="0" w:color="auto"/>
          </w:divBdr>
        </w:div>
        <w:div w:id="1647392516">
          <w:marLeft w:val="0"/>
          <w:marRight w:val="0"/>
          <w:marTop w:val="0"/>
          <w:marBottom w:val="0"/>
          <w:divBdr>
            <w:top w:val="none" w:sz="0" w:space="0" w:color="auto"/>
            <w:left w:val="none" w:sz="0" w:space="0" w:color="auto"/>
            <w:bottom w:val="none" w:sz="0" w:space="0" w:color="auto"/>
            <w:right w:val="none" w:sz="0" w:space="0" w:color="auto"/>
          </w:divBdr>
        </w:div>
        <w:div w:id="527646195">
          <w:marLeft w:val="0"/>
          <w:marRight w:val="0"/>
          <w:marTop w:val="0"/>
          <w:marBottom w:val="0"/>
          <w:divBdr>
            <w:top w:val="none" w:sz="0" w:space="0" w:color="auto"/>
            <w:left w:val="none" w:sz="0" w:space="0" w:color="auto"/>
            <w:bottom w:val="none" w:sz="0" w:space="0" w:color="auto"/>
            <w:right w:val="none" w:sz="0" w:space="0" w:color="auto"/>
          </w:divBdr>
        </w:div>
        <w:div w:id="1069040340">
          <w:marLeft w:val="0"/>
          <w:marRight w:val="0"/>
          <w:marTop w:val="0"/>
          <w:marBottom w:val="0"/>
          <w:divBdr>
            <w:top w:val="none" w:sz="0" w:space="0" w:color="auto"/>
            <w:left w:val="none" w:sz="0" w:space="0" w:color="auto"/>
            <w:bottom w:val="none" w:sz="0" w:space="0" w:color="auto"/>
            <w:right w:val="none" w:sz="0" w:space="0" w:color="auto"/>
          </w:divBdr>
        </w:div>
        <w:div w:id="1260142963">
          <w:marLeft w:val="0"/>
          <w:marRight w:val="0"/>
          <w:marTop w:val="0"/>
          <w:marBottom w:val="0"/>
          <w:divBdr>
            <w:top w:val="none" w:sz="0" w:space="0" w:color="auto"/>
            <w:left w:val="none" w:sz="0" w:space="0" w:color="auto"/>
            <w:bottom w:val="none" w:sz="0" w:space="0" w:color="auto"/>
            <w:right w:val="none" w:sz="0" w:space="0" w:color="auto"/>
          </w:divBdr>
        </w:div>
        <w:div w:id="2058578909">
          <w:marLeft w:val="0"/>
          <w:marRight w:val="0"/>
          <w:marTop w:val="0"/>
          <w:marBottom w:val="0"/>
          <w:divBdr>
            <w:top w:val="none" w:sz="0" w:space="0" w:color="auto"/>
            <w:left w:val="none" w:sz="0" w:space="0" w:color="auto"/>
            <w:bottom w:val="none" w:sz="0" w:space="0" w:color="auto"/>
            <w:right w:val="none" w:sz="0" w:space="0" w:color="auto"/>
          </w:divBdr>
        </w:div>
        <w:div w:id="724990768">
          <w:marLeft w:val="0"/>
          <w:marRight w:val="0"/>
          <w:marTop w:val="0"/>
          <w:marBottom w:val="0"/>
          <w:divBdr>
            <w:top w:val="none" w:sz="0" w:space="0" w:color="auto"/>
            <w:left w:val="none" w:sz="0" w:space="0" w:color="auto"/>
            <w:bottom w:val="none" w:sz="0" w:space="0" w:color="auto"/>
            <w:right w:val="none" w:sz="0" w:space="0" w:color="auto"/>
          </w:divBdr>
        </w:div>
        <w:div w:id="76023691">
          <w:marLeft w:val="0"/>
          <w:marRight w:val="0"/>
          <w:marTop w:val="0"/>
          <w:marBottom w:val="0"/>
          <w:divBdr>
            <w:top w:val="none" w:sz="0" w:space="0" w:color="auto"/>
            <w:left w:val="none" w:sz="0" w:space="0" w:color="auto"/>
            <w:bottom w:val="none" w:sz="0" w:space="0" w:color="auto"/>
            <w:right w:val="none" w:sz="0" w:space="0" w:color="auto"/>
          </w:divBdr>
        </w:div>
        <w:div w:id="1747456961">
          <w:marLeft w:val="0"/>
          <w:marRight w:val="0"/>
          <w:marTop w:val="0"/>
          <w:marBottom w:val="0"/>
          <w:divBdr>
            <w:top w:val="none" w:sz="0" w:space="0" w:color="auto"/>
            <w:left w:val="none" w:sz="0" w:space="0" w:color="auto"/>
            <w:bottom w:val="none" w:sz="0" w:space="0" w:color="auto"/>
            <w:right w:val="none" w:sz="0" w:space="0" w:color="auto"/>
          </w:divBdr>
        </w:div>
        <w:div w:id="1504931139">
          <w:marLeft w:val="0"/>
          <w:marRight w:val="0"/>
          <w:marTop w:val="0"/>
          <w:marBottom w:val="0"/>
          <w:divBdr>
            <w:top w:val="none" w:sz="0" w:space="0" w:color="auto"/>
            <w:left w:val="none" w:sz="0" w:space="0" w:color="auto"/>
            <w:bottom w:val="none" w:sz="0" w:space="0" w:color="auto"/>
            <w:right w:val="none" w:sz="0" w:space="0" w:color="auto"/>
          </w:divBdr>
        </w:div>
        <w:div w:id="1097798168">
          <w:marLeft w:val="0"/>
          <w:marRight w:val="0"/>
          <w:marTop w:val="0"/>
          <w:marBottom w:val="0"/>
          <w:divBdr>
            <w:top w:val="none" w:sz="0" w:space="0" w:color="auto"/>
            <w:left w:val="none" w:sz="0" w:space="0" w:color="auto"/>
            <w:bottom w:val="none" w:sz="0" w:space="0" w:color="auto"/>
            <w:right w:val="none" w:sz="0" w:space="0" w:color="auto"/>
          </w:divBdr>
        </w:div>
        <w:div w:id="509416565">
          <w:marLeft w:val="0"/>
          <w:marRight w:val="0"/>
          <w:marTop w:val="0"/>
          <w:marBottom w:val="0"/>
          <w:divBdr>
            <w:top w:val="none" w:sz="0" w:space="0" w:color="auto"/>
            <w:left w:val="none" w:sz="0" w:space="0" w:color="auto"/>
            <w:bottom w:val="none" w:sz="0" w:space="0" w:color="auto"/>
            <w:right w:val="none" w:sz="0" w:space="0" w:color="auto"/>
          </w:divBdr>
        </w:div>
        <w:div w:id="1825852658">
          <w:marLeft w:val="0"/>
          <w:marRight w:val="0"/>
          <w:marTop w:val="0"/>
          <w:marBottom w:val="0"/>
          <w:divBdr>
            <w:top w:val="none" w:sz="0" w:space="0" w:color="auto"/>
            <w:left w:val="none" w:sz="0" w:space="0" w:color="auto"/>
            <w:bottom w:val="none" w:sz="0" w:space="0" w:color="auto"/>
            <w:right w:val="none" w:sz="0" w:space="0" w:color="auto"/>
          </w:divBdr>
        </w:div>
        <w:div w:id="41028834">
          <w:marLeft w:val="0"/>
          <w:marRight w:val="0"/>
          <w:marTop w:val="0"/>
          <w:marBottom w:val="0"/>
          <w:divBdr>
            <w:top w:val="none" w:sz="0" w:space="0" w:color="auto"/>
            <w:left w:val="none" w:sz="0" w:space="0" w:color="auto"/>
            <w:bottom w:val="none" w:sz="0" w:space="0" w:color="auto"/>
            <w:right w:val="none" w:sz="0" w:space="0" w:color="auto"/>
          </w:divBdr>
        </w:div>
        <w:div w:id="967398048">
          <w:marLeft w:val="0"/>
          <w:marRight w:val="0"/>
          <w:marTop w:val="0"/>
          <w:marBottom w:val="0"/>
          <w:divBdr>
            <w:top w:val="none" w:sz="0" w:space="0" w:color="auto"/>
            <w:left w:val="none" w:sz="0" w:space="0" w:color="auto"/>
            <w:bottom w:val="none" w:sz="0" w:space="0" w:color="auto"/>
            <w:right w:val="none" w:sz="0" w:space="0" w:color="auto"/>
          </w:divBdr>
        </w:div>
        <w:div w:id="1844513745">
          <w:marLeft w:val="0"/>
          <w:marRight w:val="0"/>
          <w:marTop w:val="0"/>
          <w:marBottom w:val="0"/>
          <w:divBdr>
            <w:top w:val="none" w:sz="0" w:space="0" w:color="auto"/>
            <w:left w:val="none" w:sz="0" w:space="0" w:color="auto"/>
            <w:bottom w:val="none" w:sz="0" w:space="0" w:color="auto"/>
            <w:right w:val="none" w:sz="0" w:space="0" w:color="auto"/>
          </w:divBdr>
        </w:div>
        <w:div w:id="1397390841">
          <w:marLeft w:val="0"/>
          <w:marRight w:val="0"/>
          <w:marTop w:val="0"/>
          <w:marBottom w:val="0"/>
          <w:divBdr>
            <w:top w:val="none" w:sz="0" w:space="0" w:color="auto"/>
            <w:left w:val="none" w:sz="0" w:space="0" w:color="auto"/>
            <w:bottom w:val="none" w:sz="0" w:space="0" w:color="auto"/>
            <w:right w:val="none" w:sz="0" w:space="0" w:color="auto"/>
          </w:divBdr>
        </w:div>
        <w:div w:id="1731004396">
          <w:marLeft w:val="0"/>
          <w:marRight w:val="0"/>
          <w:marTop w:val="0"/>
          <w:marBottom w:val="0"/>
          <w:divBdr>
            <w:top w:val="none" w:sz="0" w:space="0" w:color="auto"/>
            <w:left w:val="none" w:sz="0" w:space="0" w:color="auto"/>
            <w:bottom w:val="none" w:sz="0" w:space="0" w:color="auto"/>
            <w:right w:val="none" w:sz="0" w:space="0" w:color="auto"/>
          </w:divBdr>
        </w:div>
        <w:div w:id="91555602">
          <w:marLeft w:val="0"/>
          <w:marRight w:val="0"/>
          <w:marTop w:val="0"/>
          <w:marBottom w:val="0"/>
          <w:divBdr>
            <w:top w:val="none" w:sz="0" w:space="0" w:color="auto"/>
            <w:left w:val="none" w:sz="0" w:space="0" w:color="auto"/>
            <w:bottom w:val="none" w:sz="0" w:space="0" w:color="auto"/>
            <w:right w:val="none" w:sz="0" w:space="0" w:color="auto"/>
          </w:divBdr>
        </w:div>
        <w:div w:id="957836071">
          <w:marLeft w:val="0"/>
          <w:marRight w:val="0"/>
          <w:marTop w:val="0"/>
          <w:marBottom w:val="0"/>
          <w:divBdr>
            <w:top w:val="none" w:sz="0" w:space="0" w:color="auto"/>
            <w:left w:val="none" w:sz="0" w:space="0" w:color="auto"/>
            <w:bottom w:val="none" w:sz="0" w:space="0" w:color="auto"/>
            <w:right w:val="none" w:sz="0" w:space="0" w:color="auto"/>
          </w:divBdr>
        </w:div>
        <w:div w:id="1431395706">
          <w:marLeft w:val="0"/>
          <w:marRight w:val="0"/>
          <w:marTop w:val="0"/>
          <w:marBottom w:val="0"/>
          <w:divBdr>
            <w:top w:val="none" w:sz="0" w:space="0" w:color="auto"/>
            <w:left w:val="none" w:sz="0" w:space="0" w:color="auto"/>
            <w:bottom w:val="none" w:sz="0" w:space="0" w:color="auto"/>
            <w:right w:val="none" w:sz="0" w:space="0" w:color="auto"/>
          </w:divBdr>
        </w:div>
        <w:div w:id="573704498">
          <w:marLeft w:val="0"/>
          <w:marRight w:val="0"/>
          <w:marTop w:val="0"/>
          <w:marBottom w:val="0"/>
          <w:divBdr>
            <w:top w:val="none" w:sz="0" w:space="0" w:color="auto"/>
            <w:left w:val="none" w:sz="0" w:space="0" w:color="auto"/>
            <w:bottom w:val="none" w:sz="0" w:space="0" w:color="auto"/>
            <w:right w:val="none" w:sz="0" w:space="0" w:color="auto"/>
          </w:divBdr>
        </w:div>
        <w:div w:id="1559239374">
          <w:marLeft w:val="0"/>
          <w:marRight w:val="0"/>
          <w:marTop w:val="0"/>
          <w:marBottom w:val="0"/>
          <w:divBdr>
            <w:top w:val="none" w:sz="0" w:space="0" w:color="auto"/>
            <w:left w:val="none" w:sz="0" w:space="0" w:color="auto"/>
            <w:bottom w:val="none" w:sz="0" w:space="0" w:color="auto"/>
            <w:right w:val="none" w:sz="0" w:space="0" w:color="auto"/>
          </w:divBdr>
        </w:div>
        <w:div w:id="1554580587">
          <w:marLeft w:val="0"/>
          <w:marRight w:val="0"/>
          <w:marTop w:val="0"/>
          <w:marBottom w:val="0"/>
          <w:divBdr>
            <w:top w:val="none" w:sz="0" w:space="0" w:color="auto"/>
            <w:left w:val="none" w:sz="0" w:space="0" w:color="auto"/>
            <w:bottom w:val="none" w:sz="0" w:space="0" w:color="auto"/>
            <w:right w:val="none" w:sz="0" w:space="0" w:color="auto"/>
          </w:divBdr>
        </w:div>
        <w:div w:id="2084913836">
          <w:marLeft w:val="0"/>
          <w:marRight w:val="0"/>
          <w:marTop w:val="0"/>
          <w:marBottom w:val="0"/>
          <w:divBdr>
            <w:top w:val="none" w:sz="0" w:space="0" w:color="auto"/>
            <w:left w:val="none" w:sz="0" w:space="0" w:color="auto"/>
            <w:bottom w:val="none" w:sz="0" w:space="0" w:color="auto"/>
            <w:right w:val="none" w:sz="0" w:space="0" w:color="auto"/>
          </w:divBdr>
        </w:div>
        <w:div w:id="1680041887">
          <w:marLeft w:val="0"/>
          <w:marRight w:val="0"/>
          <w:marTop w:val="0"/>
          <w:marBottom w:val="0"/>
          <w:divBdr>
            <w:top w:val="none" w:sz="0" w:space="0" w:color="auto"/>
            <w:left w:val="none" w:sz="0" w:space="0" w:color="auto"/>
            <w:bottom w:val="none" w:sz="0" w:space="0" w:color="auto"/>
            <w:right w:val="none" w:sz="0" w:space="0" w:color="auto"/>
          </w:divBdr>
        </w:div>
      </w:divsChild>
    </w:div>
    <w:div w:id="932515949">
      <w:bodyDiv w:val="1"/>
      <w:marLeft w:val="0"/>
      <w:marRight w:val="0"/>
      <w:marTop w:val="0"/>
      <w:marBottom w:val="0"/>
      <w:divBdr>
        <w:top w:val="none" w:sz="0" w:space="0" w:color="auto"/>
        <w:left w:val="none" w:sz="0" w:space="0" w:color="auto"/>
        <w:bottom w:val="none" w:sz="0" w:space="0" w:color="auto"/>
        <w:right w:val="none" w:sz="0" w:space="0" w:color="auto"/>
      </w:divBdr>
    </w:div>
    <w:div w:id="935939702">
      <w:bodyDiv w:val="1"/>
      <w:marLeft w:val="0"/>
      <w:marRight w:val="0"/>
      <w:marTop w:val="0"/>
      <w:marBottom w:val="0"/>
      <w:divBdr>
        <w:top w:val="none" w:sz="0" w:space="0" w:color="auto"/>
        <w:left w:val="none" w:sz="0" w:space="0" w:color="auto"/>
        <w:bottom w:val="none" w:sz="0" w:space="0" w:color="auto"/>
        <w:right w:val="none" w:sz="0" w:space="0" w:color="auto"/>
      </w:divBdr>
    </w:div>
    <w:div w:id="936064893">
      <w:bodyDiv w:val="1"/>
      <w:marLeft w:val="0"/>
      <w:marRight w:val="0"/>
      <w:marTop w:val="0"/>
      <w:marBottom w:val="0"/>
      <w:divBdr>
        <w:top w:val="none" w:sz="0" w:space="0" w:color="auto"/>
        <w:left w:val="none" w:sz="0" w:space="0" w:color="auto"/>
        <w:bottom w:val="none" w:sz="0" w:space="0" w:color="auto"/>
        <w:right w:val="none" w:sz="0" w:space="0" w:color="auto"/>
      </w:divBdr>
    </w:div>
    <w:div w:id="936331250">
      <w:bodyDiv w:val="1"/>
      <w:marLeft w:val="0"/>
      <w:marRight w:val="0"/>
      <w:marTop w:val="0"/>
      <w:marBottom w:val="0"/>
      <w:divBdr>
        <w:top w:val="none" w:sz="0" w:space="0" w:color="auto"/>
        <w:left w:val="none" w:sz="0" w:space="0" w:color="auto"/>
        <w:bottom w:val="none" w:sz="0" w:space="0" w:color="auto"/>
        <w:right w:val="none" w:sz="0" w:space="0" w:color="auto"/>
      </w:divBdr>
    </w:div>
    <w:div w:id="937372071">
      <w:bodyDiv w:val="1"/>
      <w:marLeft w:val="0"/>
      <w:marRight w:val="0"/>
      <w:marTop w:val="0"/>
      <w:marBottom w:val="0"/>
      <w:divBdr>
        <w:top w:val="none" w:sz="0" w:space="0" w:color="auto"/>
        <w:left w:val="none" w:sz="0" w:space="0" w:color="auto"/>
        <w:bottom w:val="none" w:sz="0" w:space="0" w:color="auto"/>
        <w:right w:val="none" w:sz="0" w:space="0" w:color="auto"/>
      </w:divBdr>
    </w:div>
    <w:div w:id="939919774">
      <w:bodyDiv w:val="1"/>
      <w:marLeft w:val="0"/>
      <w:marRight w:val="0"/>
      <w:marTop w:val="0"/>
      <w:marBottom w:val="0"/>
      <w:divBdr>
        <w:top w:val="none" w:sz="0" w:space="0" w:color="auto"/>
        <w:left w:val="none" w:sz="0" w:space="0" w:color="auto"/>
        <w:bottom w:val="none" w:sz="0" w:space="0" w:color="auto"/>
        <w:right w:val="none" w:sz="0" w:space="0" w:color="auto"/>
      </w:divBdr>
    </w:div>
    <w:div w:id="947541605">
      <w:bodyDiv w:val="1"/>
      <w:marLeft w:val="0"/>
      <w:marRight w:val="0"/>
      <w:marTop w:val="0"/>
      <w:marBottom w:val="0"/>
      <w:divBdr>
        <w:top w:val="none" w:sz="0" w:space="0" w:color="auto"/>
        <w:left w:val="none" w:sz="0" w:space="0" w:color="auto"/>
        <w:bottom w:val="none" w:sz="0" w:space="0" w:color="auto"/>
        <w:right w:val="none" w:sz="0" w:space="0" w:color="auto"/>
      </w:divBdr>
    </w:div>
    <w:div w:id="951472339">
      <w:bodyDiv w:val="1"/>
      <w:marLeft w:val="0"/>
      <w:marRight w:val="0"/>
      <w:marTop w:val="0"/>
      <w:marBottom w:val="0"/>
      <w:divBdr>
        <w:top w:val="none" w:sz="0" w:space="0" w:color="auto"/>
        <w:left w:val="none" w:sz="0" w:space="0" w:color="auto"/>
        <w:bottom w:val="none" w:sz="0" w:space="0" w:color="auto"/>
        <w:right w:val="none" w:sz="0" w:space="0" w:color="auto"/>
      </w:divBdr>
      <w:divsChild>
        <w:div w:id="232155980">
          <w:marLeft w:val="0"/>
          <w:marRight w:val="0"/>
          <w:marTop w:val="0"/>
          <w:marBottom w:val="0"/>
          <w:divBdr>
            <w:top w:val="none" w:sz="0" w:space="0" w:color="auto"/>
            <w:left w:val="none" w:sz="0" w:space="0" w:color="auto"/>
            <w:bottom w:val="none" w:sz="0" w:space="0" w:color="auto"/>
            <w:right w:val="none" w:sz="0" w:space="0" w:color="auto"/>
          </w:divBdr>
        </w:div>
        <w:div w:id="1828939077">
          <w:marLeft w:val="0"/>
          <w:marRight w:val="0"/>
          <w:marTop w:val="0"/>
          <w:marBottom w:val="0"/>
          <w:divBdr>
            <w:top w:val="none" w:sz="0" w:space="0" w:color="auto"/>
            <w:left w:val="none" w:sz="0" w:space="0" w:color="auto"/>
            <w:bottom w:val="none" w:sz="0" w:space="0" w:color="auto"/>
            <w:right w:val="none" w:sz="0" w:space="0" w:color="auto"/>
          </w:divBdr>
        </w:div>
        <w:div w:id="850609756">
          <w:marLeft w:val="0"/>
          <w:marRight w:val="0"/>
          <w:marTop w:val="0"/>
          <w:marBottom w:val="0"/>
          <w:divBdr>
            <w:top w:val="none" w:sz="0" w:space="0" w:color="auto"/>
            <w:left w:val="none" w:sz="0" w:space="0" w:color="auto"/>
            <w:bottom w:val="none" w:sz="0" w:space="0" w:color="auto"/>
            <w:right w:val="none" w:sz="0" w:space="0" w:color="auto"/>
          </w:divBdr>
        </w:div>
        <w:div w:id="1567254835">
          <w:marLeft w:val="0"/>
          <w:marRight w:val="0"/>
          <w:marTop w:val="0"/>
          <w:marBottom w:val="0"/>
          <w:divBdr>
            <w:top w:val="none" w:sz="0" w:space="0" w:color="auto"/>
            <w:left w:val="none" w:sz="0" w:space="0" w:color="auto"/>
            <w:bottom w:val="none" w:sz="0" w:space="0" w:color="auto"/>
            <w:right w:val="none" w:sz="0" w:space="0" w:color="auto"/>
          </w:divBdr>
        </w:div>
        <w:div w:id="1714040674">
          <w:marLeft w:val="0"/>
          <w:marRight w:val="0"/>
          <w:marTop w:val="0"/>
          <w:marBottom w:val="0"/>
          <w:divBdr>
            <w:top w:val="none" w:sz="0" w:space="0" w:color="auto"/>
            <w:left w:val="none" w:sz="0" w:space="0" w:color="auto"/>
            <w:bottom w:val="none" w:sz="0" w:space="0" w:color="auto"/>
            <w:right w:val="none" w:sz="0" w:space="0" w:color="auto"/>
          </w:divBdr>
        </w:div>
        <w:div w:id="1217860161">
          <w:marLeft w:val="0"/>
          <w:marRight w:val="0"/>
          <w:marTop w:val="0"/>
          <w:marBottom w:val="0"/>
          <w:divBdr>
            <w:top w:val="none" w:sz="0" w:space="0" w:color="auto"/>
            <w:left w:val="none" w:sz="0" w:space="0" w:color="auto"/>
            <w:bottom w:val="none" w:sz="0" w:space="0" w:color="auto"/>
            <w:right w:val="none" w:sz="0" w:space="0" w:color="auto"/>
          </w:divBdr>
        </w:div>
        <w:div w:id="1716002550">
          <w:marLeft w:val="0"/>
          <w:marRight w:val="0"/>
          <w:marTop w:val="0"/>
          <w:marBottom w:val="0"/>
          <w:divBdr>
            <w:top w:val="none" w:sz="0" w:space="0" w:color="auto"/>
            <w:left w:val="none" w:sz="0" w:space="0" w:color="auto"/>
            <w:bottom w:val="none" w:sz="0" w:space="0" w:color="auto"/>
            <w:right w:val="none" w:sz="0" w:space="0" w:color="auto"/>
          </w:divBdr>
        </w:div>
        <w:div w:id="1662999024">
          <w:marLeft w:val="0"/>
          <w:marRight w:val="0"/>
          <w:marTop w:val="0"/>
          <w:marBottom w:val="0"/>
          <w:divBdr>
            <w:top w:val="none" w:sz="0" w:space="0" w:color="auto"/>
            <w:left w:val="none" w:sz="0" w:space="0" w:color="auto"/>
            <w:bottom w:val="none" w:sz="0" w:space="0" w:color="auto"/>
            <w:right w:val="none" w:sz="0" w:space="0" w:color="auto"/>
          </w:divBdr>
        </w:div>
        <w:div w:id="2025863952">
          <w:marLeft w:val="0"/>
          <w:marRight w:val="0"/>
          <w:marTop w:val="0"/>
          <w:marBottom w:val="0"/>
          <w:divBdr>
            <w:top w:val="none" w:sz="0" w:space="0" w:color="auto"/>
            <w:left w:val="none" w:sz="0" w:space="0" w:color="auto"/>
            <w:bottom w:val="none" w:sz="0" w:space="0" w:color="auto"/>
            <w:right w:val="none" w:sz="0" w:space="0" w:color="auto"/>
          </w:divBdr>
        </w:div>
        <w:div w:id="2034182034">
          <w:marLeft w:val="0"/>
          <w:marRight w:val="0"/>
          <w:marTop w:val="0"/>
          <w:marBottom w:val="0"/>
          <w:divBdr>
            <w:top w:val="none" w:sz="0" w:space="0" w:color="auto"/>
            <w:left w:val="none" w:sz="0" w:space="0" w:color="auto"/>
            <w:bottom w:val="none" w:sz="0" w:space="0" w:color="auto"/>
            <w:right w:val="none" w:sz="0" w:space="0" w:color="auto"/>
          </w:divBdr>
        </w:div>
        <w:div w:id="677660939">
          <w:marLeft w:val="0"/>
          <w:marRight w:val="0"/>
          <w:marTop w:val="0"/>
          <w:marBottom w:val="0"/>
          <w:divBdr>
            <w:top w:val="none" w:sz="0" w:space="0" w:color="auto"/>
            <w:left w:val="none" w:sz="0" w:space="0" w:color="auto"/>
            <w:bottom w:val="none" w:sz="0" w:space="0" w:color="auto"/>
            <w:right w:val="none" w:sz="0" w:space="0" w:color="auto"/>
          </w:divBdr>
        </w:div>
        <w:div w:id="1485243736">
          <w:marLeft w:val="0"/>
          <w:marRight w:val="0"/>
          <w:marTop w:val="0"/>
          <w:marBottom w:val="0"/>
          <w:divBdr>
            <w:top w:val="none" w:sz="0" w:space="0" w:color="auto"/>
            <w:left w:val="none" w:sz="0" w:space="0" w:color="auto"/>
            <w:bottom w:val="none" w:sz="0" w:space="0" w:color="auto"/>
            <w:right w:val="none" w:sz="0" w:space="0" w:color="auto"/>
          </w:divBdr>
        </w:div>
        <w:div w:id="272711003">
          <w:marLeft w:val="0"/>
          <w:marRight w:val="0"/>
          <w:marTop w:val="0"/>
          <w:marBottom w:val="0"/>
          <w:divBdr>
            <w:top w:val="none" w:sz="0" w:space="0" w:color="auto"/>
            <w:left w:val="none" w:sz="0" w:space="0" w:color="auto"/>
            <w:bottom w:val="none" w:sz="0" w:space="0" w:color="auto"/>
            <w:right w:val="none" w:sz="0" w:space="0" w:color="auto"/>
          </w:divBdr>
        </w:div>
        <w:div w:id="1974283954">
          <w:marLeft w:val="0"/>
          <w:marRight w:val="0"/>
          <w:marTop w:val="0"/>
          <w:marBottom w:val="0"/>
          <w:divBdr>
            <w:top w:val="none" w:sz="0" w:space="0" w:color="auto"/>
            <w:left w:val="none" w:sz="0" w:space="0" w:color="auto"/>
            <w:bottom w:val="none" w:sz="0" w:space="0" w:color="auto"/>
            <w:right w:val="none" w:sz="0" w:space="0" w:color="auto"/>
          </w:divBdr>
        </w:div>
        <w:div w:id="1739593182">
          <w:marLeft w:val="0"/>
          <w:marRight w:val="0"/>
          <w:marTop w:val="0"/>
          <w:marBottom w:val="0"/>
          <w:divBdr>
            <w:top w:val="none" w:sz="0" w:space="0" w:color="auto"/>
            <w:left w:val="none" w:sz="0" w:space="0" w:color="auto"/>
            <w:bottom w:val="none" w:sz="0" w:space="0" w:color="auto"/>
            <w:right w:val="none" w:sz="0" w:space="0" w:color="auto"/>
          </w:divBdr>
        </w:div>
        <w:div w:id="2060279357">
          <w:marLeft w:val="0"/>
          <w:marRight w:val="0"/>
          <w:marTop w:val="0"/>
          <w:marBottom w:val="0"/>
          <w:divBdr>
            <w:top w:val="none" w:sz="0" w:space="0" w:color="auto"/>
            <w:left w:val="none" w:sz="0" w:space="0" w:color="auto"/>
            <w:bottom w:val="none" w:sz="0" w:space="0" w:color="auto"/>
            <w:right w:val="none" w:sz="0" w:space="0" w:color="auto"/>
          </w:divBdr>
        </w:div>
      </w:divsChild>
    </w:div>
    <w:div w:id="958295037">
      <w:bodyDiv w:val="1"/>
      <w:marLeft w:val="0"/>
      <w:marRight w:val="0"/>
      <w:marTop w:val="0"/>
      <w:marBottom w:val="0"/>
      <w:divBdr>
        <w:top w:val="none" w:sz="0" w:space="0" w:color="auto"/>
        <w:left w:val="none" w:sz="0" w:space="0" w:color="auto"/>
        <w:bottom w:val="none" w:sz="0" w:space="0" w:color="auto"/>
        <w:right w:val="none" w:sz="0" w:space="0" w:color="auto"/>
      </w:divBdr>
      <w:divsChild>
        <w:div w:id="1665426062">
          <w:marLeft w:val="0"/>
          <w:marRight w:val="0"/>
          <w:marTop w:val="0"/>
          <w:marBottom w:val="0"/>
          <w:divBdr>
            <w:top w:val="none" w:sz="0" w:space="0" w:color="auto"/>
            <w:left w:val="none" w:sz="0" w:space="0" w:color="auto"/>
            <w:bottom w:val="none" w:sz="0" w:space="0" w:color="auto"/>
            <w:right w:val="none" w:sz="0" w:space="0" w:color="auto"/>
          </w:divBdr>
        </w:div>
        <w:div w:id="1539971931">
          <w:marLeft w:val="0"/>
          <w:marRight w:val="0"/>
          <w:marTop w:val="0"/>
          <w:marBottom w:val="0"/>
          <w:divBdr>
            <w:top w:val="none" w:sz="0" w:space="0" w:color="auto"/>
            <w:left w:val="none" w:sz="0" w:space="0" w:color="auto"/>
            <w:bottom w:val="none" w:sz="0" w:space="0" w:color="auto"/>
            <w:right w:val="none" w:sz="0" w:space="0" w:color="auto"/>
          </w:divBdr>
          <w:divsChild>
            <w:div w:id="1047140519">
              <w:marLeft w:val="0"/>
              <w:marRight w:val="0"/>
              <w:marTop w:val="0"/>
              <w:marBottom w:val="0"/>
              <w:divBdr>
                <w:top w:val="none" w:sz="0" w:space="0" w:color="auto"/>
                <w:left w:val="none" w:sz="0" w:space="0" w:color="auto"/>
                <w:bottom w:val="none" w:sz="0" w:space="0" w:color="auto"/>
                <w:right w:val="none" w:sz="0" w:space="0" w:color="auto"/>
              </w:divBdr>
            </w:div>
          </w:divsChild>
        </w:div>
        <w:div w:id="2035494083">
          <w:marLeft w:val="0"/>
          <w:marRight w:val="0"/>
          <w:marTop w:val="0"/>
          <w:marBottom w:val="0"/>
          <w:divBdr>
            <w:top w:val="none" w:sz="0" w:space="0" w:color="auto"/>
            <w:left w:val="none" w:sz="0" w:space="0" w:color="auto"/>
            <w:bottom w:val="none" w:sz="0" w:space="0" w:color="auto"/>
            <w:right w:val="none" w:sz="0" w:space="0" w:color="auto"/>
          </w:divBdr>
        </w:div>
        <w:div w:id="1468086755">
          <w:marLeft w:val="0"/>
          <w:marRight w:val="0"/>
          <w:marTop w:val="0"/>
          <w:marBottom w:val="0"/>
          <w:divBdr>
            <w:top w:val="none" w:sz="0" w:space="0" w:color="auto"/>
            <w:left w:val="none" w:sz="0" w:space="0" w:color="auto"/>
            <w:bottom w:val="none" w:sz="0" w:space="0" w:color="auto"/>
            <w:right w:val="none" w:sz="0" w:space="0" w:color="auto"/>
          </w:divBdr>
          <w:divsChild>
            <w:div w:id="848376070">
              <w:marLeft w:val="0"/>
              <w:marRight w:val="0"/>
              <w:marTop w:val="0"/>
              <w:marBottom w:val="0"/>
              <w:divBdr>
                <w:top w:val="none" w:sz="0" w:space="0" w:color="auto"/>
                <w:left w:val="none" w:sz="0" w:space="0" w:color="auto"/>
                <w:bottom w:val="none" w:sz="0" w:space="0" w:color="auto"/>
                <w:right w:val="none" w:sz="0" w:space="0" w:color="auto"/>
              </w:divBdr>
              <w:divsChild>
                <w:div w:id="552745">
                  <w:marLeft w:val="0"/>
                  <w:marRight w:val="0"/>
                  <w:marTop w:val="0"/>
                  <w:marBottom w:val="0"/>
                  <w:divBdr>
                    <w:top w:val="none" w:sz="0" w:space="0" w:color="auto"/>
                    <w:left w:val="none" w:sz="0" w:space="0" w:color="auto"/>
                    <w:bottom w:val="none" w:sz="0" w:space="0" w:color="auto"/>
                    <w:right w:val="none" w:sz="0" w:space="0" w:color="auto"/>
                  </w:divBdr>
                  <w:divsChild>
                    <w:div w:id="1436442671">
                      <w:marLeft w:val="0"/>
                      <w:marRight w:val="0"/>
                      <w:marTop w:val="0"/>
                      <w:marBottom w:val="0"/>
                      <w:divBdr>
                        <w:top w:val="none" w:sz="0" w:space="0" w:color="auto"/>
                        <w:left w:val="none" w:sz="0" w:space="0" w:color="auto"/>
                        <w:bottom w:val="none" w:sz="0" w:space="0" w:color="auto"/>
                        <w:right w:val="none" w:sz="0" w:space="0" w:color="auto"/>
                      </w:divBdr>
                    </w:div>
                  </w:divsChild>
                </w:div>
                <w:div w:id="5892348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6477408">
          <w:marLeft w:val="0"/>
          <w:marRight w:val="0"/>
          <w:marTop w:val="0"/>
          <w:marBottom w:val="0"/>
          <w:divBdr>
            <w:top w:val="none" w:sz="0" w:space="0" w:color="auto"/>
            <w:left w:val="none" w:sz="0" w:space="0" w:color="auto"/>
            <w:bottom w:val="none" w:sz="0" w:space="0" w:color="auto"/>
            <w:right w:val="none" w:sz="0" w:space="0" w:color="auto"/>
          </w:divBdr>
        </w:div>
        <w:div w:id="1911427790">
          <w:marLeft w:val="0"/>
          <w:marRight w:val="0"/>
          <w:marTop w:val="0"/>
          <w:marBottom w:val="0"/>
          <w:divBdr>
            <w:top w:val="none" w:sz="0" w:space="0" w:color="auto"/>
            <w:left w:val="none" w:sz="0" w:space="0" w:color="auto"/>
            <w:bottom w:val="none" w:sz="0" w:space="0" w:color="auto"/>
            <w:right w:val="none" w:sz="0" w:space="0" w:color="auto"/>
          </w:divBdr>
          <w:divsChild>
            <w:div w:id="724988362">
              <w:marLeft w:val="0"/>
              <w:marRight w:val="0"/>
              <w:marTop w:val="0"/>
              <w:marBottom w:val="0"/>
              <w:divBdr>
                <w:top w:val="none" w:sz="0" w:space="0" w:color="auto"/>
                <w:left w:val="none" w:sz="0" w:space="0" w:color="auto"/>
                <w:bottom w:val="none" w:sz="0" w:space="0" w:color="auto"/>
                <w:right w:val="none" w:sz="0" w:space="0" w:color="auto"/>
              </w:divBdr>
            </w:div>
          </w:divsChild>
        </w:div>
        <w:div w:id="1794325062">
          <w:marLeft w:val="0"/>
          <w:marRight w:val="0"/>
          <w:marTop w:val="0"/>
          <w:marBottom w:val="0"/>
          <w:divBdr>
            <w:top w:val="none" w:sz="0" w:space="0" w:color="auto"/>
            <w:left w:val="none" w:sz="0" w:space="0" w:color="auto"/>
            <w:bottom w:val="none" w:sz="0" w:space="0" w:color="auto"/>
            <w:right w:val="none" w:sz="0" w:space="0" w:color="auto"/>
          </w:divBdr>
        </w:div>
        <w:div w:id="1181970377">
          <w:marLeft w:val="0"/>
          <w:marRight w:val="0"/>
          <w:marTop w:val="0"/>
          <w:marBottom w:val="0"/>
          <w:divBdr>
            <w:top w:val="none" w:sz="0" w:space="0" w:color="auto"/>
            <w:left w:val="none" w:sz="0" w:space="0" w:color="auto"/>
            <w:bottom w:val="none" w:sz="0" w:space="0" w:color="auto"/>
            <w:right w:val="none" w:sz="0" w:space="0" w:color="auto"/>
          </w:divBdr>
          <w:divsChild>
            <w:div w:id="2068988250">
              <w:marLeft w:val="0"/>
              <w:marRight w:val="0"/>
              <w:marTop w:val="0"/>
              <w:marBottom w:val="0"/>
              <w:divBdr>
                <w:top w:val="none" w:sz="0" w:space="0" w:color="auto"/>
                <w:left w:val="none" w:sz="0" w:space="0" w:color="auto"/>
                <w:bottom w:val="none" w:sz="0" w:space="0" w:color="auto"/>
                <w:right w:val="none" w:sz="0" w:space="0" w:color="auto"/>
              </w:divBdr>
              <w:divsChild>
                <w:div w:id="1294406568">
                  <w:marLeft w:val="0"/>
                  <w:marRight w:val="0"/>
                  <w:marTop w:val="0"/>
                  <w:marBottom w:val="0"/>
                  <w:divBdr>
                    <w:top w:val="none" w:sz="0" w:space="0" w:color="auto"/>
                    <w:left w:val="none" w:sz="0" w:space="0" w:color="auto"/>
                    <w:bottom w:val="none" w:sz="0" w:space="0" w:color="auto"/>
                    <w:right w:val="none" w:sz="0" w:space="0" w:color="auto"/>
                  </w:divBdr>
                  <w:divsChild>
                    <w:div w:id="921790884">
                      <w:marLeft w:val="0"/>
                      <w:marRight w:val="0"/>
                      <w:marTop w:val="0"/>
                      <w:marBottom w:val="0"/>
                      <w:divBdr>
                        <w:top w:val="none" w:sz="0" w:space="0" w:color="auto"/>
                        <w:left w:val="none" w:sz="0" w:space="0" w:color="auto"/>
                        <w:bottom w:val="none" w:sz="0" w:space="0" w:color="auto"/>
                        <w:right w:val="none" w:sz="0" w:space="0" w:color="auto"/>
                      </w:divBdr>
                    </w:div>
                  </w:divsChild>
                </w:div>
                <w:div w:id="3322225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5892302">
          <w:marLeft w:val="0"/>
          <w:marRight w:val="0"/>
          <w:marTop w:val="0"/>
          <w:marBottom w:val="0"/>
          <w:divBdr>
            <w:top w:val="none" w:sz="0" w:space="0" w:color="auto"/>
            <w:left w:val="none" w:sz="0" w:space="0" w:color="auto"/>
            <w:bottom w:val="none" w:sz="0" w:space="0" w:color="auto"/>
            <w:right w:val="none" w:sz="0" w:space="0" w:color="auto"/>
          </w:divBdr>
        </w:div>
        <w:div w:id="1004551816">
          <w:marLeft w:val="0"/>
          <w:marRight w:val="0"/>
          <w:marTop w:val="0"/>
          <w:marBottom w:val="0"/>
          <w:divBdr>
            <w:top w:val="none" w:sz="0" w:space="0" w:color="auto"/>
            <w:left w:val="none" w:sz="0" w:space="0" w:color="auto"/>
            <w:bottom w:val="none" w:sz="0" w:space="0" w:color="auto"/>
            <w:right w:val="none" w:sz="0" w:space="0" w:color="auto"/>
          </w:divBdr>
          <w:divsChild>
            <w:div w:id="138347385">
              <w:marLeft w:val="0"/>
              <w:marRight w:val="0"/>
              <w:marTop w:val="0"/>
              <w:marBottom w:val="0"/>
              <w:divBdr>
                <w:top w:val="none" w:sz="0" w:space="0" w:color="auto"/>
                <w:left w:val="none" w:sz="0" w:space="0" w:color="auto"/>
                <w:bottom w:val="none" w:sz="0" w:space="0" w:color="auto"/>
                <w:right w:val="none" w:sz="0" w:space="0" w:color="auto"/>
              </w:divBdr>
            </w:div>
          </w:divsChild>
        </w:div>
        <w:div w:id="271284358">
          <w:marLeft w:val="0"/>
          <w:marRight w:val="0"/>
          <w:marTop w:val="0"/>
          <w:marBottom w:val="0"/>
          <w:divBdr>
            <w:top w:val="none" w:sz="0" w:space="0" w:color="auto"/>
            <w:left w:val="none" w:sz="0" w:space="0" w:color="auto"/>
            <w:bottom w:val="none" w:sz="0" w:space="0" w:color="auto"/>
            <w:right w:val="none" w:sz="0" w:space="0" w:color="auto"/>
          </w:divBdr>
        </w:div>
        <w:div w:id="709574007">
          <w:marLeft w:val="0"/>
          <w:marRight w:val="0"/>
          <w:marTop w:val="0"/>
          <w:marBottom w:val="0"/>
          <w:divBdr>
            <w:top w:val="none" w:sz="0" w:space="0" w:color="auto"/>
            <w:left w:val="none" w:sz="0" w:space="0" w:color="auto"/>
            <w:bottom w:val="none" w:sz="0" w:space="0" w:color="auto"/>
            <w:right w:val="none" w:sz="0" w:space="0" w:color="auto"/>
          </w:divBdr>
          <w:divsChild>
            <w:div w:id="385372530">
              <w:marLeft w:val="0"/>
              <w:marRight w:val="0"/>
              <w:marTop w:val="0"/>
              <w:marBottom w:val="0"/>
              <w:divBdr>
                <w:top w:val="none" w:sz="0" w:space="0" w:color="auto"/>
                <w:left w:val="none" w:sz="0" w:space="0" w:color="auto"/>
                <w:bottom w:val="none" w:sz="0" w:space="0" w:color="auto"/>
                <w:right w:val="none" w:sz="0" w:space="0" w:color="auto"/>
              </w:divBdr>
              <w:divsChild>
                <w:div w:id="286012800">
                  <w:marLeft w:val="0"/>
                  <w:marRight w:val="0"/>
                  <w:marTop w:val="0"/>
                  <w:marBottom w:val="0"/>
                  <w:divBdr>
                    <w:top w:val="none" w:sz="0" w:space="0" w:color="auto"/>
                    <w:left w:val="none" w:sz="0" w:space="0" w:color="auto"/>
                    <w:bottom w:val="none" w:sz="0" w:space="0" w:color="auto"/>
                    <w:right w:val="none" w:sz="0" w:space="0" w:color="auto"/>
                  </w:divBdr>
                  <w:divsChild>
                    <w:div w:id="1197740938">
                      <w:marLeft w:val="0"/>
                      <w:marRight w:val="0"/>
                      <w:marTop w:val="0"/>
                      <w:marBottom w:val="0"/>
                      <w:divBdr>
                        <w:top w:val="none" w:sz="0" w:space="0" w:color="auto"/>
                        <w:left w:val="none" w:sz="0" w:space="0" w:color="auto"/>
                        <w:bottom w:val="none" w:sz="0" w:space="0" w:color="auto"/>
                        <w:right w:val="none" w:sz="0" w:space="0" w:color="auto"/>
                      </w:divBdr>
                    </w:div>
                  </w:divsChild>
                </w:div>
                <w:div w:id="2785344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2424612">
          <w:marLeft w:val="0"/>
          <w:marRight w:val="0"/>
          <w:marTop w:val="0"/>
          <w:marBottom w:val="0"/>
          <w:divBdr>
            <w:top w:val="none" w:sz="0" w:space="0" w:color="auto"/>
            <w:left w:val="none" w:sz="0" w:space="0" w:color="auto"/>
            <w:bottom w:val="none" w:sz="0" w:space="0" w:color="auto"/>
            <w:right w:val="none" w:sz="0" w:space="0" w:color="auto"/>
          </w:divBdr>
        </w:div>
        <w:div w:id="1737624710">
          <w:marLeft w:val="0"/>
          <w:marRight w:val="0"/>
          <w:marTop w:val="0"/>
          <w:marBottom w:val="0"/>
          <w:divBdr>
            <w:top w:val="none" w:sz="0" w:space="0" w:color="auto"/>
            <w:left w:val="none" w:sz="0" w:space="0" w:color="auto"/>
            <w:bottom w:val="none" w:sz="0" w:space="0" w:color="auto"/>
            <w:right w:val="none" w:sz="0" w:space="0" w:color="auto"/>
          </w:divBdr>
          <w:divsChild>
            <w:div w:id="1705785677">
              <w:marLeft w:val="0"/>
              <w:marRight w:val="0"/>
              <w:marTop w:val="0"/>
              <w:marBottom w:val="0"/>
              <w:divBdr>
                <w:top w:val="none" w:sz="0" w:space="0" w:color="auto"/>
                <w:left w:val="none" w:sz="0" w:space="0" w:color="auto"/>
                <w:bottom w:val="none" w:sz="0" w:space="0" w:color="auto"/>
                <w:right w:val="none" w:sz="0" w:space="0" w:color="auto"/>
              </w:divBdr>
            </w:div>
          </w:divsChild>
        </w:div>
        <w:div w:id="2055887709">
          <w:marLeft w:val="0"/>
          <w:marRight w:val="0"/>
          <w:marTop w:val="0"/>
          <w:marBottom w:val="0"/>
          <w:divBdr>
            <w:top w:val="none" w:sz="0" w:space="0" w:color="auto"/>
            <w:left w:val="none" w:sz="0" w:space="0" w:color="auto"/>
            <w:bottom w:val="none" w:sz="0" w:space="0" w:color="auto"/>
            <w:right w:val="none" w:sz="0" w:space="0" w:color="auto"/>
          </w:divBdr>
        </w:div>
        <w:div w:id="1575359443">
          <w:marLeft w:val="0"/>
          <w:marRight w:val="0"/>
          <w:marTop w:val="0"/>
          <w:marBottom w:val="0"/>
          <w:divBdr>
            <w:top w:val="none" w:sz="0" w:space="0" w:color="auto"/>
            <w:left w:val="none" w:sz="0" w:space="0" w:color="auto"/>
            <w:bottom w:val="none" w:sz="0" w:space="0" w:color="auto"/>
            <w:right w:val="none" w:sz="0" w:space="0" w:color="auto"/>
          </w:divBdr>
          <w:divsChild>
            <w:div w:id="1839349907">
              <w:marLeft w:val="0"/>
              <w:marRight w:val="0"/>
              <w:marTop w:val="0"/>
              <w:marBottom w:val="0"/>
              <w:divBdr>
                <w:top w:val="none" w:sz="0" w:space="0" w:color="auto"/>
                <w:left w:val="none" w:sz="0" w:space="0" w:color="auto"/>
                <w:bottom w:val="none" w:sz="0" w:space="0" w:color="auto"/>
                <w:right w:val="none" w:sz="0" w:space="0" w:color="auto"/>
              </w:divBdr>
              <w:divsChild>
                <w:div w:id="790897345">
                  <w:marLeft w:val="0"/>
                  <w:marRight w:val="0"/>
                  <w:marTop w:val="0"/>
                  <w:marBottom w:val="0"/>
                  <w:divBdr>
                    <w:top w:val="none" w:sz="0" w:space="0" w:color="auto"/>
                    <w:left w:val="none" w:sz="0" w:space="0" w:color="auto"/>
                    <w:bottom w:val="none" w:sz="0" w:space="0" w:color="auto"/>
                    <w:right w:val="none" w:sz="0" w:space="0" w:color="auto"/>
                  </w:divBdr>
                  <w:divsChild>
                    <w:div w:id="404959707">
                      <w:marLeft w:val="0"/>
                      <w:marRight w:val="0"/>
                      <w:marTop w:val="0"/>
                      <w:marBottom w:val="0"/>
                      <w:divBdr>
                        <w:top w:val="none" w:sz="0" w:space="0" w:color="auto"/>
                        <w:left w:val="none" w:sz="0" w:space="0" w:color="auto"/>
                        <w:bottom w:val="none" w:sz="0" w:space="0" w:color="auto"/>
                        <w:right w:val="none" w:sz="0" w:space="0" w:color="auto"/>
                      </w:divBdr>
                    </w:div>
                  </w:divsChild>
                </w:div>
                <w:div w:id="16798497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5923531">
          <w:marLeft w:val="0"/>
          <w:marRight w:val="0"/>
          <w:marTop w:val="0"/>
          <w:marBottom w:val="0"/>
          <w:divBdr>
            <w:top w:val="none" w:sz="0" w:space="0" w:color="auto"/>
            <w:left w:val="none" w:sz="0" w:space="0" w:color="auto"/>
            <w:bottom w:val="none" w:sz="0" w:space="0" w:color="auto"/>
            <w:right w:val="none" w:sz="0" w:space="0" w:color="auto"/>
          </w:divBdr>
        </w:div>
        <w:div w:id="269048099">
          <w:marLeft w:val="0"/>
          <w:marRight w:val="0"/>
          <w:marTop w:val="0"/>
          <w:marBottom w:val="0"/>
          <w:divBdr>
            <w:top w:val="none" w:sz="0" w:space="0" w:color="auto"/>
            <w:left w:val="none" w:sz="0" w:space="0" w:color="auto"/>
            <w:bottom w:val="none" w:sz="0" w:space="0" w:color="auto"/>
            <w:right w:val="none" w:sz="0" w:space="0" w:color="auto"/>
          </w:divBdr>
          <w:divsChild>
            <w:div w:id="860632281">
              <w:marLeft w:val="0"/>
              <w:marRight w:val="0"/>
              <w:marTop w:val="0"/>
              <w:marBottom w:val="0"/>
              <w:divBdr>
                <w:top w:val="none" w:sz="0" w:space="0" w:color="auto"/>
                <w:left w:val="none" w:sz="0" w:space="0" w:color="auto"/>
                <w:bottom w:val="none" w:sz="0" w:space="0" w:color="auto"/>
                <w:right w:val="none" w:sz="0" w:space="0" w:color="auto"/>
              </w:divBdr>
            </w:div>
          </w:divsChild>
        </w:div>
        <w:div w:id="932512415">
          <w:marLeft w:val="0"/>
          <w:marRight w:val="0"/>
          <w:marTop w:val="0"/>
          <w:marBottom w:val="0"/>
          <w:divBdr>
            <w:top w:val="none" w:sz="0" w:space="0" w:color="auto"/>
            <w:left w:val="none" w:sz="0" w:space="0" w:color="auto"/>
            <w:bottom w:val="none" w:sz="0" w:space="0" w:color="auto"/>
            <w:right w:val="none" w:sz="0" w:space="0" w:color="auto"/>
          </w:divBdr>
        </w:div>
        <w:div w:id="81874507">
          <w:marLeft w:val="0"/>
          <w:marRight w:val="0"/>
          <w:marTop w:val="0"/>
          <w:marBottom w:val="0"/>
          <w:divBdr>
            <w:top w:val="none" w:sz="0" w:space="0" w:color="auto"/>
            <w:left w:val="none" w:sz="0" w:space="0" w:color="auto"/>
            <w:bottom w:val="none" w:sz="0" w:space="0" w:color="auto"/>
            <w:right w:val="none" w:sz="0" w:space="0" w:color="auto"/>
          </w:divBdr>
          <w:divsChild>
            <w:div w:id="2029865175">
              <w:marLeft w:val="0"/>
              <w:marRight w:val="0"/>
              <w:marTop w:val="0"/>
              <w:marBottom w:val="0"/>
              <w:divBdr>
                <w:top w:val="none" w:sz="0" w:space="0" w:color="auto"/>
                <w:left w:val="none" w:sz="0" w:space="0" w:color="auto"/>
                <w:bottom w:val="none" w:sz="0" w:space="0" w:color="auto"/>
                <w:right w:val="none" w:sz="0" w:space="0" w:color="auto"/>
              </w:divBdr>
              <w:divsChild>
                <w:div w:id="436218532">
                  <w:marLeft w:val="0"/>
                  <w:marRight w:val="0"/>
                  <w:marTop w:val="0"/>
                  <w:marBottom w:val="0"/>
                  <w:divBdr>
                    <w:top w:val="none" w:sz="0" w:space="0" w:color="auto"/>
                    <w:left w:val="none" w:sz="0" w:space="0" w:color="auto"/>
                    <w:bottom w:val="none" w:sz="0" w:space="0" w:color="auto"/>
                    <w:right w:val="none" w:sz="0" w:space="0" w:color="auto"/>
                  </w:divBdr>
                  <w:divsChild>
                    <w:div w:id="566838658">
                      <w:marLeft w:val="0"/>
                      <w:marRight w:val="0"/>
                      <w:marTop w:val="0"/>
                      <w:marBottom w:val="0"/>
                      <w:divBdr>
                        <w:top w:val="none" w:sz="0" w:space="0" w:color="auto"/>
                        <w:left w:val="none" w:sz="0" w:space="0" w:color="auto"/>
                        <w:bottom w:val="none" w:sz="0" w:space="0" w:color="auto"/>
                        <w:right w:val="none" w:sz="0" w:space="0" w:color="auto"/>
                      </w:divBdr>
                    </w:div>
                  </w:divsChild>
                </w:div>
                <w:div w:id="1850749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3111935">
          <w:marLeft w:val="0"/>
          <w:marRight w:val="0"/>
          <w:marTop w:val="0"/>
          <w:marBottom w:val="0"/>
          <w:divBdr>
            <w:top w:val="none" w:sz="0" w:space="0" w:color="auto"/>
            <w:left w:val="none" w:sz="0" w:space="0" w:color="auto"/>
            <w:bottom w:val="none" w:sz="0" w:space="0" w:color="auto"/>
            <w:right w:val="none" w:sz="0" w:space="0" w:color="auto"/>
          </w:divBdr>
        </w:div>
        <w:div w:id="973095449">
          <w:marLeft w:val="0"/>
          <w:marRight w:val="0"/>
          <w:marTop w:val="0"/>
          <w:marBottom w:val="0"/>
          <w:divBdr>
            <w:top w:val="none" w:sz="0" w:space="0" w:color="auto"/>
            <w:left w:val="none" w:sz="0" w:space="0" w:color="auto"/>
            <w:bottom w:val="none" w:sz="0" w:space="0" w:color="auto"/>
            <w:right w:val="none" w:sz="0" w:space="0" w:color="auto"/>
          </w:divBdr>
          <w:divsChild>
            <w:div w:id="203102862">
              <w:marLeft w:val="0"/>
              <w:marRight w:val="0"/>
              <w:marTop w:val="0"/>
              <w:marBottom w:val="0"/>
              <w:divBdr>
                <w:top w:val="none" w:sz="0" w:space="0" w:color="auto"/>
                <w:left w:val="none" w:sz="0" w:space="0" w:color="auto"/>
                <w:bottom w:val="none" w:sz="0" w:space="0" w:color="auto"/>
                <w:right w:val="none" w:sz="0" w:space="0" w:color="auto"/>
              </w:divBdr>
            </w:div>
          </w:divsChild>
        </w:div>
        <w:div w:id="1397319388">
          <w:marLeft w:val="0"/>
          <w:marRight w:val="0"/>
          <w:marTop w:val="0"/>
          <w:marBottom w:val="0"/>
          <w:divBdr>
            <w:top w:val="none" w:sz="0" w:space="0" w:color="auto"/>
            <w:left w:val="none" w:sz="0" w:space="0" w:color="auto"/>
            <w:bottom w:val="none" w:sz="0" w:space="0" w:color="auto"/>
            <w:right w:val="none" w:sz="0" w:space="0" w:color="auto"/>
          </w:divBdr>
        </w:div>
        <w:div w:id="91242309">
          <w:marLeft w:val="0"/>
          <w:marRight w:val="0"/>
          <w:marTop w:val="0"/>
          <w:marBottom w:val="0"/>
          <w:divBdr>
            <w:top w:val="none" w:sz="0" w:space="0" w:color="auto"/>
            <w:left w:val="none" w:sz="0" w:space="0" w:color="auto"/>
            <w:bottom w:val="none" w:sz="0" w:space="0" w:color="auto"/>
            <w:right w:val="none" w:sz="0" w:space="0" w:color="auto"/>
          </w:divBdr>
          <w:divsChild>
            <w:div w:id="1892450079">
              <w:marLeft w:val="0"/>
              <w:marRight w:val="0"/>
              <w:marTop w:val="0"/>
              <w:marBottom w:val="0"/>
              <w:divBdr>
                <w:top w:val="none" w:sz="0" w:space="0" w:color="auto"/>
                <w:left w:val="none" w:sz="0" w:space="0" w:color="auto"/>
                <w:bottom w:val="none" w:sz="0" w:space="0" w:color="auto"/>
                <w:right w:val="none" w:sz="0" w:space="0" w:color="auto"/>
              </w:divBdr>
              <w:divsChild>
                <w:div w:id="1308824613">
                  <w:marLeft w:val="0"/>
                  <w:marRight w:val="0"/>
                  <w:marTop w:val="0"/>
                  <w:marBottom w:val="0"/>
                  <w:divBdr>
                    <w:top w:val="none" w:sz="0" w:space="0" w:color="auto"/>
                    <w:left w:val="none" w:sz="0" w:space="0" w:color="auto"/>
                    <w:bottom w:val="none" w:sz="0" w:space="0" w:color="auto"/>
                    <w:right w:val="none" w:sz="0" w:space="0" w:color="auto"/>
                  </w:divBdr>
                  <w:divsChild>
                    <w:div w:id="747076138">
                      <w:marLeft w:val="0"/>
                      <w:marRight w:val="0"/>
                      <w:marTop w:val="0"/>
                      <w:marBottom w:val="0"/>
                      <w:divBdr>
                        <w:top w:val="none" w:sz="0" w:space="0" w:color="auto"/>
                        <w:left w:val="none" w:sz="0" w:space="0" w:color="auto"/>
                        <w:bottom w:val="none" w:sz="0" w:space="0" w:color="auto"/>
                        <w:right w:val="none" w:sz="0" w:space="0" w:color="auto"/>
                      </w:divBdr>
                    </w:div>
                  </w:divsChild>
                </w:div>
                <w:div w:id="16729534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3684457">
          <w:marLeft w:val="0"/>
          <w:marRight w:val="0"/>
          <w:marTop w:val="0"/>
          <w:marBottom w:val="0"/>
          <w:divBdr>
            <w:top w:val="none" w:sz="0" w:space="0" w:color="auto"/>
            <w:left w:val="none" w:sz="0" w:space="0" w:color="auto"/>
            <w:bottom w:val="none" w:sz="0" w:space="0" w:color="auto"/>
            <w:right w:val="none" w:sz="0" w:space="0" w:color="auto"/>
          </w:divBdr>
        </w:div>
        <w:div w:id="1140341108">
          <w:marLeft w:val="0"/>
          <w:marRight w:val="0"/>
          <w:marTop w:val="0"/>
          <w:marBottom w:val="0"/>
          <w:divBdr>
            <w:top w:val="none" w:sz="0" w:space="0" w:color="auto"/>
            <w:left w:val="none" w:sz="0" w:space="0" w:color="auto"/>
            <w:bottom w:val="none" w:sz="0" w:space="0" w:color="auto"/>
            <w:right w:val="none" w:sz="0" w:space="0" w:color="auto"/>
          </w:divBdr>
          <w:divsChild>
            <w:div w:id="587076231">
              <w:marLeft w:val="0"/>
              <w:marRight w:val="0"/>
              <w:marTop w:val="0"/>
              <w:marBottom w:val="0"/>
              <w:divBdr>
                <w:top w:val="none" w:sz="0" w:space="0" w:color="auto"/>
                <w:left w:val="none" w:sz="0" w:space="0" w:color="auto"/>
                <w:bottom w:val="none" w:sz="0" w:space="0" w:color="auto"/>
                <w:right w:val="none" w:sz="0" w:space="0" w:color="auto"/>
              </w:divBdr>
            </w:div>
          </w:divsChild>
        </w:div>
        <w:div w:id="736174564">
          <w:marLeft w:val="0"/>
          <w:marRight w:val="0"/>
          <w:marTop w:val="0"/>
          <w:marBottom w:val="0"/>
          <w:divBdr>
            <w:top w:val="none" w:sz="0" w:space="0" w:color="auto"/>
            <w:left w:val="none" w:sz="0" w:space="0" w:color="auto"/>
            <w:bottom w:val="none" w:sz="0" w:space="0" w:color="auto"/>
            <w:right w:val="none" w:sz="0" w:space="0" w:color="auto"/>
          </w:divBdr>
        </w:div>
        <w:div w:id="618221091">
          <w:marLeft w:val="0"/>
          <w:marRight w:val="0"/>
          <w:marTop w:val="0"/>
          <w:marBottom w:val="0"/>
          <w:divBdr>
            <w:top w:val="none" w:sz="0" w:space="0" w:color="auto"/>
            <w:left w:val="none" w:sz="0" w:space="0" w:color="auto"/>
            <w:bottom w:val="none" w:sz="0" w:space="0" w:color="auto"/>
            <w:right w:val="none" w:sz="0" w:space="0" w:color="auto"/>
          </w:divBdr>
          <w:divsChild>
            <w:div w:id="1047798407">
              <w:marLeft w:val="0"/>
              <w:marRight w:val="0"/>
              <w:marTop w:val="0"/>
              <w:marBottom w:val="0"/>
              <w:divBdr>
                <w:top w:val="none" w:sz="0" w:space="0" w:color="auto"/>
                <w:left w:val="none" w:sz="0" w:space="0" w:color="auto"/>
                <w:bottom w:val="none" w:sz="0" w:space="0" w:color="auto"/>
                <w:right w:val="none" w:sz="0" w:space="0" w:color="auto"/>
              </w:divBdr>
              <w:divsChild>
                <w:div w:id="2132628001">
                  <w:marLeft w:val="0"/>
                  <w:marRight w:val="0"/>
                  <w:marTop w:val="0"/>
                  <w:marBottom w:val="0"/>
                  <w:divBdr>
                    <w:top w:val="none" w:sz="0" w:space="0" w:color="auto"/>
                    <w:left w:val="none" w:sz="0" w:space="0" w:color="auto"/>
                    <w:bottom w:val="none" w:sz="0" w:space="0" w:color="auto"/>
                    <w:right w:val="none" w:sz="0" w:space="0" w:color="auto"/>
                  </w:divBdr>
                  <w:divsChild>
                    <w:div w:id="981814908">
                      <w:marLeft w:val="0"/>
                      <w:marRight w:val="0"/>
                      <w:marTop w:val="0"/>
                      <w:marBottom w:val="0"/>
                      <w:divBdr>
                        <w:top w:val="none" w:sz="0" w:space="0" w:color="auto"/>
                        <w:left w:val="none" w:sz="0" w:space="0" w:color="auto"/>
                        <w:bottom w:val="none" w:sz="0" w:space="0" w:color="auto"/>
                        <w:right w:val="none" w:sz="0" w:space="0" w:color="auto"/>
                      </w:divBdr>
                    </w:div>
                  </w:divsChild>
                </w:div>
                <w:div w:id="18712131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0032713">
          <w:marLeft w:val="0"/>
          <w:marRight w:val="0"/>
          <w:marTop w:val="0"/>
          <w:marBottom w:val="0"/>
          <w:divBdr>
            <w:top w:val="none" w:sz="0" w:space="0" w:color="auto"/>
            <w:left w:val="none" w:sz="0" w:space="0" w:color="auto"/>
            <w:bottom w:val="none" w:sz="0" w:space="0" w:color="auto"/>
            <w:right w:val="none" w:sz="0" w:space="0" w:color="auto"/>
          </w:divBdr>
        </w:div>
        <w:div w:id="102652003">
          <w:marLeft w:val="0"/>
          <w:marRight w:val="0"/>
          <w:marTop w:val="0"/>
          <w:marBottom w:val="0"/>
          <w:divBdr>
            <w:top w:val="none" w:sz="0" w:space="0" w:color="auto"/>
            <w:left w:val="none" w:sz="0" w:space="0" w:color="auto"/>
            <w:bottom w:val="none" w:sz="0" w:space="0" w:color="auto"/>
            <w:right w:val="none" w:sz="0" w:space="0" w:color="auto"/>
          </w:divBdr>
          <w:divsChild>
            <w:div w:id="514267398">
              <w:marLeft w:val="0"/>
              <w:marRight w:val="0"/>
              <w:marTop w:val="0"/>
              <w:marBottom w:val="0"/>
              <w:divBdr>
                <w:top w:val="none" w:sz="0" w:space="0" w:color="auto"/>
                <w:left w:val="none" w:sz="0" w:space="0" w:color="auto"/>
                <w:bottom w:val="none" w:sz="0" w:space="0" w:color="auto"/>
                <w:right w:val="none" w:sz="0" w:space="0" w:color="auto"/>
              </w:divBdr>
            </w:div>
          </w:divsChild>
        </w:div>
        <w:div w:id="2070036129">
          <w:marLeft w:val="0"/>
          <w:marRight w:val="0"/>
          <w:marTop w:val="0"/>
          <w:marBottom w:val="0"/>
          <w:divBdr>
            <w:top w:val="none" w:sz="0" w:space="0" w:color="auto"/>
            <w:left w:val="none" w:sz="0" w:space="0" w:color="auto"/>
            <w:bottom w:val="none" w:sz="0" w:space="0" w:color="auto"/>
            <w:right w:val="none" w:sz="0" w:space="0" w:color="auto"/>
          </w:divBdr>
        </w:div>
        <w:div w:id="1085538427">
          <w:marLeft w:val="0"/>
          <w:marRight w:val="0"/>
          <w:marTop w:val="0"/>
          <w:marBottom w:val="0"/>
          <w:divBdr>
            <w:top w:val="none" w:sz="0" w:space="0" w:color="auto"/>
            <w:left w:val="none" w:sz="0" w:space="0" w:color="auto"/>
            <w:bottom w:val="none" w:sz="0" w:space="0" w:color="auto"/>
            <w:right w:val="none" w:sz="0" w:space="0" w:color="auto"/>
          </w:divBdr>
          <w:divsChild>
            <w:div w:id="641083566">
              <w:marLeft w:val="0"/>
              <w:marRight w:val="0"/>
              <w:marTop w:val="0"/>
              <w:marBottom w:val="0"/>
              <w:divBdr>
                <w:top w:val="none" w:sz="0" w:space="0" w:color="auto"/>
                <w:left w:val="none" w:sz="0" w:space="0" w:color="auto"/>
                <w:bottom w:val="none" w:sz="0" w:space="0" w:color="auto"/>
                <w:right w:val="none" w:sz="0" w:space="0" w:color="auto"/>
              </w:divBdr>
              <w:divsChild>
                <w:div w:id="2062821116">
                  <w:marLeft w:val="0"/>
                  <w:marRight w:val="0"/>
                  <w:marTop w:val="0"/>
                  <w:marBottom w:val="0"/>
                  <w:divBdr>
                    <w:top w:val="none" w:sz="0" w:space="0" w:color="auto"/>
                    <w:left w:val="none" w:sz="0" w:space="0" w:color="auto"/>
                    <w:bottom w:val="none" w:sz="0" w:space="0" w:color="auto"/>
                    <w:right w:val="none" w:sz="0" w:space="0" w:color="auto"/>
                  </w:divBdr>
                  <w:divsChild>
                    <w:div w:id="780758927">
                      <w:marLeft w:val="0"/>
                      <w:marRight w:val="0"/>
                      <w:marTop w:val="0"/>
                      <w:marBottom w:val="0"/>
                      <w:divBdr>
                        <w:top w:val="none" w:sz="0" w:space="0" w:color="auto"/>
                        <w:left w:val="none" w:sz="0" w:space="0" w:color="auto"/>
                        <w:bottom w:val="none" w:sz="0" w:space="0" w:color="auto"/>
                        <w:right w:val="none" w:sz="0" w:space="0" w:color="auto"/>
                      </w:divBdr>
                    </w:div>
                  </w:divsChild>
                </w:div>
                <w:div w:id="7279190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7413808">
          <w:marLeft w:val="0"/>
          <w:marRight w:val="0"/>
          <w:marTop w:val="0"/>
          <w:marBottom w:val="0"/>
          <w:divBdr>
            <w:top w:val="none" w:sz="0" w:space="0" w:color="auto"/>
            <w:left w:val="none" w:sz="0" w:space="0" w:color="auto"/>
            <w:bottom w:val="none" w:sz="0" w:space="0" w:color="auto"/>
            <w:right w:val="none" w:sz="0" w:space="0" w:color="auto"/>
          </w:divBdr>
        </w:div>
        <w:div w:id="2096897935">
          <w:marLeft w:val="0"/>
          <w:marRight w:val="0"/>
          <w:marTop w:val="0"/>
          <w:marBottom w:val="0"/>
          <w:divBdr>
            <w:top w:val="none" w:sz="0" w:space="0" w:color="auto"/>
            <w:left w:val="none" w:sz="0" w:space="0" w:color="auto"/>
            <w:bottom w:val="none" w:sz="0" w:space="0" w:color="auto"/>
            <w:right w:val="none" w:sz="0" w:space="0" w:color="auto"/>
          </w:divBdr>
          <w:divsChild>
            <w:div w:id="411663272">
              <w:marLeft w:val="0"/>
              <w:marRight w:val="0"/>
              <w:marTop w:val="0"/>
              <w:marBottom w:val="0"/>
              <w:divBdr>
                <w:top w:val="none" w:sz="0" w:space="0" w:color="auto"/>
                <w:left w:val="none" w:sz="0" w:space="0" w:color="auto"/>
                <w:bottom w:val="none" w:sz="0" w:space="0" w:color="auto"/>
                <w:right w:val="none" w:sz="0" w:space="0" w:color="auto"/>
              </w:divBdr>
            </w:div>
          </w:divsChild>
        </w:div>
        <w:div w:id="1034498772">
          <w:marLeft w:val="0"/>
          <w:marRight w:val="0"/>
          <w:marTop w:val="0"/>
          <w:marBottom w:val="0"/>
          <w:divBdr>
            <w:top w:val="none" w:sz="0" w:space="0" w:color="auto"/>
            <w:left w:val="none" w:sz="0" w:space="0" w:color="auto"/>
            <w:bottom w:val="none" w:sz="0" w:space="0" w:color="auto"/>
            <w:right w:val="none" w:sz="0" w:space="0" w:color="auto"/>
          </w:divBdr>
        </w:div>
        <w:div w:id="1211844791">
          <w:marLeft w:val="0"/>
          <w:marRight w:val="0"/>
          <w:marTop w:val="0"/>
          <w:marBottom w:val="0"/>
          <w:divBdr>
            <w:top w:val="none" w:sz="0" w:space="0" w:color="auto"/>
            <w:left w:val="none" w:sz="0" w:space="0" w:color="auto"/>
            <w:bottom w:val="none" w:sz="0" w:space="0" w:color="auto"/>
            <w:right w:val="none" w:sz="0" w:space="0" w:color="auto"/>
          </w:divBdr>
          <w:divsChild>
            <w:div w:id="904681640">
              <w:marLeft w:val="0"/>
              <w:marRight w:val="0"/>
              <w:marTop w:val="0"/>
              <w:marBottom w:val="0"/>
              <w:divBdr>
                <w:top w:val="none" w:sz="0" w:space="0" w:color="auto"/>
                <w:left w:val="none" w:sz="0" w:space="0" w:color="auto"/>
                <w:bottom w:val="none" w:sz="0" w:space="0" w:color="auto"/>
                <w:right w:val="none" w:sz="0" w:space="0" w:color="auto"/>
              </w:divBdr>
              <w:divsChild>
                <w:div w:id="862355129">
                  <w:marLeft w:val="0"/>
                  <w:marRight w:val="0"/>
                  <w:marTop w:val="0"/>
                  <w:marBottom w:val="0"/>
                  <w:divBdr>
                    <w:top w:val="none" w:sz="0" w:space="0" w:color="auto"/>
                    <w:left w:val="none" w:sz="0" w:space="0" w:color="auto"/>
                    <w:bottom w:val="none" w:sz="0" w:space="0" w:color="auto"/>
                    <w:right w:val="none" w:sz="0" w:space="0" w:color="auto"/>
                  </w:divBdr>
                  <w:divsChild>
                    <w:div w:id="2000771813">
                      <w:marLeft w:val="0"/>
                      <w:marRight w:val="0"/>
                      <w:marTop w:val="0"/>
                      <w:marBottom w:val="0"/>
                      <w:divBdr>
                        <w:top w:val="none" w:sz="0" w:space="0" w:color="auto"/>
                        <w:left w:val="none" w:sz="0" w:space="0" w:color="auto"/>
                        <w:bottom w:val="none" w:sz="0" w:space="0" w:color="auto"/>
                        <w:right w:val="none" w:sz="0" w:space="0" w:color="auto"/>
                      </w:divBdr>
                    </w:div>
                  </w:divsChild>
                </w:div>
                <w:div w:id="5947464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8182361">
          <w:marLeft w:val="0"/>
          <w:marRight w:val="0"/>
          <w:marTop w:val="0"/>
          <w:marBottom w:val="0"/>
          <w:divBdr>
            <w:top w:val="none" w:sz="0" w:space="0" w:color="auto"/>
            <w:left w:val="none" w:sz="0" w:space="0" w:color="auto"/>
            <w:bottom w:val="none" w:sz="0" w:space="0" w:color="auto"/>
            <w:right w:val="none" w:sz="0" w:space="0" w:color="auto"/>
          </w:divBdr>
        </w:div>
        <w:div w:id="917715985">
          <w:marLeft w:val="0"/>
          <w:marRight w:val="0"/>
          <w:marTop w:val="0"/>
          <w:marBottom w:val="0"/>
          <w:divBdr>
            <w:top w:val="none" w:sz="0" w:space="0" w:color="auto"/>
            <w:left w:val="none" w:sz="0" w:space="0" w:color="auto"/>
            <w:bottom w:val="none" w:sz="0" w:space="0" w:color="auto"/>
            <w:right w:val="none" w:sz="0" w:space="0" w:color="auto"/>
          </w:divBdr>
          <w:divsChild>
            <w:div w:id="1760100920">
              <w:marLeft w:val="0"/>
              <w:marRight w:val="0"/>
              <w:marTop w:val="0"/>
              <w:marBottom w:val="0"/>
              <w:divBdr>
                <w:top w:val="none" w:sz="0" w:space="0" w:color="auto"/>
                <w:left w:val="none" w:sz="0" w:space="0" w:color="auto"/>
                <w:bottom w:val="none" w:sz="0" w:space="0" w:color="auto"/>
                <w:right w:val="none" w:sz="0" w:space="0" w:color="auto"/>
              </w:divBdr>
            </w:div>
          </w:divsChild>
        </w:div>
        <w:div w:id="2104063383">
          <w:marLeft w:val="0"/>
          <w:marRight w:val="0"/>
          <w:marTop w:val="0"/>
          <w:marBottom w:val="0"/>
          <w:divBdr>
            <w:top w:val="none" w:sz="0" w:space="0" w:color="auto"/>
            <w:left w:val="none" w:sz="0" w:space="0" w:color="auto"/>
            <w:bottom w:val="none" w:sz="0" w:space="0" w:color="auto"/>
            <w:right w:val="none" w:sz="0" w:space="0" w:color="auto"/>
          </w:divBdr>
        </w:div>
        <w:div w:id="1352148598">
          <w:marLeft w:val="0"/>
          <w:marRight w:val="0"/>
          <w:marTop w:val="0"/>
          <w:marBottom w:val="0"/>
          <w:divBdr>
            <w:top w:val="none" w:sz="0" w:space="0" w:color="auto"/>
            <w:left w:val="none" w:sz="0" w:space="0" w:color="auto"/>
            <w:bottom w:val="none" w:sz="0" w:space="0" w:color="auto"/>
            <w:right w:val="none" w:sz="0" w:space="0" w:color="auto"/>
          </w:divBdr>
          <w:divsChild>
            <w:div w:id="500656454">
              <w:marLeft w:val="0"/>
              <w:marRight w:val="0"/>
              <w:marTop w:val="0"/>
              <w:marBottom w:val="0"/>
              <w:divBdr>
                <w:top w:val="none" w:sz="0" w:space="0" w:color="auto"/>
                <w:left w:val="none" w:sz="0" w:space="0" w:color="auto"/>
                <w:bottom w:val="none" w:sz="0" w:space="0" w:color="auto"/>
                <w:right w:val="none" w:sz="0" w:space="0" w:color="auto"/>
              </w:divBdr>
              <w:divsChild>
                <w:div w:id="1504934214">
                  <w:marLeft w:val="0"/>
                  <w:marRight w:val="0"/>
                  <w:marTop w:val="0"/>
                  <w:marBottom w:val="0"/>
                  <w:divBdr>
                    <w:top w:val="none" w:sz="0" w:space="0" w:color="auto"/>
                    <w:left w:val="none" w:sz="0" w:space="0" w:color="auto"/>
                    <w:bottom w:val="none" w:sz="0" w:space="0" w:color="auto"/>
                    <w:right w:val="none" w:sz="0" w:space="0" w:color="auto"/>
                  </w:divBdr>
                  <w:divsChild>
                    <w:div w:id="1530683681">
                      <w:marLeft w:val="0"/>
                      <w:marRight w:val="0"/>
                      <w:marTop w:val="0"/>
                      <w:marBottom w:val="0"/>
                      <w:divBdr>
                        <w:top w:val="none" w:sz="0" w:space="0" w:color="auto"/>
                        <w:left w:val="none" w:sz="0" w:space="0" w:color="auto"/>
                        <w:bottom w:val="none" w:sz="0" w:space="0" w:color="auto"/>
                        <w:right w:val="none" w:sz="0" w:space="0" w:color="auto"/>
                      </w:divBdr>
                    </w:div>
                  </w:divsChild>
                </w:div>
                <w:div w:id="7308878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425251">
          <w:marLeft w:val="0"/>
          <w:marRight w:val="0"/>
          <w:marTop w:val="0"/>
          <w:marBottom w:val="0"/>
          <w:divBdr>
            <w:top w:val="none" w:sz="0" w:space="0" w:color="auto"/>
            <w:left w:val="none" w:sz="0" w:space="0" w:color="auto"/>
            <w:bottom w:val="none" w:sz="0" w:space="0" w:color="auto"/>
            <w:right w:val="none" w:sz="0" w:space="0" w:color="auto"/>
          </w:divBdr>
        </w:div>
        <w:div w:id="2125810401">
          <w:marLeft w:val="0"/>
          <w:marRight w:val="0"/>
          <w:marTop w:val="0"/>
          <w:marBottom w:val="0"/>
          <w:divBdr>
            <w:top w:val="none" w:sz="0" w:space="0" w:color="auto"/>
            <w:left w:val="none" w:sz="0" w:space="0" w:color="auto"/>
            <w:bottom w:val="none" w:sz="0" w:space="0" w:color="auto"/>
            <w:right w:val="none" w:sz="0" w:space="0" w:color="auto"/>
          </w:divBdr>
          <w:divsChild>
            <w:div w:id="241381790">
              <w:marLeft w:val="0"/>
              <w:marRight w:val="0"/>
              <w:marTop w:val="0"/>
              <w:marBottom w:val="0"/>
              <w:divBdr>
                <w:top w:val="none" w:sz="0" w:space="0" w:color="auto"/>
                <w:left w:val="none" w:sz="0" w:space="0" w:color="auto"/>
                <w:bottom w:val="none" w:sz="0" w:space="0" w:color="auto"/>
                <w:right w:val="none" w:sz="0" w:space="0" w:color="auto"/>
              </w:divBdr>
            </w:div>
          </w:divsChild>
        </w:div>
        <w:div w:id="660353713">
          <w:marLeft w:val="0"/>
          <w:marRight w:val="0"/>
          <w:marTop w:val="0"/>
          <w:marBottom w:val="0"/>
          <w:divBdr>
            <w:top w:val="none" w:sz="0" w:space="0" w:color="auto"/>
            <w:left w:val="none" w:sz="0" w:space="0" w:color="auto"/>
            <w:bottom w:val="none" w:sz="0" w:space="0" w:color="auto"/>
            <w:right w:val="none" w:sz="0" w:space="0" w:color="auto"/>
          </w:divBdr>
        </w:div>
        <w:div w:id="1898664896">
          <w:marLeft w:val="0"/>
          <w:marRight w:val="0"/>
          <w:marTop w:val="0"/>
          <w:marBottom w:val="0"/>
          <w:divBdr>
            <w:top w:val="none" w:sz="0" w:space="0" w:color="auto"/>
            <w:left w:val="none" w:sz="0" w:space="0" w:color="auto"/>
            <w:bottom w:val="none" w:sz="0" w:space="0" w:color="auto"/>
            <w:right w:val="none" w:sz="0" w:space="0" w:color="auto"/>
          </w:divBdr>
          <w:divsChild>
            <w:div w:id="1217011046">
              <w:marLeft w:val="0"/>
              <w:marRight w:val="0"/>
              <w:marTop w:val="0"/>
              <w:marBottom w:val="0"/>
              <w:divBdr>
                <w:top w:val="none" w:sz="0" w:space="0" w:color="auto"/>
                <w:left w:val="none" w:sz="0" w:space="0" w:color="auto"/>
                <w:bottom w:val="none" w:sz="0" w:space="0" w:color="auto"/>
                <w:right w:val="none" w:sz="0" w:space="0" w:color="auto"/>
              </w:divBdr>
              <w:divsChild>
                <w:div w:id="796069021">
                  <w:marLeft w:val="0"/>
                  <w:marRight w:val="0"/>
                  <w:marTop w:val="0"/>
                  <w:marBottom w:val="0"/>
                  <w:divBdr>
                    <w:top w:val="none" w:sz="0" w:space="0" w:color="auto"/>
                    <w:left w:val="none" w:sz="0" w:space="0" w:color="auto"/>
                    <w:bottom w:val="none" w:sz="0" w:space="0" w:color="auto"/>
                    <w:right w:val="none" w:sz="0" w:space="0" w:color="auto"/>
                  </w:divBdr>
                  <w:divsChild>
                    <w:div w:id="1425152980">
                      <w:marLeft w:val="0"/>
                      <w:marRight w:val="0"/>
                      <w:marTop w:val="0"/>
                      <w:marBottom w:val="0"/>
                      <w:divBdr>
                        <w:top w:val="none" w:sz="0" w:space="0" w:color="auto"/>
                        <w:left w:val="none" w:sz="0" w:space="0" w:color="auto"/>
                        <w:bottom w:val="none" w:sz="0" w:space="0" w:color="auto"/>
                        <w:right w:val="none" w:sz="0" w:space="0" w:color="auto"/>
                      </w:divBdr>
                    </w:div>
                  </w:divsChild>
                </w:div>
                <w:div w:id="18902652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9828548">
          <w:marLeft w:val="0"/>
          <w:marRight w:val="0"/>
          <w:marTop w:val="0"/>
          <w:marBottom w:val="0"/>
          <w:divBdr>
            <w:top w:val="none" w:sz="0" w:space="0" w:color="auto"/>
            <w:left w:val="none" w:sz="0" w:space="0" w:color="auto"/>
            <w:bottom w:val="none" w:sz="0" w:space="0" w:color="auto"/>
            <w:right w:val="none" w:sz="0" w:space="0" w:color="auto"/>
          </w:divBdr>
        </w:div>
        <w:div w:id="948128605">
          <w:marLeft w:val="0"/>
          <w:marRight w:val="0"/>
          <w:marTop w:val="0"/>
          <w:marBottom w:val="0"/>
          <w:divBdr>
            <w:top w:val="none" w:sz="0" w:space="0" w:color="auto"/>
            <w:left w:val="none" w:sz="0" w:space="0" w:color="auto"/>
            <w:bottom w:val="none" w:sz="0" w:space="0" w:color="auto"/>
            <w:right w:val="none" w:sz="0" w:space="0" w:color="auto"/>
          </w:divBdr>
          <w:divsChild>
            <w:div w:id="153841670">
              <w:marLeft w:val="0"/>
              <w:marRight w:val="0"/>
              <w:marTop w:val="0"/>
              <w:marBottom w:val="0"/>
              <w:divBdr>
                <w:top w:val="none" w:sz="0" w:space="0" w:color="auto"/>
                <w:left w:val="none" w:sz="0" w:space="0" w:color="auto"/>
                <w:bottom w:val="none" w:sz="0" w:space="0" w:color="auto"/>
                <w:right w:val="none" w:sz="0" w:space="0" w:color="auto"/>
              </w:divBdr>
            </w:div>
          </w:divsChild>
        </w:div>
        <w:div w:id="1332634283">
          <w:marLeft w:val="0"/>
          <w:marRight w:val="0"/>
          <w:marTop w:val="0"/>
          <w:marBottom w:val="0"/>
          <w:divBdr>
            <w:top w:val="none" w:sz="0" w:space="0" w:color="auto"/>
            <w:left w:val="none" w:sz="0" w:space="0" w:color="auto"/>
            <w:bottom w:val="none" w:sz="0" w:space="0" w:color="auto"/>
            <w:right w:val="none" w:sz="0" w:space="0" w:color="auto"/>
          </w:divBdr>
        </w:div>
        <w:div w:id="1923753161">
          <w:marLeft w:val="0"/>
          <w:marRight w:val="0"/>
          <w:marTop w:val="0"/>
          <w:marBottom w:val="0"/>
          <w:divBdr>
            <w:top w:val="none" w:sz="0" w:space="0" w:color="auto"/>
            <w:left w:val="none" w:sz="0" w:space="0" w:color="auto"/>
            <w:bottom w:val="none" w:sz="0" w:space="0" w:color="auto"/>
            <w:right w:val="none" w:sz="0" w:space="0" w:color="auto"/>
          </w:divBdr>
          <w:divsChild>
            <w:div w:id="1655524557">
              <w:marLeft w:val="0"/>
              <w:marRight w:val="0"/>
              <w:marTop w:val="0"/>
              <w:marBottom w:val="0"/>
              <w:divBdr>
                <w:top w:val="none" w:sz="0" w:space="0" w:color="auto"/>
                <w:left w:val="none" w:sz="0" w:space="0" w:color="auto"/>
                <w:bottom w:val="none" w:sz="0" w:space="0" w:color="auto"/>
                <w:right w:val="none" w:sz="0" w:space="0" w:color="auto"/>
              </w:divBdr>
              <w:divsChild>
                <w:div w:id="38016774">
                  <w:marLeft w:val="0"/>
                  <w:marRight w:val="0"/>
                  <w:marTop w:val="0"/>
                  <w:marBottom w:val="0"/>
                  <w:divBdr>
                    <w:top w:val="none" w:sz="0" w:space="0" w:color="auto"/>
                    <w:left w:val="none" w:sz="0" w:space="0" w:color="auto"/>
                    <w:bottom w:val="none" w:sz="0" w:space="0" w:color="auto"/>
                    <w:right w:val="none" w:sz="0" w:space="0" w:color="auto"/>
                  </w:divBdr>
                  <w:divsChild>
                    <w:div w:id="1591889135">
                      <w:marLeft w:val="0"/>
                      <w:marRight w:val="0"/>
                      <w:marTop w:val="0"/>
                      <w:marBottom w:val="0"/>
                      <w:divBdr>
                        <w:top w:val="none" w:sz="0" w:space="0" w:color="auto"/>
                        <w:left w:val="none" w:sz="0" w:space="0" w:color="auto"/>
                        <w:bottom w:val="none" w:sz="0" w:space="0" w:color="auto"/>
                        <w:right w:val="none" w:sz="0" w:space="0" w:color="auto"/>
                      </w:divBdr>
                    </w:div>
                  </w:divsChild>
                </w:div>
                <w:div w:id="1058362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8742211">
          <w:marLeft w:val="0"/>
          <w:marRight w:val="0"/>
          <w:marTop w:val="0"/>
          <w:marBottom w:val="0"/>
          <w:divBdr>
            <w:top w:val="none" w:sz="0" w:space="0" w:color="auto"/>
            <w:left w:val="none" w:sz="0" w:space="0" w:color="auto"/>
            <w:bottom w:val="none" w:sz="0" w:space="0" w:color="auto"/>
            <w:right w:val="none" w:sz="0" w:space="0" w:color="auto"/>
          </w:divBdr>
        </w:div>
        <w:div w:id="2028479947">
          <w:marLeft w:val="0"/>
          <w:marRight w:val="0"/>
          <w:marTop w:val="0"/>
          <w:marBottom w:val="0"/>
          <w:divBdr>
            <w:top w:val="none" w:sz="0" w:space="0" w:color="auto"/>
            <w:left w:val="none" w:sz="0" w:space="0" w:color="auto"/>
            <w:bottom w:val="none" w:sz="0" w:space="0" w:color="auto"/>
            <w:right w:val="none" w:sz="0" w:space="0" w:color="auto"/>
          </w:divBdr>
          <w:divsChild>
            <w:div w:id="701516031">
              <w:marLeft w:val="0"/>
              <w:marRight w:val="0"/>
              <w:marTop w:val="0"/>
              <w:marBottom w:val="0"/>
              <w:divBdr>
                <w:top w:val="none" w:sz="0" w:space="0" w:color="auto"/>
                <w:left w:val="none" w:sz="0" w:space="0" w:color="auto"/>
                <w:bottom w:val="none" w:sz="0" w:space="0" w:color="auto"/>
                <w:right w:val="none" w:sz="0" w:space="0" w:color="auto"/>
              </w:divBdr>
            </w:div>
          </w:divsChild>
        </w:div>
        <w:div w:id="1911111273">
          <w:marLeft w:val="0"/>
          <w:marRight w:val="0"/>
          <w:marTop w:val="0"/>
          <w:marBottom w:val="0"/>
          <w:divBdr>
            <w:top w:val="none" w:sz="0" w:space="0" w:color="auto"/>
            <w:left w:val="none" w:sz="0" w:space="0" w:color="auto"/>
            <w:bottom w:val="none" w:sz="0" w:space="0" w:color="auto"/>
            <w:right w:val="none" w:sz="0" w:space="0" w:color="auto"/>
          </w:divBdr>
        </w:div>
        <w:div w:id="78063243">
          <w:marLeft w:val="0"/>
          <w:marRight w:val="0"/>
          <w:marTop w:val="0"/>
          <w:marBottom w:val="0"/>
          <w:divBdr>
            <w:top w:val="none" w:sz="0" w:space="0" w:color="auto"/>
            <w:left w:val="none" w:sz="0" w:space="0" w:color="auto"/>
            <w:bottom w:val="none" w:sz="0" w:space="0" w:color="auto"/>
            <w:right w:val="none" w:sz="0" w:space="0" w:color="auto"/>
          </w:divBdr>
          <w:divsChild>
            <w:div w:id="179785557">
              <w:marLeft w:val="0"/>
              <w:marRight w:val="0"/>
              <w:marTop w:val="0"/>
              <w:marBottom w:val="0"/>
              <w:divBdr>
                <w:top w:val="none" w:sz="0" w:space="0" w:color="auto"/>
                <w:left w:val="none" w:sz="0" w:space="0" w:color="auto"/>
                <w:bottom w:val="none" w:sz="0" w:space="0" w:color="auto"/>
                <w:right w:val="none" w:sz="0" w:space="0" w:color="auto"/>
              </w:divBdr>
              <w:divsChild>
                <w:div w:id="1746300100">
                  <w:marLeft w:val="0"/>
                  <w:marRight w:val="0"/>
                  <w:marTop w:val="0"/>
                  <w:marBottom w:val="0"/>
                  <w:divBdr>
                    <w:top w:val="none" w:sz="0" w:space="0" w:color="auto"/>
                    <w:left w:val="none" w:sz="0" w:space="0" w:color="auto"/>
                    <w:bottom w:val="none" w:sz="0" w:space="0" w:color="auto"/>
                    <w:right w:val="none" w:sz="0" w:space="0" w:color="auto"/>
                  </w:divBdr>
                  <w:divsChild>
                    <w:div w:id="1866599918">
                      <w:marLeft w:val="0"/>
                      <w:marRight w:val="0"/>
                      <w:marTop w:val="0"/>
                      <w:marBottom w:val="0"/>
                      <w:divBdr>
                        <w:top w:val="none" w:sz="0" w:space="0" w:color="auto"/>
                        <w:left w:val="none" w:sz="0" w:space="0" w:color="auto"/>
                        <w:bottom w:val="none" w:sz="0" w:space="0" w:color="auto"/>
                        <w:right w:val="none" w:sz="0" w:space="0" w:color="auto"/>
                      </w:divBdr>
                    </w:div>
                  </w:divsChild>
                </w:div>
                <w:div w:id="14089217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601423">
          <w:marLeft w:val="0"/>
          <w:marRight w:val="0"/>
          <w:marTop w:val="0"/>
          <w:marBottom w:val="0"/>
          <w:divBdr>
            <w:top w:val="none" w:sz="0" w:space="0" w:color="auto"/>
            <w:left w:val="none" w:sz="0" w:space="0" w:color="auto"/>
            <w:bottom w:val="none" w:sz="0" w:space="0" w:color="auto"/>
            <w:right w:val="none" w:sz="0" w:space="0" w:color="auto"/>
          </w:divBdr>
        </w:div>
        <w:div w:id="141898430">
          <w:marLeft w:val="0"/>
          <w:marRight w:val="0"/>
          <w:marTop w:val="0"/>
          <w:marBottom w:val="0"/>
          <w:divBdr>
            <w:top w:val="none" w:sz="0" w:space="0" w:color="auto"/>
            <w:left w:val="none" w:sz="0" w:space="0" w:color="auto"/>
            <w:bottom w:val="none" w:sz="0" w:space="0" w:color="auto"/>
            <w:right w:val="none" w:sz="0" w:space="0" w:color="auto"/>
          </w:divBdr>
          <w:divsChild>
            <w:div w:id="1631663705">
              <w:marLeft w:val="0"/>
              <w:marRight w:val="0"/>
              <w:marTop w:val="0"/>
              <w:marBottom w:val="0"/>
              <w:divBdr>
                <w:top w:val="none" w:sz="0" w:space="0" w:color="auto"/>
                <w:left w:val="none" w:sz="0" w:space="0" w:color="auto"/>
                <w:bottom w:val="none" w:sz="0" w:space="0" w:color="auto"/>
                <w:right w:val="none" w:sz="0" w:space="0" w:color="auto"/>
              </w:divBdr>
            </w:div>
          </w:divsChild>
        </w:div>
        <w:div w:id="1147211205">
          <w:marLeft w:val="0"/>
          <w:marRight w:val="0"/>
          <w:marTop w:val="0"/>
          <w:marBottom w:val="0"/>
          <w:divBdr>
            <w:top w:val="none" w:sz="0" w:space="0" w:color="auto"/>
            <w:left w:val="none" w:sz="0" w:space="0" w:color="auto"/>
            <w:bottom w:val="none" w:sz="0" w:space="0" w:color="auto"/>
            <w:right w:val="none" w:sz="0" w:space="0" w:color="auto"/>
          </w:divBdr>
        </w:div>
        <w:div w:id="1788306704">
          <w:marLeft w:val="0"/>
          <w:marRight w:val="0"/>
          <w:marTop w:val="0"/>
          <w:marBottom w:val="0"/>
          <w:divBdr>
            <w:top w:val="none" w:sz="0" w:space="0" w:color="auto"/>
            <w:left w:val="none" w:sz="0" w:space="0" w:color="auto"/>
            <w:bottom w:val="none" w:sz="0" w:space="0" w:color="auto"/>
            <w:right w:val="none" w:sz="0" w:space="0" w:color="auto"/>
          </w:divBdr>
          <w:divsChild>
            <w:div w:id="1387148284">
              <w:marLeft w:val="0"/>
              <w:marRight w:val="0"/>
              <w:marTop w:val="0"/>
              <w:marBottom w:val="0"/>
              <w:divBdr>
                <w:top w:val="none" w:sz="0" w:space="0" w:color="auto"/>
                <w:left w:val="none" w:sz="0" w:space="0" w:color="auto"/>
                <w:bottom w:val="none" w:sz="0" w:space="0" w:color="auto"/>
                <w:right w:val="none" w:sz="0" w:space="0" w:color="auto"/>
              </w:divBdr>
              <w:divsChild>
                <w:div w:id="1903716488">
                  <w:marLeft w:val="0"/>
                  <w:marRight w:val="0"/>
                  <w:marTop w:val="0"/>
                  <w:marBottom w:val="0"/>
                  <w:divBdr>
                    <w:top w:val="none" w:sz="0" w:space="0" w:color="auto"/>
                    <w:left w:val="none" w:sz="0" w:space="0" w:color="auto"/>
                    <w:bottom w:val="none" w:sz="0" w:space="0" w:color="auto"/>
                    <w:right w:val="none" w:sz="0" w:space="0" w:color="auto"/>
                  </w:divBdr>
                  <w:divsChild>
                    <w:div w:id="1069307759">
                      <w:marLeft w:val="0"/>
                      <w:marRight w:val="0"/>
                      <w:marTop w:val="0"/>
                      <w:marBottom w:val="0"/>
                      <w:divBdr>
                        <w:top w:val="none" w:sz="0" w:space="0" w:color="auto"/>
                        <w:left w:val="none" w:sz="0" w:space="0" w:color="auto"/>
                        <w:bottom w:val="none" w:sz="0" w:space="0" w:color="auto"/>
                        <w:right w:val="none" w:sz="0" w:space="0" w:color="auto"/>
                      </w:divBdr>
                    </w:div>
                  </w:divsChild>
                </w:div>
                <w:div w:id="12094152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9529423">
          <w:marLeft w:val="0"/>
          <w:marRight w:val="0"/>
          <w:marTop w:val="0"/>
          <w:marBottom w:val="0"/>
          <w:divBdr>
            <w:top w:val="none" w:sz="0" w:space="0" w:color="auto"/>
            <w:left w:val="none" w:sz="0" w:space="0" w:color="auto"/>
            <w:bottom w:val="none" w:sz="0" w:space="0" w:color="auto"/>
            <w:right w:val="none" w:sz="0" w:space="0" w:color="auto"/>
          </w:divBdr>
        </w:div>
        <w:div w:id="1093090188">
          <w:marLeft w:val="0"/>
          <w:marRight w:val="0"/>
          <w:marTop w:val="0"/>
          <w:marBottom w:val="0"/>
          <w:divBdr>
            <w:top w:val="none" w:sz="0" w:space="0" w:color="auto"/>
            <w:left w:val="none" w:sz="0" w:space="0" w:color="auto"/>
            <w:bottom w:val="none" w:sz="0" w:space="0" w:color="auto"/>
            <w:right w:val="none" w:sz="0" w:space="0" w:color="auto"/>
          </w:divBdr>
          <w:divsChild>
            <w:div w:id="564606204">
              <w:marLeft w:val="0"/>
              <w:marRight w:val="0"/>
              <w:marTop w:val="0"/>
              <w:marBottom w:val="0"/>
              <w:divBdr>
                <w:top w:val="none" w:sz="0" w:space="0" w:color="auto"/>
                <w:left w:val="none" w:sz="0" w:space="0" w:color="auto"/>
                <w:bottom w:val="none" w:sz="0" w:space="0" w:color="auto"/>
                <w:right w:val="none" w:sz="0" w:space="0" w:color="auto"/>
              </w:divBdr>
            </w:div>
          </w:divsChild>
        </w:div>
        <w:div w:id="102842993">
          <w:marLeft w:val="0"/>
          <w:marRight w:val="0"/>
          <w:marTop w:val="0"/>
          <w:marBottom w:val="0"/>
          <w:divBdr>
            <w:top w:val="none" w:sz="0" w:space="0" w:color="auto"/>
            <w:left w:val="none" w:sz="0" w:space="0" w:color="auto"/>
            <w:bottom w:val="none" w:sz="0" w:space="0" w:color="auto"/>
            <w:right w:val="none" w:sz="0" w:space="0" w:color="auto"/>
          </w:divBdr>
        </w:div>
        <w:div w:id="1882326504">
          <w:marLeft w:val="0"/>
          <w:marRight w:val="0"/>
          <w:marTop w:val="0"/>
          <w:marBottom w:val="0"/>
          <w:divBdr>
            <w:top w:val="none" w:sz="0" w:space="0" w:color="auto"/>
            <w:left w:val="none" w:sz="0" w:space="0" w:color="auto"/>
            <w:bottom w:val="none" w:sz="0" w:space="0" w:color="auto"/>
            <w:right w:val="none" w:sz="0" w:space="0" w:color="auto"/>
          </w:divBdr>
          <w:divsChild>
            <w:div w:id="1841769872">
              <w:marLeft w:val="0"/>
              <w:marRight w:val="0"/>
              <w:marTop w:val="0"/>
              <w:marBottom w:val="0"/>
              <w:divBdr>
                <w:top w:val="none" w:sz="0" w:space="0" w:color="auto"/>
                <w:left w:val="none" w:sz="0" w:space="0" w:color="auto"/>
                <w:bottom w:val="none" w:sz="0" w:space="0" w:color="auto"/>
                <w:right w:val="none" w:sz="0" w:space="0" w:color="auto"/>
              </w:divBdr>
              <w:divsChild>
                <w:div w:id="1927420232">
                  <w:marLeft w:val="0"/>
                  <w:marRight w:val="0"/>
                  <w:marTop w:val="0"/>
                  <w:marBottom w:val="0"/>
                  <w:divBdr>
                    <w:top w:val="none" w:sz="0" w:space="0" w:color="auto"/>
                    <w:left w:val="none" w:sz="0" w:space="0" w:color="auto"/>
                    <w:bottom w:val="none" w:sz="0" w:space="0" w:color="auto"/>
                    <w:right w:val="none" w:sz="0" w:space="0" w:color="auto"/>
                  </w:divBdr>
                  <w:divsChild>
                    <w:div w:id="242106535">
                      <w:marLeft w:val="0"/>
                      <w:marRight w:val="0"/>
                      <w:marTop w:val="0"/>
                      <w:marBottom w:val="0"/>
                      <w:divBdr>
                        <w:top w:val="none" w:sz="0" w:space="0" w:color="auto"/>
                        <w:left w:val="none" w:sz="0" w:space="0" w:color="auto"/>
                        <w:bottom w:val="none" w:sz="0" w:space="0" w:color="auto"/>
                        <w:right w:val="none" w:sz="0" w:space="0" w:color="auto"/>
                      </w:divBdr>
                    </w:div>
                  </w:divsChild>
                </w:div>
                <w:div w:id="1981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1044454">
          <w:marLeft w:val="0"/>
          <w:marRight w:val="0"/>
          <w:marTop w:val="0"/>
          <w:marBottom w:val="0"/>
          <w:divBdr>
            <w:top w:val="none" w:sz="0" w:space="0" w:color="auto"/>
            <w:left w:val="none" w:sz="0" w:space="0" w:color="auto"/>
            <w:bottom w:val="none" w:sz="0" w:space="0" w:color="auto"/>
            <w:right w:val="none" w:sz="0" w:space="0" w:color="auto"/>
          </w:divBdr>
        </w:div>
        <w:div w:id="1236088871">
          <w:marLeft w:val="0"/>
          <w:marRight w:val="0"/>
          <w:marTop w:val="0"/>
          <w:marBottom w:val="0"/>
          <w:divBdr>
            <w:top w:val="none" w:sz="0" w:space="0" w:color="auto"/>
            <w:left w:val="none" w:sz="0" w:space="0" w:color="auto"/>
            <w:bottom w:val="none" w:sz="0" w:space="0" w:color="auto"/>
            <w:right w:val="none" w:sz="0" w:space="0" w:color="auto"/>
          </w:divBdr>
          <w:divsChild>
            <w:div w:id="835533410">
              <w:marLeft w:val="0"/>
              <w:marRight w:val="0"/>
              <w:marTop w:val="0"/>
              <w:marBottom w:val="0"/>
              <w:divBdr>
                <w:top w:val="none" w:sz="0" w:space="0" w:color="auto"/>
                <w:left w:val="none" w:sz="0" w:space="0" w:color="auto"/>
                <w:bottom w:val="none" w:sz="0" w:space="0" w:color="auto"/>
                <w:right w:val="none" w:sz="0" w:space="0" w:color="auto"/>
              </w:divBdr>
            </w:div>
          </w:divsChild>
        </w:div>
        <w:div w:id="1215004034">
          <w:marLeft w:val="0"/>
          <w:marRight w:val="0"/>
          <w:marTop w:val="0"/>
          <w:marBottom w:val="0"/>
          <w:divBdr>
            <w:top w:val="none" w:sz="0" w:space="0" w:color="auto"/>
            <w:left w:val="none" w:sz="0" w:space="0" w:color="auto"/>
            <w:bottom w:val="none" w:sz="0" w:space="0" w:color="auto"/>
            <w:right w:val="none" w:sz="0" w:space="0" w:color="auto"/>
          </w:divBdr>
        </w:div>
        <w:div w:id="1293633629">
          <w:marLeft w:val="0"/>
          <w:marRight w:val="0"/>
          <w:marTop w:val="0"/>
          <w:marBottom w:val="0"/>
          <w:divBdr>
            <w:top w:val="none" w:sz="0" w:space="0" w:color="auto"/>
            <w:left w:val="none" w:sz="0" w:space="0" w:color="auto"/>
            <w:bottom w:val="none" w:sz="0" w:space="0" w:color="auto"/>
            <w:right w:val="none" w:sz="0" w:space="0" w:color="auto"/>
          </w:divBdr>
          <w:divsChild>
            <w:div w:id="1091121955">
              <w:marLeft w:val="0"/>
              <w:marRight w:val="0"/>
              <w:marTop w:val="0"/>
              <w:marBottom w:val="0"/>
              <w:divBdr>
                <w:top w:val="none" w:sz="0" w:space="0" w:color="auto"/>
                <w:left w:val="none" w:sz="0" w:space="0" w:color="auto"/>
                <w:bottom w:val="none" w:sz="0" w:space="0" w:color="auto"/>
                <w:right w:val="none" w:sz="0" w:space="0" w:color="auto"/>
              </w:divBdr>
              <w:divsChild>
                <w:div w:id="1176459376">
                  <w:marLeft w:val="0"/>
                  <w:marRight w:val="0"/>
                  <w:marTop w:val="0"/>
                  <w:marBottom w:val="0"/>
                  <w:divBdr>
                    <w:top w:val="none" w:sz="0" w:space="0" w:color="auto"/>
                    <w:left w:val="none" w:sz="0" w:space="0" w:color="auto"/>
                    <w:bottom w:val="none" w:sz="0" w:space="0" w:color="auto"/>
                    <w:right w:val="none" w:sz="0" w:space="0" w:color="auto"/>
                  </w:divBdr>
                  <w:divsChild>
                    <w:div w:id="17171605">
                      <w:marLeft w:val="0"/>
                      <w:marRight w:val="0"/>
                      <w:marTop w:val="0"/>
                      <w:marBottom w:val="0"/>
                      <w:divBdr>
                        <w:top w:val="none" w:sz="0" w:space="0" w:color="auto"/>
                        <w:left w:val="none" w:sz="0" w:space="0" w:color="auto"/>
                        <w:bottom w:val="none" w:sz="0" w:space="0" w:color="auto"/>
                        <w:right w:val="none" w:sz="0" w:space="0" w:color="auto"/>
                      </w:divBdr>
                    </w:div>
                  </w:divsChild>
                </w:div>
                <w:div w:id="15819853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59142182">
      <w:bodyDiv w:val="1"/>
      <w:marLeft w:val="0"/>
      <w:marRight w:val="0"/>
      <w:marTop w:val="0"/>
      <w:marBottom w:val="0"/>
      <w:divBdr>
        <w:top w:val="none" w:sz="0" w:space="0" w:color="auto"/>
        <w:left w:val="none" w:sz="0" w:space="0" w:color="auto"/>
        <w:bottom w:val="none" w:sz="0" w:space="0" w:color="auto"/>
        <w:right w:val="none" w:sz="0" w:space="0" w:color="auto"/>
      </w:divBdr>
    </w:div>
    <w:div w:id="961182893">
      <w:bodyDiv w:val="1"/>
      <w:marLeft w:val="0"/>
      <w:marRight w:val="0"/>
      <w:marTop w:val="0"/>
      <w:marBottom w:val="0"/>
      <w:divBdr>
        <w:top w:val="none" w:sz="0" w:space="0" w:color="auto"/>
        <w:left w:val="none" w:sz="0" w:space="0" w:color="auto"/>
        <w:bottom w:val="none" w:sz="0" w:space="0" w:color="auto"/>
        <w:right w:val="none" w:sz="0" w:space="0" w:color="auto"/>
      </w:divBdr>
      <w:divsChild>
        <w:div w:id="1937906067">
          <w:marLeft w:val="0"/>
          <w:marRight w:val="0"/>
          <w:marTop w:val="0"/>
          <w:marBottom w:val="0"/>
          <w:divBdr>
            <w:top w:val="single" w:sz="2" w:space="0" w:color="000000"/>
            <w:left w:val="single" w:sz="2" w:space="0" w:color="000000"/>
            <w:bottom w:val="single" w:sz="2" w:space="0" w:color="000000"/>
            <w:right w:val="single" w:sz="2" w:space="0" w:color="000000"/>
          </w:divBdr>
        </w:div>
      </w:divsChild>
    </w:div>
    <w:div w:id="963317729">
      <w:bodyDiv w:val="1"/>
      <w:marLeft w:val="0"/>
      <w:marRight w:val="0"/>
      <w:marTop w:val="0"/>
      <w:marBottom w:val="0"/>
      <w:divBdr>
        <w:top w:val="none" w:sz="0" w:space="0" w:color="auto"/>
        <w:left w:val="none" w:sz="0" w:space="0" w:color="auto"/>
        <w:bottom w:val="none" w:sz="0" w:space="0" w:color="auto"/>
        <w:right w:val="none" w:sz="0" w:space="0" w:color="auto"/>
      </w:divBdr>
    </w:div>
    <w:div w:id="965357278">
      <w:bodyDiv w:val="1"/>
      <w:marLeft w:val="0"/>
      <w:marRight w:val="0"/>
      <w:marTop w:val="0"/>
      <w:marBottom w:val="0"/>
      <w:divBdr>
        <w:top w:val="none" w:sz="0" w:space="0" w:color="auto"/>
        <w:left w:val="none" w:sz="0" w:space="0" w:color="auto"/>
        <w:bottom w:val="none" w:sz="0" w:space="0" w:color="auto"/>
        <w:right w:val="none" w:sz="0" w:space="0" w:color="auto"/>
      </w:divBdr>
    </w:div>
    <w:div w:id="974682177">
      <w:bodyDiv w:val="1"/>
      <w:marLeft w:val="0"/>
      <w:marRight w:val="0"/>
      <w:marTop w:val="0"/>
      <w:marBottom w:val="0"/>
      <w:divBdr>
        <w:top w:val="none" w:sz="0" w:space="0" w:color="auto"/>
        <w:left w:val="none" w:sz="0" w:space="0" w:color="auto"/>
        <w:bottom w:val="none" w:sz="0" w:space="0" w:color="auto"/>
        <w:right w:val="none" w:sz="0" w:space="0" w:color="auto"/>
      </w:divBdr>
      <w:divsChild>
        <w:div w:id="190728399">
          <w:marLeft w:val="0"/>
          <w:marRight w:val="0"/>
          <w:marTop w:val="0"/>
          <w:marBottom w:val="0"/>
          <w:divBdr>
            <w:top w:val="none" w:sz="0" w:space="0" w:color="auto"/>
            <w:left w:val="none" w:sz="0" w:space="0" w:color="auto"/>
            <w:bottom w:val="none" w:sz="0" w:space="0" w:color="auto"/>
            <w:right w:val="none" w:sz="0" w:space="0" w:color="auto"/>
          </w:divBdr>
        </w:div>
        <w:div w:id="1178497678">
          <w:marLeft w:val="0"/>
          <w:marRight w:val="0"/>
          <w:marTop w:val="0"/>
          <w:marBottom w:val="0"/>
          <w:divBdr>
            <w:top w:val="none" w:sz="0" w:space="0" w:color="auto"/>
            <w:left w:val="none" w:sz="0" w:space="0" w:color="auto"/>
            <w:bottom w:val="none" w:sz="0" w:space="0" w:color="auto"/>
            <w:right w:val="none" w:sz="0" w:space="0" w:color="auto"/>
          </w:divBdr>
        </w:div>
        <w:div w:id="1530610475">
          <w:marLeft w:val="0"/>
          <w:marRight w:val="0"/>
          <w:marTop w:val="0"/>
          <w:marBottom w:val="0"/>
          <w:divBdr>
            <w:top w:val="none" w:sz="0" w:space="0" w:color="auto"/>
            <w:left w:val="none" w:sz="0" w:space="0" w:color="auto"/>
            <w:bottom w:val="none" w:sz="0" w:space="0" w:color="auto"/>
            <w:right w:val="none" w:sz="0" w:space="0" w:color="auto"/>
          </w:divBdr>
        </w:div>
        <w:div w:id="1729762711">
          <w:marLeft w:val="0"/>
          <w:marRight w:val="0"/>
          <w:marTop w:val="0"/>
          <w:marBottom w:val="0"/>
          <w:divBdr>
            <w:top w:val="none" w:sz="0" w:space="0" w:color="auto"/>
            <w:left w:val="none" w:sz="0" w:space="0" w:color="auto"/>
            <w:bottom w:val="none" w:sz="0" w:space="0" w:color="auto"/>
            <w:right w:val="none" w:sz="0" w:space="0" w:color="auto"/>
          </w:divBdr>
        </w:div>
        <w:div w:id="1024669837">
          <w:marLeft w:val="0"/>
          <w:marRight w:val="0"/>
          <w:marTop w:val="0"/>
          <w:marBottom w:val="0"/>
          <w:divBdr>
            <w:top w:val="none" w:sz="0" w:space="0" w:color="auto"/>
            <w:left w:val="none" w:sz="0" w:space="0" w:color="auto"/>
            <w:bottom w:val="none" w:sz="0" w:space="0" w:color="auto"/>
            <w:right w:val="none" w:sz="0" w:space="0" w:color="auto"/>
          </w:divBdr>
        </w:div>
        <w:div w:id="425081040">
          <w:marLeft w:val="0"/>
          <w:marRight w:val="0"/>
          <w:marTop w:val="0"/>
          <w:marBottom w:val="0"/>
          <w:divBdr>
            <w:top w:val="none" w:sz="0" w:space="0" w:color="auto"/>
            <w:left w:val="none" w:sz="0" w:space="0" w:color="auto"/>
            <w:bottom w:val="none" w:sz="0" w:space="0" w:color="auto"/>
            <w:right w:val="none" w:sz="0" w:space="0" w:color="auto"/>
          </w:divBdr>
        </w:div>
        <w:div w:id="777338048">
          <w:marLeft w:val="0"/>
          <w:marRight w:val="0"/>
          <w:marTop w:val="0"/>
          <w:marBottom w:val="0"/>
          <w:divBdr>
            <w:top w:val="none" w:sz="0" w:space="0" w:color="auto"/>
            <w:left w:val="none" w:sz="0" w:space="0" w:color="auto"/>
            <w:bottom w:val="none" w:sz="0" w:space="0" w:color="auto"/>
            <w:right w:val="none" w:sz="0" w:space="0" w:color="auto"/>
          </w:divBdr>
        </w:div>
        <w:div w:id="897203953">
          <w:marLeft w:val="0"/>
          <w:marRight w:val="0"/>
          <w:marTop w:val="0"/>
          <w:marBottom w:val="0"/>
          <w:divBdr>
            <w:top w:val="none" w:sz="0" w:space="0" w:color="auto"/>
            <w:left w:val="none" w:sz="0" w:space="0" w:color="auto"/>
            <w:bottom w:val="none" w:sz="0" w:space="0" w:color="auto"/>
            <w:right w:val="none" w:sz="0" w:space="0" w:color="auto"/>
          </w:divBdr>
        </w:div>
        <w:div w:id="958143172">
          <w:marLeft w:val="0"/>
          <w:marRight w:val="0"/>
          <w:marTop w:val="0"/>
          <w:marBottom w:val="0"/>
          <w:divBdr>
            <w:top w:val="none" w:sz="0" w:space="0" w:color="auto"/>
            <w:left w:val="none" w:sz="0" w:space="0" w:color="auto"/>
            <w:bottom w:val="none" w:sz="0" w:space="0" w:color="auto"/>
            <w:right w:val="none" w:sz="0" w:space="0" w:color="auto"/>
          </w:divBdr>
        </w:div>
        <w:div w:id="1740902615">
          <w:marLeft w:val="0"/>
          <w:marRight w:val="0"/>
          <w:marTop w:val="0"/>
          <w:marBottom w:val="0"/>
          <w:divBdr>
            <w:top w:val="none" w:sz="0" w:space="0" w:color="auto"/>
            <w:left w:val="none" w:sz="0" w:space="0" w:color="auto"/>
            <w:bottom w:val="none" w:sz="0" w:space="0" w:color="auto"/>
            <w:right w:val="none" w:sz="0" w:space="0" w:color="auto"/>
          </w:divBdr>
        </w:div>
        <w:div w:id="72094488">
          <w:marLeft w:val="0"/>
          <w:marRight w:val="0"/>
          <w:marTop w:val="0"/>
          <w:marBottom w:val="0"/>
          <w:divBdr>
            <w:top w:val="none" w:sz="0" w:space="0" w:color="auto"/>
            <w:left w:val="none" w:sz="0" w:space="0" w:color="auto"/>
            <w:bottom w:val="none" w:sz="0" w:space="0" w:color="auto"/>
            <w:right w:val="none" w:sz="0" w:space="0" w:color="auto"/>
          </w:divBdr>
        </w:div>
        <w:div w:id="218517255">
          <w:marLeft w:val="0"/>
          <w:marRight w:val="0"/>
          <w:marTop w:val="0"/>
          <w:marBottom w:val="0"/>
          <w:divBdr>
            <w:top w:val="none" w:sz="0" w:space="0" w:color="auto"/>
            <w:left w:val="none" w:sz="0" w:space="0" w:color="auto"/>
            <w:bottom w:val="none" w:sz="0" w:space="0" w:color="auto"/>
            <w:right w:val="none" w:sz="0" w:space="0" w:color="auto"/>
          </w:divBdr>
        </w:div>
        <w:div w:id="1732070047">
          <w:marLeft w:val="0"/>
          <w:marRight w:val="0"/>
          <w:marTop w:val="0"/>
          <w:marBottom w:val="0"/>
          <w:divBdr>
            <w:top w:val="none" w:sz="0" w:space="0" w:color="auto"/>
            <w:left w:val="none" w:sz="0" w:space="0" w:color="auto"/>
            <w:bottom w:val="none" w:sz="0" w:space="0" w:color="auto"/>
            <w:right w:val="none" w:sz="0" w:space="0" w:color="auto"/>
          </w:divBdr>
        </w:div>
        <w:div w:id="1183862006">
          <w:marLeft w:val="0"/>
          <w:marRight w:val="0"/>
          <w:marTop w:val="0"/>
          <w:marBottom w:val="0"/>
          <w:divBdr>
            <w:top w:val="none" w:sz="0" w:space="0" w:color="auto"/>
            <w:left w:val="none" w:sz="0" w:space="0" w:color="auto"/>
            <w:bottom w:val="none" w:sz="0" w:space="0" w:color="auto"/>
            <w:right w:val="none" w:sz="0" w:space="0" w:color="auto"/>
          </w:divBdr>
        </w:div>
        <w:div w:id="251210724">
          <w:marLeft w:val="0"/>
          <w:marRight w:val="0"/>
          <w:marTop w:val="0"/>
          <w:marBottom w:val="0"/>
          <w:divBdr>
            <w:top w:val="none" w:sz="0" w:space="0" w:color="auto"/>
            <w:left w:val="none" w:sz="0" w:space="0" w:color="auto"/>
            <w:bottom w:val="none" w:sz="0" w:space="0" w:color="auto"/>
            <w:right w:val="none" w:sz="0" w:space="0" w:color="auto"/>
          </w:divBdr>
        </w:div>
        <w:div w:id="1607807322">
          <w:marLeft w:val="0"/>
          <w:marRight w:val="0"/>
          <w:marTop w:val="0"/>
          <w:marBottom w:val="0"/>
          <w:divBdr>
            <w:top w:val="none" w:sz="0" w:space="0" w:color="auto"/>
            <w:left w:val="none" w:sz="0" w:space="0" w:color="auto"/>
            <w:bottom w:val="none" w:sz="0" w:space="0" w:color="auto"/>
            <w:right w:val="none" w:sz="0" w:space="0" w:color="auto"/>
          </w:divBdr>
        </w:div>
        <w:div w:id="1482773943">
          <w:marLeft w:val="0"/>
          <w:marRight w:val="0"/>
          <w:marTop w:val="0"/>
          <w:marBottom w:val="0"/>
          <w:divBdr>
            <w:top w:val="none" w:sz="0" w:space="0" w:color="auto"/>
            <w:left w:val="none" w:sz="0" w:space="0" w:color="auto"/>
            <w:bottom w:val="none" w:sz="0" w:space="0" w:color="auto"/>
            <w:right w:val="none" w:sz="0" w:space="0" w:color="auto"/>
          </w:divBdr>
        </w:div>
        <w:div w:id="1853717487">
          <w:marLeft w:val="0"/>
          <w:marRight w:val="0"/>
          <w:marTop w:val="0"/>
          <w:marBottom w:val="0"/>
          <w:divBdr>
            <w:top w:val="none" w:sz="0" w:space="0" w:color="auto"/>
            <w:left w:val="none" w:sz="0" w:space="0" w:color="auto"/>
            <w:bottom w:val="none" w:sz="0" w:space="0" w:color="auto"/>
            <w:right w:val="none" w:sz="0" w:space="0" w:color="auto"/>
          </w:divBdr>
        </w:div>
        <w:div w:id="907227971">
          <w:marLeft w:val="0"/>
          <w:marRight w:val="0"/>
          <w:marTop w:val="0"/>
          <w:marBottom w:val="0"/>
          <w:divBdr>
            <w:top w:val="none" w:sz="0" w:space="0" w:color="auto"/>
            <w:left w:val="none" w:sz="0" w:space="0" w:color="auto"/>
            <w:bottom w:val="none" w:sz="0" w:space="0" w:color="auto"/>
            <w:right w:val="none" w:sz="0" w:space="0" w:color="auto"/>
          </w:divBdr>
        </w:div>
        <w:div w:id="750658713">
          <w:marLeft w:val="0"/>
          <w:marRight w:val="0"/>
          <w:marTop w:val="0"/>
          <w:marBottom w:val="0"/>
          <w:divBdr>
            <w:top w:val="none" w:sz="0" w:space="0" w:color="auto"/>
            <w:left w:val="none" w:sz="0" w:space="0" w:color="auto"/>
            <w:bottom w:val="none" w:sz="0" w:space="0" w:color="auto"/>
            <w:right w:val="none" w:sz="0" w:space="0" w:color="auto"/>
          </w:divBdr>
        </w:div>
        <w:div w:id="142504901">
          <w:marLeft w:val="0"/>
          <w:marRight w:val="0"/>
          <w:marTop w:val="0"/>
          <w:marBottom w:val="0"/>
          <w:divBdr>
            <w:top w:val="none" w:sz="0" w:space="0" w:color="auto"/>
            <w:left w:val="none" w:sz="0" w:space="0" w:color="auto"/>
            <w:bottom w:val="none" w:sz="0" w:space="0" w:color="auto"/>
            <w:right w:val="none" w:sz="0" w:space="0" w:color="auto"/>
          </w:divBdr>
        </w:div>
        <w:div w:id="1768840578">
          <w:marLeft w:val="0"/>
          <w:marRight w:val="0"/>
          <w:marTop w:val="0"/>
          <w:marBottom w:val="0"/>
          <w:divBdr>
            <w:top w:val="none" w:sz="0" w:space="0" w:color="auto"/>
            <w:left w:val="none" w:sz="0" w:space="0" w:color="auto"/>
            <w:bottom w:val="none" w:sz="0" w:space="0" w:color="auto"/>
            <w:right w:val="none" w:sz="0" w:space="0" w:color="auto"/>
          </w:divBdr>
        </w:div>
        <w:div w:id="1514565141">
          <w:marLeft w:val="0"/>
          <w:marRight w:val="0"/>
          <w:marTop w:val="0"/>
          <w:marBottom w:val="0"/>
          <w:divBdr>
            <w:top w:val="none" w:sz="0" w:space="0" w:color="auto"/>
            <w:left w:val="none" w:sz="0" w:space="0" w:color="auto"/>
            <w:bottom w:val="none" w:sz="0" w:space="0" w:color="auto"/>
            <w:right w:val="none" w:sz="0" w:space="0" w:color="auto"/>
          </w:divBdr>
        </w:div>
        <w:div w:id="1004938339">
          <w:marLeft w:val="0"/>
          <w:marRight w:val="0"/>
          <w:marTop w:val="0"/>
          <w:marBottom w:val="0"/>
          <w:divBdr>
            <w:top w:val="none" w:sz="0" w:space="0" w:color="auto"/>
            <w:left w:val="none" w:sz="0" w:space="0" w:color="auto"/>
            <w:bottom w:val="none" w:sz="0" w:space="0" w:color="auto"/>
            <w:right w:val="none" w:sz="0" w:space="0" w:color="auto"/>
          </w:divBdr>
        </w:div>
        <w:div w:id="79834988">
          <w:marLeft w:val="0"/>
          <w:marRight w:val="0"/>
          <w:marTop w:val="0"/>
          <w:marBottom w:val="0"/>
          <w:divBdr>
            <w:top w:val="none" w:sz="0" w:space="0" w:color="auto"/>
            <w:left w:val="none" w:sz="0" w:space="0" w:color="auto"/>
            <w:bottom w:val="none" w:sz="0" w:space="0" w:color="auto"/>
            <w:right w:val="none" w:sz="0" w:space="0" w:color="auto"/>
          </w:divBdr>
        </w:div>
        <w:div w:id="1261598550">
          <w:marLeft w:val="0"/>
          <w:marRight w:val="0"/>
          <w:marTop w:val="0"/>
          <w:marBottom w:val="0"/>
          <w:divBdr>
            <w:top w:val="none" w:sz="0" w:space="0" w:color="auto"/>
            <w:left w:val="none" w:sz="0" w:space="0" w:color="auto"/>
            <w:bottom w:val="none" w:sz="0" w:space="0" w:color="auto"/>
            <w:right w:val="none" w:sz="0" w:space="0" w:color="auto"/>
          </w:divBdr>
        </w:div>
        <w:div w:id="1393652381">
          <w:marLeft w:val="0"/>
          <w:marRight w:val="0"/>
          <w:marTop w:val="0"/>
          <w:marBottom w:val="0"/>
          <w:divBdr>
            <w:top w:val="none" w:sz="0" w:space="0" w:color="auto"/>
            <w:left w:val="none" w:sz="0" w:space="0" w:color="auto"/>
            <w:bottom w:val="none" w:sz="0" w:space="0" w:color="auto"/>
            <w:right w:val="none" w:sz="0" w:space="0" w:color="auto"/>
          </w:divBdr>
        </w:div>
        <w:div w:id="192622298">
          <w:marLeft w:val="0"/>
          <w:marRight w:val="0"/>
          <w:marTop w:val="0"/>
          <w:marBottom w:val="0"/>
          <w:divBdr>
            <w:top w:val="none" w:sz="0" w:space="0" w:color="auto"/>
            <w:left w:val="none" w:sz="0" w:space="0" w:color="auto"/>
            <w:bottom w:val="none" w:sz="0" w:space="0" w:color="auto"/>
            <w:right w:val="none" w:sz="0" w:space="0" w:color="auto"/>
          </w:divBdr>
        </w:div>
        <w:div w:id="2118407488">
          <w:marLeft w:val="0"/>
          <w:marRight w:val="0"/>
          <w:marTop w:val="0"/>
          <w:marBottom w:val="0"/>
          <w:divBdr>
            <w:top w:val="none" w:sz="0" w:space="0" w:color="auto"/>
            <w:left w:val="none" w:sz="0" w:space="0" w:color="auto"/>
            <w:bottom w:val="none" w:sz="0" w:space="0" w:color="auto"/>
            <w:right w:val="none" w:sz="0" w:space="0" w:color="auto"/>
          </w:divBdr>
        </w:div>
        <w:div w:id="556476176">
          <w:marLeft w:val="0"/>
          <w:marRight w:val="0"/>
          <w:marTop w:val="0"/>
          <w:marBottom w:val="0"/>
          <w:divBdr>
            <w:top w:val="none" w:sz="0" w:space="0" w:color="auto"/>
            <w:left w:val="none" w:sz="0" w:space="0" w:color="auto"/>
            <w:bottom w:val="none" w:sz="0" w:space="0" w:color="auto"/>
            <w:right w:val="none" w:sz="0" w:space="0" w:color="auto"/>
          </w:divBdr>
        </w:div>
        <w:div w:id="579606264">
          <w:marLeft w:val="0"/>
          <w:marRight w:val="0"/>
          <w:marTop w:val="0"/>
          <w:marBottom w:val="0"/>
          <w:divBdr>
            <w:top w:val="none" w:sz="0" w:space="0" w:color="auto"/>
            <w:left w:val="none" w:sz="0" w:space="0" w:color="auto"/>
            <w:bottom w:val="none" w:sz="0" w:space="0" w:color="auto"/>
            <w:right w:val="none" w:sz="0" w:space="0" w:color="auto"/>
          </w:divBdr>
        </w:div>
        <w:div w:id="1032802107">
          <w:marLeft w:val="0"/>
          <w:marRight w:val="0"/>
          <w:marTop w:val="0"/>
          <w:marBottom w:val="0"/>
          <w:divBdr>
            <w:top w:val="none" w:sz="0" w:space="0" w:color="auto"/>
            <w:left w:val="none" w:sz="0" w:space="0" w:color="auto"/>
            <w:bottom w:val="none" w:sz="0" w:space="0" w:color="auto"/>
            <w:right w:val="none" w:sz="0" w:space="0" w:color="auto"/>
          </w:divBdr>
        </w:div>
        <w:div w:id="449395035">
          <w:marLeft w:val="0"/>
          <w:marRight w:val="0"/>
          <w:marTop w:val="0"/>
          <w:marBottom w:val="0"/>
          <w:divBdr>
            <w:top w:val="none" w:sz="0" w:space="0" w:color="auto"/>
            <w:left w:val="none" w:sz="0" w:space="0" w:color="auto"/>
            <w:bottom w:val="none" w:sz="0" w:space="0" w:color="auto"/>
            <w:right w:val="none" w:sz="0" w:space="0" w:color="auto"/>
          </w:divBdr>
        </w:div>
        <w:div w:id="1619945359">
          <w:marLeft w:val="0"/>
          <w:marRight w:val="0"/>
          <w:marTop w:val="0"/>
          <w:marBottom w:val="0"/>
          <w:divBdr>
            <w:top w:val="none" w:sz="0" w:space="0" w:color="auto"/>
            <w:left w:val="none" w:sz="0" w:space="0" w:color="auto"/>
            <w:bottom w:val="none" w:sz="0" w:space="0" w:color="auto"/>
            <w:right w:val="none" w:sz="0" w:space="0" w:color="auto"/>
          </w:divBdr>
        </w:div>
        <w:div w:id="2061590793">
          <w:marLeft w:val="0"/>
          <w:marRight w:val="0"/>
          <w:marTop w:val="0"/>
          <w:marBottom w:val="0"/>
          <w:divBdr>
            <w:top w:val="none" w:sz="0" w:space="0" w:color="auto"/>
            <w:left w:val="none" w:sz="0" w:space="0" w:color="auto"/>
            <w:bottom w:val="none" w:sz="0" w:space="0" w:color="auto"/>
            <w:right w:val="none" w:sz="0" w:space="0" w:color="auto"/>
          </w:divBdr>
        </w:div>
        <w:div w:id="778913531">
          <w:marLeft w:val="0"/>
          <w:marRight w:val="0"/>
          <w:marTop w:val="0"/>
          <w:marBottom w:val="0"/>
          <w:divBdr>
            <w:top w:val="none" w:sz="0" w:space="0" w:color="auto"/>
            <w:left w:val="none" w:sz="0" w:space="0" w:color="auto"/>
            <w:bottom w:val="none" w:sz="0" w:space="0" w:color="auto"/>
            <w:right w:val="none" w:sz="0" w:space="0" w:color="auto"/>
          </w:divBdr>
        </w:div>
        <w:div w:id="719134824">
          <w:marLeft w:val="0"/>
          <w:marRight w:val="0"/>
          <w:marTop w:val="0"/>
          <w:marBottom w:val="0"/>
          <w:divBdr>
            <w:top w:val="none" w:sz="0" w:space="0" w:color="auto"/>
            <w:left w:val="none" w:sz="0" w:space="0" w:color="auto"/>
            <w:bottom w:val="none" w:sz="0" w:space="0" w:color="auto"/>
            <w:right w:val="none" w:sz="0" w:space="0" w:color="auto"/>
          </w:divBdr>
        </w:div>
        <w:div w:id="963929536">
          <w:marLeft w:val="0"/>
          <w:marRight w:val="0"/>
          <w:marTop w:val="0"/>
          <w:marBottom w:val="0"/>
          <w:divBdr>
            <w:top w:val="none" w:sz="0" w:space="0" w:color="auto"/>
            <w:left w:val="none" w:sz="0" w:space="0" w:color="auto"/>
            <w:bottom w:val="none" w:sz="0" w:space="0" w:color="auto"/>
            <w:right w:val="none" w:sz="0" w:space="0" w:color="auto"/>
          </w:divBdr>
        </w:div>
        <w:div w:id="218323942">
          <w:marLeft w:val="0"/>
          <w:marRight w:val="0"/>
          <w:marTop w:val="0"/>
          <w:marBottom w:val="0"/>
          <w:divBdr>
            <w:top w:val="none" w:sz="0" w:space="0" w:color="auto"/>
            <w:left w:val="none" w:sz="0" w:space="0" w:color="auto"/>
            <w:bottom w:val="none" w:sz="0" w:space="0" w:color="auto"/>
            <w:right w:val="none" w:sz="0" w:space="0" w:color="auto"/>
          </w:divBdr>
        </w:div>
        <w:div w:id="563295375">
          <w:marLeft w:val="0"/>
          <w:marRight w:val="0"/>
          <w:marTop w:val="0"/>
          <w:marBottom w:val="0"/>
          <w:divBdr>
            <w:top w:val="none" w:sz="0" w:space="0" w:color="auto"/>
            <w:left w:val="none" w:sz="0" w:space="0" w:color="auto"/>
            <w:bottom w:val="none" w:sz="0" w:space="0" w:color="auto"/>
            <w:right w:val="none" w:sz="0" w:space="0" w:color="auto"/>
          </w:divBdr>
        </w:div>
        <w:div w:id="1488403666">
          <w:marLeft w:val="0"/>
          <w:marRight w:val="0"/>
          <w:marTop w:val="0"/>
          <w:marBottom w:val="0"/>
          <w:divBdr>
            <w:top w:val="none" w:sz="0" w:space="0" w:color="auto"/>
            <w:left w:val="none" w:sz="0" w:space="0" w:color="auto"/>
            <w:bottom w:val="none" w:sz="0" w:space="0" w:color="auto"/>
            <w:right w:val="none" w:sz="0" w:space="0" w:color="auto"/>
          </w:divBdr>
        </w:div>
        <w:div w:id="1405840572">
          <w:marLeft w:val="0"/>
          <w:marRight w:val="0"/>
          <w:marTop w:val="0"/>
          <w:marBottom w:val="0"/>
          <w:divBdr>
            <w:top w:val="none" w:sz="0" w:space="0" w:color="auto"/>
            <w:left w:val="none" w:sz="0" w:space="0" w:color="auto"/>
            <w:bottom w:val="none" w:sz="0" w:space="0" w:color="auto"/>
            <w:right w:val="none" w:sz="0" w:space="0" w:color="auto"/>
          </w:divBdr>
        </w:div>
        <w:div w:id="264271868">
          <w:marLeft w:val="0"/>
          <w:marRight w:val="0"/>
          <w:marTop w:val="0"/>
          <w:marBottom w:val="0"/>
          <w:divBdr>
            <w:top w:val="none" w:sz="0" w:space="0" w:color="auto"/>
            <w:left w:val="none" w:sz="0" w:space="0" w:color="auto"/>
            <w:bottom w:val="none" w:sz="0" w:space="0" w:color="auto"/>
            <w:right w:val="none" w:sz="0" w:space="0" w:color="auto"/>
          </w:divBdr>
        </w:div>
        <w:div w:id="558176818">
          <w:marLeft w:val="0"/>
          <w:marRight w:val="0"/>
          <w:marTop w:val="0"/>
          <w:marBottom w:val="0"/>
          <w:divBdr>
            <w:top w:val="none" w:sz="0" w:space="0" w:color="auto"/>
            <w:left w:val="none" w:sz="0" w:space="0" w:color="auto"/>
            <w:bottom w:val="none" w:sz="0" w:space="0" w:color="auto"/>
            <w:right w:val="none" w:sz="0" w:space="0" w:color="auto"/>
          </w:divBdr>
        </w:div>
        <w:div w:id="313605769">
          <w:marLeft w:val="0"/>
          <w:marRight w:val="0"/>
          <w:marTop w:val="0"/>
          <w:marBottom w:val="0"/>
          <w:divBdr>
            <w:top w:val="none" w:sz="0" w:space="0" w:color="auto"/>
            <w:left w:val="none" w:sz="0" w:space="0" w:color="auto"/>
            <w:bottom w:val="none" w:sz="0" w:space="0" w:color="auto"/>
            <w:right w:val="none" w:sz="0" w:space="0" w:color="auto"/>
          </w:divBdr>
        </w:div>
        <w:div w:id="890578445">
          <w:marLeft w:val="0"/>
          <w:marRight w:val="0"/>
          <w:marTop w:val="0"/>
          <w:marBottom w:val="0"/>
          <w:divBdr>
            <w:top w:val="none" w:sz="0" w:space="0" w:color="auto"/>
            <w:left w:val="none" w:sz="0" w:space="0" w:color="auto"/>
            <w:bottom w:val="none" w:sz="0" w:space="0" w:color="auto"/>
            <w:right w:val="none" w:sz="0" w:space="0" w:color="auto"/>
          </w:divBdr>
        </w:div>
        <w:div w:id="1508903884">
          <w:marLeft w:val="0"/>
          <w:marRight w:val="0"/>
          <w:marTop w:val="0"/>
          <w:marBottom w:val="0"/>
          <w:divBdr>
            <w:top w:val="none" w:sz="0" w:space="0" w:color="auto"/>
            <w:left w:val="none" w:sz="0" w:space="0" w:color="auto"/>
            <w:bottom w:val="none" w:sz="0" w:space="0" w:color="auto"/>
            <w:right w:val="none" w:sz="0" w:space="0" w:color="auto"/>
          </w:divBdr>
        </w:div>
        <w:div w:id="619149090">
          <w:marLeft w:val="0"/>
          <w:marRight w:val="0"/>
          <w:marTop w:val="0"/>
          <w:marBottom w:val="0"/>
          <w:divBdr>
            <w:top w:val="none" w:sz="0" w:space="0" w:color="auto"/>
            <w:left w:val="none" w:sz="0" w:space="0" w:color="auto"/>
            <w:bottom w:val="none" w:sz="0" w:space="0" w:color="auto"/>
            <w:right w:val="none" w:sz="0" w:space="0" w:color="auto"/>
          </w:divBdr>
        </w:div>
        <w:div w:id="1845826427">
          <w:marLeft w:val="0"/>
          <w:marRight w:val="0"/>
          <w:marTop w:val="0"/>
          <w:marBottom w:val="0"/>
          <w:divBdr>
            <w:top w:val="none" w:sz="0" w:space="0" w:color="auto"/>
            <w:left w:val="none" w:sz="0" w:space="0" w:color="auto"/>
            <w:bottom w:val="none" w:sz="0" w:space="0" w:color="auto"/>
            <w:right w:val="none" w:sz="0" w:space="0" w:color="auto"/>
          </w:divBdr>
        </w:div>
        <w:div w:id="1819881208">
          <w:marLeft w:val="0"/>
          <w:marRight w:val="0"/>
          <w:marTop w:val="0"/>
          <w:marBottom w:val="0"/>
          <w:divBdr>
            <w:top w:val="none" w:sz="0" w:space="0" w:color="auto"/>
            <w:left w:val="none" w:sz="0" w:space="0" w:color="auto"/>
            <w:bottom w:val="none" w:sz="0" w:space="0" w:color="auto"/>
            <w:right w:val="none" w:sz="0" w:space="0" w:color="auto"/>
          </w:divBdr>
        </w:div>
        <w:div w:id="1902518813">
          <w:marLeft w:val="0"/>
          <w:marRight w:val="0"/>
          <w:marTop w:val="0"/>
          <w:marBottom w:val="0"/>
          <w:divBdr>
            <w:top w:val="none" w:sz="0" w:space="0" w:color="auto"/>
            <w:left w:val="none" w:sz="0" w:space="0" w:color="auto"/>
            <w:bottom w:val="none" w:sz="0" w:space="0" w:color="auto"/>
            <w:right w:val="none" w:sz="0" w:space="0" w:color="auto"/>
          </w:divBdr>
        </w:div>
        <w:div w:id="1151217279">
          <w:marLeft w:val="0"/>
          <w:marRight w:val="0"/>
          <w:marTop w:val="0"/>
          <w:marBottom w:val="0"/>
          <w:divBdr>
            <w:top w:val="none" w:sz="0" w:space="0" w:color="auto"/>
            <w:left w:val="none" w:sz="0" w:space="0" w:color="auto"/>
            <w:bottom w:val="none" w:sz="0" w:space="0" w:color="auto"/>
            <w:right w:val="none" w:sz="0" w:space="0" w:color="auto"/>
          </w:divBdr>
        </w:div>
        <w:div w:id="1333139628">
          <w:marLeft w:val="0"/>
          <w:marRight w:val="0"/>
          <w:marTop w:val="0"/>
          <w:marBottom w:val="0"/>
          <w:divBdr>
            <w:top w:val="none" w:sz="0" w:space="0" w:color="auto"/>
            <w:left w:val="none" w:sz="0" w:space="0" w:color="auto"/>
            <w:bottom w:val="none" w:sz="0" w:space="0" w:color="auto"/>
            <w:right w:val="none" w:sz="0" w:space="0" w:color="auto"/>
          </w:divBdr>
        </w:div>
        <w:div w:id="5328591">
          <w:marLeft w:val="0"/>
          <w:marRight w:val="0"/>
          <w:marTop w:val="0"/>
          <w:marBottom w:val="0"/>
          <w:divBdr>
            <w:top w:val="none" w:sz="0" w:space="0" w:color="auto"/>
            <w:left w:val="none" w:sz="0" w:space="0" w:color="auto"/>
            <w:bottom w:val="none" w:sz="0" w:space="0" w:color="auto"/>
            <w:right w:val="none" w:sz="0" w:space="0" w:color="auto"/>
          </w:divBdr>
        </w:div>
        <w:div w:id="1921980936">
          <w:marLeft w:val="0"/>
          <w:marRight w:val="0"/>
          <w:marTop w:val="0"/>
          <w:marBottom w:val="0"/>
          <w:divBdr>
            <w:top w:val="none" w:sz="0" w:space="0" w:color="auto"/>
            <w:left w:val="none" w:sz="0" w:space="0" w:color="auto"/>
            <w:bottom w:val="none" w:sz="0" w:space="0" w:color="auto"/>
            <w:right w:val="none" w:sz="0" w:space="0" w:color="auto"/>
          </w:divBdr>
        </w:div>
        <w:div w:id="898327255">
          <w:marLeft w:val="0"/>
          <w:marRight w:val="0"/>
          <w:marTop w:val="0"/>
          <w:marBottom w:val="0"/>
          <w:divBdr>
            <w:top w:val="none" w:sz="0" w:space="0" w:color="auto"/>
            <w:left w:val="none" w:sz="0" w:space="0" w:color="auto"/>
            <w:bottom w:val="none" w:sz="0" w:space="0" w:color="auto"/>
            <w:right w:val="none" w:sz="0" w:space="0" w:color="auto"/>
          </w:divBdr>
        </w:div>
        <w:div w:id="2058822624">
          <w:marLeft w:val="0"/>
          <w:marRight w:val="0"/>
          <w:marTop w:val="0"/>
          <w:marBottom w:val="0"/>
          <w:divBdr>
            <w:top w:val="none" w:sz="0" w:space="0" w:color="auto"/>
            <w:left w:val="none" w:sz="0" w:space="0" w:color="auto"/>
            <w:bottom w:val="none" w:sz="0" w:space="0" w:color="auto"/>
            <w:right w:val="none" w:sz="0" w:space="0" w:color="auto"/>
          </w:divBdr>
        </w:div>
        <w:div w:id="1403138404">
          <w:marLeft w:val="0"/>
          <w:marRight w:val="0"/>
          <w:marTop w:val="0"/>
          <w:marBottom w:val="0"/>
          <w:divBdr>
            <w:top w:val="none" w:sz="0" w:space="0" w:color="auto"/>
            <w:left w:val="none" w:sz="0" w:space="0" w:color="auto"/>
            <w:bottom w:val="none" w:sz="0" w:space="0" w:color="auto"/>
            <w:right w:val="none" w:sz="0" w:space="0" w:color="auto"/>
          </w:divBdr>
        </w:div>
        <w:div w:id="1677805514">
          <w:marLeft w:val="0"/>
          <w:marRight w:val="0"/>
          <w:marTop w:val="0"/>
          <w:marBottom w:val="0"/>
          <w:divBdr>
            <w:top w:val="none" w:sz="0" w:space="0" w:color="auto"/>
            <w:left w:val="none" w:sz="0" w:space="0" w:color="auto"/>
            <w:bottom w:val="none" w:sz="0" w:space="0" w:color="auto"/>
            <w:right w:val="none" w:sz="0" w:space="0" w:color="auto"/>
          </w:divBdr>
        </w:div>
        <w:div w:id="594827046">
          <w:marLeft w:val="0"/>
          <w:marRight w:val="0"/>
          <w:marTop w:val="0"/>
          <w:marBottom w:val="0"/>
          <w:divBdr>
            <w:top w:val="none" w:sz="0" w:space="0" w:color="auto"/>
            <w:left w:val="none" w:sz="0" w:space="0" w:color="auto"/>
            <w:bottom w:val="none" w:sz="0" w:space="0" w:color="auto"/>
            <w:right w:val="none" w:sz="0" w:space="0" w:color="auto"/>
          </w:divBdr>
        </w:div>
        <w:div w:id="1580556765">
          <w:marLeft w:val="0"/>
          <w:marRight w:val="0"/>
          <w:marTop w:val="0"/>
          <w:marBottom w:val="0"/>
          <w:divBdr>
            <w:top w:val="none" w:sz="0" w:space="0" w:color="auto"/>
            <w:left w:val="none" w:sz="0" w:space="0" w:color="auto"/>
            <w:bottom w:val="none" w:sz="0" w:space="0" w:color="auto"/>
            <w:right w:val="none" w:sz="0" w:space="0" w:color="auto"/>
          </w:divBdr>
        </w:div>
        <w:div w:id="1941258158">
          <w:marLeft w:val="0"/>
          <w:marRight w:val="0"/>
          <w:marTop w:val="0"/>
          <w:marBottom w:val="0"/>
          <w:divBdr>
            <w:top w:val="none" w:sz="0" w:space="0" w:color="auto"/>
            <w:left w:val="none" w:sz="0" w:space="0" w:color="auto"/>
            <w:bottom w:val="none" w:sz="0" w:space="0" w:color="auto"/>
            <w:right w:val="none" w:sz="0" w:space="0" w:color="auto"/>
          </w:divBdr>
        </w:div>
        <w:div w:id="562373324">
          <w:marLeft w:val="0"/>
          <w:marRight w:val="0"/>
          <w:marTop w:val="0"/>
          <w:marBottom w:val="0"/>
          <w:divBdr>
            <w:top w:val="none" w:sz="0" w:space="0" w:color="auto"/>
            <w:left w:val="none" w:sz="0" w:space="0" w:color="auto"/>
            <w:bottom w:val="none" w:sz="0" w:space="0" w:color="auto"/>
            <w:right w:val="none" w:sz="0" w:space="0" w:color="auto"/>
          </w:divBdr>
        </w:div>
        <w:div w:id="275407308">
          <w:marLeft w:val="0"/>
          <w:marRight w:val="0"/>
          <w:marTop w:val="0"/>
          <w:marBottom w:val="0"/>
          <w:divBdr>
            <w:top w:val="none" w:sz="0" w:space="0" w:color="auto"/>
            <w:left w:val="none" w:sz="0" w:space="0" w:color="auto"/>
            <w:bottom w:val="none" w:sz="0" w:space="0" w:color="auto"/>
            <w:right w:val="none" w:sz="0" w:space="0" w:color="auto"/>
          </w:divBdr>
        </w:div>
        <w:div w:id="1825731885">
          <w:marLeft w:val="0"/>
          <w:marRight w:val="0"/>
          <w:marTop w:val="0"/>
          <w:marBottom w:val="0"/>
          <w:divBdr>
            <w:top w:val="none" w:sz="0" w:space="0" w:color="auto"/>
            <w:left w:val="none" w:sz="0" w:space="0" w:color="auto"/>
            <w:bottom w:val="none" w:sz="0" w:space="0" w:color="auto"/>
            <w:right w:val="none" w:sz="0" w:space="0" w:color="auto"/>
          </w:divBdr>
        </w:div>
        <w:div w:id="1843352494">
          <w:marLeft w:val="0"/>
          <w:marRight w:val="0"/>
          <w:marTop w:val="0"/>
          <w:marBottom w:val="0"/>
          <w:divBdr>
            <w:top w:val="none" w:sz="0" w:space="0" w:color="auto"/>
            <w:left w:val="none" w:sz="0" w:space="0" w:color="auto"/>
            <w:bottom w:val="none" w:sz="0" w:space="0" w:color="auto"/>
            <w:right w:val="none" w:sz="0" w:space="0" w:color="auto"/>
          </w:divBdr>
        </w:div>
        <w:div w:id="1211112589">
          <w:marLeft w:val="0"/>
          <w:marRight w:val="0"/>
          <w:marTop w:val="0"/>
          <w:marBottom w:val="0"/>
          <w:divBdr>
            <w:top w:val="none" w:sz="0" w:space="0" w:color="auto"/>
            <w:left w:val="none" w:sz="0" w:space="0" w:color="auto"/>
            <w:bottom w:val="none" w:sz="0" w:space="0" w:color="auto"/>
            <w:right w:val="none" w:sz="0" w:space="0" w:color="auto"/>
          </w:divBdr>
        </w:div>
        <w:div w:id="1888836318">
          <w:marLeft w:val="0"/>
          <w:marRight w:val="0"/>
          <w:marTop w:val="0"/>
          <w:marBottom w:val="0"/>
          <w:divBdr>
            <w:top w:val="none" w:sz="0" w:space="0" w:color="auto"/>
            <w:left w:val="none" w:sz="0" w:space="0" w:color="auto"/>
            <w:bottom w:val="none" w:sz="0" w:space="0" w:color="auto"/>
            <w:right w:val="none" w:sz="0" w:space="0" w:color="auto"/>
          </w:divBdr>
        </w:div>
        <w:div w:id="287586512">
          <w:marLeft w:val="0"/>
          <w:marRight w:val="0"/>
          <w:marTop w:val="0"/>
          <w:marBottom w:val="0"/>
          <w:divBdr>
            <w:top w:val="none" w:sz="0" w:space="0" w:color="auto"/>
            <w:left w:val="none" w:sz="0" w:space="0" w:color="auto"/>
            <w:bottom w:val="none" w:sz="0" w:space="0" w:color="auto"/>
            <w:right w:val="none" w:sz="0" w:space="0" w:color="auto"/>
          </w:divBdr>
        </w:div>
        <w:div w:id="452139980">
          <w:marLeft w:val="0"/>
          <w:marRight w:val="0"/>
          <w:marTop w:val="0"/>
          <w:marBottom w:val="0"/>
          <w:divBdr>
            <w:top w:val="none" w:sz="0" w:space="0" w:color="auto"/>
            <w:left w:val="none" w:sz="0" w:space="0" w:color="auto"/>
            <w:bottom w:val="none" w:sz="0" w:space="0" w:color="auto"/>
            <w:right w:val="none" w:sz="0" w:space="0" w:color="auto"/>
          </w:divBdr>
        </w:div>
        <w:div w:id="1893616950">
          <w:marLeft w:val="0"/>
          <w:marRight w:val="0"/>
          <w:marTop w:val="0"/>
          <w:marBottom w:val="0"/>
          <w:divBdr>
            <w:top w:val="none" w:sz="0" w:space="0" w:color="auto"/>
            <w:left w:val="none" w:sz="0" w:space="0" w:color="auto"/>
            <w:bottom w:val="none" w:sz="0" w:space="0" w:color="auto"/>
            <w:right w:val="none" w:sz="0" w:space="0" w:color="auto"/>
          </w:divBdr>
        </w:div>
        <w:div w:id="859900860">
          <w:marLeft w:val="0"/>
          <w:marRight w:val="0"/>
          <w:marTop w:val="0"/>
          <w:marBottom w:val="0"/>
          <w:divBdr>
            <w:top w:val="none" w:sz="0" w:space="0" w:color="auto"/>
            <w:left w:val="none" w:sz="0" w:space="0" w:color="auto"/>
            <w:bottom w:val="none" w:sz="0" w:space="0" w:color="auto"/>
            <w:right w:val="none" w:sz="0" w:space="0" w:color="auto"/>
          </w:divBdr>
        </w:div>
        <w:div w:id="1017539974">
          <w:marLeft w:val="0"/>
          <w:marRight w:val="0"/>
          <w:marTop w:val="0"/>
          <w:marBottom w:val="0"/>
          <w:divBdr>
            <w:top w:val="none" w:sz="0" w:space="0" w:color="auto"/>
            <w:left w:val="none" w:sz="0" w:space="0" w:color="auto"/>
            <w:bottom w:val="none" w:sz="0" w:space="0" w:color="auto"/>
            <w:right w:val="none" w:sz="0" w:space="0" w:color="auto"/>
          </w:divBdr>
        </w:div>
        <w:div w:id="1408109204">
          <w:marLeft w:val="0"/>
          <w:marRight w:val="0"/>
          <w:marTop w:val="0"/>
          <w:marBottom w:val="0"/>
          <w:divBdr>
            <w:top w:val="none" w:sz="0" w:space="0" w:color="auto"/>
            <w:left w:val="none" w:sz="0" w:space="0" w:color="auto"/>
            <w:bottom w:val="none" w:sz="0" w:space="0" w:color="auto"/>
            <w:right w:val="none" w:sz="0" w:space="0" w:color="auto"/>
          </w:divBdr>
        </w:div>
        <w:div w:id="1362122600">
          <w:marLeft w:val="0"/>
          <w:marRight w:val="0"/>
          <w:marTop w:val="0"/>
          <w:marBottom w:val="0"/>
          <w:divBdr>
            <w:top w:val="none" w:sz="0" w:space="0" w:color="auto"/>
            <w:left w:val="none" w:sz="0" w:space="0" w:color="auto"/>
            <w:bottom w:val="none" w:sz="0" w:space="0" w:color="auto"/>
            <w:right w:val="none" w:sz="0" w:space="0" w:color="auto"/>
          </w:divBdr>
        </w:div>
        <w:div w:id="1366902087">
          <w:marLeft w:val="0"/>
          <w:marRight w:val="0"/>
          <w:marTop w:val="0"/>
          <w:marBottom w:val="0"/>
          <w:divBdr>
            <w:top w:val="none" w:sz="0" w:space="0" w:color="auto"/>
            <w:left w:val="none" w:sz="0" w:space="0" w:color="auto"/>
            <w:bottom w:val="none" w:sz="0" w:space="0" w:color="auto"/>
            <w:right w:val="none" w:sz="0" w:space="0" w:color="auto"/>
          </w:divBdr>
        </w:div>
        <w:div w:id="1612202527">
          <w:marLeft w:val="0"/>
          <w:marRight w:val="0"/>
          <w:marTop w:val="0"/>
          <w:marBottom w:val="0"/>
          <w:divBdr>
            <w:top w:val="none" w:sz="0" w:space="0" w:color="auto"/>
            <w:left w:val="none" w:sz="0" w:space="0" w:color="auto"/>
            <w:bottom w:val="none" w:sz="0" w:space="0" w:color="auto"/>
            <w:right w:val="none" w:sz="0" w:space="0" w:color="auto"/>
          </w:divBdr>
        </w:div>
        <w:div w:id="1307708049">
          <w:marLeft w:val="0"/>
          <w:marRight w:val="0"/>
          <w:marTop w:val="0"/>
          <w:marBottom w:val="0"/>
          <w:divBdr>
            <w:top w:val="none" w:sz="0" w:space="0" w:color="auto"/>
            <w:left w:val="none" w:sz="0" w:space="0" w:color="auto"/>
            <w:bottom w:val="none" w:sz="0" w:space="0" w:color="auto"/>
            <w:right w:val="none" w:sz="0" w:space="0" w:color="auto"/>
          </w:divBdr>
        </w:div>
        <w:div w:id="1596013864">
          <w:marLeft w:val="0"/>
          <w:marRight w:val="0"/>
          <w:marTop w:val="0"/>
          <w:marBottom w:val="0"/>
          <w:divBdr>
            <w:top w:val="none" w:sz="0" w:space="0" w:color="auto"/>
            <w:left w:val="none" w:sz="0" w:space="0" w:color="auto"/>
            <w:bottom w:val="none" w:sz="0" w:space="0" w:color="auto"/>
            <w:right w:val="none" w:sz="0" w:space="0" w:color="auto"/>
          </w:divBdr>
        </w:div>
        <w:div w:id="988703028">
          <w:marLeft w:val="0"/>
          <w:marRight w:val="0"/>
          <w:marTop w:val="0"/>
          <w:marBottom w:val="0"/>
          <w:divBdr>
            <w:top w:val="none" w:sz="0" w:space="0" w:color="auto"/>
            <w:left w:val="none" w:sz="0" w:space="0" w:color="auto"/>
            <w:bottom w:val="none" w:sz="0" w:space="0" w:color="auto"/>
            <w:right w:val="none" w:sz="0" w:space="0" w:color="auto"/>
          </w:divBdr>
        </w:div>
        <w:div w:id="451747583">
          <w:marLeft w:val="0"/>
          <w:marRight w:val="0"/>
          <w:marTop w:val="0"/>
          <w:marBottom w:val="0"/>
          <w:divBdr>
            <w:top w:val="none" w:sz="0" w:space="0" w:color="auto"/>
            <w:left w:val="none" w:sz="0" w:space="0" w:color="auto"/>
            <w:bottom w:val="none" w:sz="0" w:space="0" w:color="auto"/>
            <w:right w:val="none" w:sz="0" w:space="0" w:color="auto"/>
          </w:divBdr>
        </w:div>
        <w:div w:id="510872079">
          <w:marLeft w:val="0"/>
          <w:marRight w:val="0"/>
          <w:marTop w:val="0"/>
          <w:marBottom w:val="0"/>
          <w:divBdr>
            <w:top w:val="none" w:sz="0" w:space="0" w:color="auto"/>
            <w:left w:val="none" w:sz="0" w:space="0" w:color="auto"/>
            <w:bottom w:val="none" w:sz="0" w:space="0" w:color="auto"/>
            <w:right w:val="none" w:sz="0" w:space="0" w:color="auto"/>
          </w:divBdr>
        </w:div>
        <w:div w:id="1367868697">
          <w:marLeft w:val="0"/>
          <w:marRight w:val="0"/>
          <w:marTop w:val="0"/>
          <w:marBottom w:val="0"/>
          <w:divBdr>
            <w:top w:val="none" w:sz="0" w:space="0" w:color="auto"/>
            <w:left w:val="none" w:sz="0" w:space="0" w:color="auto"/>
            <w:bottom w:val="none" w:sz="0" w:space="0" w:color="auto"/>
            <w:right w:val="none" w:sz="0" w:space="0" w:color="auto"/>
          </w:divBdr>
        </w:div>
        <w:div w:id="231697904">
          <w:marLeft w:val="0"/>
          <w:marRight w:val="0"/>
          <w:marTop w:val="0"/>
          <w:marBottom w:val="0"/>
          <w:divBdr>
            <w:top w:val="none" w:sz="0" w:space="0" w:color="auto"/>
            <w:left w:val="none" w:sz="0" w:space="0" w:color="auto"/>
            <w:bottom w:val="none" w:sz="0" w:space="0" w:color="auto"/>
            <w:right w:val="none" w:sz="0" w:space="0" w:color="auto"/>
          </w:divBdr>
        </w:div>
        <w:div w:id="792289666">
          <w:marLeft w:val="0"/>
          <w:marRight w:val="0"/>
          <w:marTop w:val="0"/>
          <w:marBottom w:val="0"/>
          <w:divBdr>
            <w:top w:val="none" w:sz="0" w:space="0" w:color="auto"/>
            <w:left w:val="none" w:sz="0" w:space="0" w:color="auto"/>
            <w:bottom w:val="none" w:sz="0" w:space="0" w:color="auto"/>
            <w:right w:val="none" w:sz="0" w:space="0" w:color="auto"/>
          </w:divBdr>
        </w:div>
        <w:div w:id="1647974958">
          <w:marLeft w:val="0"/>
          <w:marRight w:val="0"/>
          <w:marTop w:val="0"/>
          <w:marBottom w:val="0"/>
          <w:divBdr>
            <w:top w:val="none" w:sz="0" w:space="0" w:color="auto"/>
            <w:left w:val="none" w:sz="0" w:space="0" w:color="auto"/>
            <w:bottom w:val="none" w:sz="0" w:space="0" w:color="auto"/>
            <w:right w:val="none" w:sz="0" w:space="0" w:color="auto"/>
          </w:divBdr>
        </w:div>
        <w:div w:id="1594313681">
          <w:marLeft w:val="0"/>
          <w:marRight w:val="0"/>
          <w:marTop w:val="0"/>
          <w:marBottom w:val="0"/>
          <w:divBdr>
            <w:top w:val="none" w:sz="0" w:space="0" w:color="auto"/>
            <w:left w:val="none" w:sz="0" w:space="0" w:color="auto"/>
            <w:bottom w:val="none" w:sz="0" w:space="0" w:color="auto"/>
            <w:right w:val="none" w:sz="0" w:space="0" w:color="auto"/>
          </w:divBdr>
        </w:div>
        <w:div w:id="973754067">
          <w:marLeft w:val="0"/>
          <w:marRight w:val="0"/>
          <w:marTop w:val="0"/>
          <w:marBottom w:val="0"/>
          <w:divBdr>
            <w:top w:val="none" w:sz="0" w:space="0" w:color="auto"/>
            <w:left w:val="none" w:sz="0" w:space="0" w:color="auto"/>
            <w:bottom w:val="none" w:sz="0" w:space="0" w:color="auto"/>
            <w:right w:val="none" w:sz="0" w:space="0" w:color="auto"/>
          </w:divBdr>
        </w:div>
        <w:div w:id="18088874">
          <w:marLeft w:val="0"/>
          <w:marRight w:val="0"/>
          <w:marTop w:val="0"/>
          <w:marBottom w:val="0"/>
          <w:divBdr>
            <w:top w:val="none" w:sz="0" w:space="0" w:color="auto"/>
            <w:left w:val="none" w:sz="0" w:space="0" w:color="auto"/>
            <w:bottom w:val="none" w:sz="0" w:space="0" w:color="auto"/>
            <w:right w:val="none" w:sz="0" w:space="0" w:color="auto"/>
          </w:divBdr>
        </w:div>
        <w:div w:id="129323991">
          <w:marLeft w:val="0"/>
          <w:marRight w:val="0"/>
          <w:marTop w:val="0"/>
          <w:marBottom w:val="0"/>
          <w:divBdr>
            <w:top w:val="none" w:sz="0" w:space="0" w:color="auto"/>
            <w:left w:val="none" w:sz="0" w:space="0" w:color="auto"/>
            <w:bottom w:val="none" w:sz="0" w:space="0" w:color="auto"/>
            <w:right w:val="none" w:sz="0" w:space="0" w:color="auto"/>
          </w:divBdr>
        </w:div>
        <w:div w:id="95057944">
          <w:marLeft w:val="0"/>
          <w:marRight w:val="0"/>
          <w:marTop w:val="0"/>
          <w:marBottom w:val="0"/>
          <w:divBdr>
            <w:top w:val="none" w:sz="0" w:space="0" w:color="auto"/>
            <w:left w:val="none" w:sz="0" w:space="0" w:color="auto"/>
            <w:bottom w:val="none" w:sz="0" w:space="0" w:color="auto"/>
            <w:right w:val="none" w:sz="0" w:space="0" w:color="auto"/>
          </w:divBdr>
        </w:div>
        <w:div w:id="1859539902">
          <w:marLeft w:val="0"/>
          <w:marRight w:val="0"/>
          <w:marTop w:val="0"/>
          <w:marBottom w:val="0"/>
          <w:divBdr>
            <w:top w:val="none" w:sz="0" w:space="0" w:color="auto"/>
            <w:left w:val="none" w:sz="0" w:space="0" w:color="auto"/>
            <w:bottom w:val="none" w:sz="0" w:space="0" w:color="auto"/>
            <w:right w:val="none" w:sz="0" w:space="0" w:color="auto"/>
          </w:divBdr>
        </w:div>
        <w:div w:id="927345150">
          <w:marLeft w:val="0"/>
          <w:marRight w:val="0"/>
          <w:marTop w:val="0"/>
          <w:marBottom w:val="0"/>
          <w:divBdr>
            <w:top w:val="none" w:sz="0" w:space="0" w:color="auto"/>
            <w:left w:val="none" w:sz="0" w:space="0" w:color="auto"/>
            <w:bottom w:val="none" w:sz="0" w:space="0" w:color="auto"/>
            <w:right w:val="none" w:sz="0" w:space="0" w:color="auto"/>
          </w:divBdr>
        </w:div>
        <w:div w:id="108818951">
          <w:marLeft w:val="0"/>
          <w:marRight w:val="0"/>
          <w:marTop w:val="0"/>
          <w:marBottom w:val="0"/>
          <w:divBdr>
            <w:top w:val="none" w:sz="0" w:space="0" w:color="auto"/>
            <w:left w:val="none" w:sz="0" w:space="0" w:color="auto"/>
            <w:bottom w:val="none" w:sz="0" w:space="0" w:color="auto"/>
            <w:right w:val="none" w:sz="0" w:space="0" w:color="auto"/>
          </w:divBdr>
        </w:div>
        <w:div w:id="294143178">
          <w:marLeft w:val="0"/>
          <w:marRight w:val="0"/>
          <w:marTop w:val="0"/>
          <w:marBottom w:val="0"/>
          <w:divBdr>
            <w:top w:val="none" w:sz="0" w:space="0" w:color="auto"/>
            <w:left w:val="none" w:sz="0" w:space="0" w:color="auto"/>
            <w:bottom w:val="none" w:sz="0" w:space="0" w:color="auto"/>
            <w:right w:val="none" w:sz="0" w:space="0" w:color="auto"/>
          </w:divBdr>
        </w:div>
        <w:div w:id="503252620">
          <w:marLeft w:val="0"/>
          <w:marRight w:val="0"/>
          <w:marTop w:val="0"/>
          <w:marBottom w:val="0"/>
          <w:divBdr>
            <w:top w:val="none" w:sz="0" w:space="0" w:color="auto"/>
            <w:left w:val="none" w:sz="0" w:space="0" w:color="auto"/>
            <w:bottom w:val="none" w:sz="0" w:space="0" w:color="auto"/>
            <w:right w:val="none" w:sz="0" w:space="0" w:color="auto"/>
          </w:divBdr>
        </w:div>
        <w:div w:id="996496355">
          <w:marLeft w:val="0"/>
          <w:marRight w:val="0"/>
          <w:marTop w:val="0"/>
          <w:marBottom w:val="0"/>
          <w:divBdr>
            <w:top w:val="none" w:sz="0" w:space="0" w:color="auto"/>
            <w:left w:val="none" w:sz="0" w:space="0" w:color="auto"/>
            <w:bottom w:val="none" w:sz="0" w:space="0" w:color="auto"/>
            <w:right w:val="none" w:sz="0" w:space="0" w:color="auto"/>
          </w:divBdr>
        </w:div>
        <w:div w:id="1599025188">
          <w:marLeft w:val="0"/>
          <w:marRight w:val="0"/>
          <w:marTop w:val="0"/>
          <w:marBottom w:val="0"/>
          <w:divBdr>
            <w:top w:val="none" w:sz="0" w:space="0" w:color="auto"/>
            <w:left w:val="none" w:sz="0" w:space="0" w:color="auto"/>
            <w:bottom w:val="none" w:sz="0" w:space="0" w:color="auto"/>
            <w:right w:val="none" w:sz="0" w:space="0" w:color="auto"/>
          </w:divBdr>
        </w:div>
        <w:div w:id="1831947655">
          <w:marLeft w:val="0"/>
          <w:marRight w:val="0"/>
          <w:marTop w:val="0"/>
          <w:marBottom w:val="0"/>
          <w:divBdr>
            <w:top w:val="none" w:sz="0" w:space="0" w:color="auto"/>
            <w:left w:val="none" w:sz="0" w:space="0" w:color="auto"/>
            <w:bottom w:val="none" w:sz="0" w:space="0" w:color="auto"/>
            <w:right w:val="none" w:sz="0" w:space="0" w:color="auto"/>
          </w:divBdr>
        </w:div>
        <w:div w:id="1475945821">
          <w:marLeft w:val="0"/>
          <w:marRight w:val="0"/>
          <w:marTop w:val="0"/>
          <w:marBottom w:val="0"/>
          <w:divBdr>
            <w:top w:val="none" w:sz="0" w:space="0" w:color="auto"/>
            <w:left w:val="none" w:sz="0" w:space="0" w:color="auto"/>
            <w:bottom w:val="none" w:sz="0" w:space="0" w:color="auto"/>
            <w:right w:val="none" w:sz="0" w:space="0" w:color="auto"/>
          </w:divBdr>
        </w:div>
        <w:div w:id="115025979">
          <w:marLeft w:val="0"/>
          <w:marRight w:val="0"/>
          <w:marTop w:val="0"/>
          <w:marBottom w:val="0"/>
          <w:divBdr>
            <w:top w:val="none" w:sz="0" w:space="0" w:color="auto"/>
            <w:left w:val="none" w:sz="0" w:space="0" w:color="auto"/>
            <w:bottom w:val="none" w:sz="0" w:space="0" w:color="auto"/>
            <w:right w:val="none" w:sz="0" w:space="0" w:color="auto"/>
          </w:divBdr>
        </w:div>
        <w:div w:id="2033802712">
          <w:marLeft w:val="0"/>
          <w:marRight w:val="0"/>
          <w:marTop w:val="0"/>
          <w:marBottom w:val="0"/>
          <w:divBdr>
            <w:top w:val="none" w:sz="0" w:space="0" w:color="auto"/>
            <w:left w:val="none" w:sz="0" w:space="0" w:color="auto"/>
            <w:bottom w:val="none" w:sz="0" w:space="0" w:color="auto"/>
            <w:right w:val="none" w:sz="0" w:space="0" w:color="auto"/>
          </w:divBdr>
        </w:div>
        <w:div w:id="1013726556">
          <w:marLeft w:val="0"/>
          <w:marRight w:val="0"/>
          <w:marTop w:val="0"/>
          <w:marBottom w:val="0"/>
          <w:divBdr>
            <w:top w:val="none" w:sz="0" w:space="0" w:color="auto"/>
            <w:left w:val="none" w:sz="0" w:space="0" w:color="auto"/>
            <w:bottom w:val="none" w:sz="0" w:space="0" w:color="auto"/>
            <w:right w:val="none" w:sz="0" w:space="0" w:color="auto"/>
          </w:divBdr>
        </w:div>
        <w:div w:id="2137673751">
          <w:marLeft w:val="0"/>
          <w:marRight w:val="0"/>
          <w:marTop w:val="0"/>
          <w:marBottom w:val="0"/>
          <w:divBdr>
            <w:top w:val="none" w:sz="0" w:space="0" w:color="auto"/>
            <w:left w:val="none" w:sz="0" w:space="0" w:color="auto"/>
            <w:bottom w:val="none" w:sz="0" w:space="0" w:color="auto"/>
            <w:right w:val="none" w:sz="0" w:space="0" w:color="auto"/>
          </w:divBdr>
        </w:div>
        <w:div w:id="867597865">
          <w:marLeft w:val="0"/>
          <w:marRight w:val="0"/>
          <w:marTop w:val="0"/>
          <w:marBottom w:val="0"/>
          <w:divBdr>
            <w:top w:val="none" w:sz="0" w:space="0" w:color="auto"/>
            <w:left w:val="none" w:sz="0" w:space="0" w:color="auto"/>
            <w:bottom w:val="none" w:sz="0" w:space="0" w:color="auto"/>
            <w:right w:val="none" w:sz="0" w:space="0" w:color="auto"/>
          </w:divBdr>
        </w:div>
        <w:div w:id="222104971">
          <w:marLeft w:val="0"/>
          <w:marRight w:val="0"/>
          <w:marTop w:val="0"/>
          <w:marBottom w:val="0"/>
          <w:divBdr>
            <w:top w:val="none" w:sz="0" w:space="0" w:color="auto"/>
            <w:left w:val="none" w:sz="0" w:space="0" w:color="auto"/>
            <w:bottom w:val="none" w:sz="0" w:space="0" w:color="auto"/>
            <w:right w:val="none" w:sz="0" w:space="0" w:color="auto"/>
          </w:divBdr>
        </w:div>
        <w:div w:id="661012278">
          <w:marLeft w:val="0"/>
          <w:marRight w:val="0"/>
          <w:marTop w:val="0"/>
          <w:marBottom w:val="0"/>
          <w:divBdr>
            <w:top w:val="none" w:sz="0" w:space="0" w:color="auto"/>
            <w:left w:val="none" w:sz="0" w:space="0" w:color="auto"/>
            <w:bottom w:val="none" w:sz="0" w:space="0" w:color="auto"/>
            <w:right w:val="none" w:sz="0" w:space="0" w:color="auto"/>
          </w:divBdr>
        </w:div>
        <w:div w:id="213080271">
          <w:marLeft w:val="0"/>
          <w:marRight w:val="0"/>
          <w:marTop w:val="0"/>
          <w:marBottom w:val="0"/>
          <w:divBdr>
            <w:top w:val="none" w:sz="0" w:space="0" w:color="auto"/>
            <w:left w:val="none" w:sz="0" w:space="0" w:color="auto"/>
            <w:bottom w:val="none" w:sz="0" w:space="0" w:color="auto"/>
            <w:right w:val="none" w:sz="0" w:space="0" w:color="auto"/>
          </w:divBdr>
        </w:div>
        <w:div w:id="703095951">
          <w:marLeft w:val="0"/>
          <w:marRight w:val="0"/>
          <w:marTop w:val="0"/>
          <w:marBottom w:val="0"/>
          <w:divBdr>
            <w:top w:val="none" w:sz="0" w:space="0" w:color="auto"/>
            <w:left w:val="none" w:sz="0" w:space="0" w:color="auto"/>
            <w:bottom w:val="none" w:sz="0" w:space="0" w:color="auto"/>
            <w:right w:val="none" w:sz="0" w:space="0" w:color="auto"/>
          </w:divBdr>
        </w:div>
        <w:div w:id="1585382900">
          <w:marLeft w:val="0"/>
          <w:marRight w:val="0"/>
          <w:marTop w:val="0"/>
          <w:marBottom w:val="0"/>
          <w:divBdr>
            <w:top w:val="none" w:sz="0" w:space="0" w:color="auto"/>
            <w:left w:val="none" w:sz="0" w:space="0" w:color="auto"/>
            <w:bottom w:val="none" w:sz="0" w:space="0" w:color="auto"/>
            <w:right w:val="none" w:sz="0" w:space="0" w:color="auto"/>
          </w:divBdr>
        </w:div>
        <w:div w:id="2058312493">
          <w:marLeft w:val="0"/>
          <w:marRight w:val="0"/>
          <w:marTop w:val="0"/>
          <w:marBottom w:val="0"/>
          <w:divBdr>
            <w:top w:val="none" w:sz="0" w:space="0" w:color="auto"/>
            <w:left w:val="none" w:sz="0" w:space="0" w:color="auto"/>
            <w:bottom w:val="none" w:sz="0" w:space="0" w:color="auto"/>
            <w:right w:val="none" w:sz="0" w:space="0" w:color="auto"/>
          </w:divBdr>
        </w:div>
        <w:div w:id="1934971145">
          <w:marLeft w:val="0"/>
          <w:marRight w:val="0"/>
          <w:marTop w:val="0"/>
          <w:marBottom w:val="0"/>
          <w:divBdr>
            <w:top w:val="none" w:sz="0" w:space="0" w:color="auto"/>
            <w:left w:val="none" w:sz="0" w:space="0" w:color="auto"/>
            <w:bottom w:val="none" w:sz="0" w:space="0" w:color="auto"/>
            <w:right w:val="none" w:sz="0" w:space="0" w:color="auto"/>
          </w:divBdr>
        </w:div>
        <w:div w:id="1502575258">
          <w:marLeft w:val="0"/>
          <w:marRight w:val="0"/>
          <w:marTop w:val="0"/>
          <w:marBottom w:val="0"/>
          <w:divBdr>
            <w:top w:val="none" w:sz="0" w:space="0" w:color="auto"/>
            <w:left w:val="none" w:sz="0" w:space="0" w:color="auto"/>
            <w:bottom w:val="none" w:sz="0" w:space="0" w:color="auto"/>
            <w:right w:val="none" w:sz="0" w:space="0" w:color="auto"/>
          </w:divBdr>
        </w:div>
        <w:div w:id="582184400">
          <w:marLeft w:val="0"/>
          <w:marRight w:val="0"/>
          <w:marTop w:val="0"/>
          <w:marBottom w:val="0"/>
          <w:divBdr>
            <w:top w:val="none" w:sz="0" w:space="0" w:color="auto"/>
            <w:left w:val="none" w:sz="0" w:space="0" w:color="auto"/>
            <w:bottom w:val="none" w:sz="0" w:space="0" w:color="auto"/>
            <w:right w:val="none" w:sz="0" w:space="0" w:color="auto"/>
          </w:divBdr>
        </w:div>
        <w:div w:id="2104643429">
          <w:marLeft w:val="0"/>
          <w:marRight w:val="0"/>
          <w:marTop w:val="0"/>
          <w:marBottom w:val="0"/>
          <w:divBdr>
            <w:top w:val="none" w:sz="0" w:space="0" w:color="auto"/>
            <w:left w:val="none" w:sz="0" w:space="0" w:color="auto"/>
            <w:bottom w:val="none" w:sz="0" w:space="0" w:color="auto"/>
            <w:right w:val="none" w:sz="0" w:space="0" w:color="auto"/>
          </w:divBdr>
        </w:div>
        <w:div w:id="1656760055">
          <w:marLeft w:val="0"/>
          <w:marRight w:val="0"/>
          <w:marTop w:val="0"/>
          <w:marBottom w:val="0"/>
          <w:divBdr>
            <w:top w:val="none" w:sz="0" w:space="0" w:color="auto"/>
            <w:left w:val="none" w:sz="0" w:space="0" w:color="auto"/>
            <w:bottom w:val="none" w:sz="0" w:space="0" w:color="auto"/>
            <w:right w:val="none" w:sz="0" w:space="0" w:color="auto"/>
          </w:divBdr>
        </w:div>
        <w:div w:id="1594048833">
          <w:marLeft w:val="0"/>
          <w:marRight w:val="0"/>
          <w:marTop w:val="0"/>
          <w:marBottom w:val="0"/>
          <w:divBdr>
            <w:top w:val="none" w:sz="0" w:space="0" w:color="auto"/>
            <w:left w:val="none" w:sz="0" w:space="0" w:color="auto"/>
            <w:bottom w:val="none" w:sz="0" w:space="0" w:color="auto"/>
            <w:right w:val="none" w:sz="0" w:space="0" w:color="auto"/>
          </w:divBdr>
        </w:div>
        <w:div w:id="1865710061">
          <w:marLeft w:val="0"/>
          <w:marRight w:val="0"/>
          <w:marTop w:val="0"/>
          <w:marBottom w:val="0"/>
          <w:divBdr>
            <w:top w:val="none" w:sz="0" w:space="0" w:color="auto"/>
            <w:left w:val="none" w:sz="0" w:space="0" w:color="auto"/>
            <w:bottom w:val="none" w:sz="0" w:space="0" w:color="auto"/>
            <w:right w:val="none" w:sz="0" w:space="0" w:color="auto"/>
          </w:divBdr>
        </w:div>
        <w:div w:id="650405054">
          <w:marLeft w:val="0"/>
          <w:marRight w:val="0"/>
          <w:marTop w:val="0"/>
          <w:marBottom w:val="0"/>
          <w:divBdr>
            <w:top w:val="none" w:sz="0" w:space="0" w:color="auto"/>
            <w:left w:val="none" w:sz="0" w:space="0" w:color="auto"/>
            <w:bottom w:val="none" w:sz="0" w:space="0" w:color="auto"/>
            <w:right w:val="none" w:sz="0" w:space="0" w:color="auto"/>
          </w:divBdr>
        </w:div>
        <w:div w:id="73360569">
          <w:marLeft w:val="0"/>
          <w:marRight w:val="0"/>
          <w:marTop w:val="0"/>
          <w:marBottom w:val="0"/>
          <w:divBdr>
            <w:top w:val="none" w:sz="0" w:space="0" w:color="auto"/>
            <w:left w:val="none" w:sz="0" w:space="0" w:color="auto"/>
            <w:bottom w:val="none" w:sz="0" w:space="0" w:color="auto"/>
            <w:right w:val="none" w:sz="0" w:space="0" w:color="auto"/>
          </w:divBdr>
        </w:div>
        <w:div w:id="672688926">
          <w:marLeft w:val="0"/>
          <w:marRight w:val="0"/>
          <w:marTop w:val="0"/>
          <w:marBottom w:val="0"/>
          <w:divBdr>
            <w:top w:val="none" w:sz="0" w:space="0" w:color="auto"/>
            <w:left w:val="none" w:sz="0" w:space="0" w:color="auto"/>
            <w:bottom w:val="none" w:sz="0" w:space="0" w:color="auto"/>
            <w:right w:val="none" w:sz="0" w:space="0" w:color="auto"/>
          </w:divBdr>
        </w:div>
        <w:div w:id="106586467">
          <w:marLeft w:val="0"/>
          <w:marRight w:val="0"/>
          <w:marTop w:val="0"/>
          <w:marBottom w:val="0"/>
          <w:divBdr>
            <w:top w:val="none" w:sz="0" w:space="0" w:color="auto"/>
            <w:left w:val="none" w:sz="0" w:space="0" w:color="auto"/>
            <w:bottom w:val="none" w:sz="0" w:space="0" w:color="auto"/>
            <w:right w:val="none" w:sz="0" w:space="0" w:color="auto"/>
          </w:divBdr>
        </w:div>
        <w:div w:id="1161240765">
          <w:marLeft w:val="0"/>
          <w:marRight w:val="0"/>
          <w:marTop w:val="0"/>
          <w:marBottom w:val="0"/>
          <w:divBdr>
            <w:top w:val="none" w:sz="0" w:space="0" w:color="auto"/>
            <w:left w:val="none" w:sz="0" w:space="0" w:color="auto"/>
            <w:bottom w:val="none" w:sz="0" w:space="0" w:color="auto"/>
            <w:right w:val="none" w:sz="0" w:space="0" w:color="auto"/>
          </w:divBdr>
        </w:div>
        <w:div w:id="288169740">
          <w:marLeft w:val="0"/>
          <w:marRight w:val="0"/>
          <w:marTop w:val="0"/>
          <w:marBottom w:val="0"/>
          <w:divBdr>
            <w:top w:val="none" w:sz="0" w:space="0" w:color="auto"/>
            <w:left w:val="none" w:sz="0" w:space="0" w:color="auto"/>
            <w:bottom w:val="none" w:sz="0" w:space="0" w:color="auto"/>
            <w:right w:val="none" w:sz="0" w:space="0" w:color="auto"/>
          </w:divBdr>
        </w:div>
        <w:div w:id="660700682">
          <w:marLeft w:val="0"/>
          <w:marRight w:val="0"/>
          <w:marTop w:val="0"/>
          <w:marBottom w:val="0"/>
          <w:divBdr>
            <w:top w:val="none" w:sz="0" w:space="0" w:color="auto"/>
            <w:left w:val="none" w:sz="0" w:space="0" w:color="auto"/>
            <w:bottom w:val="none" w:sz="0" w:space="0" w:color="auto"/>
            <w:right w:val="none" w:sz="0" w:space="0" w:color="auto"/>
          </w:divBdr>
        </w:div>
        <w:div w:id="1626499753">
          <w:marLeft w:val="0"/>
          <w:marRight w:val="0"/>
          <w:marTop w:val="0"/>
          <w:marBottom w:val="0"/>
          <w:divBdr>
            <w:top w:val="none" w:sz="0" w:space="0" w:color="auto"/>
            <w:left w:val="none" w:sz="0" w:space="0" w:color="auto"/>
            <w:bottom w:val="none" w:sz="0" w:space="0" w:color="auto"/>
            <w:right w:val="none" w:sz="0" w:space="0" w:color="auto"/>
          </w:divBdr>
        </w:div>
        <w:div w:id="1809401168">
          <w:marLeft w:val="0"/>
          <w:marRight w:val="0"/>
          <w:marTop w:val="0"/>
          <w:marBottom w:val="0"/>
          <w:divBdr>
            <w:top w:val="none" w:sz="0" w:space="0" w:color="auto"/>
            <w:left w:val="none" w:sz="0" w:space="0" w:color="auto"/>
            <w:bottom w:val="none" w:sz="0" w:space="0" w:color="auto"/>
            <w:right w:val="none" w:sz="0" w:space="0" w:color="auto"/>
          </w:divBdr>
        </w:div>
        <w:div w:id="410273073">
          <w:marLeft w:val="0"/>
          <w:marRight w:val="0"/>
          <w:marTop w:val="0"/>
          <w:marBottom w:val="0"/>
          <w:divBdr>
            <w:top w:val="none" w:sz="0" w:space="0" w:color="auto"/>
            <w:left w:val="none" w:sz="0" w:space="0" w:color="auto"/>
            <w:bottom w:val="none" w:sz="0" w:space="0" w:color="auto"/>
            <w:right w:val="none" w:sz="0" w:space="0" w:color="auto"/>
          </w:divBdr>
        </w:div>
        <w:div w:id="394744987">
          <w:marLeft w:val="0"/>
          <w:marRight w:val="0"/>
          <w:marTop w:val="0"/>
          <w:marBottom w:val="0"/>
          <w:divBdr>
            <w:top w:val="none" w:sz="0" w:space="0" w:color="auto"/>
            <w:left w:val="none" w:sz="0" w:space="0" w:color="auto"/>
            <w:bottom w:val="none" w:sz="0" w:space="0" w:color="auto"/>
            <w:right w:val="none" w:sz="0" w:space="0" w:color="auto"/>
          </w:divBdr>
        </w:div>
        <w:div w:id="1612930215">
          <w:marLeft w:val="0"/>
          <w:marRight w:val="0"/>
          <w:marTop w:val="0"/>
          <w:marBottom w:val="0"/>
          <w:divBdr>
            <w:top w:val="none" w:sz="0" w:space="0" w:color="auto"/>
            <w:left w:val="none" w:sz="0" w:space="0" w:color="auto"/>
            <w:bottom w:val="none" w:sz="0" w:space="0" w:color="auto"/>
            <w:right w:val="none" w:sz="0" w:space="0" w:color="auto"/>
          </w:divBdr>
        </w:div>
        <w:div w:id="353311216">
          <w:marLeft w:val="0"/>
          <w:marRight w:val="0"/>
          <w:marTop w:val="0"/>
          <w:marBottom w:val="0"/>
          <w:divBdr>
            <w:top w:val="none" w:sz="0" w:space="0" w:color="auto"/>
            <w:left w:val="none" w:sz="0" w:space="0" w:color="auto"/>
            <w:bottom w:val="none" w:sz="0" w:space="0" w:color="auto"/>
            <w:right w:val="none" w:sz="0" w:space="0" w:color="auto"/>
          </w:divBdr>
        </w:div>
        <w:div w:id="399789392">
          <w:marLeft w:val="0"/>
          <w:marRight w:val="0"/>
          <w:marTop w:val="0"/>
          <w:marBottom w:val="0"/>
          <w:divBdr>
            <w:top w:val="none" w:sz="0" w:space="0" w:color="auto"/>
            <w:left w:val="none" w:sz="0" w:space="0" w:color="auto"/>
            <w:bottom w:val="none" w:sz="0" w:space="0" w:color="auto"/>
            <w:right w:val="none" w:sz="0" w:space="0" w:color="auto"/>
          </w:divBdr>
        </w:div>
        <w:div w:id="347290072">
          <w:marLeft w:val="0"/>
          <w:marRight w:val="0"/>
          <w:marTop w:val="0"/>
          <w:marBottom w:val="0"/>
          <w:divBdr>
            <w:top w:val="none" w:sz="0" w:space="0" w:color="auto"/>
            <w:left w:val="none" w:sz="0" w:space="0" w:color="auto"/>
            <w:bottom w:val="none" w:sz="0" w:space="0" w:color="auto"/>
            <w:right w:val="none" w:sz="0" w:space="0" w:color="auto"/>
          </w:divBdr>
        </w:div>
        <w:div w:id="651635928">
          <w:marLeft w:val="0"/>
          <w:marRight w:val="0"/>
          <w:marTop w:val="0"/>
          <w:marBottom w:val="0"/>
          <w:divBdr>
            <w:top w:val="none" w:sz="0" w:space="0" w:color="auto"/>
            <w:left w:val="none" w:sz="0" w:space="0" w:color="auto"/>
            <w:bottom w:val="none" w:sz="0" w:space="0" w:color="auto"/>
            <w:right w:val="none" w:sz="0" w:space="0" w:color="auto"/>
          </w:divBdr>
        </w:div>
        <w:div w:id="2064136414">
          <w:marLeft w:val="0"/>
          <w:marRight w:val="0"/>
          <w:marTop w:val="0"/>
          <w:marBottom w:val="0"/>
          <w:divBdr>
            <w:top w:val="none" w:sz="0" w:space="0" w:color="auto"/>
            <w:left w:val="none" w:sz="0" w:space="0" w:color="auto"/>
            <w:bottom w:val="none" w:sz="0" w:space="0" w:color="auto"/>
            <w:right w:val="none" w:sz="0" w:space="0" w:color="auto"/>
          </w:divBdr>
        </w:div>
        <w:div w:id="958953501">
          <w:marLeft w:val="0"/>
          <w:marRight w:val="0"/>
          <w:marTop w:val="0"/>
          <w:marBottom w:val="0"/>
          <w:divBdr>
            <w:top w:val="none" w:sz="0" w:space="0" w:color="auto"/>
            <w:left w:val="none" w:sz="0" w:space="0" w:color="auto"/>
            <w:bottom w:val="none" w:sz="0" w:space="0" w:color="auto"/>
            <w:right w:val="none" w:sz="0" w:space="0" w:color="auto"/>
          </w:divBdr>
        </w:div>
        <w:div w:id="160971824">
          <w:marLeft w:val="0"/>
          <w:marRight w:val="0"/>
          <w:marTop w:val="0"/>
          <w:marBottom w:val="0"/>
          <w:divBdr>
            <w:top w:val="none" w:sz="0" w:space="0" w:color="auto"/>
            <w:left w:val="none" w:sz="0" w:space="0" w:color="auto"/>
            <w:bottom w:val="none" w:sz="0" w:space="0" w:color="auto"/>
            <w:right w:val="none" w:sz="0" w:space="0" w:color="auto"/>
          </w:divBdr>
        </w:div>
      </w:divsChild>
    </w:div>
    <w:div w:id="978414485">
      <w:bodyDiv w:val="1"/>
      <w:marLeft w:val="0"/>
      <w:marRight w:val="0"/>
      <w:marTop w:val="0"/>
      <w:marBottom w:val="0"/>
      <w:divBdr>
        <w:top w:val="none" w:sz="0" w:space="0" w:color="auto"/>
        <w:left w:val="none" w:sz="0" w:space="0" w:color="auto"/>
        <w:bottom w:val="none" w:sz="0" w:space="0" w:color="auto"/>
        <w:right w:val="none" w:sz="0" w:space="0" w:color="auto"/>
      </w:divBdr>
    </w:div>
    <w:div w:id="979115155">
      <w:bodyDiv w:val="1"/>
      <w:marLeft w:val="0"/>
      <w:marRight w:val="0"/>
      <w:marTop w:val="0"/>
      <w:marBottom w:val="0"/>
      <w:divBdr>
        <w:top w:val="none" w:sz="0" w:space="0" w:color="auto"/>
        <w:left w:val="none" w:sz="0" w:space="0" w:color="auto"/>
        <w:bottom w:val="none" w:sz="0" w:space="0" w:color="auto"/>
        <w:right w:val="none" w:sz="0" w:space="0" w:color="auto"/>
      </w:divBdr>
    </w:div>
    <w:div w:id="979845769">
      <w:bodyDiv w:val="1"/>
      <w:marLeft w:val="0"/>
      <w:marRight w:val="0"/>
      <w:marTop w:val="0"/>
      <w:marBottom w:val="0"/>
      <w:divBdr>
        <w:top w:val="none" w:sz="0" w:space="0" w:color="auto"/>
        <w:left w:val="none" w:sz="0" w:space="0" w:color="auto"/>
        <w:bottom w:val="none" w:sz="0" w:space="0" w:color="auto"/>
        <w:right w:val="none" w:sz="0" w:space="0" w:color="auto"/>
      </w:divBdr>
      <w:divsChild>
        <w:div w:id="135533829">
          <w:marLeft w:val="0"/>
          <w:marRight w:val="0"/>
          <w:marTop w:val="0"/>
          <w:marBottom w:val="0"/>
          <w:divBdr>
            <w:top w:val="none" w:sz="0" w:space="0" w:color="auto"/>
            <w:left w:val="none" w:sz="0" w:space="0" w:color="auto"/>
            <w:bottom w:val="none" w:sz="0" w:space="0" w:color="auto"/>
            <w:right w:val="none" w:sz="0" w:space="0" w:color="auto"/>
          </w:divBdr>
        </w:div>
        <w:div w:id="1953397147">
          <w:marLeft w:val="0"/>
          <w:marRight w:val="0"/>
          <w:marTop w:val="0"/>
          <w:marBottom w:val="0"/>
          <w:divBdr>
            <w:top w:val="none" w:sz="0" w:space="0" w:color="auto"/>
            <w:left w:val="none" w:sz="0" w:space="0" w:color="auto"/>
            <w:bottom w:val="none" w:sz="0" w:space="0" w:color="auto"/>
            <w:right w:val="none" w:sz="0" w:space="0" w:color="auto"/>
          </w:divBdr>
        </w:div>
        <w:div w:id="1547908651">
          <w:marLeft w:val="0"/>
          <w:marRight w:val="0"/>
          <w:marTop w:val="0"/>
          <w:marBottom w:val="0"/>
          <w:divBdr>
            <w:top w:val="none" w:sz="0" w:space="0" w:color="auto"/>
            <w:left w:val="none" w:sz="0" w:space="0" w:color="auto"/>
            <w:bottom w:val="none" w:sz="0" w:space="0" w:color="auto"/>
            <w:right w:val="none" w:sz="0" w:space="0" w:color="auto"/>
          </w:divBdr>
        </w:div>
        <w:div w:id="537007380">
          <w:marLeft w:val="0"/>
          <w:marRight w:val="0"/>
          <w:marTop w:val="0"/>
          <w:marBottom w:val="0"/>
          <w:divBdr>
            <w:top w:val="none" w:sz="0" w:space="0" w:color="auto"/>
            <w:left w:val="none" w:sz="0" w:space="0" w:color="auto"/>
            <w:bottom w:val="none" w:sz="0" w:space="0" w:color="auto"/>
            <w:right w:val="none" w:sz="0" w:space="0" w:color="auto"/>
          </w:divBdr>
        </w:div>
        <w:div w:id="1063791957">
          <w:marLeft w:val="0"/>
          <w:marRight w:val="0"/>
          <w:marTop w:val="0"/>
          <w:marBottom w:val="0"/>
          <w:divBdr>
            <w:top w:val="none" w:sz="0" w:space="0" w:color="auto"/>
            <w:left w:val="none" w:sz="0" w:space="0" w:color="auto"/>
            <w:bottom w:val="none" w:sz="0" w:space="0" w:color="auto"/>
            <w:right w:val="none" w:sz="0" w:space="0" w:color="auto"/>
          </w:divBdr>
        </w:div>
        <w:div w:id="964698680">
          <w:marLeft w:val="0"/>
          <w:marRight w:val="0"/>
          <w:marTop w:val="0"/>
          <w:marBottom w:val="0"/>
          <w:divBdr>
            <w:top w:val="none" w:sz="0" w:space="0" w:color="auto"/>
            <w:left w:val="none" w:sz="0" w:space="0" w:color="auto"/>
            <w:bottom w:val="none" w:sz="0" w:space="0" w:color="auto"/>
            <w:right w:val="none" w:sz="0" w:space="0" w:color="auto"/>
          </w:divBdr>
        </w:div>
        <w:div w:id="1370715098">
          <w:marLeft w:val="0"/>
          <w:marRight w:val="0"/>
          <w:marTop w:val="0"/>
          <w:marBottom w:val="0"/>
          <w:divBdr>
            <w:top w:val="none" w:sz="0" w:space="0" w:color="auto"/>
            <w:left w:val="none" w:sz="0" w:space="0" w:color="auto"/>
            <w:bottom w:val="none" w:sz="0" w:space="0" w:color="auto"/>
            <w:right w:val="none" w:sz="0" w:space="0" w:color="auto"/>
          </w:divBdr>
        </w:div>
        <w:div w:id="276300214">
          <w:marLeft w:val="0"/>
          <w:marRight w:val="0"/>
          <w:marTop w:val="0"/>
          <w:marBottom w:val="0"/>
          <w:divBdr>
            <w:top w:val="none" w:sz="0" w:space="0" w:color="auto"/>
            <w:left w:val="none" w:sz="0" w:space="0" w:color="auto"/>
            <w:bottom w:val="none" w:sz="0" w:space="0" w:color="auto"/>
            <w:right w:val="none" w:sz="0" w:space="0" w:color="auto"/>
          </w:divBdr>
        </w:div>
        <w:div w:id="769203299">
          <w:marLeft w:val="0"/>
          <w:marRight w:val="0"/>
          <w:marTop w:val="0"/>
          <w:marBottom w:val="0"/>
          <w:divBdr>
            <w:top w:val="none" w:sz="0" w:space="0" w:color="auto"/>
            <w:left w:val="none" w:sz="0" w:space="0" w:color="auto"/>
            <w:bottom w:val="none" w:sz="0" w:space="0" w:color="auto"/>
            <w:right w:val="none" w:sz="0" w:space="0" w:color="auto"/>
          </w:divBdr>
        </w:div>
        <w:div w:id="389547572">
          <w:marLeft w:val="0"/>
          <w:marRight w:val="0"/>
          <w:marTop w:val="0"/>
          <w:marBottom w:val="0"/>
          <w:divBdr>
            <w:top w:val="none" w:sz="0" w:space="0" w:color="auto"/>
            <w:left w:val="none" w:sz="0" w:space="0" w:color="auto"/>
            <w:bottom w:val="none" w:sz="0" w:space="0" w:color="auto"/>
            <w:right w:val="none" w:sz="0" w:space="0" w:color="auto"/>
          </w:divBdr>
        </w:div>
        <w:div w:id="346752411">
          <w:marLeft w:val="0"/>
          <w:marRight w:val="0"/>
          <w:marTop w:val="0"/>
          <w:marBottom w:val="0"/>
          <w:divBdr>
            <w:top w:val="none" w:sz="0" w:space="0" w:color="auto"/>
            <w:left w:val="none" w:sz="0" w:space="0" w:color="auto"/>
            <w:bottom w:val="none" w:sz="0" w:space="0" w:color="auto"/>
            <w:right w:val="none" w:sz="0" w:space="0" w:color="auto"/>
          </w:divBdr>
        </w:div>
        <w:div w:id="668144391">
          <w:marLeft w:val="0"/>
          <w:marRight w:val="0"/>
          <w:marTop w:val="0"/>
          <w:marBottom w:val="0"/>
          <w:divBdr>
            <w:top w:val="none" w:sz="0" w:space="0" w:color="auto"/>
            <w:left w:val="none" w:sz="0" w:space="0" w:color="auto"/>
            <w:bottom w:val="none" w:sz="0" w:space="0" w:color="auto"/>
            <w:right w:val="none" w:sz="0" w:space="0" w:color="auto"/>
          </w:divBdr>
        </w:div>
        <w:div w:id="103577007">
          <w:marLeft w:val="0"/>
          <w:marRight w:val="0"/>
          <w:marTop w:val="0"/>
          <w:marBottom w:val="0"/>
          <w:divBdr>
            <w:top w:val="none" w:sz="0" w:space="0" w:color="auto"/>
            <w:left w:val="none" w:sz="0" w:space="0" w:color="auto"/>
            <w:bottom w:val="none" w:sz="0" w:space="0" w:color="auto"/>
            <w:right w:val="none" w:sz="0" w:space="0" w:color="auto"/>
          </w:divBdr>
        </w:div>
        <w:div w:id="1552157465">
          <w:marLeft w:val="0"/>
          <w:marRight w:val="0"/>
          <w:marTop w:val="0"/>
          <w:marBottom w:val="0"/>
          <w:divBdr>
            <w:top w:val="none" w:sz="0" w:space="0" w:color="auto"/>
            <w:left w:val="none" w:sz="0" w:space="0" w:color="auto"/>
            <w:bottom w:val="none" w:sz="0" w:space="0" w:color="auto"/>
            <w:right w:val="none" w:sz="0" w:space="0" w:color="auto"/>
          </w:divBdr>
        </w:div>
        <w:div w:id="1015184562">
          <w:marLeft w:val="0"/>
          <w:marRight w:val="0"/>
          <w:marTop w:val="0"/>
          <w:marBottom w:val="0"/>
          <w:divBdr>
            <w:top w:val="none" w:sz="0" w:space="0" w:color="auto"/>
            <w:left w:val="none" w:sz="0" w:space="0" w:color="auto"/>
            <w:bottom w:val="none" w:sz="0" w:space="0" w:color="auto"/>
            <w:right w:val="none" w:sz="0" w:space="0" w:color="auto"/>
          </w:divBdr>
        </w:div>
        <w:div w:id="1818253931">
          <w:marLeft w:val="0"/>
          <w:marRight w:val="0"/>
          <w:marTop w:val="0"/>
          <w:marBottom w:val="0"/>
          <w:divBdr>
            <w:top w:val="none" w:sz="0" w:space="0" w:color="auto"/>
            <w:left w:val="none" w:sz="0" w:space="0" w:color="auto"/>
            <w:bottom w:val="none" w:sz="0" w:space="0" w:color="auto"/>
            <w:right w:val="none" w:sz="0" w:space="0" w:color="auto"/>
          </w:divBdr>
        </w:div>
        <w:div w:id="1324120305">
          <w:marLeft w:val="0"/>
          <w:marRight w:val="0"/>
          <w:marTop w:val="0"/>
          <w:marBottom w:val="0"/>
          <w:divBdr>
            <w:top w:val="none" w:sz="0" w:space="0" w:color="auto"/>
            <w:left w:val="none" w:sz="0" w:space="0" w:color="auto"/>
            <w:bottom w:val="none" w:sz="0" w:space="0" w:color="auto"/>
            <w:right w:val="none" w:sz="0" w:space="0" w:color="auto"/>
          </w:divBdr>
        </w:div>
        <w:div w:id="1480807700">
          <w:marLeft w:val="0"/>
          <w:marRight w:val="0"/>
          <w:marTop w:val="0"/>
          <w:marBottom w:val="0"/>
          <w:divBdr>
            <w:top w:val="none" w:sz="0" w:space="0" w:color="auto"/>
            <w:left w:val="none" w:sz="0" w:space="0" w:color="auto"/>
            <w:bottom w:val="none" w:sz="0" w:space="0" w:color="auto"/>
            <w:right w:val="none" w:sz="0" w:space="0" w:color="auto"/>
          </w:divBdr>
        </w:div>
        <w:div w:id="1863545365">
          <w:marLeft w:val="0"/>
          <w:marRight w:val="0"/>
          <w:marTop w:val="0"/>
          <w:marBottom w:val="0"/>
          <w:divBdr>
            <w:top w:val="none" w:sz="0" w:space="0" w:color="auto"/>
            <w:left w:val="none" w:sz="0" w:space="0" w:color="auto"/>
            <w:bottom w:val="none" w:sz="0" w:space="0" w:color="auto"/>
            <w:right w:val="none" w:sz="0" w:space="0" w:color="auto"/>
          </w:divBdr>
        </w:div>
        <w:div w:id="919871171">
          <w:marLeft w:val="0"/>
          <w:marRight w:val="0"/>
          <w:marTop w:val="0"/>
          <w:marBottom w:val="0"/>
          <w:divBdr>
            <w:top w:val="none" w:sz="0" w:space="0" w:color="auto"/>
            <w:left w:val="none" w:sz="0" w:space="0" w:color="auto"/>
            <w:bottom w:val="none" w:sz="0" w:space="0" w:color="auto"/>
            <w:right w:val="none" w:sz="0" w:space="0" w:color="auto"/>
          </w:divBdr>
        </w:div>
        <w:div w:id="518663850">
          <w:marLeft w:val="0"/>
          <w:marRight w:val="0"/>
          <w:marTop w:val="0"/>
          <w:marBottom w:val="0"/>
          <w:divBdr>
            <w:top w:val="none" w:sz="0" w:space="0" w:color="auto"/>
            <w:left w:val="none" w:sz="0" w:space="0" w:color="auto"/>
            <w:bottom w:val="none" w:sz="0" w:space="0" w:color="auto"/>
            <w:right w:val="none" w:sz="0" w:space="0" w:color="auto"/>
          </w:divBdr>
        </w:div>
        <w:div w:id="1367367852">
          <w:marLeft w:val="0"/>
          <w:marRight w:val="0"/>
          <w:marTop w:val="0"/>
          <w:marBottom w:val="0"/>
          <w:divBdr>
            <w:top w:val="none" w:sz="0" w:space="0" w:color="auto"/>
            <w:left w:val="none" w:sz="0" w:space="0" w:color="auto"/>
            <w:bottom w:val="none" w:sz="0" w:space="0" w:color="auto"/>
            <w:right w:val="none" w:sz="0" w:space="0" w:color="auto"/>
          </w:divBdr>
        </w:div>
        <w:div w:id="1075517328">
          <w:marLeft w:val="0"/>
          <w:marRight w:val="0"/>
          <w:marTop w:val="0"/>
          <w:marBottom w:val="0"/>
          <w:divBdr>
            <w:top w:val="none" w:sz="0" w:space="0" w:color="auto"/>
            <w:left w:val="none" w:sz="0" w:space="0" w:color="auto"/>
            <w:bottom w:val="none" w:sz="0" w:space="0" w:color="auto"/>
            <w:right w:val="none" w:sz="0" w:space="0" w:color="auto"/>
          </w:divBdr>
        </w:div>
        <w:div w:id="20084924">
          <w:marLeft w:val="0"/>
          <w:marRight w:val="0"/>
          <w:marTop w:val="0"/>
          <w:marBottom w:val="0"/>
          <w:divBdr>
            <w:top w:val="none" w:sz="0" w:space="0" w:color="auto"/>
            <w:left w:val="none" w:sz="0" w:space="0" w:color="auto"/>
            <w:bottom w:val="none" w:sz="0" w:space="0" w:color="auto"/>
            <w:right w:val="none" w:sz="0" w:space="0" w:color="auto"/>
          </w:divBdr>
        </w:div>
        <w:div w:id="2105106222">
          <w:marLeft w:val="0"/>
          <w:marRight w:val="0"/>
          <w:marTop w:val="0"/>
          <w:marBottom w:val="0"/>
          <w:divBdr>
            <w:top w:val="none" w:sz="0" w:space="0" w:color="auto"/>
            <w:left w:val="none" w:sz="0" w:space="0" w:color="auto"/>
            <w:bottom w:val="none" w:sz="0" w:space="0" w:color="auto"/>
            <w:right w:val="none" w:sz="0" w:space="0" w:color="auto"/>
          </w:divBdr>
        </w:div>
        <w:div w:id="261838456">
          <w:marLeft w:val="0"/>
          <w:marRight w:val="0"/>
          <w:marTop w:val="0"/>
          <w:marBottom w:val="0"/>
          <w:divBdr>
            <w:top w:val="none" w:sz="0" w:space="0" w:color="auto"/>
            <w:left w:val="none" w:sz="0" w:space="0" w:color="auto"/>
            <w:bottom w:val="none" w:sz="0" w:space="0" w:color="auto"/>
            <w:right w:val="none" w:sz="0" w:space="0" w:color="auto"/>
          </w:divBdr>
        </w:div>
        <w:div w:id="1680935353">
          <w:marLeft w:val="0"/>
          <w:marRight w:val="0"/>
          <w:marTop w:val="0"/>
          <w:marBottom w:val="0"/>
          <w:divBdr>
            <w:top w:val="none" w:sz="0" w:space="0" w:color="auto"/>
            <w:left w:val="none" w:sz="0" w:space="0" w:color="auto"/>
            <w:bottom w:val="none" w:sz="0" w:space="0" w:color="auto"/>
            <w:right w:val="none" w:sz="0" w:space="0" w:color="auto"/>
          </w:divBdr>
        </w:div>
        <w:div w:id="33116419">
          <w:marLeft w:val="0"/>
          <w:marRight w:val="0"/>
          <w:marTop w:val="0"/>
          <w:marBottom w:val="0"/>
          <w:divBdr>
            <w:top w:val="none" w:sz="0" w:space="0" w:color="auto"/>
            <w:left w:val="none" w:sz="0" w:space="0" w:color="auto"/>
            <w:bottom w:val="none" w:sz="0" w:space="0" w:color="auto"/>
            <w:right w:val="none" w:sz="0" w:space="0" w:color="auto"/>
          </w:divBdr>
        </w:div>
        <w:div w:id="1994092191">
          <w:marLeft w:val="0"/>
          <w:marRight w:val="0"/>
          <w:marTop w:val="0"/>
          <w:marBottom w:val="0"/>
          <w:divBdr>
            <w:top w:val="none" w:sz="0" w:space="0" w:color="auto"/>
            <w:left w:val="none" w:sz="0" w:space="0" w:color="auto"/>
            <w:bottom w:val="none" w:sz="0" w:space="0" w:color="auto"/>
            <w:right w:val="none" w:sz="0" w:space="0" w:color="auto"/>
          </w:divBdr>
        </w:div>
        <w:div w:id="1851794224">
          <w:marLeft w:val="0"/>
          <w:marRight w:val="0"/>
          <w:marTop w:val="0"/>
          <w:marBottom w:val="0"/>
          <w:divBdr>
            <w:top w:val="none" w:sz="0" w:space="0" w:color="auto"/>
            <w:left w:val="none" w:sz="0" w:space="0" w:color="auto"/>
            <w:bottom w:val="none" w:sz="0" w:space="0" w:color="auto"/>
            <w:right w:val="none" w:sz="0" w:space="0" w:color="auto"/>
          </w:divBdr>
        </w:div>
        <w:div w:id="2045248357">
          <w:marLeft w:val="0"/>
          <w:marRight w:val="0"/>
          <w:marTop w:val="0"/>
          <w:marBottom w:val="0"/>
          <w:divBdr>
            <w:top w:val="none" w:sz="0" w:space="0" w:color="auto"/>
            <w:left w:val="none" w:sz="0" w:space="0" w:color="auto"/>
            <w:bottom w:val="none" w:sz="0" w:space="0" w:color="auto"/>
            <w:right w:val="none" w:sz="0" w:space="0" w:color="auto"/>
          </w:divBdr>
        </w:div>
        <w:div w:id="1332875501">
          <w:marLeft w:val="0"/>
          <w:marRight w:val="0"/>
          <w:marTop w:val="0"/>
          <w:marBottom w:val="0"/>
          <w:divBdr>
            <w:top w:val="none" w:sz="0" w:space="0" w:color="auto"/>
            <w:left w:val="none" w:sz="0" w:space="0" w:color="auto"/>
            <w:bottom w:val="none" w:sz="0" w:space="0" w:color="auto"/>
            <w:right w:val="none" w:sz="0" w:space="0" w:color="auto"/>
          </w:divBdr>
        </w:div>
        <w:div w:id="1875801629">
          <w:marLeft w:val="0"/>
          <w:marRight w:val="0"/>
          <w:marTop w:val="0"/>
          <w:marBottom w:val="0"/>
          <w:divBdr>
            <w:top w:val="none" w:sz="0" w:space="0" w:color="auto"/>
            <w:left w:val="none" w:sz="0" w:space="0" w:color="auto"/>
            <w:bottom w:val="none" w:sz="0" w:space="0" w:color="auto"/>
            <w:right w:val="none" w:sz="0" w:space="0" w:color="auto"/>
          </w:divBdr>
        </w:div>
        <w:div w:id="1716806167">
          <w:marLeft w:val="0"/>
          <w:marRight w:val="0"/>
          <w:marTop w:val="0"/>
          <w:marBottom w:val="0"/>
          <w:divBdr>
            <w:top w:val="none" w:sz="0" w:space="0" w:color="auto"/>
            <w:left w:val="none" w:sz="0" w:space="0" w:color="auto"/>
            <w:bottom w:val="none" w:sz="0" w:space="0" w:color="auto"/>
            <w:right w:val="none" w:sz="0" w:space="0" w:color="auto"/>
          </w:divBdr>
        </w:div>
        <w:div w:id="998776744">
          <w:marLeft w:val="0"/>
          <w:marRight w:val="0"/>
          <w:marTop w:val="0"/>
          <w:marBottom w:val="0"/>
          <w:divBdr>
            <w:top w:val="none" w:sz="0" w:space="0" w:color="auto"/>
            <w:left w:val="none" w:sz="0" w:space="0" w:color="auto"/>
            <w:bottom w:val="none" w:sz="0" w:space="0" w:color="auto"/>
            <w:right w:val="none" w:sz="0" w:space="0" w:color="auto"/>
          </w:divBdr>
        </w:div>
        <w:div w:id="2051149850">
          <w:marLeft w:val="0"/>
          <w:marRight w:val="0"/>
          <w:marTop w:val="0"/>
          <w:marBottom w:val="0"/>
          <w:divBdr>
            <w:top w:val="none" w:sz="0" w:space="0" w:color="auto"/>
            <w:left w:val="none" w:sz="0" w:space="0" w:color="auto"/>
            <w:bottom w:val="none" w:sz="0" w:space="0" w:color="auto"/>
            <w:right w:val="none" w:sz="0" w:space="0" w:color="auto"/>
          </w:divBdr>
        </w:div>
        <w:div w:id="1358122191">
          <w:marLeft w:val="0"/>
          <w:marRight w:val="0"/>
          <w:marTop w:val="0"/>
          <w:marBottom w:val="0"/>
          <w:divBdr>
            <w:top w:val="none" w:sz="0" w:space="0" w:color="auto"/>
            <w:left w:val="none" w:sz="0" w:space="0" w:color="auto"/>
            <w:bottom w:val="none" w:sz="0" w:space="0" w:color="auto"/>
            <w:right w:val="none" w:sz="0" w:space="0" w:color="auto"/>
          </w:divBdr>
        </w:div>
        <w:div w:id="947276798">
          <w:marLeft w:val="0"/>
          <w:marRight w:val="0"/>
          <w:marTop w:val="0"/>
          <w:marBottom w:val="0"/>
          <w:divBdr>
            <w:top w:val="none" w:sz="0" w:space="0" w:color="auto"/>
            <w:left w:val="none" w:sz="0" w:space="0" w:color="auto"/>
            <w:bottom w:val="none" w:sz="0" w:space="0" w:color="auto"/>
            <w:right w:val="none" w:sz="0" w:space="0" w:color="auto"/>
          </w:divBdr>
        </w:div>
        <w:div w:id="1581326005">
          <w:marLeft w:val="0"/>
          <w:marRight w:val="0"/>
          <w:marTop w:val="0"/>
          <w:marBottom w:val="0"/>
          <w:divBdr>
            <w:top w:val="none" w:sz="0" w:space="0" w:color="auto"/>
            <w:left w:val="none" w:sz="0" w:space="0" w:color="auto"/>
            <w:bottom w:val="none" w:sz="0" w:space="0" w:color="auto"/>
            <w:right w:val="none" w:sz="0" w:space="0" w:color="auto"/>
          </w:divBdr>
        </w:div>
        <w:div w:id="548298177">
          <w:marLeft w:val="0"/>
          <w:marRight w:val="0"/>
          <w:marTop w:val="0"/>
          <w:marBottom w:val="0"/>
          <w:divBdr>
            <w:top w:val="none" w:sz="0" w:space="0" w:color="auto"/>
            <w:left w:val="none" w:sz="0" w:space="0" w:color="auto"/>
            <w:bottom w:val="none" w:sz="0" w:space="0" w:color="auto"/>
            <w:right w:val="none" w:sz="0" w:space="0" w:color="auto"/>
          </w:divBdr>
        </w:div>
        <w:div w:id="1600797251">
          <w:marLeft w:val="0"/>
          <w:marRight w:val="0"/>
          <w:marTop w:val="0"/>
          <w:marBottom w:val="0"/>
          <w:divBdr>
            <w:top w:val="none" w:sz="0" w:space="0" w:color="auto"/>
            <w:left w:val="none" w:sz="0" w:space="0" w:color="auto"/>
            <w:bottom w:val="none" w:sz="0" w:space="0" w:color="auto"/>
            <w:right w:val="none" w:sz="0" w:space="0" w:color="auto"/>
          </w:divBdr>
        </w:div>
        <w:div w:id="756177006">
          <w:marLeft w:val="0"/>
          <w:marRight w:val="0"/>
          <w:marTop w:val="0"/>
          <w:marBottom w:val="0"/>
          <w:divBdr>
            <w:top w:val="none" w:sz="0" w:space="0" w:color="auto"/>
            <w:left w:val="none" w:sz="0" w:space="0" w:color="auto"/>
            <w:bottom w:val="none" w:sz="0" w:space="0" w:color="auto"/>
            <w:right w:val="none" w:sz="0" w:space="0" w:color="auto"/>
          </w:divBdr>
        </w:div>
        <w:div w:id="380637856">
          <w:marLeft w:val="0"/>
          <w:marRight w:val="0"/>
          <w:marTop w:val="0"/>
          <w:marBottom w:val="0"/>
          <w:divBdr>
            <w:top w:val="none" w:sz="0" w:space="0" w:color="auto"/>
            <w:left w:val="none" w:sz="0" w:space="0" w:color="auto"/>
            <w:bottom w:val="none" w:sz="0" w:space="0" w:color="auto"/>
            <w:right w:val="none" w:sz="0" w:space="0" w:color="auto"/>
          </w:divBdr>
        </w:div>
        <w:div w:id="123230711">
          <w:marLeft w:val="0"/>
          <w:marRight w:val="0"/>
          <w:marTop w:val="0"/>
          <w:marBottom w:val="0"/>
          <w:divBdr>
            <w:top w:val="none" w:sz="0" w:space="0" w:color="auto"/>
            <w:left w:val="none" w:sz="0" w:space="0" w:color="auto"/>
            <w:bottom w:val="none" w:sz="0" w:space="0" w:color="auto"/>
            <w:right w:val="none" w:sz="0" w:space="0" w:color="auto"/>
          </w:divBdr>
        </w:div>
        <w:div w:id="1931350368">
          <w:marLeft w:val="0"/>
          <w:marRight w:val="0"/>
          <w:marTop w:val="0"/>
          <w:marBottom w:val="0"/>
          <w:divBdr>
            <w:top w:val="none" w:sz="0" w:space="0" w:color="auto"/>
            <w:left w:val="none" w:sz="0" w:space="0" w:color="auto"/>
            <w:bottom w:val="none" w:sz="0" w:space="0" w:color="auto"/>
            <w:right w:val="none" w:sz="0" w:space="0" w:color="auto"/>
          </w:divBdr>
        </w:div>
        <w:div w:id="625812119">
          <w:marLeft w:val="0"/>
          <w:marRight w:val="0"/>
          <w:marTop w:val="0"/>
          <w:marBottom w:val="0"/>
          <w:divBdr>
            <w:top w:val="none" w:sz="0" w:space="0" w:color="auto"/>
            <w:left w:val="none" w:sz="0" w:space="0" w:color="auto"/>
            <w:bottom w:val="none" w:sz="0" w:space="0" w:color="auto"/>
            <w:right w:val="none" w:sz="0" w:space="0" w:color="auto"/>
          </w:divBdr>
        </w:div>
        <w:div w:id="355153674">
          <w:marLeft w:val="0"/>
          <w:marRight w:val="0"/>
          <w:marTop w:val="0"/>
          <w:marBottom w:val="0"/>
          <w:divBdr>
            <w:top w:val="none" w:sz="0" w:space="0" w:color="auto"/>
            <w:left w:val="none" w:sz="0" w:space="0" w:color="auto"/>
            <w:bottom w:val="none" w:sz="0" w:space="0" w:color="auto"/>
            <w:right w:val="none" w:sz="0" w:space="0" w:color="auto"/>
          </w:divBdr>
        </w:div>
        <w:div w:id="141503238">
          <w:marLeft w:val="0"/>
          <w:marRight w:val="0"/>
          <w:marTop w:val="0"/>
          <w:marBottom w:val="0"/>
          <w:divBdr>
            <w:top w:val="none" w:sz="0" w:space="0" w:color="auto"/>
            <w:left w:val="none" w:sz="0" w:space="0" w:color="auto"/>
            <w:bottom w:val="none" w:sz="0" w:space="0" w:color="auto"/>
            <w:right w:val="none" w:sz="0" w:space="0" w:color="auto"/>
          </w:divBdr>
        </w:div>
        <w:div w:id="498810754">
          <w:marLeft w:val="0"/>
          <w:marRight w:val="0"/>
          <w:marTop w:val="0"/>
          <w:marBottom w:val="0"/>
          <w:divBdr>
            <w:top w:val="none" w:sz="0" w:space="0" w:color="auto"/>
            <w:left w:val="none" w:sz="0" w:space="0" w:color="auto"/>
            <w:bottom w:val="none" w:sz="0" w:space="0" w:color="auto"/>
            <w:right w:val="none" w:sz="0" w:space="0" w:color="auto"/>
          </w:divBdr>
        </w:div>
        <w:div w:id="2054888685">
          <w:marLeft w:val="0"/>
          <w:marRight w:val="0"/>
          <w:marTop w:val="0"/>
          <w:marBottom w:val="0"/>
          <w:divBdr>
            <w:top w:val="none" w:sz="0" w:space="0" w:color="auto"/>
            <w:left w:val="none" w:sz="0" w:space="0" w:color="auto"/>
            <w:bottom w:val="none" w:sz="0" w:space="0" w:color="auto"/>
            <w:right w:val="none" w:sz="0" w:space="0" w:color="auto"/>
          </w:divBdr>
        </w:div>
        <w:div w:id="986133174">
          <w:marLeft w:val="0"/>
          <w:marRight w:val="0"/>
          <w:marTop w:val="0"/>
          <w:marBottom w:val="0"/>
          <w:divBdr>
            <w:top w:val="none" w:sz="0" w:space="0" w:color="auto"/>
            <w:left w:val="none" w:sz="0" w:space="0" w:color="auto"/>
            <w:bottom w:val="none" w:sz="0" w:space="0" w:color="auto"/>
            <w:right w:val="none" w:sz="0" w:space="0" w:color="auto"/>
          </w:divBdr>
        </w:div>
        <w:div w:id="154032004">
          <w:marLeft w:val="0"/>
          <w:marRight w:val="0"/>
          <w:marTop w:val="0"/>
          <w:marBottom w:val="0"/>
          <w:divBdr>
            <w:top w:val="none" w:sz="0" w:space="0" w:color="auto"/>
            <w:left w:val="none" w:sz="0" w:space="0" w:color="auto"/>
            <w:bottom w:val="none" w:sz="0" w:space="0" w:color="auto"/>
            <w:right w:val="none" w:sz="0" w:space="0" w:color="auto"/>
          </w:divBdr>
        </w:div>
        <w:div w:id="2146580365">
          <w:marLeft w:val="0"/>
          <w:marRight w:val="0"/>
          <w:marTop w:val="0"/>
          <w:marBottom w:val="0"/>
          <w:divBdr>
            <w:top w:val="none" w:sz="0" w:space="0" w:color="auto"/>
            <w:left w:val="none" w:sz="0" w:space="0" w:color="auto"/>
            <w:bottom w:val="none" w:sz="0" w:space="0" w:color="auto"/>
            <w:right w:val="none" w:sz="0" w:space="0" w:color="auto"/>
          </w:divBdr>
        </w:div>
        <w:div w:id="851604436">
          <w:marLeft w:val="0"/>
          <w:marRight w:val="0"/>
          <w:marTop w:val="0"/>
          <w:marBottom w:val="0"/>
          <w:divBdr>
            <w:top w:val="none" w:sz="0" w:space="0" w:color="auto"/>
            <w:left w:val="none" w:sz="0" w:space="0" w:color="auto"/>
            <w:bottom w:val="none" w:sz="0" w:space="0" w:color="auto"/>
            <w:right w:val="none" w:sz="0" w:space="0" w:color="auto"/>
          </w:divBdr>
        </w:div>
        <w:div w:id="1035160613">
          <w:marLeft w:val="0"/>
          <w:marRight w:val="0"/>
          <w:marTop w:val="0"/>
          <w:marBottom w:val="0"/>
          <w:divBdr>
            <w:top w:val="none" w:sz="0" w:space="0" w:color="auto"/>
            <w:left w:val="none" w:sz="0" w:space="0" w:color="auto"/>
            <w:bottom w:val="none" w:sz="0" w:space="0" w:color="auto"/>
            <w:right w:val="none" w:sz="0" w:space="0" w:color="auto"/>
          </w:divBdr>
        </w:div>
        <w:div w:id="1475101650">
          <w:marLeft w:val="0"/>
          <w:marRight w:val="0"/>
          <w:marTop w:val="0"/>
          <w:marBottom w:val="0"/>
          <w:divBdr>
            <w:top w:val="none" w:sz="0" w:space="0" w:color="auto"/>
            <w:left w:val="none" w:sz="0" w:space="0" w:color="auto"/>
            <w:bottom w:val="none" w:sz="0" w:space="0" w:color="auto"/>
            <w:right w:val="none" w:sz="0" w:space="0" w:color="auto"/>
          </w:divBdr>
        </w:div>
        <w:div w:id="2116360420">
          <w:marLeft w:val="0"/>
          <w:marRight w:val="0"/>
          <w:marTop w:val="0"/>
          <w:marBottom w:val="0"/>
          <w:divBdr>
            <w:top w:val="none" w:sz="0" w:space="0" w:color="auto"/>
            <w:left w:val="none" w:sz="0" w:space="0" w:color="auto"/>
            <w:bottom w:val="none" w:sz="0" w:space="0" w:color="auto"/>
            <w:right w:val="none" w:sz="0" w:space="0" w:color="auto"/>
          </w:divBdr>
        </w:div>
        <w:div w:id="1754088434">
          <w:marLeft w:val="0"/>
          <w:marRight w:val="0"/>
          <w:marTop w:val="0"/>
          <w:marBottom w:val="0"/>
          <w:divBdr>
            <w:top w:val="none" w:sz="0" w:space="0" w:color="auto"/>
            <w:left w:val="none" w:sz="0" w:space="0" w:color="auto"/>
            <w:bottom w:val="none" w:sz="0" w:space="0" w:color="auto"/>
            <w:right w:val="none" w:sz="0" w:space="0" w:color="auto"/>
          </w:divBdr>
        </w:div>
      </w:divsChild>
    </w:div>
    <w:div w:id="980040625">
      <w:bodyDiv w:val="1"/>
      <w:marLeft w:val="0"/>
      <w:marRight w:val="0"/>
      <w:marTop w:val="0"/>
      <w:marBottom w:val="0"/>
      <w:divBdr>
        <w:top w:val="none" w:sz="0" w:space="0" w:color="auto"/>
        <w:left w:val="none" w:sz="0" w:space="0" w:color="auto"/>
        <w:bottom w:val="none" w:sz="0" w:space="0" w:color="auto"/>
        <w:right w:val="none" w:sz="0" w:space="0" w:color="auto"/>
      </w:divBdr>
    </w:div>
    <w:div w:id="984705385">
      <w:bodyDiv w:val="1"/>
      <w:marLeft w:val="0"/>
      <w:marRight w:val="0"/>
      <w:marTop w:val="0"/>
      <w:marBottom w:val="0"/>
      <w:divBdr>
        <w:top w:val="none" w:sz="0" w:space="0" w:color="auto"/>
        <w:left w:val="none" w:sz="0" w:space="0" w:color="auto"/>
        <w:bottom w:val="none" w:sz="0" w:space="0" w:color="auto"/>
        <w:right w:val="none" w:sz="0" w:space="0" w:color="auto"/>
      </w:divBdr>
    </w:div>
    <w:div w:id="990252638">
      <w:bodyDiv w:val="1"/>
      <w:marLeft w:val="0"/>
      <w:marRight w:val="0"/>
      <w:marTop w:val="0"/>
      <w:marBottom w:val="0"/>
      <w:divBdr>
        <w:top w:val="none" w:sz="0" w:space="0" w:color="auto"/>
        <w:left w:val="none" w:sz="0" w:space="0" w:color="auto"/>
        <w:bottom w:val="none" w:sz="0" w:space="0" w:color="auto"/>
        <w:right w:val="none" w:sz="0" w:space="0" w:color="auto"/>
      </w:divBdr>
    </w:div>
    <w:div w:id="996693227">
      <w:bodyDiv w:val="1"/>
      <w:marLeft w:val="0"/>
      <w:marRight w:val="0"/>
      <w:marTop w:val="0"/>
      <w:marBottom w:val="0"/>
      <w:divBdr>
        <w:top w:val="none" w:sz="0" w:space="0" w:color="auto"/>
        <w:left w:val="none" w:sz="0" w:space="0" w:color="auto"/>
        <w:bottom w:val="none" w:sz="0" w:space="0" w:color="auto"/>
        <w:right w:val="none" w:sz="0" w:space="0" w:color="auto"/>
      </w:divBdr>
    </w:div>
    <w:div w:id="996807010">
      <w:bodyDiv w:val="1"/>
      <w:marLeft w:val="0"/>
      <w:marRight w:val="0"/>
      <w:marTop w:val="0"/>
      <w:marBottom w:val="0"/>
      <w:divBdr>
        <w:top w:val="none" w:sz="0" w:space="0" w:color="auto"/>
        <w:left w:val="none" w:sz="0" w:space="0" w:color="auto"/>
        <w:bottom w:val="none" w:sz="0" w:space="0" w:color="auto"/>
        <w:right w:val="none" w:sz="0" w:space="0" w:color="auto"/>
      </w:divBdr>
    </w:div>
    <w:div w:id="1004285278">
      <w:bodyDiv w:val="1"/>
      <w:marLeft w:val="0"/>
      <w:marRight w:val="0"/>
      <w:marTop w:val="0"/>
      <w:marBottom w:val="0"/>
      <w:divBdr>
        <w:top w:val="none" w:sz="0" w:space="0" w:color="auto"/>
        <w:left w:val="none" w:sz="0" w:space="0" w:color="auto"/>
        <w:bottom w:val="none" w:sz="0" w:space="0" w:color="auto"/>
        <w:right w:val="none" w:sz="0" w:space="0" w:color="auto"/>
      </w:divBdr>
      <w:divsChild>
        <w:div w:id="1032457452">
          <w:marLeft w:val="0"/>
          <w:marRight w:val="0"/>
          <w:marTop w:val="0"/>
          <w:marBottom w:val="0"/>
          <w:divBdr>
            <w:top w:val="none" w:sz="0" w:space="0" w:color="auto"/>
            <w:left w:val="none" w:sz="0" w:space="0" w:color="auto"/>
            <w:bottom w:val="none" w:sz="0" w:space="0" w:color="auto"/>
            <w:right w:val="none" w:sz="0" w:space="0" w:color="auto"/>
          </w:divBdr>
        </w:div>
      </w:divsChild>
    </w:div>
    <w:div w:id="1004432962">
      <w:bodyDiv w:val="1"/>
      <w:marLeft w:val="0"/>
      <w:marRight w:val="0"/>
      <w:marTop w:val="0"/>
      <w:marBottom w:val="0"/>
      <w:divBdr>
        <w:top w:val="none" w:sz="0" w:space="0" w:color="auto"/>
        <w:left w:val="none" w:sz="0" w:space="0" w:color="auto"/>
        <w:bottom w:val="none" w:sz="0" w:space="0" w:color="auto"/>
        <w:right w:val="none" w:sz="0" w:space="0" w:color="auto"/>
      </w:divBdr>
    </w:div>
    <w:div w:id="1005354032">
      <w:bodyDiv w:val="1"/>
      <w:marLeft w:val="0"/>
      <w:marRight w:val="0"/>
      <w:marTop w:val="0"/>
      <w:marBottom w:val="0"/>
      <w:divBdr>
        <w:top w:val="none" w:sz="0" w:space="0" w:color="auto"/>
        <w:left w:val="none" w:sz="0" w:space="0" w:color="auto"/>
        <w:bottom w:val="none" w:sz="0" w:space="0" w:color="auto"/>
        <w:right w:val="none" w:sz="0" w:space="0" w:color="auto"/>
      </w:divBdr>
    </w:div>
    <w:div w:id="1012146298">
      <w:bodyDiv w:val="1"/>
      <w:marLeft w:val="0"/>
      <w:marRight w:val="0"/>
      <w:marTop w:val="0"/>
      <w:marBottom w:val="0"/>
      <w:divBdr>
        <w:top w:val="none" w:sz="0" w:space="0" w:color="auto"/>
        <w:left w:val="none" w:sz="0" w:space="0" w:color="auto"/>
        <w:bottom w:val="none" w:sz="0" w:space="0" w:color="auto"/>
        <w:right w:val="none" w:sz="0" w:space="0" w:color="auto"/>
      </w:divBdr>
      <w:divsChild>
        <w:div w:id="403067721">
          <w:marLeft w:val="0"/>
          <w:marRight w:val="0"/>
          <w:marTop w:val="0"/>
          <w:marBottom w:val="0"/>
          <w:divBdr>
            <w:top w:val="none" w:sz="0" w:space="0" w:color="auto"/>
            <w:left w:val="none" w:sz="0" w:space="0" w:color="auto"/>
            <w:bottom w:val="none" w:sz="0" w:space="0" w:color="auto"/>
            <w:right w:val="none" w:sz="0" w:space="0" w:color="auto"/>
          </w:divBdr>
        </w:div>
      </w:divsChild>
    </w:div>
    <w:div w:id="1014039615">
      <w:bodyDiv w:val="1"/>
      <w:marLeft w:val="0"/>
      <w:marRight w:val="0"/>
      <w:marTop w:val="0"/>
      <w:marBottom w:val="0"/>
      <w:divBdr>
        <w:top w:val="none" w:sz="0" w:space="0" w:color="auto"/>
        <w:left w:val="none" w:sz="0" w:space="0" w:color="auto"/>
        <w:bottom w:val="none" w:sz="0" w:space="0" w:color="auto"/>
        <w:right w:val="none" w:sz="0" w:space="0" w:color="auto"/>
      </w:divBdr>
    </w:div>
    <w:div w:id="1016156950">
      <w:bodyDiv w:val="1"/>
      <w:marLeft w:val="0"/>
      <w:marRight w:val="0"/>
      <w:marTop w:val="0"/>
      <w:marBottom w:val="0"/>
      <w:divBdr>
        <w:top w:val="none" w:sz="0" w:space="0" w:color="auto"/>
        <w:left w:val="none" w:sz="0" w:space="0" w:color="auto"/>
        <w:bottom w:val="none" w:sz="0" w:space="0" w:color="auto"/>
        <w:right w:val="none" w:sz="0" w:space="0" w:color="auto"/>
      </w:divBdr>
      <w:divsChild>
        <w:div w:id="1131901042">
          <w:marLeft w:val="0"/>
          <w:marRight w:val="0"/>
          <w:marTop w:val="0"/>
          <w:marBottom w:val="0"/>
          <w:divBdr>
            <w:top w:val="none" w:sz="0" w:space="0" w:color="auto"/>
            <w:left w:val="none" w:sz="0" w:space="0" w:color="auto"/>
            <w:bottom w:val="none" w:sz="0" w:space="0" w:color="auto"/>
            <w:right w:val="none" w:sz="0" w:space="0" w:color="auto"/>
          </w:divBdr>
        </w:div>
        <w:div w:id="30810052">
          <w:marLeft w:val="0"/>
          <w:marRight w:val="0"/>
          <w:marTop w:val="0"/>
          <w:marBottom w:val="0"/>
          <w:divBdr>
            <w:top w:val="none" w:sz="0" w:space="0" w:color="auto"/>
            <w:left w:val="none" w:sz="0" w:space="0" w:color="auto"/>
            <w:bottom w:val="none" w:sz="0" w:space="0" w:color="auto"/>
            <w:right w:val="none" w:sz="0" w:space="0" w:color="auto"/>
          </w:divBdr>
        </w:div>
        <w:div w:id="1073895504">
          <w:marLeft w:val="0"/>
          <w:marRight w:val="0"/>
          <w:marTop w:val="0"/>
          <w:marBottom w:val="0"/>
          <w:divBdr>
            <w:top w:val="none" w:sz="0" w:space="0" w:color="auto"/>
            <w:left w:val="none" w:sz="0" w:space="0" w:color="auto"/>
            <w:bottom w:val="none" w:sz="0" w:space="0" w:color="auto"/>
            <w:right w:val="none" w:sz="0" w:space="0" w:color="auto"/>
          </w:divBdr>
        </w:div>
        <w:div w:id="152837673">
          <w:marLeft w:val="0"/>
          <w:marRight w:val="0"/>
          <w:marTop w:val="0"/>
          <w:marBottom w:val="0"/>
          <w:divBdr>
            <w:top w:val="none" w:sz="0" w:space="0" w:color="auto"/>
            <w:left w:val="none" w:sz="0" w:space="0" w:color="auto"/>
            <w:bottom w:val="none" w:sz="0" w:space="0" w:color="auto"/>
            <w:right w:val="none" w:sz="0" w:space="0" w:color="auto"/>
          </w:divBdr>
        </w:div>
        <w:div w:id="498470719">
          <w:marLeft w:val="0"/>
          <w:marRight w:val="0"/>
          <w:marTop w:val="0"/>
          <w:marBottom w:val="0"/>
          <w:divBdr>
            <w:top w:val="none" w:sz="0" w:space="0" w:color="auto"/>
            <w:left w:val="none" w:sz="0" w:space="0" w:color="auto"/>
            <w:bottom w:val="none" w:sz="0" w:space="0" w:color="auto"/>
            <w:right w:val="none" w:sz="0" w:space="0" w:color="auto"/>
          </w:divBdr>
        </w:div>
        <w:div w:id="41908039">
          <w:marLeft w:val="0"/>
          <w:marRight w:val="0"/>
          <w:marTop w:val="0"/>
          <w:marBottom w:val="0"/>
          <w:divBdr>
            <w:top w:val="none" w:sz="0" w:space="0" w:color="auto"/>
            <w:left w:val="none" w:sz="0" w:space="0" w:color="auto"/>
            <w:bottom w:val="none" w:sz="0" w:space="0" w:color="auto"/>
            <w:right w:val="none" w:sz="0" w:space="0" w:color="auto"/>
          </w:divBdr>
        </w:div>
        <w:div w:id="255333154">
          <w:marLeft w:val="0"/>
          <w:marRight w:val="0"/>
          <w:marTop w:val="0"/>
          <w:marBottom w:val="0"/>
          <w:divBdr>
            <w:top w:val="none" w:sz="0" w:space="0" w:color="auto"/>
            <w:left w:val="none" w:sz="0" w:space="0" w:color="auto"/>
            <w:bottom w:val="none" w:sz="0" w:space="0" w:color="auto"/>
            <w:right w:val="none" w:sz="0" w:space="0" w:color="auto"/>
          </w:divBdr>
        </w:div>
        <w:div w:id="335770142">
          <w:marLeft w:val="0"/>
          <w:marRight w:val="0"/>
          <w:marTop w:val="0"/>
          <w:marBottom w:val="0"/>
          <w:divBdr>
            <w:top w:val="none" w:sz="0" w:space="0" w:color="auto"/>
            <w:left w:val="none" w:sz="0" w:space="0" w:color="auto"/>
            <w:bottom w:val="none" w:sz="0" w:space="0" w:color="auto"/>
            <w:right w:val="none" w:sz="0" w:space="0" w:color="auto"/>
          </w:divBdr>
        </w:div>
        <w:div w:id="83964360">
          <w:marLeft w:val="0"/>
          <w:marRight w:val="0"/>
          <w:marTop w:val="0"/>
          <w:marBottom w:val="0"/>
          <w:divBdr>
            <w:top w:val="none" w:sz="0" w:space="0" w:color="auto"/>
            <w:left w:val="none" w:sz="0" w:space="0" w:color="auto"/>
            <w:bottom w:val="none" w:sz="0" w:space="0" w:color="auto"/>
            <w:right w:val="none" w:sz="0" w:space="0" w:color="auto"/>
          </w:divBdr>
        </w:div>
        <w:div w:id="1659655861">
          <w:marLeft w:val="0"/>
          <w:marRight w:val="0"/>
          <w:marTop w:val="0"/>
          <w:marBottom w:val="0"/>
          <w:divBdr>
            <w:top w:val="none" w:sz="0" w:space="0" w:color="auto"/>
            <w:left w:val="none" w:sz="0" w:space="0" w:color="auto"/>
            <w:bottom w:val="none" w:sz="0" w:space="0" w:color="auto"/>
            <w:right w:val="none" w:sz="0" w:space="0" w:color="auto"/>
          </w:divBdr>
        </w:div>
        <w:div w:id="228466919">
          <w:marLeft w:val="0"/>
          <w:marRight w:val="0"/>
          <w:marTop w:val="0"/>
          <w:marBottom w:val="0"/>
          <w:divBdr>
            <w:top w:val="none" w:sz="0" w:space="0" w:color="auto"/>
            <w:left w:val="none" w:sz="0" w:space="0" w:color="auto"/>
            <w:bottom w:val="none" w:sz="0" w:space="0" w:color="auto"/>
            <w:right w:val="none" w:sz="0" w:space="0" w:color="auto"/>
          </w:divBdr>
        </w:div>
        <w:div w:id="1151368082">
          <w:marLeft w:val="0"/>
          <w:marRight w:val="0"/>
          <w:marTop w:val="0"/>
          <w:marBottom w:val="0"/>
          <w:divBdr>
            <w:top w:val="none" w:sz="0" w:space="0" w:color="auto"/>
            <w:left w:val="none" w:sz="0" w:space="0" w:color="auto"/>
            <w:bottom w:val="none" w:sz="0" w:space="0" w:color="auto"/>
            <w:right w:val="none" w:sz="0" w:space="0" w:color="auto"/>
          </w:divBdr>
        </w:div>
        <w:div w:id="1015154985">
          <w:marLeft w:val="0"/>
          <w:marRight w:val="0"/>
          <w:marTop w:val="0"/>
          <w:marBottom w:val="0"/>
          <w:divBdr>
            <w:top w:val="none" w:sz="0" w:space="0" w:color="auto"/>
            <w:left w:val="none" w:sz="0" w:space="0" w:color="auto"/>
            <w:bottom w:val="none" w:sz="0" w:space="0" w:color="auto"/>
            <w:right w:val="none" w:sz="0" w:space="0" w:color="auto"/>
          </w:divBdr>
        </w:div>
        <w:div w:id="1924954434">
          <w:marLeft w:val="0"/>
          <w:marRight w:val="0"/>
          <w:marTop w:val="0"/>
          <w:marBottom w:val="0"/>
          <w:divBdr>
            <w:top w:val="none" w:sz="0" w:space="0" w:color="auto"/>
            <w:left w:val="none" w:sz="0" w:space="0" w:color="auto"/>
            <w:bottom w:val="none" w:sz="0" w:space="0" w:color="auto"/>
            <w:right w:val="none" w:sz="0" w:space="0" w:color="auto"/>
          </w:divBdr>
        </w:div>
        <w:div w:id="180553929">
          <w:marLeft w:val="0"/>
          <w:marRight w:val="0"/>
          <w:marTop w:val="0"/>
          <w:marBottom w:val="0"/>
          <w:divBdr>
            <w:top w:val="none" w:sz="0" w:space="0" w:color="auto"/>
            <w:left w:val="none" w:sz="0" w:space="0" w:color="auto"/>
            <w:bottom w:val="none" w:sz="0" w:space="0" w:color="auto"/>
            <w:right w:val="none" w:sz="0" w:space="0" w:color="auto"/>
          </w:divBdr>
        </w:div>
        <w:div w:id="391654893">
          <w:marLeft w:val="0"/>
          <w:marRight w:val="0"/>
          <w:marTop w:val="0"/>
          <w:marBottom w:val="0"/>
          <w:divBdr>
            <w:top w:val="none" w:sz="0" w:space="0" w:color="auto"/>
            <w:left w:val="none" w:sz="0" w:space="0" w:color="auto"/>
            <w:bottom w:val="none" w:sz="0" w:space="0" w:color="auto"/>
            <w:right w:val="none" w:sz="0" w:space="0" w:color="auto"/>
          </w:divBdr>
        </w:div>
        <w:div w:id="6831454">
          <w:marLeft w:val="0"/>
          <w:marRight w:val="0"/>
          <w:marTop w:val="0"/>
          <w:marBottom w:val="0"/>
          <w:divBdr>
            <w:top w:val="none" w:sz="0" w:space="0" w:color="auto"/>
            <w:left w:val="none" w:sz="0" w:space="0" w:color="auto"/>
            <w:bottom w:val="none" w:sz="0" w:space="0" w:color="auto"/>
            <w:right w:val="none" w:sz="0" w:space="0" w:color="auto"/>
          </w:divBdr>
        </w:div>
        <w:div w:id="1783379741">
          <w:marLeft w:val="0"/>
          <w:marRight w:val="0"/>
          <w:marTop w:val="0"/>
          <w:marBottom w:val="0"/>
          <w:divBdr>
            <w:top w:val="none" w:sz="0" w:space="0" w:color="auto"/>
            <w:left w:val="none" w:sz="0" w:space="0" w:color="auto"/>
            <w:bottom w:val="none" w:sz="0" w:space="0" w:color="auto"/>
            <w:right w:val="none" w:sz="0" w:space="0" w:color="auto"/>
          </w:divBdr>
        </w:div>
        <w:div w:id="2027368272">
          <w:marLeft w:val="0"/>
          <w:marRight w:val="0"/>
          <w:marTop w:val="0"/>
          <w:marBottom w:val="0"/>
          <w:divBdr>
            <w:top w:val="none" w:sz="0" w:space="0" w:color="auto"/>
            <w:left w:val="none" w:sz="0" w:space="0" w:color="auto"/>
            <w:bottom w:val="none" w:sz="0" w:space="0" w:color="auto"/>
            <w:right w:val="none" w:sz="0" w:space="0" w:color="auto"/>
          </w:divBdr>
        </w:div>
        <w:div w:id="358966635">
          <w:marLeft w:val="0"/>
          <w:marRight w:val="0"/>
          <w:marTop w:val="0"/>
          <w:marBottom w:val="0"/>
          <w:divBdr>
            <w:top w:val="none" w:sz="0" w:space="0" w:color="auto"/>
            <w:left w:val="none" w:sz="0" w:space="0" w:color="auto"/>
            <w:bottom w:val="none" w:sz="0" w:space="0" w:color="auto"/>
            <w:right w:val="none" w:sz="0" w:space="0" w:color="auto"/>
          </w:divBdr>
        </w:div>
        <w:div w:id="1486781863">
          <w:marLeft w:val="0"/>
          <w:marRight w:val="0"/>
          <w:marTop w:val="0"/>
          <w:marBottom w:val="0"/>
          <w:divBdr>
            <w:top w:val="none" w:sz="0" w:space="0" w:color="auto"/>
            <w:left w:val="none" w:sz="0" w:space="0" w:color="auto"/>
            <w:bottom w:val="none" w:sz="0" w:space="0" w:color="auto"/>
            <w:right w:val="none" w:sz="0" w:space="0" w:color="auto"/>
          </w:divBdr>
        </w:div>
        <w:div w:id="223412266">
          <w:marLeft w:val="0"/>
          <w:marRight w:val="0"/>
          <w:marTop w:val="0"/>
          <w:marBottom w:val="0"/>
          <w:divBdr>
            <w:top w:val="none" w:sz="0" w:space="0" w:color="auto"/>
            <w:left w:val="none" w:sz="0" w:space="0" w:color="auto"/>
            <w:bottom w:val="none" w:sz="0" w:space="0" w:color="auto"/>
            <w:right w:val="none" w:sz="0" w:space="0" w:color="auto"/>
          </w:divBdr>
        </w:div>
        <w:div w:id="1192256765">
          <w:marLeft w:val="0"/>
          <w:marRight w:val="0"/>
          <w:marTop w:val="0"/>
          <w:marBottom w:val="0"/>
          <w:divBdr>
            <w:top w:val="none" w:sz="0" w:space="0" w:color="auto"/>
            <w:left w:val="none" w:sz="0" w:space="0" w:color="auto"/>
            <w:bottom w:val="none" w:sz="0" w:space="0" w:color="auto"/>
            <w:right w:val="none" w:sz="0" w:space="0" w:color="auto"/>
          </w:divBdr>
        </w:div>
        <w:div w:id="1874726670">
          <w:marLeft w:val="0"/>
          <w:marRight w:val="0"/>
          <w:marTop w:val="0"/>
          <w:marBottom w:val="0"/>
          <w:divBdr>
            <w:top w:val="none" w:sz="0" w:space="0" w:color="auto"/>
            <w:left w:val="none" w:sz="0" w:space="0" w:color="auto"/>
            <w:bottom w:val="none" w:sz="0" w:space="0" w:color="auto"/>
            <w:right w:val="none" w:sz="0" w:space="0" w:color="auto"/>
          </w:divBdr>
        </w:div>
        <w:div w:id="292639978">
          <w:marLeft w:val="0"/>
          <w:marRight w:val="0"/>
          <w:marTop w:val="0"/>
          <w:marBottom w:val="0"/>
          <w:divBdr>
            <w:top w:val="none" w:sz="0" w:space="0" w:color="auto"/>
            <w:left w:val="none" w:sz="0" w:space="0" w:color="auto"/>
            <w:bottom w:val="none" w:sz="0" w:space="0" w:color="auto"/>
            <w:right w:val="none" w:sz="0" w:space="0" w:color="auto"/>
          </w:divBdr>
        </w:div>
        <w:div w:id="612908769">
          <w:marLeft w:val="0"/>
          <w:marRight w:val="0"/>
          <w:marTop w:val="0"/>
          <w:marBottom w:val="0"/>
          <w:divBdr>
            <w:top w:val="none" w:sz="0" w:space="0" w:color="auto"/>
            <w:left w:val="none" w:sz="0" w:space="0" w:color="auto"/>
            <w:bottom w:val="none" w:sz="0" w:space="0" w:color="auto"/>
            <w:right w:val="none" w:sz="0" w:space="0" w:color="auto"/>
          </w:divBdr>
        </w:div>
        <w:div w:id="1448701311">
          <w:marLeft w:val="0"/>
          <w:marRight w:val="0"/>
          <w:marTop w:val="0"/>
          <w:marBottom w:val="0"/>
          <w:divBdr>
            <w:top w:val="none" w:sz="0" w:space="0" w:color="auto"/>
            <w:left w:val="none" w:sz="0" w:space="0" w:color="auto"/>
            <w:bottom w:val="none" w:sz="0" w:space="0" w:color="auto"/>
            <w:right w:val="none" w:sz="0" w:space="0" w:color="auto"/>
          </w:divBdr>
        </w:div>
        <w:div w:id="1212695196">
          <w:marLeft w:val="0"/>
          <w:marRight w:val="0"/>
          <w:marTop w:val="0"/>
          <w:marBottom w:val="0"/>
          <w:divBdr>
            <w:top w:val="none" w:sz="0" w:space="0" w:color="auto"/>
            <w:left w:val="none" w:sz="0" w:space="0" w:color="auto"/>
            <w:bottom w:val="none" w:sz="0" w:space="0" w:color="auto"/>
            <w:right w:val="none" w:sz="0" w:space="0" w:color="auto"/>
          </w:divBdr>
        </w:div>
        <w:div w:id="1993678141">
          <w:marLeft w:val="0"/>
          <w:marRight w:val="0"/>
          <w:marTop w:val="0"/>
          <w:marBottom w:val="0"/>
          <w:divBdr>
            <w:top w:val="none" w:sz="0" w:space="0" w:color="auto"/>
            <w:left w:val="none" w:sz="0" w:space="0" w:color="auto"/>
            <w:bottom w:val="none" w:sz="0" w:space="0" w:color="auto"/>
            <w:right w:val="none" w:sz="0" w:space="0" w:color="auto"/>
          </w:divBdr>
        </w:div>
        <w:div w:id="889269182">
          <w:marLeft w:val="0"/>
          <w:marRight w:val="0"/>
          <w:marTop w:val="0"/>
          <w:marBottom w:val="0"/>
          <w:divBdr>
            <w:top w:val="none" w:sz="0" w:space="0" w:color="auto"/>
            <w:left w:val="none" w:sz="0" w:space="0" w:color="auto"/>
            <w:bottom w:val="none" w:sz="0" w:space="0" w:color="auto"/>
            <w:right w:val="none" w:sz="0" w:space="0" w:color="auto"/>
          </w:divBdr>
        </w:div>
      </w:divsChild>
    </w:div>
    <w:div w:id="1016880824">
      <w:bodyDiv w:val="1"/>
      <w:marLeft w:val="0"/>
      <w:marRight w:val="0"/>
      <w:marTop w:val="0"/>
      <w:marBottom w:val="0"/>
      <w:divBdr>
        <w:top w:val="none" w:sz="0" w:space="0" w:color="auto"/>
        <w:left w:val="none" w:sz="0" w:space="0" w:color="auto"/>
        <w:bottom w:val="none" w:sz="0" w:space="0" w:color="auto"/>
        <w:right w:val="none" w:sz="0" w:space="0" w:color="auto"/>
      </w:divBdr>
      <w:divsChild>
        <w:div w:id="1637222613">
          <w:marLeft w:val="360"/>
          <w:marRight w:val="0"/>
          <w:marTop w:val="200"/>
          <w:marBottom w:val="0"/>
          <w:divBdr>
            <w:top w:val="none" w:sz="0" w:space="0" w:color="auto"/>
            <w:left w:val="none" w:sz="0" w:space="0" w:color="auto"/>
            <w:bottom w:val="none" w:sz="0" w:space="0" w:color="auto"/>
            <w:right w:val="none" w:sz="0" w:space="0" w:color="auto"/>
          </w:divBdr>
        </w:div>
        <w:div w:id="672757617">
          <w:marLeft w:val="360"/>
          <w:marRight w:val="0"/>
          <w:marTop w:val="200"/>
          <w:marBottom w:val="0"/>
          <w:divBdr>
            <w:top w:val="none" w:sz="0" w:space="0" w:color="auto"/>
            <w:left w:val="none" w:sz="0" w:space="0" w:color="auto"/>
            <w:bottom w:val="none" w:sz="0" w:space="0" w:color="auto"/>
            <w:right w:val="none" w:sz="0" w:space="0" w:color="auto"/>
          </w:divBdr>
        </w:div>
        <w:div w:id="2017920502">
          <w:marLeft w:val="1800"/>
          <w:marRight w:val="0"/>
          <w:marTop w:val="100"/>
          <w:marBottom w:val="0"/>
          <w:divBdr>
            <w:top w:val="none" w:sz="0" w:space="0" w:color="auto"/>
            <w:left w:val="none" w:sz="0" w:space="0" w:color="auto"/>
            <w:bottom w:val="none" w:sz="0" w:space="0" w:color="auto"/>
            <w:right w:val="none" w:sz="0" w:space="0" w:color="auto"/>
          </w:divBdr>
        </w:div>
        <w:div w:id="745303831">
          <w:marLeft w:val="1800"/>
          <w:marRight w:val="0"/>
          <w:marTop w:val="100"/>
          <w:marBottom w:val="0"/>
          <w:divBdr>
            <w:top w:val="none" w:sz="0" w:space="0" w:color="auto"/>
            <w:left w:val="none" w:sz="0" w:space="0" w:color="auto"/>
            <w:bottom w:val="none" w:sz="0" w:space="0" w:color="auto"/>
            <w:right w:val="none" w:sz="0" w:space="0" w:color="auto"/>
          </w:divBdr>
        </w:div>
        <w:div w:id="1594850057">
          <w:marLeft w:val="1800"/>
          <w:marRight w:val="0"/>
          <w:marTop w:val="100"/>
          <w:marBottom w:val="0"/>
          <w:divBdr>
            <w:top w:val="none" w:sz="0" w:space="0" w:color="auto"/>
            <w:left w:val="none" w:sz="0" w:space="0" w:color="auto"/>
            <w:bottom w:val="none" w:sz="0" w:space="0" w:color="auto"/>
            <w:right w:val="none" w:sz="0" w:space="0" w:color="auto"/>
          </w:divBdr>
        </w:div>
      </w:divsChild>
    </w:div>
    <w:div w:id="1022513372">
      <w:bodyDiv w:val="1"/>
      <w:marLeft w:val="0"/>
      <w:marRight w:val="0"/>
      <w:marTop w:val="0"/>
      <w:marBottom w:val="0"/>
      <w:divBdr>
        <w:top w:val="none" w:sz="0" w:space="0" w:color="auto"/>
        <w:left w:val="none" w:sz="0" w:space="0" w:color="auto"/>
        <w:bottom w:val="none" w:sz="0" w:space="0" w:color="auto"/>
        <w:right w:val="none" w:sz="0" w:space="0" w:color="auto"/>
      </w:divBdr>
      <w:divsChild>
        <w:div w:id="740176246">
          <w:marLeft w:val="0"/>
          <w:marRight w:val="0"/>
          <w:marTop w:val="0"/>
          <w:marBottom w:val="150"/>
          <w:divBdr>
            <w:top w:val="none" w:sz="0" w:space="0" w:color="auto"/>
            <w:left w:val="none" w:sz="0" w:space="0" w:color="auto"/>
            <w:bottom w:val="none" w:sz="0" w:space="0" w:color="auto"/>
            <w:right w:val="none" w:sz="0" w:space="0" w:color="auto"/>
          </w:divBdr>
        </w:div>
        <w:div w:id="1018851991">
          <w:marLeft w:val="0"/>
          <w:marRight w:val="0"/>
          <w:marTop w:val="0"/>
          <w:marBottom w:val="0"/>
          <w:divBdr>
            <w:top w:val="none" w:sz="0" w:space="0" w:color="auto"/>
            <w:left w:val="none" w:sz="0" w:space="0" w:color="auto"/>
            <w:bottom w:val="none" w:sz="0" w:space="0" w:color="auto"/>
            <w:right w:val="none" w:sz="0" w:space="0" w:color="auto"/>
          </w:divBdr>
          <w:divsChild>
            <w:div w:id="116263437">
              <w:marLeft w:val="0"/>
              <w:marRight w:val="0"/>
              <w:marTop w:val="0"/>
              <w:marBottom w:val="0"/>
              <w:divBdr>
                <w:top w:val="none" w:sz="0" w:space="0" w:color="auto"/>
                <w:left w:val="none" w:sz="0" w:space="0" w:color="auto"/>
                <w:bottom w:val="none" w:sz="0" w:space="0" w:color="auto"/>
                <w:right w:val="none" w:sz="0" w:space="0" w:color="auto"/>
              </w:divBdr>
              <w:divsChild>
                <w:div w:id="1732388296">
                  <w:marLeft w:val="0"/>
                  <w:marRight w:val="0"/>
                  <w:marTop w:val="0"/>
                  <w:marBottom w:val="0"/>
                  <w:divBdr>
                    <w:top w:val="none" w:sz="0" w:space="0" w:color="auto"/>
                    <w:left w:val="none" w:sz="0" w:space="0" w:color="auto"/>
                    <w:bottom w:val="none" w:sz="0" w:space="0" w:color="auto"/>
                    <w:right w:val="none" w:sz="0" w:space="0" w:color="auto"/>
                  </w:divBdr>
                  <w:divsChild>
                    <w:div w:id="189732147">
                      <w:marLeft w:val="0"/>
                      <w:marRight w:val="300"/>
                      <w:marTop w:val="0"/>
                      <w:marBottom w:val="0"/>
                      <w:divBdr>
                        <w:top w:val="none" w:sz="0" w:space="0" w:color="auto"/>
                        <w:left w:val="none" w:sz="0" w:space="0" w:color="auto"/>
                        <w:bottom w:val="none" w:sz="0" w:space="0" w:color="auto"/>
                        <w:right w:val="none" w:sz="0" w:space="0" w:color="auto"/>
                      </w:divBdr>
                    </w:div>
                    <w:div w:id="1730882425">
                      <w:marLeft w:val="0"/>
                      <w:marRight w:val="0"/>
                      <w:marTop w:val="0"/>
                      <w:marBottom w:val="300"/>
                      <w:divBdr>
                        <w:top w:val="none" w:sz="0" w:space="0" w:color="auto"/>
                        <w:left w:val="none" w:sz="0" w:space="0" w:color="auto"/>
                        <w:bottom w:val="none" w:sz="0" w:space="0" w:color="auto"/>
                        <w:right w:val="none" w:sz="0" w:space="0" w:color="auto"/>
                      </w:divBdr>
                      <w:divsChild>
                        <w:div w:id="319818963">
                          <w:marLeft w:val="0"/>
                          <w:marRight w:val="0"/>
                          <w:marTop w:val="0"/>
                          <w:marBottom w:val="0"/>
                          <w:divBdr>
                            <w:top w:val="none" w:sz="0" w:space="0" w:color="auto"/>
                            <w:left w:val="none" w:sz="0" w:space="0" w:color="auto"/>
                            <w:bottom w:val="none" w:sz="0" w:space="0" w:color="auto"/>
                            <w:right w:val="none" w:sz="0" w:space="0" w:color="auto"/>
                          </w:divBdr>
                        </w:div>
                        <w:div w:id="804590609">
                          <w:marLeft w:val="0"/>
                          <w:marRight w:val="0"/>
                          <w:marTop w:val="0"/>
                          <w:marBottom w:val="0"/>
                          <w:divBdr>
                            <w:top w:val="none" w:sz="0" w:space="0" w:color="auto"/>
                            <w:left w:val="none" w:sz="0" w:space="0" w:color="auto"/>
                            <w:bottom w:val="none" w:sz="0" w:space="0" w:color="auto"/>
                            <w:right w:val="none" w:sz="0" w:space="0" w:color="auto"/>
                          </w:divBdr>
                        </w:div>
                        <w:div w:id="1141507019">
                          <w:marLeft w:val="0"/>
                          <w:marRight w:val="0"/>
                          <w:marTop w:val="0"/>
                          <w:marBottom w:val="0"/>
                          <w:divBdr>
                            <w:top w:val="none" w:sz="0" w:space="0" w:color="auto"/>
                            <w:left w:val="none" w:sz="0" w:space="0" w:color="auto"/>
                            <w:bottom w:val="none" w:sz="0" w:space="0" w:color="auto"/>
                            <w:right w:val="none" w:sz="0" w:space="0" w:color="auto"/>
                          </w:divBdr>
                        </w:div>
                        <w:div w:id="1399982649">
                          <w:marLeft w:val="0"/>
                          <w:marRight w:val="0"/>
                          <w:marTop w:val="0"/>
                          <w:marBottom w:val="0"/>
                          <w:divBdr>
                            <w:top w:val="none" w:sz="0" w:space="0" w:color="auto"/>
                            <w:left w:val="none" w:sz="0" w:space="0" w:color="auto"/>
                            <w:bottom w:val="none" w:sz="0" w:space="0" w:color="auto"/>
                            <w:right w:val="none" w:sz="0" w:space="0" w:color="auto"/>
                          </w:divBdr>
                        </w:div>
                        <w:div w:id="1569535016">
                          <w:marLeft w:val="0"/>
                          <w:marRight w:val="0"/>
                          <w:marTop w:val="0"/>
                          <w:marBottom w:val="0"/>
                          <w:divBdr>
                            <w:top w:val="none" w:sz="0" w:space="0" w:color="auto"/>
                            <w:left w:val="none" w:sz="0" w:space="0" w:color="auto"/>
                            <w:bottom w:val="none" w:sz="0" w:space="0" w:color="auto"/>
                            <w:right w:val="none" w:sz="0" w:space="0" w:color="auto"/>
                          </w:divBdr>
                        </w:div>
                        <w:div w:id="19389000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63211238">
              <w:marLeft w:val="0"/>
              <w:marRight w:val="0"/>
              <w:marTop w:val="0"/>
              <w:marBottom w:val="0"/>
              <w:divBdr>
                <w:top w:val="none" w:sz="0" w:space="0" w:color="auto"/>
                <w:left w:val="none" w:sz="0" w:space="0" w:color="auto"/>
                <w:bottom w:val="none" w:sz="0" w:space="0" w:color="auto"/>
                <w:right w:val="none" w:sz="0" w:space="0" w:color="auto"/>
              </w:divBdr>
              <w:divsChild>
                <w:div w:id="1299258741">
                  <w:marLeft w:val="0"/>
                  <w:marRight w:val="0"/>
                  <w:marTop w:val="0"/>
                  <w:marBottom w:val="0"/>
                  <w:divBdr>
                    <w:top w:val="none" w:sz="0" w:space="0" w:color="auto"/>
                    <w:left w:val="none" w:sz="0" w:space="0" w:color="auto"/>
                    <w:bottom w:val="none" w:sz="0" w:space="0" w:color="auto"/>
                    <w:right w:val="none" w:sz="0" w:space="0" w:color="auto"/>
                  </w:divBdr>
                  <w:divsChild>
                    <w:div w:id="433551536">
                      <w:marLeft w:val="0"/>
                      <w:marRight w:val="300"/>
                      <w:marTop w:val="0"/>
                      <w:marBottom w:val="0"/>
                      <w:divBdr>
                        <w:top w:val="none" w:sz="0" w:space="0" w:color="auto"/>
                        <w:left w:val="none" w:sz="0" w:space="0" w:color="auto"/>
                        <w:bottom w:val="none" w:sz="0" w:space="0" w:color="auto"/>
                        <w:right w:val="none" w:sz="0" w:space="0" w:color="auto"/>
                      </w:divBdr>
                    </w:div>
                    <w:div w:id="668294850">
                      <w:marLeft w:val="0"/>
                      <w:marRight w:val="0"/>
                      <w:marTop w:val="0"/>
                      <w:marBottom w:val="300"/>
                      <w:divBdr>
                        <w:top w:val="none" w:sz="0" w:space="0" w:color="auto"/>
                        <w:left w:val="none" w:sz="0" w:space="0" w:color="auto"/>
                        <w:bottom w:val="none" w:sz="0" w:space="0" w:color="auto"/>
                        <w:right w:val="none" w:sz="0" w:space="0" w:color="auto"/>
                      </w:divBdr>
                      <w:divsChild>
                        <w:div w:id="8686387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6432044">
              <w:marLeft w:val="0"/>
              <w:marRight w:val="0"/>
              <w:marTop w:val="0"/>
              <w:marBottom w:val="0"/>
              <w:divBdr>
                <w:top w:val="none" w:sz="0" w:space="0" w:color="auto"/>
                <w:left w:val="none" w:sz="0" w:space="0" w:color="auto"/>
                <w:bottom w:val="none" w:sz="0" w:space="0" w:color="auto"/>
                <w:right w:val="none" w:sz="0" w:space="0" w:color="auto"/>
              </w:divBdr>
              <w:divsChild>
                <w:div w:id="1744645204">
                  <w:marLeft w:val="0"/>
                  <w:marRight w:val="0"/>
                  <w:marTop w:val="0"/>
                  <w:marBottom w:val="0"/>
                  <w:divBdr>
                    <w:top w:val="none" w:sz="0" w:space="0" w:color="auto"/>
                    <w:left w:val="none" w:sz="0" w:space="0" w:color="auto"/>
                    <w:bottom w:val="none" w:sz="0" w:space="0" w:color="auto"/>
                    <w:right w:val="none" w:sz="0" w:space="0" w:color="auto"/>
                  </w:divBdr>
                  <w:divsChild>
                    <w:div w:id="644897491">
                      <w:marLeft w:val="0"/>
                      <w:marRight w:val="0"/>
                      <w:marTop w:val="0"/>
                      <w:marBottom w:val="300"/>
                      <w:divBdr>
                        <w:top w:val="none" w:sz="0" w:space="0" w:color="auto"/>
                        <w:left w:val="none" w:sz="0" w:space="0" w:color="auto"/>
                        <w:bottom w:val="none" w:sz="0" w:space="0" w:color="auto"/>
                        <w:right w:val="none" w:sz="0" w:space="0" w:color="auto"/>
                      </w:divBdr>
                      <w:divsChild>
                        <w:div w:id="7023613">
                          <w:marLeft w:val="0"/>
                          <w:marRight w:val="0"/>
                          <w:marTop w:val="0"/>
                          <w:marBottom w:val="0"/>
                          <w:divBdr>
                            <w:top w:val="none" w:sz="0" w:space="0" w:color="auto"/>
                            <w:left w:val="none" w:sz="0" w:space="0" w:color="auto"/>
                            <w:bottom w:val="none" w:sz="0" w:space="0" w:color="auto"/>
                            <w:right w:val="none" w:sz="0" w:space="0" w:color="auto"/>
                          </w:divBdr>
                        </w:div>
                      </w:divsChild>
                    </w:div>
                    <w:div w:id="714695460">
                      <w:marLeft w:val="0"/>
                      <w:marRight w:val="300"/>
                      <w:marTop w:val="0"/>
                      <w:marBottom w:val="0"/>
                      <w:divBdr>
                        <w:top w:val="none" w:sz="0" w:space="0" w:color="auto"/>
                        <w:left w:val="none" w:sz="0" w:space="0" w:color="auto"/>
                        <w:bottom w:val="none" w:sz="0" w:space="0" w:color="auto"/>
                        <w:right w:val="none" w:sz="0" w:space="0" w:color="auto"/>
                      </w:divBdr>
                    </w:div>
                  </w:divsChild>
                </w:div>
              </w:divsChild>
            </w:div>
            <w:div w:id="798109793">
              <w:marLeft w:val="0"/>
              <w:marRight w:val="0"/>
              <w:marTop w:val="0"/>
              <w:marBottom w:val="0"/>
              <w:divBdr>
                <w:top w:val="none" w:sz="0" w:space="0" w:color="auto"/>
                <w:left w:val="none" w:sz="0" w:space="0" w:color="auto"/>
                <w:bottom w:val="none" w:sz="0" w:space="0" w:color="auto"/>
                <w:right w:val="none" w:sz="0" w:space="0" w:color="auto"/>
              </w:divBdr>
              <w:divsChild>
                <w:div w:id="864714388">
                  <w:marLeft w:val="0"/>
                  <w:marRight w:val="0"/>
                  <w:marTop w:val="0"/>
                  <w:marBottom w:val="0"/>
                  <w:divBdr>
                    <w:top w:val="none" w:sz="0" w:space="0" w:color="auto"/>
                    <w:left w:val="none" w:sz="0" w:space="0" w:color="auto"/>
                    <w:bottom w:val="none" w:sz="0" w:space="0" w:color="auto"/>
                    <w:right w:val="none" w:sz="0" w:space="0" w:color="auto"/>
                  </w:divBdr>
                  <w:divsChild>
                    <w:div w:id="323701221">
                      <w:marLeft w:val="0"/>
                      <w:marRight w:val="300"/>
                      <w:marTop w:val="0"/>
                      <w:marBottom w:val="0"/>
                      <w:divBdr>
                        <w:top w:val="none" w:sz="0" w:space="0" w:color="auto"/>
                        <w:left w:val="none" w:sz="0" w:space="0" w:color="auto"/>
                        <w:bottom w:val="none" w:sz="0" w:space="0" w:color="auto"/>
                        <w:right w:val="none" w:sz="0" w:space="0" w:color="auto"/>
                      </w:divBdr>
                    </w:div>
                    <w:div w:id="532501775">
                      <w:marLeft w:val="0"/>
                      <w:marRight w:val="0"/>
                      <w:marTop w:val="0"/>
                      <w:marBottom w:val="300"/>
                      <w:divBdr>
                        <w:top w:val="none" w:sz="0" w:space="0" w:color="auto"/>
                        <w:left w:val="none" w:sz="0" w:space="0" w:color="auto"/>
                        <w:bottom w:val="none" w:sz="0" w:space="0" w:color="auto"/>
                        <w:right w:val="none" w:sz="0" w:space="0" w:color="auto"/>
                      </w:divBdr>
                      <w:divsChild>
                        <w:div w:id="18148317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3829925">
              <w:marLeft w:val="0"/>
              <w:marRight w:val="0"/>
              <w:marTop w:val="0"/>
              <w:marBottom w:val="0"/>
              <w:divBdr>
                <w:top w:val="none" w:sz="0" w:space="0" w:color="auto"/>
                <w:left w:val="none" w:sz="0" w:space="0" w:color="auto"/>
                <w:bottom w:val="none" w:sz="0" w:space="0" w:color="auto"/>
                <w:right w:val="none" w:sz="0" w:space="0" w:color="auto"/>
              </w:divBdr>
              <w:divsChild>
                <w:div w:id="2139182239">
                  <w:marLeft w:val="0"/>
                  <w:marRight w:val="0"/>
                  <w:marTop w:val="0"/>
                  <w:marBottom w:val="0"/>
                  <w:divBdr>
                    <w:top w:val="none" w:sz="0" w:space="0" w:color="auto"/>
                    <w:left w:val="none" w:sz="0" w:space="0" w:color="auto"/>
                    <w:bottom w:val="none" w:sz="0" w:space="0" w:color="auto"/>
                    <w:right w:val="none" w:sz="0" w:space="0" w:color="auto"/>
                  </w:divBdr>
                  <w:divsChild>
                    <w:div w:id="475028726">
                      <w:marLeft w:val="0"/>
                      <w:marRight w:val="0"/>
                      <w:marTop w:val="0"/>
                      <w:marBottom w:val="300"/>
                      <w:divBdr>
                        <w:top w:val="none" w:sz="0" w:space="0" w:color="auto"/>
                        <w:left w:val="none" w:sz="0" w:space="0" w:color="auto"/>
                        <w:bottom w:val="none" w:sz="0" w:space="0" w:color="auto"/>
                        <w:right w:val="none" w:sz="0" w:space="0" w:color="auto"/>
                      </w:divBdr>
                      <w:divsChild>
                        <w:div w:id="678313465">
                          <w:marLeft w:val="0"/>
                          <w:marRight w:val="0"/>
                          <w:marTop w:val="0"/>
                          <w:marBottom w:val="0"/>
                          <w:divBdr>
                            <w:top w:val="none" w:sz="0" w:space="0" w:color="auto"/>
                            <w:left w:val="none" w:sz="0" w:space="0" w:color="auto"/>
                            <w:bottom w:val="none" w:sz="0" w:space="0" w:color="auto"/>
                            <w:right w:val="none" w:sz="0" w:space="0" w:color="auto"/>
                          </w:divBdr>
                        </w:div>
                      </w:divsChild>
                    </w:div>
                    <w:div w:id="1919751904">
                      <w:marLeft w:val="0"/>
                      <w:marRight w:val="30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22585567">
      <w:bodyDiv w:val="1"/>
      <w:marLeft w:val="0"/>
      <w:marRight w:val="0"/>
      <w:marTop w:val="0"/>
      <w:marBottom w:val="0"/>
      <w:divBdr>
        <w:top w:val="none" w:sz="0" w:space="0" w:color="auto"/>
        <w:left w:val="none" w:sz="0" w:space="0" w:color="auto"/>
        <w:bottom w:val="none" w:sz="0" w:space="0" w:color="auto"/>
        <w:right w:val="none" w:sz="0" w:space="0" w:color="auto"/>
      </w:divBdr>
    </w:div>
    <w:div w:id="1025600088">
      <w:bodyDiv w:val="1"/>
      <w:marLeft w:val="0"/>
      <w:marRight w:val="0"/>
      <w:marTop w:val="0"/>
      <w:marBottom w:val="0"/>
      <w:divBdr>
        <w:top w:val="none" w:sz="0" w:space="0" w:color="auto"/>
        <w:left w:val="none" w:sz="0" w:space="0" w:color="auto"/>
        <w:bottom w:val="none" w:sz="0" w:space="0" w:color="auto"/>
        <w:right w:val="none" w:sz="0" w:space="0" w:color="auto"/>
      </w:divBdr>
    </w:div>
    <w:div w:id="1029768703">
      <w:bodyDiv w:val="1"/>
      <w:marLeft w:val="0"/>
      <w:marRight w:val="0"/>
      <w:marTop w:val="0"/>
      <w:marBottom w:val="0"/>
      <w:divBdr>
        <w:top w:val="none" w:sz="0" w:space="0" w:color="auto"/>
        <w:left w:val="none" w:sz="0" w:space="0" w:color="auto"/>
        <w:bottom w:val="none" w:sz="0" w:space="0" w:color="auto"/>
        <w:right w:val="none" w:sz="0" w:space="0" w:color="auto"/>
      </w:divBdr>
      <w:divsChild>
        <w:div w:id="1139147924">
          <w:marLeft w:val="-15"/>
          <w:marRight w:val="0"/>
          <w:marTop w:val="0"/>
          <w:marBottom w:val="0"/>
          <w:divBdr>
            <w:top w:val="none" w:sz="0" w:space="0" w:color="auto"/>
            <w:left w:val="none" w:sz="0" w:space="0" w:color="auto"/>
            <w:bottom w:val="single" w:sz="6" w:space="30" w:color="DEDEDE"/>
            <w:right w:val="single" w:sz="6" w:space="0" w:color="DEDEDE"/>
          </w:divBdr>
          <w:divsChild>
            <w:div w:id="74328375">
              <w:marLeft w:val="0"/>
              <w:marRight w:val="0"/>
              <w:marTop w:val="0"/>
              <w:marBottom w:val="0"/>
              <w:divBdr>
                <w:top w:val="none" w:sz="0" w:space="0" w:color="auto"/>
                <w:left w:val="none" w:sz="0" w:space="0" w:color="auto"/>
                <w:bottom w:val="none" w:sz="0" w:space="0" w:color="auto"/>
                <w:right w:val="none" w:sz="0" w:space="0" w:color="auto"/>
              </w:divBdr>
              <w:divsChild>
                <w:div w:id="1521239041">
                  <w:marLeft w:val="0"/>
                  <w:marRight w:val="0"/>
                  <w:marTop w:val="0"/>
                  <w:marBottom w:val="0"/>
                  <w:divBdr>
                    <w:top w:val="none" w:sz="0" w:space="0" w:color="auto"/>
                    <w:left w:val="none" w:sz="0" w:space="0" w:color="auto"/>
                    <w:bottom w:val="none" w:sz="0" w:space="0" w:color="auto"/>
                    <w:right w:val="none" w:sz="0" w:space="0" w:color="auto"/>
                  </w:divBdr>
                  <w:divsChild>
                    <w:div w:id="1775131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911559">
          <w:marLeft w:val="772"/>
          <w:marRight w:val="0"/>
          <w:marTop w:val="0"/>
          <w:marBottom w:val="0"/>
          <w:divBdr>
            <w:top w:val="none" w:sz="0" w:space="0" w:color="auto"/>
            <w:left w:val="none" w:sz="0" w:space="0" w:color="auto"/>
            <w:bottom w:val="none" w:sz="0" w:space="0" w:color="auto"/>
            <w:right w:val="none" w:sz="0" w:space="0" w:color="auto"/>
          </w:divBdr>
          <w:divsChild>
            <w:div w:id="859008489">
              <w:marLeft w:val="0"/>
              <w:marRight w:val="0"/>
              <w:marTop w:val="0"/>
              <w:marBottom w:val="0"/>
              <w:divBdr>
                <w:top w:val="none" w:sz="0" w:space="0" w:color="auto"/>
                <w:left w:val="none" w:sz="0" w:space="0" w:color="auto"/>
                <w:bottom w:val="none" w:sz="0" w:space="0" w:color="auto"/>
                <w:right w:val="none" w:sz="0" w:space="0" w:color="auto"/>
              </w:divBdr>
              <w:divsChild>
                <w:div w:id="1128550377">
                  <w:marLeft w:val="0"/>
                  <w:marRight w:val="0"/>
                  <w:marTop w:val="0"/>
                  <w:marBottom w:val="0"/>
                  <w:divBdr>
                    <w:top w:val="none" w:sz="0" w:space="0" w:color="auto"/>
                    <w:left w:val="none" w:sz="0" w:space="0" w:color="auto"/>
                    <w:bottom w:val="none" w:sz="0" w:space="0" w:color="auto"/>
                    <w:right w:val="none" w:sz="0" w:space="0" w:color="auto"/>
                  </w:divBdr>
                  <w:divsChild>
                    <w:div w:id="820076917">
                      <w:marLeft w:val="0"/>
                      <w:marRight w:val="0"/>
                      <w:marTop w:val="0"/>
                      <w:marBottom w:val="0"/>
                      <w:divBdr>
                        <w:top w:val="none" w:sz="0" w:space="0" w:color="auto"/>
                        <w:left w:val="none" w:sz="0" w:space="0" w:color="auto"/>
                        <w:bottom w:val="none" w:sz="0" w:space="0" w:color="auto"/>
                        <w:right w:val="none" w:sz="0" w:space="0" w:color="auto"/>
                      </w:divBdr>
                      <w:divsChild>
                        <w:div w:id="588739897">
                          <w:marLeft w:val="0"/>
                          <w:marRight w:val="75"/>
                          <w:marTop w:val="0"/>
                          <w:marBottom w:val="0"/>
                          <w:divBdr>
                            <w:top w:val="none" w:sz="0" w:space="0" w:color="auto"/>
                            <w:left w:val="none" w:sz="0" w:space="0" w:color="auto"/>
                            <w:bottom w:val="none" w:sz="0" w:space="0" w:color="auto"/>
                            <w:right w:val="none" w:sz="0" w:space="0" w:color="auto"/>
                          </w:divBdr>
                        </w:div>
                        <w:div w:id="615916255">
                          <w:marLeft w:val="0"/>
                          <w:marRight w:val="75"/>
                          <w:marTop w:val="0"/>
                          <w:marBottom w:val="0"/>
                          <w:divBdr>
                            <w:top w:val="none" w:sz="0" w:space="0" w:color="auto"/>
                            <w:left w:val="none" w:sz="0" w:space="0" w:color="auto"/>
                            <w:bottom w:val="none" w:sz="0" w:space="0" w:color="auto"/>
                            <w:right w:val="none" w:sz="0" w:space="0" w:color="auto"/>
                          </w:divBdr>
                        </w:div>
                        <w:div w:id="1517184172">
                          <w:marLeft w:val="0"/>
                          <w:marRight w:val="75"/>
                          <w:marTop w:val="0"/>
                          <w:marBottom w:val="0"/>
                          <w:divBdr>
                            <w:top w:val="none" w:sz="0" w:space="0" w:color="auto"/>
                            <w:left w:val="none" w:sz="0" w:space="0" w:color="auto"/>
                            <w:bottom w:val="none" w:sz="0" w:space="0" w:color="auto"/>
                            <w:right w:val="none" w:sz="0" w:space="0" w:color="auto"/>
                          </w:divBdr>
                        </w:div>
                      </w:divsChild>
                    </w:div>
                    <w:div w:id="1888833246">
                      <w:marLeft w:val="0"/>
                      <w:marRight w:val="0"/>
                      <w:marTop w:val="0"/>
                      <w:marBottom w:val="0"/>
                      <w:divBdr>
                        <w:top w:val="none" w:sz="0" w:space="0" w:color="auto"/>
                        <w:left w:val="none" w:sz="0" w:space="0" w:color="auto"/>
                        <w:bottom w:val="none" w:sz="0" w:space="0" w:color="auto"/>
                        <w:right w:val="none" w:sz="0" w:space="0" w:color="auto"/>
                      </w:divBdr>
                      <w:divsChild>
                        <w:div w:id="1508405226">
                          <w:marLeft w:val="0"/>
                          <w:marRight w:val="75"/>
                          <w:marTop w:val="0"/>
                          <w:marBottom w:val="75"/>
                          <w:divBdr>
                            <w:top w:val="none" w:sz="0" w:space="0" w:color="auto"/>
                            <w:left w:val="none" w:sz="0" w:space="0" w:color="auto"/>
                            <w:bottom w:val="none" w:sz="0" w:space="0" w:color="auto"/>
                            <w:right w:val="none" w:sz="0" w:space="0" w:color="auto"/>
                          </w:divBdr>
                          <w:divsChild>
                            <w:div w:id="993098643">
                              <w:marLeft w:val="0"/>
                              <w:marRight w:val="0"/>
                              <w:marTop w:val="0"/>
                              <w:marBottom w:val="0"/>
                              <w:divBdr>
                                <w:top w:val="none" w:sz="0" w:space="0" w:color="3071A9"/>
                                <w:left w:val="single" w:sz="6" w:space="0" w:color="3071A9"/>
                                <w:bottom w:val="single" w:sz="6" w:space="0" w:color="3071A9"/>
                                <w:right w:val="single" w:sz="6" w:space="0" w:color="3071A9"/>
                              </w:divBdr>
                              <w:divsChild>
                                <w:div w:id="1616328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4862097">
                          <w:marLeft w:val="0"/>
                          <w:marRight w:val="0"/>
                          <w:marTop w:val="0"/>
                          <w:marBottom w:val="75"/>
                          <w:divBdr>
                            <w:top w:val="none" w:sz="0" w:space="0" w:color="auto"/>
                            <w:left w:val="none" w:sz="0" w:space="0" w:color="auto"/>
                            <w:bottom w:val="none" w:sz="0" w:space="0" w:color="auto"/>
                            <w:right w:val="none" w:sz="0" w:space="0" w:color="auto"/>
                          </w:divBdr>
                          <w:divsChild>
                            <w:div w:id="1981955834">
                              <w:marLeft w:val="0"/>
                              <w:marRight w:val="0"/>
                              <w:marTop w:val="0"/>
                              <w:marBottom w:val="0"/>
                              <w:divBdr>
                                <w:top w:val="none" w:sz="0" w:space="0" w:color="3071A9"/>
                                <w:left w:val="single" w:sz="6" w:space="0" w:color="3071A9"/>
                                <w:bottom w:val="single" w:sz="6" w:space="0" w:color="3071A9"/>
                                <w:right w:val="single" w:sz="6" w:space="0" w:color="3071A9"/>
                              </w:divBdr>
                              <w:divsChild>
                                <w:div w:id="3084829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0811203">
                  <w:marLeft w:val="0"/>
                  <w:marRight w:val="0"/>
                  <w:marTop w:val="150"/>
                  <w:marBottom w:val="150"/>
                  <w:divBdr>
                    <w:top w:val="none" w:sz="0" w:space="0" w:color="auto"/>
                    <w:left w:val="none" w:sz="0" w:space="0" w:color="auto"/>
                    <w:bottom w:val="none" w:sz="0" w:space="0" w:color="auto"/>
                    <w:right w:val="none" w:sz="0" w:space="0" w:color="auto"/>
                  </w:divBdr>
                  <w:divsChild>
                    <w:div w:id="4475884">
                      <w:marLeft w:val="0"/>
                      <w:marRight w:val="75"/>
                      <w:marTop w:val="0"/>
                      <w:marBottom w:val="75"/>
                      <w:divBdr>
                        <w:top w:val="none" w:sz="0" w:space="0" w:color="auto"/>
                        <w:left w:val="none" w:sz="0" w:space="0" w:color="auto"/>
                        <w:bottom w:val="none" w:sz="0" w:space="0" w:color="auto"/>
                        <w:right w:val="none" w:sz="0" w:space="0" w:color="auto"/>
                      </w:divBdr>
                      <w:divsChild>
                        <w:div w:id="907302214">
                          <w:marLeft w:val="0"/>
                          <w:marRight w:val="0"/>
                          <w:marTop w:val="0"/>
                          <w:marBottom w:val="0"/>
                          <w:divBdr>
                            <w:top w:val="none" w:sz="0" w:space="0" w:color="3071A9"/>
                            <w:left w:val="single" w:sz="6" w:space="0" w:color="3071A9"/>
                            <w:bottom w:val="single" w:sz="6" w:space="0" w:color="3071A9"/>
                            <w:right w:val="single" w:sz="6" w:space="0" w:color="3071A9"/>
                          </w:divBdr>
                          <w:divsChild>
                            <w:div w:id="10795254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2256655">
                      <w:marLeft w:val="0"/>
                      <w:marRight w:val="75"/>
                      <w:marTop w:val="0"/>
                      <w:marBottom w:val="75"/>
                      <w:divBdr>
                        <w:top w:val="none" w:sz="0" w:space="0" w:color="auto"/>
                        <w:left w:val="none" w:sz="0" w:space="0" w:color="auto"/>
                        <w:bottom w:val="none" w:sz="0" w:space="0" w:color="auto"/>
                        <w:right w:val="none" w:sz="0" w:space="0" w:color="auto"/>
                      </w:divBdr>
                    </w:div>
                    <w:div w:id="370688685">
                      <w:marLeft w:val="0"/>
                      <w:marRight w:val="75"/>
                      <w:marTop w:val="0"/>
                      <w:marBottom w:val="75"/>
                      <w:divBdr>
                        <w:top w:val="none" w:sz="0" w:space="0" w:color="auto"/>
                        <w:left w:val="none" w:sz="0" w:space="0" w:color="auto"/>
                        <w:bottom w:val="none" w:sz="0" w:space="0" w:color="auto"/>
                        <w:right w:val="none" w:sz="0" w:space="0" w:color="auto"/>
                      </w:divBdr>
                    </w:div>
                    <w:div w:id="1502811473">
                      <w:marLeft w:val="0"/>
                      <w:marRight w:val="75"/>
                      <w:marTop w:val="0"/>
                      <w:marBottom w:val="75"/>
                      <w:divBdr>
                        <w:top w:val="none" w:sz="0" w:space="0" w:color="auto"/>
                        <w:left w:val="none" w:sz="0" w:space="0" w:color="auto"/>
                        <w:bottom w:val="none" w:sz="0" w:space="0" w:color="auto"/>
                        <w:right w:val="none" w:sz="0" w:space="0" w:color="auto"/>
                      </w:divBdr>
                    </w:div>
                    <w:div w:id="777792812">
                      <w:marLeft w:val="0"/>
                      <w:marRight w:val="75"/>
                      <w:marTop w:val="0"/>
                      <w:marBottom w:val="75"/>
                      <w:divBdr>
                        <w:top w:val="none" w:sz="0" w:space="0" w:color="auto"/>
                        <w:left w:val="none" w:sz="0" w:space="0" w:color="auto"/>
                        <w:bottom w:val="none" w:sz="0" w:space="0" w:color="auto"/>
                        <w:right w:val="none" w:sz="0" w:space="0" w:color="auto"/>
                      </w:divBdr>
                      <w:divsChild>
                        <w:div w:id="1292051930">
                          <w:marLeft w:val="0"/>
                          <w:marRight w:val="0"/>
                          <w:marTop w:val="0"/>
                          <w:marBottom w:val="0"/>
                          <w:divBdr>
                            <w:top w:val="none" w:sz="0" w:space="0" w:color="3071A9"/>
                            <w:left w:val="single" w:sz="6" w:space="0" w:color="3071A9"/>
                            <w:bottom w:val="single" w:sz="6" w:space="0" w:color="3071A9"/>
                            <w:right w:val="single" w:sz="6" w:space="0" w:color="3071A9"/>
                          </w:divBdr>
                          <w:divsChild>
                            <w:div w:id="15740487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3233181">
                      <w:marLeft w:val="0"/>
                      <w:marRight w:val="75"/>
                      <w:marTop w:val="0"/>
                      <w:marBottom w:val="75"/>
                      <w:divBdr>
                        <w:top w:val="none" w:sz="0" w:space="0" w:color="auto"/>
                        <w:left w:val="none" w:sz="0" w:space="0" w:color="auto"/>
                        <w:bottom w:val="none" w:sz="0" w:space="0" w:color="auto"/>
                        <w:right w:val="none" w:sz="0" w:space="0" w:color="auto"/>
                      </w:divBdr>
                    </w:div>
                    <w:div w:id="1228958963">
                      <w:marLeft w:val="0"/>
                      <w:marRight w:val="75"/>
                      <w:marTop w:val="0"/>
                      <w:marBottom w:val="75"/>
                      <w:divBdr>
                        <w:top w:val="none" w:sz="0" w:space="0" w:color="auto"/>
                        <w:left w:val="none" w:sz="0" w:space="0" w:color="auto"/>
                        <w:bottom w:val="none" w:sz="0" w:space="0" w:color="auto"/>
                        <w:right w:val="none" w:sz="0" w:space="0" w:color="auto"/>
                      </w:divBdr>
                      <w:divsChild>
                        <w:div w:id="2115636867">
                          <w:marLeft w:val="0"/>
                          <w:marRight w:val="0"/>
                          <w:marTop w:val="0"/>
                          <w:marBottom w:val="0"/>
                          <w:divBdr>
                            <w:top w:val="none" w:sz="0" w:space="0" w:color="3071A9"/>
                            <w:left w:val="single" w:sz="6" w:space="0" w:color="3071A9"/>
                            <w:bottom w:val="single" w:sz="6" w:space="0" w:color="3071A9"/>
                            <w:right w:val="single" w:sz="6" w:space="0" w:color="3071A9"/>
                          </w:divBdr>
                          <w:divsChild>
                            <w:div w:id="20467858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52323624">
              <w:marLeft w:val="0"/>
              <w:marRight w:val="0"/>
              <w:marTop w:val="0"/>
              <w:marBottom w:val="0"/>
              <w:divBdr>
                <w:top w:val="none" w:sz="0" w:space="0" w:color="auto"/>
                <w:left w:val="none" w:sz="0" w:space="0" w:color="auto"/>
                <w:bottom w:val="none" w:sz="0" w:space="0" w:color="auto"/>
                <w:right w:val="none" w:sz="0" w:space="0" w:color="auto"/>
              </w:divBdr>
            </w:div>
            <w:div w:id="1959676104">
              <w:marLeft w:val="0"/>
              <w:marRight w:val="0"/>
              <w:marTop w:val="0"/>
              <w:marBottom w:val="0"/>
              <w:divBdr>
                <w:top w:val="none" w:sz="0" w:space="0" w:color="auto"/>
                <w:left w:val="none" w:sz="0" w:space="0" w:color="auto"/>
                <w:bottom w:val="none" w:sz="0" w:space="0" w:color="auto"/>
                <w:right w:val="none" w:sz="0" w:space="0" w:color="auto"/>
              </w:divBdr>
              <w:divsChild>
                <w:div w:id="1633973209">
                  <w:marLeft w:val="0"/>
                  <w:marRight w:val="0"/>
                  <w:marTop w:val="0"/>
                  <w:marBottom w:val="0"/>
                  <w:divBdr>
                    <w:top w:val="none" w:sz="0" w:space="0" w:color="auto"/>
                    <w:left w:val="none" w:sz="0" w:space="0" w:color="auto"/>
                    <w:bottom w:val="none" w:sz="0" w:space="0" w:color="auto"/>
                    <w:right w:val="none" w:sz="0" w:space="0" w:color="auto"/>
                  </w:divBdr>
                </w:div>
              </w:divsChild>
            </w:div>
            <w:div w:id="751196970">
              <w:marLeft w:val="0"/>
              <w:marRight w:val="0"/>
              <w:marTop w:val="0"/>
              <w:marBottom w:val="0"/>
              <w:divBdr>
                <w:top w:val="none" w:sz="0" w:space="0" w:color="auto"/>
                <w:left w:val="none" w:sz="0" w:space="0" w:color="auto"/>
                <w:bottom w:val="none" w:sz="0" w:space="0" w:color="auto"/>
                <w:right w:val="none" w:sz="0" w:space="0" w:color="auto"/>
              </w:divBdr>
            </w:div>
            <w:div w:id="714623873">
              <w:marLeft w:val="0"/>
              <w:marRight w:val="0"/>
              <w:marTop w:val="0"/>
              <w:marBottom w:val="0"/>
              <w:divBdr>
                <w:top w:val="none" w:sz="0" w:space="0" w:color="auto"/>
                <w:left w:val="none" w:sz="0" w:space="0" w:color="auto"/>
                <w:bottom w:val="none" w:sz="0" w:space="0" w:color="auto"/>
                <w:right w:val="none" w:sz="0" w:space="0" w:color="auto"/>
              </w:divBdr>
              <w:divsChild>
                <w:div w:id="1971206890">
                  <w:marLeft w:val="0"/>
                  <w:marRight w:val="0"/>
                  <w:marTop w:val="0"/>
                  <w:marBottom w:val="0"/>
                  <w:divBdr>
                    <w:top w:val="none" w:sz="0" w:space="0" w:color="auto"/>
                    <w:left w:val="none" w:sz="0" w:space="0" w:color="auto"/>
                    <w:bottom w:val="none" w:sz="0" w:space="0" w:color="auto"/>
                    <w:right w:val="none" w:sz="0" w:space="0" w:color="auto"/>
                  </w:divBdr>
                </w:div>
              </w:divsChild>
            </w:div>
            <w:div w:id="775712838">
              <w:marLeft w:val="0"/>
              <w:marRight w:val="0"/>
              <w:marTop w:val="0"/>
              <w:marBottom w:val="0"/>
              <w:divBdr>
                <w:top w:val="none" w:sz="0" w:space="0" w:color="auto"/>
                <w:left w:val="none" w:sz="0" w:space="0" w:color="auto"/>
                <w:bottom w:val="none" w:sz="0" w:space="0" w:color="auto"/>
                <w:right w:val="none" w:sz="0" w:space="0" w:color="auto"/>
              </w:divBdr>
            </w:div>
            <w:div w:id="1070931077">
              <w:marLeft w:val="0"/>
              <w:marRight w:val="0"/>
              <w:marTop w:val="0"/>
              <w:marBottom w:val="0"/>
              <w:divBdr>
                <w:top w:val="none" w:sz="0" w:space="0" w:color="auto"/>
                <w:left w:val="none" w:sz="0" w:space="0" w:color="auto"/>
                <w:bottom w:val="none" w:sz="0" w:space="0" w:color="auto"/>
                <w:right w:val="none" w:sz="0" w:space="0" w:color="auto"/>
              </w:divBdr>
              <w:divsChild>
                <w:div w:id="1654985768">
                  <w:marLeft w:val="0"/>
                  <w:marRight w:val="0"/>
                  <w:marTop w:val="0"/>
                  <w:marBottom w:val="0"/>
                  <w:divBdr>
                    <w:top w:val="none" w:sz="0" w:space="0" w:color="auto"/>
                    <w:left w:val="none" w:sz="0" w:space="0" w:color="auto"/>
                    <w:bottom w:val="none" w:sz="0" w:space="0" w:color="auto"/>
                    <w:right w:val="none" w:sz="0" w:space="0" w:color="auto"/>
                  </w:divBdr>
                </w:div>
              </w:divsChild>
            </w:div>
            <w:div w:id="650527753">
              <w:marLeft w:val="0"/>
              <w:marRight w:val="0"/>
              <w:marTop w:val="0"/>
              <w:marBottom w:val="0"/>
              <w:divBdr>
                <w:top w:val="none" w:sz="0" w:space="0" w:color="auto"/>
                <w:left w:val="none" w:sz="0" w:space="0" w:color="auto"/>
                <w:bottom w:val="none" w:sz="0" w:space="0" w:color="auto"/>
                <w:right w:val="none" w:sz="0" w:space="0" w:color="auto"/>
              </w:divBdr>
            </w:div>
            <w:div w:id="1689603910">
              <w:marLeft w:val="0"/>
              <w:marRight w:val="0"/>
              <w:marTop w:val="0"/>
              <w:marBottom w:val="0"/>
              <w:divBdr>
                <w:top w:val="none" w:sz="0" w:space="0" w:color="auto"/>
                <w:left w:val="none" w:sz="0" w:space="0" w:color="auto"/>
                <w:bottom w:val="none" w:sz="0" w:space="0" w:color="auto"/>
                <w:right w:val="none" w:sz="0" w:space="0" w:color="auto"/>
              </w:divBdr>
              <w:divsChild>
                <w:div w:id="476534149">
                  <w:marLeft w:val="0"/>
                  <w:marRight w:val="0"/>
                  <w:marTop w:val="0"/>
                  <w:marBottom w:val="0"/>
                  <w:divBdr>
                    <w:top w:val="none" w:sz="0" w:space="0" w:color="auto"/>
                    <w:left w:val="none" w:sz="0" w:space="0" w:color="auto"/>
                    <w:bottom w:val="none" w:sz="0" w:space="0" w:color="auto"/>
                    <w:right w:val="none" w:sz="0" w:space="0" w:color="auto"/>
                  </w:divBdr>
                </w:div>
              </w:divsChild>
            </w:div>
            <w:div w:id="1301422802">
              <w:marLeft w:val="0"/>
              <w:marRight w:val="0"/>
              <w:marTop w:val="0"/>
              <w:marBottom w:val="0"/>
              <w:divBdr>
                <w:top w:val="none" w:sz="0" w:space="0" w:color="auto"/>
                <w:left w:val="none" w:sz="0" w:space="0" w:color="auto"/>
                <w:bottom w:val="none" w:sz="0" w:space="0" w:color="auto"/>
                <w:right w:val="none" w:sz="0" w:space="0" w:color="auto"/>
              </w:divBdr>
            </w:div>
            <w:div w:id="620572150">
              <w:marLeft w:val="0"/>
              <w:marRight w:val="0"/>
              <w:marTop w:val="0"/>
              <w:marBottom w:val="0"/>
              <w:divBdr>
                <w:top w:val="none" w:sz="0" w:space="0" w:color="auto"/>
                <w:left w:val="none" w:sz="0" w:space="0" w:color="auto"/>
                <w:bottom w:val="none" w:sz="0" w:space="0" w:color="auto"/>
                <w:right w:val="none" w:sz="0" w:space="0" w:color="auto"/>
              </w:divBdr>
              <w:divsChild>
                <w:div w:id="1366517244">
                  <w:marLeft w:val="0"/>
                  <w:marRight w:val="0"/>
                  <w:marTop w:val="0"/>
                  <w:marBottom w:val="0"/>
                  <w:divBdr>
                    <w:top w:val="none" w:sz="0" w:space="0" w:color="auto"/>
                    <w:left w:val="none" w:sz="0" w:space="0" w:color="auto"/>
                    <w:bottom w:val="none" w:sz="0" w:space="0" w:color="auto"/>
                    <w:right w:val="none" w:sz="0" w:space="0" w:color="auto"/>
                  </w:divBdr>
                </w:div>
              </w:divsChild>
            </w:div>
            <w:div w:id="1200357825">
              <w:marLeft w:val="0"/>
              <w:marRight w:val="0"/>
              <w:marTop w:val="0"/>
              <w:marBottom w:val="0"/>
              <w:divBdr>
                <w:top w:val="none" w:sz="0" w:space="0" w:color="auto"/>
                <w:left w:val="none" w:sz="0" w:space="0" w:color="auto"/>
                <w:bottom w:val="none" w:sz="0" w:space="0" w:color="auto"/>
                <w:right w:val="none" w:sz="0" w:space="0" w:color="auto"/>
              </w:divBdr>
            </w:div>
            <w:div w:id="2116627435">
              <w:marLeft w:val="0"/>
              <w:marRight w:val="0"/>
              <w:marTop w:val="0"/>
              <w:marBottom w:val="0"/>
              <w:divBdr>
                <w:top w:val="none" w:sz="0" w:space="0" w:color="auto"/>
                <w:left w:val="none" w:sz="0" w:space="0" w:color="auto"/>
                <w:bottom w:val="none" w:sz="0" w:space="0" w:color="auto"/>
                <w:right w:val="none" w:sz="0" w:space="0" w:color="auto"/>
              </w:divBdr>
              <w:divsChild>
                <w:div w:id="1101494307">
                  <w:marLeft w:val="0"/>
                  <w:marRight w:val="0"/>
                  <w:marTop w:val="0"/>
                  <w:marBottom w:val="0"/>
                  <w:divBdr>
                    <w:top w:val="none" w:sz="0" w:space="0" w:color="auto"/>
                    <w:left w:val="none" w:sz="0" w:space="0" w:color="auto"/>
                    <w:bottom w:val="none" w:sz="0" w:space="0" w:color="auto"/>
                    <w:right w:val="none" w:sz="0" w:space="0" w:color="auto"/>
                  </w:divBdr>
                </w:div>
              </w:divsChild>
            </w:div>
            <w:div w:id="1788042953">
              <w:marLeft w:val="0"/>
              <w:marRight w:val="0"/>
              <w:marTop w:val="0"/>
              <w:marBottom w:val="0"/>
              <w:divBdr>
                <w:top w:val="none" w:sz="0" w:space="0" w:color="auto"/>
                <w:left w:val="none" w:sz="0" w:space="0" w:color="auto"/>
                <w:bottom w:val="none" w:sz="0" w:space="0" w:color="auto"/>
                <w:right w:val="none" w:sz="0" w:space="0" w:color="auto"/>
              </w:divBdr>
            </w:div>
            <w:div w:id="825172880">
              <w:marLeft w:val="0"/>
              <w:marRight w:val="0"/>
              <w:marTop w:val="0"/>
              <w:marBottom w:val="0"/>
              <w:divBdr>
                <w:top w:val="none" w:sz="0" w:space="0" w:color="auto"/>
                <w:left w:val="none" w:sz="0" w:space="0" w:color="auto"/>
                <w:bottom w:val="none" w:sz="0" w:space="0" w:color="auto"/>
                <w:right w:val="none" w:sz="0" w:space="0" w:color="auto"/>
              </w:divBdr>
              <w:divsChild>
                <w:div w:id="1713575145">
                  <w:marLeft w:val="0"/>
                  <w:marRight w:val="0"/>
                  <w:marTop w:val="0"/>
                  <w:marBottom w:val="0"/>
                  <w:divBdr>
                    <w:top w:val="none" w:sz="0" w:space="0" w:color="auto"/>
                    <w:left w:val="none" w:sz="0" w:space="0" w:color="auto"/>
                    <w:bottom w:val="none" w:sz="0" w:space="0" w:color="auto"/>
                    <w:right w:val="none" w:sz="0" w:space="0" w:color="auto"/>
                  </w:divBdr>
                </w:div>
              </w:divsChild>
            </w:div>
            <w:div w:id="1752199393">
              <w:marLeft w:val="0"/>
              <w:marRight w:val="0"/>
              <w:marTop w:val="0"/>
              <w:marBottom w:val="0"/>
              <w:divBdr>
                <w:top w:val="none" w:sz="0" w:space="0" w:color="auto"/>
                <w:left w:val="none" w:sz="0" w:space="0" w:color="auto"/>
                <w:bottom w:val="none" w:sz="0" w:space="0" w:color="auto"/>
                <w:right w:val="none" w:sz="0" w:space="0" w:color="auto"/>
              </w:divBdr>
            </w:div>
            <w:div w:id="726875477">
              <w:marLeft w:val="0"/>
              <w:marRight w:val="0"/>
              <w:marTop w:val="0"/>
              <w:marBottom w:val="0"/>
              <w:divBdr>
                <w:top w:val="none" w:sz="0" w:space="0" w:color="auto"/>
                <w:left w:val="none" w:sz="0" w:space="0" w:color="auto"/>
                <w:bottom w:val="none" w:sz="0" w:space="0" w:color="auto"/>
                <w:right w:val="none" w:sz="0" w:space="0" w:color="auto"/>
              </w:divBdr>
              <w:divsChild>
                <w:div w:id="528566558">
                  <w:marLeft w:val="0"/>
                  <w:marRight w:val="0"/>
                  <w:marTop w:val="0"/>
                  <w:marBottom w:val="0"/>
                  <w:divBdr>
                    <w:top w:val="none" w:sz="0" w:space="0" w:color="auto"/>
                    <w:left w:val="none" w:sz="0" w:space="0" w:color="auto"/>
                    <w:bottom w:val="none" w:sz="0" w:space="0" w:color="auto"/>
                    <w:right w:val="none" w:sz="0" w:space="0" w:color="auto"/>
                  </w:divBdr>
                </w:div>
              </w:divsChild>
            </w:div>
            <w:div w:id="288511689">
              <w:marLeft w:val="0"/>
              <w:marRight w:val="0"/>
              <w:marTop w:val="0"/>
              <w:marBottom w:val="0"/>
              <w:divBdr>
                <w:top w:val="none" w:sz="0" w:space="0" w:color="auto"/>
                <w:left w:val="none" w:sz="0" w:space="0" w:color="auto"/>
                <w:bottom w:val="none" w:sz="0" w:space="0" w:color="auto"/>
                <w:right w:val="none" w:sz="0" w:space="0" w:color="auto"/>
              </w:divBdr>
            </w:div>
            <w:div w:id="2013869611">
              <w:marLeft w:val="0"/>
              <w:marRight w:val="0"/>
              <w:marTop w:val="0"/>
              <w:marBottom w:val="0"/>
              <w:divBdr>
                <w:top w:val="none" w:sz="0" w:space="0" w:color="auto"/>
                <w:left w:val="none" w:sz="0" w:space="0" w:color="auto"/>
                <w:bottom w:val="none" w:sz="0" w:space="0" w:color="auto"/>
                <w:right w:val="none" w:sz="0" w:space="0" w:color="auto"/>
              </w:divBdr>
              <w:divsChild>
                <w:div w:id="2141721921">
                  <w:marLeft w:val="0"/>
                  <w:marRight w:val="0"/>
                  <w:marTop w:val="0"/>
                  <w:marBottom w:val="0"/>
                  <w:divBdr>
                    <w:top w:val="none" w:sz="0" w:space="0" w:color="auto"/>
                    <w:left w:val="none" w:sz="0" w:space="0" w:color="auto"/>
                    <w:bottom w:val="none" w:sz="0" w:space="0" w:color="auto"/>
                    <w:right w:val="none" w:sz="0" w:space="0" w:color="auto"/>
                  </w:divBdr>
                </w:div>
              </w:divsChild>
            </w:div>
            <w:div w:id="857547193">
              <w:marLeft w:val="0"/>
              <w:marRight w:val="0"/>
              <w:marTop w:val="0"/>
              <w:marBottom w:val="0"/>
              <w:divBdr>
                <w:top w:val="none" w:sz="0" w:space="0" w:color="auto"/>
                <w:left w:val="none" w:sz="0" w:space="0" w:color="auto"/>
                <w:bottom w:val="none" w:sz="0" w:space="0" w:color="auto"/>
                <w:right w:val="none" w:sz="0" w:space="0" w:color="auto"/>
              </w:divBdr>
            </w:div>
            <w:div w:id="682972135">
              <w:marLeft w:val="0"/>
              <w:marRight w:val="0"/>
              <w:marTop w:val="0"/>
              <w:marBottom w:val="0"/>
              <w:divBdr>
                <w:top w:val="none" w:sz="0" w:space="0" w:color="auto"/>
                <w:left w:val="none" w:sz="0" w:space="0" w:color="auto"/>
                <w:bottom w:val="none" w:sz="0" w:space="0" w:color="auto"/>
                <w:right w:val="none" w:sz="0" w:space="0" w:color="auto"/>
              </w:divBdr>
              <w:divsChild>
                <w:div w:id="1026175394">
                  <w:marLeft w:val="0"/>
                  <w:marRight w:val="0"/>
                  <w:marTop w:val="0"/>
                  <w:marBottom w:val="0"/>
                  <w:divBdr>
                    <w:top w:val="none" w:sz="0" w:space="0" w:color="auto"/>
                    <w:left w:val="none" w:sz="0" w:space="0" w:color="auto"/>
                    <w:bottom w:val="none" w:sz="0" w:space="0" w:color="auto"/>
                    <w:right w:val="none" w:sz="0" w:space="0" w:color="auto"/>
                  </w:divBdr>
                </w:div>
              </w:divsChild>
            </w:div>
            <w:div w:id="1785224324">
              <w:marLeft w:val="0"/>
              <w:marRight w:val="0"/>
              <w:marTop w:val="0"/>
              <w:marBottom w:val="0"/>
              <w:divBdr>
                <w:top w:val="none" w:sz="0" w:space="0" w:color="auto"/>
                <w:left w:val="none" w:sz="0" w:space="0" w:color="auto"/>
                <w:bottom w:val="none" w:sz="0" w:space="0" w:color="auto"/>
                <w:right w:val="none" w:sz="0" w:space="0" w:color="auto"/>
              </w:divBdr>
            </w:div>
            <w:div w:id="347145623">
              <w:marLeft w:val="0"/>
              <w:marRight w:val="0"/>
              <w:marTop w:val="0"/>
              <w:marBottom w:val="0"/>
              <w:divBdr>
                <w:top w:val="none" w:sz="0" w:space="0" w:color="auto"/>
                <w:left w:val="none" w:sz="0" w:space="0" w:color="auto"/>
                <w:bottom w:val="none" w:sz="0" w:space="0" w:color="auto"/>
                <w:right w:val="none" w:sz="0" w:space="0" w:color="auto"/>
              </w:divBdr>
              <w:divsChild>
                <w:div w:id="17295665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3727500">
      <w:bodyDiv w:val="1"/>
      <w:marLeft w:val="0"/>
      <w:marRight w:val="0"/>
      <w:marTop w:val="0"/>
      <w:marBottom w:val="0"/>
      <w:divBdr>
        <w:top w:val="none" w:sz="0" w:space="0" w:color="auto"/>
        <w:left w:val="none" w:sz="0" w:space="0" w:color="auto"/>
        <w:bottom w:val="none" w:sz="0" w:space="0" w:color="auto"/>
        <w:right w:val="none" w:sz="0" w:space="0" w:color="auto"/>
      </w:divBdr>
    </w:div>
    <w:div w:id="1037126304">
      <w:marLeft w:val="0"/>
      <w:marRight w:val="0"/>
      <w:marTop w:val="0"/>
      <w:marBottom w:val="0"/>
      <w:divBdr>
        <w:top w:val="none" w:sz="0" w:space="0" w:color="auto"/>
        <w:left w:val="none" w:sz="0" w:space="0" w:color="auto"/>
        <w:bottom w:val="none" w:sz="0" w:space="0" w:color="auto"/>
        <w:right w:val="none" w:sz="0" w:space="0" w:color="auto"/>
      </w:divBdr>
    </w:div>
    <w:div w:id="1040013574">
      <w:bodyDiv w:val="1"/>
      <w:marLeft w:val="0"/>
      <w:marRight w:val="0"/>
      <w:marTop w:val="0"/>
      <w:marBottom w:val="0"/>
      <w:divBdr>
        <w:top w:val="none" w:sz="0" w:space="0" w:color="auto"/>
        <w:left w:val="none" w:sz="0" w:space="0" w:color="auto"/>
        <w:bottom w:val="none" w:sz="0" w:space="0" w:color="auto"/>
        <w:right w:val="none" w:sz="0" w:space="0" w:color="auto"/>
      </w:divBdr>
    </w:div>
    <w:div w:id="1040083827">
      <w:bodyDiv w:val="1"/>
      <w:marLeft w:val="0"/>
      <w:marRight w:val="0"/>
      <w:marTop w:val="0"/>
      <w:marBottom w:val="0"/>
      <w:divBdr>
        <w:top w:val="none" w:sz="0" w:space="0" w:color="auto"/>
        <w:left w:val="none" w:sz="0" w:space="0" w:color="auto"/>
        <w:bottom w:val="none" w:sz="0" w:space="0" w:color="auto"/>
        <w:right w:val="none" w:sz="0" w:space="0" w:color="auto"/>
      </w:divBdr>
    </w:div>
    <w:div w:id="1046182192">
      <w:bodyDiv w:val="1"/>
      <w:marLeft w:val="0"/>
      <w:marRight w:val="0"/>
      <w:marTop w:val="0"/>
      <w:marBottom w:val="0"/>
      <w:divBdr>
        <w:top w:val="none" w:sz="0" w:space="0" w:color="auto"/>
        <w:left w:val="none" w:sz="0" w:space="0" w:color="auto"/>
        <w:bottom w:val="none" w:sz="0" w:space="0" w:color="auto"/>
        <w:right w:val="none" w:sz="0" w:space="0" w:color="auto"/>
      </w:divBdr>
    </w:div>
    <w:div w:id="1062368978">
      <w:bodyDiv w:val="1"/>
      <w:marLeft w:val="0"/>
      <w:marRight w:val="0"/>
      <w:marTop w:val="0"/>
      <w:marBottom w:val="0"/>
      <w:divBdr>
        <w:top w:val="none" w:sz="0" w:space="0" w:color="auto"/>
        <w:left w:val="none" w:sz="0" w:space="0" w:color="auto"/>
        <w:bottom w:val="none" w:sz="0" w:space="0" w:color="auto"/>
        <w:right w:val="none" w:sz="0" w:space="0" w:color="auto"/>
      </w:divBdr>
    </w:div>
    <w:div w:id="1063481539">
      <w:marLeft w:val="0"/>
      <w:marRight w:val="0"/>
      <w:marTop w:val="0"/>
      <w:marBottom w:val="0"/>
      <w:divBdr>
        <w:top w:val="none" w:sz="0" w:space="0" w:color="auto"/>
        <w:left w:val="none" w:sz="0" w:space="0" w:color="auto"/>
        <w:bottom w:val="none" w:sz="0" w:space="0" w:color="auto"/>
        <w:right w:val="none" w:sz="0" w:space="0" w:color="auto"/>
      </w:divBdr>
    </w:div>
    <w:div w:id="1064449706">
      <w:bodyDiv w:val="1"/>
      <w:marLeft w:val="0"/>
      <w:marRight w:val="0"/>
      <w:marTop w:val="0"/>
      <w:marBottom w:val="0"/>
      <w:divBdr>
        <w:top w:val="none" w:sz="0" w:space="0" w:color="auto"/>
        <w:left w:val="none" w:sz="0" w:space="0" w:color="auto"/>
        <w:bottom w:val="none" w:sz="0" w:space="0" w:color="auto"/>
        <w:right w:val="none" w:sz="0" w:space="0" w:color="auto"/>
      </w:divBdr>
      <w:divsChild>
        <w:div w:id="212891080">
          <w:marLeft w:val="0"/>
          <w:marRight w:val="0"/>
          <w:marTop w:val="0"/>
          <w:marBottom w:val="0"/>
          <w:divBdr>
            <w:top w:val="none" w:sz="0" w:space="0" w:color="auto"/>
            <w:left w:val="none" w:sz="0" w:space="0" w:color="auto"/>
            <w:bottom w:val="none" w:sz="0" w:space="0" w:color="auto"/>
            <w:right w:val="none" w:sz="0" w:space="0" w:color="auto"/>
          </w:divBdr>
        </w:div>
        <w:div w:id="868644604">
          <w:marLeft w:val="0"/>
          <w:marRight w:val="0"/>
          <w:marTop w:val="0"/>
          <w:marBottom w:val="0"/>
          <w:divBdr>
            <w:top w:val="none" w:sz="0" w:space="0" w:color="auto"/>
            <w:left w:val="none" w:sz="0" w:space="0" w:color="auto"/>
            <w:bottom w:val="none" w:sz="0" w:space="0" w:color="auto"/>
            <w:right w:val="none" w:sz="0" w:space="0" w:color="auto"/>
          </w:divBdr>
        </w:div>
        <w:div w:id="1613518274">
          <w:marLeft w:val="0"/>
          <w:marRight w:val="0"/>
          <w:marTop w:val="0"/>
          <w:marBottom w:val="0"/>
          <w:divBdr>
            <w:top w:val="none" w:sz="0" w:space="0" w:color="auto"/>
            <w:left w:val="none" w:sz="0" w:space="0" w:color="auto"/>
            <w:bottom w:val="none" w:sz="0" w:space="0" w:color="auto"/>
            <w:right w:val="none" w:sz="0" w:space="0" w:color="auto"/>
          </w:divBdr>
        </w:div>
        <w:div w:id="306282048">
          <w:marLeft w:val="0"/>
          <w:marRight w:val="0"/>
          <w:marTop w:val="0"/>
          <w:marBottom w:val="0"/>
          <w:divBdr>
            <w:top w:val="none" w:sz="0" w:space="0" w:color="auto"/>
            <w:left w:val="none" w:sz="0" w:space="0" w:color="auto"/>
            <w:bottom w:val="none" w:sz="0" w:space="0" w:color="auto"/>
            <w:right w:val="none" w:sz="0" w:space="0" w:color="auto"/>
          </w:divBdr>
        </w:div>
        <w:div w:id="126437533">
          <w:marLeft w:val="0"/>
          <w:marRight w:val="0"/>
          <w:marTop w:val="0"/>
          <w:marBottom w:val="0"/>
          <w:divBdr>
            <w:top w:val="none" w:sz="0" w:space="0" w:color="auto"/>
            <w:left w:val="none" w:sz="0" w:space="0" w:color="auto"/>
            <w:bottom w:val="none" w:sz="0" w:space="0" w:color="auto"/>
            <w:right w:val="none" w:sz="0" w:space="0" w:color="auto"/>
          </w:divBdr>
        </w:div>
        <w:div w:id="1500803489">
          <w:marLeft w:val="0"/>
          <w:marRight w:val="0"/>
          <w:marTop w:val="0"/>
          <w:marBottom w:val="0"/>
          <w:divBdr>
            <w:top w:val="none" w:sz="0" w:space="0" w:color="auto"/>
            <w:left w:val="none" w:sz="0" w:space="0" w:color="auto"/>
            <w:bottom w:val="none" w:sz="0" w:space="0" w:color="auto"/>
            <w:right w:val="none" w:sz="0" w:space="0" w:color="auto"/>
          </w:divBdr>
        </w:div>
        <w:div w:id="1382905937">
          <w:marLeft w:val="0"/>
          <w:marRight w:val="0"/>
          <w:marTop w:val="0"/>
          <w:marBottom w:val="0"/>
          <w:divBdr>
            <w:top w:val="none" w:sz="0" w:space="0" w:color="auto"/>
            <w:left w:val="none" w:sz="0" w:space="0" w:color="auto"/>
            <w:bottom w:val="none" w:sz="0" w:space="0" w:color="auto"/>
            <w:right w:val="none" w:sz="0" w:space="0" w:color="auto"/>
          </w:divBdr>
        </w:div>
        <w:div w:id="1591886710">
          <w:marLeft w:val="0"/>
          <w:marRight w:val="0"/>
          <w:marTop w:val="0"/>
          <w:marBottom w:val="0"/>
          <w:divBdr>
            <w:top w:val="none" w:sz="0" w:space="0" w:color="auto"/>
            <w:left w:val="none" w:sz="0" w:space="0" w:color="auto"/>
            <w:bottom w:val="none" w:sz="0" w:space="0" w:color="auto"/>
            <w:right w:val="none" w:sz="0" w:space="0" w:color="auto"/>
          </w:divBdr>
        </w:div>
        <w:div w:id="721515736">
          <w:marLeft w:val="0"/>
          <w:marRight w:val="0"/>
          <w:marTop w:val="0"/>
          <w:marBottom w:val="0"/>
          <w:divBdr>
            <w:top w:val="none" w:sz="0" w:space="0" w:color="auto"/>
            <w:left w:val="none" w:sz="0" w:space="0" w:color="auto"/>
            <w:bottom w:val="none" w:sz="0" w:space="0" w:color="auto"/>
            <w:right w:val="none" w:sz="0" w:space="0" w:color="auto"/>
          </w:divBdr>
        </w:div>
        <w:div w:id="687558467">
          <w:marLeft w:val="0"/>
          <w:marRight w:val="0"/>
          <w:marTop w:val="0"/>
          <w:marBottom w:val="0"/>
          <w:divBdr>
            <w:top w:val="none" w:sz="0" w:space="0" w:color="auto"/>
            <w:left w:val="none" w:sz="0" w:space="0" w:color="auto"/>
            <w:bottom w:val="none" w:sz="0" w:space="0" w:color="auto"/>
            <w:right w:val="none" w:sz="0" w:space="0" w:color="auto"/>
          </w:divBdr>
        </w:div>
        <w:div w:id="1316568913">
          <w:marLeft w:val="0"/>
          <w:marRight w:val="0"/>
          <w:marTop w:val="0"/>
          <w:marBottom w:val="0"/>
          <w:divBdr>
            <w:top w:val="none" w:sz="0" w:space="0" w:color="auto"/>
            <w:left w:val="none" w:sz="0" w:space="0" w:color="auto"/>
            <w:bottom w:val="none" w:sz="0" w:space="0" w:color="auto"/>
            <w:right w:val="none" w:sz="0" w:space="0" w:color="auto"/>
          </w:divBdr>
        </w:div>
        <w:div w:id="269817756">
          <w:marLeft w:val="0"/>
          <w:marRight w:val="0"/>
          <w:marTop w:val="0"/>
          <w:marBottom w:val="0"/>
          <w:divBdr>
            <w:top w:val="none" w:sz="0" w:space="0" w:color="auto"/>
            <w:left w:val="none" w:sz="0" w:space="0" w:color="auto"/>
            <w:bottom w:val="none" w:sz="0" w:space="0" w:color="auto"/>
            <w:right w:val="none" w:sz="0" w:space="0" w:color="auto"/>
          </w:divBdr>
        </w:div>
        <w:div w:id="1154566001">
          <w:marLeft w:val="0"/>
          <w:marRight w:val="0"/>
          <w:marTop w:val="0"/>
          <w:marBottom w:val="0"/>
          <w:divBdr>
            <w:top w:val="none" w:sz="0" w:space="0" w:color="auto"/>
            <w:left w:val="none" w:sz="0" w:space="0" w:color="auto"/>
            <w:bottom w:val="none" w:sz="0" w:space="0" w:color="auto"/>
            <w:right w:val="none" w:sz="0" w:space="0" w:color="auto"/>
          </w:divBdr>
        </w:div>
        <w:div w:id="1408305015">
          <w:marLeft w:val="0"/>
          <w:marRight w:val="0"/>
          <w:marTop w:val="0"/>
          <w:marBottom w:val="0"/>
          <w:divBdr>
            <w:top w:val="none" w:sz="0" w:space="0" w:color="auto"/>
            <w:left w:val="none" w:sz="0" w:space="0" w:color="auto"/>
            <w:bottom w:val="none" w:sz="0" w:space="0" w:color="auto"/>
            <w:right w:val="none" w:sz="0" w:space="0" w:color="auto"/>
          </w:divBdr>
        </w:div>
        <w:div w:id="1627465028">
          <w:marLeft w:val="0"/>
          <w:marRight w:val="0"/>
          <w:marTop w:val="0"/>
          <w:marBottom w:val="0"/>
          <w:divBdr>
            <w:top w:val="none" w:sz="0" w:space="0" w:color="auto"/>
            <w:left w:val="none" w:sz="0" w:space="0" w:color="auto"/>
            <w:bottom w:val="none" w:sz="0" w:space="0" w:color="auto"/>
            <w:right w:val="none" w:sz="0" w:space="0" w:color="auto"/>
          </w:divBdr>
        </w:div>
        <w:div w:id="1186793567">
          <w:marLeft w:val="0"/>
          <w:marRight w:val="0"/>
          <w:marTop w:val="0"/>
          <w:marBottom w:val="0"/>
          <w:divBdr>
            <w:top w:val="none" w:sz="0" w:space="0" w:color="auto"/>
            <w:left w:val="none" w:sz="0" w:space="0" w:color="auto"/>
            <w:bottom w:val="none" w:sz="0" w:space="0" w:color="auto"/>
            <w:right w:val="none" w:sz="0" w:space="0" w:color="auto"/>
          </w:divBdr>
        </w:div>
        <w:div w:id="638150406">
          <w:marLeft w:val="0"/>
          <w:marRight w:val="0"/>
          <w:marTop w:val="0"/>
          <w:marBottom w:val="0"/>
          <w:divBdr>
            <w:top w:val="none" w:sz="0" w:space="0" w:color="auto"/>
            <w:left w:val="none" w:sz="0" w:space="0" w:color="auto"/>
            <w:bottom w:val="none" w:sz="0" w:space="0" w:color="auto"/>
            <w:right w:val="none" w:sz="0" w:space="0" w:color="auto"/>
          </w:divBdr>
        </w:div>
        <w:div w:id="2115591622">
          <w:marLeft w:val="0"/>
          <w:marRight w:val="0"/>
          <w:marTop w:val="0"/>
          <w:marBottom w:val="0"/>
          <w:divBdr>
            <w:top w:val="none" w:sz="0" w:space="0" w:color="auto"/>
            <w:left w:val="none" w:sz="0" w:space="0" w:color="auto"/>
            <w:bottom w:val="none" w:sz="0" w:space="0" w:color="auto"/>
            <w:right w:val="none" w:sz="0" w:space="0" w:color="auto"/>
          </w:divBdr>
        </w:div>
        <w:div w:id="275867883">
          <w:marLeft w:val="0"/>
          <w:marRight w:val="0"/>
          <w:marTop w:val="0"/>
          <w:marBottom w:val="0"/>
          <w:divBdr>
            <w:top w:val="none" w:sz="0" w:space="0" w:color="auto"/>
            <w:left w:val="none" w:sz="0" w:space="0" w:color="auto"/>
            <w:bottom w:val="none" w:sz="0" w:space="0" w:color="auto"/>
            <w:right w:val="none" w:sz="0" w:space="0" w:color="auto"/>
          </w:divBdr>
        </w:div>
        <w:div w:id="944458472">
          <w:marLeft w:val="0"/>
          <w:marRight w:val="0"/>
          <w:marTop w:val="0"/>
          <w:marBottom w:val="0"/>
          <w:divBdr>
            <w:top w:val="none" w:sz="0" w:space="0" w:color="auto"/>
            <w:left w:val="none" w:sz="0" w:space="0" w:color="auto"/>
            <w:bottom w:val="none" w:sz="0" w:space="0" w:color="auto"/>
            <w:right w:val="none" w:sz="0" w:space="0" w:color="auto"/>
          </w:divBdr>
        </w:div>
        <w:div w:id="1082873744">
          <w:marLeft w:val="0"/>
          <w:marRight w:val="0"/>
          <w:marTop w:val="0"/>
          <w:marBottom w:val="0"/>
          <w:divBdr>
            <w:top w:val="none" w:sz="0" w:space="0" w:color="auto"/>
            <w:left w:val="none" w:sz="0" w:space="0" w:color="auto"/>
            <w:bottom w:val="none" w:sz="0" w:space="0" w:color="auto"/>
            <w:right w:val="none" w:sz="0" w:space="0" w:color="auto"/>
          </w:divBdr>
        </w:div>
        <w:div w:id="1545871259">
          <w:marLeft w:val="0"/>
          <w:marRight w:val="0"/>
          <w:marTop w:val="0"/>
          <w:marBottom w:val="0"/>
          <w:divBdr>
            <w:top w:val="none" w:sz="0" w:space="0" w:color="auto"/>
            <w:left w:val="none" w:sz="0" w:space="0" w:color="auto"/>
            <w:bottom w:val="none" w:sz="0" w:space="0" w:color="auto"/>
            <w:right w:val="none" w:sz="0" w:space="0" w:color="auto"/>
          </w:divBdr>
        </w:div>
        <w:div w:id="435831704">
          <w:marLeft w:val="0"/>
          <w:marRight w:val="0"/>
          <w:marTop w:val="0"/>
          <w:marBottom w:val="0"/>
          <w:divBdr>
            <w:top w:val="none" w:sz="0" w:space="0" w:color="auto"/>
            <w:left w:val="none" w:sz="0" w:space="0" w:color="auto"/>
            <w:bottom w:val="none" w:sz="0" w:space="0" w:color="auto"/>
            <w:right w:val="none" w:sz="0" w:space="0" w:color="auto"/>
          </w:divBdr>
        </w:div>
        <w:div w:id="1127163222">
          <w:marLeft w:val="0"/>
          <w:marRight w:val="0"/>
          <w:marTop w:val="0"/>
          <w:marBottom w:val="0"/>
          <w:divBdr>
            <w:top w:val="none" w:sz="0" w:space="0" w:color="auto"/>
            <w:left w:val="none" w:sz="0" w:space="0" w:color="auto"/>
            <w:bottom w:val="none" w:sz="0" w:space="0" w:color="auto"/>
            <w:right w:val="none" w:sz="0" w:space="0" w:color="auto"/>
          </w:divBdr>
        </w:div>
        <w:div w:id="1530990024">
          <w:marLeft w:val="0"/>
          <w:marRight w:val="0"/>
          <w:marTop w:val="0"/>
          <w:marBottom w:val="0"/>
          <w:divBdr>
            <w:top w:val="none" w:sz="0" w:space="0" w:color="auto"/>
            <w:left w:val="none" w:sz="0" w:space="0" w:color="auto"/>
            <w:bottom w:val="none" w:sz="0" w:space="0" w:color="auto"/>
            <w:right w:val="none" w:sz="0" w:space="0" w:color="auto"/>
          </w:divBdr>
        </w:div>
        <w:div w:id="806750080">
          <w:marLeft w:val="0"/>
          <w:marRight w:val="0"/>
          <w:marTop w:val="0"/>
          <w:marBottom w:val="0"/>
          <w:divBdr>
            <w:top w:val="none" w:sz="0" w:space="0" w:color="auto"/>
            <w:left w:val="none" w:sz="0" w:space="0" w:color="auto"/>
            <w:bottom w:val="none" w:sz="0" w:space="0" w:color="auto"/>
            <w:right w:val="none" w:sz="0" w:space="0" w:color="auto"/>
          </w:divBdr>
        </w:div>
        <w:div w:id="1129201859">
          <w:marLeft w:val="0"/>
          <w:marRight w:val="0"/>
          <w:marTop w:val="0"/>
          <w:marBottom w:val="0"/>
          <w:divBdr>
            <w:top w:val="none" w:sz="0" w:space="0" w:color="auto"/>
            <w:left w:val="none" w:sz="0" w:space="0" w:color="auto"/>
            <w:bottom w:val="none" w:sz="0" w:space="0" w:color="auto"/>
            <w:right w:val="none" w:sz="0" w:space="0" w:color="auto"/>
          </w:divBdr>
        </w:div>
        <w:div w:id="343746741">
          <w:marLeft w:val="0"/>
          <w:marRight w:val="0"/>
          <w:marTop w:val="0"/>
          <w:marBottom w:val="0"/>
          <w:divBdr>
            <w:top w:val="none" w:sz="0" w:space="0" w:color="auto"/>
            <w:left w:val="none" w:sz="0" w:space="0" w:color="auto"/>
            <w:bottom w:val="none" w:sz="0" w:space="0" w:color="auto"/>
            <w:right w:val="none" w:sz="0" w:space="0" w:color="auto"/>
          </w:divBdr>
        </w:div>
        <w:div w:id="1213813813">
          <w:marLeft w:val="0"/>
          <w:marRight w:val="0"/>
          <w:marTop w:val="0"/>
          <w:marBottom w:val="0"/>
          <w:divBdr>
            <w:top w:val="none" w:sz="0" w:space="0" w:color="auto"/>
            <w:left w:val="none" w:sz="0" w:space="0" w:color="auto"/>
            <w:bottom w:val="none" w:sz="0" w:space="0" w:color="auto"/>
            <w:right w:val="none" w:sz="0" w:space="0" w:color="auto"/>
          </w:divBdr>
        </w:div>
        <w:div w:id="131294601">
          <w:marLeft w:val="0"/>
          <w:marRight w:val="0"/>
          <w:marTop w:val="0"/>
          <w:marBottom w:val="0"/>
          <w:divBdr>
            <w:top w:val="none" w:sz="0" w:space="0" w:color="auto"/>
            <w:left w:val="none" w:sz="0" w:space="0" w:color="auto"/>
            <w:bottom w:val="none" w:sz="0" w:space="0" w:color="auto"/>
            <w:right w:val="none" w:sz="0" w:space="0" w:color="auto"/>
          </w:divBdr>
        </w:div>
        <w:div w:id="1420131794">
          <w:marLeft w:val="0"/>
          <w:marRight w:val="0"/>
          <w:marTop w:val="0"/>
          <w:marBottom w:val="0"/>
          <w:divBdr>
            <w:top w:val="none" w:sz="0" w:space="0" w:color="auto"/>
            <w:left w:val="none" w:sz="0" w:space="0" w:color="auto"/>
            <w:bottom w:val="none" w:sz="0" w:space="0" w:color="auto"/>
            <w:right w:val="none" w:sz="0" w:space="0" w:color="auto"/>
          </w:divBdr>
        </w:div>
        <w:div w:id="112944507">
          <w:marLeft w:val="0"/>
          <w:marRight w:val="0"/>
          <w:marTop w:val="0"/>
          <w:marBottom w:val="0"/>
          <w:divBdr>
            <w:top w:val="none" w:sz="0" w:space="0" w:color="auto"/>
            <w:left w:val="none" w:sz="0" w:space="0" w:color="auto"/>
            <w:bottom w:val="none" w:sz="0" w:space="0" w:color="auto"/>
            <w:right w:val="none" w:sz="0" w:space="0" w:color="auto"/>
          </w:divBdr>
        </w:div>
        <w:div w:id="1438061654">
          <w:marLeft w:val="0"/>
          <w:marRight w:val="0"/>
          <w:marTop w:val="0"/>
          <w:marBottom w:val="0"/>
          <w:divBdr>
            <w:top w:val="none" w:sz="0" w:space="0" w:color="auto"/>
            <w:left w:val="none" w:sz="0" w:space="0" w:color="auto"/>
            <w:bottom w:val="none" w:sz="0" w:space="0" w:color="auto"/>
            <w:right w:val="none" w:sz="0" w:space="0" w:color="auto"/>
          </w:divBdr>
        </w:div>
        <w:div w:id="833835033">
          <w:marLeft w:val="0"/>
          <w:marRight w:val="0"/>
          <w:marTop w:val="0"/>
          <w:marBottom w:val="0"/>
          <w:divBdr>
            <w:top w:val="none" w:sz="0" w:space="0" w:color="auto"/>
            <w:left w:val="none" w:sz="0" w:space="0" w:color="auto"/>
            <w:bottom w:val="none" w:sz="0" w:space="0" w:color="auto"/>
            <w:right w:val="none" w:sz="0" w:space="0" w:color="auto"/>
          </w:divBdr>
        </w:div>
        <w:div w:id="1664896238">
          <w:marLeft w:val="0"/>
          <w:marRight w:val="0"/>
          <w:marTop w:val="0"/>
          <w:marBottom w:val="0"/>
          <w:divBdr>
            <w:top w:val="none" w:sz="0" w:space="0" w:color="auto"/>
            <w:left w:val="none" w:sz="0" w:space="0" w:color="auto"/>
            <w:bottom w:val="none" w:sz="0" w:space="0" w:color="auto"/>
            <w:right w:val="none" w:sz="0" w:space="0" w:color="auto"/>
          </w:divBdr>
        </w:div>
        <w:div w:id="1537740836">
          <w:marLeft w:val="0"/>
          <w:marRight w:val="0"/>
          <w:marTop w:val="0"/>
          <w:marBottom w:val="0"/>
          <w:divBdr>
            <w:top w:val="none" w:sz="0" w:space="0" w:color="auto"/>
            <w:left w:val="none" w:sz="0" w:space="0" w:color="auto"/>
            <w:bottom w:val="none" w:sz="0" w:space="0" w:color="auto"/>
            <w:right w:val="none" w:sz="0" w:space="0" w:color="auto"/>
          </w:divBdr>
        </w:div>
        <w:div w:id="1304233876">
          <w:marLeft w:val="0"/>
          <w:marRight w:val="0"/>
          <w:marTop w:val="0"/>
          <w:marBottom w:val="0"/>
          <w:divBdr>
            <w:top w:val="none" w:sz="0" w:space="0" w:color="auto"/>
            <w:left w:val="none" w:sz="0" w:space="0" w:color="auto"/>
            <w:bottom w:val="none" w:sz="0" w:space="0" w:color="auto"/>
            <w:right w:val="none" w:sz="0" w:space="0" w:color="auto"/>
          </w:divBdr>
        </w:div>
        <w:div w:id="1289238558">
          <w:marLeft w:val="0"/>
          <w:marRight w:val="0"/>
          <w:marTop w:val="0"/>
          <w:marBottom w:val="0"/>
          <w:divBdr>
            <w:top w:val="none" w:sz="0" w:space="0" w:color="auto"/>
            <w:left w:val="none" w:sz="0" w:space="0" w:color="auto"/>
            <w:bottom w:val="none" w:sz="0" w:space="0" w:color="auto"/>
            <w:right w:val="none" w:sz="0" w:space="0" w:color="auto"/>
          </w:divBdr>
        </w:div>
        <w:div w:id="1965040707">
          <w:marLeft w:val="0"/>
          <w:marRight w:val="0"/>
          <w:marTop w:val="0"/>
          <w:marBottom w:val="0"/>
          <w:divBdr>
            <w:top w:val="none" w:sz="0" w:space="0" w:color="auto"/>
            <w:left w:val="none" w:sz="0" w:space="0" w:color="auto"/>
            <w:bottom w:val="none" w:sz="0" w:space="0" w:color="auto"/>
            <w:right w:val="none" w:sz="0" w:space="0" w:color="auto"/>
          </w:divBdr>
        </w:div>
        <w:div w:id="658970992">
          <w:marLeft w:val="0"/>
          <w:marRight w:val="0"/>
          <w:marTop w:val="0"/>
          <w:marBottom w:val="0"/>
          <w:divBdr>
            <w:top w:val="none" w:sz="0" w:space="0" w:color="auto"/>
            <w:left w:val="none" w:sz="0" w:space="0" w:color="auto"/>
            <w:bottom w:val="none" w:sz="0" w:space="0" w:color="auto"/>
            <w:right w:val="none" w:sz="0" w:space="0" w:color="auto"/>
          </w:divBdr>
        </w:div>
        <w:div w:id="1647125101">
          <w:marLeft w:val="0"/>
          <w:marRight w:val="0"/>
          <w:marTop w:val="0"/>
          <w:marBottom w:val="0"/>
          <w:divBdr>
            <w:top w:val="none" w:sz="0" w:space="0" w:color="auto"/>
            <w:left w:val="none" w:sz="0" w:space="0" w:color="auto"/>
            <w:bottom w:val="none" w:sz="0" w:space="0" w:color="auto"/>
            <w:right w:val="none" w:sz="0" w:space="0" w:color="auto"/>
          </w:divBdr>
        </w:div>
        <w:div w:id="1314140264">
          <w:marLeft w:val="0"/>
          <w:marRight w:val="0"/>
          <w:marTop w:val="0"/>
          <w:marBottom w:val="0"/>
          <w:divBdr>
            <w:top w:val="none" w:sz="0" w:space="0" w:color="auto"/>
            <w:left w:val="none" w:sz="0" w:space="0" w:color="auto"/>
            <w:bottom w:val="none" w:sz="0" w:space="0" w:color="auto"/>
            <w:right w:val="none" w:sz="0" w:space="0" w:color="auto"/>
          </w:divBdr>
        </w:div>
        <w:div w:id="478621242">
          <w:marLeft w:val="0"/>
          <w:marRight w:val="0"/>
          <w:marTop w:val="0"/>
          <w:marBottom w:val="0"/>
          <w:divBdr>
            <w:top w:val="none" w:sz="0" w:space="0" w:color="auto"/>
            <w:left w:val="none" w:sz="0" w:space="0" w:color="auto"/>
            <w:bottom w:val="none" w:sz="0" w:space="0" w:color="auto"/>
            <w:right w:val="none" w:sz="0" w:space="0" w:color="auto"/>
          </w:divBdr>
        </w:div>
        <w:div w:id="1812407372">
          <w:marLeft w:val="0"/>
          <w:marRight w:val="0"/>
          <w:marTop w:val="0"/>
          <w:marBottom w:val="0"/>
          <w:divBdr>
            <w:top w:val="none" w:sz="0" w:space="0" w:color="auto"/>
            <w:left w:val="none" w:sz="0" w:space="0" w:color="auto"/>
            <w:bottom w:val="none" w:sz="0" w:space="0" w:color="auto"/>
            <w:right w:val="none" w:sz="0" w:space="0" w:color="auto"/>
          </w:divBdr>
        </w:div>
        <w:div w:id="2094545068">
          <w:marLeft w:val="0"/>
          <w:marRight w:val="0"/>
          <w:marTop w:val="0"/>
          <w:marBottom w:val="0"/>
          <w:divBdr>
            <w:top w:val="none" w:sz="0" w:space="0" w:color="auto"/>
            <w:left w:val="none" w:sz="0" w:space="0" w:color="auto"/>
            <w:bottom w:val="none" w:sz="0" w:space="0" w:color="auto"/>
            <w:right w:val="none" w:sz="0" w:space="0" w:color="auto"/>
          </w:divBdr>
        </w:div>
        <w:div w:id="962199570">
          <w:marLeft w:val="0"/>
          <w:marRight w:val="0"/>
          <w:marTop w:val="0"/>
          <w:marBottom w:val="0"/>
          <w:divBdr>
            <w:top w:val="none" w:sz="0" w:space="0" w:color="auto"/>
            <w:left w:val="none" w:sz="0" w:space="0" w:color="auto"/>
            <w:bottom w:val="none" w:sz="0" w:space="0" w:color="auto"/>
            <w:right w:val="none" w:sz="0" w:space="0" w:color="auto"/>
          </w:divBdr>
        </w:div>
        <w:div w:id="1253779938">
          <w:marLeft w:val="0"/>
          <w:marRight w:val="0"/>
          <w:marTop w:val="0"/>
          <w:marBottom w:val="0"/>
          <w:divBdr>
            <w:top w:val="none" w:sz="0" w:space="0" w:color="auto"/>
            <w:left w:val="none" w:sz="0" w:space="0" w:color="auto"/>
            <w:bottom w:val="none" w:sz="0" w:space="0" w:color="auto"/>
            <w:right w:val="none" w:sz="0" w:space="0" w:color="auto"/>
          </w:divBdr>
        </w:div>
        <w:div w:id="1284458092">
          <w:marLeft w:val="0"/>
          <w:marRight w:val="0"/>
          <w:marTop w:val="0"/>
          <w:marBottom w:val="0"/>
          <w:divBdr>
            <w:top w:val="none" w:sz="0" w:space="0" w:color="auto"/>
            <w:left w:val="none" w:sz="0" w:space="0" w:color="auto"/>
            <w:bottom w:val="none" w:sz="0" w:space="0" w:color="auto"/>
            <w:right w:val="none" w:sz="0" w:space="0" w:color="auto"/>
          </w:divBdr>
        </w:div>
        <w:div w:id="1100032643">
          <w:marLeft w:val="0"/>
          <w:marRight w:val="0"/>
          <w:marTop w:val="0"/>
          <w:marBottom w:val="0"/>
          <w:divBdr>
            <w:top w:val="none" w:sz="0" w:space="0" w:color="auto"/>
            <w:left w:val="none" w:sz="0" w:space="0" w:color="auto"/>
            <w:bottom w:val="none" w:sz="0" w:space="0" w:color="auto"/>
            <w:right w:val="none" w:sz="0" w:space="0" w:color="auto"/>
          </w:divBdr>
        </w:div>
        <w:div w:id="66146794">
          <w:marLeft w:val="0"/>
          <w:marRight w:val="0"/>
          <w:marTop w:val="0"/>
          <w:marBottom w:val="0"/>
          <w:divBdr>
            <w:top w:val="none" w:sz="0" w:space="0" w:color="auto"/>
            <w:left w:val="none" w:sz="0" w:space="0" w:color="auto"/>
            <w:bottom w:val="none" w:sz="0" w:space="0" w:color="auto"/>
            <w:right w:val="none" w:sz="0" w:space="0" w:color="auto"/>
          </w:divBdr>
        </w:div>
        <w:div w:id="473915498">
          <w:marLeft w:val="0"/>
          <w:marRight w:val="0"/>
          <w:marTop w:val="0"/>
          <w:marBottom w:val="0"/>
          <w:divBdr>
            <w:top w:val="none" w:sz="0" w:space="0" w:color="auto"/>
            <w:left w:val="none" w:sz="0" w:space="0" w:color="auto"/>
            <w:bottom w:val="none" w:sz="0" w:space="0" w:color="auto"/>
            <w:right w:val="none" w:sz="0" w:space="0" w:color="auto"/>
          </w:divBdr>
        </w:div>
        <w:div w:id="1492137879">
          <w:marLeft w:val="0"/>
          <w:marRight w:val="0"/>
          <w:marTop w:val="0"/>
          <w:marBottom w:val="0"/>
          <w:divBdr>
            <w:top w:val="none" w:sz="0" w:space="0" w:color="auto"/>
            <w:left w:val="none" w:sz="0" w:space="0" w:color="auto"/>
            <w:bottom w:val="none" w:sz="0" w:space="0" w:color="auto"/>
            <w:right w:val="none" w:sz="0" w:space="0" w:color="auto"/>
          </w:divBdr>
        </w:div>
        <w:div w:id="711929618">
          <w:marLeft w:val="0"/>
          <w:marRight w:val="0"/>
          <w:marTop w:val="0"/>
          <w:marBottom w:val="0"/>
          <w:divBdr>
            <w:top w:val="none" w:sz="0" w:space="0" w:color="auto"/>
            <w:left w:val="none" w:sz="0" w:space="0" w:color="auto"/>
            <w:bottom w:val="none" w:sz="0" w:space="0" w:color="auto"/>
            <w:right w:val="none" w:sz="0" w:space="0" w:color="auto"/>
          </w:divBdr>
        </w:div>
        <w:div w:id="1343750213">
          <w:marLeft w:val="0"/>
          <w:marRight w:val="0"/>
          <w:marTop w:val="0"/>
          <w:marBottom w:val="0"/>
          <w:divBdr>
            <w:top w:val="none" w:sz="0" w:space="0" w:color="auto"/>
            <w:left w:val="none" w:sz="0" w:space="0" w:color="auto"/>
            <w:bottom w:val="none" w:sz="0" w:space="0" w:color="auto"/>
            <w:right w:val="none" w:sz="0" w:space="0" w:color="auto"/>
          </w:divBdr>
        </w:div>
        <w:div w:id="1605073827">
          <w:marLeft w:val="0"/>
          <w:marRight w:val="0"/>
          <w:marTop w:val="0"/>
          <w:marBottom w:val="0"/>
          <w:divBdr>
            <w:top w:val="none" w:sz="0" w:space="0" w:color="auto"/>
            <w:left w:val="none" w:sz="0" w:space="0" w:color="auto"/>
            <w:bottom w:val="none" w:sz="0" w:space="0" w:color="auto"/>
            <w:right w:val="none" w:sz="0" w:space="0" w:color="auto"/>
          </w:divBdr>
        </w:div>
        <w:div w:id="1070926565">
          <w:marLeft w:val="0"/>
          <w:marRight w:val="0"/>
          <w:marTop w:val="0"/>
          <w:marBottom w:val="0"/>
          <w:divBdr>
            <w:top w:val="none" w:sz="0" w:space="0" w:color="auto"/>
            <w:left w:val="none" w:sz="0" w:space="0" w:color="auto"/>
            <w:bottom w:val="none" w:sz="0" w:space="0" w:color="auto"/>
            <w:right w:val="none" w:sz="0" w:space="0" w:color="auto"/>
          </w:divBdr>
        </w:div>
        <w:div w:id="1903633863">
          <w:marLeft w:val="0"/>
          <w:marRight w:val="0"/>
          <w:marTop w:val="0"/>
          <w:marBottom w:val="0"/>
          <w:divBdr>
            <w:top w:val="none" w:sz="0" w:space="0" w:color="auto"/>
            <w:left w:val="none" w:sz="0" w:space="0" w:color="auto"/>
            <w:bottom w:val="none" w:sz="0" w:space="0" w:color="auto"/>
            <w:right w:val="none" w:sz="0" w:space="0" w:color="auto"/>
          </w:divBdr>
        </w:div>
        <w:div w:id="1308246713">
          <w:marLeft w:val="0"/>
          <w:marRight w:val="0"/>
          <w:marTop w:val="0"/>
          <w:marBottom w:val="0"/>
          <w:divBdr>
            <w:top w:val="none" w:sz="0" w:space="0" w:color="auto"/>
            <w:left w:val="none" w:sz="0" w:space="0" w:color="auto"/>
            <w:bottom w:val="none" w:sz="0" w:space="0" w:color="auto"/>
            <w:right w:val="none" w:sz="0" w:space="0" w:color="auto"/>
          </w:divBdr>
        </w:div>
        <w:div w:id="1326084361">
          <w:marLeft w:val="0"/>
          <w:marRight w:val="0"/>
          <w:marTop w:val="0"/>
          <w:marBottom w:val="0"/>
          <w:divBdr>
            <w:top w:val="none" w:sz="0" w:space="0" w:color="auto"/>
            <w:left w:val="none" w:sz="0" w:space="0" w:color="auto"/>
            <w:bottom w:val="none" w:sz="0" w:space="0" w:color="auto"/>
            <w:right w:val="none" w:sz="0" w:space="0" w:color="auto"/>
          </w:divBdr>
        </w:div>
        <w:div w:id="391080236">
          <w:marLeft w:val="0"/>
          <w:marRight w:val="0"/>
          <w:marTop w:val="0"/>
          <w:marBottom w:val="0"/>
          <w:divBdr>
            <w:top w:val="none" w:sz="0" w:space="0" w:color="auto"/>
            <w:left w:val="none" w:sz="0" w:space="0" w:color="auto"/>
            <w:bottom w:val="none" w:sz="0" w:space="0" w:color="auto"/>
            <w:right w:val="none" w:sz="0" w:space="0" w:color="auto"/>
          </w:divBdr>
        </w:div>
        <w:div w:id="1610040537">
          <w:marLeft w:val="0"/>
          <w:marRight w:val="0"/>
          <w:marTop w:val="0"/>
          <w:marBottom w:val="0"/>
          <w:divBdr>
            <w:top w:val="none" w:sz="0" w:space="0" w:color="auto"/>
            <w:left w:val="none" w:sz="0" w:space="0" w:color="auto"/>
            <w:bottom w:val="none" w:sz="0" w:space="0" w:color="auto"/>
            <w:right w:val="none" w:sz="0" w:space="0" w:color="auto"/>
          </w:divBdr>
        </w:div>
        <w:div w:id="1336303607">
          <w:marLeft w:val="0"/>
          <w:marRight w:val="0"/>
          <w:marTop w:val="0"/>
          <w:marBottom w:val="0"/>
          <w:divBdr>
            <w:top w:val="none" w:sz="0" w:space="0" w:color="auto"/>
            <w:left w:val="none" w:sz="0" w:space="0" w:color="auto"/>
            <w:bottom w:val="none" w:sz="0" w:space="0" w:color="auto"/>
            <w:right w:val="none" w:sz="0" w:space="0" w:color="auto"/>
          </w:divBdr>
        </w:div>
        <w:div w:id="1039622860">
          <w:marLeft w:val="0"/>
          <w:marRight w:val="0"/>
          <w:marTop w:val="0"/>
          <w:marBottom w:val="0"/>
          <w:divBdr>
            <w:top w:val="none" w:sz="0" w:space="0" w:color="auto"/>
            <w:left w:val="none" w:sz="0" w:space="0" w:color="auto"/>
            <w:bottom w:val="none" w:sz="0" w:space="0" w:color="auto"/>
            <w:right w:val="none" w:sz="0" w:space="0" w:color="auto"/>
          </w:divBdr>
        </w:div>
        <w:div w:id="1493833962">
          <w:marLeft w:val="0"/>
          <w:marRight w:val="0"/>
          <w:marTop w:val="0"/>
          <w:marBottom w:val="0"/>
          <w:divBdr>
            <w:top w:val="none" w:sz="0" w:space="0" w:color="auto"/>
            <w:left w:val="none" w:sz="0" w:space="0" w:color="auto"/>
            <w:bottom w:val="none" w:sz="0" w:space="0" w:color="auto"/>
            <w:right w:val="none" w:sz="0" w:space="0" w:color="auto"/>
          </w:divBdr>
        </w:div>
        <w:div w:id="1519272225">
          <w:marLeft w:val="0"/>
          <w:marRight w:val="0"/>
          <w:marTop w:val="0"/>
          <w:marBottom w:val="0"/>
          <w:divBdr>
            <w:top w:val="none" w:sz="0" w:space="0" w:color="auto"/>
            <w:left w:val="none" w:sz="0" w:space="0" w:color="auto"/>
            <w:bottom w:val="none" w:sz="0" w:space="0" w:color="auto"/>
            <w:right w:val="none" w:sz="0" w:space="0" w:color="auto"/>
          </w:divBdr>
        </w:div>
        <w:div w:id="436758061">
          <w:marLeft w:val="0"/>
          <w:marRight w:val="0"/>
          <w:marTop w:val="0"/>
          <w:marBottom w:val="0"/>
          <w:divBdr>
            <w:top w:val="none" w:sz="0" w:space="0" w:color="auto"/>
            <w:left w:val="none" w:sz="0" w:space="0" w:color="auto"/>
            <w:bottom w:val="none" w:sz="0" w:space="0" w:color="auto"/>
            <w:right w:val="none" w:sz="0" w:space="0" w:color="auto"/>
          </w:divBdr>
        </w:div>
        <w:div w:id="1990281984">
          <w:marLeft w:val="0"/>
          <w:marRight w:val="0"/>
          <w:marTop w:val="0"/>
          <w:marBottom w:val="0"/>
          <w:divBdr>
            <w:top w:val="none" w:sz="0" w:space="0" w:color="auto"/>
            <w:left w:val="none" w:sz="0" w:space="0" w:color="auto"/>
            <w:bottom w:val="none" w:sz="0" w:space="0" w:color="auto"/>
            <w:right w:val="none" w:sz="0" w:space="0" w:color="auto"/>
          </w:divBdr>
        </w:div>
        <w:div w:id="1418601059">
          <w:marLeft w:val="0"/>
          <w:marRight w:val="0"/>
          <w:marTop w:val="0"/>
          <w:marBottom w:val="0"/>
          <w:divBdr>
            <w:top w:val="none" w:sz="0" w:space="0" w:color="auto"/>
            <w:left w:val="none" w:sz="0" w:space="0" w:color="auto"/>
            <w:bottom w:val="none" w:sz="0" w:space="0" w:color="auto"/>
            <w:right w:val="none" w:sz="0" w:space="0" w:color="auto"/>
          </w:divBdr>
        </w:div>
        <w:div w:id="1355109201">
          <w:marLeft w:val="0"/>
          <w:marRight w:val="0"/>
          <w:marTop w:val="0"/>
          <w:marBottom w:val="0"/>
          <w:divBdr>
            <w:top w:val="none" w:sz="0" w:space="0" w:color="auto"/>
            <w:left w:val="none" w:sz="0" w:space="0" w:color="auto"/>
            <w:bottom w:val="none" w:sz="0" w:space="0" w:color="auto"/>
            <w:right w:val="none" w:sz="0" w:space="0" w:color="auto"/>
          </w:divBdr>
        </w:div>
        <w:div w:id="1805809743">
          <w:marLeft w:val="0"/>
          <w:marRight w:val="0"/>
          <w:marTop w:val="0"/>
          <w:marBottom w:val="0"/>
          <w:divBdr>
            <w:top w:val="none" w:sz="0" w:space="0" w:color="auto"/>
            <w:left w:val="none" w:sz="0" w:space="0" w:color="auto"/>
            <w:bottom w:val="none" w:sz="0" w:space="0" w:color="auto"/>
            <w:right w:val="none" w:sz="0" w:space="0" w:color="auto"/>
          </w:divBdr>
        </w:div>
        <w:div w:id="293218370">
          <w:marLeft w:val="0"/>
          <w:marRight w:val="0"/>
          <w:marTop w:val="0"/>
          <w:marBottom w:val="0"/>
          <w:divBdr>
            <w:top w:val="none" w:sz="0" w:space="0" w:color="auto"/>
            <w:left w:val="none" w:sz="0" w:space="0" w:color="auto"/>
            <w:bottom w:val="none" w:sz="0" w:space="0" w:color="auto"/>
            <w:right w:val="none" w:sz="0" w:space="0" w:color="auto"/>
          </w:divBdr>
        </w:div>
        <w:div w:id="1956252617">
          <w:marLeft w:val="0"/>
          <w:marRight w:val="0"/>
          <w:marTop w:val="0"/>
          <w:marBottom w:val="0"/>
          <w:divBdr>
            <w:top w:val="none" w:sz="0" w:space="0" w:color="auto"/>
            <w:left w:val="none" w:sz="0" w:space="0" w:color="auto"/>
            <w:bottom w:val="none" w:sz="0" w:space="0" w:color="auto"/>
            <w:right w:val="none" w:sz="0" w:space="0" w:color="auto"/>
          </w:divBdr>
        </w:div>
        <w:div w:id="766194948">
          <w:marLeft w:val="0"/>
          <w:marRight w:val="0"/>
          <w:marTop w:val="0"/>
          <w:marBottom w:val="0"/>
          <w:divBdr>
            <w:top w:val="none" w:sz="0" w:space="0" w:color="auto"/>
            <w:left w:val="none" w:sz="0" w:space="0" w:color="auto"/>
            <w:bottom w:val="none" w:sz="0" w:space="0" w:color="auto"/>
            <w:right w:val="none" w:sz="0" w:space="0" w:color="auto"/>
          </w:divBdr>
        </w:div>
        <w:div w:id="2013489048">
          <w:marLeft w:val="0"/>
          <w:marRight w:val="0"/>
          <w:marTop w:val="0"/>
          <w:marBottom w:val="0"/>
          <w:divBdr>
            <w:top w:val="none" w:sz="0" w:space="0" w:color="auto"/>
            <w:left w:val="none" w:sz="0" w:space="0" w:color="auto"/>
            <w:bottom w:val="none" w:sz="0" w:space="0" w:color="auto"/>
            <w:right w:val="none" w:sz="0" w:space="0" w:color="auto"/>
          </w:divBdr>
        </w:div>
        <w:div w:id="1347245223">
          <w:marLeft w:val="0"/>
          <w:marRight w:val="0"/>
          <w:marTop w:val="0"/>
          <w:marBottom w:val="0"/>
          <w:divBdr>
            <w:top w:val="none" w:sz="0" w:space="0" w:color="auto"/>
            <w:left w:val="none" w:sz="0" w:space="0" w:color="auto"/>
            <w:bottom w:val="none" w:sz="0" w:space="0" w:color="auto"/>
            <w:right w:val="none" w:sz="0" w:space="0" w:color="auto"/>
          </w:divBdr>
        </w:div>
        <w:div w:id="515316318">
          <w:marLeft w:val="0"/>
          <w:marRight w:val="0"/>
          <w:marTop w:val="0"/>
          <w:marBottom w:val="0"/>
          <w:divBdr>
            <w:top w:val="none" w:sz="0" w:space="0" w:color="auto"/>
            <w:left w:val="none" w:sz="0" w:space="0" w:color="auto"/>
            <w:bottom w:val="none" w:sz="0" w:space="0" w:color="auto"/>
            <w:right w:val="none" w:sz="0" w:space="0" w:color="auto"/>
          </w:divBdr>
        </w:div>
        <w:div w:id="626086580">
          <w:marLeft w:val="0"/>
          <w:marRight w:val="0"/>
          <w:marTop w:val="0"/>
          <w:marBottom w:val="0"/>
          <w:divBdr>
            <w:top w:val="none" w:sz="0" w:space="0" w:color="auto"/>
            <w:left w:val="none" w:sz="0" w:space="0" w:color="auto"/>
            <w:bottom w:val="none" w:sz="0" w:space="0" w:color="auto"/>
            <w:right w:val="none" w:sz="0" w:space="0" w:color="auto"/>
          </w:divBdr>
        </w:div>
        <w:div w:id="1609199152">
          <w:marLeft w:val="0"/>
          <w:marRight w:val="0"/>
          <w:marTop w:val="0"/>
          <w:marBottom w:val="0"/>
          <w:divBdr>
            <w:top w:val="none" w:sz="0" w:space="0" w:color="auto"/>
            <w:left w:val="none" w:sz="0" w:space="0" w:color="auto"/>
            <w:bottom w:val="none" w:sz="0" w:space="0" w:color="auto"/>
            <w:right w:val="none" w:sz="0" w:space="0" w:color="auto"/>
          </w:divBdr>
        </w:div>
        <w:div w:id="1322927938">
          <w:marLeft w:val="0"/>
          <w:marRight w:val="0"/>
          <w:marTop w:val="0"/>
          <w:marBottom w:val="0"/>
          <w:divBdr>
            <w:top w:val="none" w:sz="0" w:space="0" w:color="auto"/>
            <w:left w:val="none" w:sz="0" w:space="0" w:color="auto"/>
            <w:bottom w:val="none" w:sz="0" w:space="0" w:color="auto"/>
            <w:right w:val="none" w:sz="0" w:space="0" w:color="auto"/>
          </w:divBdr>
        </w:div>
        <w:div w:id="1179394125">
          <w:marLeft w:val="0"/>
          <w:marRight w:val="0"/>
          <w:marTop w:val="0"/>
          <w:marBottom w:val="0"/>
          <w:divBdr>
            <w:top w:val="none" w:sz="0" w:space="0" w:color="auto"/>
            <w:left w:val="none" w:sz="0" w:space="0" w:color="auto"/>
            <w:bottom w:val="none" w:sz="0" w:space="0" w:color="auto"/>
            <w:right w:val="none" w:sz="0" w:space="0" w:color="auto"/>
          </w:divBdr>
        </w:div>
        <w:div w:id="990713303">
          <w:marLeft w:val="0"/>
          <w:marRight w:val="0"/>
          <w:marTop w:val="0"/>
          <w:marBottom w:val="0"/>
          <w:divBdr>
            <w:top w:val="none" w:sz="0" w:space="0" w:color="auto"/>
            <w:left w:val="none" w:sz="0" w:space="0" w:color="auto"/>
            <w:bottom w:val="none" w:sz="0" w:space="0" w:color="auto"/>
            <w:right w:val="none" w:sz="0" w:space="0" w:color="auto"/>
          </w:divBdr>
        </w:div>
        <w:div w:id="1836873515">
          <w:marLeft w:val="0"/>
          <w:marRight w:val="0"/>
          <w:marTop w:val="0"/>
          <w:marBottom w:val="0"/>
          <w:divBdr>
            <w:top w:val="none" w:sz="0" w:space="0" w:color="auto"/>
            <w:left w:val="none" w:sz="0" w:space="0" w:color="auto"/>
            <w:bottom w:val="none" w:sz="0" w:space="0" w:color="auto"/>
            <w:right w:val="none" w:sz="0" w:space="0" w:color="auto"/>
          </w:divBdr>
        </w:div>
        <w:div w:id="1308701149">
          <w:marLeft w:val="0"/>
          <w:marRight w:val="0"/>
          <w:marTop w:val="0"/>
          <w:marBottom w:val="0"/>
          <w:divBdr>
            <w:top w:val="none" w:sz="0" w:space="0" w:color="auto"/>
            <w:left w:val="none" w:sz="0" w:space="0" w:color="auto"/>
            <w:bottom w:val="none" w:sz="0" w:space="0" w:color="auto"/>
            <w:right w:val="none" w:sz="0" w:space="0" w:color="auto"/>
          </w:divBdr>
        </w:div>
        <w:div w:id="2147358850">
          <w:marLeft w:val="0"/>
          <w:marRight w:val="0"/>
          <w:marTop w:val="0"/>
          <w:marBottom w:val="0"/>
          <w:divBdr>
            <w:top w:val="none" w:sz="0" w:space="0" w:color="auto"/>
            <w:left w:val="none" w:sz="0" w:space="0" w:color="auto"/>
            <w:bottom w:val="none" w:sz="0" w:space="0" w:color="auto"/>
            <w:right w:val="none" w:sz="0" w:space="0" w:color="auto"/>
          </w:divBdr>
        </w:div>
        <w:div w:id="1098720708">
          <w:marLeft w:val="0"/>
          <w:marRight w:val="0"/>
          <w:marTop w:val="0"/>
          <w:marBottom w:val="0"/>
          <w:divBdr>
            <w:top w:val="none" w:sz="0" w:space="0" w:color="auto"/>
            <w:left w:val="none" w:sz="0" w:space="0" w:color="auto"/>
            <w:bottom w:val="none" w:sz="0" w:space="0" w:color="auto"/>
            <w:right w:val="none" w:sz="0" w:space="0" w:color="auto"/>
          </w:divBdr>
        </w:div>
        <w:div w:id="1965576506">
          <w:marLeft w:val="0"/>
          <w:marRight w:val="0"/>
          <w:marTop w:val="0"/>
          <w:marBottom w:val="0"/>
          <w:divBdr>
            <w:top w:val="none" w:sz="0" w:space="0" w:color="auto"/>
            <w:left w:val="none" w:sz="0" w:space="0" w:color="auto"/>
            <w:bottom w:val="none" w:sz="0" w:space="0" w:color="auto"/>
            <w:right w:val="none" w:sz="0" w:space="0" w:color="auto"/>
          </w:divBdr>
        </w:div>
        <w:div w:id="1284074379">
          <w:marLeft w:val="0"/>
          <w:marRight w:val="0"/>
          <w:marTop w:val="0"/>
          <w:marBottom w:val="0"/>
          <w:divBdr>
            <w:top w:val="none" w:sz="0" w:space="0" w:color="auto"/>
            <w:left w:val="none" w:sz="0" w:space="0" w:color="auto"/>
            <w:bottom w:val="none" w:sz="0" w:space="0" w:color="auto"/>
            <w:right w:val="none" w:sz="0" w:space="0" w:color="auto"/>
          </w:divBdr>
        </w:div>
        <w:div w:id="1256014093">
          <w:marLeft w:val="0"/>
          <w:marRight w:val="0"/>
          <w:marTop w:val="0"/>
          <w:marBottom w:val="0"/>
          <w:divBdr>
            <w:top w:val="none" w:sz="0" w:space="0" w:color="auto"/>
            <w:left w:val="none" w:sz="0" w:space="0" w:color="auto"/>
            <w:bottom w:val="none" w:sz="0" w:space="0" w:color="auto"/>
            <w:right w:val="none" w:sz="0" w:space="0" w:color="auto"/>
          </w:divBdr>
        </w:div>
        <w:div w:id="575945682">
          <w:marLeft w:val="0"/>
          <w:marRight w:val="0"/>
          <w:marTop w:val="0"/>
          <w:marBottom w:val="0"/>
          <w:divBdr>
            <w:top w:val="none" w:sz="0" w:space="0" w:color="auto"/>
            <w:left w:val="none" w:sz="0" w:space="0" w:color="auto"/>
            <w:bottom w:val="none" w:sz="0" w:space="0" w:color="auto"/>
            <w:right w:val="none" w:sz="0" w:space="0" w:color="auto"/>
          </w:divBdr>
        </w:div>
        <w:div w:id="308747006">
          <w:marLeft w:val="0"/>
          <w:marRight w:val="0"/>
          <w:marTop w:val="0"/>
          <w:marBottom w:val="0"/>
          <w:divBdr>
            <w:top w:val="none" w:sz="0" w:space="0" w:color="auto"/>
            <w:left w:val="none" w:sz="0" w:space="0" w:color="auto"/>
            <w:bottom w:val="none" w:sz="0" w:space="0" w:color="auto"/>
            <w:right w:val="none" w:sz="0" w:space="0" w:color="auto"/>
          </w:divBdr>
        </w:div>
        <w:div w:id="589512289">
          <w:marLeft w:val="0"/>
          <w:marRight w:val="0"/>
          <w:marTop w:val="0"/>
          <w:marBottom w:val="0"/>
          <w:divBdr>
            <w:top w:val="none" w:sz="0" w:space="0" w:color="auto"/>
            <w:left w:val="none" w:sz="0" w:space="0" w:color="auto"/>
            <w:bottom w:val="none" w:sz="0" w:space="0" w:color="auto"/>
            <w:right w:val="none" w:sz="0" w:space="0" w:color="auto"/>
          </w:divBdr>
        </w:div>
        <w:div w:id="808980959">
          <w:marLeft w:val="0"/>
          <w:marRight w:val="0"/>
          <w:marTop w:val="0"/>
          <w:marBottom w:val="0"/>
          <w:divBdr>
            <w:top w:val="none" w:sz="0" w:space="0" w:color="auto"/>
            <w:left w:val="none" w:sz="0" w:space="0" w:color="auto"/>
            <w:bottom w:val="none" w:sz="0" w:space="0" w:color="auto"/>
            <w:right w:val="none" w:sz="0" w:space="0" w:color="auto"/>
          </w:divBdr>
        </w:div>
        <w:div w:id="615908227">
          <w:marLeft w:val="0"/>
          <w:marRight w:val="0"/>
          <w:marTop w:val="0"/>
          <w:marBottom w:val="0"/>
          <w:divBdr>
            <w:top w:val="none" w:sz="0" w:space="0" w:color="auto"/>
            <w:left w:val="none" w:sz="0" w:space="0" w:color="auto"/>
            <w:bottom w:val="none" w:sz="0" w:space="0" w:color="auto"/>
            <w:right w:val="none" w:sz="0" w:space="0" w:color="auto"/>
          </w:divBdr>
        </w:div>
        <w:div w:id="1177574298">
          <w:marLeft w:val="0"/>
          <w:marRight w:val="0"/>
          <w:marTop w:val="0"/>
          <w:marBottom w:val="0"/>
          <w:divBdr>
            <w:top w:val="none" w:sz="0" w:space="0" w:color="auto"/>
            <w:left w:val="none" w:sz="0" w:space="0" w:color="auto"/>
            <w:bottom w:val="none" w:sz="0" w:space="0" w:color="auto"/>
            <w:right w:val="none" w:sz="0" w:space="0" w:color="auto"/>
          </w:divBdr>
        </w:div>
        <w:div w:id="1410662993">
          <w:marLeft w:val="0"/>
          <w:marRight w:val="0"/>
          <w:marTop w:val="0"/>
          <w:marBottom w:val="0"/>
          <w:divBdr>
            <w:top w:val="none" w:sz="0" w:space="0" w:color="auto"/>
            <w:left w:val="none" w:sz="0" w:space="0" w:color="auto"/>
            <w:bottom w:val="none" w:sz="0" w:space="0" w:color="auto"/>
            <w:right w:val="none" w:sz="0" w:space="0" w:color="auto"/>
          </w:divBdr>
        </w:div>
      </w:divsChild>
    </w:div>
    <w:div w:id="1082876286">
      <w:bodyDiv w:val="1"/>
      <w:marLeft w:val="0"/>
      <w:marRight w:val="0"/>
      <w:marTop w:val="0"/>
      <w:marBottom w:val="0"/>
      <w:divBdr>
        <w:top w:val="none" w:sz="0" w:space="0" w:color="auto"/>
        <w:left w:val="none" w:sz="0" w:space="0" w:color="auto"/>
        <w:bottom w:val="none" w:sz="0" w:space="0" w:color="auto"/>
        <w:right w:val="none" w:sz="0" w:space="0" w:color="auto"/>
      </w:divBdr>
      <w:divsChild>
        <w:div w:id="708920338">
          <w:marLeft w:val="0"/>
          <w:marRight w:val="0"/>
          <w:marTop w:val="0"/>
          <w:marBottom w:val="0"/>
          <w:divBdr>
            <w:top w:val="none" w:sz="0" w:space="0" w:color="auto"/>
            <w:left w:val="none" w:sz="0" w:space="0" w:color="auto"/>
            <w:bottom w:val="none" w:sz="0" w:space="0" w:color="auto"/>
            <w:right w:val="none" w:sz="0" w:space="0" w:color="auto"/>
          </w:divBdr>
        </w:div>
      </w:divsChild>
    </w:div>
    <w:div w:id="1083574496">
      <w:bodyDiv w:val="1"/>
      <w:marLeft w:val="0"/>
      <w:marRight w:val="0"/>
      <w:marTop w:val="0"/>
      <w:marBottom w:val="0"/>
      <w:divBdr>
        <w:top w:val="none" w:sz="0" w:space="0" w:color="auto"/>
        <w:left w:val="none" w:sz="0" w:space="0" w:color="auto"/>
        <w:bottom w:val="none" w:sz="0" w:space="0" w:color="auto"/>
        <w:right w:val="none" w:sz="0" w:space="0" w:color="auto"/>
      </w:divBdr>
    </w:div>
    <w:div w:id="1083600342">
      <w:bodyDiv w:val="1"/>
      <w:marLeft w:val="0"/>
      <w:marRight w:val="0"/>
      <w:marTop w:val="0"/>
      <w:marBottom w:val="0"/>
      <w:divBdr>
        <w:top w:val="none" w:sz="0" w:space="0" w:color="auto"/>
        <w:left w:val="none" w:sz="0" w:space="0" w:color="auto"/>
        <w:bottom w:val="none" w:sz="0" w:space="0" w:color="auto"/>
        <w:right w:val="none" w:sz="0" w:space="0" w:color="auto"/>
      </w:divBdr>
    </w:div>
    <w:div w:id="1089037845">
      <w:bodyDiv w:val="1"/>
      <w:marLeft w:val="0"/>
      <w:marRight w:val="0"/>
      <w:marTop w:val="0"/>
      <w:marBottom w:val="0"/>
      <w:divBdr>
        <w:top w:val="none" w:sz="0" w:space="0" w:color="auto"/>
        <w:left w:val="none" w:sz="0" w:space="0" w:color="auto"/>
        <w:bottom w:val="none" w:sz="0" w:space="0" w:color="auto"/>
        <w:right w:val="none" w:sz="0" w:space="0" w:color="auto"/>
      </w:divBdr>
    </w:div>
    <w:div w:id="1089737119">
      <w:bodyDiv w:val="1"/>
      <w:marLeft w:val="0"/>
      <w:marRight w:val="0"/>
      <w:marTop w:val="0"/>
      <w:marBottom w:val="0"/>
      <w:divBdr>
        <w:top w:val="none" w:sz="0" w:space="0" w:color="auto"/>
        <w:left w:val="none" w:sz="0" w:space="0" w:color="auto"/>
        <w:bottom w:val="none" w:sz="0" w:space="0" w:color="auto"/>
        <w:right w:val="none" w:sz="0" w:space="0" w:color="auto"/>
      </w:divBdr>
    </w:div>
    <w:div w:id="1097091261">
      <w:bodyDiv w:val="1"/>
      <w:marLeft w:val="0"/>
      <w:marRight w:val="0"/>
      <w:marTop w:val="0"/>
      <w:marBottom w:val="0"/>
      <w:divBdr>
        <w:top w:val="none" w:sz="0" w:space="0" w:color="auto"/>
        <w:left w:val="none" w:sz="0" w:space="0" w:color="auto"/>
        <w:bottom w:val="none" w:sz="0" w:space="0" w:color="auto"/>
        <w:right w:val="none" w:sz="0" w:space="0" w:color="auto"/>
      </w:divBdr>
      <w:divsChild>
        <w:div w:id="27530089">
          <w:marLeft w:val="0"/>
          <w:marRight w:val="0"/>
          <w:marTop w:val="0"/>
          <w:marBottom w:val="0"/>
          <w:divBdr>
            <w:top w:val="none" w:sz="0" w:space="0" w:color="auto"/>
            <w:left w:val="none" w:sz="0" w:space="0" w:color="auto"/>
            <w:bottom w:val="single" w:sz="6" w:space="7" w:color="E6ECF0"/>
            <w:right w:val="none" w:sz="0" w:space="0" w:color="auto"/>
          </w:divBdr>
          <w:divsChild>
            <w:div w:id="2055422897">
              <w:marLeft w:val="870"/>
              <w:marRight w:val="0"/>
              <w:marTop w:val="0"/>
              <w:marBottom w:val="0"/>
              <w:divBdr>
                <w:top w:val="none" w:sz="0" w:space="0" w:color="auto"/>
                <w:left w:val="none" w:sz="0" w:space="0" w:color="auto"/>
                <w:bottom w:val="none" w:sz="0" w:space="0" w:color="auto"/>
                <w:right w:val="none" w:sz="0" w:space="0" w:color="auto"/>
              </w:divBdr>
              <w:divsChild>
                <w:div w:id="306473938">
                  <w:marLeft w:val="0"/>
                  <w:marRight w:val="0"/>
                  <w:marTop w:val="0"/>
                  <w:marBottom w:val="0"/>
                  <w:divBdr>
                    <w:top w:val="none" w:sz="0" w:space="0" w:color="auto"/>
                    <w:left w:val="none" w:sz="0" w:space="0" w:color="auto"/>
                    <w:bottom w:val="none" w:sz="0" w:space="0" w:color="auto"/>
                    <w:right w:val="none" w:sz="0" w:space="0" w:color="auto"/>
                  </w:divBdr>
                </w:div>
                <w:div w:id="686639239">
                  <w:marLeft w:val="0"/>
                  <w:marRight w:val="0"/>
                  <w:marTop w:val="0"/>
                  <w:marBottom w:val="0"/>
                  <w:divBdr>
                    <w:top w:val="none" w:sz="0" w:space="0" w:color="auto"/>
                    <w:left w:val="none" w:sz="0" w:space="0" w:color="auto"/>
                    <w:bottom w:val="none" w:sz="0" w:space="0" w:color="auto"/>
                    <w:right w:val="none" w:sz="0" w:space="0" w:color="auto"/>
                  </w:divBdr>
                  <w:divsChild>
                    <w:div w:id="1822455110">
                      <w:marLeft w:val="0"/>
                      <w:marRight w:val="-135"/>
                      <w:marTop w:val="0"/>
                      <w:marBottom w:val="0"/>
                      <w:divBdr>
                        <w:top w:val="none" w:sz="0" w:space="0" w:color="auto"/>
                        <w:left w:val="none" w:sz="0" w:space="0" w:color="auto"/>
                        <w:bottom w:val="none" w:sz="0" w:space="0" w:color="auto"/>
                        <w:right w:val="none" w:sz="0" w:space="0" w:color="auto"/>
                      </w:divBdr>
                      <w:divsChild>
                        <w:div w:id="1496534571">
                          <w:marLeft w:val="0"/>
                          <w:marRight w:val="0"/>
                          <w:marTop w:val="0"/>
                          <w:marBottom w:val="0"/>
                          <w:divBdr>
                            <w:top w:val="none" w:sz="0" w:space="0" w:color="auto"/>
                            <w:left w:val="none" w:sz="0" w:space="0" w:color="auto"/>
                            <w:bottom w:val="none" w:sz="0" w:space="0" w:color="auto"/>
                            <w:right w:val="none" w:sz="0" w:space="0" w:color="auto"/>
                          </w:divBdr>
                          <w:divsChild>
                            <w:div w:id="4069281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3099568">
                  <w:marLeft w:val="0"/>
                  <w:marRight w:val="0"/>
                  <w:marTop w:val="0"/>
                  <w:marBottom w:val="0"/>
                  <w:divBdr>
                    <w:top w:val="none" w:sz="0" w:space="0" w:color="auto"/>
                    <w:left w:val="none" w:sz="0" w:space="0" w:color="auto"/>
                    <w:bottom w:val="none" w:sz="0" w:space="0" w:color="auto"/>
                    <w:right w:val="none" w:sz="0" w:space="0" w:color="auto"/>
                  </w:divBdr>
                  <w:divsChild>
                    <w:div w:id="224682878">
                      <w:marLeft w:val="0"/>
                      <w:marRight w:val="0"/>
                      <w:marTop w:val="0"/>
                      <w:marBottom w:val="0"/>
                      <w:divBdr>
                        <w:top w:val="none" w:sz="0" w:space="0" w:color="auto"/>
                        <w:left w:val="none" w:sz="0" w:space="0" w:color="auto"/>
                        <w:bottom w:val="none" w:sz="0" w:space="0" w:color="auto"/>
                        <w:right w:val="none" w:sz="0" w:space="0" w:color="auto"/>
                      </w:divBdr>
                    </w:div>
                    <w:div w:id="2129160110">
                      <w:marLeft w:val="0"/>
                      <w:marRight w:val="0"/>
                      <w:marTop w:val="150"/>
                      <w:marBottom w:val="30"/>
                      <w:divBdr>
                        <w:top w:val="none" w:sz="0" w:space="0" w:color="auto"/>
                        <w:left w:val="none" w:sz="0" w:space="0" w:color="auto"/>
                        <w:bottom w:val="none" w:sz="0" w:space="0" w:color="auto"/>
                        <w:right w:val="none" w:sz="0" w:space="0" w:color="auto"/>
                      </w:divBdr>
                      <w:divsChild>
                        <w:div w:id="117724059">
                          <w:marLeft w:val="0"/>
                          <w:marRight w:val="0"/>
                          <w:marTop w:val="0"/>
                          <w:marBottom w:val="0"/>
                          <w:divBdr>
                            <w:top w:val="none" w:sz="0" w:space="0" w:color="auto"/>
                            <w:left w:val="none" w:sz="0" w:space="0" w:color="auto"/>
                            <w:bottom w:val="none" w:sz="0" w:space="0" w:color="auto"/>
                            <w:right w:val="none" w:sz="0" w:space="0" w:color="auto"/>
                          </w:divBdr>
                          <w:divsChild>
                            <w:div w:id="985932162">
                              <w:marLeft w:val="0"/>
                              <w:marRight w:val="0"/>
                              <w:marTop w:val="0"/>
                              <w:marBottom w:val="0"/>
                              <w:divBdr>
                                <w:top w:val="none" w:sz="0" w:space="0" w:color="auto"/>
                                <w:left w:val="none" w:sz="0" w:space="0" w:color="auto"/>
                                <w:bottom w:val="none" w:sz="0" w:space="0" w:color="auto"/>
                                <w:right w:val="none" w:sz="0" w:space="0" w:color="auto"/>
                              </w:divBdr>
                            </w:div>
                          </w:divsChild>
                        </w:div>
                        <w:div w:id="120079186">
                          <w:marLeft w:val="0"/>
                          <w:marRight w:val="0"/>
                          <w:marTop w:val="0"/>
                          <w:marBottom w:val="0"/>
                          <w:divBdr>
                            <w:top w:val="none" w:sz="0" w:space="0" w:color="auto"/>
                            <w:left w:val="none" w:sz="0" w:space="0" w:color="auto"/>
                            <w:bottom w:val="none" w:sz="0" w:space="0" w:color="auto"/>
                            <w:right w:val="none" w:sz="0" w:space="0" w:color="auto"/>
                          </w:divBdr>
                          <w:divsChild>
                            <w:div w:id="2014213986">
                              <w:marLeft w:val="0"/>
                              <w:marRight w:val="0"/>
                              <w:marTop w:val="0"/>
                              <w:marBottom w:val="0"/>
                              <w:divBdr>
                                <w:top w:val="none" w:sz="0" w:space="0" w:color="auto"/>
                                <w:left w:val="none" w:sz="0" w:space="0" w:color="auto"/>
                                <w:bottom w:val="none" w:sz="0" w:space="0" w:color="auto"/>
                                <w:right w:val="none" w:sz="0" w:space="0" w:color="auto"/>
                              </w:divBdr>
                            </w:div>
                          </w:divsChild>
                        </w:div>
                        <w:div w:id="899167923">
                          <w:marLeft w:val="0"/>
                          <w:marRight w:val="0"/>
                          <w:marTop w:val="0"/>
                          <w:marBottom w:val="0"/>
                          <w:divBdr>
                            <w:top w:val="none" w:sz="0" w:space="0" w:color="auto"/>
                            <w:left w:val="none" w:sz="0" w:space="0" w:color="auto"/>
                            <w:bottom w:val="none" w:sz="0" w:space="0" w:color="auto"/>
                            <w:right w:val="none" w:sz="0" w:space="0" w:color="auto"/>
                          </w:divBdr>
                          <w:divsChild>
                            <w:div w:id="334379137">
                              <w:marLeft w:val="0"/>
                              <w:marRight w:val="0"/>
                              <w:marTop w:val="0"/>
                              <w:marBottom w:val="0"/>
                              <w:divBdr>
                                <w:top w:val="none" w:sz="0" w:space="0" w:color="auto"/>
                                <w:left w:val="none" w:sz="0" w:space="0" w:color="auto"/>
                                <w:bottom w:val="none" w:sz="0" w:space="0" w:color="auto"/>
                                <w:right w:val="none" w:sz="0" w:space="0" w:color="auto"/>
                              </w:divBdr>
                            </w:div>
                          </w:divsChild>
                        </w:div>
                        <w:div w:id="1356155036">
                          <w:marLeft w:val="0"/>
                          <w:marRight w:val="0"/>
                          <w:marTop w:val="0"/>
                          <w:marBottom w:val="0"/>
                          <w:divBdr>
                            <w:top w:val="none" w:sz="0" w:space="0" w:color="auto"/>
                            <w:left w:val="none" w:sz="0" w:space="0" w:color="auto"/>
                            <w:bottom w:val="none" w:sz="0" w:space="0" w:color="auto"/>
                            <w:right w:val="none" w:sz="0" w:space="0" w:color="auto"/>
                          </w:divBdr>
                          <w:divsChild>
                            <w:div w:id="19143896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0005835">
          <w:marLeft w:val="0"/>
          <w:marRight w:val="0"/>
          <w:marTop w:val="0"/>
          <w:marBottom w:val="0"/>
          <w:divBdr>
            <w:top w:val="none" w:sz="0" w:space="0" w:color="auto"/>
            <w:left w:val="none" w:sz="0" w:space="0" w:color="auto"/>
            <w:bottom w:val="single" w:sz="6" w:space="7" w:color="E6ECF0"/>
            <w:right w:val="none" w:sz="0" w:space="0" w:color="auto"/>
          </w:divBdr>
          <w:divsChild>
            <w:div w:id="1488521670">
              <w:marLeft w:val="870"/>
              <w:marRight w:val="0"/>
              <w:marTop w:val="0"/>
              <w:marBottom w:val="0"/>
              <w:divBdr>
                <w:top w:val="none" w:sz="0" w:space="0" w:color="auto"/>
                <w:left w:val="none" w:sz="0" w:space="0" w:color="auto"/>
                <w:bottom w:val="none" w:sz="0" w:space="0" w:color="auto"/>
                <w:right w:val="none" w:sz="0" w:space="0" w:color="auto"/>
              </w:divBdr>
              <w:divsChild>
                <w:div w:id="1090349876">
                  <w:marLeft w:val="0"/>
                  <w:marRight w:val="0"/>
                  <w:marTop w:val="0"/>
                  <w:marBottom w:val="0"/>
                  <w:divBdr>
                    <w:top w:val="none" w:sz="0" w:space="0" w:color="auto"/>
                    <w:left w:val="none" w:sz="0" w:space="0" w:color="auto"/>
                    <w:bottom w:val="none" w:sz="0" w:space="0" w:color="auto"/>
                    <w:right w:val="none" w:sz="0" w:space="0" w:color="auto"/>
                  </w:divBdr>
                  <w:divsChild>
                    <w:div w:id="292365301">
                      <w:marLeft w:val="0"/>
                      <w:marRight w:val="0"/>
                      <w:marTop w:val="0"/>
                      <w:marBottom w:val="0"/>
                      <w:divBdr>
                        <w:top w:val="none" w:sz="0" w:space="0" w:color="auto"/>
                        <w:left w:val="none" w:sz="0" w:space="0" w:color="auto"/>
                        <w:bottom w:val="none" w:sz="0" w:space="0" w:color="auto"/>
                        <w:right w:val="none" w:sz="0" w:space="0" w:color="auto"/>
                      </w:divBdr>
                    </w:div>
                    <w:div w:id="1801455238">
                      <w:marLeft w:val="0"/>
                      <w:marRight w:val="0"/>
                      <w:marTop w:val="150"/>
                      <w:marBottom w:val="30"/>
                      <w:divBdr>
                        <w:top w:val="none" w:sz="0" w:space="0" w:color="auto"/>
                        <w:left w:val="none" w:sz="0" w:space="0" w:color="auto"/>
                        <w:bottom w:val="none" w:sz="0" w:space="0" w:color="auto"/>
                        <w:right w:val="none" w:sz="0" w:space="0" w:color="auto"/>
                      </w:divBdr>
                      <w:divsChild>
                        <w:div w:id="809518321">
                          <w:marLeft w:val="0"/>
                          <w:marRight w:val="0"/>
                          <w:marTop w:val="0"/>
                          <w:marBottom w:val="0"/>
                          <w:divBdr>
                            <w:top w:val="none" w:sz="0" w:space="0" w:color="auto"/>
                            <w:left w:val="none" w:sz="0" w:space="0" w:color="auto"/>
                            <w:bottom w:val="none" w:sz="0" w:space="0" w:color="auto"/>
                            <w:right w:val="none" w:sz="0" w:space="0" w:color="auto"/>
                          </w:divBdr>
                          <w:divsChild>
                            <w:div w:id="1494030425">
                              <w:marLeft w:val="0"/>
                              <w:marRight w:val="0"/>
                              <w:marTop w:val="0"/>
                              <w:marBottom w:val="0"/>
                              <w:divBdr>
                                <w:top w:val="none" w:sz="0" w:space="0" w:color="auto"/>
                                <w:left w:val="none" w:sz="0" w:space="0" w:color="auto"/>
                                <w:bottom w:val="none" w:sz="0" w:space="0" w:color="auto"/>
                                <w:right w:val="none" w:sz="0" w:space="0" w:color="auto"/>
                              </w:divBdr>
                            </w:div>
                          </w:divsChild>
                        </w:div>
                        <w:div w:id="1692754008">
                          <w:marLeft w:val="0"/>
                          <w:marRight w:val="0"/>
                          <w:marTop w:val="0"/>
                          <w:marBottom w:val="0"/>
                          <w:divBdr>
                            <w:top w:val="none" w:sz="0" w:space="0" w:color="auto"/>
                            <w:left w:val="none" w:sz="0" w:space="0" w:color="auto"/>
                            <w:bottom w:val="none" w:sz="0" w:space="0" w:color="auto"/>
                            <w:right w:val="none" w:sz="0" w:space="0" w:color="auto"/>
                          </w:divBdr>
                          <w:divsChild>
                            <w:div w:id="2146661553">
                              <w:marLeft w:val="0"/>
                              <w:marRight w:val="0"/>
                              <w:marTop w:val="0"/>
                              <w:marBottom w:val="0"/>
                              <w:divBdr>
                                <w:top w:val="none" w:sz="0" w:space="0" w:color="auto"/>
                                <w:left w:val="none" w:sz="0" w:space="0" w:color="auto"/>
                                <w:bottom w:val="none" w:sz="0" w:space="0" w:color="auto"/>
                                <w:right w:val="none" w:sz="0" w:space="0" w:color="auto"/>
                              </w:divBdr>
                            </w:div>
                          </w:divsChild>
                        </w:div>
                        <w:div w:id="1854294067">
                          <w:marLeft w:val="0"/>
                          <w:marRight w:val="0"/>
                          <w:marTop w:val="0"/>
                          <w:marBottom w:val="0"/>
                          <w:divBdr>
                            <w:top w:val="none" w:sz="0" w:space="0" w:color="auto"/>
                            <w:left w:val="none" w:sz="0" w:space="0" w:color="auto"/>
                            <w:bottom w:val="none" w:sz="0" w:space="0" w:color="auto"/>
                            <w:right w:val="none" w:sz="0" w:space="0" w:color="auto"/>
                          </w:divBdr>
                          <w:divsChild>
                            <w:div w:id="1974801">
                              <w:marLeft w:val="0"/>
                              <w:marRight w:val="0"/>
                              <w:marTop w:val="0"/>
                              <w:marBottom w:val="0"/>
                              <w:divBdr>
                                <w:top w:val="none" w:sz="0" w:space="0" w:color="auto"/>
                                <w:left w:val="none" w:sz="0" w:space="0" w:color="auto"/>
                                <w:bottom w:val="none" w:sz="0" w:space="0" w:color="auto"/>
                                <w:right w:val="none" w:sz="0" w:space="0" w:color="auto"/>
                              </w:divBdr>
                            </w:div>
                          </w:divsChild>
                        </w:div>
                        <w:div w:id="1998651888">
                          <w:marLeft w:val="0"/>
                          <w:marRight w:val="0"/>
                          <w:marTop w:val="0"/>
                          <w:marBottom w:val="0"/>
                          <w:divBdr>
                            <w:top w:val="none" w:sz="0" w:space="0" w:color="auto"/>
                            <w:left w:val="none" w:sz="0" w:space="0" w:color="auto"/>
                            <w:bottom w:val="none" w:sz="0" w:space="0" w:color="auto"/>
                            <w:right w:val="none" w:sz="0" w:space="0" w:color="auto"/>
                          </w:divBdr>
                          <w:divsChild>
                            <w:div w:id="565183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5135614">
                  <w:marLeft w:val="0"/>
                  <w:marRight w:val="0"/>
                  <w:marTop w:val="0"/>
                  <w:marBottom w:val="0"/>
                  <w:divBdr>
                    <w:top w:val="none" w:sz="0" w:space="0" w:color="auto"/>
                    <w:left w:val="none" w:sz="0" w:space="0" w:color="auto"/>
                    <w:bottom w:val="none" w:sz="0" w:space="0" w:color="auto"/>
                    <w:right w:val="none" w:sz="0" w:space="0" w:color="auto"/>
                  </w:divBdr>
                </w:div>
                <w:div w:id="1942028292">
                  <w:marLeft w:val="0"/>
                  <w:marRight w:val="0"/>
                  <w:marTop w:val="180"/>
                  <w:marBottom w:val="0"/>
                  <w:divBdr>
                    <w:top w:val="single" w:sz="6" w:space="0" w:color="E6ECF0"/>
                    <w:left w:val="single" w:sz="6" w:space="0" w:color="E6ECF0"/>
                    <w:bottom w:val="single" w:sz="6" w:space="0" w:color="E6ECF0"/>
                    <w:right w:val="single" w:sz="6" w:space="0" w:color="E6ECF0"/>
                  </w:divBdr>
                  <w:divsChild>
                    <w:div w:id="1430736934">
                      <w:marLeft w:val="0"/>
                      <w:marRight w:val="0"/>
                      <w:marTop w:val="0"/>
                      <w:marBottom w:val="0"/>
                      <w:divBdr>
                        <w:top w:val="none" w:sz="0" w:space="0" w:color="auto"/>
                        <w:left w:val="none" w:sz="0" w:space="0" w:color="auto"/>
                        <w:bottom w:val="none" w:sz="0" w:space="0" w:color="auto"/>
                        <w:right w:val="none" w:sz="0" w:space="0" w:color="auto"/>
                      </w:divBdr>
                      <w:divsChild>
                        <w:div w:id="1626037804">
                          <w:marLeft w:val="0"/>
                          <w:marRight w:val="0"/>
                          <w:marTop w:val="0"/>
                          <w:marBottom w:val="0"/>
                          <w:divBdr>
                            <w:top w:val="none" w:sz="0" w:space="0" w:color="auto"/>
                            <w:left w:val="none" w:sz="0" w:space="0" w:color="auto"/>
                            <w:bottom w:val="none" w:sz="0" w:space="0" w:color="auto"/>
                            <w:right w:val="none" w:sz="0" w:space="0" w:color="auto"/>
                          </w:divBdr>
                          <w:divsChild>
                            <w:div w:id="2008047121">
                              <w:marLeft w:val="0"/>
                              <w:marRight w:val="0"/>
                              <w:marTop w:val="0"/>
                              <w:marBottom w:val="0"/>
                              <w:divBdr>
                                <w:top w:val="none" w:sz="0" w:space="0" w:color="auto"/>
                                <w:left w:val="none" w:sz="0" w:space="0" w:color="auto"/>
                                <w:bottom w:val="none" w:sz="0" w:space="0" w:color="auto"/>
                                <w:right w:val="none" w:sz="0" w:space="0" w:color="auto"/>
                              </w:divBdr>
                              <w:divsChild>
                                <w:div w:id="289551934">
                                  <w:marLeft w:val="0"/>
                                  <w:marRight w:val="0"/>
                                  <w:marTop w:val="0"/>
                                  <w:marBottom w:val="0"/>
                                  <w:divBdr>
                                    <w:top w:val="none" w:sz="0" w:space="0" w:color="auto"/>
                                    <w:left w:val="none" w:sz="0" w:space="0" w:color="auto"/>
                                    <w:bottom w:val="none" w:sz="0" w:space="0" w:color="auto"/>
                                    <w:right w:val="none" w:sz="0" w:space="0" w:color="auto"/>
                                  </w:divBdr>
                                  <w:divsChild>
                                    <w:div w:id="1241713001">
                                      <w:marLeft w:val="0"/>
                                      <w:marRight w:val="0"/>
                                      <w:marTop w:val="15"/>
                                      <w:marBottom w:val="0"/>
                                      <w:divBdr>
                                        <w:top w:val="none" w:sz="0" w:space="0" w:color="auto"/>
                                        <w:left w:val="none" w:sz="0" w:space="0" w:color="auto"/>
                                        <w:bottom w:val="none" w:sz="0" w:space="0" w:color="auto"/>
                                        <w:right w:val="none" w:sz="0" w:space="0" w:color="auto"/>
                                      </w:divBdr>
                                    </w:div>
                                    <w:div w:id="1783761720">
                                      <w:marLeft w:val="0"/>
                                      <w:marRight w:val="0"/>
                                      <w:marTop w:val="0"/>
                                      <w:marBottom w:val="0"/>
                                      <w:divBdr>
                                        <w:top w:val="none" w:sz="0" w:space="0" w:color="auto"/>
                                        <w:left w:val="none" w:sz="0" w:space="0" w:color="auto"/>
                                        <w:bottom w:val="none" w:sz="0" w:space="0" w:color="auto"/>
                                        <w:right w:val="none" w:sz="0" w:space="0" w:color="auto"/>
                                      </w:divBdr>
                                    </w:div>
                                    <w:div w:id="18719164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85546683">
                  <w:marLeft w:val="0"/>
                  <w:marRight w:val="0"/>
                  <w:marTop w:val="0"/>
                  <w:marBottom w:val="0"/>
                  <w:divBdr>
                    <w:top w:val="none" w:sz="0" w:space="0" w:color="auto"/>
                    <w:left w:val="none" w:sz="0" w:space="0" w:color="auto"/>
                    <w:bottom w:val="none" w:sz="0" w:space="0" w:color="auto"/>
                    <w:right w:val="none" w:sz="0" w:space="0" w:color="auto"/>
                  </w:divBdr>
                  <w:divsChild>
                    <w:div w:id="924653239">
                      <w:marLeft w:val="0"/>
                      <w:marRight w:val="-135"/>
                      <w:marTop w:val="0"/>
                      <w:marBottom w:val="0"/>
                      <w:divBdr>
                        <w:top w:val="none" w:sz="0" w:space="0" w:color="auto"/>
                        <w:left w:val="none" w:sz="0" w:space="0" w:color="auto"/>
                        <w:bottom w:val="none" w:sz="0" w:space="0" w:color="auto"/>
                        <w:right w:val="none" w:sz="0" w:space="0" w:color="auto"/>
                      </w:divBdr>
                      <w:divsChild>
                        <w:div w:id="407653499">
                          <w:marLeft w:val="0"/>
                          <w:marRight w:val="0"/>
                          <w:marTop w:val="0"/>
                          <w:marBottom w:val="0"/>
                          <w:divBdr>
                            <w:top w:val="none" w:sz="0" w:space="0" w:color="auto"/>
                            <w:left w:val="none" w:sz="0" w:space="0" w:color="auto"/>
                            <w:bottom w:val="none" w:sz="0" w:space="0" w:color="auto"/>
                            <w:right w:val="none" w:sz="0" w:space="0" w:color="auto"/>
                          </w:divBdr>
                          <w:divsChild>
                            <w:div w:id="3289435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24253267">
          <w:marLeft w:val="0"/>
          <w:marRight w:val="0"/>
          <w:marTop w:val="0"/>
          <w:marBottom w:val="0"/>
          <w:divBdr>
            <w:top w:val="none" w:sz="0" w:space="0" w:color="auto"/>
            <w:left w:val="none" w:sz="0" w:space="0" w:color="auto"/>
            <w:bottom w:val="single" w:sz="6" w:space="7" w:color="E6ECF0"/>
            <w:right w:val="none" w:sz="0" w:space="0" w:color="auto"/>
          </w:divBdr>
          <w:divsChild>
            <w:div w:id="2106920442">
              <w:marLeft w:val="870"/>
              <w:marRight w:val="0"/>
              <w:marTop w:val="0"/>
              <w:marBottom w:val="0"/>
              <w:divBdr>
                <w:top w:val="none" w:sz="0" w:space="0" w:color="auto"/>
                <w:left w:val="none" w:sz="0" w:space="0" w:color="auto"/>
                <w:bottom w:val="none" w:sz="0" w:space="0" w:color="auto"/>
                <w:right w:val="none" w:sz="0" w:space="0" w:color="auto"/>
              </w:divBdr>
              <w:divsChild>
                <w:div w:id="296225199">
                  <w:marLeft w:val="0"/>
                  <w:marRight w:val="0"/>
                  <w:marTop w:val="0"/>
                  <w:marBottom w:val="0"/>
                  <w:divBdr>
                    <w:top w:val="none" w:sz="0" w:space="0" w:color="auto"/>
                    <w:left w:val="none" w:sz="0" w:space="0" w:color="auto"/>
                    <w:bottom w:val="none" w:sz="0" w:space="0" w:color="auto"/>
                    <w:right w:val="none" w:sz="0" w:space="0" w:color="auto"/>
                  </w:divBdr>
                  <w:divsChild>
                    <w:div w:id="1192261227">
                      <w:marLeft w:val="0"/>
                      <w:marRight w:val="-135"/>
                      <w:marTop w:val="0"/>
                      <w:marBottom w:val="0"/>
                      <w:divBdr>
                        <w:top w:val="none" w:sz="0" w:space="0" w:color="auto"/>
                        <w:left w:val="none" w:sz="0" w:space="0" w:color="auto"/>
                        <w:bottom w:val="none" w:sz="0" w:space="0" w:color="auto"/>
                        <w:right w:val="none" w:sz="0" w:space="0" w:color="auto"/>
                      </w:divBdr>
                      <w:divsChild>
                        <w:div w:id="2114009391">
                          <w:marLeft w:val="0"/>
                          <w:marRight w:val="0"/>
                          <w:marTop w:val="0"/>
                          <w:marBottom w:val="0"/>
                          <w:divBdr>
                            <w:top w:val="none" w:sz="0" w:space="0" w:color="auto"/>
                            <w:left w:val="none" w:sz="0" w:space="0" w:color="auto"/>
                            <w:bottom w:val="none" w:sz="0" w:space="0" w:color="auto"/>
                            <w:right w:val="none" w:sz="0" w:space="0" w:color="auto"/>
                          </w:divBdr>
                          <w:divsChild>
                            <w:div w:id="1105153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94925450">
                  <w:marLeft w:val="0"/>
                  <w:marRight w:val="0"/>
                  <w:marTop w:val="150"/>
                  <w:marBottom w:val="0"/>
                  <w:divBdr>
                    <w:top w:val="none" w:sz="0" w:space="0" w:color="auto"/>
                    <w:left w:val="none" w:sz="0" w:space="0" w:color="auto"/>
                    <w:bottom w:val="none" w:sz="0" w:space="0" w:color="auto"/>
                    <w:right w:val="none" w:sz="0" w:space="0" w:color="auto"/>
                  </w:divBdr>
                  <w:divsChild>
                    <w:div w:id="123693759">
                      <w:marLeft w:val="0"/>
                      <w:marRight w:val="0"/>
                      <w:marTop w:val="0"/>
                      <w:marBottom w:val="0"/>
                      <w:divBdr>
                        <w:top w:val="none" w:sz="0" w:space="0" w:color="auto"/>
                        <w:left w:val="none" w:sz="0" w:space="0" w:color="auto"/>
                        <w:bottom w:val="none" w:sz="0" w:space="0" w:color="auto"/>
                        <w:right w:val="none" w:sz="0" w:space="0" w:color="auto"/>
                      </w:divBdr>
                      <w:divsChild>
                        <w:div w:id="654838194">
                          <w:marLeft w:val="0"/>
                          <w:marRight w:val="0"/>
                          <w:marTop w:val="0"/>
                          <w:marBottom w:val="0"/>
                          <w:divBdr>
                            <w:top w:val="none" w:sz="0" w:space="0" w:color="auto"/>
                            <w:left w:val="none" w:sz="0" w:space="0" w:color="auto"/>
                            <w:bottom w:val="none" w:sz="0" w:space="0" w:color="auto"/>
                            <w:right w:val="none" w:sz="0" w:space="0" w:color="auto"/>
                          </w:divBdr>
                          <w:divsChild>
                            <w:div w:id="1218276491">
                              <w:marLeft w:val="0"/>
                              <w:marRight w:val="0"/>
                              <w:marTop w:val="0"/>
                              <w:marBottom w:val="0"/>
                              <w:divBdr>
                                <w:top w:val="none" w:sz="0" w:space="0" w:color="auto"/>
                                <w:left w:val="none" w:sz="0" w:space="0" w:color="auto"/>
                                <w:bottom w:val="none" w:sz="0" w:space="0" w:color="auto"/>
                                <w:right w:val="none" w:sz="0" w:space="0" w:color="auto"/>
                              </w:divBdr>
                              <w:divsChild>
                                <w:div w:id="2047024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75945557">
                  <w:marLeft w:val="0"/>
                  <w:marRight w:val="0"/>
                  <w:marTop w:val="0"/>
                  <w:marBottom w:val="0"/>
                  <w:divBdr>
                    <w:top w:val="none" w:sz="0" w:space="0" w:color="auto"/>
                    <w:left w:val="none" w:sz="0" w:space="0" w:color="auto"/>
                    <w:bottom w:val="none" w:sz="0" w:space="0" w:color="auto"/>
                    <w:right w:val="none" w:sz="0" w:space="0" w:color="auto"/>
                  </w:divBdr>
                  <w:divsChild>
                    <w:div w:id="1135836531">
                      <w:marLeft w:val="0"/>
                      <w:marRight w:val="0"/>
                      <w:marTop w:val="150"/>
                      <w:marBottom w:val="30"/>
                      <w:divBdr>
                        <w:top w:val="none" w:sz="0" w:space="0" w:color="auto"/>
                        <w:left w:val="none" w:sz="0" w:space="0" w:color="auto"/>
                        <w:bottom w:val="none" w:sz="0" w:space="0" w:color="auto"/>
                        <w:right w:val="none" w:sz="0" w:space="0" w:color="auto"/>
                      </w:divBdr>
                      <w:divsChild>
                        <w:div w:id="134567234">
                          <w:marLeft w:val="0"/>
                          <w:marRight w:val="0"/>
                          <w:marTop w:val="0"/>
                          <w:marBottom w:val="0"/>
                          <w:divBdr>
                            <w:top w:val="none" w:sz="0" w:space="0" w:color="auto"/>
                            <w:left w:val="none" w:sz="0" w:space="0" w:color="auto"/>
                            <w:bottom w:val="none" w:sz="0" w:space="0" w:color="auto"/>
                            <w:right w:val="none" w:sz="0" w:space="0" w:color="auto"/>
                          </w:divBdr>
                          <w:divsChild>
                            <w:div w:id="360280332">
                              <w:marLeft w:val="0"/>
                              <w:marRight w:val="0"/>
                              <w:marTop w:val="0"/>
                              <w:marBottom w:val="0"/>
                              <w:divBdr>
                                <w:top w:val="none" w:sz="0" w:space="0" w:color="auto"/>
                                <w:left w:val="none" w:sz="0" w:space="0" w:color="auto"/>
                                <w:bottom w:val="none" w:sz="0" w:space="0" w:color="auto"/>
                                <w:right w:val="none" w:sz="0" w:space="0" w:color="auto"/>
                              </w:divBdr>
                            </w:div>
                          </w:divsChild>
                        </w:div>
                        <w:div w:id="780883918">
                          <w:marLeft w:val="0"/>
                          <w:marRight w:val="0"/>
                          <w:marTop w:val="0"/>
                          <w:marBottom w:val="0"/>
                          <w:divBdr>
                            <w:top w:val="none" w:sz="0" w:space="0" w:color="auto"/>
                            <w:left w:val="none" w:sz="0" w:space="0" w:color="auto"/>
                            <w:bottom w:val="none" w:sz="0" w:space="0" w:color="auto"/>
                            <w:right w:val="none" w:sz="0" w:space="0" w:color="auto"/>
                          </w:divBdr>
                          <w:divsChild>
                            <w:div w:id="1716541868">
                              <w:marLeft w:val="0"/>
                              <w:marRight w:val="0"/>
                              <w:marTop w:val="0"/>
                              <w:marBottom w:val="0"/>
                              <w:divBdr>
                                <w:top w:val="none" w:sz="0" w:space="0" w:color="auto"/>
                                <w:left w:val="none" w:sz="0" w:space="0" w:color="auto"/>
                                <w:bottom w:val="none" w:sz="0" w:space="0" w:color="auto"/>
                                <w:right w:val="none" w:sz="0" w:space="0" w:color="auto"/>
                              </w:divBdr>
                            </w:div>
                          </w:divsChild>
                        </w:div>
                        <w:div w:id="1581867934">
                          <w:marLeft w:val="0"/>
                          <w:marRight w:val="0"/>
                          <w:marTop w:val="0"/>
                          <w:marBottom w:val="0"/>
                          <w:divBdr>
                            <w:top w:val="none" w:sz="0" w:space="0" w:color="auto"/>
                            <w:left w:val="none" w:sz="0" w:space="0" w:color="auto"/>
                            <w:bottom w:val="none" w:sz="0" w:space="0" w:color="auto"/>
                            <w:right w:val="none" w:sz="0" w:space="0" w:color="auto"/>
                          </w:divBdr>
                          <w:divsChild>
                            <w:div w:id="431248572">
                              <w:marLeft w:val="0"/>
                              <w:marRight w:val="0"/>
                              <w:marTop w:val="0"/>
                              <w:marBottom w:val="0"/>
                              <w:divBdr>
                                <w:top w:val="none" w:sz="0" w:space="0" w:color="auto"/>
                                <w:left w:val="none" w:sz="0" w:space="0" w:color="auto"/>
                                <w:bottom w:val="none" w:sz="0" w:space="0" w:color="auto"/>
                                <w:right w:val="none" w:sz="0" w:space="0" w:color="auto"/>
                              </w:divBdr>
                            </w:div>
                          </w:divsChild>
                        </w:div>
                        <w:div w:id="1616595140">
                          <w:marLeft w:val="0"/>
                          <w:marRight w:val="0"/>
                          <w:marTop w:val="0"/>
                          <w:marBottom w:val="0"/>
                          <w:divBdr>
                            <w:top w:val="none" w:sz="0" w:space="0" w:color="auto"/>
                            <w:left w:val="none" w:sz="0" w:space="0" w:color="auto"/>
                            <w:bottom w:val="none" w:sz="0" w:space="0" w:color="auto"/>
                            <w:right w:val="none" w:sz="0" w:space="0" w:color="auto"/>
                          </w:divBdr>
                          <w:divsChild>
                            <w:div w:id="423258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7933316">
                      <w:marLeft w:val="0"/>
                      <w:marRight w:val="0"/>
                      <w:marTop w:val="0"/>
                      <w:marBottom w:val="0"/>
                      <w:divBdr>
                        <w:top w:val="none" w:sz="0" w:space="0" w:color="auto"/>
                        <w:left w:val="none" w:sz="0" w:space="0" w:color="auto"/>
                        <w:bottom w:val="none" w:sz="0" w:space="0" w:color="auto"/>
                        <w:right w:val="none" w:sz="0" w:space="0" w:color="auto"/>
                      </w:divBdr>
                    </w:div>
                  </w:divsChild>
                </w:div>
                <w:div w:id="2015645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7334514">
          <w:marLeft w:val="0"/>
          <w:marRight w:val="0"/>
          <w:marTop w:val="0"/>
          <w:marBottom w:val="0"/>
          <w:divBdr>
            <w:top w:val="none" w:sz="0" w:space="0" w:color="auto"/>
            <w:left w:val="none" w:sz="0" w:space="0" w:color="auto"/>
            <w:bottom w:val="single" w:sz="6" w:space="7" w:color="E6ECF0"/>
            <w:right w:val="none" w:sz="0" w:space="0" w:color="auto"/>
          </w:divBdr>
          <w:divsChild>
            <w:div w:id="903222501">
              <w:marLeft w:val="870"/>
              <w:marRight w:val="0"/>
              <w:marTop w:val="0"/>
              <w:marBottom w:val="0"/>
              <w:divBdr>
                <w:top w:val="none" w:sz="0" w:space="0" w:color="auto"/>
                <w:left w:val="none" w:sz="0" w:space="0" w:color="auto"/>
                <w:bottom w:val="none" w:sz="0" w:space="0" w:color="auto"/>
                <w:right w:val="none" w:sz="0" w:space="0" w:color="auto"/>
              </w:divBdr>
              <w:divsChild>
                <w:div w:id="159664267">
                  <w:marLeft w:val="0"/>
                  <w:marRight w:val="0"/>
                  <w:marTop w:val="150"/>
                  <w:marBottom w:val="0"/>
                  <w:divBdr>
                    <w:top w:val="none" w:sz="0" w:space="0" w:color="auto"/>
                    <w:left w:val="none" w:sz="0" w:space="0" w:color="auto"/>
                    <w:bottom w:val="none" w:sz="0" w:space="0" w:color="auto"/>
                    <w:right w:val="none" w:sz="0" w:space="0" w:color="auto"/>
                  </w:divBdr>
                  <w:divsChild>
                    <w:div w:id="997683558">
                      <w:marLeft w:val="0"/>
                      <w:marRight w:val="0"/>
                      <w:marTop w:val="0"/>
                      <w:marBottom w:val="0"/>
                      <w:divBdr>
                        <w:top w:val="none" w:sz="0" w:space="0" w:color="auto"/>
                        <w:left w:val="none" w:sz="0" w:space="0" w:color="auto"/>
                        <w:bottom w:val="none" w:sz="0" w:space="0" w:color="auto"/>
                        <w:right w:val="none" w:sz="0" w:space="0" w:color="auto"/>
                      </w:divBdr>
                      <w:divsChild>
                        <w:div w:id="89476363">
                          <w:marLeft w:val="0"/>
                          <w:marRight w:val="0"/>
                          <w:marTop w:val="0"/>
                          <w:marBottom w:val="0"/>
                          <w:divBdr>
                            <w:top w:val="none" w:sz="0" w:space="0" w:color="auto"/>
                            <w:left w:val="none" w:sz="0" w:space="0" w:color="auto"/>
                            <w:bottom w:val="none" w:sz="0" w:space="0" w:color="auto"/>
                            <w:right w:val="none" w:sz="0" w:space="0" w:color="auto"/>
                          </w:divBdr>
                          <w:divsChild>
                            <w:div w:id="1467042227">
                              <w:marLeft w:val="0"/>
                              <w:marRight w:val="0"/>
                              <w:marTop w:val="0"/>
                              <w:marBottom w:val="0"/>
                              <w:divBdr>
                                <w:top w:val="none" w:sz="0" w:space="0" w:color="auto"/>
                                <w:left w:val="none" w:sz="0" w:space="0" w:color="auto"/>
                                <w:bottom w:val="none" w:sz="0" w:space="0" w:color="auto"/>
                                <w:right w:val="none" w:sz="0" w:space="0" w:color="auto"/>
                              </w:divBdr>
                              <w:divsChild>
                                <w:div w:id="741371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11184769">
                  <w:marLeft w:val="0"/>
                  <w:marRight w:val="0"/>
                  <w:marTop w:val="0"/>
                  <w:marBottom w:val="0"/>
                  <w:divBdr>
                    <w:top w:val="none" w:sz="0" w:space="0" w:color="auto"/>
                    <w:left w:val="none" w:sz="0" w:space="0" w:color="auto"/>
                    <w:bottom w:val="none" w:sz="0" w:space="0" w:color="auto"/>
                    <w:right w:val="none" w:sz="0" w:space="0" w:color="auto"/>
                  </w:divBdr>
                  <w:divsChild>
                    <w:div w:id="1365013589">
                      <w:marLeft w:val="0"/>
                      <w:marRight w:val="-135"/>
                      <w:marTop w:val="0"/>
                      <w:marBottom w:val="0"/>
                      <w:divBdr>
                        <w:top w:val="none" w:sz="0" w:space="0" w:color="auto"/>
                        <w:left w:val="none" w:sz="0" w:space="0" w:color="auto"/>
                        <w:bottom w:val="none" w:sz="0" w:space="0" w:color="auto"/>
                        <w:right w:val="none" w:sz="0" w:space="0" w:color="auto"/>
                      </w:divBdr>
                      <w:divsChild>
                        <w:div w:id="1894777278">
                          <w:marLeft w:val="0"/>
                          <w:marRight w:val="0"/>
                          <w:marTop w:val="0"/>
                          <w:marBottom w:val="0"/>
                          <w:divBdr>
                            <w:top w:val="none" w:sz="0" w:space="0" w:color="auto"/>
                            <w:left w:val="none" w:sz="0" w:space="0" w:color="auto"/>
                            <w:bottom w:val="none" w:sz="0" w:space="0" w:color="auto"/>
                            <w:right w:val="none" w:sz="0" w:space="0" w:color="auto"/>
                          </w:divBdr>
                          <w:divsChild>
                            <w:div w:id="1607883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6117430">
                  <w:marLeft w:val="0"/>
                  <w:marRight w:val="0"/>
                  <w:marTop w:val="0"/>
                  <w:marBottom w:val="0"/>
                  <w:divBdr>
                    <w:top w:val="none" w:sz="0" w:space="0" w:color="auto"/>
                    <w:left w:val="none" w:sz="0" w:space="0" w:color="auto"/>
                    <w:bottom w:val="none" w:sz="0" w:space="0" w:color="auto"/>
                    <w:right w:val="none" w:sz="0" w:space="0" w:color="auto"/>
                  </w:divBdr>
                </w:div>
                <w:div w:id="2052146119">
                  <w:marLeft w:val="0"/>
                  <w:marRight w:val="0"/>
                  <w:marTop w:val="0"/>
                  <w:marBottom w:val="0"/>
                  <w:divBdr>
                    <w:top w:val="none" w:sz="0" w:space="0" w:color="auto"/>
                    <w:left w:val="none" w:sz="0" w:space="0" w:color="auto"/>
                    <w:bottom w:val="none" w:sz="0" w:space="0" w:color="auto"/>
                    <w:right w:val="none" w:sz="0" w:space="0" w:color="auto"/>
                  </w:divBdr>
                  <w:divsChild>
                    <w:div w:id="735904960">
                      <w:marLeft w:val="0"/>
                      <w:marRight w:val="0"/>
                      <w:marTop w:val="0"/>
                      <w:marBottom w:val="0"/>
                      <w:divBdr>
                        <w:top w:val="none" w:sz="0" w:space="0" w:color="auto"/>
                        <w:left w:val="none" w:sz="0" w:space="0" w:color="auto"/>
                        <w:bottom w:val="none" w:sz="0" w:space="0" w:color="auto"/>
                        <w:right w:val="none" w:sz="0" w:space="0" w:color="auto"/>
                      </w:divBdr>
                    </w:div>
                    <w:div w:id="1554732184">
                      <w:marLeft w:val="0"/>
                      <w:marRight w:val="0"/>
                      <w:marTop w:val="150"/>
                      <w:marBottom w:val="30"/>
                      <w:divBdr>
                        <w:top w:val="none" w:sz="0" w:space="0" w:color="auto"/>
                        <w:left w:val="none" w:sz="0" w:space="0" w:color="auto"/>
                        <w:bottom w:val="none" w:sz="0" w:space="0" w:color="auto"/>
                        <w:right w:val="none" w:sz="0" w:space="0" w:color="auto"/>
                      </w:divBdr>
                      <w:divsChild>
                        <w:div w:id="104543189">
                          <w:marLeft w:val="0"/>
                          <w:marRight w:val="0"/>
                          <w:marTop w:val="0"/>
                          <w:marBottom w:val="0"/>
                          <w:divBdr>
                            <w:top w:val="none" w:sz="0" w:space="0" w:color="auto"/>
                            <w:left w:val="none" w:sz="0" w:space="0" w:color="auto"/>
                            <w:bottom w:val="none" w:sz="0" w:space="0" w:color="auto"/>
                            <w:right w:val="none" w:sz="0" w:space="0" w:color="auto"/>
                          </w:divBdr>
                          <w:divsChild>
                            <w:div w:id="996688854">
                              <w:marLeft w:val="0"/>
                              <w:marRight w:val="0"/>
                              <w:marTop w:val="0"/>
                              <w:marBottom w:val="0"/>
                              <w:divBdr>
                                <w:top w:val="none" w:sz="0" w:space="0" w:color="auto"/>
                                <w:left w:val="none" w:sz="0" w:space="0" w:color="auto"/>
                                <w:bottom w:val="none" w:sz="0" w:space="0" w:color="auto"/>
                                <w:right w:val="none" w:sz="0" w:space="0" w:color="auto"/>
                              </w:divBdr>
                            </w:div>
                          </w:divsChild>
                        </w:div>
                        <w:div w:id="299655119">
                          <w:marLeft w:val="0"/>
                          <w:marRight w:val="0"/>
                          <w:marTop w:val="0"/>
                          <w:marBottom w:val="0"/>
                          <w:divBdr>
                            <w:top w:val="none" w:sz="0" w:space="0" w:color="auto"/>
                            <w:left w:val="none" w:sz="0" w:space="0" w:color="auto"/>
                            <w:bottom w:val="none" w:sz="0" w:space="0" w:color="auto"/>
                            <w:right w:val="none" w:sz="0" w:space="0" w:color="auto"/>
                          </w:divBdr>
                          <w:divsChild>
                            <w:div w:id="126433358">
                              <w:marLeft w:val="0"/>
                              <w:marRight w:val="0"/>
                              <w:marTop w:val="0"/>
                              <w:marBottom w:val="0"/>
                              <w:divBdr>
                                <w:top w:val="none" w:sz="0" w:space="0" w:color="auto"/>
                                <w:left w:val="none" w:sz="0" w:space="0" w:color="auto"/>
                                <w:bottom w:val="none" w:sz="0" w:space="0" w:color="auto"/>
                                <w:right w:val="none" w:sz="0" w:space="0" w:color="auto"/>
                              </w:divBdr>
                            </w:div>
                          </w:divsChild>
                        </w:div>
                        <w:div w:id="493033569">
                          <w:marLeft w:val="0"/>
                          <w:marRight w:val="0"/>
                          <w:marTop w:val="0"/>
                          <w:marBottom w:val="0"/>
                          <w:divBdr>
                            <w:top w:val="none" w:sz="0" w:space="0" w:color="auto"/>
                            <w:left w:val="none" w:sz="0" w:space="0" w:color="auto"/>
                            <w:bottom w:val="none" w:sz="0" w:space="0" w:color="auto"/>
                            <w:right w:val="none" w:sz="0" w:space="0" w:color="auto"/>
                          </w:divBdr>
                          <w:divsChild>
                            <w:div w:id="1319261491">
                              <w:marLeft w:val="0"/>
                              <w:marRight w:val="0"/>
                              <w:marTop w:val="0"/>
                              <w:marBottom w:val="0"/>
                              <w:divBdr>
                                <w:top w:val="none" w:sz="0" w:space="0" w:color="auto"/>
                                <w:left w:val="none" w:sz="0" w:space="0" w:color="auto"/>
                                <w:bottom w:val="none" w:sz="0" w:space="0" w:color="auto"/>
                                <w:right w:val="none" w:sz="0" w:space="0" w:color="auto"/>
                              </w:divBdr>
                            </w:div>
                          </w:divsChild>
                        </w:div>
                        <w:div w:id="1601522555">
                          <w:marLeft w:val="0"/>
                          <w:marRight w:val="0"/>
                          <w:marTop w:val="0"/>
                          <w:marBottom w:val="0"/>
                          <w:divBdr>
                            <w:top w:val="none" w:sz="0" w:space="0" w:color="auto"/>
                            <w:left w:val="none" w:sz="0" w:space="0" w:color="auto"/>
                            <w:bottom w:val="none" w:sz="0" w:space="0" w:color="auto"/>
                            <w:right w:val="none" w:sz="0" w:space="0" w:color="auto"/>
                          </w:divBdr>
                          <w:divsChild>
                            <w:div w:id="814373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44113555">
          <w:marLeft w:val="0"/>
          <w:marRight w:val="0"/>
          <w:marTop w:val="0"/>
          <w:marBottom w:val="0"/>
          <w:divBdr>
            <w:top w:val="none" w:sz="0" w:space="0" w:color="auto"/>
            <w:left w:val="none" w:sz="0" w:space="0" w:color="auto"/>
            <w:bottom w:val="single" w:sz="6" w:space="7" w:color="E6ECF0"/>
            <w:right w:val="none" w:sz="0" w:space="0" w:color="auto"/>
          </w:divBdr>
          <w:divsChild>
            <w:div w:id="2107312093">
              <w:marLeft w:val="870"/>
              <w:marRight w:val="0"/>
              <w:marTop w:val="0"/>
              <w:marBottom w:val="0"/>
              <w:divBdr>
                <w:top w:val="none" w:sz="0" w:space="0" w:color="auto"/>
                <w:left w:val="none" w:sz="0" w:space="0" w:color="auto"/>
                <w:bottom w:val="none" w:sz="0" w:space="0" w:color="auto"/>
                <w:right w:val="none" w:sz="0" w:space="0" w:color="auto"/>
              </w:divBdr>
              <w:divsChild>
                <w:div w:id="5442591">
                  <w:marLeft w:val="0"/>
                  <w:marRight w:val="0"/>
                  <w:marTop w:val="180"/>
                  <w:marBottom w:val="0"/>
                  <w:divBdr>
                    <w:top w:val="single" w:sz="6" w:space="0" w:color="E6ECF0"/>
                    <w:left w:val="single" w:sz="6" w:space="0" w:color="E6ECF0"/>
                    <w:bottom w:val="single" w:sz="6" w:space="0" w:color="E6ECF0"/>
                    <w:right w:val="single" w:sz="6" w:space="0" w:color="E6ECF0"/>
                  </w:divBdr>
                  <w:divsChild>
                    <w:div w:id="176385669">
                      <w:marLeft w:val="0"/>
                      <w:marRight w:val="0"/>
                      <w:marTop w:val="0"/>
                      <w:marBottom w:val="0"/>
                      <w:divBdr>
                        <w:top w:val="none" w:sz="0" w:space="0" w:color="auto"/>
                        <w:left w:val="none" w:sz="0" w:space="0" w:color="auto"/>
                        <w:bottom w:val="none" w:sz="0" w:space="0" w:color="auto"/>
                        <w:right w:val="none" w:sz="0" w:space="0" w:color="auto"/>
                      </w:divBdr>
                      <w:divsChild>
                        <w:div w:id="1824394555">
                          <w:marLeft w:val="0"/>
                          <w:marRight w:val="0"/>
                          <w:marTop w:val="0"/>
                          <w:marBottom w:val="0"/>
                          <w:divBdr>
                            <w:top w:val="none" w:sz="0" w:space="0" w:color="auto"/>
                            <w:left w:val="none" w:sz="0" w:space="0" w:color="auto"/>
                            <w:bottom w:val="none" w:sz="0" w:space="0" w:color="auto"/>
                            <w:right w:val="none" w:sz="0" w:space="0" w:color="auto"/>
                          </w:divBdr>
                          <w:divsChild>
                            <w:div w:id="2051107810">
                              <w:marLeft w:val="0"/>
                              <w:marRight w:val="0"/>
                              <w:marTop w:val="0"/>
                              <w:marBottom w:val="0"/>
                              <w:divBdr>
                                <w:top w:val="none" w:sz="0" w:space="0" w:color="auto"/>
                                <w:left w:val="none" w:sz="0" w:space="0" w:color="auto"/>
                                <w:bottom w:val="none" w:sz="0" w:space="0" w:color="auto"/>
                                <w:right w:val="none" w:sz="0" w:space="0" w:color="auto"/>
                              </w:divBdr>
                              <w:divsChild>
                                <w:div w:id="518272911">
                                  <w:marLeft w:val="0"/>
                                  <w:marRight w:val="0"/>
                                  <w:marTop w:val="0"/>
                                  <w:marBottom w:val="0"/>
                                  <w:divBdr>
                                    <w:top w:val="none" w:sz="0" w:space="0" w:color="auto"/>
                                    <w:left w:val="none" w:sz="0" w:space="0" w:color="auto"/>
                                    <w:bottom w:val="none" w:sz="0" w:space="0" w:color="auto"/>
                                    <w:right w:val="none" w:sz="0" w:space="0" w:color="auto"/>
                                  </w:divBdr>
                                  <w:divsChild>
                                    <w:div w:id="1562908971">
                                      <w:marLeft w:val="0"/>
                                      <w:marRight w:val="0"/>
                                      <w:marTop w:val="15"/>
                                      <w:marBottom w:val="0"/>
                                      <w:divBdr>
                                        <w:top w:val="none" w:sz="0" w:space="0" w:color="auto"/>
                                        <w:left w:val="none" w:sz="0" w:space="0" w:color="auto"/>
                                        <w:bottom w:val="none" w:sz="0" w:space="0" w:color="auto"/>
                                        <w:right w:val="none" w:sz="0" w:space="0" w:color="auto"/>
                                      </w:divBdr>
                                    </w:div>
                                    <w:div w:id="2079399837">
                                      <w:marLeft w:val="0"/>
                                      <w:marRight w:val="0"/>
                                      <w:marTop w:val="0"/>
                                      <w:marBottom w:val="0"/>
                                      <w:divBdr>
                                        <w:top w:val="none" w:sz="0" w:space="0" w:color="auto"/>
                                        <w:left w:val="none" w:sz="0" w:space="0" w:color="auto"/>
                                        <w:bottom w:val="none" w:sz="0" w:space="0" w:color="auto"/>
                                        <w:right w:val="none" w:sz="0" w:space="0" w:color="auto"/>
                                      </w:divBdr>
                                    </w:div>
                                  </w:divsChild>
                                </w:div>
                                <w:div w:id="1586068659">
                                  <w:marLeft w:val="0"/>
                                  <w:marRight w:val="180"/>
                                  <w:marTop w:val="0"/>
                                  <w:marBottom w:val="0"/>
                                  <w:divBdr>
                                    <w:top w:val="none" w:sz="0" w:space="0" w:color="auto"/>
                                    <w:left w:val="none" w:sz="0" w:space="0" w:color="auto"/>
                                    <w:bottom w:val="none" w:sz="0" w:space="0" w:color="auto"/>
                                    <w:right w:val="none" w:sz="0" w:space="0" w:color="auto"/>
                                  </w:divBdr>
                                  <w:divsChild>
                                    <w:div w:id="950354217">
                                      <w:marLeft w:val="0"/>
                                      <w:marRight w:val="0"/>
                                      <w:marTop w:val="0"/>
                                      <w:marBottom w:val="0"/>
                                      <w:divBdr>
                                        <w:top w:val="none" w:sz="0" w:space="0" w:color="auto"/>
                                        <w:left w:val="none" w:sz="0" w:space="0" w:color="auto"/>
                                        <w:bottom w:val="none" w:sz="0" w:space="0" w:color="auto"/>
                                        <w:right w:val="none" w:sz="0" w:space="0" w:color="auto"/>
                                      </w:divBdr>
                                      <w:divsChild>
                                        <w:div w:id="149297449">
                                          <w:marLeft w:val="0"/>
                                          <w:marRight w:val="0"/>
                                          <w:marTop w:val="0"/>
                                          <w:marBottom w:val="0"/>
                                          <w:divBdr>
                                            <w:top w:val="none" w:sz="0" w:space="0" w:color="auto"/>
                                            <w:left w:val="none" w:sz="0" w:space="0" w:color="auto"/>
                                            <w:bottom w:val="none" w:sz="0" w:space="0" w:color="auto"/>
                                            <w:right w:val="none" w:sz="0" w:space="0" w:color="auto"/>
                                          </w:divBdr>
                                          <w:divsChild>
                                            <w:div w:id="15010454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828442584">
                  <w:marLeft w:val="0"/>
                  <w:marRight w:val="0"/>
                  <w:marTop w:val="0"/>
                  <w:marBottom w:val="0"/>
                  <w:divBdr>
                    <w:top w:val="none" w:sz="0" w:space="0" w:color="auto"/>
                    <w:left w:val="none" w:sz="0" w:space="0" w:color="auto"/>
                    <w:bottom w:val="none" w:sz="0" w:space="0" w:color="auto"/>
                    <w:right w:val="none" w:sz="0" w:space="0" w:color="auto"/>
                  </w:divBdr>
                  <w:divsChild>
                    <w:div w:id="1574395525">
                      <w:marLeft w:val="0"/>
                      <w:marRight w:val="-135"/>
                      <w:marTop w:val="0"/>
                      <w:marBottom w:val="0"/>
                      <w:divBdr>
                        <w:top w:val="none" w:sz="0" w:space="0" w:color="auto"/>
                        <w:left w:val="none" w:sz="0" w:space="0" w:color="auto"/>
                        <w:bottom w:val="none" w:sz="0" w:space="0" w:color="auto"/>
                        <w:right w:val="none" w:sz="0" w:space="0" w:color="auto"/>
                      </w:divBdr>
                      <w:divsChild>
                        <w:div w:id="534539194">
                          <w:marLeft w:val="0"/>
                          <w:marRight w:val="0"/>
                          <w:marTop w:val="0"/>
                          <w:marBottom w:val="0"/>
                          <w:divBdr>
                            <w:top w:val="none" w:sz="0" w:space="0" w:color="auto"/>
                            <w:left w:val="none" w:sz="0" w:space="0" w:color="auto"/>
                            <w:bottom w:val="none" w:sz="0" w:space="0" w:color="auto"/>
                            <w:right w:val="none" w:sz="0" w:space="0" w:color="auto"/>
                          </w:divBdr>
                          <w:divsChild>
                            <w:div w:id="14114669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95638389">
                  <w:marLeft w:val="0"/>
                  <w:marRight w:val="0"/>
                  <w:marTop w:val="0"/>
                  <w:marBottom w:val="0"/>
                  <w:divBdr>
                    <w:top w:val="none" w:sz="0" w:space="0" w:color="auto"/>
                    <w:left w:val="none" w:sz="0" w:space="0" w:color="auto"/>
                    <w:bottom w:val="none" w:sz="0" w:space="0" w:color="auto"/>
                    <w:right w:val="none" w:sz="0" w:space="0" w:color="auto"/>
                  </w:divBdr>
                </w:div>
                <w:div w:id="2007661803">
                  <w:marLeft w:val="0"/>
                  <w:marRight w:val="0"/>
                  <w:marTop w:val="0"/>
                  <w:marBottom w:val="0"/>
                  <w:divBdr>
                    <w:top w:val="none" w:sz="0" w:space="0" w:color="auto"/>
                    <w:left w:val="none" w:sz="0" w:space="0" w:color="auto"/>
                    <w:bottom w:val="none" w:sz="0" w:space="0" w:color="auto"/>
                    <w:right w:val="none" w:sz="0" w:space="0" w:color="auto"/>
                  </w:divBdr>
                  <w:divsChild>
                    <w:div w:id="123038341">
                      <w:marLeft w:val="0"/>
                      <w:marRight w:val="0"/>
                      <w:marTop w:val="0"/>
                      <w:marBottom w:val="0"/>
                      <w:divBdr>
                        <w:top w:val="none" w:sz="0" w:space="0" w:color="auto"/>
                        <w:left w:val="none" w:sz="0" w:space="0" w:color="auto"/>
                        <w:bottom w:val="none" w:sz="0" w:space="0" w:color="auto"/>
                        <w:right w:val="none" w:sz="0" w:space="0" w:color="auto"/>
                      </w:divBdr>
                    </w:div>
                    <w:div w:id="1117870056">
                      <w:marLeft w:val="0"/>
                      <w:marRight w:val="0"/>
                      <w:marTop w:val="150"/>
                      <w:marBottom w:val="30"/>
                      <w:divBdr>
                        <w:top w:val="none" w:sz="0" w:space="0" w:color="auto"/>
                        <w:left w:val="none" w:sz="0" w:space="0" w:color="auto"/>
                        <w:bottom w:val="none" w:sz="0" w:space="0" w:color="auto"/>
                        <w:right w:val="none" w:sz="0" w:space="0" w:color="auto"/>
                      </w:divBdr>
                      <w:divsChild>
                        <w:div w:id="117258187">
                          <w:marLeft w:val="0"/>
                          <w:marRight w:val="0"/>
                          <w:marTop w:val="0"/>
                          <w:marBottom w:val="0"/>
                          <w:divBdr>
                            <w:top w:val="none" w:sz="0" w:space="0" w:color="auto"/>
                            <w:left w:val="none" w:sz="0" w:space="0" w:color="auto"/>
                            <w:bottom w:val="none" w:sz="0" w:space="0" w:color="auto"/>
                            <w:right w:val="none" w:sz="0" w:space="0" w:color="auto"/>
                          </w:divBdr>
                          <w:divsChild>
                            <w:div w:id="527526282">
                              <w:marLeft w:val="0"/>
                              <w:marRight w:val="0"/>
                              <w:marTop w:val="0"/>
                              <w:marBottom w:val="0"/>
                              <w:divBdr>
                                <w:top w:val="none" w:sz="0" w:space="0" w:color="auto"/>
                                <w:left w:val="none" w:sz="0" w:space="0" w:color="auto"/>
                                <w:bottom w:val="none" w:sz="0" w:space="0" w:color="auto"/>
                                <w:right w:val="none" w:sz="0" w:space="0" w:color="auto"/>
                              </w:divBdr>
                            </w:div>
                          </w:divsChild>
                        </w:div>
                        <w:div w:id="480973861">
                          <w:marLeft w:val="0"/>
                          <w:marRight w:val="0"/>
                          <w:marTop w:val="0"/>
                          <w:marBottom w:val="0"/>
                          <w:divBdr>
                            <w:top w:val="none" w:sz="0" w:space="0" w:color="auto"/>
                            <w:left w:val="none" w:sz="0" w:space="0" w:color="auto"/>
                            <w:bottom w:val="none" w:sz="0" w:space="0" w:color="auto"/>
                            <w:right w:val="none" w:sz="0" w:space="0" w:color="auto"/>
                          </w:divBdr>
                          <w:divsChild>
                            <w:div w:id="239411179">
                              <w:marLeft w:val="0"/>
                              <w:marRight w:val="0"/>
                              <w:marTop w:val="0"/>
                              <w:marBottom w:val="0"/>
                              <w:divBdr>
                                <w:top w:val="none" w:sz="0" w:space="0" w:color="auto"/>
                                <w:left w:val="none" w:sz="0" w:space="0" w:color="auto"/>
                                <w:bottom w:val="none" w:sz="0" w:space="0" w:color="auto"/>
                                <w:right w:val="none" w:sz="0" w:space="0" w:color="auto"/>
                              </w:divBdr>
                            </w:div>
                          </w:divsChild>
                        </w:div>
                        <w:div w:id="963583384">
                          <w:marLeft w:val="0"/>
                          <w:marRight w:val="0"/>
                          <w:marTop w:val="0"/>
                          <w:marBottom w:val="0"/>
                          <w:divBdr>
                            <w:top w:val="none" w:sz="0" w:space="0" w:color="auto"/>
                            <w:left w:val="none" w:sz="0" w:space="0" w:color="auto"/>
                            <w:bottom w:val="none" w:sz="0" w:space="0" w:color="auto"/>
                            <w:right w:val="none" w:sz="0" w:space="0" w:color="auto"/>
                          </w:divBdr>
                          <w:divsChild>
                            <w:div w:id="1380014608">
                              <w:marLeft w:val="0"/>
                              <w:marRight w:val="0"/>
                              <w:marTop w:val="0"/>
                              <w:marBottom w:val="0"/>
                              <w:divBdr>
                                <w:top w:val="none" w:sz="0" w:space="0" w:color="auto"/>
                                <w:left w:val="none" w:sz="0" w:space="0" w:color="auto"/>
                                <w:bottom w:val="none" w:sz="0" w:space="0" w:color="auto"/>
                                <w:right w:val="none" w:sz="0" w:space="0" w:color="auto"/>
                              </w:divBdr>
                            </w:div>
                          </w:divsChild>
                        </w:div>
                        <w:div w:id="1296134197">
                          <w:marLeft w:val="0"/>
                          <w:marRight w:val="0"/>
                          <w:marTop w:val="0"/>
                          <w:marBottom w:val="0"/>
                          <w:divBdr>
                            <w:top w:val="none" w:sz="0" w:space="0" w:color="auto"/>
                            <w:left w:val="none" w:sz="0" w:space="0" w:color="auto"/>
                            <w:bottom w:val="none" w:sz="0" w:space="0" w:color="auto"/>
                            <w:right w:val="none" w:sz="0" w:space="0" w:color="auto"/>
                          </w:divBdr>
                          <w:divsChild>
                            <w:div w:id="15063646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33678446">
          <w:marLeft w:val="0"/>
          <w:marRight w:val="0"/>
          <w:marTop w:val="0"/>
          <w:marBottom w:val="0"/>
          <w:divBdr>
            <w:top w:val="none" w:sz="0" w:space="0" w:color="auto"/>
            <w:left w:val="none" w:sz="0" w:space="0" w:color="auto"/>
            <w:bottom w:val="single" w:sz="6" w:space="7" w:color="E6ECF0"/>
            <w:right w:val="none" w:sz="0" w:space="0" w:color="auto"/>
          </w:divBdr>
          <w:divsChild>
            <w:div w:id="1509559789">
              <w:marLeft w:val="870"/>
              <w:marRight w:val="0"/>
              <w:marTop w:val="0"/>
              <w:marBottom w:val="0"/>
              <w:divBdr>
                <w:top w:val="none" w:sz="0" w:space="0" w:color="auto"/>
                <w:left w:val="none" w:sz="0" w:space="0" w:color="auto"/>
                <w:bottom w:val="none" w:sz="0" w:space="0" w:color="auto"/>
                <w:right w:val="none" w:sz="0" w:space="0" w:color="auto"/>
              </w:divBdr>
              <w:divsChild>
                <w:div w:id="3015463">
                  <w:marLeft w:val="0"/>
                  <w:marRight w:val="0"/>
                  <w:marTop w:val="0"/>
                  <w:marBottom w:val="0"/>
                  <w:divBdr>
                    <w:top w:val="none" w:sz="0" w:space="0" w:color="auto"/>
                    <w:left w:val="none" w:sz="0" w:space="0" w:color="auto"/>
                    <w:bottom w:val="none" w:sz="0" w:space="0" w:color="auto"/>
                    <w:right w:val="none" w:sz="0" w:space="0" w:color="auto"/>
                  </w:divBdr>
                  <w:divsChild>
                    <w:div w:id="264271687">
                      <w:marLeft w:val="0"/>
                      <w:marRight w:val="-135"/>
                      <w:marTop w:val="0"/>
                      <w:marBottom w:val="0"/>
                      <w:divBdr>
                        <w:top w:val="none" w:sz="0" w:space="0" w:color="auto"/>
                        <w:left w:val="none" w:sz="0" w:space="0" w:color="auto"/>
                        <w:bottom w:val="none" w:sz="0" w:space="0" w:color="auto"/>
                        <w:right w:val="none" w:sz="0" w:space="0" w:color="auto"/>
                      </w:divBdr>
                      <w:divsChild>
                        <w:div w:id="977298816">
                          <w:marLeft w:val="0"/>
                          <w:marRight w:val="0"/>
                          <w:marTop w:val="0"/>
                          <w:marBottom w:val="0"/>
                          <w:divBdr>
                            <w:top w:val="none" w:sz="0" w:space="0" w:color="auto"/>
                            <w:left w:val="none" w:sz="0" w:space="0" w:color="auto"/>
                            <w:bottom w:val="none" w:sz="0" w:space="0" w:color="auto"/>
                            <w:right w:val="none" w:sz="0" w:space="0" w:color="auto"/>
                          </w:divBdr>
                          <w:divsChild>
                            <w:div w:id="1195692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991399">
                  <w:marLeft w:val="0"/>
                  <w:marRight w:val="0"/>
                  <w:marTop w:val="0"/>
                  <w:marBottom w:val="0"/>
                  <w:divBdr>
                    <w:top w:val="none" w:sz="0" w:space="0" w:color="auto"/>
                    <w:left w:val="none" w:sz="0" w:space="0" w:color="auto"/>
                    <w:bottom w:val="none" w:sz="0" w:space="0" w:color="auto"/>
                    <w:right w:val="none" w:sz="0" w:space="0" w:color="auto"/>
                  </w:divBdr>
                </w:div>
                <w:div w:id="825511627">
                  <w:marLeft w:val="0"/>
                  <w:marRight w:val="0"/>
                  <w:marTop w:val="0"/>
                  <w:marBottom w:val="0"/>
                  <w:divBdr>
                    <w:top w:val="none" w:sz="0" w:space="0" w:color="auto"/>
                    <w:left w:val="none" w:sz="0" w:space="0" w:color="auto"/>
                    <w:bottom w:val="none" w:sz="0" w:space="0" w:color="auto"/>
                    <w:right w:val="none" w:sz="0" w:space="0" w:color="auto"/>
                  </w:divBdr>
                  <w:divsChild>
                    <w:div w:id="1376200012">
                      <w:marLeft w:val="0"/>
                      <w:marRight w:val="0"/>
                      <w:marTop w:val="0"/>
                      <w:marBottom w:val="0"/>
                      <w:divBdr>
                        <w:top w:val="none" w:sz="0" w:space="0" w:color="auto"/>
                        <w:left w:val="none" w:sz="0" w:space="0" w:color="auto"/>
                        <w:bottom w:val="none" w:sz="0" w:space="0" w:color="auto"/>
                        <w:right w:val="none" w:sz="0" w:space="0" w:color="auto"/>
                      </w:divBdr>
                    </w:div>
                    <w:div w:id="1946502640">
                      <w:marLeft w:val="0"/>
                      <w:marRight w:val="0"/>
                      <w:marTop w:val="150"/>
                      <w:marBottom w:val="30"/>
                      <w:divBdr>
                        <w:top w:val="none" w:sz="0" w:space="0" w:color="auto"/>
                        <w:left w:val="none" w:sz="0" w:space="0" w:color="auto"/>
                        <w:bottom w:val="none" w:sz="0" w:space="0" w:color="auto"/>
                        <w:right w:val="none" w:sz="0" w:space="0" w:color="auto"/>
                      </w:divBdr>
                      <w:divsChild>
                        <w:div w:id="186256568">
                          <w:marLeft w:val="0"/>
                          <w:marRight w:val="0"/>
                          <w:marTop w:val="0"/>
                          <w:marBottom w:val="0"/>
                          <w:divBdr>
                            <w:top w:val="none" w:sz="0" w:space="0" w:color="auto"/>
                            <w:left w:val="none" w:sz="0" w:space="0" w:color="auto"/>
                            <w:bottom w:val="none" w:sz="0" w:space="0" w:color="auto"/>
                            <w:right w:val="none" w:sz="0" w:space="0" w:color="auto"/>
                          </w:divBdr>
                          <w:divsChild>
                            <w:div w:id="1791122008">
                              <w:marLeft w:val="0"/>
                              <w:marRight w:val="0"/>
                              <w:marTop w:val="0"/>
                              <w:marBottom w:val="0"/>
                              <w:divBdr>
                                <w:top w:val="none" w:sz="0" w:space="0" w:color="auto"/>
                                <w:left w:val="none" w:sz="0" w:space="0" w:color="auto"/>
                                <w:bottom w:val="none" w:sz="0" w:space="0" w:color="auto"/>
                                <w:right w:val="none" w:sz="0" w:space="0" w:color="auto"/>
                              </w:divBdr>
                            </w:div>
                          </w:divsChild>
                        </w:div>
                        <w:div w:id="726219414">
                          <w:marLeft w:val="0"/>
                          <w:marRight w:val="0"/>
                          <w:marTop w:val="0"/>
                          <w:marBottom w:val="0"/>
                          <w:divBdr>
                            <w:top w:val="none" w:sz="0" w:space="0" w:color="auto"/>
                            <w:left w:val="none" w:sz="0" w:space="0" w:color="auto"/>
                            <w:bottom w:val="none" w:sz="0" w:space="0" w:color="auto"/>
                            <w:right w:val="none" w:sz="0" w:space="0" w:color="auto"/>
                          </w:divBdr>
                          <w:divsChild>
                            <w:div w:id="360714502">
                              <w:marLeft w:val="0"/>
                              <w:marRight w:val="0"/>
                              <w:marTop w:val="0"/>
                              <w:marBottom w:val="0"/>
                              <w:divBdr>
                                <w:top w:val="none" w:sz="0" w:space="0" w:color="auto"/>
                                <w:left w:val="none" w:sz="0" w:space="0" w:color="auto"/>
                                <w:bottom w:val="none" w:sz="0" w:space="0" w:color="auto"/>
                                <w:right w:val="none" w:sz="0" w:space="0" w:color="auto"/>
                              </w:divBdr>
                            </w:div>
                          </w:divsChild>
                        </w:div>
                        <w:div w:id="1103526487">
                          <w:marLeft w:val="0"/>
                          <w:marRight w:val="0"/>
                          <w:marTop w:val="0"/>
                          <w:marBottom w:val="0"/>
                          <w:divBdr>
                            <w:top w:val="none" w:sz="0" w:space="0" w:color="auto"/>
                            <w:left w:val="none" w:sz="0" w:space="0" w:color="auto"/>
                            <w:bottom w:val="none" w:sz="0" w:space="0" w:color="auto"/>
                            <w:right w:val="none" w:sz="0" w:space="0" w:color="auto"/>
                          </w:divBdr>
                          <w:divsChild>
                            <w:div w:id="1621910426">
                              <w:marLeft w:val="0"/>
                              <w:marRight w:val="0"/>
                              <w:marTop w:val="0"/>
                              <w:marBottom w:val="0"/>
                              <w:divBdr>
                                <w:top w:val="none" w:sz="0" w:space="0" w:color="auto"/>
                                <w:left w:val="none" w:sz="0" w:space="0" w:color="auto"/>
                                <w:bottom w:val="none" w:sz="0" w:space="0" w:color="auto"/>
                                <w:right w:val="none" w:sz="0" w:space="0" w:color="auto"/>
                              </w:divBdr>
                            </w:div>
                          </w:divsChild>
                        </w:div>
                        <w:div w:id="1372613299">
                          <w:marLeft w:val="0"/>
                          <w:marRight w:val="0"/>
                          <w:marTop w:val="0"/>
                          <w:marBottom w:val="0"/>
                          <w:divBdr>
                            <w:top w:val="none" w:sz="0" w:space="0" w:color="auto"/>
                            <w:left w:val="none" w:sz="0" w:space="0" w:color="auto"/>
                            <w:bottom w:val="none" w:sz="0" w:space="0" w:color="auto"/>
                            <w:right w:val="none" w:sz="0" w:space="0" w:color="auto"/>
                          </w:divBdr>
                          <w:divsChild>
                            <w:div w:id="6104781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40955664">
                  <w:marLeft w:val="0"/>
                  <w:marRight w:val="0"/>
                  <w:marTop w:val="150"/>
                  <w:marBottom w:val="0"/>
                  <w:divBdr>
                    <w:top w:val="none" w:sz="0" w:space="0" w:color="auto"/>
                    <w:left w:val="none" w:sz="0" w:space="0" w:color="auto"/>
                    <w:bottom w:val="none" w:sz="0" w:space="0" w:color="auto"/>
                    <w:right w:val="none" w:sz="0" w:space="0" w:color="auto"/>
                  </w:divBdr>
                  <w:divsChild>
                    <w:div w:id="1492134565">
                      <w:marLeft w:val="0"/>
                      <w:marRight w:val="0"/>
                      <w:marTop w:val="0"/>
                      <w:marBottom w:val="0"/>
                      <w:divBdr>
                        <w:top w:val="none" w:sz="0" w:space="0" w:color="auto"/>
                        <w:left w:val="none" w:sz="0" w:space="0" w:color="auto"/>
                        <w:bottom w:val="none" w:sz="0" w:space="0" w:color="auto"/>
                        <w:right w:val="none" w:sz="0" w:space="0" w:color="auto"/>
                      </w:divBdr>
                      <w:divsChild>
                        <w:div w:id="913666732">
                          <w:marLeft w:val="0"/>
                          <w:marRight w:val="0"/>
                          <w:marTop w:val="0"/>
                          <w:marBottom w:val="0"/>
                          <w:divBdr>
                            <w:top w:val="none" w:sz="0" w:space="0" w:color="auto"/>
                            <w:left w:val="none" w:sz="0" w:space="0" w:color="auto"/>
                            <w:bottom w:val="none" w:sz="0" w:space="0" w:color="auto"/>
                            <w:right w:val="none" w:sz="0" w:space="0" w:color="auto"/>
                          </w:divBdr>
                          <w:divsChild>
                            <w:div w:id="716471653">
                              <w:marLeft w:val="0"/>
                              <w:marRight w:val="0"/>
                              <w:marTop w:val="0"/>
                              <w:marBottom w:val="0"/>
                              <w:divBdr>
                                <w:top w:val="none" w:sz="0" w:space="0" w:color="auto"/>
                                <w:left w:val="none" w:sz="0" w:space="0" w:color="auto"/>
                                <w:bottom w:val="none" w:sz="0" w:space="0" w:color="auto"/>
                                <w:right w:val="none" w:sz="0" w:space="0" w:color="auto"/>
                              </w:divBdr>
                              <w:divsChild>
                                <w:div w:id="8828676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63288951">
          <w:marLeft w:val="0"/>
          <w:marRight w:val="0"/>
          <w:marTop w:val="0"/>
          <w:marBottom w:val="0"/>
          <w:divBdr>
            <w:top w:val="none" w:sz="0" w:space="0" w:color="auto"/>
            <w:left w:val="none" w:sz="0" w:space="0" w:color="auto"/>
            <w:bottom w:val="single" w:sz="6" w:space="7" w:color="E6ECF0"/>
            <w:right w:val="none" w:sz="0" w:space="0" w:color="auto"/>
          </w:divBdr>
          <w:divsChild>
            <w:div w:id="900948697">
              <w:marLeft w:val="870"/>
              <w:marRight w:val="0"/>
              <w:marTop w:val="0"/>
              <w:marBottom w:val="0"/>
              <w:divBdr>
                <w:top w:val="none" w:sz="0" w:space="0" w:color="auto"/>
                <w:left w:val="none" w:sz="0" w:space="0" w:color="auto"/>
                <w:bottom w:val="none" w:sz="0" w:space="0" w:color="auto"/>
                <w:right w:val="none" w:sz="0" w:space="0" w:color="auto"/>
              </w:divBdr>
              <w:divsChild>
                <w:div w:id="762529578">
                  <w:marLeft w:val="0"/>
                  <w:marRight w:val="0"/>
                  <w:marTop w:val="0"/>
                  <w:marBottom w:val="0"/>
                  <w:divBdr>
                    <w:top w:val="none" w:sz="0" w:space="0" w:color="auto"/>
                    <w:left w:val="none" w:sz="0" w:space="0" w:color="auto"/>
                    <w:bottom w:val="none" w:sz="0" w:space="0" w:color="auto"/>
                    <w:right w:val="none" w:sz="0" w:space="0" w:color="auto"/>
                  </w:divBdr>
                </w:div>
                <w:div w:id="1117990967">
                  <w:marLeft w:val="0"/>
                  <w:marRight w:val="0"/>
                  <w:marTop w:val="0"/>
                  <w:marBottom w:val="0"/>
                  <w:divBdr>
                    <w:top w:val="none" w:sz="0" w:space="0" w:color="auto"/>
                    <w:left w:val="none" w:sz="0" w:space="0" w:color="auto"/>
                    <w:bottom w:val="none" w:sz="0" w:space="0" w:color="auto"/>
                    <w:right w:val="none" w:sz="0" w:space="0" w:color="auto"/>
                  </w:divBdr>
                  <w:divsChild>
                    <w:div w:id="539393007">
                      <w:marLeft w:val="0"/>
                      <w:marRight w:val="0"/>
                      <w:marTop w:val="0"/>
                      <w:marBottom w:val="0"/>
                      <w:divBdr>
                        <w:top w:val="none" w:sz="0" w:space="0" w:color="auto"/>
                        <w:left w:val="none" w:sz="0" w:space="0" w:color="auto"/>
                        <w:bottom w:val="none" w:sz="0" w:space="0" w:color="auto"/>
                        <w:right w:val="none" w:sz="0" w:space="0" w:color="auto"/>
                      </w:divBdr>
                    </w:div>
                    <w:div w:id="1080100986">
                      <w:marLeft w:val="0"/>
                      <w:marRight w:val="0"/>
                      <w:marTop w:val="150"/>
                      <w:marBottom w:val="30"/>
                      <w:divBdr>
                        <w:top w:val="none" w:sz="0" w:space="0" w:color="auto"/>
                        <w:left w:val="none" w:sz="0" w:space="0" w:color="auto"/>
                        <w:bottom w:val="none" w:sz="0" w:space="0" w:color="auto"/>
                        <w:right w:val="none" w:sz="0" w:space="0" w:color="auto"/>
                      </w:divBdr>
                      <w:divsChild>
                        <w:div w:id="17439797">
                          <w:marLeft w:val="0"/>
                          <w:marRight w:val="0"/>
                          <w:marTop w:val="0"/>
                          <w:marBottom w:val="0"/>
                          <w:divBdr>
                            <w:top w:val="none" w:sz="0" w:space="0" w:color="auto"/>
                            <w:left w:val="none" w:sz="0" w:space="0" w:color="auto"/>
                            <w:bottom w:val="none" w:sz="0" w:space="0" w:color="auto"/>
                            <w:right w:val="none" w:sz="0" w:space="0" w:color="auto"/>
                          </w:divBdr>
                          <w:divsChild>
                            <w:div w:id="1167744480">
                              <w:marLeft w:val="0"/>
                              <w:marRight w:val="0"/>
                              <w:marTop w:val="0"/>
                              <w:marBottom w:val="0"/>
                              <w:divBdr>
                                <w:top w:val="none" w:sz="0" w:space="0" w:color="auto"/>
                                <w:left w:val="none" w:sz="0" w:space="0" w:color="auto"/>
                                <w:bottom w:val="none" w:sz="0" w:space="0" w:color="auto"/>
                                <w:right w:val="none" w:sz="0" w:space="0" w:color="auto"/>
                              </w:divBdr>
                            </w:div>
                          </w:divsChild>
                        </w:div>
                        <w:div w:id="505944159">
                          <w:marLeft w:val="0"/>
                          <w:marRight w:val="0"/>
                          <w:marTop w:val="0"/>
                          <w:marBottom w:val="0"/>
                          <w:divBdr>
                            <w:top w:val="none" w:sz="0" w:space="0" w:color="auto"/>
                            <w:left w:val="none" w:sz="0" w:space="0" w:color="auto"/>
                            <w:bottom w:val="none" w:sz="0" w:space="0" w:color="auto"/>
                            <w:right w:val="none" w:sz="0" w:space="0" w:color="auto"/>
                          </w:divBdr>
                          <w:divsChild>
                            <w:div w:id="441656657">
                              <w:marLeft w:val="0"/>
                              <w:marRight w:val="0"/>
                              <w:marTop w:val="0"/>
                              <w:marBottom w:val="0"/>
                              <w:divBdr>
                                <w:top w:val="none" w:sz="0" w:space="0" w:color="auto"/>
                                <w:left w:val="none" w:sz="0" w:space="0" w:color="auto"/>
                                <w:bottom w:val="none" w:sz="0" w:space="0" w:color="auto"/>
                                <w:right w:val="none" w:sz="0" w:space="0" w:color="auto"/>
                              </w:divBdr>
                            </w:div>
                          </w:divsChild>
                        </w:div>
                        <w:div w:id="918557656">
                          <w:marLeft w:val="0"/>
                          <w:marRight w:val="0"/>
                          <w:marTop w:val="0"/>
                          <w:marBottom w:val="0"/>
                          <w:divBdr>
                            <w:top w:val="none" w:sz="0" w:space="0" w:color="auto"/>
                            <w:left w:val="none" w:sz="0" w:space="0" w:color="auto"/>
                            <w:bottom w:val="none" w:sz="0" w:space="0" w:color="auto"/>
                            <w:right w:val="none" w:sz="0" w:space="0" w:color="auto"/>
                          </w:divBdr>
                          <w:divsChild>
                            <w:div w:id="58940621">
                              <w:marLeft w:val="0"/>
                              <w:marRight w:val="0"/>
                              <w:marTop w:val="0"/>
                              <w:marBottom w:val="0"/>
                              <w:divBdr>
                                <w:top w:val="none" w:sz="0" w:space="0" w:color="auto"/>
                                <w:left w:val="none" w:sz="0" w:space="0" w:color="auto"/>
                                <w:bottom w:val="none" w:sz="0" w:space="0" w:color="auto"/>
                                <w:right w:val="none" w:sz="0" w:space="0" w:color="auto"/>
                              </w:divBdr>
                            </w:div>
                          </w:divsChild>
                        </w:div>
                        <w:div w:id="1250429357">
                          <w:marLeft w:val="0"/>
                          <w:marRight w:val="0"/>
                          <w:marTop w:val="0"/>
                          <w:marBottom w:val="0"/>
                          <w:divBdr>
                            <w:top w:val="none" w:sz="0" w:space="0" w:color="auto"/>
                            <w:left w:val="none" w:sz="0" w:space="0" w:color="auto"/>
                            <w:bottom w:val="none" w:sz="0" w:space="0" w:color="auto"/>
                            <w:right w:val="none" w:sz="0" w:space="0" w:color="auto"/>
                          </w:divBdr>
                          <w:divsChild>
                            <w:div w:id="1539858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2990070">
                  <w:marLeft w:val="0"/>
                  <w:marRight w:val="0"/>
                  <w:marTop w:val="0"/>
                  <w:marBottom w:val="0"/>
                  <w:divBdr>
                    <w:top w:val="none" w:sz="0" w:space="0" w:color="auto"/>
                    <w:left w:val="none" w:sz="0" w:space="0" w:color="auto"/>
                    <w:bottom w:val="none" w:sz="0" w:space="0" w:color="auto"/>
                    <w:right w:val="none" w:sz="0" w:space="0" w:color="auto"/>
                  </w:divBdr>
                  <w:divsChild>
                    <w:div w:id="1165317241">
                      <w:marLeft w:val="0"/>
                      <w:marRight w:val="-135"/>
                      <w:marTop w:val="0"/>
                      <w:marBottom w:val="0"/>
                      <w:divBdr>
                        <w:top w:val="none" w:sz="0" w:space="0" w:color="auto"/>
                        <w:left w:val="none" w:sz="0" w:space="0" w:color="auto"/>
                        <w:bottom w:val="none" w:sz="0" w:space="0" w:color="auto"/>
                        <w:right w:val="none" w:sz="0" w:space="0" w:color="auto"/>
                      </w:divBdr>
                      <w:divsChild>
                        <w:div w:id="513690758">
                          <w:marLeft w:val="0"/>
                          <w:marRight w:val="0"/>
                          <w:marTop w:val="0"/>
                          <w:marBottom w:val="0"/>
                          <w:divBdr>
                            <w:top w:val="none" w:sz="0" w:space="0" w:color="auto"/>
                            <w:left w:val="none" w:sz="0" w:space="0" w:color="auto"/>
                            <w:bottom w:val="none" w:sz="0" w:space="0" w:color="auto"/>
                            <w:right w:val="none" w:sz="0" w:space="0" w:color="auto"/>
                          </w:divBdr>
                          <w:divsChild>
                            <w:div w:id="19912038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3141100">
                  <w:marLeft w:val="0"/>
                  <w:marRight w:val="0"/>
                  <w:marTop w:val="180"/>
                  <w:marBottom w:val="0"/>
                  <w:divBdr>
                    <w:top w:val="single" w:sz="6" w:space="0" w:color="E6ECF0"/>
                    <w:left w:val="single" w:sz="6" w:space="0" w:color="E6ECF0"/>
                    <w:bottom w:val="single" w:sz="6" w:space="0" w:color="E6ECF0"/>
                    <w:right w:val="single" w:sz="6" w:space="0" w:color="E6ECF0"/>
                  </w:divBdr>
                  <w:divsChild>
                    <w:div w:id="1460732564">
                      <w:marLeft w:val="0"/>
                      <w:marRight w:val="0"/>
                      <w:marTop w:val="0"/>
                      <w:marBottom w:val="0"/>
                      <w:divBdr>
                        <w:top w:val="none" w:sz="0" w:space="0" w:color="auto"/>
                        <w:left w:val="none" w:sz="0" w:space="0" w:color="auto"/>
                        <w:bottom w:val="none" w:sz="0" w:space="0" w:color="auto"/>
                        <w:right w:val="none" w:sz="0" w:space="0" w:color="auto"/>
                      </w:divBdr>
                      <w:divsChild>
                        <w:div w:id="295456749">
                          <w:marLeft w:val="0"/>
                          <w:marRight w:val="0"/>
                          <w:marTop w:val="0"/>
                          <w:marBottom w:val="0"/>
                          <w:divBdr>
                            <w:top w:val="none" w:sz="0" w:space="0" w:color="auto"/>
                            <w:left w:val="none" w:sz="0" w:space="0" w:color="auto"/>
                            <w:bottom w:val="none" w:sz="0" w:space="0" w:color="auto"/>
                            <w:right w:val="none" w:sz="0" w:space="0" w:color="auto"/>
                          </w:divBdr>
                          <w:divsChild>
                            <w:div w:id="1665164148">
                              <w:marLeft w:val="0"/>
                              <w:marRight w:val="0"/>
                              <w:marTop w:val="0"/>
                              <w:marBottom w:val="0"/>
                              <w:divBdr>
                                <w:top w:val="none" w:sz="0" w:space="0" w:color="auto"/>
                                <w:left w:val="none" w:sz="0" w:space="0" w:color="auto"/>
                                <w:bottom w:val="none" w:sz="0" w:space="0" w:color="auto"/>
                                <w:right w:val="none" w:sz="0" w:space="0" w:color="auto"/>
                              </w:divBdr>
                              <w:divsChild>
                                <w:div w:id="1232615418">
                                  <w:marLeft w:val="0"/>
                                  <w:marRight w:val="180"/>
                                  <w:marTop w:val="0"/>
                                  <w:marBottom w:val="0"/>
                                  <w:divBdr>
                                    <w:top w:val="none" w:sz="0" w:space="0" w:color="auto"/>
                                    <w:left w:val="none" w:sz="0" w:space="0" w:color="auto"/>
                                    <w:bottom w:val="none" w:sz="0" w:space="0" w:color="auto"/>
                                    <w:right w:val="none" w:sz="0" w:space="0" w:color="auto"/>
                                  </w:divBdr>
                                  <w:divsChild>
                                    <w:div w:id="749737434">
                                      <w:marLeft w:val="0"/>
                                      <w:marRight w:val="0"/>
                                      <w:marTop w:val="0"/>
                                      <w:marBottom w:val="0"/>
                                      <w:divBdr>
                                        <w:top w:val="none" w:sz="0" w:space="0" w:color="auto"/>
                                        <w:left w:val="none" w:sz="0" w:space="0" w:color="auto"/>
                                        <w:bottom w:val="none" w:sz="0" w:space="0" w:color="auto"/>
                                        <w:right w:val="none" w:sz="0" w:space="0" w:color="auto"/>
                                      </w:divBdr>
                                      <w:divsChild>
                                        <w:div w:id="725837806">
                                          <w:marLeft w:val="0"/>
                                          <w:marRight w:val="0"/>
                                          <w:marTop w:val="0"/>
                                          <w:marBottom w:val="0"/>
                                          <w:divBdr>
                                            <w:top w:val="none" w:sz="0" w:space="0" w:color="auto"/>
                                            <w:left w:val="none" w:sz="0" w:space="0" w:color="auto"/>
                                            <w:bottom w:val="none" w:sz="0" w:space="0" w:color="auto"/>
                                            <w:right w:val="none" w:sz="0" w:space="0" w:color="auto"/>
                                          </w:divBdr>
                                          <w:divsChild>
                                            <w:div w:id="1100569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0097963">
                                  <w:marLeft w:val="0"/>
                                  <w:marRight w:val="0"/>
                                  <w:marTop w:val="0"/>
                                  <w:marBottom w:val="0"/>
                                  <w:divBdr>
                                    <w:top w:val="none" w:sz="0" w:space="0" w:color="auto"/>
                                    <w:left w:val="none" w:sz="0" w:space="0" w:color="auto"/>
                                    <w:bottom w:val="none" w:sz="0" w:space="0" w:color="auto"/>
                                    <w:right w:val="none" w:sz="0" w:space="0" w:color="auto"/>
                                  </w:divBdr>
                                  <w:divsChild>
                                    <w:div w:id="814689473">
                                      <w:marLeft w:val="0"/>
                                      <w:marRight w:val="0"/>
                                      <w:marTop w:val="15"/>
                                      <w:marBottom w:val="0"/>
                                      <w:divBdr>
                                        <w:top w:val="none" w:sz="0" w:space="0" w:color="auto"/>
                                        <w:left w:val="none" w:sz="0" w:space="0" w:color="auto"/>
                                        <w:bottom w:val="none" w:sz="0" w:space="0" w:color="auto"/>
                                        <w:right w:val="none" w:sz="0" w:space="0" w:color="auto"/>
                                      </w:divBdr>
                                    </w:div>
                                    <w:div w:id="21062640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62570941">
          <w:marLeft w:val="0"/>
          <w:marRight w:val="0"/>
          <w:marTop w:val="0"/>
          <w:marBottom w:val="0"/>
          <w:divBdr>
            <w:top w:val="none" w:sz="0" w:space="0" w:color="auto"/>
            <w:left w:val="none" w:sz="0" w:space="0" w:color="auto"/>
            <w:bottom w:val="single" w:sz="6" w:space="7" w:color="E6ECF0"/>
            <w:right w:val="none" w:sz="0" w:space="0" w:color="auto"/>
          </w:divBdr>
          <w:divsChild>
            <w:div w:id="1059594254">
              <w:marLeft w:val="870"/>
              <w:marRight w:val="0"/>
              <w:marTop w:val="0"/>
              <w:marBottom w:val="0"/>
              <w:divBdr>
                <w:top w:val="none" w:sz="0" w:space="0" w:color="auto"/>
                <w:left w:val="none" w:sz="0" w:space="0" w:color="auto"/>
                <w:bottom w:val="none" w:sz="0" w:space="0" w:color="auto"/>
                <w:right w:val="none" w:sz="0" w:space="0" w:color="auto"/>
              </w:divBdr>
              <w:divsChild>
                <w:div w:id="262959671">
                  <w:marLeft w:val="0"/>
                  <w:marRight w:val="0"/>
                  <w:marTop w:val="0"/>
                  <w:marBottom w:val="0"/>
                  <w:divBdr>
                    <w:top w:val="none" w:sz="0" w:space="0" w:color="auto"/>
                    <w:left w:val="none" w:sz="0" w:space="0" w:color="auto"/>
                    <w:bottom w:val="none" w:sz="0" w:space="0" w:color="auto"/>
                    <w:right w:val="none" w:sz="0" w:space="0" w:color="auto"/>
                  </w:divBdr>
                </w:div>
                <w:div w:id="739521443">
                  <w:marLeft w:val="0"/>
                  <w:marRight w:val="0"/>
                  <w:marTop w:val="0"/>
                  <w:marBottom w:val="0"/>
                  <w:divBdr>
                    <w:top w:val="none" w:sz="0" w:space="0" w:color="auto"/>
                    <w:left w:val="none" w:sz="0" w:space="0" w:color="auto"/>
                    <w:bottom w:val="none" w:sz="0" w:space="0" w:color="auto"/>
                    <w:right w:val="none" w:sz="0" w:space="0" w:color="auto"/>
                  </w:divBdr>
                  <w:divsChild>
                    <w:div w:id="583299731">
                      <w:marLeft w:val="0"/>
                      <w:marRight w:val="-135"/>
                      <w:marTop w:val="0"/>
                      <w:marBottom w:val="0"/>
                      <w:divBdr>
                        <w:top w:val="none" w:sz="0" w:space="0" w:color="auto"/>
                        <w:left w:val="none" w:sz="0" w:space="0" w:color="auto"/>
                        <w:bottom w:val="none" w:sz="0" w:space="0" w:color="auto"/>
                        <w:right w:val="none" w:sz="0" w:space="0" w:color="auto"/>
                      </w:divBdr>
                      <w:divsChild>
                        <w:div w:id="1754014376">
                          <w:marLeft w:val="0"/>
                          <w:marRight w:val="0"/>
                          <w:marTop w:val="0"/>
                          <w:marBottom w:val="0"/>
                          <w:divBdr>
                            <w:top w:val="none" w:sz="0" w:space="0" w:color="auto"/>
                            <w:left w:val="none" w:sz="0" w:space="0" w:color="auto"/>
                            <w:bottom w:val="none" w:sz="0" w:space="0" w:color="auto"/>
                            <w:right w:val="none" w:sz="0" w:space="0" w:color="auto"/>
                          </w:divBdr>
                          <w:divsChild>
                            <w:div w:id="1785034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26427607">
          <w:marLeft w:val="0"/>
          <w:marRight w:val="0"/>
          <w:marTop w:val="0"/>
          <w:marBottom w:val="0"/>
          <w:divBdr>
            <w:top w:val="none" w:sz="0" w:space="0" w:color="auto"/>
            <w:left w:val="none" w:sz="0" w:space="0" w:color="auto"/>
            <w:bottom w:val="single" w:sz="6" w:space="7" w:color="E6ECF0"/>
            <w:right w:val="none" w:sz="0" w:space="0" w:color="auto"/>
          </w:divBdr>
          <w:divsChild>
            <w:div w:id="597719401">
              <w:marLeft w:val="870"/>
              <w:marRight w:val="0"/>
              <w:marTop w:val="0"/>
              <w:marBottom w:val="0"/>
              <w:divBdr>
                <w:top w:val="none" w:sz="0" w:space="0" w:color="auto"/>
                <w:left w:val="none" w:sz="0" w:space="0" w:color="auto"/>
                <w:bottom w:val="none" w:sz="0" w:space="0" w:color="auto"/>
                <w:right w:val="none" w:sz="0" w:space="0" w:color="auto"/>
              </w:divBdr>
              <w:divsChild>
                <w:div w:id="18355939">
                  <w:marLeft w:val="0"/>
                  <w:marRight w:val="0"/>
                  <w:marTop w:val="0"/>
                  <w:marBottom w:val="0"/>
                  <w:divBdr>
                    <w:top w:val="none" w:sz="0" w:space="0" w:color="auto"/>
                    <w:left w:val="none" w:sz="0" w:space="0" w:color="auto"/>
                    <w:bottom w:val="none" w:sz="0" w:space="0" w:color="auto"/>
                    <w:right w:val="none" w:sz="0" w:space="0" w:color="auto"/>
                  </w:divBdr>
                  <w:divsChild>
                    <w:div w:id="132409982">
                      <w:marLeft w:val="0"/>
                      <w:marRight w:val="0"/>
                      <w:marTop w:val="150"/>
                      <w:marBottom w:val="30"/>
                      <w:divBdr>
                        <w:top w:val="none" w:sz="0" w:space="0" w:color="auto"/>
                        <w:left w:val="none" w:sz="0" w:space="0" w:color="auto"/>
                        <w:bottom w:val="none" w:sz="0" w:space="0" w:color="auto"/>
                        <w:right w:val="none" w:sz="0" w:space="0" w:color="auto"/>
                      </w:divBdr>
                      <w:divsChild>
                        <w:div w:id="449713290">
                          <w:marLeft w:val="0"/>
                          <w:marRight w:val="0"/>
                          <w:marTop w:val="0"/>
                          <w:marBottom w:val="0"/>
                          <w:divBdr>
                            <w:top w:val="none" w:sz="0" w:space="0" w:color="auto"/>
                            <w:left w:val="none" w:sz="0" w:space="0" w:color="auto"/>
                            <w:bottom w:val="none" w:sz="0" w:space="0" w:color="auto"/>
                            <w:right w:val="none" w:sz="0" w:space="0" w:color="auto"/>
                          </w:divBdr>
                          <w:divsChild>
                            <w:div w:id="1189684150">
                              <w:marLeft w:val="0"/>
                              <w:marRight w:val="0"/>
                              <w:marTop w:val="0"/>
                              <w:marBottom w:val="0"/>
                              <w:divBdr>
                                <w:top w:val="none" w:sz="0" w:space="0" w:color="auto"/>
                                <w:left w:val="none" w:sz="0" w:space="0" w:color="auto"/>
                                <w:bottom w:val="none" w:sz="0" w:space="0" w:color="auto"/>
                                <w:right w:val="none" w:sz="0" w:space="0" w:color="auto"/>
                              </w:divBdr>
                            </w:div>
                          </w:divsChild>
                        </w:div>
                        <w:div w:id="1233152006">
                          <w:marLeft w:val="0"/>
                          <w:marRight w:val="0"/>
                          <w:marTop w:val="0"/>
                          <w:marBottom w:val="0"/>
                          <w:divBdr>
                            <w:top w:val="none" w:sz="0" w:space="0" w:color="auto"/>
                            <w:left w:val="none" w:sz="0" w:space="0" w:color="auto"/>
                            <w:bottom w:val="none" w:sz="0" w:space="0" w:color="auto"/>
                            <w:right w:val="none" w:sz="0" w:space="0" w:color="auto"/>
                          </w:divBdr>
                          <w:divsChild>
                            <w:div w:id="666904297">
                              <w:marLeft w:val="0"/>
                              <w:marRight w:val="0"/>
                              <w:marTop w:val="0"/>
                              <w:marBottom w:val="0"/>
                              <w:divBdr>
                                <w:top w:val="none" w:sz="0" w:space="0" w:color="auto"/>
                                <w:left w:val="none" w:sz="0" w:space="0" w:color="auto"/>
                                <w:bottom w:val="none" w:sz="0" w:space="0" w:color="auto"/>
                                <w:right w:val="none" w:sz="0" w:space="0" w:color="auto"/>
                              </w:divBdr>
                            </w:div>
                          </w:divsChild>
                        </w:div>
                        <w:div w:id="1319067826">
                          <w:marLeft w:val="0"/>
                          <w:marRight w:val="0"/>
                          <w:marTop w:val="0"/>
                          <w:marBottom w:val="0"/>
                          <w:divBdr>
                            <w:top w:val="none" w:sz="0" w:space="0" w:color="auto"/>
                            <w:left w:val="none" w:sz="0" w:space="0" w:color="auto"/>
                            <w:bottom w:val="none" w:sz="0" w:space="0" w:color="auto"/>
                            <w:right w:val="none" w:sz="0" w:space="0" w:color="auto"/>
                          </w:divBdr>
                          <w:divsChild>
                            <w:div w:id="1387797758">
                              <w:marLeft w:val="0"/>
                              <w:marRight w:val="0"/>
                              <w:marTop w:val="0"/>
                              <w:marBottom w:val="0"/>
                              <w:divBdr>
                                <w:top w:val="none" w:sz="0" w:space="0" w:color="auto"/>
                                <w:left w:val="none" w:sz="0" w:space="0" w:color="auto"/>
                                <w:bottom w:val="none" w:sz="0" w:space="0" w:color="auto"/>
                                <w:right w:val="none" w:sz="0" w:space="0" w:color="auto"/>
                              </w:divBdr>
                            </w:div>
                          </w:divsChild>
                        </w:div>
                        <w:div w:id="1637225452">
                          <w:marLeft w:val="0"/>
                          <w:marRight w:val="0"/>
                          <w:marTop w:val="0"/>
                          <w:marBottom w:val="0"/>
                          <w:divBdr>
                            <w:top w:val="none" w:sz="0" w:space="0" w:color="auto"/>
                            <w:left w:val="none" w:sz="0" w:space="0" w:color="auto"/>
                            <w:bottom w:val="none" w:sz="0" w:space="0" w:color="auto"/>
                            <w:right w:val="none" w:sz="0" w:space="0" w:color="auto"/>
                          </w:divBdr>
                          <w:divsChild>
                            <w:div w:id="3780138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5377503">
                      <w:marLeft w:val="0"/>
                      <w:marRight w:val="0"/>
                      <w:marTop w:val="0"/>
                      <w:marBottom w:val="0"/>
                      <w:divBdr>
                        <w:top w:val="none" w:sz="0" w:space="0" w:color="auto"/>
                        <w:left w:val="none" w:sz="0" w:space="0" w:color="auto"/>
                        <w:bottom w:val="none" w:sz="0" w:space="0" w:color="auto"/>
                        <w:right w:val="none" w:sz="0" w:space="0" w:color="auto"/>
                      </w:divBdr>
                    </w:div>
                  </w:divsChild>
                </w:div>
                <w:div w:id="20208534">
                  <w:marLeft w:val="0"/>
                  <w:marRight w:val="0"/>
                  <w:marTop w:val="0"/>
                  <w:marBottom w:val="0"/>
                  <w:divBdr>
                    <w:top w:val="none" w:sz="0" w:space="0" w:color="auto"/>
                    <w:left w:val="none" w:sz="0" w:space="0" w:color="auto"/>
                    <w:bottom w:val="none" w:sz="0" w:space="0" w:color="auto"/>
                    <w:right w:val="none" w:sz="0" w:space="0" w:color="auto"/>
                  </w:divBdr>
                  <w:divsChild>
                    <w:div w:id="1630013294">
                      <w:marLeft w:val="0"/>
                      <w:marRight w:val="-135"/>
                      <w:marTop w:val="0"/>
                      <w:marBottom w:val="0"/>
                      <w:divBdr>
                        <w:top w:val="none" w:sz="0" w:space="0" w:color="auto"/>
                        <w:left w:val="none" w:sz="0" w:space="0" w:color="auto"/>
                        <w:bottom w:val="none" w:sz="0" w:space="0" w:color="auto"/>
                        <w:right w:val="none" w:sz="0" w:space="0" w:color="auto"/>
                      </w:divBdr>
                      <w:divsChild>
                        <w:div w:id="966207483">
                          <w:marLeft w:val="0"/>
                          <w:marRight w:val="0"/>
                          <w:marTop w:val="0"/>
                          <w:marBottom w:val="0"/>
                          <w:divBdr>
                            <w:top w:val="none" w:sz="0" w:space="0" w:color="auto"/>
                            <w:left w:val="none" w:sz="0" w:space="0" w:color="auto"/>
                            <w:bottom w:val="none" w:sz="0" w:space="0" w:color="auto"/>
                            <w:right w:val="none" w:sz="0" w:space="0" w:color="auto"/>
                          </w:divBdr>
                          <w:divsChild>
                            <w:div w:id="7355130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632462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8527424">
          <w:marLeft w:val="0"/>
          <w:marRight w:val="0"/>
          <w:marTop w:val="0"/>
          <w:marBottom w:val="0"/>
          <w:divBdr>
            <w:top w:val="none" w:sz="0" w:space="0" w:color="auto"/>
            <w:left w:val="none" w:sz="0" w:space="0" w:color="auto"/>
            <w:bottom w:val="single" w:sz="6" w:space="7" w:color="E6ECF0"/>
            <w:right w:val="none" w:sz="0" w:space="0" w:color="auto"/>
          </w:divBdr>
          <w:divsChild>
            <w:div w:id="1001006616">
              <w:marLeft w:val="870"/>
              <w:marRight w:val="0"/>
              <w:marTop w:val="0"/>
              <w:marBottom w:val="0"/>
              <w:divBdr>
                <w:top w:val="none" w:sz="0" w:space="0" w:color="auto"/>
                <w:left w:val="none" w:sz="0" w:space="0" w:color="auto"/>
                <w:bottom w:val="none" w:sz="0" w:space="0" w:color="auto"/>
                <w:right w:val="none" w:sz="0" w:space="0" w:color="auto"/>
              </w:divBdr>
              <w:divsChild>
                <w:div w:id="117988987">
                  <w:marLeft w:val="0"/>
                  <w:marRight w:val="0"/>
                  <w:marTop w:val="0"/>
                  <w:marBottom w:val="0"/>
                  <w:divBdr>
                    <w:top w:val="none" w:sz="0" w:space="0" w:color="auto"/>
                    <w:left w:val="none" w:sz="0" w:space="0" w:color="auto"/>
                    <w:bottom w:val="none" w:sz="0" w:space="0" w:color="auto"/>
                    <w:right w:val="none" w:sz="0" w:space="0" w:color="auto"/>
                  </w:divBdr>
                  <w:divsChild>
                    <w:div w:id="114910465">
                      <w:marLeft w:val="0"/>
                      <w:marRight w:val="0"/>
                      <w:marTop w:val="150"/>
                      <w:marBottom w:val="30"/>
                      <w:divBdr>
                        <w:top w:val="none" w:sz="0" w:space="0" w:color="auto"/>
                        <w:left w:val="none" w:sz="0" w:space="0" w:color="auto"/>
                        <w:bottom w:val="none" w:sz="0" w:space="0" w:color="auto"/>
                        <w:right w:val="none" w:sz="0" w:space="0" w:color="auto"/>
                      </w:divBdr>
                      <w:divsChild>
                        <w:div w:id="80951777">
                          <w:marLeft w:val="0"/>
                          <w:marRight w:val="0"/>
                          <w:marTop w:val="0"/>
                          <w:marBottom w:val="0"/>
                          <w:divBdr>
                            <w:top w:val="none" w:sz="0" w:space="0" w:color="auto"/>
                            <w:left w:val="none" w:sz="0" w:space="0" w:color="auto"/>
                            <w:bottom w:val="none" w:sz="0" w:space="0" w:color="auto"/>
                            <w:right w:val="none" w:sz="0" w:space="0" w:color="auto"/>
                          </w:divBdr>
                          <w:divsChild>
                            <w:div w:id="284702367">
                              <w:marLeft w:val="0"/>
                              <w:marRight w:val="0"/>
                              <w:marTop w:val="0"/>
                              <w:marBottom w:val="0"/>
                              <w:divBdr>
                                <w:top w:val="none" w:sz="0" w:space="0" w:color="auto"/>
                                <w:left w:val="none" w:sz="0" w:space="0" w:color="auto"/>
                                <w:bottom w:val="none" w:sz="0" w:space="0" w:color="auto"/>
                                <w:right w:val="none" w:sz="0" w:space="0" w:color="auto"/>
                              </w:divBdr>
                            </w:div>
                          </w:divsChild>
                        </w:div>
                        <w:div w:id="537009908">
                          <w:marLeft w:val="0"/>
                          <w:marRight w:val="0"/>
                          <w:marTop w:val="0"/>
                          <w:marBottom w:val="0"/>
                          <w:divBdr>
                            <w:top w:val="none" w:sz="0" w:space="0" w:color="auto"/>
                            <w:left w:val="none" w:sz="0" w:space="0" w:color="auto"/>
                            <w:bottom w:val="none" w:sz="0" w:space="0" w:color="auto"/>
                            <w:right w:val="none" w:sz="0" w:space="0" w:color="auto"/>
                          </w:divBdr>
                          <w:divsChild>
                            <w:div w:id="629551729">
                              <w:marLeft w:val="0"/>
                              <w:marRight w:val="0"/>
                              <w:marTop w:val="0"/>
                              <w:marBottom w:val="0"/>
                              <w:divBdr>
                                <w:top w:val="none" w:sz="0" w:space="0" w:color="auto"/>
                                <w:left w:val="none" w:sz="0" w:space="0" w:color="auto"/>
                                <w:bottom w:val="none" w:sz="0" w:space="0" w:color="auto"/>
                                <w:right w:val="none" w:sz="0" w:space="0" w:color="auto"/>
                              </w:divBdr>
                            </w:div>
                          </w:divsChild>
                        </w:div>
                        <w:div w:id="1119101692">
                          <w:marLeft w:val="0"/>
                          <w:marRight w:val="0"/>
                          <w:marTop w:val="0"/>
                          <w:marBottom w:val="0"/>
                          <w:divBdr>
                            <w:top w:val="none" w:sz="0" w:space="0" w:color="auto"/>
                            <w:left w:val="none" w:sz="0" w:space="0" w:color="auto"/>
                            <w:bottom w:val="none" w:sz="0" w:space="0" w:color="auto"/>
                            <w:right w:val="none" w:sz="0" w:space="0" w:color="auto"/>
                          </w:divBdr>
                          <w:divsChild>
                            <w:div w:id="1736122882">
                              <w:marLeft w:val="0"/>
                              <w:marRight w:val="0"/>
                              <w:marTop w:val="0"/>
                              <w:marBottom w:val="0"/>
                              <w:divBdr>
                                <w:top w:val="none" w:sz="0" w:space="0" w:color="auto"/>
                                <w:left w:val="none" w:sz="0" w:space="0" w:color="auto"/>
                                <w:bottom w:val="none" w:sz="0" w:space="0" w:color="auto"/>
                                <w:right w:val="none" w:sz="0" w:space="0" w:color="auto"/>
                              </w:divBdr>
                            </w:div>
                          </w:divsChild>
                        </w:div>
                        <w:div w:id="1323117014">
                          <w:marLeft w:val="0"/>
                          <w:marRight w:val="0"/>
                          <w:marTop w:val="0"/>
                          <w:marBottom w:val="0"/>
                          <w:divBdr>
                            <w:top w:val="none" w:sz="0" w:space="0" w:color="auto"/>
                            <w:left w:val="none" w:sz="0" w:space="0" w:color="auto"/>
                            <w:bottom w:val="none" w:sz="0" w:space="0" w:color="auto"/>
                            <w:right w:val="none" w:sz="0" w:space="0" w:color="auto"/>
                          </w:divBdr>
                          <w:divsChild>
                            <w:div w:id="20999841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8637922">
                      <w:marLeft w:val="0"/>
                      <w:marRight w:val="0"/>
                      <w:marTop w:val="0"/>
                      <w:marBottom w:val="0"/>
                      <w:divBdr>
                        <w:top w:val="none" w:sz="0" w:space="0" w:color="auto"/>
                        <w:left w:val="none" w:sz="0" w:space="0" w:color="auto"/>
                        <w:bottom w:val="none" w:sz="0" w:space="0" w:color="auto"/>
                        <w:right w:val="none" w:sz="0" w:space="0" w:color="auto"/>
                      </w:divBdr>
                    </w:div>
                  </w:divsChild>
                </w:div>
                <w:div w:id="436025851">
                  <w:marLeft w:val="0"/>
                  <w:marRight w:val="0"/>
                  <w:marTop w:val="0"/>
                  <w:marBottom w:val="0"/>
                  <w:divBdr>
                    <w:top w:val="none" w:sz="0" w:space="0" w:color="auto"/>
                    <w:left w:val="none" w:sz="0" w:space="0" w:color="auto"/>
                    <w:bottom w:val="none" w:sz="0" w:space="0" w:color="auto"/>
                    <w:right w:val="none" w:sz="0" w:space="0" w:color="auto"/>
                  </w:divBdr>
                  <w:divsChild>
                    <w:div w:id="2032880676">
                      <w:marLeft w:val="0"/>
                      <w:marRight w:val="-135"/>
                      <w:marTop w:val="0"/>
                      <w:marBottom w:val="0"/>
                      <w:divBdr>
                        <w:top w:val="none" w:sz="0" w:space="0" w:color="auto"/>
                        <w:left w:val="none" w:sz="0" w:space="0" w:color="auto"/>
                        <w:bottom w:val="none" w:sz="0" w:space="0" w:color="auto"/>
                        <w:right w:val="none" w:sz="0" w:space="0" w:color="auto"/>
                      </w:divBdr>
                      <w:divsChild>
                        <w:div w:id="529998863">
                          <w:marLeft w:val="0"/>
                          <w:marRight w:val="0"/>
                          <w:marTop w:val="0"/>
                          <w:marBottom w:val="0"/>
                          <w:divBdr>
                            <w:top w:val="none" w:sz="0" w:space="0" w:color="auto"/>
                            <w:left w:val="none" w:sz="0" w:space="0" w:color="auto"/>
                            <w:bottom w:val="none" w:sz="0" w:space="0" w:color="auto"/>
                            <w:right w:val="none" w:sz="0" w:space="0" w:color="auto"/>
                          </w:divBdr>
                          <w:divsChild>
                            <w:div w:id="5867687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63834431">
                  <w:marLeft w:val="0"/>
                  <w:marRight w:val="0"/>
                  <w:marTop w:val="150"/>
                  <w:marBottom w:val="0"/>
                  <w:divBdr>
                    <w:top w:val="none" w:sz="0" w:space="0" w:color="auto"/>
                    <w:left w:val="none" w:sz="0" w:space="0" w:color="auto"/>
                    <w:bottom w:val="none" w:sz="0" w:space="0" w:color="auto"/>
                    <w:right w:val="none" w:sz="0" w:space="0" w:color="auto"/>
                  </w:divBdr>
                  <w:divsChild>
                    <w:div w:id="396712241">
                      <w:marLeft w:val="0"/>
                      <w:marRight w:val="0"/>
                      <w:marTop w:val="0"/>
                      <w:marBottom w:val="0"/>
                      <w:divBdr>
                        <w:top w:val="none" w:sz="0" w:space="0" w:color="auto"/>
                        <w:left w:val="none" w:sz="0" w:space="0" w:color="auto"/>
                        <w:bottom w:val="none" w:sz="0" w:space="0" w:color="auto"/>
                        <w:right w:val="none" w:sz="0" w:space="0" w:color="auto"/>
                      </w:divBdr>
                      <w:divsChild>
                        <w:div w:id="554780794">
                          <w:marLeft w:val="0"/>
                          <w:marRight w:val="0"/>
                          <w:marTop w:val="0"/>
                          <w:marBottom w:val="0"/>
                          <w:divBdr>
                            <w:top w:val="none" w:sz="0" w:space="0" w:color="auto"/>
                            <w:left w:val="none" w:sz="0" w:space="0" w:color="auto"/>
                            <w:bottom w:val="none" w:sz="0" w:space="0" w:color="auto"/>
                            <w:right w:val="none" w:sz="0" w:space="0" w:color="auto"/>
                          </w:divBdr>
                          <w:divsChild>
                            <w:div w:id="38553349">
                              <w:marLeft w:val="0"/>
                              <w:marRight w:val="0"/>
                              <w:marTop w:val="0"/>
                              <w:marBottom w:val="0"/>
                              <w:divBdr>
                                <w:top w:val="none" w:sz="0" w:space="0" w:color="auto"/>
                                <w:left w:val="none" w:sz="0" w:space="0" w:color="auto"/>
                                <w:bottom w:val="none" w:sz="0" w:space="0" w:color="auto"/>
                                <w:right w:val="none" w:sz="0" w:space="0" w:color="auto"/>
                              </w:divBdr>
                              <w:divsChild>
                                <w:div w:id="441920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440063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97990337">
      <w:bodyDiv w:val="1"/>
      <w:marLeft w:val="0"/>
      <w:marRight w:val="0"/>
      <w:marTop w:val="0"/>
      <w:marBottom w:val="0"/>
      <w:divBdr>
        <w:top w:val="none" w:sz="0" w:space="0" w:color="auto"/>
        <w:left w:val="none" w:sz="0" w:space="0" w:color="auto"/>
        <w:bottom w:val="none" w:sz="0" w:space="0" w:color="auto"/>
        <w:right w:val="none" w:sz="0" w:space="0" w:color="auto"/>
      </w:divBdr>
    </w:div>
    <w:div w:id="1105539923">
      <w:bodyDiv w:val="1"/>
      <w:marLeft w:val="0"/>
      <w:marRight w:val="0"/>
      <w:marTop w:val="0"/>
      <w:marBottom w:val="0"/>
      <w:divBdr>
        <w:top w:val="none" w:sz="0" w:space="0" w:color="auto"/>
        <w:left w:val="none" w:sz="0" w:space="0" w:color="auto"/>
        <w:bottom w:val="none" w:sz="0" w:space="0" w:color="auto"/>
        <w:right w:val="none" w:sz="0" w:space="0" w:color="auto"/>
      </w:divBdr>
    </w:div>
    <w:div w:id="1111897052">
      <w:bodyDiv w:val="1"/>
      <w:marLeft w:val="0"/>
      <w:marRight w:val="0"/>
      <w:marTop w:val="0"/>
      <w:marBottom w:val="0"/>
      <w:divBdr>
        <w:top w:val="none" w:sz="0" w:space="0" w:color="auto"/>
        <w:left w:val="none" w:sz="0" w:space="0" w:color="auto"/>
        <w:bottom w:val="none" w:sz="0" w:space="0" w:color="auto"/>
        <w:right w:val="none" w:sz="0" w:space="0" w:color="auto"/>
      </w:divBdr>
    </w:div>
    <w:div w:id="1128625119">
      <w:bodyDiv w:val="1"/>
      <w:marLeft w:val="0"/>
      <w:marRight w:val="0"/>
      <w:marTop w:val="0"/>
      <w:marBottom w:val="0"/>
      <w:divBdr>
        <w:top w:val="none" w:sz="0" w:space="0" w:color="auto"/>
        <w:left w:val="none" w:sz="0" w:space="0" w:color="auto"/>
        <w:bottom w:val="none" w:sz="0" w:space="0" w:color="auto"/>
        <w:right w:val="none" w:sz="0" w:space="0" w:color="auto"/>
      </w:divBdr>
    </w:div>
    <w:div w:id="1134834771">
      <w:bodyDiv w:val="1"/>
      <w:marLeft w:val="0"/>
      <w:marRight w:val="0"/>
      <w:marTop w:val="0"/>
      <w:marBottom w:val="0"/>
      <w:divBdr>
        <w:top w:val="none" w:sz="0" w:space="0" w:color="auto"/>
        <w:left w:val="none" w:sz="0" w:space="0" w:color="auto"/>
        <w:bottom w:val="none" w:sz="0" w:space="0" w:color="auto"/>
        <w:right w:val="none" w:sz="0" w:space="0" w:color="auto"/>
      </w:divBdr>
    </w:div>
    <w:div w:id="1150629847">
      <w:bodyDiv w:val="1"/>
      <w:marLeft w:val="0"/>
      <w:marRight w:val="0"/>
      <w:marTop w:val="0"/>
      <w:marBottom w:val="0"/>
      <w:divBdr>
        <w:top w:val="none" w:sz="0" w:space="0" w:color="auto"/>
        <w:left w:val="none" w:sz="0" w:space="0" w:color="auto"/>
        <w:bottom w:val="none" w:sz="0" w:space="0" w:color="auto"/>
        <w:right w:val="none" w:sz="0" w:space="0" w:color="auto"/>
      </w:divBdr>
    </w:div>
    <w:div w:id="1151798250">
      <w:bodyDiv w:val="1"/>
      <w:marLeft w:val="0"/>
      <w:marRight w:val="0"/>
      <w:marTop w:val="0"/>
      <w:marBottom w:val="0"/>
      <w:divBdr>
        <w:top w:val="none" w:sz="0" w:space="0" w:color="auto"/>
        <w:left w:val="none" w:sz="0" w:space="0" w:color="auto"/>
        <w:bottom w:val="none" w:sz="0" w:space="0" w:color="auto"/>
        <w:right w:val="none" w:sz="0" w:space="0" w:color="auto"/>
      </w:divBdr>
      <w:divsChild>
        <w:div w:id="1901672403">
          <w:marLeft w:val="0"/>
          <w:marRight w:val="0"/>
          <w:marTop w:val="0"/>
          <w:marBottom w:val="0"/>
          <w:divBdr>
            <w:top w:val="none" w:sz="0" w:space="0" w:color="auto"/>
            <w:left w:val="none" w:sz="0" w:space="0" w:color="auto"/>
            <w:bottom w:val="none" w:sz="0" w:space="0" w:color="auto"/>
            <w:right w:val="none" w:sz="0" w:space="0" w:color="auto"/>
          </w:divBdr>
        </w:div>
        <w:div w:id="577789028">
          <w:marLeft w:val="0"/>
          <w:marRight w:val="0"/>
          <w:marTop w:val="0"/>
          <w:marBottom w:val="0"/>
          <w:divBdr>
            <w:top w:val="none" w:sz="0" w:space="0" w:color="auto"/>
            <w:left w:val="none" w:sz="0" w:space="0" w:color="auto"/>
            <w:bottom w:val="none" w:sz="0" w:space="0" w:color="auto"/>
            <w:right w:val="none" w:sz="0" w:space="0" w:color="auto"/>
          </w:divBdr>
        </w:div>
        <w:div w:id="48919651">
          <w:marLeft w:val="0"/>
          <w:marRight w:val="0"/>
          <w:marTop w:val="0"/>
          <w:marBottom w:val="0"/>
          <w:divBdr>
            <w:top w:val="none" w:sz="0" w:space="0" w:color="auto"/>
            <w:left w:val="none" w:sz="0" w:space="0" w:color="auto"/>
            <w:bottom w:val="none" w:sz="0" w:space="0" w:color="auto"/>
            <w:right w:val="none" w:sz="0" w:space="0" w:color="auto"/>
          </w:divBdr>
        </w:div>
        <w:div w:id="424424461">
          <w:marLeft w:val="0"/>
          <w:marRight w:val="0"/>
          <w:marTop w:val="0"/>
          <w:marBottom w:val="0"/>
          <w:divBdr>
            <w:top w:val="none" w:sz="0" w:space="0" w:color="auto"/>
            <w:left w:val="none" w:sz="0" w:space="0" w:color="auto"/>
            <w:bottom w:val="none" w:sz="0" w:space="0" w:color="auto"/>
            <w:right w:val="none" w:sz="0" w:space="0" w:color="auto"/>
          </w:divBdr>
        </w:div>
        <w:div w:id="1943876301">
          <w:marLeft w:val="0"/>
          <w:marRight w:val="0"/>
          <w:marTop w:val="0"/>
          <w:marBottom w:val="0"/>
          <w:divBdr>
            <w:top w:val="none" w:sz="0" w:space="0" w:color="auto"/>
            <w:left w:val="none" w:sz="0" w:space="0" w:color="auto"/>
            <w:bottom w:val="none" w:sz="0" w:space="0" w:color="auto"/>
            <w:right w:val="none" w:sz="0" w:space="0" w:color="auto"/>
          </w:divBdr>
        </w:div>
        <w:div w:id="157887811">
          <w:marLeft w:val="0"/>
          <w:marRight w:val="0"/>
          <w:marTop w:val="0"/>
          <w:marBottom w:val="0"/>
          <w:divBdr>
            <w:top w:val="none" w:sz="0" w:space="0" w:color="auto"/>
            <w:left w:val="none" w:sz="0" w:space="0" w:color="auto"/>
            <w:bottom w:val="none" w:sz="0" w:space="0" w:color="auto"/>
            <w:right w:val="none" w:sz="0" w:space="0" w:color="auto"/>
          </w:divBdr>
        </w:div>
        <w:div w:id="1889603908">
          <w:marLeft w:val="0"/>
          <w:marRight w:val="0"/>
          <w:marTop w:val="0"/>
          <w:marBottom w:val="0"/>
          <w:divBdr>
            <w:top w:val="none" w:sz="0" w:space="0" w:color="auto"/>
            <w:left w:val="none" w:sz="0" w:space="0" w:color="auto"/>
            <w:bottom w:val="none" w:sz="0" w:space="0" w:color="auto"/>
            <w:right w:val="none" w:sz="0" w:space="0" w:color="auto"/>
          </w:divBdr>
        </w:div>
        <w:div w:id="1605652260">
          <w:marLeft w:val="0"/>
          <w:marRight w:val="0"/>
          <w:marTop w:val="0"/>
          <w:marBottom w:val="0"/>
          <w:divBdr>
            <w:top w:val="none" w:sz="0" w:space="0" w:color="auto"/>
            <w:left w:val="none" w:sz="0" w:space="0" w:color="auto"/>
            <w:bottom w:val="none" w:sz="0" w:space="0" w:color="auto"/>
            <w:right w:val="none" w:sz="0" w:space="0" w:color="auto"/>
          </w:divBdr>
        </w:div>
        <w:div w:id="1124735525">
          <w:marLeft w:val="0"/>
          <w:marRight w:val="0"/>
          <w:marTop w:val="0"/>
          <w:marBottom w:val="0"/>
          <w:divBdr>
            <w:top w:val="none" w:sz="0" w:space="0" w:color="auto"/>
            <w:left w:val="none" w:sz="0" w:space="0" w:color="auto"/>
            <w:bottom w:val="none" w:sz="0" w:space="0" w:color="auto"/>
            <w:right w:val="none" w:sz="0" w:space="0" w:color="auto"/>
          </w:divBdr>
        </w:div>
        <w:div w:id="451824489">
          <w:marLeft w:val="0"/>
          <w:marRight w:val="0"/>
          <w:marTop w:val="0"/>
          <w:marBottom w:val="0"/>
          <w:divBdr>
            <w:top w:val="none" w:sz="0" w:space="0" w:color="auto"/>
            <w:left w:val="none" w:sz="0" w:space="0" w:color="auto"/>
            <w:bottom w:val="none" w:sz="0" w:space="0" w:color="auto"/>
            <w:right w:val="none" w:sz="0" w:space="0" w:color="auto"/>
          </w:divBdr>
        </w:div>
        <w:div w:id="177084776">
          <w:marLeft w:val="0"/>
          <w:marRight w:val="0"/>
          <w:marTop w:val="0"/>
          <w:marBottom w:val="0"/>
          <w:divBdr>
            <w:top w:val="none" w:sz="0" w:space="0" w:color="auto"/>
            <w:left w:val="none" w:sz="0" w:space="0" w:color="auto"/>
            <w:bottom w:val="none" w:sz="0" w:space="0" w:color="auto"/>
            <w:right w:val="none" w:sz="0" w:space="0" w:color="auto"/>
          </w:divBdr>
        </w:div>
        <w:div w:id="1103649049">
          <w:marLeft w:val="0"/>
          <w:marRight w:val="0"/>
          <w:marTop w:val="0"/>
          <w:marBottom w:val="0"/>
          <w:divBdr>
            <w:top w:val="none" w:sz="0" w:space="0" w:color="auto"/>
            <w:left w:val="none" w:sz="0" w:space="0" w:color="auto"/>
            <w:bottom w:val="none" w:sz="0" w:space="0" w:color="auto"/>
            <w:right w:val="none" w:sz="0" w:space="0" w:color="auto"/>
          </w:divBdr>
        </w:div>
        <w:div w:id="889072003">
          <w:marLeft w:val="0"/>
          <w:marRight w:val="0"/>
          <w:marTop w:val="0"/>
          <w:marBottom w:val="0"/>
          <w:divBdr>
            <w:top w:val="none" w:sz="0" w:space="0" w:color="auto"/>
            <w:left w:val="none" w:sz="0" w:space="0" w:color="auto"/>
            <w:bottom w:val="none" w:sz="0" w:space="0" w:color="auto"/>
            <w:right w:val="none" w:sz="0" w:space="0" w:color="auto"/>
          </w:divBdr>
        </w:div>
        <w:div w:id="365956085">
          <w:marLeft w:val="0"/>
          <w:marRight w:val="0"/>
          <w:marTop w:val="0"/>
          <w:marBottom w:val="0"/>
          <w:divBdr>
            <w:top w:val="none" w:sz="0" w:space="0" w:color="auto"/>
            <w:left w:val="none" w:sz="0" w:space="0" w:color="auto"/>
            <w:bottom w:val="none" w:sz="0" w:space="0" w:color="auto"/>
            <w:right w:val="none" w:sz="0" w:space="0" w:color="auto"/>
          </w:divBdr>
        </w:div>
        <w:div w:id="903950971">
          <w:marLeft w:val="0"/>
          <w:marRight w:val="0"/>
          <w:marTop w:val="0"/>
          <w:marBottom w:val="0"/>
          <w:divBdr>
            <w:top w:val="none" w:sz="0" w:space="0" w:color="auto"/>
            <w:left w:val="none" w:sz="0" w:space="0" w:color="auto"/>
            <w:bottom w:val="none" w:sz="0" w:space="0" w:color="auto"/>
            <w:right w:val="none" w:sz="0" w:space="0" w:color="auto"/>
          </w:divBdr>
        </w:div>
        <w:div w:id="695086622">
          <w:marLeft w:val="0"/>
          <w:marRight w:val="0"/>
          <w:marTop w:val="0"/>
          <w:marBottom w:val="0"/>
          <w:divBdr>
            <w:top w:val="none" w:sz="0" w:space="0" w:color="auto"/>
            <w:left w:val="none" w:sz="0" w:space="0" w:color="auto"/>
            <w:bottom w:val="none" w:sz="0" w:space="0" w:color="auto"/>
            <w:right w:val="none" w:sz="0" w:space="0" w:color="auto"/>
          </w:divBdr>
        </w:div>
        <w:div w:id="1363287889">
          <w:marLeft w:val="0"/>
          <w:marRight w:val="0"/>
          <w:marTop w:val="0"/>
          <w:marBottom w:val="0"/>
          <w:divBdr>
            <w:top w:val="none" w:sz="0" w:space="0" w:color="auto"/>
            <w:left w:val="none" w:sz="0" w:space="0" w:color="auto"/>
            <w:bottom w:val="none" w:sz="0" w:space="0" w:color="auto"/>
            <w:right w:val="none" w:sz="0" w:space="0" w:color="auto"/>
          </w:divBdr>
        </w:div>
        <w:div w:id="1751925765">
          <w:marLeft w:val="0"/>
          <w:marRight w:val="0"/>
          <w:marTop w:val="0"/>
          <w:marBottom w:val="0"/>
          <w:divBdr>
            <w:top w:val="none" w:sz="0" w:space="0" w:color="auto"/>
            <w:left w:val="none" w:sz="0" w:space="0" w:color="auto"/>
            <w:bottom w:val="none" w:sz="0" w:space="0" w:color="auto"/>
            <w:right w:val="none" w:sz="0" w:space="0" w:color="auto"/>
          </w:divBdr>
        </w:div>
        <w:div w:id="191000797">
          <w:marLeft w:val="0"/>
          <w:marRight w:val="0"/>
          <w:marTop w:val="0"/>
          <w:marBottom w:val="0"/>
          <w:divBdr>
            <w:top w:val="none" w:sz="0" w:space="0" w:color="auto"/>
            <w:left w:val="none" w:sz="0" w:space="0" w:color="auto"/>
            <w:bottom w:val="none" w:sz="0" w:space="0" w:color="auto"/>
            <w:right w:val="none" w:sz="0" w:space="0" w:color="auto"/>
          </w:divBdr>
        </w:div>
        <w:div w:id="1887252894">
          <w:marLeft w:val="0"/>
          <w:marRight w:val="0"/>
          <w:marTop w:val="0"/>
          <w:marBottom w:val="0"/>
          <w:divBdr>
            <w:top w:val="none" w:sz="0" w:space="0" w:color="auto"/>
            <w:left w:val="none" w:sz="0" w:space="0" w:color="auto"/>
            <w:bottom w:val="none" w:sz="0" w:space="0" w:color="auto"/>
            <w:right w:val="none" w:sz="0" w:space="0" w:color="auto"/>
          </w:divBdr>
        </w:div>
        <w:div w:id="278806559">
          <w:marLeft w:val="0"/>
          <w:marRight w:val="0"/>
          <w:marTop w:val="0"/>
          <w:marBottom w:val="0"/>
          <w:divBdr>
            <w:top w:val="none" w:sz="0" w:space="0" w:color="auto"/>
            <w:left w:val="none" w:sz="0" w:space="0" w:color="auto"/>
            <w:bottom w:val="none" w:sz="0" w:space="0" w:color="auto"/>
            <w:right w:val="none" w:sz="0" w:space="0" w:color="auto"/>
          </w:divBdr>
        </w:div>
        <w:div w:id="252476325">
          <w:marLeft w:val="0"/>
          <w:marRight w:val="0"/>
          <w:marTop w:val="0"/>
          <w:marBottom w:val="0"/>
          <w:divBdr>
            <w:top w:val="none" w:sz="0" w:space="0" w:color="auto"/>
            <w:left w:val="none" w:sz="0" w:space="0" w:color="auto"/>
            <w:bottom w:val="none" w:sz="0" w:space="0" w:color="auto"/>
            <w:right w:val="none" w:sz="0" w:space="0" w:color="auto"/>
          </w:divBdr>
        </w:div>
        <w:div w:id="654651838">
          <w:marLeft w:val="0"/>
          <w:marRight w:val="0"/>
          <w:marTop w:val="0"/>
          <w:marBottom w:val="0"/>
          <w:divBdr>
            <w:top w:val="none" w:sz="0" w:space="0" w:color="auto"/>
            <w:left w:val="none" w:sz="0" w:space="0" w:color="auto"/>
            <w:bottom w:val="none" w:sz="0" w:space="0" w:color="auto"/>
            <w:right w:val="none" w:sz="0" w:space="0" w:color="auto"/>
          </w:divBdr>
        </w:div>
        <w:div w:id="1396395394">
          <w:marLeft w:val="0"/>
          <w:marRight w:val="0"/>
          <w:marTop w:val="0"/>
          <w:marBottom w:val="0"/>
          <w:divBdr>
            <w:top w:val="none" w:sz="0" w:space="0" w:color="auto"/>
            <w:left w:val="none" w:sz="0" w:space="0" w:color="auto"/>
            <w:bottom w:val="none" w:sz="0" w:space="0" w:color="auto"/>
            <w:right w:val="none" w:sz="0" w:space="0" w:color="auto"/>
          </w:divBdr>
        </w:div>
        <w:div w:id="465240845">
          <w:marLeft w:val="0"/>
          <w:marRight w:val="0"/>
          <w:marTop w:val="0"/>
          <w:marBottom w:val="0"/>
          <w:divBdr>
            <w:top w:val="none" w:sz="0" w:space="0" w:color="auto"/>
            <w:left w:val="none" w:sz="0" w:space="0" w:color="auto"/>
            <w:bottom w:val="none" w:sz="0" w:space="0" w:color="auto"/>
            <w:right w:val="none" w:sz="0" w:space="0" w:color="auto"/>
          </w:divBdr>
        </w:div>
        <w:div w:id="74476115">
          <w:marLeft w:val="0"/>
          <w:marRight w:val="0"/>
          <w:marTop w:val="0"/>
          <w:marBottom w:val="0"/>
          <w:divBdr>
            <w:top w:val="none" w:sz="0" w:space="0" w:color="auto"/>
            <w:left w:val="none" w:sz="0" w:space="0" w:color="auto"/>
            <w:bottom w:val="none" w:sz="0" w:space="0" w:color="auto"/>
            <w:right w:val="none" w:sz="0" w:space="0" w:color="auto"/>
          </w:divBdr>
        </w:div>
        <w:div w:id="344331229">
          <w:marLeft w:val="0"/>
          <w:marRight w:val="0"/>
          <w:marTop w:val="0"/>
          <w:marBottom w:val="0"/>
          <w:divBdr>
            <w:top w:val="none" w:sz="0" w:space="0" w:color="auto"/>
            <w:left w:val="none" w:sz="0" w:space="0" w:color="auto"/>
            <w:bottom w:val="none" w:sz="0" w:space="0" w:color="auto"/>
            <w:right w:val="none" w:sz="0" w:space="0" w:color="auto"/>
          </w:divBdr>
        </w:div>
        <w:div w:id="87166352">
          <w:marLeft w:val="0"/>
          <w:marRight w:val="0"/>
          <w:marTop w:val="0"/>
          <w:marBottom w:val="0"/>
          <w:divBdr>
            <w:top w:val="none" w:sz="0" w:space="0" w:color="auto"/>
            <w:left w:val="none" w:sz="0" w:space="0" w:color="auto"/>
            <w:bottom w:val="none" w:sz="0" w:space="0" w:color="auto"/>
            <w:right w:val="none" w:sz="0" w:space="0" w:color="auto"/>
          </w:divBdr>
        </w:div>
        <w:div w:id="1421441145">
          <w:marLeft w:val="0"/>
          <w:marRight w:val="0"/>
          <w:marTop w:val="0"/>
          <w:marBottom w:val="0"/>
          <w:divBdr>
            <w:top w:val="none" w:sz="0" w:space="0" w:color="auto"/>
            <w:left w:val="none" w:sz="0" w:space="0" w:color="auto"/>
            <w:bottom w:val="none" w:sz="0" w:space="0" w:color="auto"/>
            <w:right w:val="none" w:sz="0" w:space="0" w:color="auto"/>
          </w:divBdr>
        </w:div>
        <w:div w:id="1727292849">
          <w:marLeft w:val="0"/>
          <w:marRight w:val="0"/>
          <w:marTop w:val="0"/>
          <w:marBottom w:val="0"/>
          <w:divBdr>
            <w:top w:val="none" w:sz="0" w:space="0" w:color="auto"/>
            <w:left w:val="none" w:sz="0" w:space="0" w:color="auto"/>
            <w:bottom w:val="none" w:sz="0" w:space="0" w:color="auto"/>
            <w:right w:val="none" w:sz="0" w:space="0" w:color="auto"/>
          </w:divBdr>
        </w:div>
      </w:divsChild>
    </w:div>
    <w:div w:id="1154755227">
      <w:bodyDiv w:val="1"/>
      <w:marLeft w:val="0"/>
      <w:marRight w:val="0"/>
      <w:marTop w:val="0"/>
      <w:marBottom w:val="0"/>
      <w:divBdr>
        <w:top w:val="none" w:sz="0" w:space="0" w:color="auto"/>
        <w:left w:val="none" w:sz="0" w:space="0" w:color="auto"/>
        <w:bottom w:val="none" w:sz="0" w:space="0" w:color="auto"/>
        <w:right w:val="none" w:sz="0" w:space="0" w:color="auto"/>
      </w:divBdr>
    </w:div>
    <w:div w:id="1160073646">
      <w:marLeft w:val="0"/>
      <w:marRight w:val="0"/>
      <w:marTop w:val="0"/>
      <w:marBottom w:val="0"/>
      <w:divBdr>
        <w:top w:val="none" w:sz="0" w:space="0" w:color="auto"/>
        <w:left w:val="none" w:sz="0" w:space="0" w:color="auto"/>
        <w:bottom w:val="none" w:sz="0" w:space="0" w:color="auto"/>
        <w:right w:val="none" w:sz="0" w:space="0" w:color="auto"/>
      </w:divBdr>
    </w:div>
    <w:div w:id="1182477587">
      <w:bodyDiv w:val="1"/>
      <w:marLeft w:val="0"/>
      <w:marRight w:val="0"/>
      <w:marTop w:val="0"/>
      <w:marBottom w:val="0"/>
      <w:divBdr>
        <w:top w:val="none" w:sz="0" w:space="0" w:color="auto"/>
        <w:left w:val="none" w:sz="0" w:space="0" w:color="auto"/>
        <w:bottom w:val="none" w:sz="0" w:space="0" w:color="auto"/>
        <w:right w:val="none" w:sz="0" w:space="0" w:color="auto"/>
      </w:divBdr>
    </w:div>
    <w:div w:id="1182890308">
      <w:bodyDiv w:val="1"/>
      <w:marLeft w:val="0"/>
      <w:marRight w:val="0"/>
      <w:marTop w:val="0"/>
      <w:marBottom w:val="0"/>
      <w:divBdr>
        <w:top w:val="none" w:sz="0" w:space="0" w:color="auto"/>
        <w:left w:val="none" w:sz="0" w:space="0" w:color="auto"/>
        <w:bottom w:val="none" w:sz="0" w:space="0" w:color="auto"/>
        <w:right w:val="none" w:sz="0" w:space="0" w:color="auto"/>
      </w:divBdr>
    </w:div>
    <w:div w:id="1184173976">
      <w:bodyDiv w:val="1"/>
      <w:marLeft w:val="0"/>
      <w:marRight w:val="0"/>
      <w:marTop w:val="0"/>
      <w:marBottom w:val="0"/>
      <w:divBdr>
        <w:top w:val="none" w:sz="0" w:space="0" w:color="auto"/>
        <w:left w:val="none" w:sz="0" w:space="0" w:color="auto"/>
        <w:bottom w:val="none" w:sz="0" w:space="0" w:color="auto"/>
        <w:right w:val="none" w:sz="0" w:space="0" w:color="auto"/>
      </w:divBdr>
    </w:div>
    <w:div w:id="1188834077">
      <w:bodyDiv w:val="1"/>
      <w:marLeft w:val="0"/>
      <w:marRight w:val="0"/>
      <w:marTop w:val="0"/>
      <w:marBottom w:val="0"/>
      <w:divBdr>
        <w:top w:val="none" w:sz="0" w:space="0" w:color="auto"/>
        <w:left w:val="none" w:sz="0" w:space="0" w:color="auto"/>
        <w:bottom w:val="none" w:sz="0" w:space="0" w:color="auto"/>
        <w:right w:val="none" w:sz="0" w:space="0" w:color="auto"/>
      </w:divBdr>
    </w:div>
    <w:div w:id="1194611701">
      <w:bodyDiv w:val="1"/>
      <w:marLeft w:val="0"/>
      <w:marRight w:val="0"/>
      <w:marTop w:val="0"/>
      <w:marBottom w:val="0"/>
      <w:divBdr>
        <w:top w:val="none" w:sz="0" w:space="0" w:color="auto"/>
        <w:left w:val="none" w:sz="0" w:space="0" w:color="auto"/>
        <w:bottom w:val="none" w:sz="0" w:space="0" w:color="auto"/>
        <w:right w:val="none" w:sz="0" w:space="0" w:color="auto"/>
      </w:divBdr>
      <w:divsChild>
        <w:div w:id="1443644192">
          <w:marLeft w:val="0"/>
          <w:marRight w:val="0"/>
          <w:marTop w:val="0"/>
          <w:marBottom w:val="0"/>
          <w:divBdr>
            <w:top w:val="none" w:sz="0" w:space="0" w:color="auto"/>
            <w:left w:val="none" w:sz="0" w:space="0" w:color="auto"/>
            <w:bottom w:val="none" w:sz="0" w:space="0" w:color="auto"/>
            <w:right w:val="none" w:sz="0" w:space="0" w:color="auto"/>
          </w:divBdr>
          <w:divsChild>
            <w:div w:id="492573649">
              <w:marLeft w:val="0"/>
              <w:marRight w:val="0"/>
              <w:marTop w:val="0"/>
              <w:marBottom w:val="0"/>
              <w:divBdr>
                <w:top w:val="none" w:sz="0" w:space="0" w:color="auto"/>
                <w:left w:val="none" w:sz="0" w:space="0" w:color="auto"/>
                <w:bottom w:val="none" w:sz="0" w:space="0" w:color="auto"/>
                <w:right w:val="none" w:sz="0" w:space="0" w:color="auto"/>
              </w:divBdr>
              <w:divsChild>
                <w:div w:id="299305341">
                  <w:marLeft w:val="0"/>
                  <w:marRight w:val="0"/>
                  <w:marTop w:val="0"/>
                  <w:marBottom w:val="300"/>
                  <w:divBdr>
                    <w:top w:val="none" w:sz="0" w:space="0" w:color="auto"/>
                    <w:left w:val="none" w:sz="0" w:space="0" w:color="auto"/>
                    <w:bottom w:val="none" w:sz="0" w:space="0" w:color="auto"/>
                    <w:right w:val="none" w:sz="0" w:space="0" w:color="auto"/>
                  </w:divBdr>
                  <w:divsChild>
                    <w:div w:id="966399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96623905">
      <w:bodyDiv w:val="1"/>
      <w:marLeft w:val="0"/>
      <w:marRight w:val="0"/>
      <w:marTop w:val="0"/>
      <w:marBottom w:val="0"/>
      <w:divBdr>
        <w:top w:val="none" w:sz="0" w:space="0" w:color="auto"/>
        <w:left w:val="none" w:sz="0" w:space="0" w:color="auto"/>
        <w:bottom w:val="none" w:sz="0" w:space="0" w:color="auto"/>
        <w:right w:val="none" w:sz="0" w:space="0" w:color="auto"/>
      </w:divBdr>
    </w:div>
    <w:div w:id="1202547832">
      <w:bodyDiv w:val="1"/>
      <w:marLeft w:val="0"/>
      <w:marRight w:val="0"/>
      <w:marTop w:val="0"/>
      <w:marBottom w:val="0"/>
      <w:divBdr>
        <w:top w:val="none" w:sz="0" w:space="0" w:color="auto"/>
        <w:left w:val="none" w:sz="0" w:space="0" w:color="auto"/>
        <w:bottom w:val="none" w:sz="0" w:space="0" w:color="auto"/>
        <w:right w:val="none" w:sz="0" w:space="0" w:color="auto"/>
      </w:divBdr>
    </w:div>
    <w:div w:id="1209299010">
      <w:marLeft w:val="0"/>
      <w:marRight w:val="0"/>
      <w:marTop w:val="0"/>
      <w:marBottom w:val="0"/>
      <w:divBdr>
        <w:top w:val="none" w:sz="0" w:space="0" w:color="auto"/>
        <w:left w:val="none" w:sz="0" w:space="0" w:color="auto"/>
        <w:bottom w:val="none" w:sz="0" w:space="0" w:color="auto"/>
        <w:right w:val="none" w:sz="0" w:space="0" w:color="auto"/>
      </w:divBdr>
    </w:div>
    <w:div w:id="1212040157">
      <w:bodyDiv w:val="1"/>
      <w:marLeft w:val="0"/>
      <w:marRight w:val="0"/>
      <w:marTop w:val="0"/>
      <w:marBottom w:val="0"/>
      <w:divBdr>
        <w:top w:val="none" w:sz="0" w:space="0" w:color="auto"/>
        <w:left w:val="none" w:sz="0" w:space="0" w:color="auto"/>
        <w:bottom w:val="none" w:sz="0" w:space="0" w:color="auto"/>
        <w:right w:val="none" w:sz="0" w:space="0" w:color="auto"/>
      </w:divBdr>
    </w:div>
    <w:div w:id="1213887247">
      <w:bodyDiv w:val="1"/>
      <w:marLeft w:val="0"/>
      <w:marRight w:val="0"/>
      <w:marTop w:val="0"/>
      <w:marBottom w:val="0"/>
      <w:divBdr>
        <w:top w:val="none" w:sz="0" w:space="0" w:color="auto"/>
        <w:left w:val="none" w:sz="0" w:space="0" w:color="auto"/>
        <w:bottom w:val="none" w:sz="0" w:space="0" w:color="auto"/>
        <w:right w:val="none" w:sz="0" w:space="0" w:color="auto"/>
      </w:divBdr>
    </w:div>
    <w:div w:id="1217162560">
      <w:bodyDiv w:val="1"/>
      <w:marLeft w:val="0"/>
      <w:marRight w:val="0"/>
      <w:marTop w:val="0"/>
      <w:marBottom w:val="0"/>
      <w:divBdr>
        <w:top w:val="none" w:sz="0" w:space="0" w:color="auto"/>
        <w:left w:val="none" w:sz="0" w:space="0" w:color="auto"/>
        <w:bottom w:val="none" w:sz="0" w:space="0" w:color="auto"/>
        <w:right w:val="none" w:sz="0" w:space="0" w:color="auto"/>
      </w:divBdr>
    </w:div>
    <w:div w:id="1218393554">
      <w:bodyDiv w:val="1"/>
      <w:marLeft w:val="0"/>
      <w:marRight w:val="0"/>
      <w:marTop w:val="0"/>
      <w:marBottom w:val="0"/>
      <w:divBdr>
        <w:top w:val="none" w:sz="0" w:space="0" w:color="auto"/>
        <w:left w:val="none" w:sz="0" w:space="0" w:color="auto"/>
        <w:bottom w:val="none" w:sz="0" w:space="0" w:color="auto"/>
        <w:right w:val="none" w:sz="0" w:space="0" w:color="auto"/>
      </w:divBdr>
    </w:div>
    <w:div w:id="1219899606">
      <w:bodyDiv w:val="1"/>
      <w:marLeft w:val="0"/>
      <w:marRight w:val="0"/>
      <w:marTop w:val="0"/>
      <w:marBottom w:val="0"/>
      <w:divBdr>
        <w:top w:val="none" w:sz="0" w:space="0" w:color="auto"/>
        <w:left w:val="none" w:sz="0" w:space="0" w:color="auto"/>
        <w:bottom w:val="none" w:sz="0" w:space="0" w:color="auto"/>
        <w:right w:val="none" w:sz="0" w:space="0" w:color="auto"/>
      </w:divBdr>
    </w:div>
    <w:div w:id="1224173008">
      <w:bodyDiv w:val="1"/>
      <w:marLeft w:val="0"/>
      <w:marRight w:val="0"/>
      <w:marTop w:val="0"/>
      <w:marBottom w:val="0"/>
      <w:divBdr>
        <w:top w:val="none" w:sz="0" w:space="0" w:color="auto"/>
        <w:left w:val="none" w:sz="0" w:space="0" w:color="auto"/>
        <w:bottom w:val="none" w:sz="0" w:space="0" w:color="auto"/>
        <w:right w:val="none" w:sz="0" w:space="0" w:color="auto"/>
      </w:divBdr>
    </w:div>
    <w:div w:id="1224677207">
      <w:bodyDiv w:val="1"/>
      <w:marLeft w:val="0"/>
      <w:marRight w:val="0"/>
      <w:marTop w:val="0"/>
      <w:marBottom w:val="0"/>
      <w:divBdr>
        <w:top w:val="none" w:sz="0" w:space="0" w:color="auto"/>
        <w:left w:val="none" w:sz="0" w:space="0" w:color="auto"/>
        <w:bottom w:val="none" w:sz="0" w:space="0" w:color="auto"/>
        <w:right w:val="none" w:sz="0" w:space="0" w:color="auto"/>
      </w:divBdr>
      <w:divsChild>
        <w:div w:id="1937396228">
          <w:marLeft w:val="360"/>
          <w:marRight w:val="0"/>
          <w:marTop w:val="200"/>
          <w:marBottom w:val="0"/>
          <w:divBdr>
            <w:top w:val="none" w:sz="0" w:space="0" w:color="auto"/>
            <w:left w:val="none" w:sz="0" w:space="0" w:color="auto"/>
            <w:bottom w:val="none" w:sz="0" w:space="0" w:color="auto"/>
            <w:right w:val="none" w:sz="0" w:space="0" w:color="auto"/>
          </w:divBdr>
        </w:div>
        <w:div w:id="657730148">
          <w:marLeft w:val="1800"/>
          <w:marRight w:val="0"/>
          <w:marTop w:val="100"/>
          <w:marBottom w:val="0"/>
          <w:divBdr>
            <w:top w:val="none" w:sz="0" w:space="0" w:color="auto"/>
            <w:left w:val="none" w:sz="0" w:space="0" w:color="auto"/>
            <w:bottom w:val="none" w:sz="0" w:space="0" w:color="auto"/>
            <w:right w:val="none" w:sz="0" w:space="0" w:color="auto"/>
          </w:divBdr>
        </w:div>
        <w:div w:id="1760326355">
          <w:marLeft w:val="1800"/>
          <w:marRight w:val="0"/>
          <w:marTop w:val="100"/>
          <w:marBottom w:val="0"/>
          <w:divBdr>
            <w:top w:val="none" w:sz="0" w:space="0" w:color="auto"/>
            <w:left w:val="none" w:sz="0" w:space="0" w:color="auto"/>
            <w:bottom w:val="none" w:sz="0" w:space="0" w:color="auto"/>
            <w:right w:val="none" w:sz="0" w:space="0" w:color="auto"/>
          </w:divBdr>
        </w:div>
        <w:div w:id="345449746">
          <w:marLeft w:val="1800"/>
          <w:marRight w:val="0"/>
          <w:marTop w:val="100"/>
          <w:marBottom w:val="0"/>
          <w:divBdr>
            <w:top w:val="none" w:sz="0" w:space="0" w:color="auto"/>
            <w:left w:val="none" w:sz="0" w:space="0" w:color="auto"/>
            <w:bottom w:val="none" w:sz="0" w:space="0" w:color="auto"/>
            <w:right w:val="none" w:sz="0" w:space="0" w:color="auto"/>
          </w:divBdr>
        </w:div>
        <w:div w:id="732042526">
          <w:marLeft w:val="360"/>
          <w:marRight w:val="0"/>
          <w:marTop w:val="200"/>
          <w:marBottom w:val="0"/>
          <w:divBdr>
            <w:top w:val="none" w:sz="0" w:space="0" w:color="auto"/>
            <w:left w:val="none" w:sz="0" w:space="0" w:color="auto"/>
            <w:bottom w:val="none" w:sz="0" w:space="0" w:color="auto"/>
            <w:right w:val="none" w:sz="0" w:space="0" w:color="auto"/>
          </w:divBdr>
        </w:div>
        <w:div w:id="1595284286">
          <w:marLeft w:val="1800"/>
          <w:marRight w:val="0"/>
          <w:marTop w:val="100"/>
          <w:marBottom w:val="0"/>
          <w:divBdr>
            <w:top w:val="none" w:sz="0" w:space="0" w:color="auto"/>
            <w:left w:val="none" w:sz="0" w:space="0" w:color="auto"/>
            <w:bottom w:val="none" w:sz="0" w:space="0" w:color="auto"/>
            <w:right w:val="none" w:sz="0" w:space="0" w:color="auto"/>
          </w:divBdr>
        </w:div>
        <w:div w:id="126364367">
          <w:marLeft w:val="1800"/>
          <w:marRight w:val="0"/>
          <w:marTop w:val="100"/>
          <w:marBottom w:val="0"/>
          <w:divBdr>
            <w:top w:val="none" w:sz="0" w:space="0" w:color="auto"/>
            <w:left w:val="none" w:sz="0" w:space="0" w:color="auto"/>
            <w:bottom w:val="none" w:sz="0" w:space="0" w:color="auto"/>
            <w:right w:val="none" w:sz="0" w:space="0" w:color="auto"/>
          </w:divBdr>
        </w:div>
        <w:div w:id="1234700566">
          <w:marLeft w:val="1800"/>
          <w:marRight w:val="0"/>
          <w:marTop w:val="100"/>
          <w:marBottom w:val="0"/>
          <w:divBdr>
            <w:top w:val="none" w:sz="0" w:space="0" w:color="auto"/>
            <w:left w:val="none" w:sz="0" w:space="0" w:color="auto"/>
            <w:bottom w:val="none" w:sz="0" w:space="0" w:color="auto"/>
            <w:right w:val="none" w:sz="0" w:space="0" w:color="auto"/>
          </w:divBdr>
        </w:div>
        <w:div w:id="1271090500">
          <w:marLeft w:val="360"/>
          <w:marRight w:val="0"/>
          <w:marTop w:val="200"/>
          <w:marBottom w:val="0"/>
          <w:divBdr>
            <w:top w:val="none" w:sz="0" w:space="0" w:color="auto"/>
            <w:left w:val="none" w:sz="0" w:space="0" w:color="auto"/>
            <w:bottom w:val="none" w:sz="0" w:space="0" w:color="auto"/>
            <w:right w:val="none" w:sz="0" w:space="0" w:color="auto"/>
          </w:divBdr>
        </w:div>
      </w:divsChild>
    </w:div>
    <w:div w:id="1227565326">
      <w:bodyDiv w:val="1"/>
      <w:marLeft w:val="0"/>
      <w:marRight w:val="0"/>
      <w:marTop w:val="0"/>
      <w:marBottom w:val="0"/>
      <w:divBdr>
        <w:top w:val="none" w:sz="0" w:space="0" w:color="auto"/>
        <w:left w:val="none" w:sz="0" w:space="0" w:color="auto"/>
        <w:bottom w:val="none" w:sz="0" w:space="0" w:color="auto"/>
        <w:right w:val="none" w:sz="0" w:space="0" w:color="auto"/>
      </w:divBdr>
    </w:div>
    <w:div w:id="1232035221">
      <w:bodyDiv w:val="1"/>
      <w:marLeft w:val="0"/>
      <w:marRight w:val="0"/>
      <w:marTop w:val="0"/>
      <w:marBottom w:val="0"/>
      <w:divBdr>
        <w:top w:val="none" w:sz="0" w:space="0" w:color="auto"/>
        <w:left w:val="none" w:sz="0" w:space="0" w:color="auto"/>
        <w:bottom w:val="none" w:sz="0" w:space="0" w:color="auto"/>
        <w:right w:val="none" w:sz="0" w:space="0" w:color="auto"/>
      </w:divBdr>
    </w:div>
    <w:div w:id="1233353108">
      <w:bodyDiv w:val="1"/>
      <w:marLeft w:val="0"/>
      <w:marRight w:val="0"/>
      <w:marTop w:val="0"/>
      <w:marBottom w:val="0"/>
      <w:divBdr>
        <w:top w:val="none" w:sz="0" w:space="0" w:color="auto"/>
        <w:left w:val="none" w:sz="0" w:space="0" w:color="auto"/>
        <w:bottom w:val="none" w:sz="0" w:space="0" w:color="auto"/>
        <w:right w:val="none" w:sz="0" w:space="0" w:color="auto"/>
      </w:divBdr>
    </w:div>
    <w:div w:id="1238981322">
      <w:marLeft w:val="0"/>
      <w:marRight w:val="0"/>
      <w:marTop w:val="0"/>
      <w:marBottom w:val="0"/>
      <w:divBdr>
        <w:top w:val="none" w:sz="0" w:space="0" w:color="auto"/>
        <w:left w:val="none" w:sz="0" w:space="0" w:color="auto"/>
        <w:bottom w:val="none" w:sz="0" w:space="0" w:color="auto"/>
        <w:right w:val="none" w:sz="0" w:space="0" w:color="auto"/>
      </w:divBdr>
      <w:divsChild>
        <w:div w:id="1111820524">
          <w:marLeft w:val="0"/>
          <w:marRight w:val="0"/>
          <w:marTop w:val="0"/>
          <w:marBottom w:val="0"/>
          <w:divBdr>
            <w:top w:val="none" w:sz="0" w:space="0" w:color="auto"/>
            <w:left w:val="none" w:sz="0" w:space="0" w:color="auto"/>
            <w:bottom w:val="none" w:sz="0" w:space="0" w:color="auto"/>
            <w:right w:val="none" w:sz="0" w:space="0" w:color="auto"/>
          </w:divBdr>
          <w:divsChild>
            <w:div w:id="993681109">
              <w:marLeft w:val="0"/>
              <w:marRight w:val="0"/>
              <w:marTop w:val="0"/>
              <w:marBottom w:val="0"/>
              <w:divBdr>
                <w:top w:val="none" w:sz="0" w:space="0" w:color="auto"/>
                <w:left w:val="none" w:sz="0" w:space="0" w:color="auto"/>
                <w:bottom w:val="none" w:sz="0" w:space="0" w:color="auto"/>
                <w:right w:val="none" w:sz="0" w:space="0" w:color="auto"/>
              </w:divBdr>
              <w:divsChild>
                <w:div w:id="1930625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910449">
      <w:bodyDiv w:val="1"/>
      <w:marLeft w:val="0"/>
      <w:marRight w:val="0"/>
      <w:marTop w:val="0"/>
      <w:marBottom w:val="0"/>
      <w:divBdr>
        <w:top w:val="none" w:sz="0" w:space="0" w:color="auto"/>
        <w:left w:val="none" w:sz="0" w:space="0" w:color="auto"/>
        <w:bottom w:val="none" w:sz="0" w:space="0" w:color="auto"/>
        <w:right w:val="none" w:sz="0" w:space="0" w:color="auto"/>
      </w:divBdr>
    </w:div>
    <w:div w:id="1242640713">
      <w:bodyDiv w:val="1"/>
      <w:marLeft w:val="0"/>
      <w:marRight w:val="0"/>
      <w:marTop w:val="0"/>
      <w:marBottom w:val="0"/>
      <w:divBdr>
        <w:top w:val="none" w:sz="0" w:space="0" w:color="auto"/>
        <w:left w:val="none" w:sz="0" w:space="0" w:color="auto"/>
        <w:bottom w:val="none" w:sz="0" w:space="0" w:color="auto"/>
        <w:right w:val="none" w:sz="0" w:space="0" w:color="auto"/>
      </w:divBdr>
    </w:div>
    <w:div w:id="1242721264">
      <w:bodyDiv w:val="1"/>
      <w:marLeft w:val="0"/>
      <w:marRight w:val="0"/>
      <w:marTop w:val="0"/>
      <w:marBottom w:val="0"/>
      <w:divBdr>
        <w:top w:val="none" w:sz="0" w:space="0" w:color="auto"/>
        <w:left w:val="none" w:sz="0" w:space="0" w:color="auto"/>
        <w:bottom w:val="none" w:sz="0" w:space="0" w:color="auto"/>
        <w:right w:val="none" w:sz="0" w:space="0" w:color="auto"/>
      </w:divBdr>
    </w:div>
    <w:div w:id="1243372524">
      <w:bodyDiv w:val="1"/>
      <w:marLeft w:val="0"/>
      <w:marRight w:val="0"/>
      <w:marTop w:val="0"/>
      <w:marBottom w:val="0"/>
      <w:divBdr>
        <w:top w:val="none" w:sz="0" w:space="0" w:color="auto"/>
        <w:left w:val="none" w:sz="0" w:space="0" w:color="auto"/>
        <w:bottom w:val="none" w:sz="0" w:space="0" w:color="auto"/>
        <w:right w:val="none" w:sz="0" w:space="0" w:color="auto"/>
      </w:divBdr>
    </w:div>
    <w:div w:id="1246451265">
      <w:bodyDiv w:val="1"/>
      <w:marLeft w:val="0"/>
      <w:marRight w:val="0"/>
      <w:marTop w:val="0"/>
      <w:marBottom w:val="0"/>
      <w:divBdr>
        <w:top w:val="none" w:sz="0" w:space="0" w:color="auto"/>
        <w:left w:val="none" w:sz="0" w:space="0" w:color="auto"/>
        <w:bottom w:val="none" w:sz="0" w:space="0" w:color="auto"/>
        <w:right w:val="none" w:sz="0" w:space="0" w:color="auto"/>
      </w:divBdr>
      <w:divsChild>
        <w:div w:id="714500806">
          <w:marLeft w:val="0"/>
          <w:marRight w:val="0"/>
          <w:marTop w:val="0"/>
          <w:marBottom w:val="0"/>
          <w:divBdr>
            <w:top w:val="none" w:sz="0" w:space="0" w:color="auto"/>
            <w:left w:val="none" w:sz="0" w:space="0" w:color="auto"/>
            <w:bottom w:val="none" w:sz="0" w:space="0" w:color="auto"/>
            <w:right w:val="none" w:sz="0" w:space="0" w:color="auto"/>
          </w:divBdr>
          <w:divsChild>
            <w:div w:id="351227544">
              <w:marLeft w:val="0"/>
              <w:marRight w:val="0"/>
              <w:marTop w:val="0"/>
              <w:marBottom w:val="0"/>
              <w:divBdr>
                <w:top w:val="none" w:sz="0" w:space="0" w:color="auto"/>
                <w:left w:val="none" w:sz="0" w:space="0" w:color="auto"/>
                <w:bottom w:val="none" w:sz="0" w:space="0" w:color="auto"/>
                <w:right w:val="none" w:sz="0" w:space="0" w:color="auto"/>
              </w:divBdr>
              <w:divsChild>
                <w:div w:id="851727426">
                  <w:marLeft w:val="0"/>
                  <w:marRight w:val="0"/>
                  <w:marTop w:val="0"/>
                  <w:marBottom w:val="300"/>
                  <w:divBdr>
                    <w:top w:val="none" w:sz="0" w:space="0" w:color="auto"/>
                    <w:left w:val="none" w:sz="0" w:space="0" w:color="auto"/>
                    <w:bottom w:val="none" w:sz="0" w:space="0" w:color="auto"/>
                    <w:right w:val="none" w:sz="0" w:space="0" w:color="auto"/>
                  </w:divBdr>
                  <w:divsChild>
                    <w:div w:id="920916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55360773">
      <w:bodyDiv w:val="1"/>
      <w:marLeft w:val="0"/>
      <w:marRight w:val="0"/>
      <w:marTop w:val="0"/>
      <w:marBottom w:val="0"/>
      <w:divBdr>
        <w:top w:val="none" w:sz="0" w:space="0" w:color="auto"/>
        <w:left w:val="none" w:sz="0" w:space="0" w:color="auto"/>
        <w:bottom w:val="none" w:sz="0" w:space="0" w:color="auto"/>
        <w:right w:val="none" w:sz="0" w:space="0" w:color="auto"/>
      </w:divBdr>
    </w:div>
    <w:div w:id="1256550125">
      <w:bodyDiv w:val="1"/>
      <w:marLeft w:val="0"/>
      <w:marRight w:val="0"/>
      <w:marTop w:val="0"/>
      <w:marBottom w:val="0"/>
      <w:divBdr>
        <w:top w:val="none" w:sz="0" w:space="0" w:color="auto"/>
        <w:left w:val="none" w:sz="0" w:space="0" w:color="auto"/>
        <w:bottom w:val="none" w:sz="0" w:space="0" w:color="auto"/>
        <w:right w:val="none" w:sz="0" w:space="0" w:color="auto"/>
      </w:divBdr>
    </w:div>
    <w:div w:id="1259555423">
      <w:bodyDiv w:val="1"/>
      <w:marLeft w:val="0"/>
      <w:marRight w:val="0"/>
      <w:marTop w:val="0"/>
      <w:marBottom w:val="0"/>
      <w:divBdr>
        <w:top w:val="none" w:sz="0" w:space="0" w:color="auto"/>
        <w:left w:val="none" w:sz="0" w:space="0" w:color="auto"/>
        <w:bottom w:val="none" w:sz="0" w:space="0" w:color="auto"/>
        <w:right w:val="none" w:sz="0" w:space="0" w:color="auto"/>
      </w:divBdr>
      <w:divsChild>
        <w:div w:id="152571316">
          <w:marLeft w:val="0"/>
          <w:marRight w:val="0"/>
          <w:marTop w:val="0"/>
          <w:marBottom w:val="300"/>
          <w:divBdr>
            <w:top w:val="none" w:sz="0" w:space="0" w:color="auto"/>
            <w:left w:val="none" w:sz="0" w:space="0" w:color="auto"/>
            <w:bottom w:val="none" w:sz="0" w:space="0" w:color="auto"/>
            <w:right w:val="none" w:sz="0" w:space="0" w:color="auto"/>
          </w:divBdr>
        </w:div>
        <w:div w:id="1060516491">
          <w:marLeft w:val="0"/>
          <w:marRight w:val="300"/>
          <w:marTop w:val="0"/>
          <w:marBottom w:val="0"/>
          <w:divBdr>
            <w:top w:val="none" w:sz="0" w:space="0" w:color="auto"/>
            <w:left w:val="none" w:sz="0" w:space="0" w:color="auto"/>
            <w:bottom w:val="none" w:sz="0" w:space="0" w:color="auto"/>
            <w:right w:val="none" w:sz="0" w:space="0" w:color="auto"/>
          </w:divBdr>
        </w:div>
      </w:divsChild>
    </w:div>
    <w:div w:id="1265840205">
      <w:bodyDiv w:val="1"/>
      <w:marLeft w:val="0"/>
      <w:marRight w:val="0"/>
      <w:marTop w:val="0"/>
      <w:marBottom w:val="0"/>
      <w:divBdr>
        <w:top w:val="none" w:sz="0" w:space="0" w:color="auto"/>
        <w:left w:val="none" w:sz="0" w:space="0" w:color="auto"/>
        <w:bottom w:val="none" w:sz="0" w:space="0" w:color="auto"/>
        <w:right w:val="none" w:sz="0" w:space="0" w:color="auto"/>
      </w:divBdr>
    </w:div>
    <w:div w:id="1269897891">
      <w:bodyDiv w:val="1"/>
      <w:marLeft w:val="0"/>
      <w:marRight w:val="0"/>
      <w:marTop w:val="0"/>
      <w:marBottom w:val="0"/>
      <w:divBdr>
        <w:top w:val="none" w:sz="0" w:space="0" w:color="auto"/>
        <w:left w:val="none" w:sz="0" w:space="0" w:color="auto"/>
        <w:bottom w:val="none" w:sz="0" w:space="0" w:color="auto"/>
        <w:right w:val="none" w:sz="0" w:space="0" w:color="auto"/>
      </w:divBdr>
    </w:div>
    <w:div w:id="1272205762">
      <w:bodyDiv w:val="1"/>
      <w:marLeft w:val="0"/>
      <w:marRight w:val="0"/>
      <w:marTop w:val="0"/>
      <w:marBottom w:val="0"/>
      <w:divBdr>
        <w:top w:val="none" w:sz="0" w:space="0" w:color="auto"/>
        <w:left w:val="none" w:sz="0" w:space="0" w:color="auto"/>
        <w:bottom w:val="none" w:sz="0" w:space="0" w:color="auto"/>
        <w:right w:val="none" w:sz="0" w:space="0" w:color="auto"/>
      </w:divBdr>
    </w:div>
    <w:div w:id="1274748017">
      <w:bodyDiv w:val="1"/>
      <w:marLeft w:val="0"/>
      <w:marRight w:val="0"/>
      <w:marTop w:val="0"/>
      <w:marBottom w:val="0"/>
      <w:divBdr>
        <w:top w:val="none" w:sz="0" w:space="0" w:color="auto"/>
        <w:left w:val="none" w:sz="0" w:space="0" w:color="auto"/>
        <w:bottom w:val="none" w:sz="0" w:space="0" w:color="auto"/>
        <w:right w:val="none" w:sz="0" w:space="0" w:color="auto"/>
      </w:divBdr>
    </w:div>
    <w:div w:id="1282031208">
      <w:bodyDiv w:val="1"/>
      <w:marLeft w:val="0"/>
      <w:marRight w:val="0"/>
      <w:marTop w:val="0"/>
      <w:marBottom w:val="0"/>
      <w:divBdr>
        <w:top w:val="none" w:sz="0" w:space="0" w:color="auto"/>
        <w:left w:val="none" w:sz="0" w:space="0" w:color="auto"/>
        <w:bottom w:val="none" w:sz="0" w:space="0" w:color="auto"/>
        <w:right w:val="none" w:sz="0" w:space="0" w:color="auto"/>
      </w:divBdr>
    </w:div>
    <w:div w:id="1284649178">
      <w:bodyDiv w:val="1"/>
      <w:marLeft w:val="0"/>
      <w:marRight w:val="0"/>
      <w:marTop w:val="0"/>
      <w:marBottom w:val="0"/>
      <w:divBdr>
        <w:top w:val="none" w:sz="0" w:space="0" w:color="auto"/>
        <w:left w:val="none" w:sz="0" w:space="0" w:color="auto"/>
        <w:bottom w:val="none" w:sz="0" w:space="0" w:color="auto"/>
        <w:right w:val="none" w:sz="0" w:space="0" w:color="auto"/>
      </w:divBdr>
    </w:div>
    <w:div w:id="1288655810">
      <w:bodyDiv w:val="1"/>
      <w:marLeft w:val="0"/>
      <w:marRight w:val="0"/>
      <w:marTop w:val="0"/>
      <w:marBottom w:val="0"/>
      <w:divBdr>
        <w:top w:val="none" w:sz="0" w:space="0" w:color="auto"/>
        <w:left w:val="none" w:sz="0" w:space="0" w:color="auto"/>
        <w:bottom w:val="none" w:sz="0" w:space="0" w:color="auto"/>
        <w:right w:val="none" w:sz="0" w:space="0" w:color="auto"/>
      </w:divBdr>
    </w:div>
    <w:div w:id="1290744277">
      <w:bodyDiv w:val="1"/>
      <w:marLeft w:val="0"/>
      <w:marRight w:val="0"/>
      <w:marTop w:val="0"/>
      <w:marBottom w:val="0"/>
      <w:divBdr>
        <w:top w:val="none" w:sz="0" w:space="0" w:color="auto"/>
        <w:left w:val="none" w:sz="0" w:space="0" w:color="auto"/>
        <w:bottom w:val="none" w:sz="0" w:space="0" w:color="auto"/>
        <w:right w:val="none" w:sz="0" w:space="0" w:color="auto"/>
      </w:divBdr>
    </w:div>
    <w:div w:id="1291981918">
      <w:bodyDiv w:val="1"/>
      <w:marLeft w:val="0"/>
      <w:marRight w:val="0"/>
      <w:marTop w:val="0"/>
      <w:marBottom w:val="0"/>
      <w:divBdr>
        <w:top w:val="none" w:sz="0" w:space="0" w:color="auto"/>
        <w:left w:val="none" w:sz="0" w:space="0" w:color="auto"/>
        <w:bottom w:val="none" w:sz="0" w:space="0" w:color="auto"/>
        <w:right w:val="none" w:sz="0" w:space="0" w:color="auto"/>
      </w:divBdr>
    </w:div>
    <w:div w:id="1294022051">
      <w:bodyDiv w:val="1"/>
      <w:marLeft w:val="0"/>
      <w:marRight w:val="0"/>
      <w:marTop w:val="0"/>
      <w:marBottom w:val="0"/>
      <w:divBdr>
        <w:top w:val="none" w:sz="0" w:space="0" w:color="auto"/>
        <w:left w:val="none" w:sz="0" w:space="0" w:color="auto"/>
        <w:bottom w:val="none" w:sz="0" w:space="0" w:color="auto"/>
        <w:right w:val="none" w:sz="0" w:space="0" w:color="auto"/>
      </w:divBdr>
    </w:div>
    <w:div w:id="1308391933">
      <w:bodyDiv w:val="1"/>
      <w:marLeft w:val="0"/>
      <w:marRight w:val="0"/>
      <w:marTop w:val="0"/>
      <w:marBottom w:val="0"/>
      <w:divBdr>
        <w:top w:val="none" w:sz="0" w:space="0" w:color="auto"/>
        <w:left w:val="none" w:sz="0" w:space="0" w:color="auto"/>
        <w:bottom w:val="none" w:sz="0" w:space="0" w:color="auto"/>
        <w:right w:val="none" w:sz="0" w:space="0" w:color="auto"/>
      </w:divBdr>
    </w:div>
    <w:div w:id="1308588586">
      <w:bodyDiv w:val="1"/>
      <w:marLeft w:val="0"/>
      <w:marRight w:val="0"/>
      <w:marTop w:val="0"/>
      <w:marBottom w:val="0"/>
      <w:divBdr>
        <w:top w:val="none" w:sz="0" w:space="0" w:color="auto"/>
        <w:left w:val="none" w:sz="0" w:space="0" w:color="auto"/>
        <w:bottom w:val="none" w:sz="0" w:space="0" w:color="auto"/>
        <w:right w:val="none" w:sz="0" w:space="0" w:color="auto"/>
      </w:divBdr>
    </w:div>
    <w:div w:id="1308819991">
      <w:bodyDiv w:val="1"/>
      <w:marLeft w:val="0"/>
      <w:marRight w:val="0"/>
      <w:marTop w:val="0"/>
      <w:marBottom w:val="0"/>
      <w:divBdr>
        <w:top w:val="none" w:sz="0" w:space="0" w:color="auto"/>
        <w:left w:val="none" w:sz="0" w:space="0" w:color="auto"/>
        <w:bottom w:val="none" w:sz="0" w:space="0" w:color="auto"/>
        <w:right w:val="none" w:sz="0" w:space="0" w:color="auto"/>
      </w:divBdr>
    </w:div>
    <w:div w:id="1318338219">
      <w:bodyDiv w:val="1"/>
      <w:marLeft w:val="0"/>
      <w:marRight w:val="0"/>
      <w:marTop w:val="0"/>
      <w:marBottom w:val="0"/>
      <w:divBdr>
        <w:top w:val="none" w:sz="0" w:space="0" w:color="auto"/>
        <w:left w:val="none" w:sz="0" w:space="0" w:color="auto"/>
        <w:bottom w:val="none" w:sz="0" w:space="0" w:color="auto"/>
        <w:right w:val="none" w:sz="0" w:space="0" w:color="auto"/>
      </w:divBdr>
    </w:div>
    <w:div w:id="1323465358">
      <w:bodyDiv w:val="1"/>
      <w:marLeft w:val="0"/>
      <w:marRight w:val="0"/>
      <w:marTop w:val="0"/>
      <w:marBottom w:val="0"/>
      <w:divBdr>
        <w:top w:val="none" w:sz="0" w:space="0" w:color="auto"/>
        <w:left w:val="none" w:sz="0" w:space="0" w:color="auto"/>
        <w:bottom w:val="none" w:sz="0" w:space="0" w:color="auto"/>
        <w:right w:val="none" w:sz="0" w:space="0" w:color="auto"/>
      </w:divBdr>
    </w:div>
    <w:div w:id="1326124459">
      <w:bodyDiv w:val="1"/>
      <w:marLeft w:val="0"/>
      <w:marRight w:val="0"/>
      <w:marTop w:val="0"/>
      <w:marBottom w:val="0"/>
      <w:divBdr>
        <w:top w:val="none" w:sz="0" w:space="0" w:color="auto"/>
        <w:left w:val="none" w:sz="0" w:space="0" w:color="auto"/>
        <w:bottom w:val="none" w:sz="0" w:space="0" w:color="auto"/>
        <w:right w:val="none" w:sz="0" w:space="0" w:color="auto"/>
      </w:divBdr>
    </w:div>
    <w:div w:id="1327131735">
      <w:bodyDiv w:val="1"/>
      <w:marLeft w:val="0"/>
      <w:marRight w:val="0"/>
      <w:marTop w:val="0"/>
      <w:marBottom w:val="0"/>
      <w:divBdr>
        <w:top w:val="none" w:sz="0" w:space="0" w:color="auto"/>
        <w:left w:val="none" w:sz="0" w:space="0" w:color="auto"/>
        <w:bottom w:val="none" w:sz="0" w:space="0" w:color="auto"/>
        <w:right w:val="none" w:sz="0" w:space="0" w:color="auto"/>
      </w:divBdr>
    </w:div>
    <w:div w:id="1340278488">
      <w:bodyDiv w:val="1"/>
      <w:marLeft w:val="0"/>
      <w:marRight w:val="0"/>
      <w:marTop w:val="0"/>
      <w:marBottom w:val="0"/>
      <w:divBdr>
        <w:top w:val="none" w:sz="0" w:space="0" w:color="auto"/>
        <w:left w:val="none" w:sz="0" w:space="0" w:color="auto"/>
        <w:bottom w:val="none" w:sz="0" w:space="0" w:color="auto"/>
        <w:right w:val="none" w:sz="0" w:space="0" w:color="auto"/>
      </w:divBdr>
    </w:div>
    <w:div w:id="1344746665">
      <w:bodyDiv w:val="1"/>
      <w:marLeft w:val="0"/>
      <w:marRight w:val="0"/>
      <w:marTop w:val="0"/>
      <w:marBottom w:val="0"/>
      <w:divBdr>
        <w:top w:val="none" w:sz="0" w:space="0" w:color="auto"/>
        <w:left w:val="none" w:sz="0" w:space="0" w:color="auto"/>
        <w:bottom w:val="none" w:sz="0" w:space="0" w:color="auto"/>
        <w:right w:val="none" w:sz="0" w:space="0" w:color="auto"/>
      </w:divBdr>
    </w:div>
    <w:div w:id="1345474977">
      <w:bodyDiv w:val="1"/>
      <w:marLeft w:val="0"/>
      <w:marRight w:val="0"/>
      <w:marTop w:val="0"/>
      <w:marBottom w:val="0"/>
      <w:divBdr>
        <w:top w:val="none" w:sz="0" w:space="0" w:color="auto"/>
        <w:left w:val="none" w:sz="0" w:space="0" w:color="auto"/>
        <w:bottom w:val="none" w:sz="0" w:space="0" w:color="auto"/>
        <w:right w:val="none" w:sz="0" w:space="0" w:color="auto"/>
      </w:divBdr>
    </w:div>
    <w:div w:id="1345673598">
      <w:bodyDiv w:val="1"/>
      <w:marLeft w:val="0"/>
      <w:marRight w:val="0"/>
      <w:marTop w:val="0"/>
      <w:marBottom w:val="0"/>
      <w:divBdr>
        <w:top w:val="none" w:sz="0" w:space="0" w:color="auto"/>
        <w:left w:val="none" w:sz="0" w:space="0" w:color="auto"/>
        <w:bottom w:val="none" w:sz="0" w:space="0" w:color="auto"/>
        <w:right w:val="none" w:sz="0" w:space="0" w:color="auto"/>
      </w:divBdr>
    </w:div>
    <w:div w:id="1348142809">
      <w:bodyDiv w:val="1"/>
      <w:marLeft w:val="0"/>
      <w:marRight w:val="0"/>
      <w:marTop w:val="0"/>
      <w:marBottom w:val="0"/>
      <w:divBdr>
        <w:top w:val="none" w:sz="0" w:space="0" w:color="auto"/>
        <w:left w:val="none" w:sz="0" w:space="0" w:color="auto"/>
        <w:bottom w:val="none" w:sz="0" w:space="0" w:color="auto"/>
        <w:right w:val="none" w:sz="0" w:space="0" w:color="auto"/>
      </w:divBdr>
      <w:divsChild>
        <w:div w:id="1188985012">
          <w:marLeft w:val="0"/>
          <w:marRight w:val="0"/>
          <w:marTop w:val="0"/>
          <w:marBottom w:val="0"/>
          <w:divBdr>
            <w:top w:val="none" w:sz="0" w:space="0" w:color="auto"/>
            <w:left w:val="none" w:sz="0" w:space="0" w:color="auto"/>
            <w:bottom w:val="none" w:sz="0" w:space="0" w:color="auto"/>
            <w:right w:val="none" w:sz="0" w:space="0" w:color="auto"/>
          </w:divBdr>
        </w:div>
        <w:div w:id="1221864856">
          <w:marLeft w:val="0"/>
          <w:marRight w:val="0"/>
          <w:marTop w:val="0"/>
          <w:marBottom w:val="0"/>
          <w:divBdr>
            <w:top w:val="none" w:sz="0" w:space="0" w:color="auto"/>
            <w:left w:val="none" w:sz="0" w:space="0" w:color="auto"/>
            <w:bottom w:val="none" w:sz="0" w:space="0" w:color="auto"/>
            <w:right w:val="none" w:sz="0" w:space="0" w:color="auto"/>
          </w:divBdr>
        </w:div>
        <w:div w:id="586887587">
          <w:marLeft w:val="0"/>
          <w:marRight w:val="0"/>
          <w:marTop w:val="0"/>
          <w:marBottom w:val="0"/>
          <w:divBdr>
            <w:top w:val="none" w:sz="0" w:space="0" w:color="auto"/>
            <w:left w:val="none" w:sz="0" w:space="0" w:color="auto"/>
            <w:bottom w:val="none" w:sz="0" w:space="0" w:color="auto"/>
            <w:right w:val="none" w:sz="0" w:space="0" w:color="auto"/>
          </w:divBdr>
        </w:div>
        <w:div w:id="1310746902">
          <w:marLeft w:val="0"/>
          <w:marRight w:val="0"/>
          <w:marTop w:val="0"/>
          <w:marBottom w:val="0"/>
          <w:divBdr>
            <w:top w:val="none" w:sz="0" w:space="0" w:color="auto"/>
            <w:left w:val="none" w:sz="0" w:space="0" w:color="auto"/>
            <w:bottom w:val="none" w:sz="0" w:space="0" w:color="auto"/>
            <w:right w:val="none" w:sz="0" w:space="0" w:color="auto"/>
          </w:divBdr>
        </w:div>
        <w:div w:id="111480105">
          <w:marLeft w:val="0"/>
          <w:marRight w:val="0"/>
          <w:marTop w:val="0"/>
          <w:marBottom w:val="0"/>
          <w:divBdr>
            <w:top w:val="none" w:sz="0" w:space="0" w:color="auto"/>
            <w:left w:val="none" w:sz="0" w:space="0" w:color="auto"/>
            <w:bottom w:val="none" w:sz="0" w:space="0" w:color="auto"/>
            <w:right w:val="none" w:sz="0" w:space="0" w:color="auto"/>
          </w:divBdr>
        </w:div>
        <w:div w:id="1614627835">
          <w:marLeft w:val="0"/>
          <w:marRight w:val="0"/>
          <w:marTop w:val="0"/>
          <w:marBottom w:val="0"/>
          <w:divBdr>
            <w:top w:val="none" w:sz="0" w:space="0" w:color="auto"/>
            <w:left w:val="none" w:sz="0" w:space="0" w:color="auto"/>
            <w:bottom w:val="none" w:sz="0" w:space="0" w:color="auto"/>
            <w:right w:val="none" w:sz="0" w:space="0" w:color="auto"/>
          </w:divBdr>
        </w:div>
        <w:div w:id="579871793">
          <w:marLeft w:val="0"/>
          <w:marRight w:val="0"/>
          <w:marTop w:val="0"/>
          <w:marBottom w:val="0"/>
          <w:divBdr>
            <w:top w:val="none" w:sz="0" w:space="0" w:color="auto"/>
            <w:left w:val="none" w:sz="0" w:space="0" w:color="auto"/>
            <w:bottom w:val="none" w:sz="0" w:space="0" w:color="auto"/>
            <w:right w:val="none" w:sz="0" w:space="0" w:color="auto"/>
          </w:divBdr>
        </w:div>
        <w:div w:id="1976643802">
          <w:marLeft w:val="0"/>
          <w:marRight w:val="0"/>
          <w:marTop w:val="0"/>
          <w:marBottom w:val="0"/>
          <w:divBdr>
            <w:top w:val="none" w:sz="0" w:space="0" w:color="auto"/>
            <w:left w:val="none" w:sz="0" w:space="0" w:color="auto"/>
            <w:bottom w:val="none" w:sz="0" w:space="0" w:color="auto"/>
            <w:right w:val="none" w:sz="0" w:space="0" w:color="auto"/>
          </w:divBdr>
        </w:div>
        <w:div w:id="777917537">
          <w:marLeft w:val="0"/>
          <w:marRight w:val="0"/>
          <w:marTop w:val="0"/>
          <w:marBottom w:val="0"/>
          <w:divBdr>
            <w:top w:val="none" w:sz="0" w:space="0" w:color="auto"/>
            <w:left w:val="none" w:sz="0" w:space="0" w:color="auto"/>
            <w:bottom w:val="none" w:sz="0" w:space="0" w:color="auto"/>
            <w:right w:val="none" w:sz="0" w:space="0" w:color="auto"/>
          </w:divBdr>
        </w:div>
        <w:div w:id="1532576232">
          <w:marLeft w:val="0"/>
          <w:marRight w:val="0"/>
          <w:marTop w:val="0"/>
          <w:marBottom w:val="0"/>
          <w:divBdr>
            <w:top w:val="none" w:sz="0" w:space="0" w:color="auto"/>
            <w:left w:val="none" w:sz="0" w:space="0" w:color="auto"/>
            <w:bottom w:val="none" w:sz="0" w:space="0" w:color="auto"/>
            <w:right w:val="none" w:sz="0" w:space="0" w:color="auto"/>
          </w:divBdr>
        </w:div>
        <w:div w:id="187791984">
          <w:marLeft w:val="0"/>
          <w:marRight w:val="0"/>
          <w:marTop w:val="0"/>
          <w:marBottom w:val="0"/>
          <w:divBdr>
            <w:top w:val="none" w:sz="0" w:space="0" w:color="auto"/>
            <w:left w:val="none" w:sz="0" w:space="0" w:color="auto"/>
            <w:bottom w:val="none" w:sz="0" w:space="0" w:color="auto"/>
            <w:right w:val="none" w:sz="0" w:space="0" w:color="auto"/>
          </w:divBdr>
        </w:div>
        <w:div w:id="1410156275">
          <w:marLeft w:val="0"/>
          <w:marRight w:val="0"/>
          <w:marTop w:val="0"/>
          <w:marBottom w:val="0"/>
          <w:divBdr>
            <w:top w:val="none" w:sz="0" w:space="0" w:color="auto"/>
            <w:left w:val="none" w:sz="0" w:space="0" w:color="auto"/>
            <w:bottom w:val="none" w:sz="0" w:space="0" w:color="auto"/>
            <w:right w:val="none" w:sz="0" w:space="0" w:color="auto"/>
          </w:divBdr>
        </w:div>
        <w:div w:id="107312771">
          <w:marLeft w:val="0"/>
          <w:marRight w:val="0"/>
          <w:marTop w:val="0"/>
          <w:marBottom w:val="0"/>
          <w:divBdr>
            <w:top w:val="none" w:sz="0" w:space="0" w:color="auto"/>
            <w:left w:val="none" w:sz="0" w:space="0" w:color="auto"/>
            <w:bottom w:val="none" w:sz="0" w:space="0" w:color="auto"/>
            <w:right w:val="none" w:sz="0" w:space="0" w:color="auto"/>
          </w:divBdr>
        </w:div>
        <w:div w:id="878205605">
          <w:marLeft w:val="0"/>
          <w:marRight w:val="0"/>
          <w:marTop w:val="0"/>
          <w:marBottom w:val="0"/>
          <w:divBdr>
            <w:top w:val="none" w:sz="0" w:space="0" w:color="auto"/>
            <w:left w:val="none" w:sz="0" w:space="0" w:color="auto"/>
            <w:bottom w:val="none" w:sz="0" w:space="0" w:color="auto"/>
            <w:right w:val="none" w:sz="0" w:space="0" w:color="auto"/>
          </w:divBdr>
        </w:div>
        <w:div w:id="423576201">
          <w:marLeft w:val="0"/>
          <w:marRight w:val="0"/>
          <w:marTop w:val="0"/>
          <w:marBottom w:val="0"/>
          <w:divBdr>
            <w:top w:val="none" w:sz="0" w:space="0" w:color="auto"/>
            <w:left w:val="none" w:sz="0" w:space="0" w:color="auto"/>
            <w:bottom w:val="none" w:sz="0" w:space="0" w:color="auto"/>
            <w:right w:val="none" w:sz="0" w:space="0" w:color="auto"/>
          </w:divBdr>
        </w:div>
        <w:div w:id="580141618">
          <w:marLeft w:val="0"/>
          <w:marRight w:val="0"/>
          <w:marTop w:val="0"/>
          <w:marBottom w:val="0"/>
          <w:divBdr>
            <w:top w:val="none" w:sz="0" w:space="0" w:color="auto"/>
            <w:left w:val="none" w:sz="0" w:space="0" w:color="auto"/>
            <w:bottom w:val="none" w:sz="0" w:space="0" w:color="auto"/>
            <w:right w:val="none" w:sz="0" w:space="0" w:color="auto"/>
          </w:divBdr>
        </w:div>
        <w:div w:id="617756339">
          <w:marLeft w:val="0"/>
          <w:marRight w:val="0"/>
          <w:marTop w:val="0"/>
          <w:marBottom w:val="0"/>
          <w:divBdr>
            <w:top w:val="none" w:sz="0" w:space="0" w:color="auto"/>
            <w:left w:val="none" w:sz="0" w:space="0" w:color="auto"/>
            <w:bottom w:val="none" w:sz="0" w:space="0" w:color="auto"/>
            <w:right w:val="none" w:sz="0" w:space="0" w:color="auto"/>
          </w:divBdr>
        </w:div>
        <w:div w:id="193614509">
          <w:marLeft w:val="0"/>
          <w:marRight w:val="0"/>
          <w:marTop w:val="0"/>
          <w:marBottom w:val="0"/>
          <w:divBdr>
            <w:top w:val="none" w:sz="0" w:space="0" w:color="auto"/>
            <w:left w:val="none" w:sz="0" w:space="0" w:color="auto"/>
            <w:bottom w:val="none" w:sz="0" w:space="0" w:color="auto"/>
            <w:right w:val="none" w:sz="0" w:space="0" w:color="auto"/>
          </w:divBdr>
        </w:div>
        <w:div w:id="1504739203">
          <w:marLeft w:val="0"/>
          <w:marRight w:val="0"/>
          <w:marTop w:val="0"/>
          <w:marBottom w:val="0"/>
          <w:divBdr>
            <w:top w:val="none" w:sz="0" w:space="0" w:color="auto"/>
            <w:left w:val="none" w:sz="0" w:space="0" w:color="auto"/>
            <w:bottom w:val="none" w:sz="0" w:space="0" w:color="auto"/>
            <w:right w:val="none" w:sz="0" w:space="0" w:color="auto"/>
          </w:divBdr>
        </w:div>
        <w:div w:id="1903827614">
          <w:marLeft w:val="0"/>
          <w:marRight w:val="0"/>
          <w:marTop w:val="0"/>
          <w:marBottom w:val="0"/>
          <w:divBdr>
            <w:top w:val="none" w:sz="0" w:space="0" w:color="auto"/>
            <w:left w:val="none" w:sz="0" w:space="0" w:color="auto"/>
            <w:bottom w:val="none" w:sz="0" w:space="0" w:color="auto"/>
            <w:right w:val="none" w:sz="0" w:space="0" w:color="auto"/>
          </w:divBdr>
        </w:div>
        <w:div w:id="1104498488">
          <w:marLeft w:val="0"/>
          <w:marRight w:val="0"/>
          <w:marTop w:val="0"/>
          <w:marBottom w:val="0"/>
          <w:divBdr>
            <w:top w:val="none" w:sz="0" w:space="0" w:color="auto"/>
            <w:left w:val="none" w:sz="0" w:space="0" w:color="auto"/>
            <w:bottom w:val="none" w:sz="0" w:space="0" w:color="auto"/>
            <w:right w:val="none" w:sz="0" w:space="0" w:color="auto"/>
          </w:divBdr>
        </w:div>
        <w:div w:id="1174685402">
          <w:marLeft w:val="0"/>
          <w:marRight w:val="0"/>
          <w:marTop w:val="0"/>
          <w:marBottom w:val="0"/>
          <w:divBdr>
            <w:top w:val="none" w:sz="0" w:space="0" w:color="auto"/>
            <w:left w:val="none" w:sz="0" w:space="0" w:color="auto"/>
            <w:bottom w:val="none" w:sz="0" w:space="0" w:color="auto"/>
            <w:right w:val="none" w:sz="0" w:space="0" w:color="auto"/>
          </w:divBdr>
        </w:div>
        <w:div w:id="910694084">
          <w:marLeft w:val="0"/>
          <w:marRight w:val="0"/>
          <w:marTop w:val="0"/>
          <w:marBottom w:val="0"/>
          <w:divBdr>
            <w:top w:val="none" w:sz="0" w:space="0" w:color="auto"/>
            <w:left w:val="none" w:sz="0" w:space="0" w:color="auto"/>
            <w:bottom w:val="none" w:sz="0" w:space="0" w:color="auto"/>
            <w:right w:val="none" w:sz="0" w:space="0" w:color="auto"/>
          </w:divBdr>
        </w:div>
      </w:divsChild>
    </w:div>
    <w:div w:id="1349798630">
      <w:bodyDiv w:val="1"/>
      <w:marLeft w:val="0"/>
      <w:marRight w:val="0"/>
      <w:marTop w:val="0"/>
      <w:marBottom w:val="0"/>
      <w:divBdr>
        <w:top w:val="none" w:sz="0" w:space="0" w:color="auto"/>
        <w:left w:val="none" w:sz="0" w:space="0" w:color="auto"/>
        <w:bottom w:val="none" w:sz="0" w:space="0" w:color="auto"/>
        <w:right w:val="none" w:sz="0" w:space="0" w:color="auto"/>
      </w:divBdr>
    </w:div>
    <w:div w:id="1355306449">
      <w:bodyDiv w:val="1"/>
      <w:marLeft w:val="0"/>
      <w:marRight w:val="0"/>
      <w:marTop w:val="0"/>
      <w:marBottom w:val="0"/>
      <w:divBdr>
        <w:top w:val="none" w:sz="0" w:space="0" w:color="auto"/>
        <w:left w:val="none" w:sz="0" w:space="0" w:color="auto"/>
        <w:bottom w:val="none" w:sz="0" w:space="0" w:color="auto"/>
        <w:right w:val="none" w:sz="0" w:space="0" w:color="auto"/>
      </w:divBdr>
      <w:divsChild>
        <w:div w:id="1904608105">
          <w:marLeft w:val="0"/>
          <w:marRight w:val="0"/>
          <w:marTop w:val="0"/>
          <w:marBottom w:val="75"/>
          <w:divBdr>
            <w:top w:val="none" w:sz="0" w:space="0" w:color="auto"/>
            <w:left w:val="none" w:sz="0" w:space="0" w:color="auto"/>
            <w:bottom w:val="none" w:sz="0" w:space="0" w:color="auto"/>
            <w:right w:val="none" w:sz="0" w:space="0" w:color="auto"/>
          </w:divBdr>
          <w:divsChild>
            <w:div w:id="1154223565">
              <w:marLeft w:val="0"/>
              <w:marRight w:val="0"/>
              <w:marTop w:val="105"/>
              <w:marBottom w:val="0"/>
              <w:divBdr>
                <w:top w:val="none" w:sz="0" w:space="0" w:color="auto"/>
                <w:left w:val="none" w:sz="0" w:space="0" w:color="auto"/>
                <w:bottom w:val="none" w:sz="0" w:space="0" w:color="auto"/>
                <w:right w:val="none" w:sz="0" w:space="0" w:color="auto"/>
              </w:divBdr>
              <w:divsChild>
                <w:div w:id="1441755276">
                  <w:marLeft w:val="0"/>
                  <w:marRight w:val="150"/>
                  <w:marTop w:val="0"/>
                  <w:marBottom w:val="0"/>
                  <w:divBdr>
                    <w:top w:val="none" w:sz="0" w:space="0" w:color="auto"/>
                    <w:left w:val="none" w:sz="0" w:space="0" w:color="auto"/>
                    <w:bottom w:val="none" w:sz="0" w:space="0" w:color="auto"/>
                    <w:right w:val="none" w:sz="0" w:space="0" w:color="auto"/>
                  </w:divBdr>
                </w:div>
                <w:div w:id="308481243">
                  <w:marLeft w:val="0"/>
                  <w:marRight w:val="0"/>
                  <w:marTop w:val="0"/>
                  <w:marBottom w:val="0"/>
                  <w:divBdr>
                    <w:top w:val="none" w:sz="0" w:space="0" w:color="auto"/>
                    <w:left w:val="none" w:sz="0" w:space="0" w:color="auto"/>
                    <w:bottom w:val="none" w:sz="0" w:space="0" w:color="auto"/>
                    <w:right w:val="none" w:sz="0" w:space="0" w:color="auto"/>
                  </w:divBdr>
                  <w:divsChild>
                    <w:div w:id="1264807043">
                      <w:marLeft w:val="0"/>
                      <w:marRight w:val="300"/>
                      <w:marTop w:val="0"/>
                      <w:marBottom w:val="0"/>
                      <w:divBdr>
                        <w:top w:val="none" w:sz="0" w:space="0" w:color="auto"/>
                        <w:left w:val="none" w:sz="0" w:space="0" w:color="auto"/>
                        <w:bottom w:val="none" w:sz="0" w:space="0" w:color="auto"/>
                        <w:right w:val="none" w:sz="0" w:space="0" w:color="auto"/>
                      </w:divBdr>
                    </w:div>
                  </w:divsChild>
                </w:div>
              </w:divsChild>
            </w:div>
            <w:div w:id="1861621734">
              <w:marLeft w:val="0"/>
              <w:marRight w:val="0"/>
              <w:marTop w:val="105"/>
              <w:marBottom w:val="0"/>
              <w:divBdr>
                <w:top w:val="none" w:sz="0" w:space="0" w:color="auto"/>
                <w:left w:val="none" w:sz="0" w:space="0" w:color="auto"/>
                <w:bottom w:val="none" w:sz="0" w:space="0" w:color="auto"/>
                <w:right w:val="none" w:sz="0" w:space="0" w:color="auto"/>
              </w:divBdr>
              <w:divsChild>
                <w:div w:id="81925311">
                  <w:marLeft w:val="0"/>
                  <w:marRight w:val="150"/>
                  <w:marTop w:val="0"/>
                  <w:marBottom w:val="0"/>
                  <w:divBdr>
                    <w:top w:val="none" w:sz="0" w:space="0" w:color="auto"/>
                    <w:left w:val="none" w:sz="0" w:space="0" w:color="auto"/>
                    <w:bottom w:val="none" w:sz="0" w:space="0" w:color="auto"/>
                    <w:right w:val="none" w:sz="0" w:space="0" w:color="auto"/>
                  </w:divBdr>
                </w:div>
                <w:div w:id="1414202258">
                  <w:marLeft w:val="0"/>
                  <w:marRight w:val="0"/>
                  <w:marTop w:val="0"/>
                  <w:marBottom w:val="0"/>
                  <w:divBdr>
                    <w:top w:val="none" w:sz="0" w:space="0" w:color="auto"/>
                    <w:left w:val="none" w:sz="0" w:space="0" w:color="auto"/>
                    <w:bottom w:val="none" w:sz="0" w:space="0" w:color="auto"/>
                    <w:right w:val="none" w:sz="0" w:space="0" w:color="auto"/>
                  </w:divBdr>
                  <w:divsChild>
                    <w:div w:id="1640695170">
                      <w:marLeft w:val="0"/>
                      <w:marRight w:val="30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56421380">
      <w:bodyDiv w:val="1"/>
      <w:marLeft w:val="0"/>
      <w:marRight w:val="0"/>
      <w:marTop w:val="0"/>
      <w:marBottom w:val="0"/>
      <w:divBdr>
        <w:top w:val="none" w:sz="0" w:space="0" w:color="auto"/>
        <w:left w:val="none" w:sz="0" w:space="0" w:color="auto"/>
        <w:bottom w:val="none" w:sz="0" w:space="0" w:color="auto"/>
        <w:right w:val="none" w:sz="0" w:space="0" w:color="auto"/>
      </w:divBdr>
    </w:div>
    <w:div w:id="1361272798">
      <w:bodyDiv w:val="1"/>
      <w:marLeft w:val="0"/>
      <w:marRight w:val="0"/>
      <w:marTop w:val="0"/>
      <w:marBottom w:val="0"/>
      <w:divBdr>
        <w:top w:val="none" w:sz="0" w:space="0" w:color="auto"/>
        <w:left w:val="none" w:sz="0" w:space="0" w:color="auto"/>
        <w:bottom w:val="none" w:sz="0" w:space="0" w:color="auto"/>
        <w:right w:val="none" w:sz="0" w:space="0" w:color="auto"/>
      </w:divBdr>
      <w:divsChild>
        <w:div w:id="339821950">
          <w:marLeft w:val="0"/>
          <w:marRight w:val="0"/>
          <w:marTop w:val="0"/>
          <w:marBottom w:val="0"/>
          <w:divBdr>
            <w:top w:val="none" w:sz="0" w:space="0" w:color="auto"/>
            <w:left w:val="none" w:sz="0" w:space="0" w:color="auto"/>
            <w:bottom w:val="none" w:sz="0" w:space="0" w:color="auto"/>
            <w:right w:val="none" w:sz="0" w:space="0" w:color="auto"/>
          </w:divBdr>
          <w:divsChild>
            <w:div w:id="1513884053">
              <w:marLeft w:val="0"/>
              <w:marRight w:val="0"/>
              <w:marTop w:val="0"/>
              <w:marBottom w:val="0"/>
              <w:divBdr>
                <w:top w:val="none" w:sz="0" w:space="0" w:color="auto"/>
                <w:left w:val="none" w:sz="0" w:space="0" w:color="auto"/>
                <w:bottom w:val="none" w:sz="0" w:space="0" w:color="auto"/>
                <w:right w:val="none" w:sz="0" w:space="0" w:color="auto"/>
              </w:divBdr>
              <w:divsChild>
                <w:div w:id="666638633">
                  <w:marLeft w:val="0"/>
                  <w:marRight w:val="0"/>
                  <w:marTop w:val="0"/>
                  <w:marBottom w:val="0"/>
                  <w:divBdr>
                    <w:top w:val="none" w:sz="0" w:space="0" w:color="auto"/>
                    <w:left w:val="none" w:sz="0" w:space="0" w:color="auto"/>
                    <w:bottom w:val="none" w:sz="0" w:space="0" w:color="auto"/>
                    <w:right w:val="none" w:sz="0" w:space="0" w:color="auto"/>
                  </w:divBdr>
                  <w:divsChild>
                    <w:div w:id="15669159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4961093">
          <w:marLeft w:val="0"/>
          <w:marRight w:val="0"/>
          <w:marTop w:val="0"/>
          <w:marBottom w:val="0"/>
          <w:divBdr>
            <w:top w:val="none" w:sz="0" w:space="0" w:color="auto"/>
            <w:left w:val="none" w:sz="0" w:space="0" w:color="auto"/>
            <w:bottom w:val="none" w:sz="0" w:space="0" w:color="auto"/>
            <w:right w:val="none" w:sz="0" w:space="0" w:color="auto"/>
          </w:divBdr>
          <w:divsChild>
            <w:div w:id="1007557837">
              <w:marLeft w:val="0"/>
              <w:marRight w:val="0"/>
              <w:marTop w:val="0"/>
              <w:marBottom w:val="0"/>
              <w:divBdr>
                <w:top w:val="none" w:sz="0" w:space="0" w:color="auto"/>
                <w:left w:val="none" w:sz="0" w:space="0" w:color="auto"/>
                <w:bottom w:val="none" w:sz="0" w:space="0" w:color="auto"/>
                <w:right w:val="none" w:sz="0" w:space="0" w:color="auto"/>
              </w:divBdr>
            </w:div>
            <w:div w:id="1725984488">
              <w:marLeft w:val="0"/>
              <w:marRight w:val="0"/>
              <w:marTop w:val="0"/>
              <w:marBottom w:val="0"/>
              <w:divBdr>
                <w:top w:val="none" w:sz="0" w:space="0" w:color="auto"/>
                <w:left w:val="none" w:sz="0" w:space="0" w:color="auto"/>
                <w:bottom w:val="none" w:sz="0" w:space="0" w:color="auto"/>
                <w:right w:val="none" w:sz="0" w:space="0" w:color="auto"/>
              </w:divBdr>
            </w:div>
            <w:div w:id="1371876195">
              <w:marLeft w:val="0"/>
              <w:marRight w:val="0"/>
              <w:marTop w:val="0"/>
              <w:marBottom w:val="0"/>
              <w:divBdr>
                <w:top w:val="none" w:sz="0" w:space="0" w:color="auto"/>
                <w:left w:val="none" w:sz="0" w:space="0" w:color="auto"/>
                <w:bottom w:val="none" w:sz="0" w:space="0" w:color="auto"/>
                <w:right w:val="none" w:sz="0" w:space="0" w:color="auto"/>
              </w:divBdr>
            </w:div>
            <w:div w:id="1118286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3240530">
      <w:bodyDiv w:val="1"/>
      <w:marLeft w:val="0"/>
      <w:marRight w:val="0"/>
      <w:marTop w:val="0"/>
      <w:marBottom w:val="0"/>
      <w:divBdr>
        <w:top w:val="none" w:sz="0" w:space="0" w:color="auto"/>
        <w:left w:val="none" w:sz="0" w:space="0" w:color="auto"/>
        <w:bottom w:val="none" w:sz="0" w:space="0" w:color="auto"/>
        <w:right w:val="none" w:sz="0" w:space="0" w:color="auto"/>
      </w:divBdr>
    </w:div>
    <w:div w:id="1368680463">
      <w:bodyDiv w:val="1"/>
      <w:marLeft w:val="0"/>
      <w:marRight w:val="0"/>
      <w:marTop w:val="0"/>
      <w:marBottom w:val="0"/>
      <w:divBdr>
        <w:top w:val="none" w:sz="0" w:space="0" w:color="auto"/>
        <w:left w:val="none" w:sz="0" w:space="0" w:color="auto"/>
        <w:bottom w:val="none" w:sz="0" w:space="0" w:color="auto"/>
        <w:right w:val="none" w:sz="0" w:space="0" w:color="auto"/>
      </w:divBdr>
    </w:div>
    <w:div w:id="1373071191">
      <w:bodyDiv w:val="1"/>
      <w:marLeft w:val="0"/>
      <w:marRight w:val="0"/>
      <w:marTop w:val="0"/>
      <w:marBottom w:val="0"/>
      <w:divBdr>
        <w:top w:val="none" w:sz="0" w:space="0" w:color="auto"/>
        <w:left w:val="none" w:sz="0" w:space="0" w:color="auto"/>
        <w:bottom w:val="none" w:sz="0" w:space="0" w:color="auto"/>
        <w:right w:val="none" w:sz="0" w:space="0" w:color="auto"/>
      </w:divBdr>
    </w:div>
    <w:div w:id="1385447552">
      <w:bodyDiv w:val="1"/>
      <w:marLeft w:val="0"/>
      <w:marRight w:val="0"/>
      <w:marTop w:val="0"/>
      <w:marBottom w:val="0"/>
      <w:divBdr>
        <w:top w:val="none" w:sz="0" w:space="0" w:color="auto"/>
        <w:left w:val="none" w:sz="0" w:space="0" w:color="auto"/>
        <w:bottom w:val="none" w:sz="0" w:space="0" w:color="auto"/>
        <w:right w:val="none" w:sz="0" w:space="0" w:color="auto"/>
      </w:divBdr>
    </w:div>
    <w:div w:id="1385986333">
      <w:marLeft w:val="0"/>
      <w:marRight w:val="0"/>
      <w:marTop w:val="0"/>
      <w:marBottom w:val="0"/>
      <w:divBdr>
        <w:top w:val="none" w:sz="0" w:space="0" w:color="auto"/>
        <w:left w:val="none" w:sz="0" w:space="0" w:color="auto"/>
        <w:bottom w:val="none" w:sz="0" w:space="0" w:color="auto"/>
        <w:right w:val="none" w:sz="0" w:space="0" w:color="auto"/>
      </w:divBdr>
    </w:div>
    <w:div w:id="1388215779">
      <w:bodyDiv w:val="1"/>
      <w:marLeft w:val="0"/>
      <w:marRight w:val="0"/>
      <w:marTop w:val="0"/>
      <w:marBottom w:val="0"/>
      <w:divBdr>
        <w:top w:val="none" w:sz="0" w:space="0" w:color="auto"/>
        <w:left w:val="none" w:sz="0" w:space="0" w:color="auto"/>
        <w:bottom w:val="none" w:sz="0" w:space="0" w:color="auto"/>
        <w:right w:val="none" w:sz="0" w:space="0" w:color="auto"/>
      </w:divBdr>
    </w:div>
    <w:div w:id="1395853600">
      <w:bodyDiv w:val="1"/>
      <w:marLeft w:val="0"/>
      <w:marRight w:val="0"/>
      <w:marTop w:val="0"/>
      <w:marBottom w:val="0"/>
      <w:divBdr>
        <w:top w:val="none" w:sz="0" w:space="0" w:color="auto"/>
        <w:left w:val="none" w:sz="0" w:space="0" w:color="auto"/>
        <w:bottom w:val="none" w:sz="0" w:space="0" w:color="auto"/>
        <w:right w:val="none" w:sz="0" w:space="0" w:color="auto"/>
      </w:divBdr>
    </w:div>
    <w:div w:id="1408073373">
      <w:bodyDiv w:val="1"/>
      <w:marLeft w:val="0"/>
      <w:marRight w:val="0"/>
      <w:marTop w:val="0"/>
      <w:marBottom w:val="0"/>
      <w:divBdr>
        <w:top w:val="none" w:sz="0" w:space="0" w:color="auto"/>
        <w:left w:val="none" w:sz="0" w:space="0" w:color="auto"/>
        <w:bottom w:val="none" w:sz="0" w:space="0" w:color="auto"/>
        <w:right w:val="none" w:sz="0" w:space="0" w:color="auto"/>
      </w:divBdr>
      <w:divsChild>
        <w:div w:id="664554811">
          <w:marLeft w:val="0"/>
          <w:marRight w:val="0"/>
          <w:marTop w:val="0"/>
          <w:marBottom w:val="0"/>
          <w:divBdr>
            <w:top w:val="none" w:sz="0" w:space="0" w:color="auto"/>
            <w:left w:val="none" w:sz="0" w:space="0" w:color="auto"/>
            <w:bottom w:val="none" w:sz="0" w:space="0" w:color="auto"/>
            <w:right w:val="none" w:sz="0" w:space="0" w:color="auto"/>
          </w:divBdr>
        </w:div>
        <w:div w:id="1900896656">
          <w:marLeft w:val="0"/>
          <w:marRight w:val="0"/>
          <w:marTop w:val="0"/>
          <w:marBottom w:val="0"/>
          <w:divBdr>
            <w:top w:val="none" w:sz="0" w:space="0" w:color="auto"/>
            <w:left w:val="none" w:sz="0" w:space="0" w:color="auto"/>
            <w:bottom w:val="none" w:sz="0" w:space="0" w:color="auto"/>
            <w:right w:val="none" w:sz="0" w:space="0" w:color="auto"/>
          </w:divBdr>
        </w:div>
        <w:div w:id="1716345410">
          <w:marLeft w:val="0"/>
          <w:marRight w:val="0"/>
          <w:marTop w:val="0"/>
          <w:marBottom w:val="0"/>
          <w:divBdr>
            <w:top w:val="none" w:sz="0" w:space="0" w:color="auto"/>
            <w:left w:val="none" w:sz="0" w:space="0" w:color="auto"/>
            <w:bottom w:val="none" w:sz="0" w:space="0" w:color="auto"/>
            <w:right w:val="none" w:sz="0" w:space="0" w:color="auto"/>
          </w:divBdr>
        </w:div>
        <w:div w:id="1203714054">
          <w:marLeft w:val="0"/>
          <w:marRight w:val="0"/>
          <w:marTop w:val="0"/>
          <w:marBottom w:val="0"/>
          <w:divBdr>
            <w:top w:val="none" w:sz="0" w:space="0" w:color="auto"/>
            <w:left w:val="none" w:sz="0" w:space="0" w:color="auto"/>
            <w:bottom w:val="none" w:sz="0" w:space="0" w:color="auto"/>
            <w:right w:val="none" w:sz="0" w:space="0" w:color="auto"/>
          </w:divBdr>
        </w:div>
        <w:div w:id="1302805521">
          <w:marLeft w:val="0"/>
          <w:marRight w:val="0"/>
          <w:marTop w:val="0"/>
          <w:marBottom w:val="0"/>
          <w:divBdr>
            <w:top w:val="none" w:sz="0" w:space="0" w:color="auto"/>
            <w:left w:val="none" w:sz="0" w:space="0" w:color="auto"/>
            <w:bottom w:val="none" w:sz="0" w:space="0" w:color="auto"/>
            <w:right w:val="none" w:sz="0" w:space="0" w:color="auto"/>
          </w:divBdr>
        </w:div>
        <w:div w:id="83452931">
          <w:marLeft w:val="0"/>
          <w:marRight w:val="0"/>
          <w:marTop w:val="0"/>
          <w:marBottom w:val="0"/>
          <w:divBdr>
            <w:top w:val="none" w:sz="0" w:space="0" w:color="auto"/>
            <w:left w:val="none" w:sz="0" w:space="0" w:color="auto"/>
            <w:bottom w:val="none" w:sz="0" w:space="0" w:color="auto"/>
            <w:right w:val="none" w:sz="0" w:space="0" w:color="auto"/>
          </w:divBdr>
        </w:div>
        <w:div w:id="1944727816">
          <w:marLeft w:val="0"/>
          <w:marRight w:val="0"/>
          <w:marTop w:val="0"/>
          <w:marBottom w:val="0"/>
          <w:divBdr>
            <w:top w:val="none" w:sz="0" w:space="0" w:color="auto"/>
            <w:left w:val="none" w:sz="0" w:space="0" w:color="auto"/>
            <w:bottom w:val="none" w:sz="0" w:space="0" w:color="auto"/>
            <w:right w:val="none" w:sz="0" w:space="0" w:color="auto"/>
          </w:divBdr>
        </w:div>
        <w:div w:id="160118943">
          <w:marLeft w:val="0"/>
          <w:marRight w:val="0"/>
          <w:marTop w:val="0"/>
          <w:marBottom w:val="0"/>
          <w:divBdr>
            <w:top w:val="none" w:sz="0" w:space="0" w:color="auto"/>
            <w:left w:val="none" w:sz="0" w:space="0" w:color="auto"/>
            <w:bottom w:val="none" w:sz="0" w:space="0" w:color="auto"/>
            <w:right w:val="none" w:sz="0" w:space="0" w:color="auto"/>
          </w:divBdr>
        </w:div>
        <w:div w:id="1456169908">
          <w:marLeft w:val="0"/>
          <w:marRight w:val="0"/>
          <w:marTop w:val="0"/>
          <w:marBottom w:val="0"/>
          <w:divBdr>
            <w:top w:val="none" w:sz="0" w:space="0" w:color="auto"/>
            <w:left w:val="none" w:sz="0" w:space="0" w:color="auto"/>
            <w:bottom w:val="none" w:sz="0" w:space="0" w:color="auto"/>
            <w:right w:val="none" w:sz="0" w:space="0" w:color="auto"/>
          </w:divBdr>
        </w:div>
        <w:div w:id="465779948">
          <w:marLeft w:val="0"/>
          <w:marRight w:val="0"/>
          <w:marTop w:val="0"/>
          <w:marBottom w:val="0"/>
          <w:divBdr>
            <w:top w:val="none" w:sz="0" w:space="0" w:color="auto"/>
            <w:left w:val="none" w:sz="0" w:space="0" w:color="auto"/>
            <w:bottom w:val="none" w:sz="0" w:space="0" w:color="auto"/>
            <w:right w:val="none" w:sz="0" w:space="0" w:color="auto"/>
          </w:divBdr>
        </w:div>
        <w:div w:id="1304115398">
          <w:marLeft w:val="0"/>
          <w:marRight w:val="0"/>
          <w:marTop w:val="0"/>
          <w:marBottom w:val="0"/>
          <w:divBdr>
            <w:top w:val="none" w:sz="0" w:space="0" w:color="auto"/>
            <w:left w:val="none" w:sz="0" w:space="0" w:color="auto"/>
            <w:bottom w:val="none" w:sz="0" w:space="0" w:color="auto"/>
            <w:right w:val="none" w:sz="0" w:space="0" w:color="auto"/>
          </w:divBdr>
        </w:div>
        <w:div w:id="164786450">
          <w:marLeft w:val="0"/>
          <w:marRight w:val="0"/>
          <w:marTop w:val="0"/>
          <w:marBottom w:val="0"/>
          <w:divBdr>
            <w:top w:val="none" w:sz="0" w:space="0" w:color="auto"/>
            <w:left w:val="none" w:sz="0" w:space="0" w:color="auto"/>
            <w:bottom w:val="none" w:sz="0" w:space="0" w:color="auto"/>
            <w:right w:val="none" w:sz="0" w:space="0" w:color="auto"/>
          </w:divBdr>
        </w:div>
        <w:div w:id="1981107623">
          <w:marLeft w:val="0"/>
          <w:marRight w:val="0"/>
          <w:marTop w:val="0"/>
          <w:marBottom w:val="0"/>
          <w:divBdr>
            <w:top w:val="none" w:sz="0" w:space="0" w:color="auto"/>
            <w:left w:val="none" w:sz="0" w:space="0" w:color="auto"/>
            <w:bottom w:val="none" w:sz="0" w:space="0" w:color="auto"/>
            <w:right w:val="none" w:sz="0" w:space="0" w:color="auto"/>
          </w:divBdr>
        </w:div>
        <w:div w:id="573590091">
          <w:marLeft w:val="0"/>
          <w:marRight w:val="0"/>
          <w:marTop w:val="0"/>
          <w:marBottom w:val="0"/>
          <w:divBdr>
            <w:top w:val="none" w:sz="0" w:space="0" w:color="auto"/>
            <w:left w:val="none" w:sz="0" w:space="0" w:color="auto"/>
            <w:bottom w:val="none" w:sz="0" w:space="0" w:color="auto"/>
            <w:right w:val="none" w:sz="0" w:space="0" w:color="auto"/>
          </w:divBdr>
        </w:div>
        <w:div w:id="1073890521">
          <w:marLeft w:val="0"/>
          <w:marRight w:val="0"/>
          <w:marTop w:val="0"/>
          <w:marBottom w:val="0"/>
          <w:divBdr>
            <w:top w:val="none" w:sz="0" w:space="0" w:color="auto"/>
            <w:left w:val="none" w:sz="0" w:space="0" w:color="auto"/>
            <w:bottom w:val="none" w:sz="0" w:space="0" w:color="auto"/>
            <w:right w:val="none" w:sz="0" w:space="0" w:color="auto"/>
          </w:divBdr>
        </w:div>
        <w:div w:id="1342783468">
          <w:marLeft w:val="0"/>
          <w:marRight w:val="0"/>
          <w:marTop w:val="0"/>
          <w:marBottom w:val="0"/>
          <w:divBdr>
            <w:top w:val="none" w:sz="0" w:space="0" w:color="auto"/>
            <w:left w:val="none" w:sz="0" w:space="0" w:color="auto"/>
            <w:bottom w:val="none" w:sz="0" w:space="0" w:color="auto"/>
            <w:right w:val="none" w:sz="0" w:space="0" w:color="auto"/>
          </w:divBdr>
        </w:div>
        <w:div w:id="1402601713">
          <w:marLeft w:val="0"/>
          <w:marRight w:val="0"/>
          <w:marTop w:val="0"/>
          <w:marBottom w:val="0"/>
          <w:divBdr>
            <w:top w:val="none" w:sz="0" w:space="0" w:color="auto"/>
            <w:left w:val="none" w:sz="0" w:space="0" w:color="auto"/>
            <w:bottom w:val="none" w:sz="0" w:space="0" w:color="auto"/>
            <w:right w:val="none" w:sz="0" w:space="0" w:color="auto"/>
          </w:divBdr>
        </w:div>
        <w:div w:id="396783217">
          <w:marLeft w:val="0"/>
          <w:marRight w:val="0"/>
          <w:marTop w:val="0"/>
          <w:marBottom w:val="0"/>
          <w:divBdr>
            <w:top w:val="none" w:sz="0" w:space="0" w:color="auto"/>
            <w:left w:val="none" w:sz="0" w:space="0" w:color="auto"/>
            <w:bottom w:val="none" w:sz="0" w:space="0" w:color="auto"/>
            <w:right w:val="none" w:sz="0" w:space="0" w:color="auto"/>
          </w:divBdr>
        </w:div>
        <w:div w:id="179126211">
          <w:marLeft w:val="0"/>
          <w:marRight w:val="0"/>
          <w:marTop w:val="0"/>
          <w:marBottom w:val="0"/>
          <w:divBdr>
            <w:top w:val="none" w:sz="0" w:space="0" w:color="auto"/>
            <w:left w:val="none" w:sz="0" w:space="0" w:color="auto"/>
            <w:bottom w:val="none" w:sz="0" w:space="0" w:color="auto"/>
            <w:right w:val="none" w:sz="0" w:space="0" w:color="auto"/>
          </w:divBdr>
        </w:div>
        <w:div w:id="710345893">
          <w:marLeft w:val="0"/>
          <w:marRight w:val="0"/>
          <w:marTop w:val="0"/>
          <w:marBottom w:val="0"/>
          <w:divBdr>
            <w:top w:val="none" w:sz="0" w:space="0" w:color="auto"/>
            <w:left w:val="none" w:sz="0" w:space="0" w:color="auto"/>
            <w:bottom w:val="none" w:sz="0" w:space="0" w:color="auto"/>
            <w:right w:val="none" w:sz="0" w:space="0" w:color="auto"/>
          </w:divBdr>
        </w:div>
        <w:div w:id="910309735">
          <w:marLeft w:val="0"/>
          <w:marRight w:val="0"/>
          <w:marTop w:val="0"/>
          <w:marBottom w:val="0"/>
          <w:divBdr>
            <w:top w:val="none" w:sz="0" w:space="0" w:color="auto"/>
            <w:left w:val="none" w:sz="0" w:space="0" w:color="auto"/>
            <w:bottom w:val="none" w:sz="0" w:space="0" w:color="auto"/>
            <w:right w:val="none" w:sz="0" w:space="0" w:color="auto"/>
          </w:divBdr>
        </w:div>
        <w:div w:id="797575731">
          <w:marLeft w:val="0"/>
          <w:marRight w:val="0"/>
          <w:marTop w:val="0"/>
          <w:marBottom w:val="0"/>
          <w:divBdr>
            <w:top w:val="none" w:sz="0" w:space="0" w:color="auto"/>
            <w:left w:val="none" w:sz="0" w:space="0" w:color="auto"/>
            <w:bottom w:val="none" w:sz="0" w:space="0" w:color="auto"/>
            <w:right w:val="none" w:sz="0" w:space="0" w:color="auto"/>
          </w:divBdr>
        </w:div>
        <w:div w:id="1171483831">
          <w:marLeft w:val="0"/>
          <w:marRight w:val="0"/>
          <w:marTop w:val="0"/>
          <w:marBottom w:val="0"/>
          <w:divBdr>
            <w:top w:val="none" w:sz="0" w:space="0" w:color="auto"/>
            <w:left w:val="none" w:sz="0" w:space="0" w:color="auto"/>
            <w:bottom w:val="none" w:sz="0" w:space="0" w:color="auto"/>
            <w:right w:val="none" w:sz="0" w:space="0" w:color="auto"/>
          </w:divBdr>
        </w:div>
        <w:div w:id="1232275003">
          <w:marLeft w:val="0"/>
          <w:marRight w:val="0"/>
          <w:marTop w:val="0"/>
          <w:marBottom w:val="0"/>
          <w:divBdr>
            <w:top w:val="none" w:sz="0" w:space="0" w:color="auto"/>
            <w:left w:val="none" w:sz="0" w:space="0" w:color="auto"/>
            <w:bottom w:val="none" w:sz="0" w:space="0" w:color="auto"/>
            <w:right w:val="none" w:sz="0" w:space="0" w:color="auto"/>
          </w:divBdr>
        </w:div>
        <w:div w:id="189684023">
          <w:marLeft w:val="0"/>
          <w:marRight w:val="0"/>
          <w:marTop w:val="0"/>
          <w:marBottom w:val="0"/>
          <w:divBdr>
            <w:top w:val="none" w:sz="0" w:space="0" w:color="auto"/>
            <w:left w:val="none" w:sz="0" w:space="0" w:color="auto"/>
            <w:bottom w:val="none" w:sz="0" w:space="0" w:color="auto"/>
            <w:right w:val="none" w:sz="0" w:space="0" w:color="auto"/>
          </w:divBdr>
        </w:div>
        <w:div w:id="1040788180">
          <w:marLeft w:val="0"/>
          <w:marRight w:val="0"/>
          <w:marTop w:val="0"/>
          <w:marBottom w:val="0"/>
          <w:divBdr>
            <w:top w:val="none" w:sz="0" w:space="0" w:color="auto"/>
            <w:left w:val="none" w:sz="0" w:space="0" w:color="auto"/>
            <w:bottom w:val="none" w:sz="0" w:space="0" w:color="auto"/>
            <w:right w:val="none" w:sz="0" w:space="0" w:color="auto"/>
          </w:divBdr>
        </w:div>
        <w:div w:id="508906538">
          <w:marLeft w:val="0"/>
          <w:marRight w:val="0"/>
          <w:marTop w:val="0"/>
          <w:marBottom w:val="0"/>
          <w:divBdr>
            <w:top w:val="none" w:sz="0" w:space="0" w:color="auto"/>
            <w:left w:val="none" w:sz="0" w:space="0" w:color="auto"/>
            <w:bottom w:val="none" w:sz="0" w:space="0" w:color="auto"/>
            <w:right w:val="none" w:sz="0" w:space="0" w:color="auto"/>
          </w:divBdr>
        </w:div>
        <w:div w:id="1960259191">
          <w:marLeft w:val="0"/>
          <w:marRight w:val="0"/>
          <w:marTop w:val="0"/>
          <w:marBottom w:val="0"/>
          <w:divBdr>
            <w:top w:val="none" w:sz="0" w:space="0" w:color="auto"/>
            <w:left w:val="none" w:sz="0" w:space="0" w:color="auto"/>
            <w:bottom w:val="none" w:sz="0" w:space="0" w:color="auto"/>
            <w:right w:val="none" w:sz="0" w:space="0" w:color="auto"/>
          </w:divBdr>
        </w:div>
        <w:div w:id="469330148">
          <w:marLeft w:val="0"/>
          <w:marRight w:val="0"/>
          <w:marTop w:val="0"/>
          <w:marBottom w:val="0"/>
          <w:divBdr>
            <w:top w:val="none" w:sz="0" w:space="0" w:color="auto"/>
            <w:left w:val="none" w:sz="0" w:space="0" w:color="auto"/>
            <w:bottom w:val="none" w:sz="0" w:space="0" w:color="auto"/>
            <w:right w:val="none" w:sz="0" w:space="0" w:color="auto"/>
          </w:divBdr>
        </w:div>
        <w:div w:id="508064454">
          <w:marLeft w:val="0"/>
          <w:marRight w:val="0"/>
          <w:marTop w:val="0"/>
          <w:marBottom w:val="0"/>
          <w:divBdr>
            <w:top w:val="none" w:sz="0" w:space="0" w:color="auto"/>
            <w:left w:val="none" w:sz="0" w:space="0" w:color="auto"/>
            <w:bottom w:val="none" w:sz="0" w:space="0" w:color="auto"/>
            <w:right w:val="none" w:sz="0" w:space="0" w:color="auto"/>
          </w:divBdr>
        </w:div>
        <w:div w:id="904341110">
          <w:marLeft w:val="0"/>
          <w:marRight w:val="0"/>
          <w:marTop w:val="0"/>
          <w:marBottom w:val="0"/>
          <w:divBdr>
            <w:top w:val="none" w:sz="0" w:space="0" w:color="auto"/>
            <w:left w:val="none" w:sz="0" w:space="0" w:color="auto"/>
            <w:bottom w:val="none" w:sz="0" w:space="0" w:color="auto"/>
            <w:right w:val="none" w:sz="0" w:space="0" w:color="auto"/>
          </w:divBdr>
        </w:div>
        <w:div w:id="2135099168">
          <w:marLeft w:val="0"/>
          <w:marRight w:val="0"/>
          <w:marTop w:val="0"/>
          <w:marBottom w:val="0"/>
          <w:divBdr>
            <w:top w:val="none" w:sz="0" w:space="0" w:color="auto"/>
            <w:left w:val="none" w:sz="0" w:space="0" w:color="auto"/>
            <w:bottom w:val="none" w:sz="0" w:space="0" w:color="auto"/>
            <w:right w:val="none" w:sz="0" w:space="0" w:color="auto"/>
          </w:divBdr>
        </w:div>
        <w:div w:id="1841383584">
          <w:marLeft w:val="0"/>
          <w:marRight w:val="0"/>
          <w:marTop w:val="0"/>
          <w:marBottom w:val="0"/>
          <w:divBdr>
            <w:top w:val="none" w:sz="0" w:space="0" w:color="auto"/>
            <w:left w:val="none" w:sz="0" w:space="0" w:color="auto"/>
            <w:bottom w:val="none" w:sz="0" w:space="0" w:color="auto"/>
            <w:right w:val="none" w:sz="0" w:space="0" w:color="auto"/>
          </w:divBdr>
        </w:div>
        <w:div w:id="988898959">
          <w:marLeft w:val="0"/>
          <w:marRight w:val="0"/>
          <w:marTop w:val="0"/>
          <w:marBottom w:val="0"/>
          <w:divBdr>
            <w:top w:val="none" w:sz="0" w:space="0" w:color="auto"/>
            <w:left w:val="none" w:sz="0" w:space="0" w:color="auto"/>
            <w:bottom w:val="none" w:sz="0" w:space="0" w:color="auto"/>
            <w:right w:val="none" w:sz="0" w:space="0" w:color="auto"/>
          </w:divBdr>
        </w:div>
        <w:div w:id="787628917">
          <w:marLeft w:val="0"/>
          <w:marRight w:val="0"/>
          <w:marTop w:val="0"/>
          <w:marBottom w:val="0"/>
          <w:divBdr>
            <w:top w:val="none" w:sz="0" w:space="0" w:color="auto"/>
            <w:left w:val="none" w:sz="0" w:space="0" w:color="auto"/>
            <w:bottom w:val="none" w:sz="0" w:space="0" w:color="auto"/>
            <w:right w:val="none" w:sz="0" w:space="0" w:color="auto"/>
          </w:divBdr>
        </w:div>
        <w:div w:id="2004504932">
          <w:marLeft w:val="0"/>
          <w:marRight w:val="0"/>
          <w:marTop w:val="0"/>
          <w:marBottom w:val="0"/>
          <w:divBdr>
            <w:top w:val="none" w:sz="0" w:space="0" w:color="auto"/>
            <w:left w:val="none" w:sz="0" w:space="0" w:color="auto"/>
            <w:bottom w:val="none" w:sz="0" w:space="0" w:color="auto"/>
            <w:right w:val="none" w:sz="0" w:space="0" w:color="auto"/>
          </w:divBdr>
        </w:div>
        <w:div w:id="10229230">
          <w:marLeft w:val="0"/>
          <w:marRight w:val="0"/>
          <w:marTop w:val="0"/>
          <w:marBottom w:val="0"/>
          <w:divBdr>
            <w:top w:val="none" w:sz="0" w:space="0" w:color="auto"/>
            <w:left w:val="none" w:sz="0" w:space="0" w:color="auto"/>
            <w:bottom w:val="none" w:sz="0" w:space="0" w:color="auto"/>
            <w:right w:val="none" w:sz="0" w:space="0" w:color="auto"/>
          </w:divBdr>
        </w:div>
        <w:div w:id="1732194447">
          <w:marLeft w:val="0"/>
          <w:marRight w:val="0"/>
          <w:marTop w:val="0"/>
          <w:marBottom w:val="0"/>
          <w:divBdr>
            <w:top w:val="none" w:sz="0" w:space="0" w:color="auto"/>
            <w:left w:val="none" w:sz="0" w:space="0" w:color="auto"/>
            <w:bottom w:val="none" w:sz="0" w:space="0" w:color="auto"/>
            <w:right w:val="none" w:sz="0" w:space="0" w:color="auto"/>
          </w:divBdr>
        </w:div>
        <w:div w:id="93790985">
          <w:marLeft w:val="0"/>
          <w:marRight w:val="0"/>
          <w:marTop w:val="0"/>
          <w:marBottom w:val="0"/>
          <w:divBdr>
            <w:top w:val="none" w:sz="0" w:space="0" w:color="auto"/>
            <w:left w:val="none" w:sz="0" w:space="0" w:color="auto"/>
            <w:bottom w:val="none" w:sz="0" w:space="0" w:color="auto"/>
            <w:right w:val="none" w:sz="0" w:space="0" w:color="auto"/>
          </w:divBdr>
        </w:div>
        <w:div w:id="636296518">
          <w:marLeft w:val="0"/>
          <w:marRight w:val="0"/>
          <w:marTop w:val="0"/>
          <w:marBottom w:val="0"/>
          <w:divBdr>
            <w:top w:val="none" w:sz="0" w:space="0" w:color="auto"/>
            <w:left w:val="none" w:sz="0" w:space="0" w:color="auto"/>
            <w:bottom w:val="none" w:sz="0" w:space="0" w:color="auto"/>
            <w:right w:val="none" w:sz="0" w:space="0" w:color="auto"/>
          </w:divBdr>
        </w:div>
        <w:div w:id="237977951">
          <w:marLeft w:val="0"/>
          <w:marRight w:val="0"/>
          <w:marTop w:val="0"/>
          <w:marBottom w:val="0"/>
          <w:divBdr>
            <w:top w:val="none" w:sz="0" w:space="0" w:color="auto"/>
            <w:left w:val="none" w:sz="0" w:space="0" w:color="auto"/>
            <w:bottom w:val="none" w:sz="0" w:space="0" w:color="auto"/>
            <w:right w:val="none" w:sz="0" w:space="0" w:color="auto"/>
          </w:divBdr>
        </w:div>
        <w:div w:id="77560557">
          <w:marLeft w:val="0"/>
          <w:marRight w:val="0"/>
          <w:marTop w:val="0"/>
          <w:marBottom w:val="0"/>
          <w:divBdr>
            <w:top w:val="none" w:sz="0" w:space="0" w:color="auto"/>
            <w:left w:val="none" w:sz="0" w:space="0" w:color="auto"/>
            <w:bottom w:val="none" w:sz="0" w:space="0" w:color="auto"/>
            <w:right w:val="none" w:sz="0" w:space="0" w:color="auto"/>
          </w:divBdr>
        </w:div>
        <w:div w:id="2114595843">
          <w:marLeft w:val="0"/>
          <w:marRight w:val="0"/>
          <w:marTop w:val="0"/>
          <w:marBottom w:val="0"/>
          <w:divBdr>
            <w:top w:val="none" w:sz="0" w:space="0" w:color="auto"/>
            <w:left w:val="none" w:sz="0" w:space="0" w:color="auto"/>
            <w:bottom w:val="none" w:sz="0" w:space="0" w:color="auto"/>
            <w:right w:val="none" w:sz="0" w:space="0" w:color="auto"/>
          </w:divBdr>
        </w:div>
        <w:div w:id="2037536308">
          <w:marLeft w:val="0"/>
          <w:marRight w:val="0"/>
          <w:marTop w:val="0"/>
          <w:marBottom w:val="0"/>
          <w:divBdr>
            <w:top w:val="none" w:sz="0" w:space="0" w:color="auto"/>
            <w:left w:val="none" w:sz="0" w:space="0" w:color="auto"/>
            <w:bottom w:val="none" w:sz="0" w:space="0" w:color="auto"/>
            <w:right w:val="none" w:sz="0" w:space="0" w:color="auto"/>
          </w:divBdr>
        </w:div>
        <w:div w:id="489757308">
          <w:marLeft w:val="0"/>
          <w:marRight w:val="0"/>
          <w:marTop w:val="0"/>
          <w:marBottom w:val="0"/>
          <w:divBdr>
            <w:top w:val="none" w:sz="0" w:space="0" w:color="auto"/>
            <w:left w:val="none" w:sz="0" w:space="0" w:color="auto"/>
            <w:bottom w:val="none" w:sz="0" w:space="0" w:color="auto"/>
            <w:right w:val="none" w:sz="0" w:space="0" w:color="auto"/>
          </w:divBdr>
        </w:div>
        <w:div w:id="414129205">
          <w:marLeft w:val="0"/>
          <w:marRight w:val="0"/>
          <w:marTop w:val="0"/>
          <w:marBottom w:val="0"/>
          <w:divBdr>
            <w:top w:val="none" w:sz="0" w:space="0" w:color="auto"/>
            <w:left w:val="none" w:sz="0" w:space="0" w:color="auto"/>
            <w:bottom w:val="none" w:sz="0" w:space="0" w:color="auto"/>
            <w:right w:val="none" w:sz="0" w:space="0" w:color="auto"/>
          </w:divBdr>
        </w:div>
        <w:div w:id="500900600">
          <w:marLeft w:val="0"/>
          <w:marRight w:val="0"/>
          <w:marTop w:val="0"/>
          <w:marBottom w:val="0"/>
          <w:divBdr>
            <w:top w:val="none" w:sz="0" w:space="0" w:color="auto"/>
            <w:left w:val="none" w:sz="0" w:space="0" w:color="auto"/>
            <w:bottom w:val="none" w:sz="0" w:space="0" w:color="auto"/>
            <w:right w:val="none" w:sz="0" w:space="0" w:color="auto"/>
          </w:divBdr>
        </w:div>
        <w:div w:id="385033189">
          <w:marLeft w:val="0"/>
          <w:marRight w:val="0"/>
          <w:marTop w:val="0"/>
          <w:marBottom w:val="0"/>
          <w:divBdr>
            <w:top w:val="none" w:sz="0" w:space="0" w:color="auto"/>
            <w:left w:val="none" w:sz="0" w:space="0" w:color="auto"/>
            <w:bottom w:val="none" w:sz="0" w:space="0" w:color="auto"/>
            <w:right w:val="none" w:sz="0" w:space="0" w:color="auto"/>
          </w:divBdr>
        </w:div>
        <w:div w:id="292563529">
          <w:marLeft w:val="0"/>
          <w:marRight w:val="0"/>
          <w:marTop w:val="0"/>
          <w:marBottom w:val="0"/>
          <w:divBdr>
            <w:top w:val="none" w:sz="0" w:space="0" w:color="auto"/>
            <w:left w:val="none" w:sz="0" w:space="0" w:color="auto"/>
            <w:bottom w:val="none" w:sz="0" w:space="0" w:color="auto"/>
            <w:right w:val="none" w:sz="0" w:space="0" w:color="auto"/>
          </w:divBdr>
        </w:div>
        <w:div w:id="1011878569">
          <w:marLeft w:val="0"/>
          <w:marRight w:val="0"/>
          <w:marTop w:val="0"/>
          <w:marBottom w:val="0"/>
          <w:divBdr>
            <w:top w:val="none" w:sz="0" w:space="0" w:color="auto"/>
            <w:left w:val="none" w:sz="0" w:space="0" w:color="auto"/>
            <w:bottom w:val="none" w:sz="0" w:space="0" w:color="auto"/>
            <w:right w:val="none" w:sz="0" w:space="0" w:color="auto"/>
          </w:divBdr>
        </w:div>
        <w:div w:id="324747599">
          <w:marLeft w:val="0"/>
          <w:marRight w:val="0"/>
          <w:marTop w:val="0"/>
          <w:marBottom w:val="0"/>
          <w:divBdr>
            <w:top w:val="none" w:sz="0" w:space="0" w:color="auto"/>
            <w:left w:val="none" w:sz="0" w:space="0" w:color="auto"/>
            <w:bottom w:val="none" w:sz="0" w:space="0" w:color="auto"/>
            <w:right w:val="none" w:sz="0" w:space="0" w:color="auto"/>
          </w:divBdr>
        </w:div>
        <w:div w:id="233053745">
          <w:marLeft w:val="0"/>
          <w:marRight w:val="0"/>
          <w:marTop w:val="0"/>
          <w:marBottom w:val="0"/>
          <w:divBdr>
            <w:top w:val="none" w:sz="0" w:space="0" w:color="auto"/>
            <w:left w:val="none" w:sz="0" w:space="0" w:color="auto"/>
            <w:bottom w:val="none" w:sz="0" w:space="0" w:color="auto"/>
            <w:right w:val="none" w:sz="0" w:space="0" w:color="auto"/>
          </w:divBdr>
        </w:div>
        <w:div w:id="1601990884">
          <w:marLeft w:val="0"/>
          <w:marRight w:val="0"/>
          <w:marTop w:val="0"/>
          <w:marBottom w:val="0"/>
          <w:divBdr>
            <w:top w:val="none" w:sz="0" w:space="0" w:color="auto"/>
            <w:left w:val="none" w:sz="0" w:space="0" w:color="auto"/>
            <w:bottom w:val="none" w:sz="0" w:space="0" w:color="auto"/>
            <w:right w:val="none" w:sz="0" w:space="0" w:color="auto"/>
          </w:divBdr>
        </w:div>
        <w:div w:id="2037270472">
          <w:marLeft w:val="0"/>
          <w:marRight w:val="0"/>
          <w:marTop w:val="0"/>
          <w:marBottom w:val="0"/>
          <w:divBdr>
            <w:top w:val="none" w:sz="0" w:space="0" w:color="auto"/>
            <w:left w:val="none" w:sz="0" w:space="0" w:color="auto"/>
            <w:bottom w:val="none" w:sz="0" w:space="0" w:color="auto"/>
            <w:right w:val="none" w:sz="0" w:space="0" w:color="auto"/>
          </w:divBdr>
        </w:div>
        <w:div w:id="1424373559">
          <w:marLeft w:val="0"/>
          <w:marRight w:val="0"/>
          <w:marTop w:val="0"/>
          <w:marBottom w:val="0"/>
          <w:divBdr>
            <w:top w:val="none" w:sz="0" w:space="0" w:color="auto"/>
            <w:left w:val="none" w:sz="0" w:space="0" w:color="auto"/>
            <w:bottom w:val="none" w:sz="0" w:space="0" w:color="auto"/>
            <w:right w:val="none" w:sz="0" w:space="0" w:color="auto"/>
          </w:divBdr>
        </w:div>
        <w:div w:id="1326058290">
          <w:marLeft w:val="0"/>
          <w:marRight w:val="0"/>
          <w:marTop w:val="0"/>
          <w:marBottom w:val="0"/>
          <w:divBdr>
            <w:top w:val="none" w:sz="0" w:space="0" w:color="auto"/>
            <w:left w:val="none" w:sz="0" w:space="0" w:color="auto"/>
            <w:bottom w:val="none" w:sz="0" w:space="0" w:color="auto"/>
            <w:right w:val="none" w:sz="0" w:space="0" w:color="auto"/>
          </w:divBdr>
        </w:div>
        <w:div w:id="2017884770">
          <w:marLeft w:val="0"/>
          <w:marRight w:val="0"/>
          <w:marTop w:val="0"/>
          <w:marBottom w:val="0"/>
          <w:divBdr>
            <w:top w:val="none" w:sz="0" w:space="0" w:color="auto"/>
            <w:left w:val="none" w:sz="0" w:space="0" w:color="auto"/>
            <w:bottom w:val="none" w:sz="0" w:space="0" w:color="auto"/>
            <w:right w:val="none" w:sz="0" w:space="0" w:color="auto"/>
          </w:divBdr>
        </w:div>
        <w:div w:id="481772056">
          <w:marLeft w:val="0"/>
          <w:marRight w:val="0"/>
          <w:marTop w:val="0"/>
          <w:marBottom w:val="0"/>
          <w:divBdr>
            <w:top w:val="none" w:sz="0" w:space="0" w:color="auto"/>
            <w:left w:val="none" w:sz="0" w:space="0" w:color="auto"/>
            <w:bottom w:val="none" w:sz="0" w:space="0" w:color="auto"/>
            <w:right w:val="none" w:sz="0" w:space="0" w:color="auto"/>
          </w:divBdr>
        </w:div>
        <w:div w:id="987977815">
          <w:marLeft w:val="0"/>
          <w:marRight w:val="0"/>
          <w:marTop w:val="0"/>
          <w:marBottom w:val="0"/>
          <w:divBdr>
            <w:top w:val="none" w:sz="0" w:space="0" w:color="auto"/>
            <w:left w:val="none" w:sz="0" w:space="0" w:color="auto"/>
            <w:bottom w:val="none" w:sz="0" w:space="0" w:color="auto"/>
            <w:right w:val="none" w:sz="0" w:space="0" w:color="auto"/>
          </w:divBdr>
        </w:div>
        <w:div w:id="544372679">
          <w:marLeft w:val="0"/>
          <w:marRight w:val="0"/>
          <w:marTop w:val="0"/>
          <w:marBottom w:val="0"/>
          <w:divBdr>
            <w:top w:val="none" w:sz="0" w:space="0" w:color="auto"/>
            <w:left w:val="none" w:sz="0" w:space="0" w:color="auto"/>
            <w:bottom w:val="none" w:sz="0" w:space="0" w:color="auto"/>
            <w:right w:val="none" w:sz="0" w:space="0" w:color="auto"/>
          </w:divBdr>
        </w:div>
        <w:div w:id="1000935512">
          <w:marLeft w:val="0"/>
          <w:marRight w:val="0"/>
          <w:marTop w:val="0"/>
          <w:marBottom w:val="0"/>
          <w:divBdr>
            <w:top w:val="none" w:sz="0" w:space="0" w:color="auto"/>
            <w:left w:val="none" w:sz="0" w:space="0" w:color="auto"/>
            <w:bottom w:val="none" w:sz="0" w:space="0" w:color="auto"/>
            <w:right w:val="none" w:sz="0" w:space="0" w:color="auto"/>
          </w:divBdr>
        </w:div>
        <w:div w:id="390036623">
          <w:marLeft w:val="0"/>
          <w:marRight w:val="0"/>
          <w:marTop w:val="0"/>
          <w:marBottom w:val="0"/>
          <w:divBdr>
            <w:top w:val="none" w:sz="0" w:space="0" w:color="auto"/>
            <w:left w:val="none" w:sz="0" w:space="0" w:color="auto"/>
            <w:bottom w:val="none" w:sz="0" w:space="0" w:color="auto"/>
            <w:right w:val="none" w:sz="0" w:space="0" w:color="auto"/>
          </w:divBdr>
        </w:div>
        <w:div w:id="401635976">
          <w:marLeft w:val="0"/>
          <w:marRight w:val="0"/>
          <w:marTop w:val="0"/>
          <w:marBottom w:val="0"/>
          <w:divBdr>
            <w:top w:val="none" w:sz="0" w:space="0" w:color="auto"/>
            <w:left w:val="none" w:sz="0" w:space="0" w:color="auto"/>
            <w:bottom w:val="none" w:sz="0" w:space="0" w:color="auto"/>
            <w:right w:val="none" w:sz="0" w:space="0" w:color="auto"/>
          </w:divBdr>
        </w:div>
        <w:div w:id="1921984952">
          <w:marLeft w:val="0"/>
          <w:marRight w:val="0"/>
          <w:marTop w:val="0"/>
          <w:marBottom w:val="0"/>
          <w:divBdr>
            <w:top w:val="none" w:sz="0" w:space="0" w:color="auto"/>
            <w:left w:val="none" w:sz="0" w:space="0" w:color="auto"/>
            <w:bottom w:val="none" w:sz="0" w:space="0" w:color="auto"/>
            <w:right w:val="none" w:sz="0" w:space="0" w:color="auto"/>
          </w:divBdr>
        </w:div>
        <w:div w:id="399258696">
          <w:marLeft w:val="0"/>
          <w:marRight w:val="0"/>
          <w:marTop w:val="0"/>
          <w:marBottom w:val="0"/>
          <w:divBdr>
            <w:top w:val="none" w:sz="0" w:space="0" w:color="auto"/>
            <w:left w:val="none" w:sz="0" w:space="0" w:color="auto"/>
            <w:bottom w:val="none" w:sz="0" w:space="0" w:color="auto"/>
            <w:right w:val="none" w:sz="0" w:space="0" w:color="auto"/>
          </w:divBdr>
        </w:div>
        <w:div w:id="908808233">
          <w:marLeft w:val="0"/>
          <w:marRight w:val="0"/>
          <w:marTop w:val="0"/>
          <w:marBottom w:val="0"/>
          <w:divBdr>
            <w:top w:val="none" w:sz="0" w:space="0" w:color="auto"/>
            <w:left w:val="none" w:sz="0" w:space="0" w:color="auto"/>
            <w:bottom w:val="none" w:sz="0" w:space="0" w:color="auto"/>
            <w:right w:val="none" w:sz="0" w:space="0" w:color="auto"/>
          </w:divBdr>
        </w:div>
        <w:div w:id="1455368829">
          <w:marLeft w:val="0"/>
          <w:marRight w:val="0"/>
          <w:marTop w:val="0"/>
          <w:marBottom w:val="0"/>
          <w:divBdr>
            <w:top w:val="none" w:sz="0" w:space="0" w:color="auto"/>
            <w:left w:val="none" w:sz="0" w:space="0" w:color="auto"/>
            <w:bottom w:val="none" w:sz="0" w:space="0" w:color="auto"/>
            <w:right w:val="none" w:sz="0" w:space="0" w:color="auto"/>
          </w:divBdr>
        </w:div>
        <w:div w:id="348068435">
          <w:marLeft w:val="0"/>
          <w:marRight w:val="0"/>
          <w:marTop w:val="0"/>
          <w:marBottom w:val="0"/>
          <w:divBdr>
            <w:top w:val="none" w:sz="0" w:space="0" w:color="auto"/>
            <w:left w:val="none" w:sz="0" w:space="0" w:color="auto"/>
            <w:bottom w:val="none" w:sz="0" w:space="0" w:color="auto"/>
            <w:right w:val="none" w:sz="0" w:space="0" w:color="auto"/>
          </w:divBdr>
        </w:div>
        <w:div w:id="2119640665">
          <w:marLeft w:val="0"/>
          <w:marRight w:val="0"/>
          <w:marTop w:val="0"/>
          <w:marBottom w:val="0"/>
          <w:divBdr>
            <w:top w:val="none" w:sz="0" w:space="0" w:color="auto"/>
            <w:left w:val="none" w:sz="0" w:space="0" w:color="auto"/>
            <w:bottom w:val="none" w:sz="0" w:space="0" w:color="auto"/>
            <w:right w:val="none" w:sz="0" w:space="0" w:color="auto"/>
          </w:divBdr>
        </w:div>
        <w:div w:id="846288409">
          <w:marLeft w:val="0"/>
          <w:marRight w:val="0"/>
          <w:marTop w:val="0"/>
          <w:marBottom w:val="0"/>
          <w:divBdr>
            <w:top w:val="none" w:sz="0" w:space="0" w:color="auto"/>
            <w:left w:val="none" w:sz="0" w:space="0" w:color="auto"/>
            <w:bottom w:val="none" w:sz="0" w:space="0" w:color="auto"/>
            <w:right w:val="none" w:sz="0" w:space="0" w:color="auto"/>
          </w:divBdr>
        </w:div>
        <w:div w:id="279920857">
          <w:marLeft w:val="0"/>
          <w:marRight w:val="0"/>
          <w:marTop w:val="0"/>
          <w:marBottom w:val="0"/>
          <w:divBdr>
            <w:top w:val="none" w:sz="0" w:space="0" w:color="auto"/>
            <w:left w:val="none" w:sz="0" w:space="0" w:color="auto"/>
            <w:bottom w:val="none" w:sz="0" w:space="0" w:color="auto"/>
            <w:right w:val="none" w:sz="0" w:space="0" w:color="auto"/>
          </w:divBdr>
        </w:div>
        <w:div w:id="1651205757">
          <w:marLeft w:val="0"/>
          <w:marRight w:val="0"/>
          <w:marTop w:val="0"/>
          <w:marBottom w:val="0"/>
          <w:divBdr>
            <w:top w:val="none" w:sz="0" w:space="0" w:color="auto"/>
            <w:left w:val="none" w:sz="0" w:space="0" w:color="auto"/>
            <w:bottom w:val="none" w:sz="0" w:space="0" w:color="auto"/>
            <w:right w:val="none" w:sz="0" w:space="0" w:color="auto"/>
          </w:divBdr>
        </w:div>
        <w:div w:id="2082292036">
          <w:marLeft w:val="0"/>
          <w:marRight w:val="0"/>
          <w:marTop w:val="0"/>
          <w:marBottom w:val="0"/>
          <w:divBdr>
            <w:top w:val="none" w:sz="0" w:space="0" w:color="auto"/>
            <w:left w:val="none" w:sz="0" w:space="0" w:color="auto"/>
            <w:bottom w:val="none" w:sz="0" w:space="0" w:color="auto"/>
            <w:right w:val="none" w:sz="0" w:space="0" w:color="auto"/>
          </w:divBdr>
        </w:div>
        <w:div w:id="2083211218">
          <w:marLeft w:val="0"/>
          <w:marRight w:val="0"/>
          <w:marTop w:val="0"/>
          <w:marBottom w:val="0"/>
          <w:divBdr>
            <w:top w:val="none" w:sz="0" w:space="0" w:color="auto"/>
            <w:left w:val="none" w:sz="0" w:space="0" w:color="auto"/>
            <w:bottom w:val="none" w:sz="0" w:space="0" w:color="auto"/>
            <w:right w:val="none" w:sz="0" w:space="0" w:color="auto"/>
          </w:divBdr>
        </w:div>
        <w:div w:id="1450706849">
          <w:marLeft w:val="0"/>
          <w:marRight w:val="0"/>
          <w:marTop w:val="0"/>
          <w:marBottom w:val="0"/>
          <w:divBdr>
            <w:top w:val="none" w:sz="0" w:space="0" w:color="auto"/>
            <w:left w:val="none" w:sz="0" w:space="0" w:color="auto"/>
            <w:bottom w:val="none" w:sz="0" w:space="0" w:color="auto"/>
            <w:right w:val="none" w:sz="0" w:space="0" w:color="auto"/>
          </w:divBdr>
        </w:div>
        <w:div w:id="668367719">
          <w:marLeft w:val="0"/>
          <w:marRight w:val="0"/>
          <w:marTop w:val="0"/>
          <w:marBottom w:val="0"/>
          <w:divBdr>
            <w:top w:val="none" w:sz="0" w:space="0" w:color="auto"/>
            <w:left w:val="none" w:sz="0" w:space="0" w:color="auto"/>
            <w:bottom w:val="none" w:sz="0" w:space="0" w:color="auto"/>
            <w:right w:val="none" w:sz="0" w:space="0" w:color="auto"/>
          </w:divBdr>
        </w:div>
        <w:div w:id="1018192045">
          <w:marLeft w:val="0"/>
          <w:marRight w:val="0"/>
          <w:marTop w:val="0"/>
          <w:marBottom w:val="0"/>
          <w:divBdr>
            <w:top w:val="none" w:sz="0" w:space="0" w:color="auto"/>
            <w:left w:val="none" w:sz="0" w:space="0" w:color="auto"/>
            <w:bottom w:val="none" w:sz="0" w:space="0" w:color="auto"/>
            <w:right w:val="none" w:sz="0" w:space="0" w:color="auto"/>
          </w:divBdr>
        </w:div>
        <w:div w:id="70155072">
          <w:marLeft w:val="0"/>
          <w:marRight w:val="0"/>
          <w:marTop w:val="0"/>
          <w:marBottom w:val="0"/>
          <w:divBdr>
            <w:top w:val="none" w:sz="0" w:space="0" w:color="auto"/>
            <w:left w:val="none" w:sz="0" w:space="0" w:color="auto"/>
            <w:bottom w:val="none" w:sz="0" w:space="0" w:color="auto"/>
            <w:right w:val="none" w:sz="0" w:space="0" w:color="auto"/>
          </w:divBdr>
        </w:div>
        <w:div w:id="2079550262">
          <w:marLeft w:val="0"/>
          <w:marRight w:val="0"/>
          <w:marTop w:val="0"/>
          <w:marBottom w:val="0"/>
          <w:divBdr>
            <w:top w:val="none" w:sz="0" w:space="0" w:color="auto"/>
            <w:left w:val="none" w:sz="0" w:space="0" w:color="auto"/>
            <w:bottom w:val="none" w:sz="0" w:space="0" w:color="auto"/>
            <w:right w:val="none" w:sz="0" w:space="0" w:color="auto"/>
          </w:divBdr>
        </w:div>
        <w:div w:id="797451263">
          <w:marLeft w:val="0"/>
          <w:marRight w:val="0"/>
          <w:marTop w:val="0"/>
          <w:marBottom w:val="0"/>
          <w:divBdr>
            <w:top w:val="none" w:sz="0" w:space="0" w:color="auto"/>
            <w:left w:val="none" w:sz="0" w:space="0" w:color="auto"/>
            <w:bottom w:val="none" w:sz="0" w:space="0" w:color="auto"/>
            <w:right w:val="none" w:sz="0" w:space="0" w:color="auto"/>
          </w:divBdr>
        </w:div>
        <w:div w:id="1942376932">
          <w:marLeft w:val="0"/>
          <w:marRight w:val="0"/>
          <w:marTop w:val="0"/>
          <w:marBottom w:val="0"/>
          <w:divBdr>
            <w:top w:val="none" w:sz="0" w:space="0" w:color="auto"/>
            <w:left w:val="none" w:sz="0" w:space="0" w:color="auto"/>
            <w:bottom w:val="none" w:sz="0" w:space="0" w:color="auto"/>
            <w:right w:val="none" w:sz="0" w:space="0" w:color="auto"/>
          </w:divBdr>
        </w:div>
        <w:div w:id="635723254">
          <w:marLeft w:val="0"/>
          <w:marRight w:val="0"/>
          <w:marTop w:val="0"/>
          <w:marBottom w:val="0"/>
          <w:divBdr>
            <w:top w:val="none" w:sz="0" w:space="0" w:color="auto"/>
            <w:left w:val="none" w:sz="0" w:space="0" w:color="auto"/>
            <w:bottom w:val="none" w:sz="0" w:space="0" w:color="auto"/>
            <w:right w:val="none" w:sz="0" w:space="0" w:color="auto"/>
          </w:divBdr>
        </w:div>
        <w:div w:id="1444306333">
          <w:marLeft w:val="0"/>
          <w:marRight w:val="0"/>
          <w:marTop w:val="0"/>
          <w:marBottom w:val="0"/>
          <w:divBdr>
            <w:top w:val="none" w:sz="0" w:space="0" w:color="auto"/>
            <w:left w:val="none" w:sz="0" w:space="0" w:color="auto"/>
            <w:bottom w:val="none" w:sz="0" w:space="0" w:color="auto"/>
            <w:right w:val="none" w:sz="0" w:space="0" w:color="auto"/>
          </w:divBdr>
        </w:div>
        <w:div w:id="2006663840">
          <w:marLeft w:val="0"/>
          <w:marRight w:val="0"/>
          <w:marTop w:val="0"/>
          <w:marBottom w:val="0"/>
          <w:divBdr>
            <w:top w:val="none" w:sz="0" w:space="0" w:color="auto"/>
            <w:left w:val="none" w:sz="0" w:space="0" w:color="auto"/>
            <w:bottom w:val="none" w:sz="0" w:space="0" w:color="auto"/>
            <w:right w:val="none" w:sz="0" w:space="0" w:color="auto"/>
          </w:divBdr>
        </w:div>
        <w:div w:id="117113590">
          <w:marLeft w:val="0"/>
          <w:marRight w:val="0"/>
          <w:marTop w:val="0"/>
          <w:marBottom w:val="0"/>
          <w:divBdr>
            <w:top w:val="none" w:sz="0" w:space="0" w:color="auto"/>
            <w:left w:val="none" w:sz="0" w:space="0" w:color="auto"/>
            <w:bottom w:val="none" w:sz="0" w:space="0" w:color="auto"/>
            <w:right w:val="none" w:sz="0" w:space="0" w:color="auto"/>
          </w:divBdr>
        </w:div>
        <w:div w:id="497431166">
          <w:marLeft w:val="0"/>
          <w:marRight w:val="0"/>
          <w:marTop w:val="0"/>
          <w:marBottom w:val="0"/>
          <w:divBdr>
            <w:top w:val="none" w:sz="0" w:space="0" w:color="auto"/>
            <w:left w:val="none" w:sz="0" w:space="0" w:color="auto"/>
            <w:bottom w:val="none" w:sz="0" w:space="0" w:color="auto"/>
            <w:right w:val="none" w:sz="0" w:space="0" w:color="auto"/>
          </w:divBdr>
        </w:div>
        <w:div w:id="268004582">
          <w:marLeft w:val="0"/>
          <w:marRight w:val="0"/>
          <w:marTop w:val="0"/>
          <w:marBottom w:val="0"/>
          <w:divBdr>
            <w:top w:val="none" w:sz="0" w:space="0" w:color="auto"/>
            <w:left w:val="none" w:sz="0" w:space="0" w:color="auto"/>
            <w:bottom w:val="none" w:sz="0" w:space="0" w:color="auto"/>
            <w:right w:val="none" w:sz="0" w:space="0" w:color="auto"/>
          </w:divBdr>
        </w:div>
        <w:div w:id="1423644554">
          <w:marLeft w:val="0"/>
          <w:marRight w:val="0"/>
          <w:marTop w:val="0"/>
          <w:marBottom w:val="0"/>
          <w:divBdr>
            <w:top w:val="none" w:sz="0" w:space="0" w:color="auto"/>
            <w:left w:val="none" w:sz="0" w:space="0" w:color="auto"/>
            <w:bottom w:val="none" w:sz="0" w:space="0" w:color="auto"/>
            <w:right w:val="none" w:sz="0" w:space="0" w:color="auto"/>
          </w:divBdr>
        </w:div>
        <w:div w:id="699628824">
          <w:marLeft w:val="0"/>
          <w:marRight w:val="0"/>
          <w:marTop w:val="0"/>
          <w:marBottom w:val="0"/>
          <w:divBdr>
            <w:top w:val="none" w:sz="0" w:space="0" w:color="auto"/>
            <w:left w:val="none" w:sz="0" w:space="0" w:color="auto"/>
            <w:bottom w:val="none" w:sz="0" w:space="0" w:color="auto"/>
            <w:right w:val="none" w:sz="0" w:space="0" w:color="auto"/>
          </w:divBdr>
        </w:div>
        <w:div w:id="638463448">
          <w:marLeft w:val="0"/>
          <w:marRight w:val="0"/>
          <w:marTop w:val="0"/>
          <w:marBottom w:val="0"/>
          <w:divBdr>
            <w:top w:val="none" w:sz="0" w:space="0" w:color="auto"/>
            <w:left w:val="none" w:sz="0" w:space="0" w:color="auto"/>
            <w:bottom w:val="none" w:sz="0" w:space="0" w:color="auto"/>
            <w:right w:val="none" w:sz="0" w:space="0" w:color="auto"/>
          </w:divBdr>
        </w:div>
        <w:div w:id="1597133103">
          <w:marLeft w:val="0"/>
          <w:marRight w:val="0"/>
          <w:marTop w:val="0"/>
          <w:marBottom w:val="0"/>
          <w:divBdr>
            <w:top w:val="none" w:sz="0" w:space="0" w:color="auto"/>
            <w:left w:val="none" w:sz="0" w:space="0" w:color="auto"/>
            <w:bottom w:val="none" w:sz="0" w:space="0" w:color="auto"/>
            <w:right w:val="none" w:sz="0" w:space="0" w:color="auto"/>
          </w:divBdr>
        </w:div>
        <w:div w:id="642582104">
          <w:marLeft w:val="0"/>
          <w:marRight w:val="0"/>
          <w:marTop w:val="0"/>
          <w:marBottom w:val="0"/>
          <w:divBdr>
            <w:top w:val="none" w:sz="0" w:space="0" w:color="auto"/>
            <w:left w:val="none" w:sz="0" w:space="0" w:color="auto"/>
            <w:bottom w:val="none" w:sz="0" w:space="0" w:color="auto"/>
            <w:right w:val="none" w:sz="0" w:space="0" w:color="auto"/>
          </w:divBdr>
        </w:div>
        <w:div w:id="1842159643">
          <w:marLeft w:val="0"/>
          <w:marRight w:val="0"/>
          <w:marTop w:val="0"/>
          <w:marBottom w:val="0"/>
          <w:divBdr>
            <w:top w:val="none" w:sz="0" w:space="0" w:color="auto"/>
            <w:left w:val="none" w:sz="0" w:space="0" w:color="auto"/>
            <w:bottom w:val="none" w:sz="0" w:space="0" w:color="auto"/>
            <w:right w:val="none" w:sz="0" w:space="0" w:color="auto"/>
          </w:divBdr>
        </w:div>
        <w:div w:id="1173178517">
          <w:marLeft w:val="0"/>
          <w:marRight w:val="0"/>
          <w:marTop w:val="0"/>
          <w:marBottom w:val="0"/>
          <w:divBdr>
            <w:top w:val="none" w:sz="0" w:space="0" w:color="auto"/>
            <w:left w:val="none" w:sz="0" w:space="0" w:color="auto"/>
            <w:bottom w:val="none" w:sz="0" w:space="0" w:color="auto"/>
            <w:right w:val="none" w:sz="0" w:space="0" w:color="auto"/>
          </w:divBdr>
        </w:div>
        <w:div w:id="566768543">
          <w:marLeft w:val="0"/>
          <w:marRight w:val="0"/>
          <w:marTop w:val="0"/>
          <w:marBottom w:val="0"/>
          <w:divBdr>
            <w:top w:val="none" w:sz="0" w:space="0" w:color="auto"/>
            <w:left w:val="none" w:sz="0" w:space="0" w:color="auto"/>
            <w:bottom w:val="none" w:sz="0" w:space="0" w:color="auto"/>
            <w:right w:val="none" w:sz="0" w:space="0" w:color="auto"/>
          </w:divBdr>
        </w:div>
        <w:div w:id="1777486334">
          <w:marLeft w:val="0"/>
          <w:marRight w:val="0"/>
          <w:marTop w:val="0"/>
          <w:marBottom w:val="0"/>
          <w:divBdr>
            <w:top w:val="none" w:sz="0" w:space="0" w:color="auto"/>
            <w:left w:val="none" w:sz="0" w:space="0" w:color="auto"/>
            <w:bottom w:val="none" w:sz="0" w:space="0" w:color="auto"/>
            <w:right w:val="none" w:sz="0" w:space="0" w:color="auto"/>
          </w:divBdr>
        </w:div>
        <w:div w:id="673067723">
          <w:marLeft w:val="0"/>
          <w:marRight w:val="0"/>
          <w:marTop w:val="0"/>
          <w:marBottom w:val="0"/>
          <w:divBdr>
            <w:top w:val="none" w:sz="0" w:space="0" w:color="auto"/>
            <w:left w:val="none" w:sz="0" w:space="0" w:color="auto"/>
            <w:bottom w:val="none" w:sz="0" w:space="0" w:color="auto"/>
            <w:right w:val="none" w:sz="0" w:space="0" w:color="auto"/>
          </w:divBdr>
        </w:div>
        <w:div w:id="607082836">
          <w:marLeft w:val="0"/>
          <w:marRight w:val="0"/>
          <w:marTop w:val="0"/>
          <w:marBottom w:val="0"/>
          <w:divBdr>
            <w:top w:val="none" w:sz="0" w:space="0" w:color="auto"/>
            <w:left w:val="none" w:sz="0" w:space="0" w:color="auto"/>
            <w:bottom w:val="none" w:sz="0" w:space="0" w:color="auto"/>
            <w:right w:val="none" w:sz="0" w:space="0" w:color="auto"/>
          </w:divBdr>
        </w:div>
        <w:div w:id="559250574">
          <w:marLeft w:val="0"/>
          <w:marRight w:val="0"/>
          <w:marTop w:val="0"/>
          <w:marBottom w:val="0"/>
          <w:divBdr>
            <w:top w:val="none" w:sz="0" w:space="0" w:color="auto"/>
            <w:left w:val="none" w:sz="0" w:space="0" w:color="auto"/>
            <w:bottom w:val="none" w:sz="0" w:space="0" w:color="auto"/>
            <w:right w:val="none" w:sz="0" w:space="0" w:color="auto"/>
          </w:divBdr>
        </w:div>
        <w:div w:id="2055765177">
          <w:marLeft w:val="0"/>
          <w:marRight w:val="0"/>
          <w:marTop w:val="0"/>
          <w:marBottom w:val="0"/>
          <w:divBdr>
            <w:top w:val="none" w:sz="0" w:space="0" w:color="auto"/>
            <w:left w:val="none" w:sz="0" w:space="0" w:color="auto"/>
            <w:bottom w:val="none" w:sz="0" w:space="0" w:color="auto"/>
            <w:right w:val="none" w:sz="0" w:space="0" w:color="auto"/>
          </w:divBdr>
        </w:div>
        <w:div w:id="2017683297">
          <w:marLeft w:val="0"/>
          <w:marRight w:val="0"/>
          <w:marTop w:val="0"/>
          <w:marBottom w:val="0"/>
          <w:divBdr>
            <w:top w:val="none" w:sz="0" w:space="0" w:color="auto"/>
            <w:left w:val="none" w:sz="0" w:space="0" w:color="auto"/>
            <w:bottom w:val="none" w:sz="0" w:space="0" w:color="auto"/>
            <w:right w:val="none" w:sz="0" w:space="0" w:color="auto"/>
          </w:divBdr>
        </w:div>
        <w:div w:id="406344625">
          <w:marLeft w:val="0"/>
          <w:marRight w:val="0"/>
          <w:marTop w:val="0"/>
          <w:marBottom w:val="0"/>
          <w:divBdr>
            <w:top w:val="none" w:sz="0" w:space="0" w:color="auto"/>
            <w:left w:val="none" w:sz="0" w:space="0" w:color="auto"/>
            <w:bottom w:val="none" w:sz="0" w:space="0" w:color="auto"/>
            <w:right w:val="none" w:sz="0" w:space="0" w:color="auto"/>
          </w:divBdr>
        </w:div>
        <w:div w:id="1512718745">
          <w:marLeft w:val="0"/>
          <w:marRight w:val="0"/>
          <w:marTop w:val="0"/>
          <w:marBottom w:val="0"/>
          <w:divBdr>
            <w:top w:val="none" w:sz="0" w:space="0" w:color="auto"/>
            <w:left w:val="none" w:sz="0" w:space="0" w:color="auto"/>
            <w:bottom w:val="none" w:sz="0" w:space="0" w:color="auto"/>
            <w:right w:val="none" w:sz="0" w:space="0" w:color="auto"/>
          </w:divBdr>
        </w:div>
        <w:div w:id="449009510">
          <w:marLeft w:val="0"/>
          <w:marRight w:val="0"/>
          <w:marTop w:val="0"/>
          <w:marBottom w:val="0"/>
          <w:divBdr>
            <w:top w:val="none" w:sz="0" w:space="0" w:color="auto"/>
            <w:left w:val="none" w:sz="0" w:space="0" w:color="auto"/>
            <w:bottom w:val="none" w:sz="0" w:space="0" w:color="auto"/>
            <w:right w:val="none" w:sz="0" w:space="0" w:color="auto"/>
          </w:divBdr>
        </w:div>
        <w:div w:id="319698226">
          <w:marLeft w:val="0"/>
          <w:marRight w:val="0"/>
          <w:marTop w:val="0"/>
          <w:marBottom w:val="0"/>
          <w:divBdr>
            <w:top w:val="none" w:sz="0" w:space="0" w:color="auto"/>
            <w:left w:val="none" w:sz="0" w:space="0" w:color="auto"/>
            <w:bottom w:val="none" w:sz="0" w:space="0" w:color="auto"/>
            <w:right w:val="none" w:sz="0" w:space="0" w:color="auto"/>
          </w:divBdr>
        </w:div>
        <w:div w:id="1373462484">
          <w:marLeft w:val="0"/>
          <w:marRight w:val="0"/>
          <w:marTop w:val="0"/>
          <w:marBottom w:val="0"/>
          <w:divBdr>
            <w:top w:val="none" w:sz="0" w:space="0" w:color="auto"/>
            <w:left w:val="none" w:sz="0" w:space="0" w:color="auto"/>
            <w:bottom w:val="none" w:sz="0" w:space="0" w:color="auto"/>
            <w:right w:val="none" w:sz="0" w:space="0" w:color="auto"/>
          </w:divBdr>
        </w:div>
        <w:div w:id="1632587786">
          <w:marLeft w:val="0"/>
          <w:marRight w:val="0"/>
          <w:marTop w:val="0"/>
          <w:marBottom w:val="0"/>
          <w:divBdr>
            <w:top w:val="none" w:sz="0" w:space="0" w:color="auto"/>
            <w:left w:val="none" w:sz="0" w:space="0" w:color="auto"/>
            <w:bottom w:val="none" w:sz="0" w:space="0" w:color="auto"/>
            <w:right w:val="none" w:sz="0" w:space="0" w:color="auto"/>
          </w:divBdr>
        </w:div>
      </w:divsChild>
    </w:div>
    <w:div w:id="1408310643">
      <w:marLeft w:val="0"/>
      <w:marRight w:val="0"/>
      <w:marTop w:val="0"/>
      <w:marBottom w:val="0"/>
      <w:divBdr>
        <w:top w:val="none" w:sz="0" w:space="0" w:color="auto"/>
        <w:left w:val="none" w:sz="0" w:space="0" w:color="auto"/>
        <w:bottom w:val="none" w:sz="0" w:space="0" w:color="auto"/>
        <w:right w:val="none" w:sz="0" w:space="0" w:color="auto"/>
      </w:divBdr>
    </w:div>
    <w:div w:id="1410806711">
      <w:bodyDiv w:val="1"/>
      <w:marLeft w:val="0"/>
      <w:marRight w:val="0"/>
      <w:marTop w:val="0"/>
      <w:marBottom w:val="0"/>
      <w:divBdr>
        <w:top w:val="none" w:sz="0" w:space="0" w:color="auto"/>
        <w:left w:val="none" w:sz="0" w:space="0" w:color="auto"/>
        <w:bottom w:val="none" w:sz="0" w:space="0" w:color="auto"/>
        <w:right w:val="none" w:sz="0" w:space="0" w:color="auto"/>
      </w:divBdr>
      <w:divsChild>
        <w:div w:id="1699743123">
          <w:marLeft w:val="0"/>
          <w:marRight w:val="0"/>
          <w:marTop w:val="0"/>
          <w:marBottom w:val="0"/>
          <w:divBdr>
            <w:top w:val="none" w:sz="0" w:space="0" w:color="auto"/>
            <w:left w:val="none" w:sz="0" w:space="0" w:color="auto"/>
            <w:bottom w:val="none" w:sz="0" w:space="0" w:color="auto"/>
            <w:right w:val="none" w:sz="0" w:space="0" w:color="auto"/>
          </w:divBdr>
        </w:div>
      </w:divsChild>
    </w:div>
    <w:div w:id="1412242037">
      <w:bodyDiv w:val="1"/>
      <w:marLeft w:val="0"/>
      <w:marRight w:val="0"/>
      <w:marTop w:val="0"/>
      <w:marBottom w:val="0"/>
      <w:divBdr>
        <w:top w:val="none" w:sz="0" w:space="0" w:color="auto"/>
        <w:left w:val="none" w:sz="0" w:space="0" w:color="auto"/>
        <w:bottom w:val="none" w:sz="0" w:space="0" w:color="auto"/>
        <w:right w:val="none" w:sz="0" w:space="0" w:color="auto"/>
      </w:divBdr>
    </w:div>
    <w:div w:id="1417552618">
      <w:bodyDiv w:val="1"/>
      <w:marLeft w:val="0"/>
      <w:marRight w:val="0"/>
      <w:marTop w:val="0"/>
      <w:marBottom w:val="0"/>
      <w:divBdr>
        <w:top w:val="none" w:sz="0" w:space="0" w:color="auto"/>
        <w:left w:val="none" w:sz="0" w:space="0" w:color="auto"/>
        <w:bottom w:val="none" w:sz="0" w:space="0" w:color="auto"/>
        <w:right w:val="none" w:sz="0" w:space="0" w:color="auto"/>
      </w:divBdr>
    </w:div>
    <w:div w:id="1419133859">
      <w:bodyDiv w:val="1"/>
      <w:marLeft w:val="0"/>
      <w:marRight w:val="0"/>
      <w:marTop w:val="0"/>
      <w:marBottom w:val="0"/>
      <w:divBdr>
        <w:top w:val="none" w:sz="0" w:space="0" w:color="auto"/>
        <w:left w:val="none" w:sz="0" w:space="0" w:color="auto"/>
        <w:bottom w:val="none" w:sz="0" w:space="0" w:color="auto"/>
        <w:right w:val="none" w:sz="0" w:space="0" w:color="auto"/>
      </w:divBdr>
    </w:div>
    <w:div w:id="1419978689">
      <w:bodyDiv w:val="1"/>
      <w:marLeft w:val="0"/>
      <w:marRight w:val="0"/>
      <w:marTop w:val="0"/>
      <w:marBottom w:val="0"/>
      <w:divBdr>
        <w:top w:val="none" w:sz="0" w:space="0" w:color="auto"/>
        <w:left w:val="none" w:sz="0" w:space="0" w:color="auto"/>
        <w:bottom w:val="none" w:sz="0" w:space="0" w:color="auto"/>
        <w:right w:val="none" w:sz="0" w:space="0" w:color="auto"/>
      </w:divBdr>
    </w:div>
    <w:div w:id="1435055363">
      <w:marLeft w:val="0"/>
      <w:marRight w:val="0"/>
      <w:marTop w:val="0"/>
      <w:marBottom w:val="0"/>
      <w:divBdr>
        <w:top w:val="none" w:sz="0" w:space="0" w:color="auto"/>
        <w:left w:val="none" w:sz="0" w:space="0" w:color="auto"/>
        <w:bottom w:val="none" w:sz="0" w:space="0" w:color="auto"/>
        <w:right w:val="none" w:sz="0" w:space="0" w:color="auto"/>
      </w:divBdr>
    </w:div>
    <w:div w:id="1443107200">
      <w:bodyDiv w:val="1"/>
      <w:marLeft w:val="0"/>
      <w:marRight w:val="0"/>
      <w:marTop w:val="0"/>
      <w:marBottom w:val="0"/>
      <w:divBdr>
        <w:top w:val="none" w:sz="0" w:space="0" w:color="auto"/>
        <w:left w:val="none" w:sz="0" w:space="0" w:color="auto"/>
        <w:bottom w:val="none" w:sz="0" w:space="0" w:color="auto"/>
        <w:right w:val="none" w:sz="0" w:space="0" w:color="auto"/>
      </w:divBdr>
    </w:div>
    <w:div w:id="1459228464">
      <w:bodyDiv w:val="1"/>
      <w:marLeft w:val="0"/>
      <w:marRight w:val="0"/>
      <w:marTop w:val="0"/>
      <w:marBottom w:val="0"/>
      <w:divBdr>
        <w:top w:val="none" w:sz="0" w:space="0" w:color="auto"/>
        <w:left w:val="none" w:sz="0" w:space="0" w:color="auto"/>
        <w:bottom w:val="none" w:sz="0" w:space="0" w:color="auto"/>
        <w:right w:val="none" w:sz="0" w:space="0" w:color="auto"/>
      </w:divBdr>
    </w:div>
    <w:div w:id="1462578544">
      <w:bodyDiv w:val="1"/>
      <w:marLeft w:val="0"/>
      <w:marRight w:val="0"/>
      <w:marTop w:val="0"/>
      <w:marBottom w:val="0"/>
      <w:divBdr>
        <w:top w:val="none" w:sz="0" w:space="0" w:color="auto"/>
        <w:left w:val="none" w:sz="0" w:space="0" w:color="auto"/>
        <w:bottom w:val="none" w:sz="0" w:space="0" w:color="auto"/>
        <w:right w:val="none" w:sz="0" w:space="0" w:color="auto"/>
      </w:divBdr>
    </w:div>
    <w:div w:id="1464229755">
      <w:bodyDiv w:val="1"/>
      <w:marLeft w:val="0"/>
      <w:marRight w:val="0"/>
      <w:marTop w:val="0"/>
      <w:marBottom w:val="0"/>
      <w:divBdr>
        <w:top w:val="none" w:sz="0" w:space="0" w:color="auto"/>
        <w:left w:val="none" w:sz="0" w:space="0" w:color="auto"/>
        <w:bottom w:val="none" w:sz="0" w:space="0" w:color="auto"/>
        <w:right w:val="none" w:sz="0" w:space="0" w:color="auto"/>
      </w:divBdr>
    </w:div>
    <w:div w:id="1464495792">
      <w:bodyDiv w:val="1"/>
      <w:marLeft w:val="0"/>
      <w:marRight w:val="0"/>
      <w:marTop w:val="0"/>
      <w:marBottom w:val="0"/>
      <w:divBdr>
        <w:top w:val="none" w:sz="0" w:space="0" w:color="auto"/>
        <w:left w:val="none" w:sz="0" w:space="0" w:color="auto"/>
        <w:bottom w:val="none" w:sz="0" w:space="0" w:color="auto"/>
        <w:right w:val="none" w:sz="0" w:space="0" w:color="auto"/>
      </w:divBdr>
    </w:div>
    <w:div w:id="1464542968">
      <w:bodyDiv w:val="1"/>
      <w:marLeft w:val="0"/>
      <w:marRight w:val="0"/>
      <w:marTop w:val="0"/>
      <w:marBottom w:val="0"/>
      <w:divBdr>
        <w:top w:val="none" w:sz="0" w:space="0" w:color="auto"/>
        <w:left w:val="none" w:sz="0" w:space="0" w:color="auto"/>
        <w:bottom w:val="none" w:sz="0" w:space="0" w:color="auto"/>
        <w:right w:val="none" w:sz="0" w:space="0" w:color="auto"/>
      </w:divBdr>
    </w:div>
    <w:div w:id="1466696805">
      <w:bodyDiv w:val="1"/>
      <w:marLeft w:val="0"/>
      <w:marRight w:val="0"/>
      <w:marTop w:val="0"/>
      <w:marBottom w:val="0"/>
      <w:divBdr>
        <w:top w:val="none" w:sz="0" w:space="0" w:color="auto"/>
        <w:left w:val="none" w:sz="0" w:space="0" w:color="auto"/>
        <w:bottom w:val="none" w:sz="0" w:space="0" w:color="auto"/>
        <w:right w:val="none" w:sz="0" w:space="0" w:color="auto"/>
      </w:divBdr>
    </w:div>
    <w:div w:id="1467549634">
      <w:bodyDiv w:val="1"/>
      <w:marLeft w:val="0"/>
      <w:marRight w:val="0"/>
      <w:marTop w:val="0"/>
      <w:marBottom w:val="0"/>
      <w:divBdr>
        <w:top w:val="none" w:sz="0" w:space="0" w:color="auto"/>
        <w:left w:val="none" w:sz="0" w:space="0" w:color="auto"/>
        <w:bottom w:val="none" w:sz="0" w:space="0" w:color="auto"/>
        <w:right w:val="none" w:sz="0" w:space="0" w:color="auto"/>
      </w:divBdr>
    </w:div>
    <w:div w:id="1469202844">
      <w:bodyDiv w:val="1"/>
      <w:marLeft w:val="0"/>
      <w:marRight w:val="0"/>
      <w:marTop w:val="0"/>
      <w:marBottom w:val="0"/>
      <w:divBdr>
        <w:top w:val="none" w:sz="0" w:space="0" w:color="auto"/>
        <w:left w:val="none" w:sz="0" w:space="0" w:color="auto"/>
        <w:bottom w:val="none" w:sz="0" w:space="0" w:color="auto"/>
        <w:right w:val="none" w:sz="0" w:space="0" w:color="auto"/>
      </w:divBdr>
    </w:div>
    <w:div w:id="1470367031">
      <w:bodyDiv w:val="1"/>
      <w:marLeft w:val="0"/>
      <w:marRight w:val="0"/>
      <w:marTop w:val="0"/>
      <w:marBottom w:val="0"/>
      <w:divBdr>
        <w:top w:val="none" w:sz="0" w:space="0" w:color="auto"/>
        <w:left w:val="none" w:sz="0" w:space="0" w:color="auto"/>
        <w:bottom w:val="none" w:sz="0" w:space="0" w:color="auto"/>
        <w:right w:val="none" w:sz="0" w:space="0" w:color="auto"/>
      </w:divBdr>
    </w:div>
    <w:div w:id="1474172374">
      <w:bodyDiv w:val="1"/>
      <w:marLeft w:val="0"/>
      <w:marRight w:val="0"/>
      <w:marTop w:val="0"/>
      <w:marBottom w:val="0"/>
      <w:divBdr>
        <w:top w:val="none" w:sz="0" w:space="0" w:color="auto"/>
        <w:left w:val="none" w:sz="0" w:space="0" w:color="auto"/>
        <w:bottom w:val="none" w:sz="0" w:space="0" w:color="auto"/>
        <w:right w:val="none" w:sz="0" w:space="0" w:color="auto"/>
      </w:divBdr>
      <w:divsChild>
        <w:div w:id="168102225">
          <w:marLeft w:val="0"/>
          <w:marRight w:val="0"/>
          <w:marTop w:val="0"/>
          <w:marBottom w:val="0"/>
          <w:divBdr>
            <w:top w:val="none" w:sz="0" w:space="0" w:color="auto"/>
            <w:left w:val="none" w:sz="0" w:space="0" w:color="auto"/>
            <w:bottom w:val="none" w:sz="0" w:space="0" w:color="auto"/>
            <w:right w:val="none" w:sz="0" w:space="0" w:color="auto"/>
          </w:divBdr>
          <w:divsChild>
            <w:div w:id="459954319">
              <w:marLeft w:val="0"/>
              <w:marRight w:val="0"/>
              <w:marTop w:val="0"/>
              <w:marBottom w:val="0"/>
              <w:divBdr>
                <w:top w:val="none" w:sz="0" w:space="0" w:color="auto"/>
                <w:left w:val="none" w:sz="0" w:space="0" w:color="auto"/>
                <w:bottom w:val="none" w:sz="0" w:space="0" w:color="auto"/>
                <w:right w:val="none" w:sz="0" w:space="0" w:color="auto"/>
              </w:divBdr>
              <w:divsChild>
                <w:div w:id="2070153391">
                  <w:marLeft w:val="0"/>
                  <w:marRight w:val="0"/>
                  <w:marTop w:val="0"/>
                  <w:marBottom w:val="300"/>
                  <w:divBdr>
                    <w:top w:val="none" w:sz="0" w:space="0" w:color="auto"/>
                    <w:left w:val="none" w:sz="0" w:space="0" w:color="auto"/>
                    <w:bottom w:val="none" w:sz="0" w:space="0" w:color="auto"/>
                    <w:right w:val="none" w:sz="0" w:space="0" w:color="auto"/>
                  </w:divBdr>
                  <w:divsChild>
                    <w:div w:id="1583950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6709071">
          <w:marLeft w:val="0"/>
          <w:marRight w:val="0"/>
          <w:marTop w:val="0"/>
          <w:marBottom w:val="0"/>
          <w:divBdr>
            <w:top w:val="none" w:sz="0" w:space="0" w:color="auto"/>
            <w:left w:val="none" w:sz="0" w:space="0" w:color="auto"/>
            <w:bottom w:val="none" w:sz="0" w:space="0" w:color="auto"/>
            <w:right w:val="none" w:sz="0" w:space="0" w:color="auto"/>
          </w:divBdr>
          <w:divsChild>
            <w:div w:id="410781934">
              <w:marLeft w:val="0"/>
              <w:marRight w:val="0"/>
              <w:marTop w:val="0"/>
              <w:marBottom w:val="0"/>
              <w:divBdr>
                <w:top w:val="none" w:sz="0" w:space="0" w:color="auto"/>
                <w:left w:val="none" w:sz="0" w:space="0" w:color="auto"/>
                <w:bottom w:val="none" w:sz="0" w:space="0" w:color="auto"/>
                <w:right w:val="none" w:sz="0" w:space="0" w:color="auto"/>
              </w:divBdr>
              <w:divsChild>
                <w:div w:id="1360396665">
                  <w:marLeft w:val="0"/>
                  <w:marRight w:val="0"/>
                  <w:marTop w:val="0"/>
                  <w:marBottom w:val="300"/>
                  <w:divBdr>
                    <w:top w:val="none" w:sz="0" w:space="0" w:color="auto"/>
                    <w:left w:val="none" w:sz="0" w:space="0" w:color="auto"/>
                    <w:bottom w:val="none" w:sz="0" w:space="0" w:color="auto"/>
                    <w:right w:val="none" w:sz="0" w:space="0" w:color="auto"/>
                  </w:divBdr>
                  <w:divsChild>
                    <w:div w:id="633172829">
                      <w:marLeft w:val="0"/>
                      <w:marRight w:val="0"/>
                      <w:marTop w:val="0"/>
                      <w:marBottom w:val="0"/>
                      <w:divBdr>
                        <w:top w:val="none" w:sz="0" w:space="0" w:color="auto"/>
                        <w:left w:val="none" w:sz="0" w:space="0" w:color="auto"/>
                        <w:bottom w:val="none" w:sz="0" w:space="0" w:color="auto"/>
                        <w:right w:val="none" w:sz="0" w:space="0" w:color="auto"/>
                      </w:divBdr>
                    </w:div>
                  </w:divsChild>
                </w:div>
                <w:div w:id="1733576203">
                  <w:marLeft w:val="0"/>
                  <w:marRight w:val="300"/>
                  <w:marTop w:val="0"/>
                  <w:marBottom w:val="0"/>
                  <w:divBdr>
                    <w:top w:val="none" w:sz="0" w:space="0" w:color="auto"/>
                    <w:left w:val="none" w:sz="0" w:space="0" w:color="auto"/>
                    <w:bottom w:val="none" w:sz="0" w:space="0" w:color="auto"/>
                    <w:right w:val="none" w:sz="0" w:space="0" w:color="auto"/>
                  </w:divBdr>
                </w:div>
              </w:divsChild>
            </w:div>
          </w:divsChild>
        </w:div>
        <w:div w:id="460996581">
          <w:marLeft w:val="0"/>
          <w:marRight w:val="0"/>
          <w:marTop w:val="0"/>
          <w:marBottom w:val="0"/>
          <w:divBdr>
            <w:top w:val="none" w:sz="0" w:space="0" w:color="auto"/>
            <w:left w:val="none" w:sz="0" w:space="0" w:color="auto"/>
            <w:bottom w:val="none" w:sz="0" w:space="0" w:color="auto"/>
            <w:right w:val="none" w:sz="0" w:space="0" w:color="auto"/>
          </w:divBdr>
          <w:divsChild>
            <w:div w:id="2028166398">
              <w:marLeft w:val="0"/>
              <w:marRight w:val="0"/>
              <w:marTop w:val="0"/>
              <w:marBottom w:val="0"/>
              <w:divBdr>
                <w:top w:val="none" w:sz="0" w:space="0" w:color="auto"/>
                <w:left w:val="none" w:sz="0" w:space="0" w:color="auto"/>
                <w:bottom w:val="none" w:sz="0" w:space="0" w:color="auto"/>
                <w:right w:val="none" w:sz="0" w:space="0" w:color="auto"/>
              </w:divBdr>
              <w:divsChild>
                <w:div w:id="1124077165">
                  <w:marLeft w:val="0"/>
                  <w:marRight w:val="0"/>
                  <w:marTop w:val="0"/>
                  <w:marBottom w:val="300"/>
                  <w:divBdr>
                    <w:top w:val="none" w:sz="0" w:space="0" w:color="auto"/>
                    <w:left w:val="none" w:sz="0" w:space="0" w:color="auto"/>
                    <w:bottom w:val="none" w:sz="0" w:space="0" w:color="auto"/>
                    <w:right w:val="none" w:sz="0" w:space="0" w:color="auto"/>
                  </w:divBdr>
                  <w:divsChild>
                    <w:div w:id="993148697">
                      <w:marLeft w:val="0"/>
                      <w:marRight w:val="0"/>
                      <w:marTop w:val="0"/>
                      <w:marBottom w:val="0"/>
                      <w:divBdr>
                        <w:top w:val="none" w:sz="0" w:space="0" w:color="auto"/>
                        <w:left w:val="none" w:sz="0" w:space="0" w:color="auto"/>
                        <w:bottom w:val="none" w:sz="0" w:space="0" w:color="auto"/>
                        <w:right w:val="none" w:sz="0" w:space="0" w:color="auto"/>
                      </w:divBdr>
                    </w:div>
                  </w:divsChild>
                </w:div>
                <w:div w:id="1709988975">
                  <w:marLeft w:val="0"/>
                  <w:marRight w:val="300"/>
                  <w:marTop w:val="0"/>
                  <w:marBottom w:val="0"/>
                  <w:divBdr>
                    <w:top w:val="none" w:sz="0" w:space="0" w:color="auto"/>
                    <w:left w:val="none" w:sz="0" w:space="0" w:color="auto"/>
                    <w:bottom w:val="none" w:sz="0" w:space="0" w:color="auto"/>
                    <w:right w:val="none" w:sz="0" w:space="0" w:color="auto"/>
                  </w:divBdr>
                </w:div>
              </w:divsChild>
            </w:div>
          </w:divsChild>
        </w:div>
        <w:div w:id="500511160">
          <w:marLeft w:val="0"/>
          <w:marRight w:val="0"/>
          <w:marTop w:val="0"/>
          <w:marBottom w:val="0"/>
          <w:divBdr>
            <w:top w:val="none" w:sz="0" w:space="0" w:color="auto"/>
            <w:left w:val="none" w:sz="0" w:space="0" w:color="auto"/>
            <w:bottom w:val="none" w:sz="0" w:space="0" w:color="auto"/>
            <w:right w:val="none" w:sz="0" w:space="0" w:color="auto"/>
          </w:divBdr>
          <w:divsChild>
            <w:div w:id="590546832">
              <w:marLeft w:val="0"/>
              <w:marRight w:val="0"/>
              <w:marTop w:val="0"/>
              <w:marBottom w:val="0"/>
              <w:divBdr>
                <w:top w:val="none" w:sz="0" w:space="0" w:color="auto"/>
                <w:left w:val="none" w:sz="0" w:space="0" w:color="auto"/>
                <w:bottom w:val="none" w:sz="0" w:space="0" w:color="auto"/>
                <w:right w:val="none" w:sz="0" w:space="0" w:color="auto"/>
              </w:divBdr>
              <w:divsChild>
                <w:div w:id="53550480">
                  <w:marLeft w:val="0"/>
                  <w:marRight w:val="0"/>
                  <w:marTop w:val="0"/>
                  <w:marBottom w:val="300"/>
                  <w:divBdr>
                    <w:top w:val="none" w:sz="0" w:space="0" w:color="auto"/>
                    <w:left w:val="none" w:sz="0" w:space="0" w:color="auto"/>
                    <w:bottom w:val="none" w:sz="0" w:space="0" w:color="auto"/>
                    <w:right w:val="none" w:sz="0" w:space="0" w:color="auto"/>
                  </w:divBdr>
                  <w:divsChild>
                    <w:div w:id="775639880">
                      <w:marLeft w:val="0"/>
                      <w:marRight w:val="0"/>
                      <w:marTop w:val="0"/>
                      <w:marBottom w:val="0"/>
                      <w:divBdr>
                        <w:top w:val="none" w:sz="0" w:space="0" w:color="auto"/>
                        <w:left w:val="none" w:sz="0" w:space="0" w:color="auto"/>
                        <w:bottom w:val="none" w:sz="0" w:space="0" w:color="auto"/>
                        <w:right w:val="none" w:sz="0" w:space="0" w:color="auto"/>
                      </w:divBdr>
                    </w:div>
                  </w:divsChild>
                </w:div>
                <w:div w:id="1323656894">
                  <w:marLeft w:val="0"/>
                  <w:marRight w:val="300"/>
                  <w:marTop w:val="0"/>
                  <w:marBottom w:val="0"/>
                  <w:divBdr>
                    <w:top w:val="none" w:sz="0" w:space="0" w:color="auto"/>
                    <w:left w:val="none" w:sz="0" w:space="0" w:color="auto"/>
                    <w:bottom w:val="none" w:sz="0" w:space="0" w:color="auto"/>
                    <w:right w:val="none" w:sz="0" w:space="0" w:color="auto"/>
                  </w:divBdr>
                </w:div>
              </w:divsChild>
            </w:div>
          </w:divsChild>
        </w:div>
        <w:div w:id="531502217">
          <w:marLeft w:val="0"/>
          <w:marRight w:val="0"/>
          <w:marTop w:val="0"/>
          <w:marBottom w:val="0"/>
          <w:divBdr>
            <w:top w:val="none" w:sz="0" w:space="0" w:color="auto"/>
            <w:left w:val="none" w:sz="0" w:space="0" w:color="auto"/>
            <w:bottom w:val="none" w:sz="0" w:space="0" w:color="auto"/>
            <w:right w:val="none" w:sz="0" w:space="0" w:color="auto"/>
          </w:divBdr>
          <w:divsChild>
            <w:div w:id="547183553">
              <w:marLeft w:val="0"/>
              <w:marRight w:val="0"/>
              <w:marTop w:val="0"/>
              <w:marBottom w:val="0"/>
              <w:divBdr>
                <w:top w:val="none" w:sz="0" w:space="0" w:color="auto"/>
                <w:left w:val="none" w:sz="0" w:space="0" w:color="auto"/>
                <w:bottom w:val="none" w:sz="0" w:space="0" w:color="auto"/>
                <w:right w:val="none" w:sz="0" w:space="0" w:color="auto"/>
              </w:divBdr>
              <w:divsChild>
                <w:div w:id="1245532894">
                  <w:marLeft w:val="0"/>
                  <w:marRight w:val="0"/>
                  <w:marTop w:val="0"/>
                  <w:marBottom w:val="300"/>
                  <w:divBdr>
                    <w:top w:val="none" w:sz="0" w:space="0" w:color="auto"/>
                    <w:left w:val="none" w:sz="0" w:space="0" w:color="auto"/>
                    <w:bottom w:val="none" w:sz="0" w:space="0" w:color="auto"/>
                    <w:right w:val="none" w:sz="0" w:space="0" w:color="auto"/>
                  </w:divBdr>
                  <w:divsChild>
                    <w:div w:id="47805510">
                      <w:marLeft w:val="0"/>
                      <w:marRight w:val="0"/>
                      <w:marTop w:val="0"/>
                      <w:marBottom w:val="0"/>
                      <w:divBdr>
                        <w:top w:val="none" w:sz="0" w:space="0" w:color="auto"/>
                        <w:left w:val="none" w:sz="0" w:space="0" w:color="auto"/>
                        <w:bottom w:val="none" w:sz="0" w:space="0" w:color="auto"/>
                        <w:right w:val="none" w:sz="0" w:space="0" w:color="auto"/>
                      </w:divBdr>
                    </w:div>
                  </w:divsChild>
                </w:div>
                <w:div w:id="1504052494">
                  <w:marLeft w:val="0"/>
                  <w:marRight w:val="300"/>
                  <w:marTop w:val="0"/>
                  <w:marBottom w:val="0"/>
                  <w:divBdr>
                    <w:top w:val="none" w:sz="0" w:space="0" w:color="auto"/>
                    <w:left w:val="none" w:sz="0" w:space="0" w:color="auto"/>
                    <w:bottom w:val="none" w:sz="0" w:space="0" w:color="auto"/>
                    <w:right w:val="none" w:sz="0" w:space="0" w:color="auto"/>
                  </w:divBdr>
                </w:div>
              </w:divsChild>
            </w:div>
          </w:divsChild>
        </w:div>
      </w:divsChild>
    </w:div>
    <w:div w:id="1474906041">
      <w:bodyDiv w:val="1"/>
      <w:marLeft w:val="0"/>
      <w:marRight w:val="0"/>
      <w:marTop w:val="0"/>
      <w:marBottom w:val="0"/>
      <w:divBdr>
        <w:top w:val="none" w:sz="0" w:space="0" w:color="auto"/>
        <w:left w:val="none" w:sz="0" w:space="0" w:color="auto"/>
        <w:bottom w:val="none" w:sz="0" w:space="0" w:color="auto"/>
        <w:right w:val="none" w:sz="0" w:space="0" w:color="auto"/>
      </w:divBdr>
    </w:div>
    <w:div w:id="1485394119">
      <w:bodyDiv w:val="1"/>
      <w:marLeft w:val="0"/>
      <w:marRight w:val="0"/>
      <w:marTop w:val="0"/>
      <w:marBottom w:val="0"/>
      <w:divBdr>
        <w:top w:val="none" w:sz="0" w:space="0" w:color="auto"/>
        <w:left w:val="none" w:sz="0" w:space="0" w:color="auto"/>
        <w:bottom w:val="none" w:sz="0" w:space="0" w:color="auto"/>
        <w:right w:val="none" w:sz="0" w:space="0" w:color="auto"/>
      </w:divBdr>
      <w:divsChild>
        <w:div w:id="1615676789">
          <w:marLeft w:val="0"/>
          <w:marRight w:val="0"/>
          <w:marTop w:val="0"/>
          <w:marBottom w:val="0"/>
          <w:divBdr>
            <w:top w:val="none" w:sz="0" w:space="0" w:color="auto"/>
            <w:left w:val="none" w:sz="0" w:space="0" w:color="auto"/>
            <w:bottom w:val="none" w:sz="0" w:space="0" w:color="auto"/>
            <w:right w:val="none" w:sz="0" w:space="0" w:color="auto"/>
          </w:divBdr>
          <w:divsChild>
            <w:div w:id="1892571822">
              <w:marLeft w:val="0"/>
              <w:marRight w:val="0"/>
              <w:marTop w:val="0"/>
              <w:marBottom w:val="0"/>
              <w:divBdr>
                <w:top w:val="none" w:sz="0" w:space="0" w:color="auto"/>
                <w:left w:val="none" w:sz="0" w:space="0" w:color="auto"/>
                <w:bottom w:val="none" w:sz="0" w:space="0" w:color="auto"/>
                <w:right w:val="none" w:sz="0" w:space="0" w:color="auto"/>
              </w:divBdr>
            </w:div>
            <w:div w:id="1677421117">
              <w:marLeft w:val="0"/>
              <w:marRight w:val="0"/>
              <w:marTop w:val="0"/>
              <w:marBottom w:val="0"/>
              <w:divBdr>
                <w:top w:val="none" w:sz="0" w:space="0" w:color="auto"/>
                <w:left w:val="none" w:sz="0" w:space="0" w:color="auto"/>
                <w:bottom w:val="none" w:sz="0" w:space="0" w:color="auto"/>
                <w:right w:val="none" w:sz="0" w:space="0" w:color="auto"/>
              </w:divBdr>
            </w:div>
          </w:divsChild>
        </w:div>
        <w:div w:id="1709447899">
          <w:marLeft w:val="0"/>
          <w:marRight w:val="0"/>
          <w:marTop w:val="0"/>
          <w:marBottom w:val="0"/>
          <w:divBdr>
            <w:top w:val="none" w:sz="0" w:space="0" w:color="auto"/>
            <w:left w:val="none" w:sz="0" w:space="0" w:color="auto"/>
            <w:bottom w:val="none" w:sz="0" w:space="0" w:color="auto"/>
            <w:right w:val="none" w:sz="0" w:space="0" w:color="auto"/>
          </w:divBdr>
          <w:divsChild>
            <w:div w:id="1053624541">
              <w:marLeft w:val="0"/>
              <w:marRight w:val="0"/>
              <w:marTop w:val="0"/>
              <w:marBottom w:val="0"/>
              <w:divBdr>
                <w:top w:val="none" w:sz="0" w:space="0" w:color="auto"/>
                <w:left w:val="none" w:sz="0" w:space="0" w:color="auto"/>
                <w:bottom w:val="none" w:sz="0" w:space="0" w:color="auto"/>
                <w:right w:val="none" w:sz="0" w:space="0" w:color="auto"/>
              </w:divBdr>
            </w:div>
            <w:div w:id="364452011">
              <w:marLeft w:val="0"/>
              <w:marRight w:val="0"/>
              <w:marTop w:val="0"/>
              <w:marBottom w:val="0"/>
              <w:divBdr>
                <w:top w:val="none" w:sz="0" w:space="0" w:color="auto"/>
                <w:left w:val="none" w:sz="0" w:space="0" w:color="auto"/>
                <w:bottom w:val="none" w:sz="0" w:space="0" w:color="auto"/>
                <w:right w:val="none" w:sz="0" w:space="0" w:color="auto"/>
              </w:divBdr>
            </w:div>
          </w:divsChild>
        </w:div>
        <w:div w:id="929309867">
          <w:marLeft w:val="0"/>
          <w:marRight w:val="0"/>
          <w:marTop w:val="0"/>
          <w:marBottom w:val="0"/>
          <w:divBdr>
            <w:top w:val="none" w:sz="0" w:space="0" w:color="auto"/>
            <w:left w:val="none" w:sz="0" w:space="0" w:color="auto"/>
            <w:bottom w:val="none" w:sz="0" w:space="0" w:color="auto"/>
            <w:right w:val="none" w:sz="0" w:space="0" w:color="auto"/>
          </w:divBdr>
          <w:divsChild>
            <w:div w:id="1187210286">
              <w:marLeft w:val="0"/>
              <w:marRight w:val="0"/>
              <w:marTop w:val="0"/>
              <w:marBottom w:val="0"/>
              <w:divBdr>
                <w:top w:val="none" w:sz="0" w:space="0" w:color="auto"/>
                <w:left w:val="none" w:sz="0" w:space="0" w:color="auto"/>
                <w:bottom w:val="none" w:sz="0" w:space="0" w:color="auto"/>
                <w:right w:val="none" w:sz="0" w:space="0" w:color="auto"/>
              </w:divBdr>
            </w:div>
            <w:div w:id="1419134512">
              <w:marLeft w:val="0"/>
              <w:marRight w:val="0"/>
              <w:marTop w:val="0"/>
              <w:marBottom w:val="0"/>
              <w:divBdr>
                <w:top w:val="none" w:sz="0" w:space="0" w:color="auto"/>
                <w:left w:val="none" w:sz="0" w:space="0" w:color="auto"/>
                <w:bottom w:val="none" w:sz="0" w:space="0" w:color="auto"/>
                <w:right w:val="none" w:sz="0" w:space="0" w:color="auto"/>
              </w:divBdr>
            </w:div>
          </w:divsChild>
        </w:div>
        <w:div w:id="637034522">
          <w:marLeft w:val="0"/>
          <w:marRight w:val="0"/>
          <w:marTop w:val="0"/>
          <w:marBottom w:val="0"/>
          <w:divBdr>
            <w:top w:val="none" w:sz="0" w:space="0" w:color="auto"/>
            <w:left w:val="none" w:sz="0" w:space="0" w:color="auto"/>
            <w:bottom w:val="none" w:sz="0" w:space="0" w:color="auto"/>
            <w:right w:val="none" w:sz="0" w:space="0" w:color="auto"/>
          </w:divBdr>
          <w:divsChild>
            <w:div w:id="1170172466">
              <w:marLeft w:val="0"/>
              <w:marRight w:val="0"/>
              <w:marTop w:val="0"/>
              <w:marBottom w:val="0"/>
              <w:divBdr>
                <w:top w:val="none" w:sz="0" w:space="0" w:color="auto"/>
                <w:left w:val="none" w:sz="0" w:space="0" w:color="auto"/>
                <w:bottom w:val="none" w:sz="0" w:space="0" w:color="auto"/>
                <w:right w:val="none" w:sz="0" w:space="0" w:color="auto"/>
              </w:divBdr>
            </w:div>
            <w:div w:id="492452315">
              <w:marLeft w:val="0"/>
              <w:marRight w:val="0"/>
              <w:marTop w:val="0"/>
              <w:marBottom w:val="0"/>
              <w:divBdr>
                <w:top w:val="none" w:sz="0" w:space="0" w:color="auto"/>
                <w:left w:val="none" w:sz="0" w:space="0" w:color="auto"/>
                <w:bottom w:val="none" w:sz="0" w:space="0" w:color="auto"/>
                <w:right w:val="none" w:sz="0" w:space="0" w:color="auto"/>
              </w:divBdr>
            </w:div>
          </w:divsChild>
        </w:div>
        <w:div w:id="308949209">
          <w:marLeft w:val="0"/>
          <w:marRight w:val="0"/>
          <w:marTop w:val="0"/>
          <w:marBottom w:val="0"/>
          <w:divBdr>
            <w:top w:val="none" w:sz="0" w:space="0" w:color="auto"/>
            <w:left w:val="none" w:sz="0" w:space="0" w:color="auto"/>
            <w:bottom w:val="none" w:sz="0" w:space="0" w:color="auto"/>
            <w:right w:val="none" w:sz="0" w:space="0" w:color="auto"/>
          </w:divBdr>
          <w:divsChild>
            <w:div w:id="1628193535">
              <w:marLeft w:val="0"/>
              <w:marRight w:val="0"/>
              <w:marTop w:val="0"/>
              <w:marBottom w:val="0"/>
              <w:divBdr>
                <w:top w:val="none" w:sz="0" w:space="0" w:color="auto"/>
                <w:left w:val="none" w:sz="0" w:space="0" w:color="auto"/>
                <w:bottom w:val="none" w:sz="0" w:space="0" w:color="auto"/>
                <w:right w:val="none" w:sz="0" w:space="0" w:color="auto"/>
              </w:divBdr>
            </w:div>
            <w:div w:id="1347974967">
              <w:marLeft w:val="0"/>
              <w:marRight w:val="0"/>
              <w:marTop w:val="0"/>
              <w:marBottom w:val="0"/>
              <w:divBdr>
                <w:top w:val="none" w:sz="0" w:space="0" w:color="auto"/>
                <w:left w:val="none" w:sz="0" w:space="0" w:color="auto"/>
                <w:bottom w:val="none" w:sz="0" w:space="0" w:color="auto"/>
                <w:right w:val="none" w:sz="0" w:space="0" w:color="auto"/>
              </w:divBdr>
            </w:div>
          </w:divsChild>
        </w:div>
        <w:div w:id="1729499089">
          <w:marLeft w:val="0"/>
          <w:marRight w:val="0"/>
          <w:marTop w:val="0"/>
          <w:marBottom w:val="0"/>
          <w:divBdr>
            <w:top w:val="none" w:sz="0" w:space="0" w:color="auto"/>
            <w:left w:val="none" w:sz="0" w:space="0" w:color="auto"/>
            <w:bottom w:val="none" w:sz="0" w:space="0" w:color="auto"/>
            <w:right w:val="none" w:sz="0" w:space="0" w:color="auto"/>
          </w:divBdr>
          <w:divsChild>
            <w:div w:id="309947504">
              <w:marLeft w:val="0"/>
              <w:marRight w:val="0"/>
              <w:marTop w:val="0"/>
              <w:marBottom w:val="0"/>
              <w:divBdr>
                <w:top w:val="none" w:sz="0" w:space="0" w:color="auto"/>
                <w:left w:val="none" w:sz="0" w:space="0" w:color="auto"/>
                <w:bottom w:val="none" w:sz="0" w:space="0" w:color="auto"/>
                <w:right w:val="none" w:sz="0" w:space="0" w:color="auto"/>
              </w:divBdr>
            </w:div>
            <w:div w:id="834229186">
              <w:marLeft w:val="0"/>
              <w:marRight w:val="0"/>
              <w:marTop w:val="0"/>
              <w:marBottom w:val="0"/>
              <w:divBdr>
                <w:top w:val="none" w:sz="0" w:space="0" w:color="auto"/>
                <w:left w:val="none" w:sz="0" w:space="0" w:color="auto"/>
                <w:bottom w:val="none" w:sz="0" w:space="0" w:color="auto"/>
                <w:right w:val="none" w:sz="0" w:space="0" w:color="auto"/>
              </w:divBdr>
            </w:div>
          </w:divsChild>
        </w:div>
        <w:div w:id="513568310">
          <w:marLeft w:val="0"/>
          <w:marRight w:val="0"/>
          <w:marTop w:val="0"/>
          <w:marBottom w:val="0"/>
          <w:divBdr>
            <w:top w:val="none" w:sz="0" w:space="0" w:color="auto"/>
            <w:left w:val="none" w:sz="0" w:space="0" w:color="auto"/>
            <w:bottom w:val="none" w:sz="0" w:space="0" w:color="auto"/>
            <w:right w:val="none" w:sz="0" w:space="0" w:color="auto"/>
          </w:divBdr>
          <w:divsChild>
            <w:div w:id="1452437412">
              <w:marLeft w:val="0"/>
              <w:marRight w:val="0"/>
              <w:marTop w:val="0"/>
              <w:marBottom w:val="0"/>
              <w:divBdr>
                <w:top w:val="none" w:sz="0" w:space="0" w:color="auto"/>
                <w:left w:val="none" w:sz="0" w:space="0" w:color="auto"/>
                <w:bottom w:val="none" w:sz="0" w:space="0" w:color="auto"/>
                <w:right w:val="none" w:sz="0" w:space="0" w:color="auto"/>
              </w:divBdr>
            </w:div>
            <w:div w:id="204487281">
              <w:marLeft w:val="0"/>
              <w:marRight w:val="0"/>
              <w:marTop w:val="0"/>
              <w:marBottom w:val="0"/>
              <w:divBdr>
                <w:top w:val="none" w:sz="0" w:space="0" w:color="auto"/>
                <w:left w:val="none" w:sz="0" w:space="0" w:color="auto"/>
                <w:bottom w:val="none" w:sz="0" w:space="0" w:color="auto"/>
                <w:right w:val="none" w:sz="0" w:space="0" w:color="auto"/>
              </w:divBdr>
            </w:div>
          </w:divsChild>
        </w:div>
        <w:div w:id="1336415136">
          <w:marLeft w:val="0"/>
          <w:marRight w:val="0"/>
          <w:marTop w:val="0"/>
          <w:marBottom w:val="0"/>
          <w:divBdr>
            <w:top w:val="none" w:sz="0" w:space="0" w:color="auto"/>
            <w:left w:val="none" w:sz="0" w:space="0" w:color="auto"/>
            <w:bottom w:val="none" w:sz="0" w:space="0" w:color="auto"/>
            <w:right w:val="none" w:sz="0" w:space="0" w:color="auto"/>
          </w:divBdr>
          <w:divsChild>
            <w:div w:id="738285692">
              <w:marLeft w:val="0"/>
              <w:marRight w:val="0"/>
              <w:marTop w:val="0"/>
              <w:marBottom w:val="0"/>
              <w:divBdr>
                <w:top w:val="none" w:sz="0" w:space="0" w:color="auto"/>
                <w:left w:val="none" w:sz="0" w:space="0" w:color="auto"/>
                <w:bottom w:val="none" w:sz="0" w:space="0" w:color="auto"/>
                <w:right w:val="none" w:sz="0" w:space="0" w:color="auto"/>
              </w:divBdr>
            </w:div>
            <w:div w:id="846407468">
              <w:marLeft w:val="0"/>
              <w:marRight w:val="0"/>
              <w:marTop w:val="0"/>
              <w:marBottom w:val="0"/>
              <w:divBdr>
                <w:top w:val="none" w:sz="0" w:space="0" w:color="auto"/>
                <w:left w:val="none" w:sz="0" w:space="0" w:color="auto"/>
                <w:bottom w:val="none" w:sz="0" w:space="0" w:color="auto"/>
                <w:right w:val="none" w:sz="0" w:space="0" w:color="auto"/>
              </w:divBdr>
            </w:div>
          </w:divsChild>
        </w:div>
        <w:div w:id="258830701">
          <w:marLeft w:val="0"/>
          <w:marRight w:val="0"/>
          <w:marTop w:val="0"/>
          <w:marBottom w:val="0"/>
          <w:divBdr>
            <w:top w:val="none" w:sz="0" w:space="0" w:color="auto"/>
            <w:left w:val="none" w:sz="0" w:space="0" w:color="auto"/>
            <w:bottom w:val="none" w:sz="0" w:space="0" w:color="auto"/>
            <w:right w:val="none" w:sz="0" w:space="0" w:color="auto"/>
          </w:divBdr>
          <w:divsChild>
            <w:div w:id="1615089615">
              <w:marLeft w:val="0"/>
              <w:marRight w:val="0"/>
              <w:marTop w:val="0"/>
              <w:marBottom w:val="0"/>
              <w:divBdr>
                <w:top w:val="none" w:sz="0" w:space="0" w:color="auto"/>
                <w:left w:val="none" w:sz="0" w:space="0" w:color="auto"/>
                <w:bottom w:val="none" w:sz="0" w:space="0" w:color="auto"/>
                <w:right w:val="none" w:sz="0" w:space="0" w:color="auto"/>
              </w:divBdr>
            </w:div>
            <w:div w:id="1623343129">
              <w:marLeft w:val="0"/>
              <w:marRight w:val="0"/>
              <w:marTop w:val="0"/>
              <w:marBottom w:val="0"/>
              <w:divBdr>
                <w:top w:val="none" w:sz="0" w:space="0" w:color="auto"/>
                <w:left w:val="none" w:sz="0" w:space="0" w:color="auto"/>
                <w:bottom w:val="none" w:sz="0" w:space="0" w:color="auto"/>
                <w:right w:val="none" w:sz="0" w:space="0" w:color="auto"/>
              </w:divBdr>
            </w:div>
          </w:divsChild>
        </w:div>
        <w:div w:id="1700232158">
          <w:marLeft w:val="0"/>
          <w:marRight w:val="0"/>
          <w:marTop w:val="0"/>
          <w:marBottom w:val="0"/>
          <w:divBdr>
            <w:top w:val="none" w:sz="0" w:space="0" w:color="auto"/>
            <w:left w:val="none" w:sz="0" w:space="0" w:color="auto"/>
            <w:bottom w:val="none" w:sz="0" w:space="0" w:color="auto"/>
            <w:right w:val="none" w:sz="0" w:space="0" w:color="auto"/>
          </w:divBdr>
          <w:divsChild>
            <w:div w:id="328099842">
              <w:marLeft w:val="0"/>
              <w:marRight w:val="0"/>
              <w:marTop w:val="0"/>
              <w:marBottom w:val="0"/>
              <w:divBdr>
                <w:top w:val="none" w:sz="0" w:space="0" w:color="auto"/>
                <w:left w:val="none" w:sz="0" w:space="0" w:color="auto"/>
                <w:bottom w:val="none" w:sz="0" w:space="0" w:color="auto"/>
                <w:right w:val="none" w:sz="0" w:space="0" w:color="auto"/>
              </w:divBdr>
            </w:div>
            <w:div w:id="955795147">
              <w:marLeft w:val="0"/>
              <w:marRight w:val="0"/>
              <w:marTop w:val="0"/>
              <w:marBottom w:val="0"/>
              <w:divBdr>
                <w:top w:val="none" w:sz="0" w:space="0" w:color="auto"/>
                <w:left w:val="none" w:sz="0" w:space="0" w:color="auto"/>
                <w:bottom w:val="none" w:sz="0" w:space="0" w:color="auto"/>
                <w:right w:val="none" w:sz="0" w:space="0" w:color="auto"/>
              </w:divBdr>
            </w:div>
          </w:divsChild>
        </w:div>
        <w:div w:id="1651858243">
          <w:marLeft w:val="0"/>
          <w:marRight w:val="0"/>
          <w:marTop w:val="0"/>
          <w:marBottom w:val="0"/>
          <w:divBdr>
            <w:top w:val="none" w:sz="0" w:space="0" w:color="auto"/>
            <w:left w:val="none" w:sz="0" w:space="0" w:color="auto"/>
            <w:bottom w:val="none" w:sz="0" w:space="0" w:color="auto"/>
            <w:right w:val="none" w:sz="0" w:space="0" w:color="auto"/>
          </w:divBdr>
          <w:divsChild>
            <w:div w:id="589048551">
              <w:marLeft w:val="0"/>
              <w:marRight w:val="0"/>
              <w:marTop w:val="0"/>
              <w:marBottom w:val="0"/>
              <w:divBdr>
                <w:top w:val="none" w:sz="0" w:space="0" w:color="auto"/>
                <w:left w:val="none" w:sz="0" w:space="0" w:color="auto"/>
                <w:bottom w:val="none" w:sz="0" w:space="0" w:color="auto"/>
                <w:right w:val="none" w:sz="0" w:space="0" w:color="auto"/>
              </w:divBdr>
            </w:div>
            <w:div w:id="26689439">
              <w:marLeft w:val="0"/>
              <w:marRight w:val="0"/>
              <w:marTop w:val="0"/>
              <w:marBottom w:val="0"/>
              <w:divBdr>
                <w:top w:val="none" w:sz="0" w:space="0" w:color="auto"/>
                <w:left w:val="none" w:sz="0" w:space="0" w:color="auto"/>
                <w:bottom w:val="none" w:sz="0" w:space="0" w:color="auto"/>
                <w:right w:val="none" w:sz="0" w:space="0" w:color="auto"/>
              </w:divBdr>
            </w:div>
          </w:divsChild>
        </w:div>
        <w:div w:id="704259845">
          <w:marLeft w:val="0"/>
          <w:marRight w:val="0"/>
          <w:marTop w:val="0"/>
          <w:marBottom w:val="0"/>
          <w:divBdr>
            <w:top w:val="none" w:sz="0" w:space="0" w:color="auto"/>
            <w:left w:val="none" w:sz="0" w:space="0" w:color="auto"/>
            <w:bottom w:val="none" w:sz="0" w:space="0" w:color="auto"/>
            <w:right w:val="none" w:sz="0" w:space="0" w:color="auto"/>
          </w:divBdr>
          <w:divsChild>
            <w:div w:id="705254259">
              <w:marLeft w:val="0"/>
              <w:marRight w:val="0"/>
              <w:marTop w:val="0"/>
              <w:marBottom w:val="0"/>
              <w:divBdr>
                <w:top w:val="none" w:sz="0" w:space="0" w:color="auto"/>
                <w:left w:val="none" w:sz="0" w:space="0" w:color="auto"/>
                <w:bottom w:val="none" w:sz="0" w:space="0" w:color="auto"/>
                <w:right w:val="none" w:sz="0" w:space="0" w:color="auto"/>
              </w:divBdr>
            </w:div>
            <w:div w:id="2056853860">
              <w:marLeft w:val="0"/>
              <w:marRight w:val="0"/>
              <w:marTop w:val="0"/>
              <w:marBottom w:val="0"/>
              <w:divBdr>
                <w:top w:val="none" w:sz="0" w:space="0" w:color="auto"/>
                <w:left w:val="none" w:sz="0" w:space="0" w:color="auto"/>
                <w:bottom w:val="none" w:sz="0" w:space="0" w:color="auto"/>
                <w:right w:val="none" w:sz="0" w:space="0" w:color="auto"/>
              </w:divBdr>
            </w:div>
          </w:divsChild>
        </w:div>
        <w:div w:id="1979914521">
          <w:marLeft w:val="0"/>
          <w:marRight w:val="0"/>
          <w:marTop w:val="0"/>
          <w:marBottom w:val="0"/>
          <w:divBdr>
            <w:top w:val="none" w:sz="0" w:space="0" w:color="auto"/>
            <w:left w:val="none" w:sz="0" w:space="0" w:color="auto"/>
            <w:bottom w:val="none" w:sz="0" w:space="0" w:color="auto"/>
            <w:right w:val="none" w:sz="0" w:space="0" w:color="auto"/>
          </w:divBdr>
          <w:divsChild>
            <w:div w:id="1881473170">
              <w:marLeft w:val="0"/>
              <w:marRight w:val="0"/>
              <w:marTop w:val="0"/>
              <w:marBottom w:val="0"/>
              <w:divBdr>
                <w:top w:val="none" w:sz="0" w:space="0" w:color="auto"/>
                <w:left w:val="none" w:sz="0" w:space="0" w:color="auto"/>
                <w:bottom w:val="none" w:sz="0" w:space="0" w:color="auto"/>
                <w:right w:val="none" w:sz="0" w:space="0" w:color="auto"/>
              </w:divBdr>
            </w:div>
            <w:div w:id="1586111674">
              <w:marLeft w:val="0"/>
              <w:marRight w:val="0"/>
              <w:marTop w:val="0"/>
              <w:marBottom w:val="0"/>
              <w:divBdr>
                <w:top w:val="none" w:sz="0" w:space="0" w:color="auto"/>
                <w:left w:val="none" w:sz="0" w:space="0" w:color="auto"/>
                <w:bottom w:val="none" w:sz="0" w:space="0" w:color="auto"/>
                <w:right w:val="none" w:sz="0" w:space="0" w:color="auto"/>
              </w:divBdr>
            </w:div>
          </w:divsChild>
        </w:div>
        <w:div w:id="695738818">
          <w:marLeft w:val="0"/>
          <w:marRight w:val="0"/>
          <w:marTop w:val="0"/>
          <w:marBottom w:val="0"/>
          <w:divBdr>
            <w:top w:val="none" w:sz="0" w:space="0" w:color="auto"/>
            <w:left w:val="none" w:sz="0" w:space="0" w:color="auto"/>
            <w:bottom w:val="none" w:sz="0" w:space="0" w:color="auto"/>
            <w:right w:val="none" w:sz="0" w:space="0" w:color="auto"/>
          </w:divBdr>
          <w:divsChild>
            <w:div w:id="1855260673">
              <w:marLeft w:val="0"/>
              <w:marRight w:val="0"/>
              <w:marTop w:val="0"/>
              <w:marBottom w:val="0"/>
              <w:divBdr>
                <w:top w:val="none" w:sz="0" w:space="0" w:color="auto"/>
                <w:left w:val="none" w:sz="0" w:space="0" w:color="auto"/>
                <w:bottom w:val="none" w:sz="0" w:space="0" w:color="auto"/>
                <w:right w:val="none" w:sz="0" w:space="0" w:color="auto"/>
              </w:divBdr>
            </w:div>
            <w:div w:id="476920897">
              <w:marLeft w:val="0"/>
              <w:marRight w:val="0"/>
              <w:marTop w:val="0"/>
              <w:marBottom w:val="0"/>
              <w:divBdr>
                <w:top w:val="none" w:sz="0" w:space="0" w:color="auto"/>
                <w:left w:val="none" w:sz="0" w:space="0" w:color="auto"/>
                <w:bottom w:val="none" w:sz="0" w:space="0" w:color="auto"/>
                <w:right w:val="none" w:sz="0" w:space="0" w:color="auto"/>
              </w:divBdr>
            </w:div>
          </w:divsChild>
        </w:div>
        <w:div w:id="1612784017">
          <w:marLeft w:val="0"/>
          <w:marRight w:val="0"/>
          <w:marTop w:val="0"/>
          <w:marBottom w:val="0"/>
          <w:divBdr>
            <w:top w:val="none" w:sz="0" w:space="0" w:color="auto"/>
            <w:left w:val="none" w:sz="0" w:space="0" w:color="auto"/>
            <w:bottom w:val="none" w:sz="0" w:space="0" w:color="auto"/>
            <w:right w:val="none" w:sz="0" w:space="0" w:color="auto"/>
          </w:divBdr>
          <w:divsChild>
            <w:div w:id="503595371">
              <w:marLeft w:val="0"/>
              <w:marRight w:val="0"/>
              <w:marTop w:val="0"/>
              <w:marBottom w:val="0"/>
              <w:divBdr>
                <w:top w:val="none" w:sz="0" w:space="0" w:color="auto"/>
                <w:left w:val="none" w:sz="0" w:space="0" w:color="auto"/>
                <w:bottom w:val="none" w:sz="0" w:space="0" w:color="auto"/>
                <w:right w:val="none" w:sz="0" w:space="0" w:color="auto"/>
              </w:divBdr>
            </w:div>
            <w:div w:id="912276587">
              <w:marLeft w:val="0"/>
              <w:marRight w:val="0"/>
              <w:marTop w:val="0"/>
              <w:marBottom w:val="0"/>
              <w:divBdr>
                <w:top w:val="none" w:sz="0" w:space="0" w:color="auto"/>
                <w:left w:val="none" w:sz="0" w:space="0" w:color="auto"/>
                <w:bottom w:val="none" w:sz="0" w:space="0" w:color="auto"/>
                <w:right w:val="none" w:sz="0" w:space="0" w:color="auto"/>
              </w:divBdr>
            </w:div>
          </w:divsChild>
        </w:div>
        <w:div w:id="763456236">
          <w:marLeft w:val="0"/>
          <w:marRight w:val="0"/>
          <w:marTop w:val="0"/>
          <w:marBottom w:val="0"/>
          <w:divBdr>
            <w:top w:val="none" w:sz="0" w:space="0" w:color="auto"/>
            <w:left w:val="none" w:sz="0" w:space="0" w:color="auto"/>
            <w:bottom w:val="none" w:sz="0" w:space="0" w:color="auto"/>
            <w:right w:val="none" w:sz="0" w:space="0" w:color="auto"/>
          </w:divBdr>
          <w:divsChild>
            <w:div w:id="1033113045">
              <w:marLeft w:val="0"/>
              <w:marRight w:val="0"/>
              <w:marTop w:val="0"/>
              <w:marBottom w:val="0"/>
              <w:divBdr>
                <w:top w:val="none" w:sz="0" w:space="0" w:color="auto"/>
                <w:left w:val="none" w:sz="0" w:space="0" w:color="auto"/>
                <w:bottom w:val="none" w:sz="0" w:space="0" w:color="auto"/>
                <w:right w:val="none" w:sz="0" w:space="0" w:color="auto"/>
              </w:divBdr>
            </w:div>
            <w:div w:id="833181937">
              <w:marLeft w:val="0"/>
              <w:marRight w:val="0"/>
              <w:marTop w:val="0"/>
              <w:marBottom w:val="0"/>
              <w:divBdr>
                <w:top w:val="none" w:sz="0" w:space="0" w:color="auto"/>
                <w:left w:val="none" w:sz="0" w:space="0" w:color="auto"/>
                <w:bottom w:val="none" w:sz="0" w:space="0" w:color="auto"/>
                <w:right w:val="none" w:sz="0" w:space="0" w:color="auto"/>
              </w:divBdr>
            </w:div>
          </w:divsChild>
        </w:div>
        <w:div w:id="1239092008">
          <w:marLeft w:val="0"/>
          <w:marRight w:val="0"/>
          <w:marTop w:val="0"/>
          <w:marBottom w:val="0"/>
          <w:divBdr>
            <w:top w:val="none" w:sz="0" w:space="0" w:color="auto"/>
            <w:left w:val="none" w:sz="0" w:space="0" w:color="auto"/>
            <w:bottom w:val="none" w:sz="0" w:space="0" w:color="auto"/>
            <w:right w:val="none" w:sz="0" w:space="0" w:color="auto"/>
          </w:divBdr>
          <w:divsChild>
            <w:div w:id="2090232345">
              <w:marLeft w:val="0"/>
              <w:marRight w:val="0"/>
              <w:marTop w:val="0"/>
              <w:marBottom w:val="0"/>
              <w:divBdr>
                <w:top w:val="none" w:sz="0" w:space="0" w:color="auto"/>
                <w:left w:val="none" w:sz="0" w:space="0" w:color="auto"/>
                <w:bottom w:val="none" w:sz="0" w:space="0" w:color="auto"/>
                <w:right w:val="none" w:sz="0" w:space="0" w:color="auto"/>
              </w:divBdr>
            </w:div>
            <w:div w:id="1973632059">
              <w:marLeft w:val="0"/>
              <w:marRight w:val="0"/>
              <w:marTop w:val="0"/>
              <w:marBottom w:val="0"/>
              <w:divBdr>
                <w:top w:val="none" w:sz="0" w:space="0" w:color="auto"/>
                <w:left w:val="none" w:sz="0" w:space="0" w:color="auto"/>
                <w:bottom w:val="none" w:sz="0" w:space="0" w:color="auto"/>
                <w:right w:val="none" w:sz="0" w:space="0" w:color="auto"/>
              </w:divBdr>
            </w:div>
          </w:divsChild>
        </w:div>
        <w:div w:id="407114583">
          <w:marLeft w:val="0"/>
          <w:marRight w:val="0"/>
          <w:marTop w:val="0"/>
          <w:marBottom w:val="0"/>
          <w:divBdr>
            <w:top w:val="none" w:sz="0" w:space="0" w:color="auto"/>
            <w:left w:val="none" w:sz="0" w:space="0" w:color="auto"/>
            <w:bottom w:val="none" w:sz="0" w:space="0" w:color="auto"/>
            <w:right w:val="none" w:sz="0" w:space="0" w:color="auto"/>
          </w:divBdr>
          <w:divsChild>
            <w:div w:id="149293890">
              <w:marLeft w:val="0"/>
              <w:marRight w:val="0"/>
              <w:marTop w:val="0"/>
              <w:marBottom w:val="0"/>
              <w:divBdr>
                <w:top w:val="none" w:sz="0" w:space="0" w:color="auto"/>
                <w:left w:val="none" w:sz="0" w:space="0" w:color="auto"/>
                <w:bottom w:val="none" w:sz="0" w:space="0" w:color="auto"/>
                <w:right w:val="none" w:sz="0" w:space="0" w:color="auto"/>
              </w:divBdr>
            </w:div>
            <w:div w:id="2104569940">
              <w:marLeft w:val="0"/>
              <w:marRight w:val="0"/>
              <w:marTop w:val="0"/>
              <w:marBottom w:val="0"/>
              <w:divBdr>
                <w:top w:val="none" w:sz="0" w:space="0" w:color="auto"/>
                <w:left w:val="none" w:sz="0" w:space="0" w:color="auto"/>
                <w:bottom w:val="none" w:sz="0" w:space="0" w:color="auto"/>
                <w:right w:val="none" w:sz="0" w:space="0" w:color="auto"/>
              </w:divBdr>
            </w:div>
          </w:divsChild>
        </w:div>
        <w:div w:id="829638694">
          <w:marLeft w:val="0"/>
          <w:marRight w:val="0"/>
          <w:marTop w:val="0"/>
          <w:marBottom w:val="0"/>
          <w:divBdr>
            <w:top w:val="none" w:sz="0" w:space="0" w:color="auto"/>
            <w:left w:val="none" w:sz="0" w:space="0" w:color="auto"/>
            <w:bottom w:val="none" w:sz="0" w:space="0" w:color="auto"/>
            <w:right w:val="none" w:sz="0" w:space="0" w:color="auto"/>
          </w:divBdr>
          <w:divsChild>
            <w:div w:id="199712393">
              <w:marLeft w:val="0"/>
              <w:marRight w:val="0"/>
              <w:marTop w:val="0"/>
              <w:marBottom w:val="0"/>
              <w:divBdr>
                <w:top w:val="none" w:sz="0" w:space="0" w:color="auto"/>
                <w:left w:val="none" w:sz="0" w:space="0" w:color="auto"/>
                <w:bottom w:val="none" w:sz="0" w:space="0" w:color="auto"/>
                <w:right w:val="none" w:sz="0" w:space="0" w:color="auto"/>
              </w:divBdr>
            </w:div>
            <w:div w:id="1472672032">
              <w:marLeft w:val="0"/>
              <w:marRight w:val="0"/>
              <w:marTop w:val="0"/>
              <w:marBottom w:val="0"/>
              <w:divBdr>
                <w:top w:val="none" w:sz="0" w:space="0" w:color="auto"/>
                <w:left w:val="none" w:sz="0" w:space="0" w:color="auto"/>
                <w:bottom w:val="none" w:sz="0" w:space="0" w:color="auto"/>
                <w:right w:val="none" w:sz="0" w:space="0" w:color="auto"/>
              </w:divBdr>
            </w:div>
          </w:divsChild>
        </w:div>
        <w:div w:id="2002467949">
          <w:marLeft w:val="0"/>
          <w:marRight w:val="0"/>
          <w:marTop w:val="0"/>
          <w:marBottom w:val="0"/>
          <w:divBdr>
            <w:top w:val="none" w:sz="0" w:space="0" w:color="auto"/>
            <w:left w:val="none" w:sz="0" w:space="0" w:color="auto"/>
            <w:bottom w:val="none" w:sz="0" w:space="0" w:color="auto"/>
            <w:right w:val="none" w:sz="0" w:space="0" w:color="auto"/>
          </w:divBdr>
          <w:divsChild>
            <w:div w:id="164443379">
              <w:marLeft w:val="0"/>
              <w:marRight w:val="0"/>
              <w:marTop w:val="0"/>
              <w:marBottom w:val="0"/>
              <w:divBdr>
                <w:top w:val="none" w:sz="0" w:space="0" w:color="auto"/>
                <w:left w:val="none" w:sz="0" w:space="0" w:color="auto"/>
                <w:bottom w:val="none" w:sz="0" w:space="0" w:color="auto"/>
                <w:right w:val="none" w:sz="0" w:space="0" w:color="auto"/>
              </w:divBdr>
            </w:div>
            <w:div w:id="1797335293">
              <w:marLeft w:val="0"/>
              <w:marRight w:val="0"/>
              <w:marTop w:val="0"/>
              <w:marBottom w:val="0"/>
              <w:divBdr>
                <w:top w:val="none" w:sz="0" w:space="0" w:color="auto"/>
                <w:left w:val="none" w:sz="0" w:space="0" w:color="auto"/>
                <w:bottom w:val="none" w:sz="0" w:space="0" w:color="auto"/>
                <w:right w:val="none" w:sz="0" w:space="0" w:color="auto"/>
              </w:divBdr>
            </w:div>
          </w:divsChild>
        </w:div>
        <w:div w:id="495150916">
          <w:marLeft w:val="0"/>
          <w:marRight w:val="0"/>
          <w:marTop w:val="0"/>
          <w:marBottom w:val="0"/>
          <w:divBdr>
            <w:top w:val="none" w:sz="0" w:space="0" w:color="auto"/>
            <w:left w:val="none" w:sz="0" w:space="0" w:color="auto"/>
            <w:bottom w:val="none" w:sz="0" w:space="0" w:color="auto"/>
            <w:right w:val="none" w:sz="0" w:space="0" w:color="auto"/>
          </w:divBdr>
          <w:divsChild>
            <w:div w:id="1058897631">
              <w:marLeft w:val="0"/>
              <w:marRight w:val="0"/>
              <w:marTop w:val="0"/>
              <w:marBottom w:val="0"/>
              <w:divBdr>
                <w:top w:val="none" w:sz="0" w:space="0" w:color="auto"/>
                <w:left w:val="none" w:sz="0" w:space="0" w:color="auto"/>
                <w:bottom w:val="none" w:sz="0" w:space="0" w:color="auto"/>
                <w:right w:val="none" w:sz="0" w:space="0" w:color="auto"/>
              </w:divBdr>
            </w:div>
            <w:div w:id="1403064542">
              <w:marLeft w:val="0"/>
              <w:marRight w:val="0"/>
              <w:marTop w:val="0"/>
              <w:marBottom w:val="0"/>
              <w:divBdr>
                <w:top w:val="none" w:sz="0" w:space="0" w:color="auto"/>
                <w:left w:val="none" w:sz="0" w:space="0" w:color="auto"/>
                <w:bottom w:val="none" w:sz="0" w:space="0" w:color="auto"/>
                <w:right w:val="none" w:sz="0" w:space="0" w:color="auto"/>
              </w:divBdr>
            </w:div>
          </w:divsChild>
        </w:div>
        <w:div w:id="311913378">
          <w:marLeft w:val="0"/>
          <w:marRight w:val="0"/>
          <w:marTop w:val="0"/>
          <w:marBottom w:val="0"/>
          <w:divBdr>
            <w:top w:val="none" w:sz="0" w:space="0" w:color="auto"/>
            <w:left w:val="none" w:sz="0" w:space="0" w:color="auto"/>
            <w:bottom w:val="none" w:sz="0" w:space="0" w:color="auto"/>
            <w:right w:val="none" w:sz="0" w:space="0" w:color="auto"/>
          </w:divBdr>
          <w:divsChild>
            <w:div w:id="1374966541">
              <w:marLeft w:val="0"/>
              <w:marRight w:val="0"/>
              <w:marTop w:val="0"/>
              <w:marBottom w:val="0"/>
              <w:divBdr>
                <w:top w:val="none" w:sz="0" w:space="0" w:color="auto"/>
                <w:left w:val="none" w:sz="0" w:space="0" w:color="auto"/>
                <w:bottom w:val="none" w:sz="0" w:space="0" w:color="auto"/>
                <w:right w:val="none" w:sz="0" w:space="0" w:color="auto"/>
              </w:divBdr>
            </w:div>
            <w:div w:id="889800646">
              <w:marLeft w:val="0"/>
              <w:marRight w:val="0"/>
              <w:marTop w:val="0"/>
              <w:marBottom w:val="0"/>
              <w:divBdr>
                <w:top w:val="none" w:sz="0" w:space="0" w:color="auto"/>
                <w:left w:val="none" w:sz="0" w:space="0" w:color="auto"/>
                <w:bottom w:val="none" w:sz="0" w:space="0" w:color="auto"/>
                <w:right w:val="none" w:sz="0" w:space="0" w:color="auto"/>
              </w:divBdr>
            </w:div>
          </w:divsChild>
        </w:div>
        <w:div w:id="876046688">
          <w:marLeft w:val="0"/>
          <w:marRight w:val="0"/>
          <w:marTop w:val="0"/>
          <w:marBottom w:val="0"/>
          <w:divBdr>
            <w:top w:val="none" w:sz="0" w:space="0" w:color="auto"/>
            <w:left w:val="none" w:sz="0" w:space="0" w:color="auto"/>
            <w:bottom w:val="none" w:sz="0" w:space="0" w:color="auto"/>
            <w:right w:val="none" w:sz="0" w:space="0" w:color="auto"/>
          </w:divBdr>
          <w:divsChild>
            <w:div w:id="1272397950">
              <w:marLeft w:val="0"/>
              <w:marRight w:val="0"/>
              <w:marTop w:val="0"/>
              <w:marBottom w:val="0"/>
              <w:divBdr>
                <w:top w:val="none" w:sz="0" w:space="0" w:color="auto"/>
                <w:left w:val="none" w:sz="0" w:space="0" w:color="auto"/>
                <w:bottom w:val="none" w:sz="0" w:space="0" w:color="auto"/>
                <w:right w:val="none" w:sz="0" w:space="0" w:color="auto"/>
              </w:divBdr>
            </w:div>
            <w:div w:id="1095249548">
              <w:marLeft w:val="0"/>
              <w:marRight w:val="0"/>
              <w:marTop w:val="0"/>
              <w:marBottom w:val="0"/>
              <w:divBdr>
                <w:top w:val="none" w:sz="0" w:space="0" w:color="auto"/>
                <w:left w:val="none" w:sz="0" w:space="0" w:color="auto"/>
                <w:bottom w:val="none" w:sz="0" w:space="0" w:color="auto"/>
                <w:right w:val="none" w:sz="0" w:space="0" w:color="auto"/>
              </w:divBdr>
            </w:div>
          </w:divsChild>
        </w:div>
        <w:div w:id="8417127">
          <w:marLeft w:val="0"/>
          <w:marRight w:val="0"/>
          <w:marTop w:val="0"/>
          <w:marBottom w:val="0"/>
          <w:divBdr>
            <w:top w:val="none" w:sz="0" w:space="0" w:color="auto"/>
            <w:left w:val="none" w:sz="0" w:space="0" w:color="auto"/>
            <w:bottom w:val="none" w:sz="0" w:space="0" w:color="auto"/>
            <w:right w:val="none" w:sz="0" w:space="0" w:color="auto"/>
          </w:divBdr>
          <w:divsChild>
            <w:div w:id="830751119">
              <w:marLeft w:val="0"/>
              <w:marRight w:val="0"/>
              <w:marTop w:val="0"/>
              <w:marBottom w:val="0"/>
              <w:divBdr>
                <w:top w:val="none" w:sz="0" w:space="0" w:color="auto"/>
                <w:left w:val="none" w:sz="0" w:space="0" w:color="auto"/>
                <w:bottom w:val="none" w:sz="0" w:space="0" w:color="auto"/>
                <w:right w:val="none" w:sz="0" w:space="0" w:color="auto"/>
              </w:divBdr>
            </w:div>
            <w:div w:id="544565632">
              <w:marLeft w:val="0"/>
              <w:marRight w:val="0"/>
              <w:marTop w:val="0"/>
              <w:marBottom w:val="0"/>
              <w:divBdr>
                <w:top w:val="none" w:sz="0" w:space="0" w:color="auto"/>
                <w:left w:val="none" w:sz="0" w:space="0" w:color="auto"/>
                <w:bottom w:val="none" w:sz="0" w:space="0" w:color="auto"/>
                <w:right w:val="none" w:sz="0" w:space="0" w:color="auto"/>
              </w:divBdr>
            </w:div>
          </w:divsChild>
        </w:div>
        <w:div w:id="634723394">
          <w:marLeft w:val="0"/>
          <w:marRight w:val="0"/>
          <w:marTop w:val="0"/>
          <w:marBottom w:val="0"/>
          <w:divBdr>
            <w:top w:val="none" w:sz="0" w:space="0" w:color="auto"/>
            <w:left w:val="none" w:sz="0" w:space="0" w:color="auto"/>
            <w:bottom w:val="none" w:sz="0" w:space="0" w:color="auto"/>
            <w:right w:val="none" w:sz="0" w:space="0" w:color="auto"/>
          </w:divBdr>
          <w:divsChild>
            <w:div w:id="1623724834">
              <w:marLeft w:val="0"/>
              <w:marRight w:val="0"/>
              <w:marTop w:val="0"/>
              <w:marBottom w:val="0"/>
              <w:divBdr>
                <w:top w:val="none" w:sz="0" w:space="0" w:color="auto"/>
                <w:left w:val="none" w:sz="0" w:space="0" w:color="auto"/>
                <w:bottom w:val="none" w:sz="0" w:space="0" w:color="auto"/>
                <w:right w:val="none" w:sz="0" w:space="0" w:color="auto"/>
              </w:divBdr>
            </w:div>
            <w:div w:id="105124396">
              <w:marLeft w:val="0"/>
              <w:marRight w:val="0"/>
              <w:marTop w:val="0"/>
              <w:marBottom w:val="0"/>
              <w:divBdr>
                <w:top w:val="none" w:sz="0" w:space="0" w:color="auto"/>
                <w:left w:val="none" w:sz="0" w:space="0" w:color="auto"/>
                <w:bottom w:val="none" w:sz="0" w:space="0" w:color="auto"/>
                <w:right w:val="none" w:sz="0" w:space="0" w:color="auto"/>
              </w:divBdr>
            </w:div>
          </w:divsChild>
        </w:div>
        <w:div w:id="784346263">
          <w:marLeft w:val="0"/>
          <w:marRight w:val="0"/>
          <w:marTop w:val="0"/>
          <w:marBottom w:val="0"/>
          <w:divBdr>
            <w:top w:val="none" w:sz="0" w:space="0" w:color="auto"/>
            <w:left w:val="none" w:sz="0" w:space="0" w:color="auto"/>
            <w:bottom w:val="none" w:sz="0" w:space="0" w:color="auto"/>
            <w:right w:val="none" w:sz="0" w:space="0" w:color="auto"/>
          </w:divBdr>
          <w:divsChild>
            <w:div w:id="395670170">
              <w:marLeft w:val="0"/>
              <w:marRight w:val="0"/>
              <w:marTop w:val="0"/>
              <w:marBottom w:val="0"/>
              <w:divBdr>
                <w:top w:val="none" w:sz="0" w:space="0" w:color="auto"/>
                <w:left w:val="none" w:sz="0" w:space="0" w:color="auto"/>
                <w:bottom w:val="none" w:sz="0" w:space="0" w:color="auto"/>
                <w:right w:val="none" w:sz="0" w:space="0" w:color="auto"/>
              </w:divBdr>
            </w:div>
            <w:div w:id="853034020">
              <w:marLeft w:val="0"/>
              <w:marRight w:val="0"/>
              <w:marTop w:val="0"/>
              <w:marBottom w:val="0"/>
              <w:divBdr>
                <w:top w:val="none" w:sz="0" w:space="0" w:color="auto"/>
                <w:left w:val="none" w:sz="0" w:space="0" w:color="auto"/>
                <w:bottom w:val="none" w:sz="0" w:space="0" w:color="auto"/>
                <w:right w:val="none" w:sz="0" w:space="0" w:color="auto"/>
              </w:divBdr>
            </w:div>
          </w:divsChild>
        </w:div>
        <w:div w:id="512695312">
          <w:marLeft w:val="0"/>
          <w:marRight w:val="0"/>
          <w:marTop w:val="0"/>
          <w:marBottom w:val="0"/>
          <w:divBdr>
            <w:top w:val="none" w:sz="0" w:space="0" w:color="auto"/>
            <w:left w:val="none" w:sz="0" w:space="0" w:color="auto"/>
            <w:bottom w:val="none" w:sz="0" w:space="0" w:color="auto"/>
            <w:right w:val="none" w:sz="0" w:space="0" w:color="auto"/>
          </w:divBdr>
          <w:divsChild>
            <w:div w:id="585967454">
              <w:marLeft w:val="0"/>
              <w:marRight w:val="0"/>
              <w:marTop w:val="0"/>
              <w:marBottom w:val="0"/>
              <w:divBdr>
                <w:top w:val="none" w:sz="0" w:space="0" w:color="auto"/>
                <w:left w:val="none" w:sz="0" w:space="0" w:color="auto"/>
                <w:bottom w:val="none" w:sz="0" w:space="0" w:color="auto"/>
                <w:right w:val="none" w:sz="0" w:space="0" w:color="auto"/>
              </w:divBdr>
            </w:div>
            <w:div w:id="1372610034">
              <w:marLeft w:val="0"/>
              <w:marRight w:val="0"/>
              <w:marTop w:val="0"/>
              <w:marBottom w:val="0"/>
              <w:divBdr>
                <w:top w:val="none" w:sz="0" w:space="0" w:color="auto"/>
                <w:left w:val="none" w:sz="0" w:space="0" w:color="auto"/>
                <w:bottom w:val="none" w:sz="0" w:space="0" w:color="auto"/>
                <w:right w:val="none" w:sz="0" w:space="0" w:color="auto"/>
              </w:divBdr>
            </w:div>
          </w:divsChild>
        </w:div>
        <w:div w:id="1138105265">
          <w:marLeft w:val="0"/>
          <w:marRight w:val="0"/>
          <w:marTop w:val="0"/>
          <w:marBottom w:val="0"/>
          <w:divBdr>
            <w:top w:val="none" w:sz="0" w:space="0" w:color="auto"/>
            <w:left w:val="none" w:sz="0" w:space="0" w:color="auto"/>
            <w:bottom w:val="none" w:sz="0" w:space="0" w:color="auto"/>
            <w:right w:val="none" w:sz="0" w:space="0" w:color="auto"/>
          </w:divBdr>
          <w:divsChild>
            <w:div w:id="853806342">
              <w:marLeft w:val="0"/>
              <w:marRight w:val="0"/>
              <w:marTop w:val="0"/>
              <w:marBottom w:val="0"/>
              <w:divBdr>
                <w:top w:val="none" w:sz="0" w:space="0" w:color="auto"/>
                <w:left w:val="none" w:sz="0" w:space="0" w:color="auto"/>
                <w:bottom w:val="none" w:sz="0" w:space="0" w:color="auto"/>
                <w:right w:val="none" w:sz="0" w:space="0" w:color="auto"/>
              </w:divBdr>
            </w:div>
            <w:div w:id="472331493">
              <w:marLeft w:val="0"/>
              <w:marRight w:val="0"/>
              <w:marTop w:val="0"/>
              <w:marBottom w:val="0"/>
              <w:divBdr>
                <w:top w:val="none" w:sz="0" w:space="0" w:color="auto"/>
                <w:left w:val="none" w:sz="0" w:space="0" w:color="auto"/>
                <w:bottom w:val="none" w:sz="0" w:space="0" w:color="auto"/>
                <w:right w:val="none" w:sz="0" w:space="0" w:color="auto"/>
              </w:divBdr>
            </w:div>
          </w:divsChild>
        </w:div>
        <w:div w:id="951285205">
          <w:marLeft w:val="0"/>
          <w:marRight w:val="0"/>
          <w:marTop w:val="0"/>
          <w:marBottom w:val="0"/>
          <w:divBdr>
            <w:top w:val="none" w:sz="0" w:space="0" w:color="auto"/>
            <w:left w:val="none" w:sz="0" w:space="0" w:color="auto"/>
            <w:bottom w:val="none" w:sz="0" w:space="0" w:color="auto"/>
            <w:right w:val="none" w:sz="0" w:space="0" w:color="auto"/>
          </w:divBdr>
          <w:divsChild>
            <w:div w:id="1835870835">
              <w:marLeft w:val="0"/>
              <w:marRight w:val="0"/>
              <w:marTop w:val="0"/>
              <w:marBottom w:val="0"/>
              <w:divBdr>
                <w:top w:val="none" w:sz="0" w:space="0" w:color="auto"/>
                <w:left w:val="none" w:sz="0" w:space="0" w:color="auto"/>
                <w:bottom w:val="none" w:sz="0" w:space="0" w:color="auto"/>
                <w:right w:val="none" w:sz="0" w:space="0" w:color="auto"/>
              </w:divBdr>
            </w:div>
            <w:div w:id="598410025">
              <w:marLeft w:val="0"/>
              <w:marRight w:val="0"/>
              <w:marTop w:val="0"/>
              <w:marBottom w:val="0"/>
              <w:divBdr>
                <w:top w:val="none" w:sz="0" w:space="0" w:color="auto"/>
                <w:left w:val="none" w:sz="0" w:space="0" w:color="auto"/>
                <w:bottom w:val="none" w:sz="0" w:space="0" w:color="auto"/>
                <w:right w:val="none" w:sz="0" w:space="0" w:color="auto"/>
              </w:divBdr>
            </w:div>
          </w:divsChild>
        </w:div>
        <w:div w:id="1575386214">
          <w:marLeft w:val="0"/>
          <w:marRight w:val="0"/>
          <w:marTop w:val="0"/>
          <w:marBottom w:val="0"/>
          <w:divBdr>
            <w:top w:val="none" w:sz="0" w:space="0" w:color="auto"/>
            <w:left w:val="none" w:sz="0" w:space="0" w:color="auto"/>
            <w:bottom w:val="none" w:sz="0" w:space="0" w:color="auto"/>
            <w:right w:val="none" w:sz="0" w:space="0" w:color="auto"/>
          </w:divBdr>
          <w:divsChild>
            <w:div w:id="508255055">
              <w:marLeft w:val="0"/>
              <w:marRight w:val="0"/>
              <w:marTop w:val="0"/>
              <w:marBottom w:val="0"/>
              <w:divBdr>
                <w:top w:val="none" w:sz="0" w:space="0" w:color="auto"/>
                <w:left w:val="none" w:sz="0" w:space="0" w:color="auto"/>
                <w:bottom w:val="none" w:sz="0" w:space="0" w:color="auto"/>
                <w:right w:val="none" w:sz="0" w:space="0" w:color="auto"/>
              </w:divBdr>
            </w:div>
            <w:div w:id="130096856">
              <w:marLeft w:val="0"/>
              <w:marRight w:val="0"/>
              <w:marTop w:val="0"/>
              <w:marBottom w:val="0"/>
              <w:divBdr>
                <w:top w:val="none" w:sz="0" w:space="0" w:color="auto"/>
                <w:left w:val="none" w:sz="0" w:space="0" w:color="auto"/>
                <w:bottom w:val="none" w:sz="0" w:space="0" w:color="auto"/>
                <w:right w:val="none" w:sz="0" w:space="0" w:color="auto"/>
              </w:divBdr>
            </w:div>
          </w:divsChild>
        </w:div>
        <w:div w:id="1127775020">
          <w:marLeft w:val="0"/>
          <w:marRight w:val="0"/>
          <w:marTop w:val="0"/>
          <w:marBottom w:val="0"/>
          <w:divBdr>
            <w:top w:val="none" w:sz="0" w:space="0" w:color="auto"/>
            <w:left w:val="none" w:sz="0" w:space="0" w:color="auto"/>
            <w:bottom w:val="none" w:sz="0" w:space="0" w:color="auto"/>
            <w:right w:val="none" w:sz="0" w:space="0" w:color="auto"/>
          </w:divBdr>
          <w:divsChild>
            <w:div w:id="248470691">
              <w:marLeft w:val="0"/>
              <w:marRight w:val="0"/>
              <w:marTop w:val="0"/>
              <w:marBottom w:val="0"/>
              <w:divBdr>
                <w:top w:val="none" w:sz="0" w:space="0" w:color="auto"/>
                <w:left w:val="none" w:sz="0" w:space="0" w:color="auto"/>
                <w:bottom w:val="none" w:sz="0" w:space="0" w:color="auto"/>
                <w:right w:val="none" w:sz="0" w:space="0" w:color="auto"/>
              </w:divBdr>
            </w:div>
            <w:div w:id="245968247">
              <w:marLeft w:val="0"/>
              <w:marRight w:val="0"/>
              <w:marTop w:val="0"/>
              <w:marBottom w:val="0"/>
              <w:divBdr>
                <w:top w:val="none" w:sz="0" w:space="0" w:color="auto"/>
                <w:left w:val="none" w:sz="0" w:space="0" w:color="auto"/>
                <w:bottom w:val="none" w:sz="0" w:space="0" w:color="auto"/>
                <w:right w:val="none" w:sz="0" w:space="0" w:color="auto"/>
              </w:divBdr>
            </w:div>
          </w:divsChild>
        </w:div>
        <w:div w:id="1136877347">
          <w:marLeft w:val="0"/>
          <w:marRight w:val="0"/>
          <w:marTop w:val="0"/>
          <w:marBottom w:val="0"/>
          <w:divBdr>
            <w:top w:val="none" w:sz="0" w:space="0" w:color="auto"/>
            <w:left w:val="none" w:sz="0" w:space="0" w:color="auto"/>
            <w:bottom w:val="none" w:sz="0" w:space="0" w:color="auto"/>
            <w:right w:val="none" w:sz="0" w:space="0" w:color="auto"/>
          </w:divBdr>
          <w:divsChild>
            <w:div w:id="1694846548">
              <w:marLeft w:val="0"/>
              <w:marRight w:val="0"/>
              <w:marTop w:val="0"/>
              <w:marBottom w:val="0"/>
              <w:divBdr>
                <w:top w:val="none" w:sz="0" w:space="0" w:color="auto"/>
                <w:left w:val="none" w:sz="0" w:space="0" w:color="auto"/>
                <w:bottom w:val="none" w:sz="0" w:space="0" w:color="auto"/>
                <w:right w:val="none" w:sz="0" w:space="0" w:color="auto"/>
              </w:divBdr>
            </w:div>
            <w:div w:id="183517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8281777">
      <w:bodyDiv w:val="1"/>
      <w:marLeft w:val="0"/>
      <w:marRight w:val="0"/>
      <w:marTop w:val="0"/>
      <w:marBottom w:val="0"/>
      <w:divBdr>
        <w:top w:val="none" w:sz="0" w:space="0" w:color="auto"/>
        <w:left w:val="none" w:sz="0" w:space="0" w:color="auto"/>
        <w:bottom w:val="none" w:sz="0" w:space="0" w:color="auto"/>
        <w:right w:val="none" w:sz="0" w:space="0" w:color="auto"/>
      </w:divBdr>
      <w:divsChild>
        <w:div w:id="1266839538">
          <w:marLeft w:val="547"/>
          <w:marRight w:val="0"/>
          <w:marTop w:val="0"/>
          <w:marBottom w:val="0"/>
          <w:divBdr>
            <w:top w:val="none" w:sz="0" w:space="0" w:color="auto"/>
            <w:left w:val="none" w:sz="0" w:space="0" w:color="auto"/>
            <w:bottom w:val="none" w:sz="0" w:space="0" w:color="auto"/>
            <w:right w:val="none" w:sz="0" w:space="0" w:color="auto"/>
          </w:divBdr>
        </w:div>
        <w:div w:id="1111440449">
          <w:marLeft w:val="1166"/>
          <w:marRight w:val="0"/>
          <w:marTop w:val="0"/>
          <w:marBottom w:val="0"/>
          <w:divBdr>
            <w:top w:val="none" w:sz="0" w:space="0" w:color="auto"/>
            <w:left w:val="none" w:sz="0" w:space="0" w:color="auto"/>
            <w:bottom w:val="none" w:sz="0" w:space="0" w:color="auto"/>
            <w:right w:val="none" w:sz="0" w:space="0" w:color="auto"/>
          </w:divBdr>
        </w:div>
        <w:div w:id="1944418197">
          <w:marLeft w:val="1166"/>
          <w:marRight w:val="0"/>
          <w:marTop w:val="0"/>
          <w:marBottom w:val="0"/>
          <w:divBdr>
            <w:top w:val="none" w:sz="0" w:space="0" w:color="auto"/>
            <w:left w:val="none" w:sz="0" w:space="0" w:color="auto"/>
            <w:bottom w:val="none" w:sz="0" w:space="0" w:color="auto"/>
            <w:right w:val="none" w:sz="0" w:space="0" w:color="auto"/>
          </w:divBdr>
        </w:div>
        <w:div w:id="1009868668">
          <w:marLeft w:val="547"/>
          <w:marRight w:val="0"/>
          <w:marTop w:val="0"/>
          <w:marBottom w:val="0"/>
          <w:divBdr>
            <w:top w:val="none" w:sz="0" w:space="0" w:color="auto"/>
            <w:left w:val="none" w:sz="0" w:space="0" w:color="auto"/>
            <w:bottom w:val="none" w:sz="0" w:space="0" w:color="auto"/>
            <w:right w:val="none" w:sz="0" w:space="0" w:color="auto"/>
          </w:divBdr>
        </w:div>
        <w:div w:id="2047564028">
          <w:marLeft w:val="1166"/>
          <w:marRight w:val="0"/>
          <w:marTop w:val="0"/>
          <w:marBottom w:val="0"/>
          <w:divBdr>
            <w:top w:val="none" w:sz="0" w:space="0" w:color="auto"/>
            <w:left w:val="none" w:sz="0" w:space="0" w:color="auto"/>
            <w:bottom w:val="none" w:sz="0" w:space="0" w:color="auto"/>
            <w:right w:val="none" w:sz="0" w:space="0" w:color="auto"/>
          </w:divBdr>
        </w:div>
        <w:div w:id="460926937">
          <w:marLeft w:val="1166"/>
          <w:marRight w:val="0"/>
          <w:marTop w:val="0"/>
          <w:marBottom w:val="0"/>
          <w:divBdr>
            <w:top w:val="none" w:sz="0" w:space="0" w:color="auto"/>
            <w:left w:val="none" w:sz="0" w:space="0" w:color="auto"/>
            <w:bottom w:val="none" w:sz="0" w:space="0" w:color="auto"/>
            <w:right w:val="none" w:sz="0" w:space="0" w:color="auto"/>
          </w:divBdr>
        </w:div>
        <w:div w:id="623582116">
          <w:marLeft w:val="547"/>
          <w:marRight w:val="0"/>
          <w:marTop w:val="0"/>
          <w:marBottom w:val="0"/>
          <w:divBdr>
            <w:top w:val="none" w:sz="0" w:space="0" w:color="auto"/>
            <w:left w:val="none" w:sz="0" w:space="0" w:color="auto"/>
            <w:bottom w:val="none" w:sz="0" w:space="0" w:color="auto"/>
            <w:right w:val="none" w:sz="0" w:space="0" w:color="auto"/>
          </w:divBdr>
        </w:div>
        <w:div w:id="165871618">
          <w:marLeft w:val="1166"/>
          <w:marRight w:val="0"/>
          <w:marTop w:val="0"/>
          <w:marBottom w:val="0"/>
          <w:divBdr>
            <w:top w:val="none" w:sz="0" w:space="0" w:color="auto"/>
            <w:left w:val="none" w:sz="0" w:space="0" w:color="auto"/>
            <w:bottom w:val="none" w:sz="0" w:space="0" w:color="auto"/>
            <w:right w:val="none" w:sz="0" w:space="0" w:color="auto"/>
          </w:divBdr>
        </w:div>
        <w:div w:id="1341657972">
          <w:marLeft w:val="1166"/>
          <w:marRight w:val="0"/>
          <w:marTop w:val="0"/>
          <w:marBottom w:val="120"/>
          <w:divBdr>
            <w:top w:val="none" w:sz="0" w:space="0" w:color="auto"/>
            <w:left w:val="none" w:sz="0" w:space="0" w:color="auto"/>
            <w:bottom w:val="none" w:sz="0" w:space="0" w:color="auto"/>
            <w:right w:val="none" w:sz="0" w:space="0" w:color="auto"/>
          </w:divBdr>
        </w:div>
      </w:divsChild>
    </w:div>
    <w:div w:id="1490247888">
      <w:bodyDiv w:val="1"/>
      <w:marLeft w:val="0"/>
      <w:marRight w:val="0"/>
      <w:marTop w:val="0"/>
      <w:marBottom w:val="0"/>
      <w:divBdr>
        <w:top w:val="none" w:sz="0" w:space="0" w:color="auto"/>
        <w:left w:val="none" w:sz="0" w:space="0" w:color="auto"/>
        <w:bottom w:val="none" w:sz="0" w:space="0" w:color="auto"/>
        <w:right w:val="none" w:sz="0" w:space="0" w:color="auto"/>
      </w:divBdr>
    </w:div>
    <w:div w:id="1490947358">
      <w:bodyDiv w:val="1"/>
      <w:marLeft w:val="0"/>
      <w:marRight w:val="0"/>
      <w:marTop w:val="0"/>
      <w:marBottom w:val="0"/>
      <w:divBdr>
        <w:top w:val="none" w:sz="0" w:space="0" w:color="auto"/>
        <w:left w:val="none" w:sz="0" w:space="0" w:color="auto"/>
        <w:bottom w:val="none" w:sz="0" w:space="0" w:color="auto"/>
        <w:right w:val="none" w:sz="0" w:space="0" w:color="auto"/>
      </w:divBdr>
    </w:div>
    <w:div w:id="1494252871">
      <w:bodyDiv w:val="1"/>
      <w:marLeft w:val="0"/>
      <w:marRight w:val="0"/>
      <w:marTop w:val="0"/>
      <w:marBottom w:val="0"/>
      <w:divBdr>
        <w:top w:val="none" w:sz="0" w:space="0" w:color="auto"/>
        <w:left w:val="none" w:sz="0" w:space="0" w:color="auto"/>
        <w:bottom w:val="none" w:sz="0" w:space="0" w:color="auto"/>
        <w:right w:val="none" w:sz="0" w:space="0" w:color="auto"/>
      </w:divBdr>
      <w:divsChild>
        <w:div w:id="581839234">
          <w:marLeft w:val="0"/>
          <w:marRight w:val="0"/>
          <w:marTop w:val="0"/>
          <w:marBottom w:val="0"/>
          <w:divBdr>
            <w:top w:val="none" w:sz="0" w:space="0" w:color="auto"/>
            <w:left w:val="none" w:sz="0" w:space="0" w:color="auto"/>
            <w:bottom w:val="none" w:sz="0" w:space="0" w:color="auto"/>
            <w:right w:val="none" w:sz="0" w:space="0" w:color="auto"/>
          </w:divBdr>
        </w:div>
      </w:divsChild>
    </w:div>
    <w:div w:id="1500345552">
      <w:bodyDiv w:val="1"/>
      <w:marLeft w:val="0"/>
      <w:marRight w:val="0"/>
      <w:marTop w:val="0"/>
      <w:marBottom w:val="0"/>
      <w:divBdr>
        <w:top w:val="none" w:sz="0" w:space="0" w:color="auto"/>
        <w:left w:val="none" w:sz="0" w:space="0" w:color="auto"/>
        <w:bottom w:val="none" w:sz="0" w:space="0" w:color="auto"/>
        <w:right w:val="none" w:sz="0" w:space="0" w:color="auto"/>
      </w:divBdr>
      <w:divsChild>
        <w:div w:id="869999121">
          <w:marLeft w:val="0"/>
          <w:marRight w:val="0"/>
          <w:marTop w:val="0"/>
          <w:marBottom w:val="150"/>
          <w:divBdr>
            <w:top w:val="none" w:sz="0" w:space="0" w:color="auto"/>
            <w:left w:val="none" w:sz="0" w:space="0" w:color="auto"/>
            <w:bottom w:val="none" w:sz="0" w:space="0" w:color="auto"/>
            <w:right w:val="none" w:sz="0" w:space="0" w:color="auto"/>
          </w:divBdr>
        </w:div>
        <w:div w:id="1944529205">
          <w:marLeft w:val="0"/>
          <w:marRight w:val="0"/>
          <w:marTop w:val="0"/>
          <w:marBottom w:val="0"/>
          <w:divBdr>
            <w:top w:val="none" w:sz="0" w:space="0" w:color="auto"/>
            <w:left w:val="none" w:sz="0" w:space="0" w:color="auto"/>
            <w:bottom w:val="none" w:sz="0" w:space="0" w:color="auto"/>
            <w:right w:val="none" w:sz="0" w:space="0" w:color="auto"/>
          </w:divBdr>
        </w:div>
      </w:divsChild>
    </w:div>
    <w:div w:id="1502620828">
      <w:bodyDiv w:val="1"/>
      <w:marLeft w:val="0"/>
      <w:marRight w:val="0"/>
      <w:marTop w:val="0"/>
      <w:marBottom w:val="0"/>
      <w:divBdr>
        <w:top w:val="none" w:sz="0" w:space="0" w:color="auto"/>
        <w:left w:val="none" w:sz="0" w:space="0" w:color="auto"/>
        <w:bottom w:val="none" w:sz="0" w:space="0" w:color="auto"/>
        <w:right w:val="none" w:sz="0" w:space="0" w:color="auto"/>
      </w:divBdr>
      <w:divsChild>
        <w:div w:id="515967435">
          <w:marLeft w:val="0"/>
          <w:marRight w:val="0"/>
          <w:marTop w:val="0"/>
          <w:marBottom w:val="0"/>
          <w:divBdr>
            <w:top w:val="none" w:sz="0" w:space="0" w:color="auto"/>
            <w:left w:val="none" w:sz="0" w:space="0" w:color="auto"/>
            <w:bottom w:val="none" w:sz="0" w:space="0" w:color="auto"/>
            <w:right w:val="none" w:sz="0" w:space="0" w:color="auto"/>
          </w:divBdr>
        </w:div>
        <w:div w:id="1319192536">
          <w:marLeft w:val="0"/>
          <w:marRight w:val="0"/>
          <w:marTop w:val="0"/>
          <w:marBottom w:val="0"/>
          <w:divBdr>
            <w:top w:val="none" w:sz="0" w:space="0" w:color="auto"/>
            <w:left w:val="none" w:sz="0" w:space="0" w:color="auto"/>
            <w:bottom w:val="none" w:sz="0" w:space="0" w:color="auto"/>
            <w:right w:val="none" w:sz="0" w:space="0" w:color="auto"/>
          </w:divBdr>
        </w:div>
        <w:div w:id="1276982616">
          <w:marLeft w:val="0"/>
          <w:marRight w:val="0"/>
          <w:marTop w:val="0"/>
          <w:marBottom w:val="0"/>
          <w:divBdr>
            <w:top w:val="none" w:sz="0" w:space="0" w:color="auto"/>
            <w:left w:val="none" w:sz="0" w:space="0" w:color="auto"/>
            <w:bottom w:val="none" w:sz="0" w:space="0" w:color="auto"/>
            <w:right w:val="none" w:sz="0" w:space="0" w:color="auto"/>
          </w:divBdr>
        </w:div>
        <w:div w:id="11273257">
          <w:marLeft w:val="0"/>
          <w:marRight w:val="0"/>
          <w:marTop w:val="0"/>
          <w:marBottom w:val="0"/>
          <w:divBdr>
            <w:top w:val="none" w:sz="0" w:space="0" w:color="auto"/>
            <w:left w:val="none" w:sz="0" w:space="0" w:color="auto"/>
            <w:bottom w:val="none" w:sz="0" w:space="0" w:color="auto"/>
            <w:right w:val="none" w:sz="0" w:space="0" w:color="auto"/>
          </w:divBdr>
        </w:div>
        <w:div w:id="837035367">
          <w:marLeft w:val="0"/>
          <w:marRight w:val="0"/>
          <w:marTop w:val="0"/>
          <w:marBottom w:val="0"/>
          <w:divBdr>
            <w:top w:val="none" w:sz="0" w:space="0" w:color="auto"/>
            <w:left w:val="none" w:sz="0" w:space="0" w:color="auto"/>
            <w:bottom w:val="none" w:sz="0" w:space="0" w:color="auto"/>
            <w:right w:val="none" w:sz="0" w:space="0" w:color="auto"/>
          </w:divBdr>
        </w:div>
        <w:div w:id="1635714645">
          <w:marLeft w:val="0"/>
          <w:marRight w:val="0"/>
          <w:marTop w:val="0"/>
          <w:marBottom w:val="0"/>
          <w:divBdr>
            <w:top w:val="none" w:sz="0" w:space="0" w:color="auto"/>
            <w:left w:val="none" w:sz="0" w:space="0" w:color="auto"/>
            <w:bottom w:val="none" w:sz="0" w:space="0" w:color="auto"/>
            <w:right w:val="none" w:sz="0" w:space="0" w:color="auto"/>
          </w:divBdr>
        </w:div>
        <w:div w:id="1749501625">
          <w:marLeft w:val="0"/>
          <w:marRight w:val="0"/>
          <w:marTop w:val="0"/>
          <w:marBottom w:val="0"/>
          <w:divBdr>
            <w:top w:val="none" w:sz="0" w:space="0" w:color="auto"/>
            <w:left w:val="none" w:sz="0" w:space="0" w:color="auto"/>
            <w:bottom w:val="none" w:sz="0" w:space="0" w:color="auto"/>
            <w:right w:val="none" w:sz="0" w:space="0" w:color="auto"/>
          </w:divBdr>
        </w:div>
        <w:div w:id="882716011">
          <w:marLeft w:val="0"/>
          <w:marRight w:val="0"/>
          <w:marTop w:val="0"/>
          <w:marBottom w:val="0"/>
          <w:divBdr>
            <w:top w:val="none" w:sz="0" w:space="0" w:color="auto"/>
            <w:left w:val="none" w:sz="0" w:space="0" w:color="auto"/>
            <w:bottom w:val="none" w:sz="0" w:space="0" w:color="auto"/>
            <w:right w:val="none" w:sz="0" w:space="0" w:color="auto"/>
          </w:divBdr>
        </w:div>
        <w:div w:id="1690331811">
          <w:marLeft w:val="0"/>
          <w:marRight w:val="0"/>
          <w:marTop w:val="0"/>
          <w:marBottom w:val="0"/>
          <w:divBdr>
            <w:top w:val="none" w:sz="0" w:space="0" w:color="auto"/>
            <w:left w:val="none" w:sz="0" w:space="0" w:color="auto"/>
            <w:bottom w:val="none" w:sz="0" w:space="0" w:color="auto"/>
            <w:right w:val="none" w:sz="0" w:space="0" w:color="auto"/>
          </w:divBdr>
        </w:div>
        <w:div w:id="188180346">
          <w:marLeft w:val="0"/>
          <w:marRight w:val="0"/>
          <w:marTop w:val="0"/>
          <w:marBottom w:val="0"/>
          <w:divBdr>
            <w:top w:val="none" w:sz="0" w:space="0" w:color="auto"/>
            <w:left w:val="none" w:sz="0" w:space="0" w:color="auto"/>
            <w:bottom w:val="none" w:sz="0" w:space="0" w:color="auto"/>
            <w:right w:val="none" w:sz="0" w:space="0" w:color="auto"/>
          </w:divBdr>
        </w:div>
        <w:div w:id="1717700242">
          <w:marLeft w:val="0"/>
          <w:marRight w:val="0"/>
          <w:marTop w:val="0"/>
          <w:marBottom w:val="0"/>
          <w:divBdr>
            <w:top w:val="none" w:sz="0" w:space="0" w:color="auto"/>
            <w:left w:val="none" w:sz="0" w:space="0" w:color="auto"/>
            <w:bottom w:val="none" w:sz="0" w:space="0" w:color="auto"/>
            <w:right w:val="none" w:sz="0" w:space="0" w:color="auto"/>
          </w:divBdr>
        </w:div>
        <w:div w:id="531578424">
          <w:marLeft w:val="0"/>
          <w:marRight w:val="0"/>
          <w:marTop w:val="0"/>
          <w:marBottom w:val="0"/>
          <w:divBdr>
            <w:top w:val="none" w:sz="0" w:space="0" w:color="auto"/>
            <w:left w:val="none" w:sz="0" w:space="0" w:color="auto"/>
            <w:bottom w:val="none" w:sz="0" w:space="0" w:color="auto"/>
            <w:right w:val="none" w:sz="0" w:space="0" w:color="auto"/>
          </w:divBdr>
        </w:div>
        <w:div w:id="1950310868">
          <w:marLeft w:val="0"/>
          <w:marRight w:val="0"/>
          <w:marTop w:val="0"/>
          <w:marBottom w:val="0"/>
          <w:divBdr>
            <w:top w:val="none" w:sz="0" w:space="0" w:color="auto"/>
            <w:left w:val="none" w:sz="0" w:space="0" w:color="auto"/>
            <w:bottom w:val="none" w:sz="0" w:space="0" w:color="auto"/>
            <w:right w:val="none" w:sz="0" w:space="0" w:color="auto"/>
          </w:divBdr>
        </w:div>
        <w:div w:id="399256613">
          <w:marLeft w:val="0"/>
          <w:marRight w:val="0"/>
          <w:marTop w:val="0"/>
          <w:marBottom w:val="0"/>
          <w:divBdr>
            <w:top w:val="none" w:sz="0" w:space="0" w:color="auto"/>
            <w:left w:val="none" w:sz="0" w:space="0" w:color="auto"/>
            <w:bottom w:val="none" w:sz="0" w:space="0" w:color="auto"/>
            <w:right w:val="none" w:sz="0" w:space="0" w:color="auto"/>
          </w:divBdr>
        </w:div>
        <w:div w:id="167867768">
          <w:marLeft w:val="0"/>
          <w:marRight w:val="0"/>
          <w:marTop w:val="0"/>
          <w:marBottom w:val="0"/>
          <w:divBdr>
            <w:top w:val="none" w:sz="0" w:space="0" w:color="auto"/>
            <w:left w:val="none" w:sz="0" w:space="0" w:color="auto"/>
            <w:bottom w:val="none" w:sz="0" w:space="0" w:color="auto"/>
            <w:right w:val="none" w:sz="0" w:space="0" w:color="auto"/>
          </w:divBdr>
        </w:div>
        <w:div w:id="921258812">
          <w:marLeft w:val="0"/>
          <w:marRight w:val="0"/>
          <w:marTop w:val="0"/>
          <w:marBottom w:val="0"/>
          <w:divBdr>
            <w:top w:val="none" w:sz="0" w:space="0" w:color="auto"/>
            <w:left w:val="none" w:sz="0" w:space="0" w:color="auto"/>
            <w:bottom w:val="none" w:sz="0" w:space="0" w:color="auto"/>
            <w:right w:val="none" w:sz="0" w:space="0" w:color="auto"/>
          </w:divBdr>
        </w:div>
        <w:div w:id="1774784568">
          <w:marLeft w:val="0"/>
          <w:marRight w:val="0"/>
          <w:marTop w:val="0"/>
          <w:marBottom w:val="0"/>
          <w:divBdr>
            <w:top w:val="none" w:sz="0" w:space="0" w:color="auto"/>
            <w:left w:val="none" w:sz="0" w:space="0" w:color="auto"/>
            <w:bottom w:val="none" w:sz="0" w:space="0" w:color="auto"/>
            <w:right w:val="none" w:sz="0" w:space="0" w:color="auto"/>
          </w:divBdr>
        </w:div>
        <w:div w:id="853305853">
          <w:marLeft w:val="0"/>
          <w:marRight w:val="0"/>
          <w:marTop w:val="0"/>
          <w:marBottom w:val="0"/>
          <w:divBdr>
            <w:top w:val="none" w:sz="0" w:space="0" w:color="auto"/>
            <w:left w:val="none" w:sz="0" w:space="0" w:color="auto"/>
            <w:bottom w:val="none" w:sz="0" w:space="0" w:color="auto"/>
            <w:right w:val="none" w:sz="0" w:space="0" w:color="auto"/>
          </w:divBdr>
        </w:div>
        <w:div w:id="934558356">
          <w:marLeft w:val="0"/>
          <w:marRight w:val="0"/>
          <w:marTop w:val="0"/>
          <w:marBottom w:val="0"/>
          <w:divBdr>
            <w:top w:val="none" w:sz="0" w:space="0" w:color="auto"/>
            <w:left w:val="none" w:sz="0" w:space="0" w:color="auto"/>
            <w:bottom w:val="none" w:sz="0" w:space="0" w:color="auto"/>
            <w:right w:val="none" w:sz="0" w:space="0" w:color="auto"/>
          </w:divBdr>
        </w:div>
        <w:div w:id="1359891636">
          <w:marLeft w:val="0"/>
          <w:marRight w:val="0"/>
          <w:marTop w:val="0"/>
          <w:marBottom w:val="0"/>
          <w:divBdr>
            <w:top w:val="none" w:sz="0" w:space="0" w:color="auto"/>
            <w:left w:val="none" w:sz="0" w:space="0" w:color="auto"/>
            <w:bottom w:val="none" w:sz="0" w:space="0" w:color="auto"/>
            <w:right w:val="none" w:sz="0" w:space="0" w:color="auto"/>
          </w:divBdr>
        </w:div>
        <w:div w:id="677584240">
          <w:marLeft w:val="0"/>
          <w:marRight w:val="0"/>
          <w:marTop w:val="0"/>
          <w:marBottom w:val="0"/>
          <w:divBdr>
            <w:top w:val="none" w:sz="0" w:space="0" w:color="auto"/>
            <w:left w:val="none" w:sz="0" w:space="0" w:color="auto"/>
            <w:bottom w:val="none" w:sz="0" w:space="0" w:color="auto"/>
            <w:right w:val="none" w:sz="0" w:space="0" w:color="auto"/>
          </w:divBdr>
        </w:div>
        <w:div w:id="1567909778">
          <w:marLeft w:val="0"/>
          <w:marRight w:val="0"/>
          <w:marTop w:val="0"/>
          <w:marBottom w:val="0"/>
          <w:divBdr>
            <w:top w:val="none" w:sz="0" w:space="0" w:color="auto"/>
            <w:left w:val="none" w:sz="0" w:space="0" w:color="auto"/>
            <w:bottom w:val="none" w:sz="0" w:space="0" w:color="auto"/>
            <w:right w:val="none" w:sz="0" w:space="0" w:color="auto"/>
          </w:divBdr>
        </w:div>
        <w:div w:id="1926331294">
          <w:marLeft w:val="0"/>
          <w:marRight w:val="0"/>
          <w:marTop w:val="0"/>
          <w:marBottom w:val="0"/>
          <w:divBdr>
            <w:top w:val="none" w:sz="0" w:space="0" w:color="auto"/>
            <w:left w:val="none" w:sz="0" w:space="0" w:color="auto"/>
            <w:bottom w:val="none" w:sz="0" w:space="0" w:color="auto"/>
            <w:right w:val="none" w:sz="0" w:space="0" w:color="auto"/>
          </w:divBdr>
        </w:div>
        <w:div w:id="275722243">
          <w:marLeft w:val="0"/>
          <w:marRight w:val="0"/>
          <w:marTop w:val="0"/>
          <w:marBottom w:val="0"/>
          <w:divBdr>
            <w:top w:val="none" w:sz="0" w:space="0" w:color="auto"/>
            <w:left w:val="none" w:sz="0" w:space="0" w:color="auto"/>
            <w:bottom w:val="none" w:sz="0" w:space="0" w:color="auto"/>
            <w:right w:val="none" w:sz="0" w:space="0" w:color="auto"/>
          </w:divBdr>
        </w:div>
        <w:div w:id="186799123">
          <w:marLeft w:val="0"/>
          <w:marRight w:val="0"/>
          <w:marTop w:val="0"/>
          <w:marBottom w:val="0"/>
          <w:divBdr>
            <w:top w:val="none" w:sz="0" w:space="0" w:color="auto"/>
            <w:left w:val="none" w:sz="0" w:space="0" w:color="auto"/>
            <w:bottom w:val="none" w:sz="0" w:space="0" w:color="auto"/>
            <w:right w:val="none" w:sz="0" w:space="0" w:color="auto"/>
          </w:divBdr>
        </w:div>
        <w:div w:id="66080606">
          <w:marLeft w:val="0"/>
          <w:marRight w:val="0"/>
          <w:marTop w:val="0"/>
          <w:marBottom w:val="0"/>
          <w:divBdr>
            <w:top w:val="none" w:sz="0" w:space="0" w:color="auto"/>
            <w:left w:val="none" w:sz="0" w:space="0" w:color="auto"/>
            <w:bottom w:val="none" w:sz="0" w:space="0" w:color="auto"/>
            <w:right w:val="none" w:sz="0" w:space="0" w:color="auto"/>
          </w:divBdr>
        </w:div>
        <w:div w:id="1789623232">
          <w:marLeft w:val="0"/>
          <w:marRight w:val="0"/>
          <w:marTop w:val="0"/>
          <w:marBottom w:val="0"/>
          <w:divBdr>
            <w:top w:val="none" w:sz="0" w:space="0" w:color="auto"/>
            <w:left w:val="none" w:sz="0" w:space="0" w:color="auto"/>
            <w:bottom w:val="none" w:sz="0" w:space="0" w:color="auto"/>
            <w:right w:val="none" w:sz="0" w:space="0" w:color="auto"/>
          </w:divBdr>
        </w:div>
        <w:div w:id="859782170">
          <w:marLeft w:val="0"/>
          <w:marRight w:val="0"/>
          <w:marTop w:val="0"/>
          <w:marBottom w:val="0"/>
          <w:divBdr>
            <w:top w:val="none" w:sz="0" w:space="0" w:color="auto"/>
            <w:left w:val="none" w:sz="0" w:space="0" w:color="auto"/>
            <w:bottom w:val="none" w:sz="0" w:space="0" w:color="auto"/>
            <w:right w:val="none" w:sz="0" w:space="0" w:color="auto"/>
          </w:divBdr>
        </w:div>
        <w:div w:id="1415273920">
          <w:marLeft w:val="0"/>
          <w:marRight w:val="0"/>
          <w:marTop w:val="0"/>
          <w:marBottom w:val="0"/>
          <w:divBdr>
            <w:top w:val="none" w:sz="0" w:space="0" w:color="auto"/>
            <w:left w:val="none" w:sz="0" w:space="0" w:color="auto"/>
            <w:bottom w:val="none" w:sz="0" w:space="0" w:color="auto"/>
            <w:right w:val="none" w:sz="0" w:space="0" w:color="auto"/>
          </w:divBdr>
        </w:div>
        <w:div w:id="888996980">
          <w:marLeft w:val="0"/>
          <w:marRight w:val="0"/>
          <w:marTop w:val="0"/>
          <w:marBottom w:val="0"/>
          <w:divBdr>
            <w:top w:val="none" w:sz="0" w:space="0" w:color="auto"/>
            <w:left w:val="none" w:sz="0" w:space="0" w:color="auto"/>
            <w:bottom w:val="none" w:sz="0" w:space="0" w:color="auto"/>
            <w:right w:val="none" w:sz="0" w:space="0" w:color="auto"/>
          </w:divBdr>
        </w:div>
        <w:div w:id="1577475509">
          <w:marLeft w:val="0"/>
          <w:marRight w:val="0"/>
          <w:marTop w:val="0"/>
          <w:marBottom w:val="0"/>
          <w:divBdr>
            <w:top w:val="none" w:sz="0" w:space="0" w:color="auto"/>
            <w:left w:val="none" w:sz="0" w:space="0" w:color="auto"/>
            <w:bottom w:val="none" w:sz="0" w:space="0" w:color="auto"/>
            <w:right w:val="none" w:sz="0" w:space="0" w:color="auto"/>
          </w:divBdr>
        </w:div>
      </w:divsChild>
    </w:div>
    <w:div w:id="1506940504">
      <w:marLeft w:val="0"/>
      <w:marRight w:val="0"/>
      <w:marTop w:val="0"/>
      <w:marBottom w:val="0"/>
      <w:divBdr>
        <w:top w:val="none" w:sz="0" w:space="0" w:color="auto"/>
        <w:left w:val="none" w:sz="0" w:space="0" w:color="auto"/>
        <w:bottom w:val="none" w:sz="0" w:space="0" w:color="auto"/>
        <w:right w:val="none" w:sz="0" w:space="0" w:color="auto"/>
      </w:divBdr>
    </w:div>
    <w:div w:id="1507749253">
      <w:bodyDiv w:val="1"/>
      <w:marLeft w:val="0"/>
      <w:marRight w:val="0"/>
      <w:marTop w:val="0"/>
      <w:marBottom w:val="0"/>
      <w:divBdr>
        <w:top w:val="none" w:sz="0" w:space="0" w:color="auto"/>
        <w:left w:val="none" w:sz="0" w:space="0" w:color="auto"/>
        <w:bottom w:val="none" w:sz="0" w:space="0" w:color="auto"/>
        <w:right w:val="none" w:sz="0" w:space="0" w:color="auto"/>
      </w:divBdr>
      <w:divsChild>
        <w:div w:id="214239915">
          <w:marLeft w:val="0"/>
          <w:marRight w:val="0"/>
          <w:marTop w:val="0"/>
          <w:marBottom w:val="0"/>
          <w:divBdr>
            <w:top w:val="none" w:sz="0" w:space="0" w:color="auto"/>
            <w:left w:val="none" w:sz="0" w:space="0" w:color="auto"/>
            <w:bottom w:val="none" w:sz="0" w:space="0" w:color="auto"/>
            <w:right w:val="none" w:sz="0" w:space="0" w:color="auto"/>
          </w:divBdr>
          <w:divsChild>
            <w:div w:id="452872971">
              <w:marLeft w:val="0"/>
              <w:marRight w:val="0"/>
              <w:marTop w:val="0"/>
              <w:marBottom w:val="0"/>
              <w:divBdr>
                <w:top w:val="none" w:sz="0" w:space="0" w:color="auto"/>
                <w:left w:val="none" w:sz="0" w:space="0" w:color="auto"/>
                <w:bottom w:val="none" w:sz="0" w:space="0" w:color="auto"/>
                <w:right w:val="none" w:sz="0" w:space="0" w:color="auto"/>
              </w:divBdr>
              <w:divsChild>
                <w:div w:id="2116749807">
                  <w:marLeft w:val="15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4496143">
      <w:bodyDiv w:val="1"/>
      <w:marLeft w:val="0"/>
      <w:marRight w:val="0"/>
      <w:marTop w:val="0"/>
      <w:marBottom w:val="0"/>
      <w:divBdr>
        <w:top w:val="none" w:sz="0" w:space="0" w:color="auto"/>
        <w:left w:val="none" w:sz="0" w:space="0" w:color="auto"/>
        <w:bottom w:val="none" w:sz="0" w:space="0" w:color="auto"/>
        <w:right w:val="none" w:sz="0" w:space="0" w:color="auto"/>
      </w:divBdr>
    </w:div>
    <w:div w:id="1515607776">
      <w:bodyDiv w:val="1"/>
      <w:marLeft w:val="0"/>
      <w:marRight w:val="0"/>
      <w:marTop w:val="0"/>
      <w:marBottom w:val="0"/>
      <w:divBdr>
        <w:top w:val="none" w:sz="0" w:space="0" w:color="auto"/>
        <w:left w:val="none" w:sz="0" w:space="0" w:color="auto"/>
        <w:bottom w:val="none" w:sz="0" w:space="0" w:color="auto"/>
        <w:right w:val="none" w:sz="0" w:space="0" w:color="auto"/>
      </w:divBdr>
    </w:div>
    <w:div w:id="1519199465">
      <w:bodyDiv w:val="1"/>
      <w:marLeft w:val="0"/>
      <w:marRight w:val="0"/>
      <w:marTop w:val="0"/>
      <w:marBottom w:val="0"/>
      <w:divBdr>
        <w:top w:val="none" w:sz="0" w:space="0" w:color="auto"/>
        <w:left w:val="none" w:sz="0" w:space="0" w:color="auto"/>
        <w:bottom w:val="none" w:sz="0" w:space="0" w:color="auto"/>
        <w:right w:val="none" w:sz="0" w:space="0" w:color="auto"/>
      </w:divBdr>
    </w:div>
    <w:div w:id="1519805666">
      <w:bodyDiv w:val="1"/>
      <w:marLeft w:val="0"/>
      <w:marRight w:val="0"/>
      <w:marTop w:val="0"/>
      <w:marBottom w:val="0"/>
      <w:divBdr>
        <w:top w:val="none" w:sz="0" w:space="0" w:color="auto"/>
        <w:left w:val="none" w:sz="0" w:space="0" w:color="auto"/>
        <w:bottom w:val="none" w:sz="0" w:space="0" w:color="auto"/>
        <w:right w:val="none" w:sz="0" w:space="0" w:color="auto"/>
      </w:divBdr>
    </w:div>
    <w:div w:id="1523740034">
      <w:bodyDiv w:val="1"/>
      <w:marLeft w:val="0"/>
      <w:marRight w:val="0"/>
      <w:marTop w:val="0"/>
      <w:marBottom w:val="0"/>
      <w:divBdr>
        <w:top w:val="none" w:sz="0" w:space="0" w:color="auto"/>
        <w:left w:val="none" w:sz="0" w:space="0" w:color="auto"/>
        <w:bottom w:val="none" w:sz="0" w:space="0" w:color="auto"/>
        <w:right w:val="none" w:sz="0" w:space="0" w:color="auto"/>
      </w:divBdr>
    </w:div>
    <w:div w:id="1529224415">
      <w:bodyDiv w:val="1"/>
      <w:marLeft w:val="0"/>
      <w:marRight w:val="0"/>
      <w:marTop w:val="0"/>
      <w:marBottom w:val="0"/>
      <w:divBdr>
        <w:top w:val="none" w:sz="0" w:space="0" w:color="auto"/>
        <w:left w:val="none" w:sz="0" w:space="0" w:color="auto"/>
        <w:bottom w:val="none" w:sz="0" w:space="0" w:color="auto"/>
        <w:right w:val="none" w:sz="0" w:space="0" w:color="auto"/>
      </w:divBdr>
    </w:div>
    <w:div w:id="1534003425">
      <w:bodyDiv w:val="1"/>
      <w:marLeft w:val="0"/>
      <w:marRight w:val="0"/>
      <w:marTop w:val="0"/>
      <w:marBottom w:val="0"/>
      <w:divBdr>
        <w:top w:val="none" w:sz="0" w:space="0" w:color="auto"/>
        <w:left w:val="none" w:sz="0" w:space="0" w:color="auto"/>
        <w:bottom w:val="none" w:sz="0" w:space="0" w:color="auto"/>
        <w:right w:val="none" w:sz="0" w:space="0" w:color="auto"/>
      </w:divBdr>
    </w:div>
    <w:div w:id="1534610904">
      <w:bodyDiv w:val="1"/>
      <w:marLeft w:val="0"/>
      <w:marRight w:val="0"/>
      <w:marTop w:val="0"/>
      <w:marBottom w:val="0"/>
      <w:divBdr>
        <w:top w:val="none" w:sz="0" w:space="0" w:color="auto"/>
        <w:left w:val="none" w:sz="0" w:space="0" w:color="auto"/>
        <w:bottom w:val="none" w:sz="0" w:space="0" w:color="auto"/>
        <w:right w:val="none" w:sz="0" w:space="0" w:color="auto"/>
      </w:divBdr>
    </w:div>
    <w:div w:id="1554073778">
      <w:bodyDiv w:val="1"/>
      <w:marLeft w:val="0"/>
      <w:marRight w:val="0"/>
      <w:marTop w:val="0"/>
      <w:marBottom w:val="0"/>
      <w:divBdr>
        <w:top w:val="none" w:sz="0" w:space="0" w:color="auto"/>
        <w:left w:val="none" w:sz="0" w:space="0" w:color="auto"/>
        <w:bottom w:val="none" w:sz="0" w:space="0" w:color="auto"/>
        <w:right w:val="none" w:sz="0" w:space="0" w:color="auto"/>
      </w:divBdr>
    </w:div>
    <w:div w:id="1554463765">
      <w:bodyDiv w:val="1"/>
      <w:marLeft w:val="0"/>
      <w:marRight w:val="0"/>
      <w:marTop w:val="0"/>
      <w:marBottom w:val="0"/>
      <w:divBdr>
        <w:top w:val="none" w:sz="0" w:space="0" w:color="auto"/>
        <w:left w:val="none" w:sz="0" w:space="0" w:color="auto"/>
        <w:bottom w:val="none" w:sz="0" w:space="0" w:color="auto"/>
        <w:right w:val="none" w:sz="0" w:space="0" w:color="auto"/>
      </w:divBdr>
    </w:div>
    <w:div w:id="1556160329">
      <w:bodyDiv w:val="1"/>
      <w:marLeft w:val="0"/>
      <w:marRight w:val="0"/>
      <w:marTop w:val="0"/>
      <w:marBottom w:val="0"/>
      <w:divBdr>
        <w:top w:val="none" w:sz="0" w:space="0" w:color="auto"/>
        <w:left w:val="none" w:sz="0" w:space="0" w:color="auto"/>
        <w:bottom w:val="none" w:sz="0" w:space="0" w:color="auto"/>
        <w:right w:val="none" w:sz="0" w:space="0" w:color="auto"/>
      </w:divBdr>
    </w:div>
    <w:div w:id="1556233683">
      <w:bodyDiv w:val="1"/>
      <w:marLeft w:val="0"/>
      <w:marRight w:val="0"/>
      <w:marTop w:val="0"/>
      <w:marBottom w:val="0"/>
      <w:divBdr>
        <w:top w:val="none" w:sz="0" w:space="0" w:color="auto"/>
        <w:left w:val="none" w:sz="0" w:space="0" w:color="auto"/>
        <w:bottom w:val="none" w:sz="0" w:space="0" w:color="auto"/>
        <w:right w:val="none" w:sz="0" w:space="0" w:color="auto"/>
      </w:divBdr>
    </w:div>
    <w:div w:id="1557811292">
      <w:bodyDiv w:val="1"/>
      <w:marLeft w:val="0"/>
      <w:marRight w:val="0"/>
      <w:marTop w:val="0"/>
      <w:marBottom w:val="0"/>
      <w:divBdr>
        <w:top w:val="none" w:sz="0" w:space="0" w:color="auto"/>
        <w:left w:val="none" w:sz="0" w:space="0" w:color="auto"/>
        <w:bottom w:val="none" w:sz="0" w:space="0" w:color="auto"/>
        <w:right w:val="none" w:sz="0" w:space="0" w:color="auto"/>
      </w:divBdr>
    </w:div>
    <w:div w:id="1570918915">
      <w:bodyDiv w:val="1"/>
      <w:marLeft w:val="0"/>
      <w:marRight w:val="0"/>
      <w:marTop w:val="0"/>
      <w:marBottom w:val="0"/>
      <w:divBdr>
        <w:top w:val="none" w:sz="0" w:space="0" w:color="auto"/>
        <w:left w:val="none" w:sz="0" w:space="0" w:color="auto"/>
        <w:bottom w:val="none" w:sz="0" w:space="0" w:color="auto"/>
        <w:right w:val="none" w:sz="0" w:space="0" w:color="auto"/>
      </w:divBdr>
    </w:div>
    <w:div w:id="1574511209">
      <w:bodyDiv w:val="1"/>
      <w:marLeft w:val="0"/>
      <w:marRight w:val="0"/>
      <w:marTop w:val="0"/>
      <w:marBottom w:val="0"/>
      <w:divBdr>
        <w:top w:val="none" w:sz="0" w:space="0" w:color="auto"/>
        <w:left w:val="none" w:sz="0" w:space="0" w:color="auto"/>
        <w:bottom w:val="none" w:sz="0" w:space="0" w:color="auto"/>
        <w:right w:val="none" w:sz="0" w:space="0" w:color="auto"/>
      </w:divBdr>
    </w:div>
    <w:div w:id="1575165697">
      <w:bodyDiv w:val="1"/>
      <w:marLeft w:val="0"/>
      <w:marRight w:val="0"/>
      <w:marTop w:val="0"/>
      <w:marBottom w:val="0"/>
      <w:divBdr>
        <w:top w:val="none" w:sz="0" w:space="0" w:color="auto"/>
        <w:left w:val="none" w:sz="0" w:space="0" w:color="auto"/>
        <w:bottom w:val="none" w:sz="0" w:space="0" w:color="auto"/>
        <w:right w:val="none" w:sz="0" w:space="0" w:color="auto"/>
      </w:divBdr>
    </w:div>
    <w:div w:id="1577351689">
      <w:bodyDiv w:val="1"/>
      <w:marLeft w:val="0"/>
      <w:marRight w:val="0"/>
      <w:marTop w:val="0"/>
      <w:marBottom w:val="0"/>
      <w:divBdr>
        <w:top w:val="none" w:sz="0" w:space="0" w:color="auto"/>
        <w:left w:val="none" w:sz="0" w:space="0" w:color="auto"/>
        <w:bottom w:val="none" w:sz="0" w:space="0" w:color="auto"/>
        <w:right w:val="none" w:sz="0" w:space="0" w:color="auto"/>
      </w:divBdr>
      <w:divsChild>
        <w:div w:id="976371393">
          <w:marLeft w:val="0"/>
          <w:marRight w:val="0"/>
          <w:marTop w:val="0"/>
          <w:marBottom w:val="0"/>
          <w:divBdr>
            <w:top w:val="none" w:sz="0" w:space="0" w:color="auto"/>
            <w:left w:val="none" w:sz="0" w:space="0" w:color="auto"/>
            <w:bottom w:val="none" w:sz="0" w:space="0" w:color="auto"/>
            <w:right w:val="none" w:sz="0" w:space="0" w:color="auto"/>
          </w:divBdr>
          <w:divsChild>
            <w:div w:id="857349567">
              <w:marLeft w:val="0"/>
              <w:marRight w:val="0"/>
              <w:marTop w:val="0"/>
              <w:marBottom w:val="0"/>
              <w:divBdr>
                <w:top w:val="none" w:sz="0" w:space="0" w:color="auto"/>
                <w:left w:val="none" w:sz="0" w:space="0" w:color="auto"/>
                <w:bottom w:val="none" w:sz="0" w:space="0" w:color="auto"/>
                <w:right w:val="none" w:sz="0" w:space="0" w:color="auto"/>
              </w:divBdr>
              <w:divsChild>
                <w:div w:id="11199075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6383512">
          <w:marLeft w:val="0"/>
          <w:marRight w:val="0"/>
          <w:marTop w:val="0"/>
          <w:marBottom w:val="0"/>
          <w:divBdr>
            <w:top w:val="none" w:sz="0" w:space="0" w:color="auto"/>
            <w:left w:val="none" w:sz="0" w:space="0" w:color="auto"/>
            <w:bottom w:val="none" w:sz="0" w:space="0" w:color="auto"/>
            <w:right w:val="none" w:sz="0" w:space="0" w:color="auto"/>
          </w:divBdr>
          <w:divsChild>
            <w:div w:id="1107893511">
              <w:marLeft w:val="0"/>
              <w:marRight w:val="0"/>
              <w:marTop w:val="0"/>
              <w:marBottom w:val="0"/>
              <w:divBdr>
                <w:top w:val="none" w:sz="0" w:space="0" w:color="auto"/>
                <w:left w:val="none" w:sz="0" w:space="0" w:color="auto"/>
                <w:bottom w:val="none" w:sz="0" w:space="0" w:color="auto"/>
                <w:right w:val="none" w:sz="0" w:space="0" w:color="auto"/>
              </w:divBdr>
              <w:divsChild>
                <w:div w:id="1009277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8275574">
          <w:marLeft w:val="0"/>
          <w:marRight w:val="0"/>
          <w:marTop w:val="0"/>
          <w:marBottom w:val="0"/>
          <w:divBdr>
            <w:top w:val="none" w:sz="0" w:space="0" w:color="auto"/>
            <w:left w:val="none" w:sz="0" w:space="0" w:color="auto"/>
            <w:bottom w:val="none" w:sz="0" w:space="0" w:color="auto"/>
            <w:right w:val="none" w:sz="0" w:space="0" w:color="auto"/>
          </w:divBdr>
          <w:divsChild>
            <w:div w:id="26295248">
              <w:marLeft w:val="0"/>
              <w:marRight w:val="0"/>
              <w:marTop w:val="0"/>
              <w:marBottom w:val="0"/>
              <w:divBdr>
                <w:top w:val="none" w:sz="0" w:space="0" w:color="auto"/>
                <w:left w:val="none" w:sz="0" w:space="0" w:color="auto"/>
                <w:bottom w:val="none" w:sz="0" w:space="0" w:color="auto"/>
                <w:right w:val="none" w:sz="0" w:space="0" w:color="auto"/>
              </w:divBdr>
              <w:divsChild>
                <w:div w:id="10081428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5070745">
      <w:bodyDiv w:val="1"/>
      <w:marLeft w:val="0"/>
      <w:marRight w:val="0"/>
      <w:marTop w:val="0"/>
      <w:marBottom w:val="0"/>
      <w:divBdr>
        <w:top w:val="none" w:sz="0" w:space="0" w:color="auto"/>
        <w:left w:val="none" w:sz="0" w:space="0" w:color="auto"/>
        <w:bottom w:val="none" w:sz="0" w:space="0" w:color="auto"/>
        <w:right w:val="none" w:sz="0" w:space="0" w:color="auto"/>
      </w:divBdr>
    </w:div>
    <w:div w:id="1585997063">
      <w:bodyDiv w:val="1"/>
      <w:marLeft w:val="0"/>
      <w:marRight w:val="0"/>
      <w:marTop w:val="0"/>
      <w:marBottom w:val="0"/>
      <w:divBdr>
        <w:top w:val="none" w:sz="0" w:space="0" w:color="auto"/>
        <w:left w:val="none" w:sz="0" w:space="0" w:color="auto"/>
        <w:bottom w:val="none" w:sz="0" w:space="0" w:color="auto"/>
        <w:right w:val="none" w:sz="0" w:space="0" w:color="auto"/>
      </w:divBdr>
    </w:div>
    <w:div w:id="1590965719">
      <w:bodyDiv w:val="1"/>
      <w:marLeft w:val="0"/>
      <w:marRight w:val="0"/>
      <w:marTop w:val="0"/>
      <w:marBottom w:val="0"/>
      <w:divBdr>
        <w:top w:val="none" w:sz="0" w:space="0" w:color="auto"/>
        <w:left w:val="none" w:sz="0" w:space="0" w:color="auto"/>
        <w:bottom w:val="none" w:sz="0" w:space="0" w:color="auto"/>
        <w:right w:val="none" w:sz="0" w:space="0" w:color="auto"/>
      </w:divBdr>
    </w:div>
    <w:div w:id="1594431159">
      <w:bodyDiv w:val="1"/>
      <w:marLeft w:val="0"/>
      <w:marRight w:val="0"/>
      <w:marTop w:val="0"/>
      <w:marBottom w:val="0"/>
      <w:divBdr>
        <w:top w:val="none" w:sz="0" w:space="0" w:color="auto"/>
        <w:left w:val="none" w:sz="0" w:space="0" w:color="auto"/>
        <w:bottom w:val="none" w:sz="0" w:space="0" w:color="auto"/>
        <w:right w:val="none" w:sz="0" w:space="0" w:color="auto"/>
      </w:divBdr>
    </w:div>
    <w:div w:id="1597207183">
      <w:bodyDiv w:val="1"/>
      <w:marLeft w:val="0"/>
      <w:marRight w:val="0"/>
      <w:marTop w:val="0"/>
      <w:marBottom w:val="0"/>
      <w:divBdr>
        <w:top w:val="none" w:sz="0" w:space="0" w:color="auto"/>
        <w:left w:val="none" w:sz="0" w:space="0" w:color="auto"/>
        <w:bottom w:val="none" w:sz="0" w:space="0" w:color="auto"/>
        <w:right w:val="none" w:sz="0" w:space="0" w:color="auto"/>
      </w:divBdr>
      <w:divsChild>
        <w:div w:id="1934047386">
          <w:marLeft w:val="0"/>
          <w:marRight w:val="0"/>
          <w:marTop w:val="0"/>
          <w:marBottom w:val="150"/>
          <w:divBdr>
            <w:top w:val="none" w:sz="0" w:space="0" w:color="auto"/>
            <w:left w:val="none" w:sz="0" w:space="0" w:color="auto"/>
            <w:bottom w:val="none" w:sz="0" w:space="0" w:color="auto"/>
            <w:right w:val="none" w:sz="0" w:space="0" w:color="auto"/>
          </w:divBdr>
        </w:div>
        <w:div w:id="2128769878">
          <w:marLeft w:val="0"/>
          <w:marRight w:val="0"/>
          <w:marTop w:val="0"/>
          <w:marBottom w:val="0"/>
          <w:divBdr>
            <w:top w:val="none" w:sz="0" w:space="0" w:color="auto"/>
            <w:left w:val="none" w:sz="0" w:space="0" w:color="auto"/>
            <w:bottom w:val="none" w:sz="0" w:space="0" w:color="auto"/>
            <w:right w:val="none" w:sz="0" w:space="0" w:color="auto"/>
          </w:divBdr>
          <w:divsChild>
            <w:div w:id="29646688">
              <w:marLeft w:val="0"/>
              <w:marRight w:val="0"/>
              <w:marTop w:val="0"/>
              <w:marBottom w:val="0"/>
              <w:divBdr>
                <w:top w:val="none" w:sz="0" w:space="0" w:color="auto"/>
                <w:left w:val="none" w:sz="0" w:space="0" w:color="auto"/>
                <w:bottom w:val="none" w:sz="0" w:space="0" w:color="auto"/>
                <w:right w:val="none" w:sz="0" w:space="0" w:color="auto"/>
              </w:divBdr>
              <w:divsChild>
                <w:div w:id="1447962160">
                  <w:marLeft w:val="0"/>
                  <w:marRight w:val="0"/>
                  <w:marTop w:val="0"/>
                  <w:marBottom w:val="0"/>
                  <w:divBdr>
                    <w:top w:val="none" w:sz="0" w:space="0" w:color="auto"/>
                    <w:left w:val="none" w:sz="0" w:space="0" w:color="auto"/>
                    <w:bottom w:val="none" w:sz="0" w:space="0" w:color="auto"/>
                    <w:right w:val="none" w:sz="0" w:space="0" w:color="auto"/>
                  </w:divBdr>
                  <w:divsChild>
                    <w:div w:id="1147943059">
                      <w:marLeft w:val="0"/>
                      <w:marRight w:val="300"/>
                      <w:marTop w:val="0"/>
                      <w:marBottom w:val="0"/>
                      <w:divBdr>
                        <w:top w:val="none" w:sz="0" w:space="0" w:color="auto"/>
                        <w:left w:val="none" w:sz="0" w:space="0" w:color="auto"/>
                        <w:bottom w:val="none" w:sz="0" w:space="0" w:color="auto"/>
                        <w:right w:val="none" w:sz="0" w:space="0" w:color="auto"/>
                      </w:divBdr>
                    </w:div>
                    <w:div w:id="1424760469">
                      <w:marLeft w:val="0"/>
                      <w:marRight w:val="0"/>
                      <w:marTop w:val="0"/>
                      <w:marBottom w:val="300"/>
                      <w:divBdr>
                        <w:top w:val="none" w:sz="0" w:space="0" w:color="auto"/>
                        <w:left w:val="none" w:sz="0" w:space="0" w:color="auto"/>
                        <w:bottom w:val="none" w:sz="0" w:space="0" w:color="auto"/>
                        <w:right w:val="none" w:sz="0" w:space="0" w:color="auto"/>
                      </w:divBdr>
                      <w:divsChild>
                        <w:div w:id="1698000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1277645">
              <w:marLeft w:val="0"/>
              <w:marRight w:val="0"/>
              <w:marTop w:val="0"/>
              <w:marBottom w:val="0"/>
              <w:divBdr>
                <w:top w:val="none" w:sz="0" w:space="0" w:color="auto"/>
                <w:left w:val="none" w:sz="0" w:space="0" w:color="auto"/>
                <w:bottom w:val="none" w:sz="0" w:space="0" w:color="auto"/>
                <w:right w:val="none" w:sz="0" w:space="0" w:color="auto"/>
              </w:divBdr>
              <w:divsChild>
                <w:div w:id="2018995064">
                  <w:marLeft w:val="0"/>
                  <w:marRight w:val="0"/>
                  <w:marTop w:val="0"/>
                  <w:marBottom w:val="0"/>
                  <w:divBdr>
                    <w:top w:val="none" w:sz="0" w:space="0" w:color="auto"/>
                    <w:left w:val="none" w:sz="0" w:space="0" w:color="auto"/>
                    <w:bottom w:val="none" w:sz="0" w:space="0" w:color="auto"/>
                    <w:right w:val="none" w:sz="0" w:space="0" w:color="auto"/>
                  </w:divBdr>
                  <w:divsChild>
                    <w:div w:id="23479461">
                      <w:marLeft w:val="0"/>
                      <w:marRight w:val="300"/>
                      <w:marTop w:val="0"/>
                      <w:marBottom w:val="0"/>
                      <w:divBdr>
                        <w:top w:val="none" w:sz="0" w:space="0" w:color="auto"/>
                        <w:left w:val="none" w:sz="0" w:space="0" w:color="auto"/>
                        <w:bottom w:val="none" w:sz="0" w:space="0" w:color="auto"/>
                        <w:right w:val="none" w:sz="0" w:space="0" w:color="auto"/>
                      </w:divBdr>
                    </w:div>
                    <w:div w:id="579950811">
                      <w:marLeft w:val="0"/>
                      <w:marRight w:val="0"/>
                      <w:marTop w:val="0"/>
                      <w:marBottom w:val="300"/>
                      <w:divBdr>
                        <w:top w:val="none" w:sz="0" w:space="0" w:color="auto"/>
                        <w:left w:val="none" w:sz="0" w:space="0" w:color="auto"/>
                        <w:bottom w:val="none" w:sz="0" w:space="0" w:color="auto"/>
                        <w:right w:val="none" w:sz="0" w:space="0" w:color="auto"/>
                      </w:divBdr>
                      <w:divsChild>
                        <w:div w:id="3802483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60028439">
              <w:marLeft w:val="0"/>
              <w:marRight w:val="0"/>
              <w:marTop w:val="0"/>
              <w:marBottom w:val="0"/>
              <w:divBdr>
                <w:top w:val="none" w:sz="0" w:space="0" w:color="auto"/>
                <w:left w:val="none" w:sz="0" w:space="0" w:color="auto"/>
                <w:bottom w:val="none" w:sz="0" w:space="0" w:color="auto"/>
                <w:right w:val="none" w:sz="0" w:space="0" w:color="auto"/>
              </w:divBdr>
              <w:divsChild>
                <w:div w:id="1648975393">
                  <w:marLeft w:val="0"/>
                  <w:marRight w:val="0"/>
                  <w:marTop w:val="0"/>
                  <w:marBottom w:val="0"/>
                  <w:divBdr>
                    <w:top w:val="none" w:sz="0" w:space="0" w:color="auto"/>
                    <w:left w:val="none" w:sz="0" w:space="0" w:color="auto"/>
                    <w:bottom w:val="none" w:sz="0" w:space="0" w:color="auto"/>
                    <w:right w:val="none" w:sz="0" w:space="0" w:color="auto"/>
                  </w:divBdr>
                  <w:divsChild>
                    <w:div w:id="61951000">
                      <w:marLeft w:val="0"/>
                      <w:marRight w:val="0"/>
                      <w:marTop w:val="0"/>
                      <w:marBottom w:val="300"/>
                      <w:divBdr>
                        <w:top w:val="none" w:sz="0" w:space="0" w:color="auto"/>
                        <w:left w:val="none" w:sz="0" w:space="0" w:color="auto"/>
                        <w:bottom w:val="none" w:sz="0" w:space="0" w:color="auto"/>
                        <w:right w:val="none" w:sz="0" w:space="0" w:color="auto"/>
                      </w:divBdr>
                      <w:divsChild>
                        <w:div w:id="372582349">
                          <w:marLeft w:val="0"/>
                          <w:marRight w:val="0"/>
                          <w:marTop w:val="0"/>
                          <w:marBottom w:val="0"/>
                          <w:divBdr>
                            <w:top w:val="none" w:sz="0" w:space="0" w:color="auto"/>
                            <w:left w:val="none" w:sz="0" w:space="0" w:color="auto"/>
                            <w:bottom w:val="none" w:sz="0" w:space="0" w:color="auto"/>
                            <w:right w:val="none" w:sz="0" w:space="0" w:color="auto"/>
                          </w:divBdr>
                        </w:div>
                      </w:divsChild>
                    </w:div>
                    <w:div w:id="1911962725">
                      <w:marLeft w:val="0"/>
                      <w:marRight w:val="300"/>
                      <w:marTop w:val="0"/>
                      <w:marBottom w:val="0"/>
                      <w:divBdr>
                        <w:top w:val="none" w:sz="0" w:space="0" w:color="auto"/>
                        <w:left w:val="none" w:sz="0" w:space="0" w:color="auto"/>
                        <w:bottom w:val="none" w:sz="0" w:space="0" w:color="auto"/>
                        <w:right w:val="none" w:sz="0" w:space="0" w:color="auto"/>
                      </w:divBdr>
                    </w:div>
                  </w:divsChild>
                </w:div>
              </w:divsChild>
            </w:div>
            <w:div w:id="1536389547">
              <w:marLeft w:val="0"/>
              <w:marRight w:val="0"/>
              <w:marTop w:val="0"/>
              <w:marBottom w:val="0"/>
              <w:divBdr>
                <w:top w:val="none" w:sz="0" w:space="0" w:color="auto"/>
                <w:left w:val="none" w:sz="0" w:space="0" w:color="auto"/>
                <w:bottom w:val="none" w:sz="0" w:space="0" w:color="auto"/>
                <w:right w:val="none" w:sz="0" w:space="0" w:color="auto"/>
              </w:divBdr>
              <w:divsChild>
                <w:div w:id="665015297">
                  <w:marLeft w:val="0"/>
                  <w:marRight w:val="0"/>
                  <w:marTop w:val="0"/>
                  <w:marBottom w:val="0"/>
                  <w:divBdr>
                    <w:top w:val="none" w:sz="0" w:space="0" w:color="auto"/>
                    <w:left w:val="none" w:sz="0" w:space="0" w:color="auto"/>
                    <w:bottom w:val="none" w:sz="0" w:space="0" w:color="auto"/>
                    <w:right w:val="none" w:sz="0" w:space="0" w:color="auto"/>
                  </w:divBdr>
                  <w:divsChild>
                    <w:div w:id="379208771">
                      <w:marLeft w:val="0"/>
                      <w:marRight w:val="300"/>
                      <w:marTop w:val="0"/>
                      <w:marBottom w:val="0"/>
                      <w:divBdr>
                        <w:top w:val="none" w:sz="0" w:space="0" w:color="auto"/>
                        <w:left w:val="none" w:sz="0" w:space="0" w:color="auto"/>
                        <w:bottom w:val="none" w:sz="0" w:space="0" w:color="auto"/>
                        <w:right w:val="none" w:sz="0" w:space="0" w:color="auto"/>
                      </w:divBdr>
                    </w:div>
                    <w:div w:id="1862938011">
                      <w:marLeft w:val="0"/>
                      <w:marRight w:val="0"/>
                      <w:marTop w:val="0"/>
                      <w:marBottom w:val="300"/>
                      <w:divBdr>
                        <w:top w:val="none" w:sz="0" w:space="0" w:color="auto"/>
                        <w:left w:val="none" w:sz="0" w:space="0" w:color="auto"/>
                        <w:bottom w:val="none" w:sz="0" w:space="0" w:color="auto"/>
                        <w:right w:val="none" w:sz="0" w:space="0" w:color="auto"/>
                      </w:divBdr>
                      <w:divsChild>
                        <w:div w:id="1959677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49951563">
              <w:marLeft w:val="0"/>
              <w:marRight w:val="0"/>
              <w:marTop w:val="0"/>
              <w:marBottom w:val="0"/>
              <w:divBdr>
                <w:top w:val="none" w:sz="0" w:space="0" w:color="auto"/>
                <w:left w:val="none" w:sz="0" w:space="0" w:color="auto"/>
                <w:bottom w:val="none" w:sz="0" w:space="0" w:color="auto"/>
                <w:right w:val="none" w:sz="0" w:space="0" w:color="auto"/>
              </w:divBdr>
              <w:divsChild>
                <w:div w:id="1911306977">
                  <w:marLeft w:val="0"/>
                  <w:marRight w:val="0"/>
                  <w:marTop w:val="0"/>
                  <w:marBottom w:val="0"/>
                  <w:divBdr>
                    <w:top w:val="none" w:sz="0" w:space="0" w:color="auto"/>
                    <w:left w:val="none" w:sz="0" w:space="0" w:color="auto"/>
                    <w:bottom w:val="none" w:sz="0" w:space="0" w:color="auto"/>
                    <w:right w:val="none" w:sz="0" w:space="0" w:color="auto"/>
                  </w:divBdr>
                  <w:divsChild>
                    <w:div w:id="98792956">
                      <w:marLeft w:val="0"/>
                      <w:marRight w:val="300"/>
                      <w:marTop w:val="0"/>
                      <w:marBottom w:val="0"/>
                      <w:divBdr>
                        <w:top w:val="none" w:sz="0" w:space="0" w:color="auto"/>
                        <w:left w:val="none" w:sz="0" w:space="0" w:color="auto"/>
                        <w:bottom w:val="none" w:sz="0" w:space="0" w:color="auto"/>
                        <w:right w:val="none" w:sz="0" w:space="0" w:color="auto"/>
                      </w:divBdr>
                    </w:div>
                    <w:div w:id="1497064054">
                      <w:marLeft w:val="0"/>
                      <w:marRight w:val="0"/>
                      <w:marTop w:val="0"/>
                      <w:marBottom w:val="300"/>
                      <w:divBdr>
                        <w:top w:val="none" w:sz="0" w:space="0" w:color="auto"/>
                        <w:left w:val="none" w:sz="0" w:space="0" w:color="auto"/>
                        <w:bottom w:val="none" w:sz="0" w:space="0" w:color="auto"/>
                        <w:right w:val="none" w:sz="0" w:space="0" w:color="auto"/>
                      </w:divBdr>
                      <w:divsChild>
                        <w:div w:id="17965570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00871293">
      <w:bodyDiv w:val="1"/>
      <w:marLeft w:val="0"/>
      <w:marRight w:val="0"/>
      <w:marTop w:val="0"/>
      <w:marBottom w:val="0"/>
      <w:divBdr>
        <w:top w:val="none" w:sz="0" w:space="0" w:color="auto"/>
        <w:left w:val="none" w:sz="0" w:space="0" w:color="auto"/>
        <w:bottom w:val="none" w:sz="0" w:space="0" w:color="auto"/>
        <w:right w:val="none" w:sz="0" w:space="0" w:color="auto"/>
      </w:divBdr>
      <w:divsChild>
        <w:div w:id="891114223">
          <w:marLeft w:val="0"/>
          <w:marRight w:val="0"/>
          <w:marTop w:val="0"/>
          <w:marBottom w:val="0"/>
          <w:divBdr>
            <w:top w:val="none" w:sz="0" w:space="0" w:color="auto"/>
            <w:left w:val="none" w:sz="0" w:space="0" w:color="auto"/>
            <w:bottom w:val="none" w:sz="0" w:space="0" w:color="auto"/>
            <w:right w:val="none" w:sz="0" w:space="0" w:color="auto"/>
          </w:divBdr>
        </w:div>
        <w:div w:id="959528484">
          <w:marLeft w:val="0"/>
          <w:marRight w:val="0"/>
          <w:marTop w:val="0"/>
          <w:marBottom w:val="0"/>
          <w:divBdr>
            <w:top w:val="none" w:sz="0" w:space="0" w:color="auto"/>
            <w:left w:val="none" w:sz="0" w:space="0" w:color="auto"/>
            <w:bottom w:val="none" w:sz="0" w:space="0" w:color="auto"/>
            <w:right w:val="none" w:sz="0" w:space="0" w:color="auto"/>
          </w:divBdr>
        </w:div>
        <w:div w:id="2082946763">
          <w:marLeft w:val="0"/>
          <w:marRight w:val="0"/>
          <w:marTop w:val="0"/>
          <w:marBottom w:val="0"/>
          <w:divBdr>
            <w:top w:val="none" w:sz="0" w:space="0" w:color="auto"/>
            <w:left w:val="none" w:sz="0" w:space="0" w:color="auto"/>
            <w:bottom w:val="none" w:sz="0" w:space="0" w:color="auto"/>
            <w:right w:val="none" w:sz="0" w:space="0" w:color="auto"/>
          </w:divBdr>
        </w:div>
        <w:div w:id="339967890">
          <w:marLeft w:val="0"/>
          <w:marRight w:val="0"/>
          <w:marTop w:val="0"/>
          <w:marBottom w:val="0"/>
          <w:divBdr>
            <w:top w:val="none" w:sz="0" w:space="0" w:color="auto"/>
            <w:left w:val="none" w:sz="0" w:space="0" w:color="auto"/>
            <w:bottom w:val="none" w:sz="0" w:space="0" w:color="auto"/>
            <w:right w:val="none" w:sz="0" w:space="0" w:color="auto"/>
          </w:divBdr>
        </w:div>
        <w:div w:id="674724106">
          <w:marLeft w:val="0"/>
          <w:marRight w:val="0"/>
          <w:marTop w:val="0"/>
          <w:marBottom w:val="0"/>
          <w:divBdr>
            <w:top w:val="none" w:sz="0" w:space="0" w:color="auto"/>
            <w:left w:val="none" w:sz="0" w:space="0" w:color="auto"/>
            <w:bottom w:val="none" w:sz="0" w:space="0" w:color="auto"/>
            <w:right w:val="none" w:sz="0" w:space="0" w:color="auto"/>
          </w:divBdr>
        </w:div>
        <w:div w:id="493490489">
          <w:marLeft w:val="0"/>
          <w:marRight w:val="0"/>
          <w:marTop w:val="0"/>
          <w:marBottom w:val="0"/>
          <w:divBdr>
            <w:top w:val="none" w:sz="0" w:space="0" w:color="auto"/>
            <w:left w:val="none" w:sz="0" w:space="0" w:color="auto"/>
            <w:bottom w:val="none" w:sz="0" w:space="0" w:color="auto"/>
            <w:right w:val="none" w:sz="0" w:space="0" w:color="auto"/>
          </w:divBdr>
        </w:div>
        <w:div w:id="831455668">
          <w:marLeft w:val="0"/>
          <w:marRight w:val="0"/>
          <w:marTop w:val="0"/>
          <w:marBottom w:val="0"/>
          <w:divBdr>
            <w:top w:val="none" w:sz="0" w:space="0" w:color="auto"/>
            <w:left w:val="none" w:sz="0" w:space="0" w:color="auto"/>
            <w:bottom w:val="none" w:sz="0" w:space="0" w:color="auto"/>
            <w:right w:val="none" w:sz="0" w:space="0" w:color="auto"/>
          </w:divBdr>
        </w:div>
        <w:div w:id="1585214469">
          <w:marLeft w:val="0"/>
          <w:marRight w:val="0"/>
          <w:marTop w:val="0"/>
          <w:marBottom w:val="0"/>
          <w:divBdr>
            <w:top w:val="none" w:sz="0" w:space="0" w:color="auto"/>
            <w:left w:val="none" w:sz="0" w:space="0" w:color="auto"/>
            <w:bottom w:val="none" w:sz="0" w:space="0" w:color="auto"/>
            <w:right w:val="none" w:sz="0" w:space="0" w:color="auto"/>
          </w:divBdr>
        </w:div>
        <w:div w:id="558171003">
          <w:marLeft w:val="0"/>
          <w:marRight w:val="0"/>
          <w:marTop w:val="0"/>
          <w:marBottom w:val="0"/>
          <w:divBdr>
            <w:top w:val="none" w:sz="0" w:space="0" w:color="auto"/>
            <w:left w:val="none" w:sz="0" w:space="0" w:color="auto"/>
            <w:bottom w:val="none" w:sz="0" w:space="0" w:color="auto"/>
            <w:right w:val="none" w:sz="0" w:space="0" w:color="auto"/>
          </w:divBdr>
        </w:div>
        <w:div w:id="295767084">
          <w:marLeft w:val="0"/>
          <w:marRight w:val="0"/>
          <w:marTop w:val="0"/>
          <w:marBottom w:val="0"/>
          <w:divBdr>
            <w:top w:val="none" w:sz="0" w:space="0" w:color="auto"/>
            <w:left w:val="none" w:sz="0" w:space="0" w:color="auto"/>
            <w:bottom w:val="none" w:sz="0" w:space="0" w:color="auto"/>
            <w:right w:val="none" w:sz="0" w:space="0" w:color="auto"/>
          </w:divBdr>
        </w:div>
        <w:div w:id="1954746783">
          <w:marLeft w:val="0"/>
          <w:marRight w:val="0"/>
          <w:marTop w:val="0"/>
          <w:marBottom w:val="0"/>
          <w:divBdr>
            <w:top w:val="none" w:sz="0" w:space="0" w:color="auto"/>
            <w:left w:val="none" w:sz="0" w:space="0" w:color="auto"/>
            <w:bottom w:val="none" w:sz="0" w:space="0" w:color="auto"/>
            <w:right w:val="none" w:sz="0" w:space="0" w:color="auto"/>
          </w:divBdr>
        </w:div>
        <w:div w:id="172114806">
          <w:marLeft w:val="0"/>
          <w:marRight w:val="0"/>
          <w:marTop w:val="0"/>
          <w:marBottom w:val="0"/>
          <w:divBdr>
            <w:top w:val="none" w:sz="0" w:space="0" w:color="auto"/>
            <w:left w:val="none" w:sz="0" w:space="0" w:color="auto"/>
            <w:bottom w:val="none" w:sz="0" w:space="0" w:color="auto"/>
            <w:right w:val="none" w:sz="0" w:space="0" w:color="auto"/>
          </w:divBdr>
        </w:div>
        <w:div w:id="511457916">
          <w:marLeft w:val="0"/>
          <w:marRight w:val="0"/>
          <w:marTop w:val="0"/>
          <w:marBottom w:val="0"/>
          <w:divBdr>
            <w:top w:val="none" w:sz="0" w:space="0" w:color="auto"/>
            <w:left w:val="none" w:sz="0" w:space="0" w:color="auto"/>
            <w:bottom w:val="none" w:sz="0" w:space="0" w:color="auto"/>
            <w:right w:val="none" w:sz="0" w:space="0" w:color="auto"/>
          </w:divBdr>
        </w:div>
        <w:div w:id="1283225400">
          <w:marLeft w:val="0"/>
          <w:marRight w:val="0"/>
          <w:marTop w:val="0"/>
          <w:marBottom w:val="0"/>
          <w:divBdr>
            <w:top w:val="none" w:sz="0" w:space="0" w:color="auto"/>
            <w:left w:val="none" w:sz="0" w:space="0" w:color="auto"/>
            <w:bottom w:val="none" w:sz="0" w:space="0" w:color="auto"/>
            <w:right w:val="none" w:sz="0" w:space="0" w:color="auto"/>
          </w:divBdr>
        </w:div>
        <w:div w:id="980498394">
          <w:marLeft w:val="0"/>
          <w:marRight w:val="0"/>
          <w:marTop w:val="0"/>
          <w:marBottom w:val="0"/>
          <w:divBdr>
            <w:top w:val="none" w:sz="0" w:space="0" w:color="auto"/>
            <w:left w:val="none" w:sz="0" w:space="0" w:color="auto"/>
            <w:bottom w:val="none" w:sz="0" w:space="0" w:color="auto"/>
            <w:right w:val="none" w:sz="0" w:space="0" w:color="auto"/>
          </w:divBdr>
        </w:div>
        <w:div w:id="1192914227">
          <w:marLeft w:val="0"/>
          <w:marRight w:val="0"/>
          <w:marTop w:val="0"/>
          <w:marBottom w:val="0"/>
          <w:divBdr>
            <w:top w:val="none" w:sz="0" w:space="0" w:color="auto"/>
            <w:left w:val="none" w:sz="0" w:space="0" w:color="auto"/>
            <w:bottom w:val="none" w:sz="0" w:space="0" w:color="auto"/>
            <w:right w:val="none" w:sz="0" w:space="0" w:color="auto"/>
          </w:divBdr>
        </w:div>
        <w:div w:id="1778526885">
          <w:marLeft w:val="0"/>
          <w:marRight w:val="0"/>
          <w:marTop w:val="0"/>
          <w:marBottom w:val="0"/>
          <w:divBdr>
            <w:top w:val="none" w:sz="0" w:space="0" w:color="auto"/>
            <w:left w:val="none" w:sz="0" w:space="0" w:color="auto"/>
            <w:bottom w:val="none" w:sz="0" w:space="0" w:color="auto"/>
            <w:right w:val="none" w:sz="0" w:space="0" w:color="auto"/>
          </w:divBdr>
        </w:div>
        <w:div w:id="178741764">
          <w:marLeft w:val="0"/>
          <w:marRight w:val="0"/>
          <w:marTop w:val="0"/>
          <w:marBottom w:val="0"/>
          <w:divBdr>
            <w:top w:val="none" w:sz="0" w:space="0" w:color="auto"/>
            <w:left w:val="none" w:sz="0" w:space="0" w:color="auto"/>
            <w:bottom w:val="none" w:sz="0" w:space="0" w:color="auto"/>
            <w:right w:val="none" w:sz="0" w:space="0" w:color="auto"/>
          </w:divBdr>
        </w:div>
        <w:div w:id="1184443467">
          <w:marLeft w:val="0"/>
          <w:marRight w:val="0"/>
          <w:marTop w:val="0"/>
          <w:marBottom w:val="0"/>
          <w:divBdr>
            <w:top w:val="none" w:sz="0" w:space="0" w:color="auto"/>
            <w:left w:val="none" w:sz="0" w:space="0" w:color="auto"/>
            <w:bottom w:val="none" w:sz="0" w:space="0" w:color="auto"/>
            <w:right w:val="none" w:sz="0" w:space="0" w:color="auto"/>
          </w:divBdr>
        </w:div>
        <w:div w:id="1084844014">
          <w:marLeft w:val="0"/>
          <w:marRight w:val="0"/>
          <w:marTop w:val="0"/>
          <w:marBottom w:val="0"/>
          <w:divBdr>
            <w:top w:val="none" w:sz="0" w:space="0" w:color="auto"/>
            <w:left w:val="none" w:sz="0" w:space="0" w:color="auto"/>
            <w:bottom w:val="none" w:sz="0" w:space="0" w:color="auto"/>
            <w:right w:val="none" w:sz="0" w:space="0" w:color="auto"/>
          </w:divBdr>
        </w:div>
        <w:div w:id="961887152">
          <w:marLeft w:val="0"/>
          <w:marRight w:val="0"/>
          <w:marTop w:val="0"/>
          <w:marBottom w:val="0"/>
          <w:divBdr>
            <w:top w:val="none" w:sz="0" w:space="0" w:color="auto"/>
            <w:left w:val="none" w:sz="0" w:space="0" w:color="auto"/>
            <w:bottom w:val="none" w:sz="0" w:space="0" w:color="auto"/>
            <w:right w:val="none" w:sz="0" w:space="0" w:color="auto"/>
          </w:divBdr>
        </w:div>
        <w:div w:id="1512187178">
          <w:marLeft w:val="0"/>
          <w:marRight w:val="0"/>
          <w:marTop w:val="0"/>
          <w:marBottom w:val="0"/>
          <w:divBdr>
            <w:top w:val="none" w:sz="0" w:space="0" w:color="auto"/>
            <w:left w:val="none" w:sz="0" w:space="0" w:color="auto"/>
            <w:bottom w:val="none" w:sz="0" w:space="0" w:color="auto"/>
            <w:right w:val="none" w:sz="0" w:space="0" w:color="auto"/>
          </w:divBdr>
        </w:div>
        <w:div w:id="1261524913">
          <w:marLeft w:val="0"/>
          <w:marRight w:val="0"/>
          <w:marTop w:val="0"/>
          <w:marBottom w:val="0"/>
          <w:divBdr>
            <w:top w:val="none" w:sz="0" w:space="0" w:color="auto"/>
            <w:left w:val="none" w:sz="0" w:space="0" w:color="auto"/>
            <w:bottom w:val="none" w:sz="0" w:space="0" w:color="auto"/>
            <w:right w:val="none" w:sz="0" w:space="0" w:color="auto"/>
          </w:divBdr>
        </w:div>
        <w:div w:id="898519486">
          <w:marLeft w:val="0"/>
          <w:marRight w:val="0"/>
          <w:marTop w:val="0"/>
          <w:marBottom w:val="0"/>
          <w:divBdr>
            <w:top w:val="none" w:sz="0" w:space="0" w:color="auto"/>
            <w:left w:val="none" w:sz="0" w:space="0" w:color="auto"/>
            <w:bottom w:val="none" w:sz="0" w:space="0" w:color="auto"/>
            <w:right w:val="none" w:sz="0" w:space="0" w:color="auto"/>
          </w:divBdr>
        </w:div>
        <w:div w:id="272444489">
          <w:marLeft w:val="0"/>
          <w:marRight w:val="0"/>
          <w:marTop w:val="0"/>
          <w:marBottom w:val="0"/>
          <w:divBdr>
            <w:top w:val="none" w:sz="0" w:space="0" w:color="auto"/>
            <w:left w:val="none" w:sz="0" w:space="0" w:color="auto"/>
            <w:bottom w:val="none" w:sz="0" w:space="0" w:color="auto"/>
            <w:right w:val="none" w:sz="0" w:space="0" w:color="auto"/>
          </w:divBdr>
        </w:div>
        <w:div w:id="1866407228">
          <w:marLeft w:val="0"/>
          <w:marRight w:val="0"/>
          <w:marTop w:val="0"/>
          <w:marBottom w:val="0"/>
          <w:divBdr>
            <w:top w:val="none" w:sz="0" w:space="0" w:color="auto"/>
            <w:left w:val="none" w:sz="0" w:space="0" w:color="auto"/>
            <w:bottom w:val="none" w:sz="0" w:space="0" w:color="auto"/>
            <w:right w:val="none" w:sz="0" w:space="0" w:color="auto"/>
          </w:divBdr>
        </w:div>
        <w:div w:id="379935342">
          <w:marLeft w:val="0"/>
          <w:marRight w:val="0"/>
          <w:marTop w:val="0"/>
          <w:marBottom w:val="0"/>
          <w:divBdr>
            <w:top w:val="none" w:sz="0" w:space="0" w:color="auto"/>
            <w:left w:val="none" w:sz="0" w:space="0" w:color="auto"/>
            <w:bottom w:val="none" w:sz="0" w:space="0" w:color="auto"/>
            <w:right w:val="none" w:sz="0" w:space="0" w:color="auto"/>
          </w:divBdr>
        </w:div>
        <w:div w:id="1342513077">
          <w:marLeft w:val="0"/>
          <w:marRight w:val="0"/>
          <w:marTop w:val="0"/>
          <w:marBottom w:val="0"/>
          <w:divBdr>
            <w:top w:val="none" w:sz="0" w:space="0" w:color="auto"/>
            <w:left w:val="none" w:sz="0" w:space="0" w:color="auto"/>
            <w:bottom w:val="none" w:sz="0" w:space="0" w:color="auto"/>
            <w:right w:val="none" w:sz="0" w:space="0" w:color="auto"/>
          </w:divBdr>
        </w:div>
        <w:div w:id="1660114256">
          <w:marLeft w:val="0"/>
          <w:marRight w:val="0"/>
          <w:marTop w:val="0"/>
          <w:marBottom w:val="0"/>
          <w:divBdr>
            <w:top w:val="none" w:sz="0" w:space="0" w:color="auto"/>
            <w:left w:val="none" w:sz="0" w:space="0" w:color="auto"/>
            <w:bottom w:val="none" w:sz="0" w:space="0" w:color="auto"/>
            <w:right w:val="none" w:sz="0" w:space="0" w:color="auto"/>
          </w:divBdr>
        </w:div>
        <w:div w:id="303900693">
          <w:marLeft w:val="0"/>
          <w:marRight w:val="0"/>
          <w:marTop w:val="0"/>
          <w:marBottom w:val="0"/>
          <w:divBdr>
            <w:top w:val="none" w:sz="0" w:space="0" w:color="auto"/>
            <w:left w:val="none" w:sz="0" w:space="0" w:color="auto"/>
            <w:bottom w:val="none" w:sz="0" w:space="0" w:color="auto"/>
            <w:right w:val="none" w:sz="0" w:space="0" w:color="auto"/>
          </w:divBdr>
        </w:div>
        <w:div w:id="788746908">
          <w:marLeft w:val="0"/>
          <w:marRight w:val="0"/>
          <w:marTop w:val="0"/>
          <w:marBottom w:val="0"/>
          <w:divBdr>
            <w:top w:val="none" w:sz="0" w:space="0" w:color="auto"/>
            <w:left w:val="none" w:sz="0" w:space="0" w:color="auto"/>
            <w:bottom w:val="none" w:sz="0" w:space="0" w:color="auto"/>
            <w:right w:val="none" w:sz="0" w:space="0" w:color="auto"/>
          </w:divBdr>
        </w:div>
        <w:div w:id="946079166">
          <w:marLeft w:val="0"/>
          <w:marRight w:val="0"/>
          <w:marTop w:val="0"/>
          <w:marBottom w:val="0"/>
          <w:divBdr>
            <w:top w:val="none" w:sz="0" w:space="0" w:color="auto"/>
            <w:left w:val="none" w:sz="0" w:space="0" w:color="auto"/>
            <w:bottom w:val="none" w:sz="0" w:space="0" w:color="auto"/>
            <w:right w:val="none" w:sz="0" w:space="0" w:color="auto"/>
          </w:divBdr>
        </w:div>
        <w:div w:id="1649824584">
          <w:marLeft w:val="0"/>
          <w:marRight w:val="0"/>
          <w:marTop w:val="0"/>
          <w:marBottom w:val="0"/>
          <w:divBdr>
            <w:top w:val="none" w:sz="0" w:space="0" w:color="auto"/>
            <w:left w:val="none" w:sz="0" w:space="0" w:color="auto"/>
            <w:bottom w:val="none" w:sz="0" w:space="0" w:color="auto"/>
            <w:right w:val="none" w:sz="0" w:space="0" w:color="auto"/>
          </w:divBdr>
        </w:div>
        <w:div w:id="289483836">
          <w:marLeft w:val="0"/>
          <w:marRight w:val="0"/>
          <w:marTop w:val="0"/>
          <w:marBottom w:val="0"/>
          <w:divBdr>
            <w:top w:val="none" w:sz="0" w:space="0" w:color="auto"/>
            <w:left w:val="none" w:sz="0" w:space="0" w:color="auto"/>
            <w:bottom w:val="none" w:sz="0" w:space="0" w:color="auto"/>
            <w:right w:val="none" w:sz="0" w:space="0" w:color="auto"/>
          </w:divBdr>
        </w:div>
        <w:div w:id="279998291">
          <w:marLeft w:val="0"/>
          <w:marRight w:val="0"/>
          <w:marTop w:val="0"/>
          <w:marBottom w:val="0"/>
          <w:divBdr>
            <w:top w:val="none" w:sz="0" w:space="0" w:color="auto"/>
            <w:left w:val="none" w:sz="0" w:space="0" w:color="auto"/>
            <w:bottom w:val="none" w:sz="0" w:space="0" w:color="auto"/>
            <w:right w:val="none" w:sz="0" w:space="0" w:color="auto"/>
          </w:divBdr>
        </w:div>
        <w:div w:id="1524512091">
          <w:marLeft w:val="0"/>
          <w:marRight w:val="0"/>
          <w:marTop w:val="0"/>
          <w:marBottom w:val="0"/>
          <w:divBdr>
            <w:top w:val="none" w:sz="0" w:space="0" w:color="auto"/>
            <w:left w:val="none" w:sz="0" w:space="0" w:color="auto"/>
            <w:bottom w:val="none" w:sz="0" w:space="0" w:color="auto"/>
            <w:right w:val="none" w:sz="0" w:space="0" w:color="auto"/>
          </w:divBdr>
        </w:div>
        <w:div w:id="1816488586">
          <w:marLeft w:val="0"/>
          <w:marRight w:val="0"/>
          <w:marTop w:val="0"/>
          <w:marBottom w:val="0"/>
          <w:divBdr>
            <w:top w:val="none" w:sz="0" w:space="0" w:color="auto"/>
            <w:left w:val="none" w:sz="0" w:space="0" w:color="auto"/>
            <w:bottom w:val="none" w:sz="0" w:space="0" w:color="auto"/>
            <w:right w:val="none" w:sz="0" w:space="0" w:color="auto"/>
          </w:divBdr>
        </w:div>
        <w:div w:id="1258052237">
          <w:marLeft w:val="0"/>
          <w:marRight w:val="0"/>
          <w:marTop w:val="0"/>
          <w:marBottom w:val="0"/>
          <w:divBdr>
            <w:top w:val="none" w:sz="0" w:space="0" w:color="auto"/>
            <w:left w:val="none" w:sz="0" w:space="0" w:color="auto"/>
            <w:bottom w:val="none" w:sz="0" w:space="0" w:color="auto"/>
            <w:right w:val="none" w:sz="0" w:space="0" w:color="auto"/>
          </w:divBdr>
        </w:div>
        <w:div w:id="1670448283">
          <w:marLeft w:val="0"/>
          <w:marRight w:val="0"/>
          <w:marTop w:val="0"/>
          <w:marBottom w:val="0"/>
          <w:divBdr>
            <w:top w:val="none" w:sz="0" w:space="0" w:color="auto"/>
            <w:left w:val="none" w:sz="0" w:space="0" w:color="auto"/>
            <w:bottom w:val="none" w:sz="0" w:space="0" w:color="auto"/>
            <w:right w:val="none" w:sz="0" w:space="0" w:color="auto"/>
          </w:divBdr>
        </w:div>
        <w:div w:id="620722504">
          <w:marLeft w:val="0"/>
          <w:marRight w:val="0"/>
          <w:marTop w:val="0"/>
          <w:marBottom w:val="0"/>
          <w:divBdr>
            <w:top w:val="none" w:sz="0" w:space="0" w:color="auto"/>
            <w:left w:val="none" w:sz="0" w:space="0" w:color="auto"/>
            <w:bottom w:val="none" w:sz="0" w:space="0" w:color="auto"/>
            <w:right w:val="none" w:sz="0" w:space="0" w:color="auto"/>
          </w:divBdr>
        </w:div>
        <w:div w:id="2010013104">
          <w:marLeft w:val="0"/>
          <w:marRight w:val="0"/>
          <w:marTop w:val="0"/>
          <w:marBottom w:val="0"/>
          <w:divBdr>
            <w:top w:val="none" w:sz="0" w:space="0" w:color="auto"/>
            <w:left w:val="none" w:sz="0" w:space="0" w:color="auto"/>
            <w:bottom w:val="none" w:sz="0" w:space="0" w:color="auto"/>
            <w:right w:val="none" w:sz="0" w:space="0" w:color="auto"/>
          </w:divBdr>
        </w:div>
        <w:div w:id="1405102507">
          <w:marLeft w:val="0"/>
          <w:marRight w:val="0"/>
          <w:marTop w:val="0"/>
          <w:marBottom w:val="0"/>
          <w:divBdr>
            <w:top w:val="none" w:sz="0" w:space="0" w:color="auto"/>
            <w:left w:val="none" w:sz="0" w:space="0" w:color="auto"/>
            <w:bottom w:val="none" w:sz="0" w:space="0" w:color="auto"/>
            <w:right w:val="none" w:sz="0" w:space="0" w:color="auto"/>
          </w:divBdr>
        </w:div>
        <w:div w:id="667176002">
          <w:marLeft w:val="0"/>
          <w:marRight w:val="0"/>
          <w:marTop w:val="0"/>
          <w:marBottom w:val="0"/>
          <w:divBdr>
            <w:top w:val="none" w:sz="0" w:space="0" w:color="auto"/>
            <w:left w:val="none" w:sz="0" w:space="0" w:color="auto"/>
            <w:bottom w:val="none" w:sz="0" w:space="0" w:color="auto"/>
            <w:right w:val="none" w:sz="0" w:space="0" w:color="auto"/>
          </w:divBdr>
        </w:div>
        <w:div w:id="307442819">
          <w:marLeft w:val="0"/>
          <w:marRight w:val="0"/>
          <w:marTop w:val="0"/>
          <w:marBottom w:val="0"/>
          <w:divBdr>
            <w:top w:val="none" w:sz="0" w:space="0" w:color="auto"/>
            <w:left w:val="none" w:sz="0" w:space="0" w:color="auto"/>
            <w:bottom w:val="none" w:sz="0" w:space="0" w:color="auto"/>
            <w:right w:val="none" w:sz="0" w:space="0" w:color="auto"/>
          </w:divBdr>
        </w:div>
        <w:div w:id="368576345">
          <w:marLeft w:val="0"/>
          <w:marRight w:val="0"/>
          <w:marTop w:val="0"/>
          <w:marBottom w:val="0"/>
          <w:divBdr>
            <w:top w:val="none" w:sz="0" w:space="0" w:color="auto"/>
            <w:left w:val="none" w:sz="0" w:space="0" w:color="auto"/>
            <w:bottom w:val="none" w:sz="0" w:space="0" w:color="auto"/>
            <w:right w:val="none" w:sz="0" w:space="0" w:color="auto"/>
          </w:divBdr>
        </w:div>
        <w:div w:id="1628702592">
          <w:marLeft w:val="0"/>
          <w:marRight w:val="0"/>
          <w:marTop w:val="0"/>
          <w:marBottom w:val="0"/>
          <w:divBdr>
            <w:top w:val="none" w:sz="0" w:space="0" w:color="auto"/>
            <w:left w:val="none" w:sz="0" w:space="0" w:color="auto"/>
            <w:bottom w:val="none" w:sz="0" w:space="0" w:color="auto"/>
            <w:right w:val="none" w:sz="0" w:space="0" w:color="auto"/>
          </w:divBdr>
        </w:div>
        <w:div w:id="1194732327">
          <w:marLeft w:val="0"/>
          <w:marRight w:val="0"/>
          <w:marTop w:val="0"/>
          <w:marBottom w:val="0"/>
          <w:divBdr>
            <w:top w:val="none" w:sz="0" w:space="0" w:color="auto"/>
            <w:left w:val="none" w:sz="0" w:space="0" w:color="auto"/>
            <w:bottom w:val="none" w:sz="0" w:space="0" w:color="auto"/>
            <w:right w:val="none" w:sz="0" w:space="0" w:color="auto"/>
          </w:divBdr>
        </w:div>
        <w:div w:id="363871309">
          <w:marLeft w:val="0"/>
          <w:marRight w:val="0"/>
          <w:marTop w:val="0"/>
          <w:marBottom w:val="0"/>
          <w:divBdr>
            <w:top w:val="none" w:sz="0" w:space="0" w:color="auto"/>
            <w:left w:val="none" w:sz="0" w:space="0" w:color="auto"/>
            <w:bottom w:val="none" w:sz="0" w:space="0" w:color="auto"/>
            <w:right w:val="none" w:sz="0" w:space="0" w:color="auto"/>
          </w:divBdr>
        </w:div>
        <w:div w:id="1558475644">
          <w:marLeft w:val="0"/>
          <w:marRight w:val="0"/>
          <w:marTop w:val="0"/>
          <w:marBottom w:val="0"/>
          <w:divBdr>
            <w:top w:val="none" w:sz="0" w:space="0" w:color="auto"/>
            <w:left w:val="none" w:sz="0" w:space="0" w:color="auto"/>
            <w:bottom w:val="none" w:sz="0" w:space="0" w:color="auto"/>
            <w:right w:val="none" w:sz="0" w:space="0" w:color="auto"/>
          </w:divBdr>
        </w:div>
        <w:div w:id="2121026660">
          <w:marLeft w:val="0"/>
          <w:marRight w:val="0"/>
          <w:marTop w:val="0"/>
          <w:marBottom w:val="0"/>
          <w:divBdr>
            <w:top w:val="none" w:sz="0" w:space="0" w:color="auto"/>
            <w:left w:val="none" w:sz="0" w:space="0" w:color="auto"/>
            <w:bottom w:val="none" w:sz="0" w:space="0" w:color="auto"/>
            <w:right w:val="none" w:sz="0" w:space="0" w:color="auto"/>
          </w:divBdr>
        </w:div>
        <w:div w:id="969870401">
          <w:marLeft w:val="0"/>
          <w:marRight w:val="0"/>
          <w:marTop w:val="0"/>
          <w:marBottom w:val="0"/>
          <w:divBdr>
            <w:top w:val="none" w:sz="0" w:space="0" w:color="auto"/>
            <w:left w:val="none" w:sz="0" w:space="0" w:color="auto"/>
            <w:bottom w:val="none" w:sz="0" w:space="0" w:color="auto"/>
            <w:right w:val="none" w:sz="0" w:space="0" w:color="auto"/>
          </w:divBdr>
        </w:div>
        <w:div w:id="658266865">
          <w:marLeft w:val="0"/>
          <w:marRight w:val="0"/>
          <w:marTop w:val="0"/>
          <w:marBottom w:val="0"/>
          <w:divBdr>
            <w:top w:val="none" w:sz="0" w:space="0" w:color="auto"/>
            <w:left w:val="none" w:sz="0" w:space="0" w:color="auto"/>
            <w:bottom w:val="none" w:sz="0" w:space="0" w:color="auto"/>
            <w:right w:val="none" w:sz="0" w:space="0" w:color="auto"/>
          </w:divBdr>
        </w:div>
        <w:div w:id="1656959298">
          <w:marLeft w:val="0"/>
          <w:marRight w:val="0"/>
          <w:marTop w:val="0"/>
          <w:marBottom w:val="0"/>
          <w:divBdr>
            <w:top w:val="none" w:sz="0" w:space="0" w:color="auto"/>
            <w:left w:val="none" w:sz="0" w:space="0" w:color="auto"/>
            <w:bottom w:val="none" w:sz="0" w:space="0" w:color="auto"/>
            <w:right w:val="none" w:sz="0" w:space="0" w:color="auto"/>
          </w:divBdr>
        </w:div>
        <w:div w:id="1053196178">
          <w:marLeft w:val="0"/>
          <w:marRight w:val="0"/>
          <w:marTop w:val="0"/>
          <w:marBottom w:val="0"/>
          <w:divBdr>
            <w:top w:val="none" w:sz="0" w:space="0" w:color="auto"/>
            <w:left w:val="none" w:sz="0" w:space="0" w:color="auto"/>
            <w:bottom w:val="none" w:sz="0" w:space="0" w:color="auto"/>
            <w:right w:val="none" w:sz="0" w:space="0" w:color="auto"/>
          </w:divBdr>
        </w:div>
        <w:div w:id="771824618">
          <w:marLeft w:val="0"/>
          <w:marRight w:val="0"/>
          <w:marTop w:val="0"/>
          <w:marBottom w:val="0"/>
          <w:divBdr>
            <w:top w:val="none" w:sz="0" w:space="0" w:color="auto"/>
            <w:left w:val="none" w:sz="0" w:space="0" w:color="auto"/>
            <w:bottom w:val="none" w:sz="0" w:space="0" w:color="auto"/>
            <w:right w:val="none" w:sz="0" w:space="0" w:color="auto"/>
          </w:divBdr>
        </w:div>
        <w:div w:id="1820538048">
          <w:marLeft w:val="0"/>
          <w:marRight w:val="0"/>
          <w:marTop w:val="0"/>
          <w:marBottom w:val="0"/>
          <w:divBdr>
            <w:top w:val="none" w:sz="0" w:space="0" w:color="auto"/>
            <w:left w:val="none" w:sz="0" w:space="0" w:color="auto"/>
            <w:bottom w:val="none" w:sz="0" w:space="0" w:color="auto"/>
            <w:right w:val="none" w:sz="0" w:space="0" w:color="auto"/>
          </w:divBdr>
        </w:div>
        <w:div w:id="1244342382">
          <w:marLeft w:val="0"/>
          <w:marRight w:val="0"/>
          <w:marTop w:val="0"/>
          <w:marBottom w:val="0"/>
          <w:divBdr>
            <w:top w:val="none" w:sz="0" w:space="0" w:color="auto"/>
            <w:left w:val="none" w:sz="0" w:space="0" w:color="auto"/>
            <w:bottom w:val="none" w:sz="0" w:space="0" w:color="auto"/>
            <w:right w:val="none" w:sz="0" w:space="0" w:color="auto"/>
          </w:divBdr>
        </w:div>
        <w:div w:id="357313895">
          <w:marLeft w:val="0"/>
          <w:marRight w:val="0"/>
          <w:marTop w:val="0"/>
          <w:marBottom w:val="0"/>
          <w:divBdr>
            <w:top w:val="none" w:sz="0" w:space="0" w:color="auto"/>
            <w:left w:val="none" w:sz="0" w:space="0" w:color="auto"/>
            <w:bottom w:val="none" w:sz="0" w:space="0" w:color="auto"/>
            <w:right w:val="none" w:sz="0" w:space="0" w:color="auto"/>
          </w:divBdr>
        </w:div>
        <w:div w:id="1375960426">
          <w:marLeft w:val="0"/>
          <w:marRight w:val="0"/>
          <w:marTop w:val="0"/>
          <w:marBottom w:val="0"/>
          <w:divBdr>
            <w:top w:val="none" w:sz="0" w:space="0" w:color="auto"/>
            <w:left w:val="none" w:sz="0" w:space="0" w:color="auto"/>
            <w:bottom w:val="none" w:sz="0" w:space="0" w:color="auto"/>
            <w:right w:val="none" w:sz="0" w:space="0" w:color="auto"/>
          </w:divBdr>
        </w:div>
        <w:div w:id="1822887500">
          <w:marLeft w:val="0"/>
          <w:marRight w:val="0"/>
          <w:marTop w:val="0"/>
          <w:marBottom w:val="0"/>
          <w:divBdr>
            <w:top w:val="none" w:sz="0" w:space="0" w:color="auto"/>
            <w:left w:val="none" w:sz="0" w:space="0" w:color="auto"/>
            <w:bottom w:val="none" w:sz="0" w:space="0" w:color="auto"/>
            <w:right w:val="none" w:sz="0" w:space="0" w:color="auto"/>
          </w:divBdr>
        </w:div>
        <w:div w:id="2091804887">
          <w:marLeft w:val="0"/>
          <w:marRight w:val="0"/>
          <w:marTop w:val="0"/>
          <w:marBottom w:val="0"/>
          <w:divBdr>
            <w:top w:val="none" w:sz="0" w:space="0" w:color="auto"/>
            <w:left w:val="none" w:sz="0" w:space="0" w:color="auto"/>
            <w:bottom w:val="none" w:sz="0" w:space="0" w:color="auto"/>
            <w:right w:val="none" w:sz="0" w:space="0" w:color="auto"/>
          </w:divBdr>
        </w:div>
        <w:div w:id="392823869">
          <w:marLeft w:val="0"/>
          <w:marRight w:val="0"/>
          <w:marTop w:val="0"/>
          <w:marBottom w:val="0"/>
          <w:divBdr>
            <w:top w:val="none" w:sz="0" w:space="0" w:color="auto"/>
            <w:left w:val="none" w:sz="0" w:space="0" w:color="auto"/>
            <w:bottom w:val="none" w:sz="0" w:space="0" w:color="auto"/>
            <w:right w:val="none" w:sz="0" w:space="0" w:color="auto"/>
          </w:divBdr>
        </w:div>
        <w:div w:id="312951710">
          <w:marLeft w:val="0"/>
          <w:marRight w:val="0"/>
          <w:marTop w:val="0"/>
          <w:marBottom w:val="0"/>
          <w:divBdr>
            <w:top w:val="none" w:sz="0" w:space="0" w:color="auto"/>
            <w:left w:val="none" w:sz="0" w:space="0" w:color="auto"/>
            <w:bottom w:val="none" w:sz="0" w:space="0" w:color="auto"/>
            <w:right w:val="none" w:sz="0" w:space="0" w:color="auto"/>
          </w:divBdr>
        </w:div>
        <w:div w:id="822770958">
          <w:marLeft w:val="0"/>
          <w:marRight w:val="0"/>
          <w:marTop w:val="0"/>
          <w:marBottom w:val="0"/>
          <w:divBdr>
            <w:top w:val="none" w:sz="0" w:space="0" w:color="auto"/>
            <w:left w:val="none" w:sz="0" w:space="0" w:color="auto"/>
            <w:bottom w:val="none" w:sz="0" w:space="0" w:color="auto"/>
            <w:right w:val="none" w:sz="0" w:space="0" w:color="auto"/>
          </w:divBdr>
        </w:div>
        <w:div w:id="485246083">
          <w:marLeft w:val="0"/>
          <w:marRight w:val="0"/>
          <w:marTop w:val="0"/>
          <w:marBottom w:val="0"/>
          <w:divBdr>
            <w:top w:val="none" w:sz="0" w:space="0" w:color="auto"/>
            <w:left w:val="none" w:sz="0" w:space="0" w:color="auto"/>
            <w:bottom w:val="none" w:sz="0" w:space="0" w:color="auto"/>
            <w:right w:val="none" w:sz="0" w:space="0" w:color="auto"/>
          </w:divBdr>
        </w:div>
        <w:div w:id="2124954636">
          <w:marLeft w:val="0"/>
          <w:marRight w:val="0"/>
          <w:marTop w:val="0"/>
          <w:marBottom w:val="0"/>
          <w:divBdr>
            <w:top w:val="none" w:sz="0" w:space="0" w:color="auto"/>
            <w:left w:val="none" w:sz="0" w:space="0" w:color="auto"/>
            <w:bottom w:val="none" w:sz="0" w:space="0" w:color="auto"/>
            <w:right w:val="none" w:sz="0" w:space="0" w:color="auto"/>
          </w:divBdr>
        </w:div>
        <w:div w:id="893782308">
          <w:marLeft w:val="0"/>
          <w:marRight w:val="0"/>
          <w:marTop w:val="0"/>
          <w:marBottom w:val="0"/>
          <w:divBdr>
            <w:top w:val="none" w:sz="0" w:space="0" w:color="auto"/>
            <w:left w:val="none" w:sz="0" w:space="0" w:color="auto"/>
            <w:bottom w:val="none" w:sz="0" w:space="0" w:color="auto"/>
            <w:right w:val="none" w:sz="0" w:space="0" w:color="auto"/>
          </w:divBdr>
        </w:div>
        <w:div w:id="624892866">
          <w:marLeft w:val="0"/>
          <w:marRight w:val="0"/>
          <w:marTop w:val="0"/>
          <w:marBottom w:val="0"/>
          <w:divBdr>
            <w:top w:val="none" w:sz="0" w:space="0" w:color="auto"/>
            <w:left w:val="none" w:sz="0" w:space="0" w:color="auto"/>
            <w:bottom w:val="none" w:sz="0" w:space="0" w:color="auto"/>
            <w:right w:val="none" w:sz="0" w:space="0" w:color="auto"/>
          </w:divBdr>
        </w:div>
        <w:div w:id="1799570464">
          <w:marLeft w:val="0"/>
          <w:marRight w:val="0"/>
          <w:marTop w:val="0"/>
          <w:marBottom w:val="0"/>
          <w:divBdr>
            <w:top w:val="none" w:sz="0" w:space="0" w:color="auto"/>
            <w:left w:val="none" w:sz="0" w:space="0" w:color="auto"/>
            <w:bottom w:val="none" w:sz="0" w:space="0" w:color="auto"/>
            <w:right w:val="none" w:sz="0" w:space="0" w:color="auto"/>
          </w:divBdr>
        </w:div>
        <w:div w:id="540635607">
          <w:marLeft w:val="0"/>
          <w:marRight w:val="0"/>
          <w:marTop w:val="0"/>
          <w:marBottom w:val="0"/>
          <w:divBdr>
            <w:top w:val="none" w:sz="0" w:space="0" w:color="auto"/>
            <w:left w:val="none" w:sz="0" w:space="0" w:color="auto"/>
            <w:bottom w:val="none" w:sz="0" w:space="0" w:color="auto"/>
            <w:right w:val="none" w:sz="0" w:space="0" w:color="auto"/>
          </w:divBdr>
        </w:div>
        <w:div w:id="2074112023">
          <w:marLeft w:val="0"/>
          <w:marRight w:val="0"/>
          <w:marTop w:val="0"/>
          <w:marBottom w:val="0"/>
          <w:divBdr>
            <w:top w:val="none" w:sz="0" w:space="0" w:color="auto"/>
            <w:left w:val="none" w:sz="0" w:space="0" w:color="auto"/>
            <w:bottom w:val="none" w:sz="0" w:space="0" w:color="auto"/>
            <w:right w:val="none" w:sz="0" w:space="0" w:color="auto"/>
          </w:divBdr>
        </w:div>
        <w:div w:id="1151406597">
          <w:marLeft w:val="0"/>
          <w:marRight w:val="0"/>
          <w:marTop w:val="0"/>
          <w:marBottom w:val="0"/>
          <w:divBdr>
            <w:top w:val="none" w:sz="0" w:space="0" w:color="auto"/>
            <w:left w:val="none" w:sz="0" w:space="0" w:color="auto"/>
            <w:bottom w:val="none" w:sz="0" w:space="0" w:color="auto"/>
            <w:right w:val="none" w:sz="0" w:space="0" w:color="auto"/>
          </w:divBdr>
        </w:div>
        <w:div w:id="1336036559">
          <w:marLeft w:val="0"/>
          <w:marRight w:val="0"/>
          <w:marTop w:val="0"/>
          <w:marBottom w:val="0"/>
          <w:divBdr>
            <w:top w:val="none" w:sz="0" w:space="0" w:color="auto"/>
            <w:left w:val="none" w:sz="0" w:space="0" w:color="auto"/>
            <w:bottom w:val="none" w:sz="0" w:space="0" w:color="auto"/>
            <w:right w:val="none" w:sz="0" w:space="0" w:color="auto"/>
          </w:divBdr>
        </w:div>
        <w:div w:id="1321694854">
          <w:marLeft w:val="0"/>
          <w:marRight w:val="0"/>
          <w:marTop w:val="0"/>
          <w:marBottom w:val="0"/>
          <w:divBdr>
            <w:top w:val="none" w:sz="0" w:space="0" w:color="auto"/>
            <w:left w:val="none" w:sz="0" w:space="0" w:color="auto"/>
            <w:bottom w:val="none" w:sz="0" w:space="0" w:color="auto"/>
            <w:right w:val="none" w:sz="0" w:space="0" w:color="auto"/>
          </w:divBdr>
        </w:div>
        <w:div w:id="577516855">
          <w:marLeft w:val="0"/>
          <w:marRight w:val="0"/>
          <w:marTop w:val="0"/>
          <w:marBottom w:val="0"/>
          <w:divBdr>
            <w:top w:val="none" w:sz="0" w:space="0" w:color="auto"/>
            <w:left w:val="none" w:sz="0" w:space="0" w:color="auto"/>
            <w:bottom w:val="none" w:sz="0" w:space="0" w:color="auto"/>
            <w:right w:val="none" w:sz="0" w:space="0" w:color="auto"/>
          </w:divBdr>
        </w:div>
        <w:div w:id="198008224">
          <w:marLeft w:val="0"/>
          <w:marRight w:val="0"/>
          <w:marTop w:val="0"/>
          <w:marBottom w:val="0"/>
          <w:divBdr>
            <w:top w:val="none" w:sz="0" w:space="0" w:color="auto"/>
            <w:left w:val="none" w:sz="0" w:space="0" w:color="auto"/>
            <w:bottom w:val="none" w:sz="0" w:space="0" w:color="auto"/>
            <w:right w:val="none" w:sz="0" w:space="0" w:color="auto"/>
          </w:divBdr>
        </w:div>
        <w:div w:id="1605266286">
          <w:marLeft w:val="0"/>
          <w:marRight w:val="0"/>
          <w:marTop w:val="0"/>
          <w:marBottom w:val="0"/>
          <w:divBdr>
            <w:top w:val="none" w:sz="0" w:space="0" w:color="auto"/>
            <w:left w:val="none" w:sz="0" w:space="0" w:color="auto"/>
            <w:bottom w:val="none" w:sz="0" w:space="0" w:color="auto"/>
            <w:right w:val="none" w:sz="0" w:space="0" w:color="auto"/>
          </w:divBdr>
        </w:div>
        <w:div w:id="65804059">
          <w:marLeft w:val="0"/>
          <w:marRight w:val="0"/>
          <w:marTop w:val="0"/>
          <w:marBottom w:val="0"/>
          <w:divBdr>
            <w:top w:val="none" w:sz="0" w:space="0" w:color="auto"/>
            <w:left w:val="none" w:sz="0" w:space="0" w:color="auto"/>
            <w:bottom w:val="none" w:sz="0" w:space="0" w:color="auto"/>
            <w:right w:val="none" w:sz="0" w:space="0" w:color="auto"/>
          </w:divBdr>
        </w:div>
        <w:div w:id="1946840437">
          <w:marLeft w:val="0"/>
          <w:marRight w:val="0"/>
          <w:marTop w:val="0"/>
          <w:marBottom w:val="0"/>
          <w:divBdr>
            <w:top w:val="none" w:sz="0" w:space="0" w:color="auto"/>
            <w:left w:val="none" w:sz="0" w:space="0" w:color="auto"/>
            <w:bottom w:val="none" w:sz="0" w:space="0" w:color="auto"/>
            <w:right w:val="none" w:sz="0" w:space="0" w:color="auto"/>
          </w:divBdr>
        </w:div>
        <w:div w:id="1147748992">
          <w:marLeft w:val="0"/>
          <w:marRight w:val="0"/>
          <w:marTop w:val="0"/>
          <w:marBottom w:val="0"/>
          <w:divBdr>
            <w:top w:val="none" w:sz="0" w:space="0" w:color="auto"/>
            <w:left w:val="none" w:sz="0" w:space="0" w:color="auto"/>
            <w:bottom w:val="none" w:sz="0" w:space="0" w:color="auto"/>
            <w:right w:val="none" w:sz="0" w:space="0" w:color="auto"/>
          </w:divBdr>
        </w:div>
        <w:div w:id="1067848687">
          <w:marLeft w:val="0"/>
          <w:marRight w:val="0"/>
          <w:marTop w:val="0"/>
          <w:marBottom w:val="0"/>
          <w:divBdr>
            <w:top w:val="none" w:sz="0" w:space="0" w:color="auto"/>
            <w:left w:val="none" w:sz="0" w:space="0" w:color="auto"/>
            <w:bottom w:val="none" w:sz="0" w:space="0" w:color="auto"/>
            <w:right w:val="none" w:sz="0" w:space="0" w:color="auto"/>
          </w:divBdr>
        </w:div>
        <w:div w:id="969941386">
          <w:marLeft w:val="0"/>
          <w:marRight w:val="0"/>
          <w:marTop w:val="0"/>
          <w:marBottom w:val="0"/>
          <w:divBdr>
            <w:top w:val="none" w:sz="0" w:space="0" w:color="auto"/>
            <w:left w:val="none" w:sz="0" w:space="0" w:color="auto"/>
            <w:bottom w:val="none" w:sz="0" w:space="0" w:color="auto"/>
            <w:right w:val="none" w:sz="0" w:space="0" w:color="auto"/>
          </w:divBdr>
        </w:div>
        <w:div w:id="866984537">
          <w:marLeft w:val="0"/>
          <w:marRight w:val="0"/>
          <w:marTop w:val="0"/>
          <w:marBottom w:val="0"/>
          <w:divBdr>
            <w:top w:val="none" w:sz="0" w:space="0" w:color="auto"/>
            <w:left w:val="none" w:sz="0" w:space="0" w:color="auto"/>
            <w:bottom w:val="none" w:sz="0" w:space="0" w:color="auto"/>
            <w:right w:val="none" w:sz="0" w:space="0" w:color="auto"/>
          </w:divBdr>
        </w:div>
        <w:div w:id="1186627409">
          <w:marLeft w:val="0"/>
          <w:marRight w:val="0"/>
          <w:marTop w:val="0"/>
          <w:marBottom w:val="0"/>
          <w:divBdr>
            <w:top w:val="none" w:sz="0" w:space="0" w:color="auto"/>
            <w:left w:val="none" w:sz="0" w:space="0" w:color="auto"/>
            <w:bottom w:val="none" w:sz="0" w:space="0" w:color="auto"/>
            <w:right w:val="none" w:sz="0" w:space="0" w:color="auto"/>
          </w:divBdr>
        </w:div>
        <w:div w:id="1701709667">
          <w:marLeft w:val="0"/>
          <w:marRight w:val="0"/>
          <w:marTop w:val="0"/>
          <w:marBottom w:val="0"/>
          <w:divBdr>
            <w:top w:val="none" w:sz="0" w:space="0" w:color="auto"/>
            <w:left w:val="none" w:sz="0" w:space="0" w:color="auto"/>
            <w:bottom w:val="none" w:sz="0" w:space="0" w:color="auto"/>
            <w:right w:val="none" w:sz="0" w:space="0" w:color="auto"/>
          </w:divBdr>
        </w:div>
        <w:div w:id="2035107726">
          <w:marLeft w:val="0"/>
          <w:marRight w:val="0"/>
          <w:marTop w:val="0"/>
          <w:marBottom w:val="0"/>
          <w:divBdr>
            <w:top w:val="none" w:sz="0" w:space="0" w:color="auto"/>
            <w:left w:val="none" w:sz="0" w:space="0" w:color="auto"/>
            <w:bottom w:val="none" w:sz="0" w:space="0" w:color="auto"/>
            <w:right w:val="none" w:sz="0" w:space="0" w:color="auto"/>
          </w:divBdr>
        </w:div>
        <w:div w:id="608702351">
          <w:marLeft w:val="0"/>
          <w:marRight w:val="0"/>
          <w:marTop w:val="0"/>
          <w:marBottom w:val="0"/>
          <w:divBdr>
            <w:top w:val="none" w:sz="0" w:space="0" w:color="auto"/>
            <w:left w:val="none" w:sz="0" w:space="0" w:color="auto"/>
            <w:bottom w:val="none" w:sz="0" w:space="0" w:color="auto"/>
            <w:right w:val="none" w:sz="0" w:space="0" w:color="auto"/>
          </w:divBdr>
        </w:div>
        <w:div w:id="1833251247">
          <w:marLeft w:val="0"/>
          <w:marRight w:val="0"/>
          <w:marTop w:val="0"/>
          <w:marBottom w:val="0"/>
          <w:divBdr>
            <w:top w:val="none" w:sz="0" w:space="0" w:color="auto"/>
            <w:left w:val="none" w:sz="0" w:space="0" w:color="auto"/>
            <w:bottom w:val="none" w:sz="0" w:space="0" w:color="auto"/>
            <w:right w:val="none" w:sz="0" w:space="0" w:color="auto"/>
          </w:divBdr>
        </w:div>
        <w:div w:id="310670180">
          <w:marLeft w:val="0"/>
          <w:marRight w:val="0"/>
          <w:marTop w:val="0"/>
          <w:marBottom w:val="0"/>
          <w:divBdr>
            <w:top w:val="none" w:sz="0" w:space="0" w:color="auto"/>
            <w:left w:val="none" w:sz="0" w:space="0" w:color="auto"/>
            <w:bottom w:val="none" w:sz="0" w:space="0" w:color="auto"/>
            <w:right w:val="none" w:sz="0" w:space="0" w:color="auto"/>
          </w:divBdr>
        </w:div>
        <w:div w:id="1567564856">
          <w:marLeft w:val="0"/>
          <w:marRight w:val="0"/>
          <w:marTop w:val="0"/>
          <w:marBottom w:val="0"/>
          <w:divBdr>
            <w:top w:val="none" w:sz="0" w:space="0" w:color="auto"/>
            <w:left w:val="none" w:sz="0" w:space="0" w:color="auto"/>
            <w:bottom w:val="none" w:sz="0" w:space="0" w:color="auto"/>
            <w:right w:val="none" w:sz="0" w:space="0" w:color="auto"/>
          </w:divBdr>
        </w:div>
        <w:div w:id="461383594">
          <w:marLeft w:val="0"/>
          <w:marRight w:val="0"/>
          <w:marTop w:val="0"/>
          <w:marBottom w:val="0"/>
          <w:divBdr>
            <w:top w:val="none" w:sz="0" w:space="0" w:color="auto"/>
            <w:left w:val="none" w:sz="0" w:space="0" w:color="auto"/>
            <w:bottom w:val="none" w:sz="0" w:space="0" w:color="auto"/>
            <w:right w:val="none" w:sz="0" w:space="0" w:color="auto"/>
          </w:divBdr>
        </w:div>
        <w:div w:id="985351383">
          <w:marLeft w:val="0"/>
          <w:marRight w:val="0"/>
          <w:marTop w:val="0"/>
          <w:marBottom w:val="0"/>
          <w:divBdr>
            <w:top w:val="none" w:sz="0" w:space="0" w:color="auto"/>
            <w:left w:val="none" w:sz="0" w:space="0" w:color="auto"/>
            <w:bottom w:val="none" w:sz="0" w:space="0" w:color="auto"/>
            <w:right w:val="none" w:sz="0" w:space="0" w:color="auto"/>
          </w:divBdr>
        </w:div>
        <w:div w:id="2092701867">
          <w:marLeft w:val="0"/>
          <w:marRight w:val="0"/>
          <w:marTop w:val="0"/>
          <w:marBottom w:val="0"/>
          <w:divBdr>
            <w:top w:val="none" w:sz="0" w:space="0" w:color="auto"/>
            <w:left w:val="none" w:sz="0" w:space="0" w:color="auto"/>
            <w:bottom w:val="none" w:sz="0" w:space="0" w:color="auto"/>
            <w:right w:val="none" w:sz="0" w:space="0" w:color="auto"/>
          </w:divBdr>
        </w:div>
        <w:div w:id="1497574132">
          <w:marLeft w:val="0"/>
          <w:marRight w:val="0"/>
          <w:marTop w:val="0"/>
          <w:marBottom w:val="0"/>
          <w:divBdr>
            <w:top w:val="none" w:sz="0" w:space="0" w:color="auto"/>
            <w:left w:val="none" w:sz="0" w:space="0" w:color="auto"/>
            <w:bottom w:val="none" w:sz="0" w:space="0" w:color="auto"/>
            <w:right w:val="none" w:sz="0" w:space="0" w:color="auto"/>
          </w:divBdr>
        </w:div>
        <w:div w:id="1489516054">
          <w:marLeft w:val="0"/>
          <w:marRight w:val="0"/>
          <w:marTop w:val="0"/>
          <w:marBottom w:val="0"/>
          <w:divBdr>
            <w:top w:val="none" w:sz="0" w:space="0" w:color="auto"/>
            <w:left w:val="none" w:sz="0" w:space="0" w:color="auto"/>
            <w:bottom w:val="none" w:sz="0" w:space="0" w:color="auto"/>
            <w:right w:val="none" w:sz="0" w:space="0" w:color="auto"/>
          </w:divBdr>
        </w:div>
        <w:div w:id="219175091">
          <w:marLeft w:val="0"/>
          <w:marRight w:val="0"/>
          <w:marTop w:val="0"/>
          <w:marBottom w:val="0"/>
          <w:divBdr>
            <w:top w:val="none" w:sz="0" w:space="0" w:color="auto"/>
            <w:left w:val="none" w:sz="0" w:space="0" w:color="auto"/>
            <w:bottom w:val="none" w:sz="0" w:space="0" w:color="auto"/>
            <w:right w:val="none" w:sz="0" w:space="0" w:color="auto"/>
          </w:divBdr>
        </w:div>
        <w:div w:id="1556240595">
          <w:marLeft w:val="0"/>
          <w:marRight w:val="0"/>
          <w:marTop w:val="0"/>
          <w:marBottom w:val="0"/>
          <w:divBdr>
            <w:top w:val="none" w:sz="0" w:space="0" w:color="auto"/>
            <w:left w:val="none" w:sz="0" w:space="0" w:color="auto"/>
            <w:bottom w:val="none" w:sz="0" w:space="0" w:color="auto"/>
            <w:right w:val="none" w:sz="0" w:space="0" w:color="auto"/>
          </w:divBdr>
        </w:div>
        <w:div w:id="666514764">
          <w:marLeft w:val="0"/>
          <w:marRight w:val="0"/>
          <w:marTop w:val="0"/>
          <w:marBottom w:val="0"/>
          <w:divBdr>
            <w:top w:val="none" w:sz="0" w:space="0" w:color="auto"/>
            <w:left w:val="none" w:sz="0" w:space="0" w:color="auto"/>
            <w:bottom w:val="none" w:sz="0" w:space="0" w:color="auto"/>
            <w:right w:val="none" w:sz="0" w:space="0" w:color="auto"/>
          </w:divBdr>
        </w:div>
        <w:div w:id="810367937">
          <w:marLeft w:val="0"/>
          <w:marRight w:val="0"/>
          <w:marTop w:val="0"/>
          <w:marBottom w:val="0"/>
          <w:divBdr>
            <w:top w:val="none" w:sz="0" w:space="0" w:color="auto"/>
            <w:left w:val="none" w:sz="0" w:space="0" w:color="auto"/>
            <w:bottom w:val="none" w:sz="0" w:space="0" w:color="auto"/>
            <w:right w:val="none" w:sz="0" w:space="0" w:color="auto"/>
          </w:divBdr>
        </w:div>
        <w:div w:id="1811172362">
          <w:marLeft w:val="0"/>
          <w:marRight w:val="0"/>
          <w:marTop w:val="0"/>
          <w:marBottom w:val="0"/>
          <w:divBdr>
            <w:top w:val="none" w:sz="0" w:space="0" w:color="auto"/>
            <w:left w:val="none" w:sz="0" w:space="0" w:color="auto"/>
            <w:bottom w:val="none" w:sz="0" w:space="0" w:color="auto"/>
            <w:right w:val="none" w:sz="0" w:space="0" w:color="auto"/>
          </w:divBdr>
        </w:div>
        <w:div w:id="1190608847">
          <w:marLeft w:val="0"/>
          <w:marRight w:val="0"/>
          <w:marTop w:val="0"/>
          <w:marBottom w:val="0"/>
          <w:divBdr>
            <w:top w:val="none" w:sz="0" w:space="0" w:color="auto"/>
            <w:left w:val="none" w:sz="0" w:space="0" w:color="auto"/>
            <w:bottom w:val="none" w:sz="0" w:space="0" w:color="auto"/>
            <w:right w:val="none" w:sz="0" w:space="0" w:color="auto"/>
          </w:divBdr>
        </w:div>
        <w:div w:id="2117403573">
          <w:marLeft w:val="0"/>
          <w:marRight w:val="0"/>
          <w:marTop w:val="0"/>
          <w:marBottom w:val="0"/>
          <w:divBdr>
            <w:top w:val="none" w:sz="0" w:space="0" w:color="auto"/>
            <w:left w:val="none" w:sz="0" w:space="0" w:color="auto"/>
            <w:bottom w:val="none" w:sz="0" w:space="0" w:color="auto"/>
            <w:right w:val="none" w:sz="0" w:space="0" w:color="auto"/>
          </w:divBdr>
        </w:div>
        <w:div w:id="1308166854">
          <w:marLeft w:val="0"/>
          <w:marRight w:val="0"/>
          <w:marTop w:val="0"/>
          <w:marBottom w:val="0"/>
          <w:divBdr>
            <w:top w:val="none" w:sz="0" w:space="0" w:color="auto"/>
            <w:left w:val="none" w:sz="0" w:space="0" w:color="auto"/>
            <w:bottom w:val="none" w:sz="0" w:space="0" w:color="auto"/>
            <w:right w:val="none" w:sz="0" w:space="0" w:color="auto"/>
          </w:divBdr>
        </w:div>
        <w:div w:id="1177381882">
          <w:marLeft w:val="0"/>
          <w:marRight w:val="0"/>
          <w:marTop w:val="0"/>
          <w:marBottom w:val="0"/>
          <w:divBdr>
            <w:top w:val="none" w:sz="0" w:space="0" w:color="auto"/>
            <w:left w:val="none" w:sz="0" w:space="0" w:color="auto"/>
            <w:bottom w:val="none" w:sz="0" w:space="0" w:color="auto"/>
            <w:right w:val="none" w:sz="0" w:space="0" w:color="auto"/>
          </w:divBdr>
        </w:div>
        <w:div w:id="2109496820">
          <w:marLeft w:val="0"/>
          <w:marRight w:val="0"/>
          <w:marTop w:val="0"/>
          <w:marBottom w:val="0"/>
          <w:divBdr>
            <w:top w:val="none" w:sz="0" w:space="0" w:color="auto"/>
            <w:left w:val="none" w:sz="0" w:space="0" w:color="auto"/>
            <w:bottom w:val="none" w:sz="0" w:space="0" w:color="auto"/>
            <w:right w:val="none" w:sz="0" w:space="0" w:color="auto"/>
          </w:divBdr>
        </w:div>
        <w:div w:id="41105189">
          <w:marLeft w:val="0"/>
          <w:marRight w:val="0"/>
          <w:marTop w:val="0"/>
          <w:marBottom w:val="0"/>
          <w:divBdr>
            <w:top w:val="none" w:sz="0" w:space="0" w:color="auto"/>
            <w:left w:val="none" w:sz="0" w:space="0" w:color="auto"/>
            <w:bottom w:val="none" w:sz="0" w:space="0" w:color="auto"/>
            <w:right w:val="none" w:sz="0" w:space="0" w:color="auto"/>
          </w:divBdr>
        </w:div>
        <w:div w:id="197354314">
          <w:marLeft w:val="0"/>
          <w:marRight w:val="0"/>
          <w:marTop w:val="0"/>
          <w:marBottom w:val="0"/>
          <w:divBdr>
            <w:top w:val="none" w:sz="0" w:space="0" w:color="auto"/>
            <w:left w:val="none" w:sz="0" w:space="0" w:color="auto"/>
            <w:bottom w:val="none" w:sz="0" w:space="0" w:color="auto"/>
            <w:right w:val="none" w:sz="0" w:space="0" w:color="auto"/>
          </w:divBdr>
        </w:div>
        <w:div w:id="639725217">
          <w:marLeft w:val="0"/>
          <w:marRight w:val="0"/>
          <w:marTop w:val="0"/>
          <w:marBottom w:val="0"/>
          <w:divBdr>
            <w:top w:val="none" w:sz="0" w:space="0" w:color="auto"/>
            <w:left w:val="none" w:sz="0" w:space="0" w:color="auto"/>
            <w:bottom w:val="none" w:sz="0" w:space="0" w:color="auto"/>
            <w:right w:val="none" w:sz="0" w:space="0" w:color="auto"/>
          </w:divBdr>
        </w:div>
        <w:div w:id="909075028">
          <w:marLeft w:val="0"/>
          <w:marRight w:val="0"/>
          <w:marTop w:val="0"/>
          <w:marBottom w:val="0"/>
          <w:divBdr>
            <w:top w:val="none" w:sz="0" w:space="0" w:color="auto"/>
            <w:left w:val="none" w:sz="0" w:space="0" w:color="auto"/>
            <w:bottom w:val="none" w:sz="0" w:space="0" w:color="auto"/>
            <w:right w:val="none" w:sz="0" w:space="0" w:color="auto"/>
          </w:divBdr>
        </w:div>
        <w:div w:id="1216626420">
          <w:marLeft w:val="0"/>
          <w:marRight w:val="0"/>
          <w:marTop w:val="0"/>
          <w:marBottom w:val="0"/>
          <w:divBdr>
            <w:top w:val="none" w:sz="0" w:space="0" w:color="auto"/>
            <w:left w:val="none" w:sz="0" w:space="0" w:color="auto"/>
            <w:bottom w:val="none" w:sz="0" w:space="0" w:color="auto"/>
            <w:right w:val="none" w:sz="0" w:space="0" w:color="auto"/>
          </w:divBdr>
        </w:div>
        <w:div w:id="771240458">
          <w:marLeft w:val="0"/>
          <w:marRight w:val="0"/>
          <w:marTop w:val="0"/>
          <w:marBottom w:val="0"/>
          <w:divBdr>
            <w:top w:val="none" w:sz="0" w:space="0" w:color="auto"/>
            <w:left w:val="none" w:sz="0" w:space="0" w:color="auto"/>
            <w:bottom w:val="none" w:sz="0" w:space="0" w:color="auto"/>
            <w:right w:val="none" w:sz="0" w:space="0" w:color="auto"/>
          </w:divBdr>
        </w:div>
        <w:div w:id="1130629208">
          <w:marLeft w:val="0"/>
          <w:marRight w:val="0"/>
          <w:marTop w:val="0"/>
          <w:marBottom w:val="0"/>
          <w:divBdr>
            <w:top w:val="none" w:sz="0" w:space="0" w:color="auto"/>
            <w:left w:val="none" w:sz="0" w:space="0" w:color="auto"/>
            <w:bottom w:val="none" w:sz="0" w:space="0" w:color="auto"/>
            <w:right w:val="none" w:sz="0" w:space="0" w:color="auto"/>
          </w:divBdr>
        </w:div>
        <w:div w:id="774977480">
          <w:marLeft w:val="0"/>
          <w:marRight w:val="0"/>
          <w:marTop w:val="0"/>
          <w:marBottom w:val="0"/>
          <w:divBdr>
            <w:top w:val="none" w:sz="0" w:space="0" w:color="auto"/>
            <w:left w:val="none" w:sz="0" w:space="0" w:color="auto"/>
            <w:bottom w:val="none" w:sz="0" w:space="0" w:color="auto"/>
            <w:right w:val="none" w:sz="0" w:space="0" w:color="auto"/>
          </w:divBdr>
        </w:div>
        <w:div w:id="340934680">
          <w:marLeft w:val="0"/>
          <w:marRight w:val="0"/>
          <w:marTop w:val="0"/>
          <w:marBottom w:val="0"/>
          <w:divBdr>
            <w:top w:val="none" w:sz="0" w:space="0" w:color="auto"/>
            <w:left w:val="none" w:sz="0" w:space="0" w:color="auto"/>
            <w:bottom w:val="none" w:sz="0" w:space="0" w:color="auto"/>
            <w:right w:val="none" w:sz="0" w:space="0" w:color="auto"/>
          </w:divBdr>
        </w:div>
        <w:div w:id="1901287026">
          <w:marLeft w:val="0"/>
          <w:marRight w:val="0"/>
          <w:marTop w:val="0"/>
          <w:marBottom w:val="0"/>
          <w:divBdr>
            <w:top w:val="none" w:sz="0" w:space="0" w:color="auto"/>
            <w:left w:val="none" w:sz="0" w:space="0" w:color="auto"/>
            <w:bottom w:val="none" w:sz="0" w:space="0" w:color="auto"/>
            <w:right w:val="none" w:sz="0" w:space="0" w:color="auto"/>
          </w:divBdr>
        </w:div>
        <w:div w:id="130876288">
          <w:marLeft w:val="0"/>
          <w:marRight w:val="0"/>
          <w:marTop w:val="0"/>
          <w:marBottom w:val="0"/>
          <w:divBdr>
            <w:top w:val="none" w:sz="0" w:space="0" w:color="auto"/>
            <w:left w:val="none" w:sz="0" w:space="0" w:color="auto"/>
            <w:bottom w:val="none" w:sz="0" w:space="0" w:color="auto"/>
            <w:right w:val="none" w:sz="0" w:space="0" w:color="auto"/>
          </w:divBdr>
        </w:div>
        <w:div w:id="1068697722">
          <w:marLeft w:val="0"/>
          <w:marRight w:val="0"/>
          <w:marTop w:val="0"/>
          <w:marBottom w:val="0"/>
          <w:divBdr>
            <w:top w:val="none" w:sz="0" w:space="0" w:color="auto"/>
            <w:left w:val="none" w:sz="0" w:space="0" w:color="auto"/>
            <w:bottom w:val="none" w:sz="0" w:space="0" w:color="auto"/>
            <w:right w:val="none" w:sz="0" w:space="0" w:color="auto"/>
          </w:divBdr>
        </w:div>
        <w:div w:id="936982936">
          <w:marLeft w:val="0"/>
          <w:marRight w:val="0"/>
          <w:marTop w:val="0"/>
          <w:marBottom w:val="0"/>
          <w:divBdr>
            <w:top w:val="none" w:sz="0" w:space="0" w:color="auto"/>
            <w:left w:val="none" w:sz="0" w:space="0" w:color="auto"/>
            <w:bottom w:val="none" w:sz="0" w:space="0" w:color="auto"/>
            <w:right w:val="none" w:sz="0" w:space="0" w:color="auto"/>
          </w:divBdr>
        </w:div>
        <w:div w:id="554969937">
          <w:marLeft w:val="0"/>
          <w:marRight w:val="0"/>
          <w:marTop w:val="0"/>
          <w:marBottom w:val="0"/>
          <w:divBdr>
            <w:top w:val="none" w:sz="0" w:space="0" w:color="auto"/>
            <w:left w:val="none" w:sz="0" w:space="0" w:color="auto"/>
            <w:bottom w:val="none" w:sz="0" w:space="0" w:color="auto"/>
            <w:right w:val="none" w:sz="0" w:space="0" w:color="auto"/>
          </w:divBdr>
        </w:div>
        <w:div w:id="1561018415">
          <w:marLeft w:val="0"/>
          <w:marRight w:val="0"/>
          <w:marTop w:val="0"/>
          <w:marBottom w:val="0"/>
          <w:divBdr>
            <w:top w:val="none" w:sz="0" w:space="0" w:color="auto"/>
            <w:left w:val="none" w:sz="0" w:space="0" w:color="auto"/>
            <w:bottom w:val="none" w:sz="0" w:space="0" w:color="auto"/>
            <w:right w:val="none" w:sz="0" w:space="0" w:color="auto"/>
          </w:divBdr>
        </w:div>
        <w:div w:id="1560628540">
          <w:marLeft w:val="0"/>
          <w:marRight w:val="0"/>
          <w:marTop w:val="0"/>
          <w:marBottom w:val="0"/>
          <w:divBdr>
            <w:top w:val="none" w:sz="0" w:space="0" w:color="auto"/>
            <w:left w:val="none" w:sz="0" w:space="0" w:color="auto"/>
            <w:bottom w:val="none" w:sz="0" w:space="0" w:color="auto"/>
            <w:right w:val="none" w:sz="0" w:space="0" w:color="auto"/>
          </w:divBdr>
        </w:div>
        <w:div w:id="168646651">
          <w:marLeft w:val="0"/>
          <w:marRight w:val="0"/>
          <w:marTop w:val="0"/>
          <w:marBottom w:val="0"/>
          <w:divBdr>
            <w:top w:val="none" w:sz="0" w:space="0" w:color="auto"/>
            <w:left w:val="none" w:sz="0" w:space="0" w:color="auto"/>
            <w:bottom w:val="none" w:sz="0" w:space="0" w:color="auto"/>
            <w:right w:val="none" w:sz="0" w:space="0" w:color="auto"/>
          </w:divBdr>
        </w:div>
        <w:div w:id="1647706662">
          <w:marLeft w:val="0"/>
          <w:marRight w:val="0"/>
          <w:marTop w:val="0"/>
          <w:marBottom w:val="0"/>
          <w:divBdr>
            <w:top w:val="none" w:sz="0" w:space="0" w:color="auto"/>
            <w:left w:val="none" w:sz="0" w:space="0" w:color="auto"/>
            <w:bottom w:val="none" w:sz="0" w:space="0" w:color="auto"/>
            <w:right w:val="none" w:sz="0" w:space="0" w:color="auto"/>
          </w:divBdr>
        </w:div>
        <w:div w:id="109016010">
          <w:marLeft w:val="0"/>
          <w:marRight w:val="0"/>
          <w:marTop w:val="0"/>
          <w:marBottom w:val="0"/>
          <w:divBdr>
            <w:top w:val="none" w:sz="0" w:space="0" w:color="auto"/>
            <w:left w:val="none" w:sz="0" w:space="0" w:color="auto"/>
            <w:bottom w:val="none" w:sz="0" w:space="0" w:color="auto"/>
            <w:right w:val="none" w:sz="0" w:space="0" w:color="auto"/>
          </w:divBdr>
        </w:div>
        <w:div w:id="1207062595">
          <w:marLeft w:val="0"/>
          <w:marRight w:val="0"/>
          <w:marTop w:val="0"/>
          <w:marBottom w:val="0"/>
          <w:divBdr>
            <w:top w:val="none" w:sz="0" w:space="0" w:color="auto"/>
            <w:left w:val="none" w:sz="0" w:space="0" w:color="auto"/>
            <w:bottom w:val="none" w:sz="0" w:space="0" w:color="auto"/>
            <w:right w:val="none" w:sz="0" w:space="0" w:color="auto"/>
          </w:divBdr>
        </w:div>
        <w:div w:id="1183321669">
          <w:marLeft w:val="0"/>
          <w:marRight w:val="0"/>
          <w:marTop w:val="0"/>
          <w:marBottom w:val="0"/>
          <w:divBdr>
            <w:top w:val="none" w:sz="0" w:space="0" w:color="auto"/>
            <w:left w:val="none" w:sz="0" w:space="0" w:color="auto"/>
            <w:bottom w:val="none" w:sz="0" w:space="0" w:color="auto"/>
            <w:right w:val="none" w:sz="0" w:space="0" w:color="auto"/>
          </w:divBdr>
        </w:div>
        <w:div w:id="2096439008">
          <w:marLeft w:val="0"/>
          <w:marRight w:val="0"/>
          <w:marTop w:val="0"/>
          <w:marBottom w:val="0"/>
          <w:divBdr>
            <w:top w:val="none" w:sz="0" w:space="0" w:color="auto"/>
            <w:left w:val="none" w:sz="0" w:space="0" w:color="auto"/>
            <w:bottom w:val="none" w:sz="0" w:space="0" w:color="auto"/>
            <w:right w:val="none" w:sz="0" w:space="0" w:color="auto"/>
          </w:divBdr>
        </w:div>
        <w:div w:id="302779596">
          <w:marLeft w:val="0"/>
          <w:marRight w:val="0"/>
          <w:marTop w:val="0"/>
          <w:marBottom w:val="0"/>
          <w:divBdr>
            <w:top w:val="none" w:sz="0" w:space="0" w:color="auto"/>
            <w:left w:val="none" w:sz="0" w:space="0" w:color="auto"/>
            <w:bottom w:val="none" w:sz="0" w:space="0" w:color="auto"/>
            <w:right w:val="none" w:sz="0" w:space="0" w:color="auto"/>
          </w:divBdr>
        </w:div>
        <w:div w:id="2012952722">
          <w:marLeft w:val="0"/>
          <w:marRight w:val="0"/>
          <w:marTop w:val="0"/>
          <w:marBottom w:val="0"/>
          <w:divBdr>
            <w:top w:val="none" w:sz="0" w:space="0" w:color="auto"/>
            <w:left w:val="none" w:sz="0" w:space="0" w:color="auto"/>
            <w:bottom w:val="none" w:sz="0" w:space="0" w:color="auto"/>
            <w:right w:val="none" w:sz="0" w:space="0" w:color="auto"/>
          </w:divBdr>
        </w:div>
        <w:div w:id="1359744091">
          <w:marLeft w:val="0"/>
          <w:marRight w:val="0"/>
          <w:marTop w:val="0"/>
          <w:marBottom w:val="0"/>
          <w:divBdr>
            <w:top w:val="none" w:sz="0" w:space="0" w:color="auto"/>
            <w:left w:val="none" w:sz="0" w:space="0" w:color="auto"/>
            <w:bottom w:val="none" w:sz="0" w:space="0" w:color="auto"/>
            <w:right w:val="none" w:sz="0" w:space="0" w:color="auto"/>
          </w:divBdr>
        </w:div>
        <w:div w:id="210381488">
          <w:marLeft w:val="0"/>
          <w:marRight w:val="0"/>
          <w:marTop w:val="0"/>
          <w:marBottom w:val="0"/>
          <w:divBdr>
            <w:top w:val="none" w:sz="0" w:space="0" w:color="auto"/>
            <w:left w:val="none" w:sz="0" w:space="0" w:color="auto"/>
            <w:bottom w:val="none" w:sz="0" w:space="0" w:color="auto"/>
            <w:right w:val="none" w:sz="0" w:space="0" w:color="auto"/>
          </w:divBdr>
        </w:div>
        <w:div w:id="1166701594">
          <w:marLeft w:val="0"/>
          <w:marRight w:val="0"/>
          <w:marTop w:val="0"/>
          <w:marBottom w:val="0"/>
          <w:divBdr>
            <w:top w:val="none" w:sz="0" w:space="0" w:color="auto"/>
            <w:left w:val="none" w:sz="0" w:space="0" w:color="auto"/>
            <w:bottom w:val="none" w:sz="0" w:space="0" w:color="auto"/>
            <w:right w:val="none" w:sz="0" w:space="0" w:color="auto"/>
          </w:divBdr>
        </w:div>
        <w:div w:id="1090397177">
          <w:marLeft w:val="0"/>
          <w:marRight w:val="0"/>
          <w:marTop w:val="0"/>
          <w:marBottom w:val="0"/>
          <w:divBdr>
            <w:top w:val="none" w:sz="0" w:space="0" w:color="auto"/>
            <w:left w:val="none" w:sz="0" w:space="0" w:color="auto"/>
            <w:bottom w:val="none" w:sz="0" w:space="0" w:color="auto"/>
            <w:right w:val="none" w:sz="0" w:space="0" w:color="auto"/>
          </w:divBdr>
        </w:div>
        <w:div w:id="693920561">
          <w:marLeft w:val="0"/>
          <w:marRight w:val="0"/>
          <w:marTop w:val="0"/>
          <w:marBottom w:val="0"/>
          <w:divBdr>
            <w:top w:val="none" w:sz="0" w:space="0" w:color="auto"/>
            <w:left w:val="none" w:sz="0" w:space="0" w:color="auto"/>
            <w:bottom w:val="none" w:sz="0" w:space="0" w:color="auto"/>
            <w:right w:val="none" w:sz="0" w:space="0" w:color="auto"/>
          </w:divBdr>
        </w:div>
        <w:div w:id="2055734404">
          <w:marLeft w:val="0"/>
          <w:marRight w:val="0"/>
          <w:marTop w:val="0"/>
          <w:marBottom w:val="0"/>
          <w:divBdr>
            <w:top w:val="none" w:sz="0" w:space="0" w:color="auto"/>
            <w:left w:val="none" w:sz="0" w:space="0" w:color="auto"/>
            <w:bottom w:val="none" w:sz="0" w:space="0" w:color="auto"/>
            <w:right w:val="none" w:sz="0" w:space="0" w:color="auto"/>
          </w:divBdr>
        </w:div>
        <w:div w:id="1012877923">
          <w:marLeft w:val="0"/>
          <w:marRight w:val="0"/>
          <w:marTop w:val="0"/>
          <w:marBottom w:val="0"/>
          <w:divBdr>
            <w:top w:val="none" w:sz="0" w:space="0" w:color="auto"/>
            <w:left w:val="none" w:sz="0" w:space="0" w:color="auto"/>
            <w:bottom w:val="none" w:sz="0" w:space="0" w:color="auto"/>
            <w:right w:val="none" w:sz="0" w:space="0" w:color="auto"/>
          </w:divBdr>
        </w:div>
        <w:div w:id="1683705137">
          <w:marLeft w:val="0"/>
          <w:marRight w:val="0"/>
          <w:marTop w:val="0"/>
          <w:marBottom w:val="0"/>
          <w:divBdr>
            <w:top w:val="none" w:sz="0" w:space="0" w:color="auto"/>
            <w:left w:val="none" w:sz="0" w:space="0" w:color="auto"/>
            <w:bottom w:val="none" w:sz="0" w:space="0" w:color="auto"/>
            <w:right w:val="none" w:sz="0" w:space="0" w:color="auto"/>
          </w:divBdr>
        </w:div>
      </w:divsChild>
    </w:div>
    <w:div w:id="1601985413">
      <w:bodyDiv w:val="1"/>
      <w:marLeft w:val="0"/>
      <w:marRight w:val="0"/>
      <w:marTop w:val="0"/>
      <w:marBottom w:val="0"/>
      <w:divBdr>
        <w:top w:val="none" w:sz="0" w:space="0" w:color="auto"/>
        <w:left w:val="none" w:sz="0" w:space="0" w:color="auto"/>
        <w:bottom w:val="none" w:sz="0" w:space="0" w:color="auto"/>
        <w:right w:val="none" w:sz="0" w:space="0" w:color="auto"/>
      </w:divBdr>
    </w:div>
    <w:div w:id="1609461990">
      <w:bodyDiv w:val="1"/>
      <w:marLeft w:val="0"/>
      <w:marRight w:val="0"/>
      <w:marTop w:val="0"/>
      <w:marBottom w:val="0"/>
      <w:divBdr>
        <w:top w:val="none" w:sz="0" w:space="0" w:color="auto"/>
        <w:left w:val="none" w:sz="0" w:space="0" w:color="auto"/>
        <w:bottom w:val="none" w:sz="0" w:space="0" w:color="auto"/>
        <w:right w:val="none" w:sz="0" w:space="0" w:color="auto"/>
      </w:divBdr>
    </w:div>
    <w:div w:id="1612929624">
      <w:bodyDiv w:val="1"/>
      <w:marLeft w:val="0"/>
      <w:marRight w:val="0"/>
      <w:marTop w:val="0"/>
      <w:marBottom w:val="0"/>
      <w:divBdr>
        <w:top w:val="none" w:sz="0" w:space="0" w:color="auto"/>
        <w:left w:val="none" w:sz="0" w:space="0" w:color="auto"/>
        <w:bottom w:val="none" w:sz="0" w:space="0" w:color="auto"/>
        <w:right w:val="none" w:sz="0" w:space="0" w:color="auto"/>
      </w:divBdr>
    </w:div>
    <w:div w:id="1615558876">
      <w:bodyDiv w:val="1"/>
      <w:marLeft w:val="0"/>
      <w:marRight w:val="0"/>
      <w:marTop w:val="0"/>
      <w:marBottom w:val="0"/>
      <w:divBdr>
        <w:top w:val="none" w:sz="0" w:space="0" w:color="auto"/>
        <w:left w:val="none" w:sz="0" w:space="0" w:color="auto"/>
        <w:bottom w:val="none" w:sz="0" w:space="0" w:color="auto"/>
        <w:right w:val="none" w:sz="0" w:space="0" w:color="auto"/>
      </w:divBdr>
    </w:div>
    <w:div w:id="1620065946">
      <w:bodyDiv w:val="1"/>
      <w:marLeft w:val="0"/>
      <w:marRight w:val="0"/>
      <w:marTop w:val="0"/>
      <w:marBottom w:val="0"/>
      <w:divBdr>
        <w:top w:val="none" w:sz="0" w:space="0" w:color="auto"/>
        <w:left w:val="none" w:sz="0" w:space="0" w:color="auto"/>
        <w:bottom w:val="none" w:sz="0" w:space="0" w:color="auto"/>
        <w:right w:val="none" w:sz="0" w:space="0" w:color="auto"/>
      </w:divBdr>
    </w:div>
    <w:div w:id="1621376009">
      <w:bodyDiv w:val="1"/>
      <w:marLeft w:val="0"/>
      <w:marRight w:val="0"/>
      <w:marTop w:val="0"/>
      <w:marBottom w:val="0"/>
      <w:divBdr>
        <w:top w:val="none" w:sz="0" w:space="0" w:color="auto"/>
        <w:left w:val="none" w:sz="0" w:space="0" w:color="auto"/>
        <w:bottom w:val="none" w:sz="0" w:space="0" w:color="auto"/>
        <w:right w:val="none" w:sz="0" w:space="0" w:color="auto"/>
      </w:divBdr>
    </w:div>
    <w:div w:id="1624383094">
      <w:bodyDiv w:val="1"/>
      <w:marLeft w:val="0"/>
      <w:marRight w:val="0"/>
      <w:marTop w:val="0"/>
      <w:marBottom w:val="0"/>
      <w:divBdr>
        <w:top w:val="none" w:sz="0" w:space="0" w:color="auto"/>
        <w:left w:val="none" w:sz="0" w:space="0" w:color="auto"/>
        <w:bottom w:val="none" w:sz="0" w:space="0" w:color="auto"/>
        <w:right w:val="none" w:sz="0" w:space="0" w:color="auto"/>
      </w:divBdr>
    </w:div>
    <w:div w:id="1624923822">
      <w:bodyDiv w:val="1"/>
      <w:marLeft w:val="0"/>
      <w:marRight w:val="0"/>
      <w:marTop w:val="0"/>
      <w:marBottom w:val="0"/>
      <w:divBdr>
        <w:top w:val="none" w:sz="0" w:space="0" w:color="auto"/>
        <w:left w:val="none" w:sz="0" w:space="0" w:color="auto"/>
        <w:bottom w:val="none" w:sz="0" w:space="0" w:color="auto"/>
        <w:right w:val="none" w:sz="0" w:space="0" w:color="auto"/>
      </w:divBdr>
    </w:div>
    <w:div w:id="1626620518">
      <w:bodyDiv w:val="1"/>
      <w:marLeft w:val="0"/>
      <w:marRight w:val="0"/>
      <w:marTop w:val="0"/>
      <w:marBottom w:val="0"/>
      <w:divBdr>
        <w:top w:val="none" w:sz="0" w:space="0" w:color="auto"/>
        <w:left w:val="none" w:sz="0" w:space="0" w:color="auto"/>
        <w:bottom w:val="none" w:sz="0" w:space="0" w:color="auto"/>
        <w:right w:val="none" w:sz="0" w:space="0" w:color="auto"/>
      </w:divBdr>
    </w:div>
    <w:div w:id="1628465649">
      <w:bodyDiv w:val="1"/>
      <w:marLeft w:val="0"/>
      <w:marRight w:val="0"/>
      <w:marTop w:val="0"/>
      <w:marBottom w:val="0"/>
      <w:divBdr>
        <w:top w:val="none" w:sz="0" w:space="0" w:color="auto"/>
        <w:left w:val="none" w:sz="0" w:space="0" w:color="auto"/>
        <w:bottom w:val="none" w:sz="0" w:space="0" w:color="auto"/>
        <w:right w:val="none" w:sz="0" w:space="0" w:color="auto"/>
      </w:divBdr>
    </w:div>
    <w:div w:id="1631202558">
      <w:bodyDiv w:val="1"/>
      <w:marLeft w:val="0"/>
      <w:marRight w:val="0"/>
      <w:marTop w:val="0"/>
      <w:marBottom w:val="0"/>
      <w:divBdr>
        <w:top w:val="none" w:sz="0" w:space="0" w:color="auto"/>
        <w:left w:val="none" w:sz="0" w:space="0" w:color="auto"/>
        <w:bottom w:val="none" w:sz="0" w:space="0" w:color="auto"/>
        <w:right w:val="none" w:sz="0" w:space="0" w:color="auto"/>
      </w:divBdr>
      <w:divsChild>
        <w:div w:id="1184589846">
          <w:marLeft w:val="0"/>
          <w:marRight w:val="0"/>
          <w:marTop w:val="0"/>
          <w:marBottom w:val="0"/>
          <w:divBdr>
            <w:top w:val="none" w:sz="0" w:space="0" w:color="auto"/>
            <w:left w:val="none" w:sz="0" w:space="0" w:color="auto"/>
            <w:bottom w:val="none" w:sz="0" w:space="0" w:color="auto"/>
            <w:right w:val="none" w:sz="0" w:space="0" w:color="auto"/>
          </w:divBdr>
          <w:divsChild>
            <w:div w:id="296449544">
              <w:marLeft w:val="0"/>
              <w:marRight w:val="0"/>
              <w:marTop w:val="0"/>
              <w:marBottom w:val="0"/>
              <w:divBdr>
                <w:top w:val="none" w:sz="0" w:space="0" w:color="auto"/>
                <w:left w:val="none" w:sz="0" w:space="0" w:color="auto"/>
                <w:bottom w:val="none" w:sz="0" w:space="0" w:color="auto"/>
                <w:right w:val="none" w:sz="0" w:space="0" w:color="auto"/>
              </w:divBdr>
              <w:divsChild>
                <w:div w:id="1102724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5498310">
          <w:marLeft w:val="0"/>
          <w:marRight w:val="0"/>
          <w:marTop w:val="0"/>
          <w:marBottom w:val="0"/>
          <w:divBdr>
            <w:top w:val="none" w:sz="0" w:space="0" w:color="auto"/>
            <w:left w:val="none" w:sz="0" w:space="0" w:color="auto"/>
            <w:bottom w:val="none" w:sz="0" w:space="0" w:color="auto"/>
            <w:right w:val="none" w:sz="0" w:space="0" w:color="auto"/>
          </w:divBdr>
          <w:divsChild>
            <w:div w:id="906106509">
              <w:marLeft w:val="0"/>
              <w:marRight w:val="0"/>
              <w:marTop w:val="0"/>
              <w:marBottom w:val="0"/>
              <w:divBdr>
                <w:top w:val="none" w:sz="0" w:space="0" w:color="auto"/>
                <w:left w:val="none" w:sz="0" w:space="0" w:color="auto"/>
                <w:bottom w:val="none" w:sz="0" w:space="0" w:color="auto"/>
                <w:right w:val="none" w:sz="0" w:space="0" w:color="auto"/>
              </w:divBdr>
              <w:divsChild>
                <w:div w:id="1253012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3196845">
      <w:bodyDiv w:val="1"/>
      <w:marLeft w:val="0"/>
      <w:marRight w:val="0"/>
      <w:marTop w:val="0"/>
      <w:marBottom w:val="0"/>
      <w:divBdr>
        <w:top w:val="none" w:sz="0" w:space="0" w:color="auto"/>
        <w:left w:val="none" w:sz="0" w:space="0" w:color="auto"/>
        <w:bottom w:val="none" w:sz="0" w:space="0" w:color="auto"/>
        <w:right w:val="none" w:sz="0" w:space="0" w:color="auto"/>
      </w:divBdr>
    </w:div>
    <w:div w:id="1647977147">
      <w:bodyDiv w:val="1"/>
      <w:marLeft w:val="0"/>
      <w:marRight w:val="0"/>
      <w:marTop w:val="0"/>
      <w:marBottom w:val="0"/>
      <w:divBdr>
        <w:top w:val="none" w:sz="0" w:space="0" w:color="auto"/>
        <w:left w:val="none" w:sz="0" w:space="0" w:color="auto"/>
        <w:bottom w:val="none" w:sz="0" w:space="0" w:color="auto"/>
        <w:right w:val="none" w:sz="0" w:space="0" w:color="auto"/>
      </w:divBdr>
    </w:div>
    <w:div w:id="1648313325">
      <w:bodyDiv w:val="1"/>
      <w:marLeft w:val="0"/>
      <w:marRight w:val="0"/>
      <w:marTop w:val="0"/>
      <w:marBottom w:val="0"/>
      <w:divBdr>
        <w:top w:val="none" w:sz="0" w:space="0" w:color="auto"/>
        <w:left w:val="none" w:sz="0" w:space="0" w:color="auto"/>
        <w:bottom w:val="none" w:sz="0" w:space="0" w:color="auto"/>
        <w:right w:val="none" w:sz="0" w:space="0" w:color="auto"/>
      </w:divBdr>
    </w:div>
    <w:div w:id="1648701957">
      <w:bodyDiv w:val="1"/>
      <w:marLeft w:val="0"/>
      <w:marRight w:val="0"/>
      <w:marTop w:val="0"/>
      <w:marBottom w:val="0"/>
      <w:divBdr>
        <w:top w:val="none" w:sz="0" w:space="0" w:color="auto"/>
        <w:left w:val="none" w:sz="0" w:space="0" w:color="auto"/>
        <w:bottom w:val="none" w:sz="0" w:space="0" w:color="auto"/>
        <w:right w:val="none" w:sz="0" w:space="0" w:color="auto"/>
      </w:divBdr>
    </w:div>
    <w:div w:id="1652710436">
      <w:bodyDiv w:val="1"/>
      <w:marLeft w:val="0"/>
      <w:marRight w:val="0"/>
      <w:marTop w:val="0"/>
      <w:marBottom w:val="0"/>
      <w:divBdr>
        <w:top w:val="none" w:sz="0" w:space="0" w:color="auto"/>
        <w:left w:val="none" w:sz="0" w:space="0" w:color="auto"/>
        <w:bottom w:val="none" w:sz="0" w:space="0" w:color="auto"/>
        <w:right w:val="none" w:sz="0" w:space="0" w:color="auto"/>
      </w:divBdr>
      <w:divsChild>
        <w:div w:id="1773473328">
          <w:marLeft w:val="0"/>
          <w:marRight w:val="0"/>
          <w:marTop w:val="0"/>
          <w:marBottom w:val="0"/>
          <w:divBdr>
            <w:top w:val="single" w:sz="2" w:space="0" w:color="000000"/>
            <w:left w:val="single" w:sz="2" w:space="0" w:color="000000"/>
            <w:bottom w:val="single" w:sz="2" w:space="0" w:color="000000"/>
            <w:right w:val="single" w:sz="2" w:space="0" w:color="000000"/>
          </w:divBdr>
        </w:div>
      </w:divsChild>
    </w:div>
    <w:div w:id="1664628628">
      <w:bodyDiv w:val="1"/>
      <w:marLeft w:val="0"/>
      <w:marRight w:val="0"/>
      <w:marTop w:val="0"/>
      <w:marBottom w:val="0"/>
      <w:divBdr>
        <w:top w:val="none" w:sz="0" w:space="0" w:color="auto"/>
        <w:left w:val="none" w:sz="0" w:space="0" w:color="auto"/>
        <w:bottom w:val="none" w:sz="0" w:space="0" w:color="auto"/>
        <w:right w:val="none" w:sz="0" w:space="0" w:color="auto"/>
      </w:divBdr>
      <w:divsChild>
        <w:div w:id="380130260">
          <w:marLeft w:val="0"/>
          <w:marRight w:val="0"/>
          <w:marTop w:val="0"/>
          <w:marBottom w:val="0"/>
          <w:divBdr>
            <w:top w:val="none" w:sz="0" w:space="0" w:color="auto"/>
            <w:left w:val="none" w:sz="0" w:space="0" w:color="auto"/>
            <w:bottom w:val="none" w:sz="0" w:space="0" w:color="auto"/>
            <w:right w:val="none" w:sz="0" w:space="0" w:color="auto"/>
          </w:divBdr>
          <w:divsChild>
            <w:div w:id="1809592567">
              <w:marLeft w:val="0"/>
              <w:marRight w:val="0"/>
              <w:marTop w:val="0"/>
              <w:marBottom w:val="0"/>
              <w:divBdr>
                <w:top w:val="none" w:sz="0" w:space="0" w:color="auto"/>
                <w:left w:val="none" w:sz="0" w:space="0" w:color="auto"/>
                <w:bottom w:val="none" w:sz="0" w:space="0" w:color="auto"/>
                <w:right w:val="none" w:sz="0" w:space="0" w:color="auto"/>
              </w:divBdr>
              <w:divsChild>
                <w:div w:id="940143917">
                  <w:marLeft w:val="0"/>
                  <w:marRight w:val="0"/>
                  <w:marTop w:val="0"/>
                  <w:marBottom w:val="300"/>
                  <w:divBdr>
                    <w:top w:val="none" w:sz="0" w:space="0" w:color="auto"/>
                    <w:left w:val="none" w:sz="0" w:space="0" w:color="auto"/>
                    <w:bottom w:val="none" w:sz="0" w:space="0" w:color="auto"/>
                    <w:right w:val="none" w:sz="0" w:space="0" w:color="auto"/>
                  </w:divBdr>
                  <w:divsChild>
                    <w:div w:id="107051415">
                      <w:marLeft w:val="0"/>
                      <w:marRight w:val="0"/>
                      <w:marTop w:val="0"/>
                      <w:marBottom w:val="0"/>
                      <w:divBdr>
                        <w:top w:val="none" w:sz="0" w:space="0" w:color="auto"/>
                        <w:left w:val="none" w:sz="0" w:space="0" w:color="auto"/>
                        <w:bottom w:val="none" w:sz="0" w:space="0" w:color="auto"/>
                        <w:right w:val="none" w:sz="0" w:space="0" w:color="auto"/>
                      </w:divBdr>
                    </w:div>
                    <w:div w:id="491530235">
                      <w:marLeft w:val="0"/>
                      <w:marRight w:val="0"/>
                      <w:marTop w:val="0"/>
                      <w:marBottom w:val="0"/>
                      <w:divBdr>
                        <w:top w:val="none" w:sz="0" w:space="0" w:color="auto"/>
                        <w:left w:val="none" w:sz="0" w:space="0" w:color="auto"/>
                        <w:bottom w:val="none" w:sz="0" w:space="0" w:color="auto"/>
                        <w:right w:val="none" w:sz="0" w:space="0" w:color="auto"/>
                      </w:divBdr>
                    </w:div>
                    <w:div w:id="1260605478">
                      <w:marLeft w:val="0"/>
                      <w:marRight w:val="0"/>
                      <w:marTop w:val="0"/>
                      <w:marBottom w:val="0"/>
                      <w:divBdr>
                        <w:top w:val="none" w:sz="0" w:space="0" w:color="auto"/>
                        <w:left w:val="none" w:sz="0" w:space="0" w:color="auto"/>
                        <w:bottom w:val="none" w:sz="0" w:space="0" w:color="auto"/>
                        <w:right w:val="none" w:sz="0" w:space="0" w:color="auto"/>
                      </w:divBdr>
                    </w:div>
                    <w:div w:id="1369406645">
                      <w:marLeft w:val="0"/>
                      <w:marRight w:val="0"/>
                      <w:marTop w:val="0"/>
                      <w:marBottom w:val="0"/>
                      <w:divBdr>
                        <w:top w:val="none" w:sz="0" w:space="0" w:color="auto"/>
                        <w:left w:val="none" w:sz="0" w:space="0" w:color="auto"/>
                        <w:bottom w:val="none" w:sz="0" w:space="0" w:color="auto"/>
                        <w:right w:val="none" w:sz="0" w:space="0" w:color="auto"/>
                      </w:divBdr>
                    </w:div>
                    <w:div w:id="1517621597">
                      <w:marLeft w:val="0"/>
                      <w:marRight w:val="0"/>
                      <w:marTop w:val="0"/>
                      <w:marBottom w:val="0"/>
                      <w:divBdr>
                        <w:top w:val="none" w:sz="0" w:space="0" w:color="auto"/>
                        <w:left w:val="none" w:sz="0" w:space="0" w:color="auto"/>
                        <w:bottom w:val="none" w:sz="0" w:space="0" w:color="auto"/>
                        <w:right w:val="none" w:sz="0" w:space="0" w:color="auto"/>
                      </w:divBdr>
                    </w:div>
                    <w:div w:id="1630013762">
                      <w:marLeft w:val="0"/>
                      <w:marRight w:val="0"/>
                      <w:marTop w:val="0"/>
                      <w:marBottom w:val="0"/>
                      <w:divBdr>
                        <w:top w:val="none" w:sz="0" w:space="0" w:color="auto"/>
                        <w:left w:val="none" w:sz="0" w:space="0" w:color="auto"/>
                        <w:bottom w:val="none" w:sz="0" w:space="0" w:color="auto"/>
                        <w:right w:val="none" w:sz="0" w:space="0" w:color="auto"/>
                      </w:divBdr>
                    </w:div>
                    <w:div w:id="1785227445">
                      <w:marLeft w:val="0"/>
                      <w:marRight w:val="0"/>
                      <w:marTop w:val="0"/>
                      <w:marBottom w:val="0"/>
                      <w:divBdr>
                        <w:top w:val="none" w:sz="0" w:space="0" w:color="auto"/>
                        <w:left w:val="none" w:sz="0" w:space="0" w:color="auto"/>
                        <w:bottom w:val="none" w:sz="0" w:space="0" w:color="auto"/>
                        <w:right w:val="none" w:sz="0" w:space="0" w:color="auto"/>
                      </w:divBdr>
                    </w:div>
                  </w:divsChild>
                </w:div>
                <w:div w:id="1082020071">
                  <w:marLeft w:val="0"/>
                  <w:marRight w:val="300"/>
                  <w:marTop w:val="0"/>
                  <w:marBottom w:val="0"/>
                  <w:divBdr>
                    <w:top w:val="none" w:sz="0" w:space="0" w:color="auto"/>
                    <w:left w:val="none" w:sz="0" w:space="0" w:color="auto"/>
                    <w:bottom w:val="none" w:sz="0" w:space="0" w:color="auto"/>
                    <w:right w:val="none" w:sz="0" w:space="0" w:color="auto"/>
                  </w:divBdr>
                </w:div>
              </w:divsChild>
            </w:div>
          </w:divsChild>
        </w:div>
        <w:div w:id="918372389">
          <w:marLeft w:val="0"/>
          <w:marRight w:val="0"/>
          <w:marTop w:val="0"/>
          <w:marBottom w:val="0"/>
          <w:divBdr>
            <w:top w:val="none" w:sz="0" w:space="0" w:color="auto"/>
            <w:left w:val="none" w:sz="0" w:space="0" w:color="auto"/>
            <w:bottom w:val="none" w:sz="0" w:space="0" w:color="auto"/>
            <w:right w:val="none" w:sz="0" w:space="0" w:color="auto"/>
          </w:divBdr>
          <w:divsChild>
            <w:div w:id="188104213">
              <w:marLeft w:val="0"/>
              <w:marRight w:val="0"/>
              <w:marTop w:val="0"/>
              <w:marBottom w:val="0"/>
              <w:divBdr>
                <w:top w:val="none" w:sz="0" w:space="0" w:color="auto"/>
                <w:left w:val="none" w:sz="0" w:space="0" w:color="auto"/>
                <w:bottom w:val="none" w:sz="0" w:space="0" w:color="auto"/>
                <w:right w:val="none" w:sz="0" w:space="0" w:color="auto"/>
              </w:divBdr>
              <w:divsChild>
                <w:div w:id="1223326762">
                  <w:marLeft w:val="0"/>
                  <w:marRight w:val="0"/>
                  <w:marTop w:val="0"/>
                  <w:marBottom w:val="300"/>
                  <w:divBdr>
                    <w:top w:val="none" w:sz="0" w:space="0" w:color="auto"/>
                    <w:left w:val="none" w:sz="0" w:space="0" w:color="auto"/>
                    <w:bottom w:val="none" w:sz="0" w:space="0" w:color="auto"/>
                    <w:right w:val="none" w:sz="0" w:space="0" w:color="auto"/>
                  </w:divBdr>
                  <w:divsChild>
                    <w:div w:id="377508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3229719">
          <w:marLeft w:val="0"/>
          <w:marRight w:val="0"/>
          <w:marTop w:val="0"/>
          <w:marBottom w:val="0"/>
          <w:divBdr>
            <w:top w:val="none" w:sz="0" w:space="0" w:color="auto"/>
            <w:left w:val="none" w:sz="0" w:space="0" w:color="auto"/>
            <w:bottom w:val="none" w:sz="0" w:space="0" w:color="auto"/>
            <w:right w:val="none" w:sz="0" w:space="0" w:color="auto"/>
          </w:divBdr>
          <w:divsChild>
            <w:div w:id="1011372947">
              <w:marLeft w:val="0"/>
              <w:marRight w:val="0"/>
              <w:marTop w:val="0"/>
              <w:marBottom w:val="0"/>
              <w:divBdr>
                <w:top w:val="none" w:sz="0" w:space="0" w:color="auto"/>
                <w:left w:val="none" w:sz="0" w:space="0" w:color="auto"/>
                <w:bottom w:val="none" w:sz="0" w:space="0" w:color="auto"/>
                <w:right w:val="none" w:sz="0" w:space="0" w:color="auto"/>
              </w:divBdr>
              <w:divsChild>
                <w:div w:id="578097644">
                  <w:marLeft w:val="0"/>
                  <w:marRight w:val="300"/>
                  <w:marTop w:val="0"/>
                  <w:marBottom w:val="0"/>
                  <w:divBdr>
                    <w:top w:val="none" w:sz="0" w:space="0" w:color="auto"/>
                    <w:left w:val="none" w:sz="0" w:space="0" w:color="auto"/>
                    <w:bottom w:val="none" w:sz="0" w:space="0" w:color="auto"/>
                    <w:right w:val="none" w:sz="0" w:space="0" w:color="auto"/>
                  </w:divBdr>
                </w:div>
                <w:div w:id="1316379002">
                  <w:marLeft w:val="0"/>
                  <w:marRight w:val="0"/>
                  <w:marTop w:val="0"/>
                  <w:marBottom w:val="300"/>
                  <w:divBdr>
                    <w:top w:val="none" w:sz="0" w:space="0" w:color="auto"/>
                    <w:left w:val="none" w:sz="0" w:space="0" w:color="auto"/>
                    <w:bottom w:val="none" w:sz="0" w:space="0" w:color="auto"/>
                    <w:right w:val="none" w:sz="0" w:space="0" w:color="auto"/>
                  </w:divBdr>
                  <w:divsChild>
                    <w:div w:id="1765847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185730">
          <w:marLeft w:val="0"/>
          <w:marRight w:val="0"/>
          <w:marTop w:val="0"/>
          <w:marBottom w:val="0"/>
          <w:divBdr>
            <w:top w:val="none" w:sz="0" w:space="0" w:color="auto"/>
            <w:left w:val="none" w:sz="0" w:space="0" w:color="auto"/>
            <w:bottom w:val="none" w:sz="0" w:space="0" w:color="auto"/>
            <w:right w:val="none" w:sz="0" w:space="0" w:color="auto"/>
          </w:divBdr>
          <w:divsChild>
            <w:div w:id="1215239044">
              <w:marLeft w:val="0"/>
              <w:marRight w:val="0"/>
              <w:marTop w:val="0"/>
              <w:marBottom w:val="0"/>
              <w:divBdr>
                <w:top w:val="none" w:sz="0" w:space="0" w:color="auto"/>
                <w:left w:val="none" w:sz="0" w:space="0" w:color="auto"/>
                <w:bottom w:val="none" w:sz="0" w:space="0" w:color="auto"/>
                <w:right w:val="none" w:sz="0" w:space="0" w:color="auto"/>
              </w:divBdr>
              <w:divsChild>
                <w:div w:id="353768318">
                  <w:marLeft w:val="0"/>
                  <w:marRight w:val="0"/>
                  <w:marTop w:val="0"/>
                  <w:marBottom w:val="300"/>
                  <w:divBdr>
                    <w:top w:val="none" w:sz="0" w:space="0" w:color="auto"/>
                    <w:left w:val="none" w:sz="0" w:space="0" w:color="auto"/>
                    <w:bottom w:val="none" w:sz="0" w:space="0" w:color="auto"/>
                    <w:right w:val="none" w:sz="0" w:space="0" w:color="auto"/>
                  </w:divBdr>
                  <w:divsChild>
                    <w:div w:id="1375424835">
                      <w:marLeft w:val="0"/>
                      <w:marRight w:val="0"/>
                      <w:marTop w:val="0"/>
                      <w:marBottom w:val="0"/>
                      <w:divBdr>
                        <w:top w:val="none" w:sz="0" w:space="0" w:color="auto"/>
                        <w:left w:val="none" w:sz="0" w:space="0" w:color="auto"/>
                        <w:bottom w:val="none" w:sz="0" w:space="0" w:color="auto"/>
                        <w:right w:val="none" w:sz="0" w:space="0" w:color="auto"/>
                      </w:divBdr>
                    </w:div>
                  </w:divsChild>
                </w:div>
                <w:div w:id="1665208773">
                  <w:marLeft w:val="0"/>
                  <w:marRight w:val="300"/>
                  <w:marTop w:val="0"/>
                  <w:marBottom w:val="0"/>
                  <w:divBdr>
                    <w:top w:val="none" w:sz="0" w:space="0" w:color="auto"/>
                    <w:left w:val="none" w:sz="0" w:space="0" w:color="auto"/>
                    <w:bottom w:val="none" w:sz="0" w:space="0" w:color="auto"/>
                    <w:right w:val="none" w:sz="0" w:space="0" w:color="auto"/>
                  </w:divBdr>
                </w:div>
              </w:divsChild>
            </w:div>
          </w:divsChild>
        </w:div>
        <w:div w:id="1835680675">
          <w:marLeft w:val="0"/>
          <w:marRight w:val="0"/>
          <w:marTop w:val="0"/>
          <w:marBottom w:val="0"/>
          <w:divBdr>
            <w:top w:val="none" w:sz="0" w:space="0" w:color="auto"/>
            <w:left w:val="none" w:sz="0" w:space="0" w:color="auto"/>
            <w:bottom w:val="none" w:sz="0" w:space="0" w:color="auto"/>
            <w:right w:val="none" w:sz="0" w:space="0" w:color="auto"/>
          </w:divBdr>
          <w:divsChild>
            <w:div w:id="1714111315">
              <w:marLeft w:val="0"/>
              <w:marRight w:val="0"/>
              <w:marTop w:val="0"/>
              <w:marBottom w:val="0"/>
              <w:divBdr>
                <w:top w:val="none" w:sz="0" w:space="0" w:color="auto"/>
                <w:left w:val="none" w:sz="0" w:space="0" w:color="auto"/>
                <w:bottom w:val="none" w:sz="0" w:space="0" w:color="auto"/>
                <w:right w:val="none" w:sz="0" w:space="0" w:color="auto"/>
              </w:divBdr>
              <w:divsChild>
                <w:div w:id="368146418">
                  <w:marLeft w:val="0"/>
                  <w:marRight w:val="300"/>
                  <w:marTop w:val="0"/>
                  <w:marBottom w:val="0"/>
                  <w:divBdr>
                    <w:top w:val="none" w:sz="0" w:space="0" w:color="auto"/>
                    <w:left w:val="none" w:sz="0" w:space="0" w:color="auto"/>
                    <w:bottom w:val="none" w:sz="0" w:space="0" w:color="auto"/>
                    <w:right w:val="none" w:sz="0" w:space="0" w:color="auto"/>
                  </w:divBdr>
                </w:div>
                <w:div w:id="763721612">
                  <w:marLeft w:val="0"/>
                  <w:marRight w:val="0"/>
                  <w:marTop w:val="0"/>
                  <w:marBottom w:val="300"/>
                  <w:divBdr>
                    <w:top w:val="none" w:sz="0" w:space="0" w:color="auto"/>
                    <w:left w:val="none" w:sz="0" w:space="0" w:color="auto"/>
                    <w:bottom w:val="none" w:sz="0" w:space="0" w:color="auto"/>
                    <w:right w:val="none" w:sz="0" w:space="0" w:color="auto"/>
                  </w:divBdr>
                  <w:divsChild>
                    <w:div w:id="697852968">
                      <w:blockQuote w:val="1"/>
                      <w:marLeft w:val="480"/>
                      <w:marRight w:val="0"/>
                      <w:marTop w:val="0"/>
                      <w:marBottom w:val="240"/>
                      <w:divBdr>
                        <w:top w:val="none" w:sz="0" w:space="12" w:color="auto"/>
                        <w:left w:val="single" w:sz="12" w:space="12" w:color="53AF13"/>
                        <w:bottom w:val="none" w:sz="0" w:space="12" w:color="auto"/>
                        <w:right w:val="none" w:sz="0" w:space="12" w:color="auto"/>
                      </w:divBdr>
                    </w:div>
                    <w:div w:id="1906798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70255313">
      <w:bodyDiv w:val="1"/>
      <w:marLeft w:val="0"/>
      <w:marRight w:val="0"/>
      <w:marTop w:val="0"/>
      <w:marBottom w:val="0"/>
      <w:divBdr>
        <w:top w:val="none" w:sz="0" w:space="0" w:color="auto"/>
        <w:left w:val="none" w:sz="0" w:space="0" w:color="auto"/>
        <w:bottom w:val="none" w:sz="0" w:space="0" w:color="auto"/>
        <w:right w:val="none" w:sz="0" w:space="0" w:color="auto"/>
      </w:divBdr>
    </w:div>
    <w:div w:id="1674840637">
      <w:bodyDiv w:val="1"/>
      <w:marLeft w:val="0"/>
      <w:marRight w:val="0"/>
      <w:marTop w:val="0"/>
      <w:marBottom w:val="0"/>
      <w:divBdr>
        <w:top w:val="none" w:sz="0" w:space="0" w:color="auto"/>
        <w:left w:val="none" w:sz="0" w:space="0" w:color="auto"/>
        <w:bottom w:val="none" w:sz="0" w:space="0" w:color="auto"/>
        <w:right w:val="none" w:sz="0" w:space="0" w:color="auto"/>
      </w:divBdr>
    </w:div>
    <w:div w:id="1677264105">
      <w:bodyDiv w:val="1"/>
      <w:marLeft w:val="0"/>
      <w:marRight w:val="0"/>
      <w:marTop w:val="0"/>
      <w:marBottom w:val="0"/>
      <w:divBdr>
        <w:top w:val="none" w:sz="0" w:space="0" w:color="auto"/>
        <w:left w:val="none" w:sz="0" w:space="0" w:color="auto"/>
        <w:bottom w:val="none" w:sz="0" w:space="0" w:color="auto"/>
        <w:right w:val="none" w:sz="0" w:space="0" w:color="auto"/>
      </w:divBdr>
    </w:div>
    <w:div w:id="1685012237">
      <w:bodyDiv w:val="1"/>
      <w:marLeft w:val="0"/>
      <w:marRight w:val="0"/>
      <w:marTop w:val="0"/>
      <w:marBottom w:val="0"/>
      <w:divBdr>
        <w:top w:val="none" w:sz="0" w:space="0" w:color="auto"/>
        <w:left w:val="none" w:sz="0" w:space="0" w:color="auto"/>
        <w:bottom w:val="none" w:sz="0" w:space="0" w:color="auto"/>
        <w:right w:val="none" w:sz="0" w:space="0" w:color="auto"/>
      </w:divBdr>
    </w:div>
    <w:div w:id="1687637859">
      <w:bodyDiv w:val="1"/>
      <w:marLeft w:val="0"/>
      <w:marRight w:val="0"/>
      <w:marTop w:val="0"/>
      <w:marBottom w:val="0"/>
      <w:divBdr>
        <w:top w:val="none" w:sz="0" w:space="0" w:color="auto"/>
        <w:left w:val="none" w:sz="0" w:space="0" w:color="auto"/>
        <w:bottom w:val="none" w:sz="0" w:space="0" w:color="auto"/>
        <w:right w:val="none" w:sz="0" w:space="0" w:color="auto"/>
      </w:divBdr>
    </w:div>
    <w:div w:id="1688868998">
      <w:bodyDiv w:val="1"/>
      <w:marLeft w:val="0"/>
      <w:marRight w:val="0"/>
      <w:marTop w:val="0"/>
      <w:marBottom w:val="0"/>
      <w:divBdr>
        <w:top w:val="none" w:sz="0" w:space="0" w:color="auto"/>
        <w:left w:val="none" w:sz="0" w:space="0" w:color="auto"/>
        <w:bottom w:val="none" w:sz="0" w:space="0" w:color="auto"/>
        <w:right w:val="none" w:sz="0" w:space="0" w:color="auto"/>
      </w:divBdr>
      <w:divsChild>
        <w:div w:id="275062793">
          <w:marLeft w:val="0"/>
          <w:marRight w:val="0"/>
          <w:marTop w:val="0"/>
          <w:marBottom w:val="0"/>
          <w:divBdr>
            <w:top w:val="none" w:sz="0" w:space="0" w:color="auto"/>
            <w:left w:val="none" w:sz="0" w:space="0" w:color="auto"/>
            <w:bottom w:val="none" w:sz="0" w:space="0" w:color="auto"/>
            <w:right w:val="none" w:sz="0" w:space="0" w:color="auto"/>
          </w:divBdr>
          <w:divsChild>
            <w:div w:id="208497842">
              <w:marLeft w:val="0"/>
              <w:marRight w:val="0"/>
              <w:marTop w:val="0"/>
              <w:marBottom w:val="0"/>
              <w:divBdr>
                <w:top w:val="none" w:sz="0" w:space="0" w:color="auto"/>
                <w:left w:val="none" w:sz="0" w:space="0" w:color="auto"/>
                <w:bottom w:val="none" w:sz="0" w:space="0" w:color="auto"/>
                <w:right w:val="none" w:sz="0" w:space="0" w:color="auto"/>
              </w:divBdr>
            </w:div>
            <w:div w:id="1063217583">
              <w:marLeft w:val="0"/>
              <w:marRight w:val="0"/>
              <w:marTop w:val="0"/>
              <w:marBottom w:val="0"/>
              <w:divBdr>
                <w:top w:val="none" w:sz="0" w:space="0" w:color="auto"/>
                <w:left w:val="none" w:sz="0" w:space="0" w:color="auto"/>
                <w:bottom w:val="none" w:sz="0" w:space="0" w:color="auto"/>
                <w:right w:val="none" w:sz="0" w:space="0" w:color="auto"/>
              </w:divBdr>
              <w:divsChild>
                <w:div w:id="1719696064">
                  <w:marLeft w:val="0"/>
                  <w:marRight w:val="0"/>
                  <w:marTop w:val="0"/>
                  <w:marBottom w:val="0"/>
                  <w:divBdr>
                    <w:top w:val="none" w:sz="0" w:space="0" w:color="auto"/>
                    <w:left w:val="none" w:sz="0" w:space="0" w:color="auto"/>
                    <w:bottom w:val="none" w:sz="0" w:space="0" w:color="auto"/>
                    <w:right w:val="none" w:sz="0" w:space="0" w:color="auto"/>
                  </w:divBdr>
                  <w:divsChild>
                    <w:div w:id="1841312511">
                      <w:marLeft w:val="0"/>
                      <w:marRight w:val="0"/>
                      <w:marTop w:val="0"/>
                      <w:marBottom w:val="0"/>
                      <w:divBdr>
                        <w:top w:val="none" w:sz="0" w:space="0" w:color="auto"/>
                        <w:left w:val="none" w:sz="0" w:space="0" w:color="auto"/>
                        <w:bottom w:val="none" w:sz="0" w:space="0" w:color="auto"/>
                        <w:right w:val="none" w:sz="0" w:space="0" w:color="auto"/>
                      </w:divBdr>
                      <w:divsChild>
                        <w:div w:id="303583827">
                          <w:marLeft w:val="15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89769717">
          <w:marLeft w:val="0"/>
          <w:marRight w:val="0"/>
          <w:marTop w:val="0"/>
          <w:marBottom w:val="0"/>
          <w:divBdr>
            <w:top w:val="none" w:sz="0" w:space="0" w:color="auto"/>
            <w:left w:val="none" w:sz="0" w:space="0" w:color="auto"/>
            <w:bottom w:val="none" w:sz="0" w:space="0" w:color="auto"/>
            <w:right w:val="none" w:sz="0" w:space="0" w:color="auto"/>
          </w:divBdr>
        </w:div>
        <w:div w:id="783426410">
          <w:marLeft w:val="0"/>
          <w:marRight w:val="0"/>
          <w:marTop w:val="0"/>
          <w:marBottom w:val="0"/>
          <w:divBdr>
            <w:top w:val="none" w:sz="0" w:space="0" w:color="auto"/>
            <w:left w:val="none" w:sz="0" w:space="0" w:color="auto"/>
            <w:bottom w:val="none" w:sz="0" w:space="0" w:color="auto"/>
            <w:right w:val="none" w:sz="0" w:space="0" w:color="auto"/>
          </w:divBdr>
          <w:divsChild>
            <w:div w:id="381249901">
              <w:marLeft w:val="0"/>
              <w:marRight w:val="0"/>
              <w:marTop w:val="0"/>
              <w:marBottom w:val="0"/>
              <w:divBdr>
                <w:top w:val="none" w:sz="0" w:space="0" w:color="auto"/>
                <w:left w:val="none" w:sz="0" w:space="0" w:color="auto"/>
                <w:bottom w:val="none" w:sz="0" w:space="0" w:color="auto"/>
                <w:right w:val="none" w:sz="0" w:space="0" w:color="auto"/>
              </w:divBdr>
            </w:div>
            <w:div w:id="383917809">
              <w:marLeft w:val="0"/>
              <w:marRight w:val="0"/>
              <w:marTop w:val="0"/>
              <w:marBottom w:val="0"/>
              <w:divBdr>
                <w:top w:val="none" w:sz="0" w:space="0" w:color="auto"/>
                <w:left w:val="none" w:sz="0" w:space="0" w:color="auto"/>
                <w:bottom w:val="none" w:sz="0" w:space="0" w:color="auto"/>
                <w:right w:val="none" w:sz="0" w:space="0" w:color="auto"/>
              </w:divBdr>
              <w:divsChild>
                <w:div w:id="2003386176">
                  <w:marLeft w:val="0"/>
                  <w:marRight w:val="0"/>
                  <w:marTop w:val="0"/>
                  <w:marBottom w:val="0"/>
                  <w:divBdr>
                    <w:top w:val="none" w:sz="0" w:space="0" w:color="auto"/>
                    <w:left w:val="none" w:sz="0" w:space="0" w:color="auto"/>
                    <w:bottom w:val="none" w:sz="0" w:space="0" w:color="auto"/>
                    <w:right w:val="none" w:sz="0" w:space="0" w:color="auto"/>
                  </w:divBdr>
                  <w:divsChild>
                    <w:div w:id="1920868667">
                      <w:marLeft w:val="0"/>
                      <w:marRight w:val="0"/>
                      <w:marTop w:val="0"/>
                      <w:marBottom w:val="0"/>
                      <w:divBdr>
                        <w:top w:val="none" w:sz="0" w:space="0" w:color="auto"/>
                        <w:left w:val="none" w:sz="0" w:space="0" w:color="auto"/>
                        <w:bottom w:val="none" w:sz="0" w:space="0" w:color="auto"/>
                        <w:right w:val="none" w:sz="0" w:space="0" w:color="auto"/>
                      </w:divBdr>
                      <w:divsChild>
                        <w:div w:id="529034507">
                          <w:marLeft w:val="15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33553935">
          <w:marLeft w:val="0"/>
          <w:marRight w:val="0"/>
          <w:marTop w:val="0"/>
          <w:marBottom w:val="0"/>
          <w:divBdr>
            <w:top w:val="none" w:sz="0" w:space="0" w:color="auto"/>
            <w:left w:val="none" w:sz="0" w:space="0" w:color="auto"/>
            <w:bottom w:val="none" w:sz="0" w:space="0" w:color="auto"/>
            <w:right w:val="none" w:sz="0" w:space="0" w:color="auto"/>
          </w:divBdr>
          <w:divsChild>
            <w:div w:id="655573892">
              <w:marLeft w:val="0"/>
              <w:marRight w:val="0"/>
              <w:marTop w:val="0"/>
              <w:marBottom w:val="0"/>
              <w:divBdr>
                <w:top w:val="none" w:sz="0" w:space="0" w:color="auto"/>
                <w:left w:val="none" w:sz="0" w:space="0" w:color="auto"/>
                <w:bottom w:val="none" w:sz="0" w:space="0" w:color="auto"/>
                <w:right w:val="none" w:sz="0" w:space="0" w:color="auto"/>
              </w:divBdr>
              <w:divsChild>
                <w:div w:id="1907568401">
                  <w:marLeft w:val="0"/>
                  <w:marRight w:val="0"/>
                  <w:marTop w:val="0"/>
                  <w:marBottom w:val="0"/>
                  <w:divBdr>
                    <w:top w:val="none" w:sz="0" w:space="0" w:color="auto"/>
                    <w:left w:val="none" w:sz="0" w:space="0" w:color="auto"/>
                    <w:bottom w:val="none" w:sz="0" w:space="0" w:color="auto"/>
                    <w:right w:val="none" w:sz="0" w:space="0" w:color="auto"/>
                  </w:divBdr>
                  <w:divsChild>
                    <w:div w:id="293020597">
                      <w:marLeft w:val="0"/>
                      <w:marRight w:val="0"/>
                      <w:marTop w:val="0"/>
                      <w:marBottom w:val="0"/>
                      <w:divBdr>
                        <w:top w:val="none" w:sz="0" w:space="0" w:color="auto"/>
                        <w:left w:val="none" w:sz="0" w:space="0" w:color="auto"/>
                        <w:bottom w:val="none" w:sz="0" w:space="0" w:color="auto"/>
                        <w:right w:val="none" w:sz="0" w:space="0" w:color="auto"/>
                      </w:divBdr>
                      <w:divsChild>
                        <w:div w:id="590970292">
                          <w:marLeft w:val="15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7013867">
              <w:marLeft w:val="0"/>
              <w:marRight w:val="0"/>
              <w:marTop w:val="0"/>
              <w:marBottom w:val="0"/>
              <w:divBdr>
                <w:top w:val="none" w:sz="0" w:space="0" w:color="auto"/>
                <w:left w:val="none" w:sz="0" w:space="0" w:color="auto"/>
                <w:bottom w:val="none" w:sz="0" w:space="0" w:color="auto"/>
                <w:right w:val="none" w:sz="0" w:space="0" w:color="auto"/>
              </w:divBdr>
            </w:div>
          </w:divsChild>
        </w:div>
        <w:div w:id="1589658758">
          <w:marLeft w:val="0"/>
          <w:marRight w:val="0"/>
          <w:marTop w:val="0"/>
          <w:marBottom w:val="0"/>
          <w:divBdr>
            <w:top w:val="none" w:sz="0" w:space="0" w:color="auto"/>
            <w:left w:val="none" w:sz="0" w:space="0" w:color="auto"/>
            <w:bottom w:val="none" w:sz="0" w:space="0" w:color="auto"/>
            <w:right w:val="none" w:sz="0" w:space="0" w:color="auto"/>
          </w:divBdr>
          <w:divsChild>
            <w:div w:id="1963730826">
              <w:marLeft w:val="0"/>
              <w:marRight w:val="0"/>
              <w:marTop w:val="0"/>
              <w:marBottom w:val="0"/>
              <w:divBdr>
                <w:top w:val="none" w:sz="0" w:space="0" w:color="auto"/>
                <w:left w:val="none" w:sz="0" w:space="0" w:color="auto"/>
                <w:bottom w:val="none" w:sz="0" w:space="0" w:color="auto"/>
                <w:right w:val="none" w:sz="0" w:space="0" w:color="auto"/>
              </w:divBdr>
              <w:divsChild>
                <w:div w:id="1958368068">
                  <w:marLeft w:val="0"/>
                  <w:marRight w:val="0"/>
                  <w:marTop w:val="0"/>
                  <w:marBottom w:val="0"/>
                  <w:divBdr>
                    <w:top w:val="none" w:sz="0" w:space="0" w:color="auto"/>
                    <w:left w:val="none" w:sz="0" w:space="0" w:color="auto"/>
                    <w:bottom w:val="none" w:sz="0" w:space="0" w:color="auto"/>
                    <w:right w:val="none" w:sz="0" w:space="0" w:color="auto"/>
                  </w:divBdr>
                  <w:divsChild>
                    <w:div w:id="1305433200">
                      <w:marLeft w:val="0"/>
                      <w:marRight w:val="0"/>
                      <w:marTop w:val="0"/>
                      <w:marBottom w:val="0"/>
                      <w:divBdr>
                        <w:top w:val="none" w:sz="0" w:space="0" w:color="auto"/>
                        <w:left w:val="none" w:sz="0" w:space="0" w:color="auto"/>
                        <w:bottom w:val="none" w:sz="0" w:space="0" w:color="auto"/>
                        <w:right w:val="none" w:sz="0" w:space="0" w:color="auto"/>
                      </w:divBdr>
                      <w:divsChild>
                        <w:div w:id="2112047798">
                          <w:marLeft w:val="15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22125710">
              <w:marLeft w:val="0"/>
              <w:marRight w:val="0"/>
              <w:marTop w:val="0"/>
              <w:marBottom w:val="0"/>
              <w:divBdr>
                <w:top w:val="none" w:sz="0" w:space="0" w:color="auto"/>
                <w:left w:val="none" w:sz="0" w:space="0" w:color="auto"/>
                <w:bottom w:val="none" w:sz="0" w:space="0" w:color="auto"/>
                <w:right w:val="none" w:sz="0" w:space="0" w:color="auto"/>
              </w:divBdr>
            </w:div>
          </w:divsChild>
        </w:div>
        <w:div w:id="1853914498">
          <w:marLeft w:val="0"/>
          <w:marRight w:val="0"/>
          <w:marTop w:val="0"/>
          <w:marBottom w:val="0"/>
          <w:divBdr>
            <w:top w:val="none" w:sz="0" w:space="0" w:color="auto"/>
            <w:left w:val="none" w:sz="0" w:space="0" w:color="auto"/>
            <w:bottom w:val="none" w:sz="0" w:space="0" w:color="auto"/>
            <w:right w:val="none" w:sz="0" w:space="0" w:color="auto"/>
          </w:divBdr>
          <w:divsChild>
            <w:div w:id="57362730">
              <w:marLeft w:val="0"/>
              <w:marRight w:val="0"/>
              <w:marTop w:val="0"/>
              <w:marBottom w:val="0"/>
              <w:divBdr>
                <w:top w:val="none" w:sz="0" w:space="0" w:color="auto"/>
                <w:left w:val="none" w:sz="0" w:space="0" w:color="auto"/>
                <w:bottom w:val="none" w:sz="0" w:space="0" w:color="auto"/>
                <w:right w:val="none" w:sz="0" w:space="0" w:color="auto"/>
              </w:divBdr>
            </w:div>
            <w:div w:id="666521722">
              <w:marLeft w:val="0"/>
              <w:marRight w:val="0"/>
              <w:marTop w:val="0"/>
              <w:marBottom w:val="0"/>
              <w:divBdr>
                <w:top w:val="none" w:sz="0" w:space="0" w:color="auto"/>
                <w:left w:val="none" w:sz="0" w:space="0" w:color="auto"/>
                <w:bottom w:val="none" w:sz="0" w:space="0" w:color="auto"/>
                <w:right w:val="none" w:sz="0" w:space="0" w:color="auto"/>
              </w:divBdr>
              <w:divsChild>
                <w:div w:id="1702323511">
                  <w:marLeft w:val="0"/>
                  <w:marRight w:val="0"/>
                  <w:marTop w:val="0"/>
                  <w:marBottom w:val="0"/>
                  <w:divBdr>
                    <w:top w:val="none" w:sz="0" w:space="0" w:color="auto"/>
                    <w:left w:val="none" w:sz="0" w:space="0" w:color="auto"/>
                    <w:bottom w:val="none" w:sz="0" w:space="0" w:color="auto"/>
                    <w:right w:val="none" w:sz="0" w:space="0" w:color="auto"/>
                  </w:divBdr>
                  <w:divsChild>
                    <w:div w:id="978072495">
                      <w:marLeft w:val="0"/>
                      <w:marRight w:val="0"/>
                      <w:marTop w:val="0"/>
                      <w:marBottom w:val="0"/>
                      <w:divBdr>
                        <w:top w:val="none" w:sz="0" w:space="0" w:color="auto"/>
                        <w:left w:val="none" w:sz="0" w:space="0" w:color="auto"/>
                        <w:bottom w:val="none" w:sz="0" w:space="0" w:color="auto"/>
                        <w:right w:val="none" w:sz="0" w:space="0" w:color="auto"/>
                      </w:divBdr>
                      <w:divsChild>
                        <w:div w:id="2060133030">
                          <w:marLeft w:val="15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16608637">
          <w:marLeft w:val="0"/>
          <w:marRight w:val="0"/>
          <w:marTop w:val="0"/>
          <w:marBottom w:val="0"/>
          <w:divBdr>
            <w:top w:val="none" w:sz="0" w:space="0" w:color="auto"/>
            <w:left w:val="none" w:sz="0" w:space="0" w:color="auto"/>
            <w:bottom w:val="none" w:sz="0" w:space="0" w:color="auto"/>
            <w:right w:val="none" w:sz="0" w:space="0" w:color="auto"/>
          </w:divBdr>
          <w:divsChild>
            <w:div w:id="1044216267">
              <w:marLeft w:val="0"/>
              <w:marRight w:val="0"/>
              <w:marTop w:val="0"/>
              <w:marBottom w:val="0"/>
              <w:divBdr>
                <w:top w:val="none" w:sz="0" w:space="0" w:color="auto"/>
                <w:left w:val="none" w:sz="0" w:space="0" w:color="auto"/>
                <w:bottom w:val="none" w:sz="0" w:space="0" w:color="auto"/>
                <w:right w:val="none" w:sz="0" w:space="0" w:color="auto"/>
              </w:divBdr>
              <w:divsChild>
                <w:div w:id="1750956502">
                  <w:marLeft w:val="0"/>
                  <w:marRight w:val="0"/>
                  <w:marTop w:val="0"/>
                  <w:marBottom w:val="0"/>
                  <w:divBdr>
                    <w:top w:val="none" w:sz="0" w:space="0" w:color="auto"/>
                    <w:left w:val="none" w:sz="0" w:space="0" w:color="auto"/>
                    <w:bottom w:val="none" w:sz="0" w:space="0" w:color="auto"/>
                    <w:right w:val="none" w:sz="0" w:space="0" w:color="auto"/>
                  </w:divBdr>
                  <w:divsChild>
                    <w:div w:id="504445799">
                      <w:marLeft w:val="0"/>
                      <w:marRight w:val="0"/>
                      <w:marTop w:val="0"/>
                      <w:marBottom w:val="0"/>
                      <w:divBdr>
                        <w:top w:val="none" w:sz="0" w:space="0" w:color="auto"/>
                        <w:left w:val="none" w:sz="0" w:space="0" w:color="auto"/>
                        <w:bottom w:val="none" w:sz="0" w:space="0" w:color="auto"/>
                        <w:right w:val="none" w:sz="0" w:space="0" w:color="auto"/>
                      </w:divBdr>
                      <w:divsChild>
                        <w:div w:id="453712832">
                          <w:marLeft w:val="15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8773225">
              <w:marLeft w:val="0"/>
              <w:marRight w:val="0"/>
              <w:marTop w:val="0"/>
              <w:marBottom w:val="0"/>
              <w:divBdr>
                <w:top w:val="none" w:sz="0" w:space="0" w:color="auto"/>
                <w:left w:val="none" w:sz="0" w:space="0" w:color="auto"/>
                <w:bottom w:val="none" w:sz="0" w:space="0" w:color="auto"/>
                <w:right w:val="none" w:sz="0" w:space="0" w:color="auto"/>
              </w:divBdr>
            </w:div>
          </w:divsChild>
        </w:div>
        <w:div w:id="2077706136">
          <w:marLeft w:val="0"/>
          <w:marRight w:val="0"/>
          <w:marTop w:val="0"/>
          <w:marBottom w:val="0"/>
          <w:divBdr>
            <w:top w:val="none" w:sz="0" w:space="0" w:color="auto"/>
            <w:left w:val="none" w:sz="0" w:space="0" w:color="auto"/>
            <w:bottom w:val="none" w:sz="0" w:space="0" w:color="auto"/>
            <w:right w:val="none" w:sz="0" w:space="0" w:color="auto"/>
          </w:divBdr>
          <w:divsChild>
            <w:div w:id="641039868">
              <w:marLeft w:val="0"/>
              <w:marRight w:val="0"/>
              <w:marTop w:val="0"/>
              <w:marBottom w:val="0"/>
              <w:divBdr>
                <w:top w:val="none" w:sz="0" w:space="0" w:color="auto"/>
                <w:left w:val="none" w:sz="0" w:space="0" w:color="auto"/>
                <w:bottom w:val="none" w:sz="0" w:space="0" w:color="auto"/>
                <w:right w:val="none" w:sz="0" w:space="0" w:color="auto"/>
              </w:divBdr>
              <w:divsChild>
                <w:div w:id="1736968650">
                  <w:marLeft w:val="0"/>
                  <w:marRight w:val="0"/>
                  <w:marTop w:val="0"/>
                  <w:marBottom w:val="0"/>
                  <w:divBdr>
                    <w:top w:val="none" w:sz="0" w:space="0" w:color="auto"/>
                    <w:left w:val="none" w:sz="0" w:space="0" w:color="auto"/>
                    <w:bottom w:val="none" w:sz="0" w:space="0" w:color="auto"/>
                    <w:right w:val="none" w:sz="0" w:space="0" w:color="auto"/>
                  </w:divBdr>
                  <w:divsChild>
                    <w:div w:id="71054052">
                      <w:marLeft w:val="0"/>
                      <w:marRight w:val="0"/>
                      <w:marTop w:val="0"/>
                      <w:marBottom w:val="0"/>
                      <w:divBdr>
                        <w:top w:val="none" w:sz="0" w:space="0" w:color="auto"/>
                        <w:left w:val="none" w:sz="0" w:space="0" w:color="auto"/>
                        <w:bottom w:val="none" w:sz="0" w:space="0" w:color="auto"/>
                        <w:right w:val="none" w:sz="0" w:space="0" w:color="auto"/>
                      </w:divBdr>
                      <w:divsChild>
                        <w:div w:id="1956402963">
                          <w:marLeft w:val="15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296831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7074463">
      <w:bodyDiv w:val="1"/>
      <w:marLeft w:val="0"/>
      <w:marRight w:val="0"/>
      <w:marTop w:val="0"/>
      <w:marBottom w:val="0"/>
      <w:divBdr>
        <w:top w:val="none" w:sz="0" w:space="0" w:color="auto"/>
        <w:left w:val="none" w:sz="0" w:space="0" w:color="auto"/>
        <w:bottom w:val="none" w:sz="0" w:space="0" w:color="auto"/>
        <w:right w:val="none" w:sz="0" w:space="0" w:color="auto"/>
      </w:divBdr>
    </w:div>
    <w:div w:id="1698433068">
      <w:bodyDiv w:val="1"/>
      <w:marLeft w:val="0"/>
      <w:marRight w:val="0"/>
      <w:marTop w:val="0"/>
      <w:marBottom w:val="0"/>
      <w:divBdr>
        <w:top w:val="none" w:sz="0" w:space="0" w:color="auto"/>
        <w:left w:val="none" w:sz="0" w:space="0" w:color="auto"/>
        <w:bottom w:val="none" w:sz="0" w:space="0" w:color="auto"/>
        <w:right w:val="none" w:sz="0" w:space="0" w:color="auto"/>
      </w:divBdr>
    </w:div>
    <w:div w:id="1705330555">
      <w:bodyDiv w:val="1"/>
      <w:marLeft w:val="0"/>
      <w:marRight w:val="0"/>
      <w:marTop w:val="0"/>
      <w:marBottom w:val="0"/>
      <w:divBdr>
        <w:top w:val="none" w:sz="0" w:space="0" w:color="auto"/>
        <w:left w:val="none" w:sz="0" w:space="0" w:color="auto"/>
        <w:bottom w:val="none" w:sz="0" w:space="0" w:color="auto"/>
        <w:right w:val="none" w:sz="0" w:space="0" w:color="auto"/>
      </w:divBdr>
    </w:div>
    <w:div w:id="1706633599">
      <w:bodyDiv w:val="1"/>
      <w:marLeft w:val="0"/>
      <w:marRight w:val="0"/>
      <w:marTop w:val="0"/>
      <w:marBottom w:val="0"/>
      <w:divBdr>
        <w:top w:val="none" w:sz="0" w:space="0" w:color="auto"/>
        <w:left w:val="none" w:sz="0" w:space="0" w:color="auto"/>
        <w:bottom w:val="none" w:sz="0" w:space="0" w:color="auto"/>
        <w:right w:val="none" w:sz="0" w:space="0" w:color="auto"/>
      </w:divBdr>
    </w:div>
    <w:div w:id="1711878350">
      <w:bodyDiv w:val="1"/>
      <w:marLeft w:val="0"/>
      <w:marRight w:val="0"/>
      <w:marTop w:val="0"/>
      <w:marBottom w:val="0"/>
      <w:divBdr>
        <w:top w:val="none" w:sz="0" w:space="0" w:color="auto"/>
        <w:left w:val="none" w:sz="0" w:space="0" w:color="auto"/>
        <w:bottom w:val="none" w:sz="0" w:space="0" w:color="auto"/>
        <w:right w:val="none" w:sz="0" w:space="0" w:color="auto"/>
      </w:divBdr>
    </w:div>
    <w:div w:id="1717578780">
      <w:bodyDiv w:val="1"/>
      <w:marLeft w:val="0"/>
      <w:marRight w:val="0"/>
      <w:marTop w:val="0"/>
      <w:marBottom w:val="0"/>
      <w:divBdr>
        <w:top w:val="none" w:sz="0" w:space="0" w:color="auto"/>
        <w:left w:val="none" w:sz="0" w:space="0" w:color="auto"/>
        <w:bottom w:val="none" w:sz="0" w:space="0" w:color="auto"/>
        <w:right w:val="none" w:sz="0" w:space="0" w:color="auto"/>
      </w:divBdr>
      <w:divsChild>
        <w:div w:id="426846280">
          <w:marLeft w:val="0"/>
          <w:marRight w:val="0"/>
          <w:marTop w:val="0"/>
          <w:marBottom w:val="0"/>
          <w:divBdr>
            <w:top w:val="none" w:sz="0" w:space="0" w:color="auto"/>
            <w:left w:val="none" w:sz="0" w:space="0" w:color="auto"/>
            <w:bottom w:val="none" w:sz="0" w:space="0" w:color="auto"/>
            <w:right w:val="none" w:sz="0" w:space="0" w:color="auto"/>
          </w:divBdr>
        </w:div>
        <w:div w:id="773016165">
          <w:marLeft w:val="0"/>
          <w:marRight w:val="0"/>
          <w:marTop w:val="0"/>
          <w:marBottom w:val="0"/>
          <w:divBdr>
            <w:top w:val="none" w:sz="0" w:space="0" w:color="auto"/>
            <w:left w:val="none" w:sz="0" w:space="0" w:color="auto"/>
            <w:bottom w:val="none" w:sz="0" w:space="0" w:color="auto"/>
            <w:right w:val="none" w:sz="0" w:space="0" w:color="auto"/>
          </w:divBdr>
          <w:divsChild>
            <w:div w:id="298150700">
              <w:marLeft w:val="0"/>
              <w:marRight w:val="0"/>
              <w:marTop w:val="0"/>
              <w:marBottom w:val="0"/>
              <w:divBdr>
                <w:top w:val="none" w:sz="0" w:space="0" w:color="auto"/>
                <w:left w:val="none" w:sz="0" w:space="0" w:color="auto"/>
                <w:bottom w:val="none" w:sz="0" w:space="0" w:color="auto"/>
                <w:right w:val="none" w:sz="0" w:space="0" w:color="auto"/>
              </w:divBdr>
            </w:div>
          </w:divsChild>
        </w:div>
        <w:div w:id="828054420">
          <w:marLeft w:val="0"/>
          <w:marRight w:val="0"/>
          <w:marTop w:val="0"/>
          <w:marBottom w:val="0"/>
          <w:divBdr>
            <w:top w:val="none" w:sz="0" w:space="0" w:color="auto"/>
            <w:left w:val="none" w:sz="0" w:space="0" w:color="auto"/>
            <w:bottom w:val="none" w:sz="0" w:space="0" w:color="auto"/>
            <w:right w:val="none" w:sz="0" w:space="0" w:color="auto"/>
          </w:divBdr>
        </w:div>
        <w:div w:id="444811188">
          <w:marLeft w:val="0"/>
          <w:marRight w:val="0"/>
          <w:marTop w:val="0"/>
          <w:marBottom w:val="0"/>
          <w:divBdr>
            <w:top w:val="none" w:sz="0" w:space="0" w:color="auto"/>
            <w:left w:val="none" w:sz="0" w:space="0" w:color="auto"/>
            <w:bottom w:val="none" w:sz="0" w:space="0" w:color="auto"/>
            <w:right w:val="none" w:sz="0" w:space="0" w:color="auto"/>
          </w:divBdr>
          <w:divsChild>
            <w:div w:id="1044058334">
              <w:marLeft w:val="0"/>
              <w:marRight w:val="0"/>
              <w:marTop w:val="0"/>
              <w:marBottom w:val="0"/>
              <w:divBdr>
                <w:top w:val="none" w:sz="0" w:space="0" w:color="auto"/>
                <w:left w:val="none" w:sz="0" w:space="0" w:color="auto"/>
                <w:bottom w:val="none" w:sz="0" w:space="0" w:color="auto"/>
                <w:right w:val="none" w:sz="0" w:space="0" w:color="auto"/>
              </w:divBdr>
              <w:divsChild>
                <w:div w:id="1613704586">
                  <w:marLeft w:val="0"/>
                  <w:marRight w:val="0"/>
                  <w:marTop w:val="0"/>
                  <w:marBottom w:val="0"/>
                  <w:divBdr>
                    <w:top w:val="none" w:sz="0" w:space="0" w:color="auto"/>
                    <w:left w:val="none" w:sz="0" w:space="0" w:color="auto"/>
                    <w:bottom w:val="none" w:sz="0" w:space="0" w:color="auto"/>
                    <w:right w:val="none" w:sz="0" w:space="0" w:color="auto"/>
                  </w:divBdr>
                  <w:divsChild>
                    <w:div w:id="389306300">
                      <w:marLeft w:val="0"/>
                      <w:marRight w:val="0"/>
                      <w:marTop w:val="0"/>
                      <w:marBottom w:val="0"/>
                      <w:divBdr>
                        <w:top w:val="none" w:sz="0" w:space="0" w:color="auto"/>
                        <w:left w:val="none" w:sz="0" w:space="0" w:color="auto"/>
                        <w:bottom w:val="none" w:sz="0" w:space="0" w:color="auto"/>
                        <w:right w:val="none" w:sz="0" w:space="0" w:color="auto"/>
                      </w:divBdr>
                    </w:div>
                  </w:divsChild>
                </w:div>
                <w:div w:id="6802839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1587708">
          <w:marLeft w:val="0"/>
          <w:marRight w:val="0"/>
          <w:marTop w:val="0"/>
          <w:marBottom w:val="0"/>
          <w:divBdr>
            <w:top w:val="none" w:sz="0" w:space="0" w:color="auto"/>
            <w:left w:val="none" w:sz="0" w:space="0" w:color="auto"/>
            <w:bottom w:val="none" w:sz="0" w:space="0" w:color="auto"/>
            <w:right w:val="none" w:sz="0" w:space="0" w:color="auto"/>
          </w:divBdr>
        </w:div>
        <w:div w:id="1168054912">
          <w:marLeft w:val="0"/>
          <w:marRight w:val="0"/>
          <w:marTop w:val="0"/>
          <w:marBottom w:val="0"/>
          <w:divBdr>
            <w:top w:val="none" w:sz="0" w:space="0" w:color="auto"/>
            <w:left w:val="none" w:sz="0" w:space="0" w:color="auto"/>
            <w:bottom w:val="none" w:sz="0" w:space="0" w:color="auto"/>
            <w:right w:val="none" w:sz="0" w:space="0" w:color="auto"/>
          </w:divBdr>
          <w:divsChild>
            <w:div w:id="10180796">
              <w:marLeft w:val="0"/>
              <w:marRight w:val="0"/>
              <w:marTop w:val="0"/>
              <w:marBottom w:val="0"/>
              <w:divBdr>
                <w:top w:val="none" w:sz="0" w:space="0" w:color="auto"/>
                <w:left w:val="none" w:sz="0" w:space="0" w:color="auto"/>
                <w:bottom w:val="none" w:sz="0" w:space="0" w:color="auto"/>
                <w:right w:val="none" w:sz="0" w:space="0" w:color="auto"/>
              </w:divBdr>
            </w:div>
          </w:divsChild>
        </w:div>
        <w:div w:id="521868721">
          <w:marLeft w:val="0"/>
          <w:marRight w:val="0"/>
          <w:marTop w:val="0"/>
          <w:marBottom w:val="0"/>
          <w:divBdr>
            <w:top w:val="none" w:sz="0" w:space="0" w:color="auto"/>
            <w:left w:val="none" w:sz="0" w:space="0" w:color="auto"/>
            <w:bottom w:val="none" w:sz="0" w:space="0" w:color="auto"/>
            <w:right w:val="none" w:sz="0" w:space="0" w:color="auto"/>
          </w:divBdr>
        </w:div>
        <w:div w:id="397555269">
          <w:marLeft w:val="0"/>
          <w:marRight w:val="0"/>
          <w:marTop w:val="0"/>
          <w:marBottom w:val="0"/>
          <w:divBdr>
            <w:top w:val="none" w:sz="0" w:space="0" w:color="auto"/>
            <w:left w:val="none" w:sz="0" w:space="0" w:color="auto"/>
            <w:bottom w:val="none" w:sz="0" w:space="0" w:color="auto"/>
            <w:right w:val="none" w:sz="0" w:space="0" w:color="auto"/>
          </w:divBdr>
          <w:divsChild>
            <w:div w:id="1592759">
              <w:marLeft w:val="0"/>
              <w:marRight w:val="0"/>
              <w:marTop w:val="0"/>
              <w:marBottom w:val="0"/>
              <w:divBdr>
                <w:top w:val="none" w:sz="0" w:space="0" w:color="auto"/>
                <w:left w:val="none" w:sz="0" w:space="0" w:color="auto"/>
                <w:bottom w:val="none" w:sz="0" w:space="0" w:color="auto"/>
                <w:right w:val="none" w:sz="0" w:space="0" w:color="auto"/>
              </w:divBdr>
              <w:divsChild>
                <w:div w:id="387654050">
                  <w:marLeft w:val="0"/>
                  <w:marRight w:val="0"/>
                  <w:marTop w:val="0"/>
                  <w:marBottom w:val="0"/>
                  <w:divBdr>
                    <w:top w:val="none" w:sz="0" w:space="0" w:color="auto"/>
                    <w:left w:val="none" w:sz="0" w:space="0" w:color="auto"/>
                    <w:bottom w:val="none" w:sz="0" w:space="0" w:color="auto"/>
                    <w:right w:val="none" w:sz="0" w:space="0" w:color="auto"/>
                  </w:divBdr>
                  <w:divsChild>
                    <w:div w:id="607198454">
                      <w:marLeft w:val="0"/>
                      <w:marRight w:val="0"/>
                      <w:marTop w:val="0"/>
                      <w:marBottom w:val="0"/>
                      <w:divBdr>
                        <w:top w:val="none" w:sz="0" w:space="0" w:color="auto"/>
                        <w:left w:val="none" w:sz="0" w:space="0" w:color="auto"/>
                        <w:bottom w:val="none" w:sz="0" w:space="0" w:color="auto"/>
                        <w:right w:val="none" w:sz="0" w:space="0" w:color="auto"/>
                      </w:divBdr>
                    </w:div>
                  </w:divsChild>
                </w:div>
                <w:div w:id="14315105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5083888">
          <w:marLeft w:val="0"/>
          <w:marRight w:val="0"/>
          <w:marTop w:val="0"/>
          <w:marBottom w:val="0"/>
          <w:divBdr>
            <w:top w:val="none" w:sz="0" w:space="0" w:color="auto"/>
            <w:left w:val="none" w:sz="0" w:space="0" w:color="auto"/>
            <w:bottom w:val="none" w:sz="0" w:space="0" w:color="auto"/>
            <w:right w:val="none" w:sz="0" w:space="0" w:color="auto"/>
          </w:divBdr>
        </w:div>
        <w:div w:id="1307082477">
          <w:marLeft w:val="0"/>
          <w:marRight w:val="0"/>
          <w:marTop w:val="0"/>
          <w:marBottom w:val="0"/>
          <w:divBdr>
            <w:top w:val="none" w:sz="0" w:space="0" w:color="auto"/>
            <w:left w:val="none" w:sz="0" w:space="0" w:color="auto"/>
            <w:bottom w:val="none" w:sz="0" w:space="0" w:color="auto"/>
            <w:right w:val="none" w:sz="0" w:space="0" w:color="auto"/>
          </w:divBdr>
          <w:divsChild>
            <w:div w:id="1201435998">
              <w:marLeft w:val="0"/>
              <w:marRight w:val="0"/>
              <w:marTop w:val="0"/>
              <w:marBottom w:val="0"/>
              <w:divBdr>
                <w:top w:val="none" w:sz="0" w:space="0" w:color="auto"/>
                <w:left w:val="none" w:sz="0" w:space="0" w:color="auto"/>
                <w:bottom w:val="none" w:sz="0" w:space="0" w:color="auto"/>
                <w:right w:val="none" w:sz="0" w:space="0" w:color="auto"/>
              </w:divBdr>
            </w:div>
          </w:divsChild>
        </w:div>
        <w:div w:id="42877264">
          <w:marLeft w:val="0"/>
          <w:marRight w:val="0"/>
          <w:marTop w:val="0"/>
          <w:marBottom w:val="0"/>
          <w:divBdr>
            <w:top w:val="none" w:sz="0" w:space="0" w:color="auto"/>
            <w:left w:val="none" w:sz="0" w:space="0" w:color="auto"/>
            <w:bottom w:val="none" w:sz="0" w:space="0" w:color="auto"/>
            <w:right w:val="none" w:sz="0" w:space="0" w:color="auto"/>
          </w:divBdr>
        </w:div>
        <w:div w:id="1524785582">
          <w:marLeft w:val="0"/>
          <w:marRight w:val="0"/>
          <w:marTop w:val="0"/>
          <w:marBottom w:val="0"/>
          <w:divBdr>
            <w:top w:val="none" w:sz="0" w:space="0" w:color="auto"/>
            <w:left w:val="none" w:sz="0" w:space="0" w:color="auto"/>
            <w:bottom w:val="none" w:sz="0" w:space="0" w:color="auto"/>
            <w:right w:val="none" w:sz="0" w:space="0" w:color="auto"/>
          </w:divBdr>
          <w:divsChild>
            <w:div w:id="659037428">
              <w:marLeft w:val="0"/>
              <w:marRight w:val="0"/>
              <w:marTop w:val="0"/>
              <w:marBottom w:val="0"/>
              <w:divBdr>
                <w:top w:val="none" w:sz="0" w:space="0" w:color="auto"/>
                <w:left w:val="none" w:sz="0" w:space="0" w:color="auto"/>
                <w:bottom w:val="none" w:sz="0" w:space="0" w:color="auto"/>
                <w:right w:val="none" w:sz="0" w:space="0" w:color="auto"/>
              </w:divBdr>
              <w:divsChild>
                <w:div w:id="25064860">
                  <w:marLeft w:val="0"/>
                  <w:marRight w:val="0"/>
                  <w:marTop w:val="0"/>
                  <w:marBottom w:val="0"/>
                  <w:divBdr>
                    <w:top w:val="none" w:sz="0" w:space="0" w:color="auto"/>
                    <w:left w:val="none" w:sz="0" w:space="0" w:color="auto"/>
                    <w:bottom w:val="none" w:sz="0" w:space="0" w:color="auto"/>
                    <w:right w:val="none" w:sz="0" w:space="0" w:color="auto"/>
                  </w:divBdr>
                  <w:divsChild>
                    <w:div w:id="759564372">
                      <w:marLeft w:val="0"/>
                      <w:marRight w:val="0"/>
                      <w:marTop w:val="0"/>
                      <w:marBottom w:val="0"/>
                      <w:divBdr>
                        <w:top w:val="none" w:sz="0" w:space="0" w:color="auto"/>
                        <w:left w:val="none" w:sz="0" w:space="0" w:color="auto"/>
                        <w:bottom w:val="none" w:sz="0" w:space="0" w:color="auto"/>
                        <w:right w:val="none" w:sz="0" w:space="0" w:color="auto"/>
                      </w:divBdr>
                    </w:div>
                  </w:divsChild>
                </w:div>
                <w:div w:id="556662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8550071">
          <w:marLeft w:val="0"/>
          <w:marRight w:val="0"/>
          <w:marTop w:val="0"/>
          <w:marBottom w:val="0"/>
          <w:divBdr>
            <w:top w:val="none" w:sz="0" w:space="0" w:color="auto"/>
            <w:left w:val="none" w:sz="0" w:space="0" w:color="auto"/>
            <w:bottom w:val="none" w:sz="0" w:space="0" w:color="auto"/>
            <w:right w:val="none" w:sz="0" w:space="0" w:color="auto"/>
          </w:divBdr>
        </w:div>
        <w:div w:id="43144268">
          <w:marLeft w:val="0"/>
          <w:marRight w:val="0"/>
          <w:marTop w:val="0"/>
          <w:marBottom w:val="0"/>
          <w:divBdr>
            <w:top w:val="none" w:sz="0" w:space="0" w:color="auto"/>
            <w:left w:val="none" w:sz="0" w:space="0" w:color="auto"/>
            <w:bottom w:val="none" w:sz="0" w:space="0" w:color="auto"/>
            <w:right w:val="none" w:sz="0" w:space="0" w:color="auto"/>
          </w:divBdr>
          <w:divsChild>
            <w:div w:id="830217378">
              <w:marLeft w:val="0"/>
              <w:marRight w:val="0"/>
              <w:marTop w:val="0"/>
              <w:marBottom w:val="0"/>
              <w:divBdr>
                <w:top w:val="none" w:sz="0" w:space="0" w:color="auto"/>
                <w:left w:val="none" w:sz="0" w:space="0" w:color="auto"/>
                <w:bottom w:val="none" w:sz="0" w:space="0" w:color="auto"/>
                <w:right w:val="none" w:sz="0" w:space="0" w:color="auto"/>
              </w:divBdr>
            </w:div>
          </w:divsChild>
        </w:div>
        <w:div w:id="119422587">
          <w:marLeft w:val="0"/>
          <w:marRight w:val="0"/>
          <w:marTop w:val="0"/>
          <w:marBottom w:val="0"/>
          <w:divBdr>
            <w:top w:val="none" w:sz="0" w:space="0" w:color="auto"/>
            <w:left w:val="none" w:sz="0" w:space="0" w:color="auto"/>
            <w:bottom w:val="none" w:sz="0" w:space="0" w:color="auto"/>
            <w:right w:val="none" w:sz="0" w:space="0" w:color="auto"/>
          </w:divBdr>
        </w:div>
        <w:div w:id="724373998">
          <w:marLeft w:val="0"/>
          <w:marRight w:val="0"/>
          <w:marTop w:val="0"/>
          <w:marBottom w:val="0"/>
          <w:divBdr>
            <w:top w:val="none" w:sz="0" w:space="0" w:color="auto"/>
            <w:left w:val="none" w:sz="0" w:space="0" w:color="auto"/>
            <w:bottom w:val="none" w:sz="0" w:space="0" w:color="auto"/>
            <w:right w:val="none" w:sz="0" w:space="0" w:color="auto"/>
          </w:divBdr>
          <w:divsChild>
            <w:div w:id="403648810">
              <w:marLeft w:val="0"/>
              <w:marRight w:val="0"/>
              <w:marTop w:val="0"/>
              <w:marBottom w:val="0"/>
              <w:divBdr>
                <w:top w:val="none" w:sz="0" w:space="0" w:color="auto"/>
                <w:left w:val="none" w:sz="0" w:space="0" w:color="auto"/>
                <w:bottom w:val="none" w:sz="0" w:space="0" w:color="auto"/>
                <w:right w:val="none" w:sz="0" w:space="0" w:color="auto"/>
              </w:divBdr>
              <w:divsChild>
                <w:div w:id="1700548215">
                  <w:marLeft w:val="0"/>
                  <w:marRight w:val="0"/>
                  <w:marTop w:val="0"/>
                  <w:marBottom w:val="0"/>
                  <w:divBdr>
                    <w:top w:val="none" w:sz="0" w:space="0" w:color="auto"/>
                    <w:left w:val="none" w:sz="0" w:space="0" w:color="auto"/>
                    <w:bottom w:val="none" w:sz="0" w:space="0" w:color="auto"/>
                    <w:right w:val="none" w:sz="0" w:space="0" w:color="auto"/>
                  </w:divBdr>
                  <w:divsChild>
                    <w:div w:id="66658479">
                      <w:marLeft w:val="0"/>
                      <w:marRight w:val="0"/>
                      <w:marTop w:val="0"/>
                      <w:marBottom w:val="0"/>
                      <w:divBdr>
                        <w:top w:val="none" w:sz="0" w:space="0" w:color="auto"/>
                        <w:left w:val="none" w:sz="0" w:space="0" w:color="auto"/>
                        <w:bottom w:val="none" w:sz="0" w:space="0" w:color="auto"/>
                        <w:right w:val="none" w:sz="0" w:space="0" w:color="auto"/>
                      </w:divBdr>
                    </w:div>
                  </w:divsChild>
                </w:div>
                <w:div w:id="1412966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6755936">
          <w:marLeft w:val="0"/>
          <w:marRight w:val="0"/>
          <w:marTop w:val="0"/>
          <w:marBottom w:val="0"/>
          <w:divBdr>
            <w:top w:val="none" w:sz="0" w:space="0" w:color="auto"/>
            <w:left w:val="none" w:sz="0" w:space="0" w:color="auto"/>
            <w:bottom w:val="none" w:sz="0" w:space="0" w:color="auto"/>
            <w:right w:val="none" w:sz="0" w:space="0" w:color="auto"/>
          </w:divBdr>
        </w:div>
        <w:div w:id="1521504167">
          <w:marLeft w:val="0"/>
          <w:marRight w:val="0"/>
          <w:marTop w:val="0"/>
          <w:marBottom w:val="0"/>
          <w:divBdr>
            <w:top w:val="none" w:sz="0" w:space="0" w:color="auto"/>
            <w:left w:val="none" w:sz="0" w:space="0" w:color="auto"/>
            <w:bottom w:val="none" w:sz="0" w:space="0" w:color="auto"/>
            <w:right w:val="none" w:sz="0" w:space="0" w:color="auto"/>
          </w:divBdr>
          <w:divsChild>
            <w:div w:id="1846364411">
              <w:marLeft w:val="0"/>
              <w:marRight w:val="0"/>
              <w:marTop w:val="0"/>
              <w:marBottom w:val="0"/>
              <w:divBdr>
                <w:top w:val="none" w:sz="0" w:space="0" w:color="auto"/>
                <w:left w:val="none" w:sz="0" w:space="0" w:color="auto"/>
                <w:bottom w:val="none" w:sz="0" w:space="0" w:color="auto"/>
                <w:right w:val="none" w:sz="0" w:space="0" w:color="auto"/>
              </w:divBdr>
            </w:div>
          </w:divsChild>
        </w:div>
        <w:div w:id="1399859693">
          <w:marLeft w:val="0"/>
          <w:marRight w:val="0"/>
          <w:marTop w:val="0"/>
          <w:marBottom w:val="0"/>
          <w:divBdr>
            <w:top w:val="none" w:sz="0" w:space="0" w:color="auto"/>
            <w:left w:val="none" w:sz="0" w:space="0" w:color="auto"/>
            <w:bottom w:val="none" w:sz="0" w:space="0" w:color="auto"/>
            <w:right w:val="none" w:sz="0" w:space="0" w:color="auto"/>
          </w:divBdr>
        </w:div>
        <w:div w:id="249193962">
          <w:marLeft w:val="0"/>
          <w:marRight w:val="0"/>
          <w:marTop w:val="0"/>
          <w:marBottom w:val="0"/>
          <w:divBdr>
            <w:top w:val="none" w:sz="0" w:space="0" w:color="auto"/>
            <w:left w:val="none" w:sz="0" w:space="0" w:color="auto"/>
            <w:bottom w:val="none" w:sz="0" w:space="0" w:color="auto"/>
            <w:right w:val="none" w:sz="0" w:space="0" w:color="auto"/>
          </w:divBdr>
          <w:divsChild>
            <w:div w:id="1841041583">
              <w:marLeft w:val="0"/>
              <w:marRight w:val="0"/>
              <w:marTop w:val="0"/>
              <w:marBottom w:val="0"/>
              <w:divBdr>
                <w:top w:val="none" w:sz="0" w:space="0" w:color="auto"/>
                <w:left w:val="none" w:sz="0" w:space="0" w:color="auto"/>
                <w:bottom w:val="none" w:sz="0" w:space="0" w:color="auto"/>
                <w:right w:val="none" w:sz="0" w:space="0" w:color="auto"/>
              </w:divBdr>
              <w:divsChild>
                <w:div w:id="952173728">
                  <w:marLeft w:val="0"/>
                  <w:marRight w:val="0"/>
                  <w:marTop w:val="0"/>
                  <w:marBottom w:val="0"/>
                  <w:divBdr>
                    <w:top w:val="none" w:sz="0" w:space="0" w:color="auto"/>
                    <w:left w:val="none" w:sz="0" w:space="0" w:color="auto"/>
                    <w:bottom w:val="none" w:sz="0" w:space="0" w:color="auto"/>
                    <w:right w:val="none" w:sz="0" w:space="0" w:color="auto"/>
                  </w:divBdr>
                  <w:divsChild>
                    <w:div w:id="125049622">
                      <w:marLeft w:val="0"/>
                      <w:marRight w:val="0"/>
                      <w:marTop w:val="0"/>
                      <w:marBottom w:val="0"/>
                      <w:divBdr>
                        <w:top w:val="none" w:sz="0" w:space="0" w:color="auto"/>
                        <w:left w:val="none" w:sz="0" w:space="0" w:color="auto"/>
                        <w:bottom w:val="none" w:sz="0" w:space="0" w:color="auto"/>
                        <w:right w:val="none" w:sz="0" w:space="0" w:color="auto"/>
                      </w:divBdr>
                    </w:div>
                  </w:divsChild>
                </w:div>
                <w:div w:id="1874536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7778125">
          <w:marLeft w:val="0"/>
          <w:marRight w:val="0"/>
          <w:marTop w:val="0"/>
          <w:marBottom w:val="0"/>
          <w:divBdr>
            <w:top w:val="none" w:sz="0" w:space="0" w:color="auto"/>
            <w:left w:val="none" w:sz="0" w:space="0" w:color="auto"/>
            <w:bottom w:val="none" w:sz="0" w:space="0" w:color="auto"/>
            <w:right w:val="none" w:sz="0" w:space="0" w:color="auto"/>
          </w:divBdr>
        </w:div>
        <w:div w:id="491987255">
          <w:marLeft w:val="0"/>
          <w:marRight w:val="0"/>
          <w:marTop w:val="0"/>
          <w:marBottom w:val="0"/>
          <w:divBdr>
            <w:top w:val="none" w:sz="0" w:space="0" w:color="auto"/>
            <w:left w:val="none" w:sz="0" w:space="0" w:color="auto"/>
            <w:bottom w:val="none" w:sz="0" w:space="0" w:color="auto"/>
            <w:right w:val="none" w:sz="0" w:space="0" w:color="auto"/>
          </w:divBdr>
          <w:divsChild>
            <w:div w:id="587428249">
              <w:marLeft w:val="0"/>
              <w:marRight w:val="0"/>
              <w:marTop w:val="0"/>
              <w:marBottom w:val="0"/>
              <w:divBdr>
                <w:top w:val="none" w:sz="0" w:space="0" w:color="auto"/>
                <w:left w:val="none" w:sz="0" w:space="0" w:color="auto"/>
                <w:bottom w:val="none" w:sz="0" w:space="0" w:color="auto"/>
                <w:right w:val="none" w:sz="0" w:space="0" w:color="auto"/>
              </w:divBdr>
            </w:div>
          </w:divsChild>
        </w:div>
        <w:div w:id="988362266">
          <w:marLeft w:val="0"/>
          <w:marRight w:val="0"/>
          <w:marTop w:val="0"/>
          <w:marBottom w:val="0"/>
          <w:divBdr>
            <w:top w:val="none" w:sz="0" w:space="0" w:color="auto"/>
            <w:left w:val="none" w:sz="0" w:space="0" w:color="auto"/>
            <w:bottom w:val="none" w:sz="0" w:space="0" w:color="auto"/>
            <w:right w:val="none" w:sz="0" w:space="0" w:color="auto"/>
          </w:divBdr>
        </w:div>
        <w:div w:id="1162354673">
          <w:marLeft w:val="0"/>
          <w:marRight w:val="0"/>
          <w:marTop w:val="0"/>
          <w:marBottom w:val="0"/>
          <w:divBdr>
            <w:top w:val="none" w:sz="0" w:space="0" w:color="auto"/>
            <w:left w:val="none" w:sz="0" w:space="0" w:color="auto"/>
            <w:bottom w:val="none" w:sz="0" w:space="0" w:color="auto"/>
            <w:right w:val="none" w:sz="0" w:space="0" w:color="auto"/>
          </w:divBdr>
          <w:divsChild>
            <w:div w:id="1222787712">
              <w:marLeft w:val="0"/>
              <w:marRight w:val="0"/>
              <w:marTop w:val="0"/>
              <w:marBottom w:val="0"/>
              <w:divBdr>
                <w:top w:val="none" w:sz="0" w:space="0" w:color="auto"/>
                <w:left w:val="none" w:sz="0" w:space="0" w:color="auto"/>
                <w:bottom w:val="none" w:sz="0" w:space="0" w:color="auto"/>
                <w:right w:val="none" w:sz="0" w:space="0" w:color="auto"/>
              </w:divBdr>
              <w:divsChild>
                <w:div w:id="1171792811">
                  <w:marLeft w:val="0"/>
                  <w:marRight w:val="0"/>
                  <w:marTop w:val="0"/>
                  <w:marBottom w:val="0"/>
                  <w:divBdr>
                    <w:top w:val="none" w:sz="0" w:space="0" w:color="auto"/>
                    <w:left w:val="none" w:sz="0" w:space="0" w:color="auto"/>
                    <w:bottom w:val="none" w:sz="0" w:space="0" w:color="auto"/>
                    <w:right w:val="none" w:sz="0" w:space="0" w:color="auto"/>
                  </w:divBdr>
                  <w:divsChild>
                    <w:div w:id="322010933">
                      <w:marLeft w:val="0"/>
                      <w:marRight w:val="0"/>
                      <w:marTop w:val="0"/>
                      <w:marBottom w:val="0"/>
                      <w:divBdr>
                        <w:top w:val="none" w:sz="0" w:space="0" w:color="auto"/>
                        <w:left w:val="none" w:sz="0" w:space="0" w:color="auto"/>
                        <w:bottom w:val="none" w:sz="0" w:space="0" w:color="auto"/>
                        <w:right w:val="none" w:sz="0" w:space="0" w:color="auto"/>
                      </w:divBdr>
                    </w:div>
                  </w:divsChild>
                </w:div>
                <w:div w:id="18275509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0824922">
          <w:marLeft w:val="0"/>
          <w:marRight w:val="0"/>
          <w:marTop w:val="0"/>
          <w:marBottom w:val="0"/>
          <w:divBdr>
            <w:top w:val="none" w:sz="0" w:space="0" w:color="auto"/>
            <w:left w:val="none" w:sz="0" w:space="0" w:color="auto"/>
            <w:bottom w:val="none" w:sz="0" w:space="0" w:color="auto"/>
            <w:right w:val="none" w:sz="0" w:space="0" w:color="auto"/>
          </w:divBdr>
        </w:div>
        <w:div w:id="1270162944">
          <w:marLeft w:val="0"/>
          <w:marRight w:val="0"/>
          <w:marTop w:val="0"/>
          <w:marBottom w:val="0"/>
          <w:divBdr>
            <w:top w:val="none" w:sz="0" w:space="0" w:color="auto"/>
            <w:left w:val="none" w:sz="0" w:space="0" w:color="auto"/>
            <w:bottom w:val="none" w:sz="0" w:space="0" w:color="auto"/>
            <w:right w:val="none" w:sz="0" w:space="0" w:color="auto"/>
          </w:divBdr>
          <w:divsChild>
            <w:div w:id="1549680359">
              <w:marLeft w:val="0"/>
              <w:marRight w:val="0"/>
              <w:marTop w:val="0"/>
              <w:marBottom w:val="0"/>
              <w:divBdr>
                <w:top w:val="none" w:sz="0" w:space="0" w:color="auto"/>
                <w:left w:val="none" w:sz="0" w:space="0" w:color="auto"/>
                <w:bottom w:val="none" w:sz="0" w:space="0" w:color="auto"/>
                <w:right w:val="none" w:sz="0" w:space="0" w:color="auto"/>
              </w:divBdr>
            </w:div>
          </w:divsChild>
        </w:div>
        <w:div w:id="1620062040">
          <w:marLeft w:val="0"/>
          <w:marRight w:val="0"/>
          <w:marTop w:val="0"/>
          <w:marBottom w:val="0"/>
          <w:divBdr>
            <w:top w:val="none" w:sz="0" w:space="0" w:color="auto"/>
            <w:left w:val="none" w:sz="0" w:space="0" w:color="auto"/>
            <w:bottom w:val="none" w:sz="0" w:space="0" w:color="auto"/>
            <w:right w:val="none" w:sz="0" w:space="0" w:color="auto"/>
          </w:divBdr>
        </w:div>
        <w:div w:id="1016228280">
          <w:marLeft w:val="0"/>
          <w:marRight w:val="0"/>
          <w:marTop w:val="0"/>
          <w:marBottom w:val="0"/>
          <w:divBdr>
            <w:top w:val="none" w:sz="0" w:space="0" w:color="auto"/>
            <w:left w:val="none" w:sz="0" w:space="0" w:color="auto"/>
            <w:bottom w:val="none" w:sz="0" w:space="0" w:color="auto"/>
            <w:right w:val="none" w:sz="0" w:space="0" w:color="auto"/>
          </w:divBdr>
          <w:divsChild>
            <w:div w:id="296109840">
              <w:marLeft w:val="0"/>
              <w:marRight w:val="0"/>
              <w:marTop w:val="0"/>
              <w:marBottom w:val="0"/>
              <w:divBdr>
                <w:top w:val="none" w:sz="0" w:space="0" w:color="auto"/>
                <w:left w:val="none" w:sz="0" w:space="0" w:color="auto"/>
                <w:bottom w:val="none" w:sz="0" w:space="0" w:color="auto"/>
                <w:right w:val="none" w:sz="0" w:space="0" w:color="auto"/>
              </w:divBdr>
              <w:divsChild>
                <w:div w:id="1893032563">
                  <w:marLeft w:val="0"/>
                  <w:marRight w:val="0"/>
                  <w:marTop w:val="0"/>
                  <w:marBottom w:val="0"/>
                  <w:divBdr>
                    <w:top w:val="none" w:sz="0" w:space="0" w:color="auto"/>
                    <w:left w:val="none" w:sz="0" w:space="0" w:color="auto"/>
                    <w:bottom w:val="none" w:sz="0" w:space="0" w:color="auto"/>
                    <w:right w:val="none" w:sz="0" w:space="0" w:color="auto"/>
                  </w:divBdr>
                  <w:divsChild>
                    <w:div w:id="1665429244">
                      <w:marLeft w:val="0"/>
                      <w:marRight w:val="0"/>
                      <w:marTop w:val="0"/>
                      <w:marBottom w:val="0"/>
                      <w:divBdr>
                        <w:top w:val="none" w:sz="0" w:space="0" w:color="auto"/>
                        <w:left w:val="none" w:sz="0" w:space="0" w:color="auto"/>
                        <w:bottom w:val="none" w:sz="0" w:space="0" w:color="auto"/>
                        <w:right w:val="none" w:sz="0" w:space="0" w:color="auto"/>
                      </w:divBdr>
                    </w:div>
                  </w:divsChild>
                </w:div>
                <w:div w:id="19014022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8790123">
          <w:marLeft w:val="0"/>
          <w:marRight w:val="0"/>
          <w:marTop w:val="0"/>
          <w:marBottom w:val="0"/>
          <w:divBdr>
            <w:top w:val="none" w:sz="0" w:space="0" w:color="auto"/>
            <w:left w:val="none" w:sz="0" w:space="0" w:color="auto"/>
            <w:bottom w:val="none" w:sz="0" w:space="0" w:color="auto"/>
            <w:right w:val="none" w:sz="0" w:space="0" w:color="auto"/>
          </w:divBdr>
        </w:div>
        <w:div w:id="405805652">
          <w:marLeft w:val="0"/>
          <w:marRight w:val="0"/>
          <w:marTop w:val="0"/>
          <w:marBottom w:val="0"/>
          <w:divBdr>
            <w:top w:val="none" w:sz="0" w:space="0" w:color="auto"/>
            <w:left w:val="none" w:sz="0" w:space="0" w:color="auto"/>
            <w:bottom w:val="none" w:sz="0" w:space="0" w:color="auto"/>
            <w:right w:val="none" w:sz="0" w:space="0" w:color="auto"/>
          </w:divBdr>
          <w:divsChild>
            <w:div w:id="495807006">
              <w:marLeft w:val="0"/>
              <w:marRight w:val="0"/>
              <w:marTop w:val="0"/>
              <w:marBottom w:val="0"/>
              <w:divBdr>
                <w:top w:val="none" w:sz="0" w:space="0" w:color="auto"/>
                <w:left w:val="none" w:sz="0" w:space="0" w:color="auto"/>
                <w:bottom w:val="none" w:sz="0" w:space="0" w:color="auto"/>
                <w:right w:val="none" w:sz="0" w:space="0" w:color="auto"/>
              </w:divBdr>
            </w:div>
          </w:divsChild>
        </w:div>
        <w:div w:id="122895196">
          <w:marLeft w:val="0"/>
          <w:marRight w:val="0"/>
          <w:marTop w:val="0"/>
          <w:marBottom w:val="0"/>
          <w:divBdr>
            <w:top w:val="none" w:sz="0" w:space="0" w:color="auto"/>
            <w:left w:val="none" w:sz="0" w:space="0" w:color="auto"/>
            <w:bottom w:val="none" w:sz="0" w:space="0" w:color="auto"/>
            <w:right w:val="none" w:sz="0" w:space="0" w:color="auto"/>
          </w:divBdr>
        </w:div>
        <w:div w:id="1525946932">
          <w:marLeft w:val="0"/>
          <w:marRight w:val="0"/>
          <w:marTop w:val="0"/>
          <w:marBottom w:val="0"/>
          <w:divBdr>
            <w:top w:val="none" w:sz="0" w:space="0" w:color="auto"/>
            <w:left w:val="none" w:sz="0" w:space="0" w:color="auto"/>
            <w:bottom w:val="none" w:sz="0" w:space="0" w:color="auto"/>
            <w:right w:val="none" w:sz="0" w:space="0" w:color="auto"/>
          </w:divBdr>
          <w:divsChild>
            <w:div w:id="83231429">
              <w:marLeft w:val="0"/>
              <w:marRight w:val="0"/>
              <w:marTop w:val="0"/>
              <w:marBottom w:val="0"/>
              <w:divBdr>
                <w:top w:val="none" w:sz="0" w:space="0" w:color="auto"/>
                <w:left w:val="none" w:sz="0" w:space="0" w:color="auto"/>
                <w:bottom w:val="none" w:sz="0" w:space="0" w:color="auto"/>
                <w:right w:val="none" w:sz="0" w:space="0" w:color="auto"/>
              </w:divBdr>
              <w:divsChild>
                <w:div w:id="1046761737">
                  <w:marLeft w:val="0"/>
                  <w:marRight w:val="0"/>
                  <w:marTop w:val="0"/>
                  <w:marBottom w:val="0"/>
                  <w:divBdr>
                    <w:top w:val="none" w:sz="0" w:space="0" w:color="auto"/>
                    <w:left w:val="none" w:sz="0" w:space="0" w:color="auto"/>
                    <w:bottom w:val="none" w:sz="0" w:space="0" w:color="auto"/>
                    <w:right w:val="none" w:sz="0" w:space="0" w:color="auto"/>
                  </w:divBdr>
                  <w:divsChild>
                    <w:div w:id="1488747543">
                      <w:marLeft w:val="0"/>
                      <w:marRight w:val="0"/>
                      <w:marTop w:val="0"/>
                      <w:marBottom w:val="0"/>
                      <w:divBdr>
                        <w:top w:val="none" w:sz="0" w:space="0" w:color="auto"/>
                        <w:left w:val="none" w:sz="0" w:space="0" w:color="auto"/>
                        <w:bottom w:val="none" w:sz="0" w:space="0" w:color="auto"/>
                        <w:right w:val="none" w:sz="0" w:space="0" w:color="auto"/>
                      </w:divBdr>
                    </w:div>
                  </w:divsChild>
                </w:div>
                <w:div w:id="18356863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9233713">
          <w:marLeft w:val="0"/>
          <w:marRight w:val="0"/>
          <w:marTop w:val="0"/>
          <w:marBottom w:val="0"/>
          <w:divBdr>
            <w:top w:val="none" w:sz="0" w:space="0" w:color="auto"/>
            <w:left w:val="none" w:sz="0" w:space="0" w:color="auto"/>
            <w:bottom w:val="none" w:sz="0" w:space="0" w:color="auto"/>
            <w:right w:val="none" w:sz="0" w:space="0" w:color="auto"/>
          </w:divBdr>
        </w:div>
        <w:div w:id="1431466077">
          <w:marLeft w:val="0"/>
          <w:marRight w:val="0"/>
          <w:marTop w:val="0"/>
          <w:marBottom w:val="0"/>
          <w:divBdr>
            <w:top w:val="none" w:sz="0" w:space="0" w:color="auto"/>
            <w:left w:val="none" w:sz="0" w:space="0" w:color="auto"/>
            <w:bottom w:val="none" w:sz="0" w:space="0" w:color="auto"/>
            <w:right w:val="none" w:sz="0" w:space="0" w:color="auto"/>
          </w:divBdr>
          <w:divsChild>
            <w:div w:id="650063414">
              <w:marLeft w:val="0"/>
              <w:marRight w:val="0"/>
              <w:marTop w:val="0"/>
              <w:marBottom w:val="0"/>
              <w:divBdr>
                <w:top w:val="none" w:sz="0" w:space="0" w:color="auto"/>
                <w:left w:val="none" w:sz="0" w:space="0" w:color="auto"/>
                <w:bottom w:val="none" w:sz="0" w:space="0" w:color="auto"/>
                <w:right w:val="none" w:sz="0" w:space="0" w:color="auto"/>
              </w:divBdr>
            </w:div>
          </w:divsChild>
        </w:div>
        <w:div w:id="1102605362">
          <w:marLeft w:val="0"/>
          <w:marRight w:val="0"/>
          <w:marTop w:val="0"/>
          <w:marBottom w:val="0"/>
          <w:divBdr>
            <w:top w:val="none" w:sz="0" w:space="0" w:color="auto"/>
            <w:left w:val="none" w:sz="0" w:space="0" w:color="auto"/>
            <w:bottom w:val="none" w:sz="0" w:space="0" w:color="auto"/>
            <w:right w:val="none" w:sz="0" w:space="0" w:color="auto"/>
          </w:divBdr>
        </w:div>
        <w:div w:id="1892500011">
          <w:marLeft w:val="0"/>
          <w:marRight w:val="0"/>
          <w:marTop w:val="0"/>
          <w:marBottom w:val="0"/>
          <w:divBdr>
            <w:top w:val="none" w:sz="0" w:space="0" w:color="auto"/>
            <w:left w:val="none" w:sz="0" w:space="0" w:color="auto"/>
            <w:bottom w:val="none" w:sz="0" w:space="0" w:color="auto"/>
            <w:right w:val="none" w:sz="0" w:space="0" w:color="auto"/>
          </w:divBdr>
          <w:divsChild>
            <w:div w:id="333538274">
              <w:marLeft w:val="0"/>
              <w:marRight w:val="0"/>
              <w:marTop w:val="0"/>
              <w:marBottom w:val="0"/>
              <w:divBdr>
                <w:top w:val="none" w:sz="0" w:space="0" w:color="auto"/>
                <w:left w:val="none" w:sz="0" w:space="0" w:color="auto"/>
                <w:bottom w:val="none" w:sz="0" w:space="0" w:color="auto"/>
                <w:right w:val="none" w:sz="0" w:space="0" w:color="auto"/>
              </w:divBdr>
              <w:divsChild>
                <w:div w:id="302272697">
                  <w:marLeft w:val="0"/>
                  <w:marRight w:val="0"/>
                  <w:marTop w:val="0"/>
                  <w:marBottom w:val="0"/>
                  <w:divBdr>
                    <w:top w:val="none" w:sz="0" w:space="0" w:color="auto"/>
                    <w:left w:val="none" w:sz="0" w:space="0" w:color="auto"/>
                    <w:bottom w:val="none" w:sz="0" w:space="0" w:color="auto"/>
                    <w:right w:val="none" w:sz="0" w:space="0" w:color="auto"/>
                  </w:divBdr>
                  <w:divsChild>
                    <w:div w:id="1613591374">
                      <w:marLeft w:val="0"/>
                      <w:marRight w:val="0"/>
                      <w:marTop w:val="0"/>
                      <w:marBottom w:val="0"/>
                      <w:divBdr>
                        <w:top w:val="none" w:sz="0" w:space="0" w:color="auto"/>
                        <w:left w:val="none" w:sz="0" w:space="0" w:color="auto"/>
                        <w:bottom w:val="none" w:sz="0" w:space="0" w:color="auto"/>
                        <w:right w:val="none" w:sz="0" w:space="0" w:color="auto"/>
                      </w:divBdr>
                    </w:div>
                  </w:divsChild>
                </w:div>
                <w:div w:id="1931889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3570097">
          <w:marLeft w:val="0"/>
          <w:marRight w:val="0"/>
          <w:marTop w:val="0"/>
          <w:marBottom w:val="0"/>
          <w:divBdr>
            <w:top w:val="none" w:sz="0" w:space="0" w:color="auto"/>
            <w:left w:val="none" w:sz="0" w:space="0" w:color="auto"/>
            <w:bottom w:val="none" w:sz="0" w:space="0" w:color="auto"/>
            <w:right w:val="none" w:sz="0" w:space="0" w:color="auto"/>
          </w:divBdr>
        </w:div>
        <w:div w:id="878855902">
          <w:marLeft w:val="0"/>
          <w:marRight w:val="0"/>
          <w:marTop w:val="0"/>
          <w:marBottom w:val="0"/>
          <w:divBdr>
            <w:top w:val="none" w:sz="0" w:space="0" w:color="auto"/>
            <w:left w:val="none" w:sz="0" w:space="0" w:color="auto"/>
            <w:bottom w:val="none" w:sz="0" w:space="0" w:color="auto"/>
            <w:right w:val="none" w:sz="0" w:space="0" w:color="auto"/>
          </w:divBdr>
          <w:divsChild>
            <w:div w:id="973868728">
              <w:marLeft w:val="0"/>
              <w:marRight w:val="0"/>
              <w:marTop w:val="0"/>
              <w:marBottom w:val="0"/>
              <w:divBdr>
                <w:top w:val="none" w:sz="0" w:space="0" w:color="auto"/>
                <w:left w:val="none" w:sz="0" w:space="0" w:color="auto"/>
                <w:bottom w:val="none" w:sz="0" w:space="0" w:color="auto"/>
                <w:right w:val="none" w:sz="0" w:space="0" w:color="auto"/>
              </w:divBdr>
            </w:div>
          </w:divsChild>
        </w:div>
        <w:div w:id="1432777472">
          <w:marLeft w:val="0"/>
          <w:marRight w:val="0"/>
          <w:marTop w:val="0"/>
          <w:marBottom w:val="0"/>
          <w:divBdr>
            <w:top w:val="none" w:sz="0" w:space="0" w:color="auto"/>
            <w:left w:val="none" w:sz="0" w:space="0" w:color="auto"/>
            <w:bottom w:val="none" w:sz="0" w:space="0" w:color="auto"/>
            <w:right w:val="none" w:sz="0" w:space="0" w:color="auto"/>
          </w:divBdr>
        </w:div>
        <w:div w:id="1823933058">
          <w:marLeft w:val="0"/>
          <w:marRight w:val="0"/>
          <w:marTop w:val="0"/>
          <w:marBottom w:val="0"/>
          <w:divBdr>
            <w:top w:val="none" w:sz="0" w:space="0" w:color="auto"/>
            <w:left w:val="none" w:sz="0" w:space="0" w:color="auto"/>
            <w:bottom w:val="none" w:sz="0" w:space="0" w:color="auto"/>
            <w:right w:val="none" w:sz="0" w:space="0" w:color="auto"/>
          </w:divBdr>
          <w:divsChild>
            <w:div w:id="2041542841">
              <w:marLeft w:val="0"/>
              <w:marRight w:val="0"/>
              <w:marTop w:val="0"/>
              <w:marBottom w:val="0"/>
              <w:divBdr>
                <w:top w:val="none" w:sz="0" w:space="0" w:color="auto"/>
                <w:left w:val="none" w:sz="0" w:space="0" w:color="auto"/>
                <w:bottom w:val="none" w:sz="0" w:space="0" w:color="auto"/>
                <w:right w:val="none" w:sz="0" w:space="0" w:color="auto"/>
              </w:divBdr>
              <w:divsChild>
                <w:div w:id="1847399964">
                  <w:marLeft w:val="0"/>
                  <w:marRight w:val="0"/>
                  <w:marTop w:val="0"/>
                  <w:marBottom w:val="0"/>
                  <w:divBdr>
                    <w:top w:val="none" w:sz="0" w:space="0" w:color="auto"/>
                    <w:left w:val="none" w:sz="0" w:space="0" w:color="auto"/>
                    <w:bottom w:val="none" w:sz="0" w:space="0" w:color="auto"/>
                    <w:right w:val="none" w:sz="0" w:space="0" w:color="auto"/>
                  </w:divBdr>
                  <w:divsChild>
                    <w:div w:id="1716612146">
                      <w:marLeft w:val="0"/>
                      <w:marRight w:val="0"/>
                      <w:marTop w:val="0"/>
                      <w:marBottom w:val="0"/>
                      <w:divBdr>
                        <w:top w:val="none" w:sz="0" w:space="0" w:color="auto"/>
                        <w:left w:val="none" w:sz="0" w:space="0" w:color="auto"/>
                        <w:bottom w:val="none" w:sz="0" w:space="0" w:color="auto"/>
                        <w:right w:val="none" w:sz="0" w:space="0" w:color="auto"/>
                      </w:divBdr>
                    </w:div>
                  </w:divsChild>
                </w:div>
                <w:div w:id="9341714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4127615">
          <w:marLeft w:val="0"/>
          <w:marRight w:val="0"/>
          <w:marTop w:val="0"/>
          <w:marBottom w:val="0"/>
          <w:divBdr>
            <w:top w:val="none" w:sz="0" w:space="0" w:color="auto"/>
            <w:left w:val="none" w:sz="0" w:space="0" w:color="auto"/>
            <w:bottom w:val="none" w:sz="0" w:space="0" w:color="auto"/>
            <w:right w:val="none" w:sz="0" w:space="0" w:color="auto"/>
          </w:divBdr>
        </w:div>
        <w:div w:id="1582330411">
          <w:marLeft w:val="0"/>
          <w:marRight w:val="0"/>
          <w:marTop w:val="0"/>
          <w:marBottom w:val="0"/>
          <w:divBdr>
            <w:top w:val="none" w:sz="0" w:space="0" w:color="auto"/>
            <w:left w:val="none" w:sz="0" w:space="0" w:color="auto"/>
            <w:bottom w:val="none" w:sz="0" w:space="0" w:color="auto"/>
            <w:right w:val="none" w:sz="0" w:space="0" w:color="auto"/>
          </w:divBdr>
          <w:divsChild>
            <w:div w:id="1075205378">
              <w:marLeft w:val="0"/>
              <w:marRight w:val="0"/>
              <w:marTop w:val="0"/>
              <w:marBottom w:val="0"/>
              <w:divBdr>
                <w:top w:val="none" w:sz="0" w:space="0" w:color="auto"/>
                <w:left w:val="none" w:sz="0" w:space="0" w:color="auto"/>
                <w:bottom w:val="none" w:sz="0" w:space="0" w:color="auto"/>
                <w:right w:val="none" w:sz="0" w:space="0" w:color="auto"/>
              </w:divBdr>
            </w:div>
          </w:divsChild>
        </w:div>
        <w:div w:id="1980452877">
          <w:marLeft w:val="0"/>
          <w:marRight w:val="0"/>
          <w:marTop w:val="0"/>
          <w:marBottom w:val="0"/>
          <w:divBdr>
            <w:top w:val="none" w:sz="0" w:space="0" w:color="auto"/>
            <w:left w:val="none" w:sz="0" w:space="0" w:color="auto"/>
            <w:bottom w:val="none" w:sz="0" w:space="0" w:color="auto"/>
            <w:right w:val="none" w:sz="0" w:space="0" w:color="auto"/>
          </w:divBdr>
        </w:div>
        <w:div w:id="1989824062">
          <w:marLeft w:val="0"/>
          <w:marRight w:val="0"/>
          <w:marTop w:val="0"/>
          <w:marBottom w:val="0"/>
          <w:divBdr>
            <w:top w:val="none" w:sz="0" w:space="0" w:color="auto"/>
            <w:left w:val="none" w:sz="0" w:space="0" w:color="auto"/>
            <w:bottom w:val="none" w:sz="0" w:space="0" w:color="auto"/>
            <w:right w:val="none" w:sz="0" w:space="0" w:color="auto"/>
          </w:divBdr>
          <w:divsChild>
            <w:div w:id="354885163">
              <w:marLeft w:val="0"/>
              <w:marRight w:val="0"/>
              <w:marTop w:val="0"/>
              <w:marBottom w:val="0"/>
              <w:divBdr>
                <w:top w:val="none" w:sz="0" w:space="0" w:color="auto"/>
                <w:left w:val="none" w:sz="0" w:space="0" w:color="auto"/>
                <w:bottom w:val="none" w:sz="0" w:space="0" w:color="auto"/>
                <w:right w:val="none" w:sz="0" w:space="0" w:color="auto"/>
              </w:divBdr>
              <w:divsChild>
                <w:div w:id="1021323401">
                  <w:marLeft w:val="0"/>
                  <w:marRight w:val="0"/>
                  <w:marTop w:val="0"/>
                  <w:marBottom w:val="0"/>
                  <w:divBdr>
                    <w:top w:val="none" w:sz="0" w:space="0" w:color="auto"/>
                    <w:left w:val="none" w:sz="0" w:space="0" w:color="auto"/>
                    <w:bottom w:val="none" w:sz="0" w:space="0" w:color="auto"/>
                    <w:right w:val="none" w:sz="0" w:space="0" w:color="auto"/>
                  </w:divBdr>
                  <w:divsChild>
                    <w:div w:id="607855046">
                      <w:marLeft w:val="0"/>
                      <w:marRight w:val="0"/>
                      <w:marTop w:val="0"/>
                      <w:marBottom w:val="0"/>
                      <w:divBdr>
                        <w:top w:val="none" w:sz="0" w:space="0" w:color="auto"/>
                        <w:left w:val="none" w:sz="0" w:space="0" w:color="auto"/>
                        <w:bottom w:val="none" w:sz="0" w:space="0" w:color="auto"/>
                        <w:right w:val="none" w:sz="0" w:space="0" w:color="auto"/>
                      </w:divBdr>
                    </w:div>
                  </w:divsChild>
                </w:div>
                <w:div w:id="9010596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7522366">
          <w:marLeft w:val="0"/>
          <w:marRight w:val="0"/>
          <w:marTop w:val="0"/>
          <w:marBottom w:val="0"/>
          <w:divBdr>
            <w:top w:val="none" w:sz="0" w:space="0" w:color="auto"/>
            <w:left w:val="none" w:sz="0" w:space="0" w:color="auto"/>
            <w:bottom w:val="none" w:sz="0" w:space="0" w:color="auto"/>
            <w:right w:val="none" w:sz="0" w:space="0" w:color="auto"/>
          </w:divBdr>
        </w:div>
        <w:div w:id="817185363">
          <w:marLeft w:val="0"/>
          <w:marRight w:val="0"/>
          <w:marTop w:val="0"/>
          <w:marBottom w:val="0"/>
          <w:divBdr>
            <w:top w:val="none" w:sz="0" w:space="0" w:color="auto"/>
            <w:left w:val="none" w:sz="0" w:space="0" w:color="auto"/>
            <w:bottom w:val="none" w:sz="0" w:space="0" w:color="auto"/>
            <w:right w:val="none" w:sz="0" w:space="0" w:color="auto"/>
          </w:divBdr>
          <w:divsChild>
            <w:div w:id="2013674962">
              <w:marLeft w:val="0"/>
              <w:marRight w:val="0"/>
              <w:marTop w:val="0"/>
              <w:marBottom w:val="0"/>
              <w:divBdr>
                <w:top w:val="none" w:sz="0" w:space="0" w:color="auto"/>
                <w:left w:val="none" w:sz="0" w:space="0" w:color="auto"/>
                <w:bottom w:val="none" w:sz="0" w:space="0" w:color="auto"/>
                <w:right w:val="none" w:sz="0" w:space="0" w:color="auto"/>
              </w:divBdr>
            </w:div>
          </w:divsChild>
        </w:div>
        <w:div w:id="1957179332">
          <w:marLeft w:val="0"/>
          <w:marRight w:val="0"/>
          <w:marTop w:val="0"/>
          <w:marBottom w:val="0"/>
          <w:divBdr>
            <w:top w:val="none" w:sz="0" w:space="0" w:color="auto"/>
            <w:left w:val="none" w:sz="0" w:space="0" w:color="auto"/>
            <w:bottom w:val="none" w:sz="0" w:space="0" w:color="auto"/>
            <w:right w:val="none" w:sz="0" w:space="0" w:color="auto"/>
          </w:divBdr>
        </w:div>
        <w:div w:id="20211014">
          <w:marLeft w:val="0"/>
          <w:marRight w:val="0"/>
          <w:marTop w:val="0"/>
          <w:marBottom w:val="0"/>
          <w:divBdr>
            <w:top w:val="none" w:sz="0" w:space="0" w:color="auto"/>
            <w:left w:val="none" w:sz="0" w:space="0" w:color="auto"/>
            <w:bottom w:val="none" w:sz="0" w:space="0" w:color="auto"/>
            <w:right w:val="none" w:sz="0" w:space="0" w:color="auto"/>
          </w:divBdr>
          <w:divsChild>
            <w:div w:id="1351562634">
              <w:marLeft w:val="0"/>
              <w:marRight w:val="0"/>
              <w:marTop w:val="0"/>
              <w:marBottom w:val="0"/>
              <w:divBdr>
                <w:top w:val="none" w:sz="0" w:space="0" w:color="auto"/>
                <w:left w:val="none" w:sz="0" w:space="0" w:color="auto"/>
                <w:bottom w:val="none" w:sz="0" w:space="0" w:color="auto"/>
                <w:right w:val="none" w:sz="0" w:space="0" w:color="auto"/>
              </w:divBdr>
              <w:divsChild>
                <w:div w:id="1596287850">
                  <w:marLeft w:val="0"/>
                  <w:marRight w:val="0"/>
                  <w:marTop w:val="0"/>
                  <w:marBottom w:val="0"/>
                  <w:divBdr>
                    <w:top w:val="none" w:sz="0" w:space="0" w:color="auto"/>
                    <w:left w:val="none" w:sz="0" w:space="0" w:color="auto"/>
                    <w:bottom w:val="none" w:sz="0" w:space="0" w:color="auto"/>
                    <w:right w:val="none" w:sz="0" w:space="0" w:color="auto"/>
                  </w:divBdr>
                  <w:divsChild>
                    <w:div w:id="2134204705">
                      <w:marLeft w:val="0"/>
                      <w:marRight w:val="0"/>
                      <w:marTop w:val="0"/>
                      <w:marBottom w:val="0"/>
                      <w:divBdr>
                        <w:top w:val="none" w:sz="0" w:space="0" w:color="auto"/>
                        <w:left w:val="none" w:sz="0" w:space="0" w:color="auto"/>
                        <w:bottom w:val="none" w:sz="0" w:space="0" w:color="auto"/>
                        <w:right w:val="none" w:sz="0" w:space="0" w:color="auto"/>
                      </w:divBdr>
                    </w:div>
                  </w:divsChild>
                </w:div>
                <w:div w:id="16135127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9320511">
          <w:marLeft w:val="0"/>
          <w:marRight w:val="0"/>
          <w:marTop w:val="0"/>
          <w:marBottom w:val="0"/>
          <w:divBdr>
            <w:top w:val="none" w:sz="0" w:space="0" w:color="auto"/>
            <w:left w:val="none" w:sz="0" w:space="0" w:color="auto"/>
            <w:bottom w:val="none" w:sz="0" w:space="0" w:color="auto"/>
            <w:right w:val="none" w:sz="0" w:space="0" w:color="auto"/>
          </w:divBdr>
        </w:div>
        <w:div w:id="367337754">
          <w:marLeft w:val="0"/>
          <w:marRight w:val="0"/>
          <w:marTop w:val="0"/>
          <w:marBottom w:val="0"/>
          <w:divBdr>
            <w:top w:val="none" w:sz="0" w:space="0" w:color="auto"/>
            <w:left w:val="none" w:sz="0" w:space="0" w:color="auto"/>
            <w:bottom w:val="none" w:sz="0" w:space="0" w:color="auto"/>
            <w:right w:val="none" w:sz="0" w:space="0" w:color="auto"/>
          </w:divBdr>
          <w:divsChild>
            <w:div w:id="1846705678">
              <w:marLeft w:val="0"/>
              <w:marRight w:val="0"/>
              <w:marTop w:val="0"/>
              <w:marBottom w:val="0"/>
              <w:divBdr>
                <w:top w:val="none" w:sz="0" w:space="0" w:color="auto"/>
                <w:left w:val="none" w:sz="0" w:space="0" w:color="auto"/>
                <w:bottom w:val="none" w:sz="0" w:space="0" w:color="auto"/>
                <w:right w:val="none" w:sz="0" w:space="0" w:color="auto"/>
              </w:divBdr>
            </w:div>
          </w:divsChild>
        </w:div>
        <w:div w:id="1974751002">
          <w:marLeft w:val="0"/>
          <w:marRight w:val="0"/>
          <w:marTop w:val="0"/>
          <w:marBottom w:val="0"/>
          <w:divBdr>
            <w:top w:val="none" w:sz="0" w:space="0" w:color="auto"/>
            <w:left w:val="none" w:sz="0" w:space="0" w:color="auto"/>
            <w:bottom w:val="none" w:sz="0" w:space="0" w:color="auto"/>
            <w:right w:val="none" w:sz="0" w:space="0" w:color="auto"/>
          </w:divBdr>
        </w:div>
        <w:div w:id="1494249923">
          <w:marLeft w:val="0"/>
          <w:marRight w:val="0"/>
          <w:marTop w:val="0"/>
          <w:marBottom w:val="0"/>
          <w:divBdr>
            <w:top w:val="none" w:sz="0" w:space="0" w:color="auto"/>
            <w:left w:val="none" w:sz="0" w:space="0" w:color="auto"/>
            <w:bottom w:val="none" w:sz="0" w:space="0" w:color="auto"/>
            <w:right w:val="none" w:sz="0" w:space="0" w:color="auto"/>
          </w:divBdr>
          <w:divsChild>
            <w:div w:id="1748528928">
              <w:marLeft w:val="0"/>
              <w:marRight w:val="0"/>
              <w:marTop w:val="0"/>
              <w:marBottom w:val="0"/>
              <w:divBdr>
                <w:top w:val="none" w:sz="0" w:space="0" w:color="auto"/>
                <w:left w:val="none" w:sz="0" w:space="0" w:color="auto"/>
                <w:bottom w:val="none" w:sz="0" w:space="0" w:color="auto"/>
                <w:right w:val="none" w:sz="0" w:space="0" w:color="auto"/>
              </w:divBdr>
              <w:divsChild>
                <w:div w:id="1451319674">
                  <w:marLeft w:val="0"/>
                  <w:marRight w:val="0"/>
                  <w:marTop w:val="0"/>
                  <w:marBottom w:val="0"/>
                  <w:divBdr>
                    <w:top w:val="none" w:sz="0" w:space="0" w:color="auto"/>
                    <w:left w:val="none" w:sz="0" w:space="0" w:color="auto"/>
                    <w:bottom w:val="none" w:sz="0" w:space="0" w:color="auto"/>
                    <w:right w:val="none" w:sz="0" w:space="0" w:color="auto"/>
                  </w:divBdr>
                  <w:divsChild>
                    <w:div w:id="1188517696">
                      <w:marLeft w:val="0"/>
                      <w:marRight w:val="0"/>
                      <w:marTop w:val="0"/>
                      <w:marBottom w:val="0"/>
                      <w:divBdr>
                        <w:top w:val="none" w:sz="0" w:space="0" w:color="auto"/>
                        <w:left w:val="none" w:sz="0" w:space="0" w:color="auto"/>
                        <w:bottom w:val="none" w:sz="0" w:space="0" w:color="auto"/>
                        <w:right w:val="none" w:sz="0" w:space="0" w:color="auto"/>
                      </w:divBdr>
                    </w:div>
                  </w:divsChild>
                </w:div>
                <w:div w:id="7670449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1657422">
          <w:marLeft w:val="0"/>
          <w:marRight w:val="0"/>
          <w:marTop w:val="0"/>
          <w:marBottom w:val="0"/>
          <w:divBdr>
            <w:top w:val="none" w:sz="0" w:space="0" w:color="auto"/>
            <w:left w:val="none" w:sz="0" w:space="0" w:color="auto"/>
            <w:bottom w:val="none" w:sz="0" w:space="0" w:color="auto"/>
            <w:right w:val="none" w:sz="0" w:space="0" w:color="auto"/>
          </w:divBdr>
        </w:div>
        <w:div w:id="1591281521">
          <w:marLeft w:val="0"/>
          <w:marRight w:val="0"/>
          <w:marTop w:val="0"/>
          <w:marBottom w:val="0"/>
          <w:divBdr>
            <w:top w:val="none" w:sz="0" w:space="0" w:color="auto"/>
            <w:left w:val="none" w:sz="0" w:space="0" w:color="auto"/>
            <w:bottom w:val="none" w:sz="0" w:space="0" w:color="auto"/>
            <w:right w:val="none" w:sz="0" w:space="0" w:color="auto"/>
          </w:divBdr>
          <w:divsChild>
            <w:div w:id="2029943829">
              <w:marLeft w:val="0"/>
              <w:marRight w:val="0"/>
              <w:marTop w:val="0"/>
              <w:marBottom w:val="0"/>
              <w:divBdr>
                <w:top w:val="none" w:sz="0" w:space="0" w:color="auto"/>
                <w:left w:val="none" w:sz="0" w:space="0" w:color="auto"/>
                <w:bottom w:val="none" w:sz="0" w:space="0" w:color="auto"/>
                <w:right w:val="none" w:sz="0" w:space="0" w:color="auto"/>
              </w:divBdr>
            </w:div>
          </w:divsChild>
        </w:div>
        <w:div w:id="70474164">
          <w:marLeft w:val="0"/>
          <w:marRight w:val="0"/>
          <w:marTop w:val="0"/>
          <w:marBottom w:val="0"/>
          <w:divBdr>
            <w:top w:val="none" w:sz="0" w:space="0" w:color="auto"/>
            <w:left w:val="none" w:sz="0" w:space="0" w:color="auto"/>
            <w:bottom w:val="none" w:sz="0" w:space="0" w:color="auto"/>
            <w:right w:val="none" w:sz="0" w:space="0" w:color="auto"/>
          </w:divBdr>
        </w:div>
        <w:div w:id="1969630694">
          <w:marLeft w:val="0"/>
          <w:marRight w:val="0"/>
          <w:marTop w:val="0"/>
          <w:marBottom w:val="0"/>
          <w:divBdr>
            <w:top w:val="none" w:sz="0" w:space="0" w:color="auto"/>
            <w:left w:val="none" w:sz="0" w:space="0" w:color="auto"/>
            <w:bottom w:val="none" w:sz="0" w:space="0" w:color="auto"/>
            <w:right w:val="none" w:sz="0" w:space="0" w:color="auto"/>
          </w:divBdr>
          <w:divsChild>
            <w:div w:id="1050299781">
              <w:marLeft w:val="0"/>
              <w:marRight w:val="0"/>
              <w:marTop w:val="0"/>
              <w:marBottom w:val="0"/>
              <w:divBdr>
                <w:top w:val="none" w:sz="0" w:space="0" w:color="auto"/>
                <w:left w:val="none" w:sz="0" w:space="0" w:color="auto"/>
                <w:bottom w:val="none" w:sz="0" w:space="0" w:color="auto"/>
                <w:right w:val="none" w:sz="0" w:space="0" w:color="auto"/>
              </w:divBdr>
              <w:divsChild>
                <w:div w:id="925455343">
                  <w:marLeft w:val="0"/>
                  <w:marRight w:val="0"/>
                  <w:marTop w:val="0"/>
                  <w:marBottom w:val="0"/>
                  <w:divBdr>
                    <w:top w:val="none" w:sz="0" w:space="0" w:color="auto"/>
                    <w:left w:val="none" w:sz="0" w:space="0" w:color="auto"/>
                    <w:bottom w:val="none" w:sz="0" w:space="0" w:color="auto"/>
                    <w:right w:val="none" w:sz="0" w:space="0" w:color="auto"/>
                  </w:divBdr>
                  <w:divsChild>
                    <w:div w:id="1707438293">
                      <w:marLeft w:val="0"/>
                      <w:marRight w:val="0"/>
                      <w:marTop w:val="0"/>
                      <w:marBottom w:val="0"/>
                      <w:divBdr>
                        <w:top w:val="none" w:sz="0" w:space="0" w:color="auto"/>
                        <w:left w:val="none" w:sz="0" w:space="0" w:color="auto"/>
                        <w:bottom w:val="none" w:sz="0" w:space="0" w:color="auto"/>
                        <w:right w:val="none" w:sz="0" w:space="0" w:color="auto"/>
                      </w:divBdr>
                    </w:div>
                  </w:divsChild>
                </w:div>
                <w:div w:id="222106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1168836">
          <w:marLeft w:val="0"/>
          <w:marRight w:val="0"/>
          <w:marTop w:val="0"/>
          <w:marBottom w:val="0"/>
          <w:divBdr>
            <w:top w:val="none" w:sz="0" w:space="0" w:color="auto"/>
            <w:left w:val="none" w:sz="0" w:space="0" w:color="auto"/>
            <w:bottom w:val="none" w:sz="0" w:space="0" w:color="auto"/>
            <w:right w:val="none" w:sz="0" w:space="0" w:color="auto"/>
          </w:divBdr>
        </w:div>
        <w:div w:id="2033410868">
          <w:marLeft w:val="0"/>
          <w:marRight w:val="0"/>
          <w:marTop w:val="0"/>
          <w:marBottom w:val="0"/>
          <w:divBdr>
            <w:top w:val="none" w:sz="0" w:space="0" w:color="auto"/>
            <w:left w:val="none" w:sz="0" w:space="0" w:color="auto"/>
            <w:bottom w:val="none" w:sz="0" w:space="0" w:color="auto"/>
            <w:right w:val="none" w:sz="0" w:space="0" w:color="auto"/>
          </w:divBdr>
          <w:divsChild>
            <w:div w:id="2127651159">
              <w:marLeft w:val="0"/>
              <w:marRight w:val="0"/>
              <w:marTop w:val="0"/>
              <w:marBottom w:val="0"/>
              <w:divBdr>
                <w:top w:val="none" w:sz="0" w:space="0" w:color="auto"/>
                <w:left w:val="none" w:sz="0" w:space="0" w:color="auto"/>
                <w:bottom w:val="none" w:sz="0" w:space="0" w:color="auto"/>
                <w:right w:val="none" w:sz="0" w:space="0" w:color="auto"/>
              </w:divBdr>
            </w:div>
          </w:divsChild>
        </w:div>
        <w:div w:id="1521579090">
          <w:marLeft w:val="0"/>
          <w:marRight w:val="0"/>
          <w:marTop w:val="0"/>
          <w:marBottom w:val="0"/>
          <w:divBdr>
            <w:top w:val="none" w:sz="0" w:space="0" w:color="auto"/>
            <w:left w:val="none" w:sz="0" w:space="0" w:color="auto"/>
            <w:bottom w:val="none" w:sz="0" w:space="0" w:color="auto"/>
            <w:right w:val="none" w:sz="0" w:space="0" w:color="auto"/>
          </w:divBdr>
        </w:div>
        <w:div w:id="68354946">
          <w:marLeft w:val="0"/>
          <w:marRight w:val="0"/>
          <w:marTop w:val="0"/>
          <w:marBottom w:val="0"/>
          <w:divBdr>
            <w:top w:val="none" w:sz="0" w:space="0" w:color="auto"/>
            <w:left w:val="none" w:sz="0" w:space="0" w:color="auto"/>
            <w:bottom w:val="none" w:sz="0" w:space="0" w:color="auto"/>
            <w:right w:val="none" w:sz="0" w:space="0" w:color="auto"/>
          </w:divBdr>
          <w:divsChild>
            <w:div w:id="2119714944">
              <w:marLeft w:val="0"/>
              <w:marRight w:val="0"/>
              <w:marTop w:val="0"/>
              <w:marBottom w:val="0"/>
              <w:divBdr>
                <w:top w:val="none" w:sz="0" w:space="0" w:color="auto"/>
                <w:left w:val="none" w:sz="0" w:space="0" w:color="auto"/>
                <w:bottom w:val="none" w:sz="0" w:space="0" w:color="auto"/>
                <w:right w:val="none" w:sz="0" w:space="0" w:color="auto"/>
              </w:divBdr>
              <w:divsChild>
                <w:div w:id="2022659911">
                  <w:marLeft w:val="0"/>
                  <w:marRight w:val="0"/>
                  <w:marTop w:val="0"/>
                  <w:marBottom w:val="0"/>
                  <w:divBdr>
                    <w:top w:val="none" w:sz="0" w:space="0" w:color="auto"/>
                    <w:left w:val="none" w:sz="0" w:space="0" w:color="auto"/>
                    <w:bottom w:val="none" w:sz="0" w:space="0" w:color="auto"/>
                    <w:right w:val="none" w:sz="0" w:space="0" w:color="auto"/>
                  </w:divBdr>
                  <w:divsChild>
                    <w:div w:id="664940907">
                      <w:marLeft w:val="0"/>
                      <w:marRight w:val="0"/>
                      <w:marTop w:val="0"/>
                      <w:marBottom w:val="0"/>
                      <w:divBdr>
                        <w:top w:val="none" w:sz="0" w:space="0" w:color="auto"/>
                        <w:left w:val="none" w:sz="0" w:space="0" w:color="auto"/>
                        <w:bottom w:val="none" w:sz="0" w:space="0" w:color="auto"/>
                        <w:right w:val="none" w:sz="0" w:space="0" w:color="auto"/>
                      </w:divBdr>
                    </w:div>
                  </w:divsChild>
                </w:div>
                <w:div w:id="1652129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0907392">
          <w:marLeft w:val="0"/>
          <w:marRight w:val="0"/>
          <w:marTop w:val="0"/>
          <w:marBottom w:val="0"/>
          <w:divBdr>
            <w:top w:val="none" w:sz="0" w:space="0" w:color="auto"/>
            <w:left w:val="none" w:sz="0" w:space="0" w:color="auto"/>
            <w:bottom w:val="none" w:sz="0" w:space="0" w:color="auto"/>
            <w:right w:val="none" w:sz="0" w:space="0" w:color="auto"/>
          </w:divBdr>
        </w:div>
        <w:div w:id="2100716958">
          <w:marLeft w:val="0"/>
          <w:marRight w:val="0"/>
          <w:marTop w:val="0"/>
          <w:marBottom w:val="0"/>
          <w:divBdr>
            <w:top w:val="none" w:sz="0" w:space="0" w:color="auto"/>
            <w:left w:val="none" w:sz="0" w:space="0" w:color="auto"/>
            <w:bottom w:val="none" w:sz="0" w:space="0" w:color="auto"/>
            <w:right w:val="none" w:sz="0" w:space="0" w:color="auto"/>
          </w:divBdr>
          <w:divsChild>
            <w:div w:id="367099502">
              <w:marLeft w:val="0"/>
              <w:marRight w:val="0"/>
              <w:marTop w:val="0"/>
              <w:marBottom w:val="0"/>
              <w:divBdr>
                <w:top w:val="none" w:sz="0" w:space="0" w:color="auto"/>
                <w:left w:val="none" w:sz="0" w:space="0" w:color="auto"/>
                <w:bottom w:val="none" w:sz="0" w:space="0" w:color="auto"/>
                <w:right w:val="none" w:sz="0" w:space="0" w:color="auto"/>
              </w:divBdr>
            </w:div>
          </w:divsChild>
        </w:div>
        <w:div w:id="151869024">
          <w:marLeft w:val="0"/>
          <w:marRight w:val="0"/>
          <w:marTop w:val="0"/>
          <w:marBottom w:val="0"/>
          <w:divBdr>
            <w:top w:val="none" w:sz="0" w:space="0" w:color="auto"/>
            <w:left w:val="none" w:sz="0" w:space="0" w:color="auto"/>
            <w:bottom w:val="none" w:sz="0" w:space="0" w:color="auto"/>
            <w:right w:val="none" w:sz="0" w:space="0" w:color="auto"/>
          </w:divBdr>
        </w:div>
        <w:div w:id="1582105492">
          <w:marLeft w:val="0"/>
          <w:marRight w:val="0"/>
          <w:marTop w:val="0"/>
          <w:marBottom w:val="0"/>
          <w:divBdr>
            <w:top w:val="none" w:sz="0" w:space="0" w:color="auto"/>
            <w:left w:val="none" w:sz="0" w:space="0" w:color="auto"/>
            <w:bottom w:val="none" w:sz="0" w:space="0" w:color="auto"/>
            <w:right w:val="none" w:sz="0" w:space="0" w:color="auto"/>
          </w:divBdr>
          <w:divsChild>
            <w:div w:id="1242838743">
              <w:marLeft w:val="0"/>
              <w:marRight w:val="0"/>
              <w:marTop w:val="0"/>
              <w:marBottom w:val="0"/>
              <w:divBdr>
                <w:top w:val="none" w:sz="0" w:space="0" w:color="auto"/>
                <w:left w:val="none" w:sz="0" w:space="0" w:color="auto"/>
                <w:bottom w:val="none" w:sz="0" w:space="0" w:color="auto"/>
                <w:right w:val="none" w:sz="0" w:space="0" w:color="auto"/>
              </w:divBdr>
              <w:divsChild>
                <w:div w:id="2037731758">
                  <w:marLeft w:val="0"/>
                  <w:marRight w:val="0"/>
                  <w:marTop w:val="0"/>
                  <w:marBottom w:val="0"/>
                  <w:divBdr>
                    <w:top w:val="none" w:sz="0" w:space="0" w:color="auto"/>
                    <w:left w:val="none" w:sz="0" w:space="0" w:color="auto"/>
                    <w:bottom w:val="none" w:sz="0" w:space="0" w:color="auto"/>
                    <w:right w:val="none" w:sz="0" w:space="0" w:color="auto"/>
                  </w:divBdr>
                  <w:divsChild>
                    <w:div w:id="1214848565">
                      <w:marLeft w:val="0"/>
                      <w:marRight w:val="0"/>
                      <w:marTop w:val="0"/>
                      <w:marBottom w:val="0"/>
                      <w:divBdr>
                        <w:top w:val="none" w:sz="0" w:space="0" w:color="auto"/>
                        <w:left w:val="none" w:sz="0" w:space="0" w:color="auto"/>
                        <w:bottom w:val="none" w:sz="0" w:space="0" w:color="auto"/>
                        <w:right w:val="none" w:sz="0" w:space="0" w:color="auto"/>
                      </w:divBdr>
                    </w:div>
                  </w:divsChild>
                </w:div>
                <w:div w:id="293488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3092953">
      <w:bodyDiv w:val="1"/>
      <w:marLeft w:val="0"/>
      <w:marRight w:val="0"/>
      <w:marTop w:val="0"/>
      <w:marBottom w:val="0"/>
      <w:divBdr>
        <w:top w:val="none" w:sz="0" w:space="0" w:color="auto"/>
        <w:left w:val="none" w:sz="0" w:space="0" w:color="auto"/>
        <w:bottom w:val="none" w:sz="0" w:space="0" w:color="auto"/>
        <w:right w:val="none" w:sz="0" w:space="0" w:color="auto"/>
      </w:divBdr>
    </w:div>
    <w:div w:id="1727726991">
      <w:bodyDiv w:val="1"/>
      <w:marLeft w:val="0"/>
      <w:marRight w:val="0"/>
      <w:marTop w:val="0"/>
      <w:marBottom w:val="0"/>
      <w:divBdr>
        <w:top w:val="none" w:sz="0" w:space="0" w:color="auto"/>
        <w:left w:val="none" w:sz="0" w:space="0" w:color="auto"/>
        <w:bottom w:val="none" w:sz="0" w:space="0" w:color="auto"/>
        <w:right w:val="none" w:sz="0" w:space="0" w:color="auto"/>
      </w:divBdr>
    </w:div>
    <w:div w:id="1728411476">
      <w:bodyDiv w:val="1"/>
      <w:marLeft w:val="0"/>
      <w:marRight w:val="0"/>
      <w:marTop w:val="0"/>
      <w:marBottom w:val="0"/>
      <w:divBdr>
        <w:top w:val="none" w:sz="0" w:space="0" w:color="auto"/>
        <w:left w:val="none" w:sz="0" w:space="0" w:color="auto"/>
        <w:bottom w:val="none" w:sz="0" w:space="0" w:color="auto"/>
        <w:right w:val="none" w:sz="0" w:space="0" w:color="auto"/>
      </w:divBdr>
      <w:divsChild>
        <w:div w:id="117769201">
          <w:marLeft w:val="0"/>
          <w:marRight w:val="0"/>
          <w:marTop w:val="0"/>
          <w:marBottom w:val="0"/>
          <w:divBdr>
            <w:top w:val="none" w:sz="0" w:space="0" w:color="auto"/>
            <w:left w:val="none" w:sz="0" w:space="0" w:color="auto"/>
            <w:bottom w:val="none" w:sz="0" w:space="0" w:color="auto"/>
            <w:right w:val="none" w:sz="0" w:space="0" w:color="auto"/>
          </w:divBdr>
        </w:div>
        <w:div w:id="1212185620">
          <w:marLeft w:val="0"/>
          <w:marRight w:val="0"/>
          <w:marTop w:val="0"/>
          <w:marBottom w:val="0"/>
          <w:divBdr>
            <w:top w:val="none" w:sz="0" w:space="0" w:color="auto"/>
            <w:left w:val="none" w:sz="0" w:space="0" w:color="auto"/>
            <w:bottom w:val="none" w:sz="0" w:space="0" w:color="auto"/>
            <w:right w:val="none" w:sz="0" w:space="0" w:color="auto"/>
          </w:divBdr>
        </w:div>
        <w:div w:id="1232471937">
          <w:marLeft w:val="0"/>
          <w:marRight w:val="0"/>
          <w:marTop w:val="0"/>
          <w:marBottom w:val="0"/>
          <w:divBdr>
            <w:top w:val="none" w:sz="0" w:space="0" w:color="auto"/>
            <w:left w:val="none" w:sz="0" w:space="0" w:color="auto"/>
            <w:bottom w:val="none" w:sz="0" w:space="0" w:color="auto"/>
            <w:right w:val="none" w:sz="0" w:space="0" w:color="auto"/>
          </w:divBdr>
        </w:div>
        <w:div w:id="1764452123">
          <w:marLeft w:val="0"/>
          <w:marRight w:val="0"/>
          <w:marTop w:val="0"/>
          <w:marBottom w:val="0"/>
          <w:divBdr>
            <w:top w:val="none" w:sz="0" w:space="0" w:color="auto"/>
            <w:left w:val="none" w:sz="0" w:space="0" w:color="auto"/>
            <w:bottom w:val="none" w:sz="0" w:space="0" w:color="auto"/>
            <w:right w:val="none" w:sz="0" w:space="0" w:color="auto"/>
          </w:divBdr>
        </w:div>
        <w:div w:id="801923523">
          <w:marLeft w:val="0"/>
          <w:marRight w:val="0"/>
          <w:marTop w:val="0"/>
          <w:marBottom w:val="0"/>
          <w:divBdr>
            <w:top w:val="none" w:sz="0" w:space="0" w:color="auto"/>
            <w:left w:val="none" w:sz="0" w:space="0" w:color="auto"/>
            <w:bottom w:val="none" w:sz="0" w:space="0" w:color="auto"/>
            <w:right w:val="none" w:sz="0" w:space="0" w:color="auto"/>
          </w:divBdr>
        </w:div>
        <w:div w:id="410811300">
          <w:marLeft w:val="0"/>
          <w:marRight w:val="0"/>
          <w:marTop w:val="0"/>
          <w:marBottom w:val="0"/>
          <w:divBdr>
            <w:top w:val="none" w:sz="0" w:space="0" w:color="auto"/>
            <w:left w:val="none" w:sz="0" w:space="0" w:color="auto"/>
            <w:bottom w:val="none" w:sz="0" w:space="0" w:color="auto"/>
            <w:right w:val="none" w:sz="0" w:space="0" w:color="auto"/>
          </w:divBdr>
        </w:div>
        <w:div w:id="1746949248">
          <w:marLeft w:val="0"/>
          <w:marRight w:val="0"/>
          <w:marTop w:val="0"/>
          <w:marBottom w:val="0"/>
          <w:divBdr>
            <w:top w:val="none" w:sz="0" w:space="0" w:color="auto"/>
            <w:left w:val="none" w:sz="0" w:space="0" w:color="auto"/>
            <w:bottom w:val="none" w:sz="0" w:space="0" w:color="auto"/>
            <w:right w:val="none" w:sz="0" w:space="0" w:color="auto"/>
          </w:divBdr>
        </w:div>
        <w:div w:id="1164198394">
          <w:marLeft w:val="0"/>
          <w:marRight w:val="0"/>
          <w:marTop w:val="0"/>
          <w:marBottom w:val="0"/>
          <w:divBdr>
            <w:top w:val="none" w:sz="0" w:space="0" w:color="auto"/>
            <w:left w:val="none" w:sz="0" w:space="0" w:color="auto"/>
            <w:bottom w:val="none" w:sz="0" w:space="0" w:color="auto"/>
            <w:right w:val="none" w:sz="0" w:space="0" w:color="auto"/>
          </w:divBdr>
        </w:div>
        <w:div w:id="908884667">
          <w:marLeft w:val="0"/>
          <w:marRight w:val="0"/>
          <w:marTop w:val="0"/>
          <w:marBottom w:val="0"/>
          <w:divBdr>
            <w:top w:val="none" w:sz="0" w:space="0" w:color="auto"/>
            <w:left w:val="none" w:sz="0" w:space="0" w:color="auto"/>
            <w:bottom w:val="none" w:sz="0" w:space="0" w:color="auto"/>
            <w:right w:val="none" w:sz="0" w:space="0" w:color="auto"/>
          </w:divBdr>
        </w:div>
        <w:div w:id="249244730">
          <w:marLeft w:val="0"/>
          <w:marRight w:val="0"/>
          <w:marTop w:val="0"/>
          <w:marBottom w:val="0"/>
          <w:divBdr>
            <w:top w:val="none" w:sz="0" w:space="0" w:color="auto"/>
            <w:left w:val="none" w:sz="0" w:space="0" w:color="auto"/>
            <w:bottom w:val="none" w:sz="0" w:space="0" w:color="auto"/>
            <w:right w:val="none" w:sz="0" w:space="0" w:color="auto"/>
          </w:divBdr>
        </w:div>
        <w:div w:id="817108035">
          <w:marLeft w:val="0"/>
          <w:marRight w:val="0"/>
          <w:marTop w:val="0"/>
          <w:marBottom w:val="0"/>
          <w:divBdr>
            <w:top w:val="none" w:sz="0" w:space="0" w:color="auto"/>
            <w:left w:val="none" w:sz="0" w:space="0" w:color="auto"/>
            <w:bottom w:val="none" w:sz="0" w:space="0" w:color="auto"/>
            <w:right w:val="none" w:sz="0" w:space="0" w:color="auto"/>
          </w:divBdr>
        </w:div>
        <w:div w:id="1361466279">
          <w:marLeft w:val="0"/>
          <w:marRight w:val="0"/>
          <w:marTop w:val="0"/>
          <w:marBottom w:val="0"/>
          <w:divBdr>
            <w:top w:val="none" w:sz="0" w:space="0" w:color="auto"/>
            <w:left w:val="none" w:sz="0" w:space="0" w:color="auto"/>
            <w:bottom w:val="none" w:sz="0" w:space="0" w:color="auto"/>
            <w:right w:val="none" w:sz="0" w:space="0" w:color="auto"/>
          </w:divBdr>
        </w:div>
        <w:div w:id="1126124721">
          <w:marLeft w:val="0"/>
          <w:marRight w:val="0"/>
          <w:marTop w:val="0"/>
          <w:marBottom w:val="0"/>
          <w:divBdr>
            <w:top w:val="none" w:sz="0" w:space="0" w:color="auto"/>
            <w:left w:val="none" w:sz="0" w:space="0" w:color="auto"/>
            <w:bottom w:val="none" w:sz="0" w:space="0" w:color="auto"/>
            <w:right w:val="none" w:sz="0" w:space="0" w:color="auto"/>
          </w:divBdr>
        </w:div>
        <w:div w:id="1149982188">
          <w:marLeft w:val="0"/>
          <w:marRight w:val="0"/>
          <w:marTop w:val="0"/>
          <w:marBottom w:val="0"/>
          <w:divBdr>
            <w:top w:val="none" w:sz="0" w:space="0" w:color="auto"/>
            <w:left w:val="none" w:sz="0" w:space="0" w:color="auto"/>
            <w:bottom w:val="none" w:sz="0" w:space="0" w:color="auto"/>
            <w:right w:val="none" w:sz="0" w:space="0" w:color="auto"/>
          </w:divBdr>
        </w:div>
        <w:div w:id="1611860336">
          <w:marLeft w:val="0"/>
          <w:marRight w:val="0"/>
          <w:marTop w:val="0"/>
          <w:marBottom w:val="0"/>
          <w:divBdr>
            <w:top w:val="none" w:sz="0" w:space="0" w:color="auto"/>
            <w:left w:val="none" w:sz="0" w:space="0" w:color="auto"/>
            <w:bottom w:val="none" w:sz="0" w:space="0" w:color="auto"/>
            <w:right w:val="none" w:sz="0" w:space="0" w:color="auto"/>
          </w:divBdr>
        </w:div>
      </w:divsChild>
    </w:div>
    <w:div w:id="1730886293">
      <w:bodyDiv w:val="1"/>
      <w:marLeft w:val="0"/>
      <w:marRight w:val="0"/>
      <w:marTop w:val="0"/>
      <w:marBottom w:val="0"/>
      <w:divBdr>
        <w:top w:val="none" w:sz="0" w:space="0" w:color="auto"/>
        <w:left w:val="none" w:sz="0" w:space="0" w:color="auto"/>
        <w:bottom w:val="none" w:sz="0" w:space="0" w:color="auto"/>
        <w:right w:val="none" w:sz="0" w:space="0" w:color="auto"/>
      </w:divBdr>
    </w:div>
    <w:div w:id="1733969430">
      <w:marLeft w:val="0"/>
      <w:marRight w:val="0"/>
      <w:marTop w:val="0"/>
      <w:marBottom w:val="0"/>
      <w:divBdr>
        <w:top w:val="none" w:sz="0" w:space="0" w:color="auto"/>
        <w:left w:val="none" w:sz="0" w:space="0" w:color="auto"/>
        <w:bottom w:val="none" w:sz="0" w:space="0" w:color="auto"/>
        <w:right w:val="none" w:sz="0" w:space="0" w:color="auto"/>
      </w:divBdr>
    </w:div>
    <w:div w:id="1734161569">
      <w:bodyDiv w:val="1"/>
      <w:marLeft w:val="0"/>
      <w:marRight w:val="0"/>
      <w:marTop w:val="0"/>
      <w:marBottom w:val="0"/>
      <w:divBdr>
        <w:top w:val="none" w:sz="0" w:space="0" w:color="auto"/>
        <w:left w:val="none" w:sz="0" w:space="0" w:color="auto"/>
        <w:bottom w:val="none" w:sz="0" w:space="0" w:color="auto"/>
        <w:right w:val="none" w:sz="0" w:space="0" w:color="auto"/>
      </w:divBdr>
      <w:divsChild>
        <w:div w:id="1643146897">
          <w:marLeft w:val="0"/>
          <w:marRight w:val="0"/>
          <w:marTop w:val="0"/>
          <w:marBottom w:val="0"/>
          <w:divBdr>
            <w:top w:val="none" w:sz="0" w:space="0" w:color="auto"/>
            <w:left w:val="none" w:sz="0" w:space="0" w:color="auto"/>
            <w:bottom w:val="none" w:sz="0" w:space="0" w:color="auto"/>
            <w:right w:val="none" w:sz="0" w:space="0" w:color="auto"/>
          </w:divBdr>
          <w:divsChild>
            <w:div w:id="251932995">
              <w:marLeft w:val="0"/>
              <w:marRight w:val="0"/>
              <w:marTop w:val="0"/>
              <w:marBottom w:val="0"/>
              <w:divBdr>
                <w:top w:val="none" w:sz="0" w:space="0" w:color="auto"/>
                <w:left w:val="none" w:sz="0" w:space="0" w:color="auto"/>
                <w:bottom w:val="none" w:sz="0" w:space="0" w:color="auto"/>
                <w:right w:val="none" w:sz="0" w:space="0" w:color="auto"/>
              </w:divBdr>
              <w:divsChild>
                <w:div w:id="7415088">
                  <w:marLeft w:val="0"/>
                  <w:marRight w:val="0"/>
                  <w:marTop w:val="0"/>
                  <w:marBottom w:val="0"/>
                  <w:divBdr>
                    <w:top w:val="none" w:sz="0" w:space="0" w:color="auto"/>
                    <w:left w:val="none" w:sz="0" w:space="0" w:color="auto"/>
                    <w:bottom w:val="single" w:sz="6" w:space="7" w:color="E6ECF0"/>
                    <w:right w:val="none" w:sz="0" w:space="0" w:color="auto"/>
                  </w:divBdr>
                  <w:divsChild>
                    <w:div w:id="486939516">
                      <w:marLeft w:val="870"/>
                      <w:marRight w:val="0"/>
                      <w:marTop w:val="0"/>
                      <w:marBottom w:val="0"/>
                      <w:divBdr>
                        <w:top w:val="none" w:sz="0" w:space="0" w:color="auto"/>
                        <w:left w:val="none" w:sz="0" w:space="0" w:color="auto"/>
                        <w:bottom w:val="none" w:sz="0" w:space="0" w:color="auto"/>
                        <w:right w:val="none" w:sz="0" w:space="0" w:color="auto"/>
                      </w:divBdr>
                      <w:divsChild>
                        <w:div w:id="347096593">
                          <w:marLeft w:val="0"/>
                          <w:marRight w:val="0"/>
                          <w:marTop w:val="0"/>
                          <w:marBottom w:val="0"/>
                          <w:divBdr>
                            <w:top w:val="none" w:sz="0" w:space="0" w:color="auto"/>
                            <w:left w:val="none" w:sz="0" w:space="0" w:color="auto"/>
                            <w:bottom w:val="none" w:sz="0" w:space="0" w:color="auto"/>
                            <w:right w:val="none" w:sz="0" w:space="0" w:color="auto"/>
                          </w:divBdr>
                          <w:divsChild>
                            <w:div w:id="485434368">
                              <w:marLeft w:val="0"/>
                              <w:marRight w:val="0"/>
                              <w:marTop w:val="0"/>
                              <w:marBottom w:val="0"/>
                              <w:divBdr>
                                <w:top w:val="none" w:sz="0" w:space="0" w:color="auto"/>
                                <w:left w:val="none" w:sz="0" w:space="0" w:color="auto"/>
                                <w:bottom w:val="none" w:sz="0" w:space="0" w:color="auto"/>
                                <w:right w:val="none" w:sz="0" w:space="0" w:color="auto"/>
                              </w:divBdr>
                              <w:divsChild>
                                <w:div w:id="493424054">
                                  <w:marLeft w:val="0"/>
                                  <w:marRight w:val="0"/>
                                  <w:marTop w:val="0"/>
                                  <w:marBottom w:val="0"/>
                                  <w:divBdr>
                                    <w:top w:val="none" w:sz="0" w:space="0" w:color="auto"/>
                                    <w:left w:val="none" w:sz="0" w:space="0" w:color="auto"/>
                                    <w:bottom w:val="none" w:sz="0" w:space="0" w:color="auto"/>
                                    <w:right w:val="none" w:sz="0" w:space="0" w:color="auto"/>
                                  </w:divBdr>
                                  <w:divsChild>
                                    <w:div w:id="534729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9789312">
                          <w:marLeft w:val="0"/>
                          <w:marRight w:val="0"/>
                          <w:marTop w:val="0"/>
                          <w:marBottom w:val="0"/>
                          <w:divBdr>
                            <w:top w:val="none" w:sz="0" w:space="0" w:color="auto"/>
                            <w:left w:val="none" w:sz="0" w:space="0" w:color="auto"/>
                            <w:bottom w:val="none" w:sz="0" w:space="0" w:color="auto"/>
                            <w:right w:val="none" w:sz="0" w:space="0" w:color="auto"/>
                          </w:divBdr>
                        </w:div>
                        <w:div w:id="659650485">
                          <w:marLeft w:val="0"/>
                          <w:marRight w:val="0"/>
                          <w:marTop w:val="180"/>
                          <w:marBottom w:val="0"/>
                          <w:divBdr>
                            <w:top w:val="single" w:sz="6" w:space="0" w:color="E6ECF0"/>
                            <w:left w:val="single" w:sz="6" w:space="0" w:color="E6ECF0"/>
                            <w:bottom w:val="single" w:sz="6" w:space="0" w:color="E6ECF0"/>
                            <w:right w:val="single" w:sz="6" w:space="0" w:color="E6ECF0"/>
                          </w:divBdr>
                          <w:divsChild>
                            <w:div w:id="267660022">
                              <w:marLeft w:val="0"/>
                              <w:marRight w:val="0"/>
                              <w:marTop w:val="0"/>
                              <w:marBottom w:val="0"/>
                              <w:divBdr>
                                <w:top w:val="none" w:sz="0" w:space="0" w:color="auto"/>
                                <w:left w:val="none" w:sz="0" w:space="0" w:color="auto"/>
                                <w:bottom w:val="none" w:sz="0" w:space="0" w:color="auto"/>
                                <w:right w:val="none" w:sz="0" w:space="0" w:color="auto"/>
                              </w:divBdr>
                              <w:divsChild>
                                <w:div w:id="300573243">
                                  <w:marLeft w:val="0"/>
                                  <w:marRight w:val="0"/>
                                  <w:marTop w:val="0"/>
                                  <w:marBottom w:val="0"/>
                                  <w:divBdr>
                                    <w:top w:val="none" w:sz="0" w:space="0" w:color="auto"/>
                                    <w:left w:val="none" w:sz="0" w:space="0" w:color="auto"/>
                                    <w:bottom w:val="none" w:sz="0" w:space="0" w:color="auto"/>
                                    <w:right w:val="none" w:sz="0" w:space="0" w:color="auto"/>
                                  </w:divBdr>
                                  <w:divsChild>
                                    <w:div w:id="984969678">
                                      <w:marLeft w:val="0"/>
                                      <w:marRight w:val="0"/>
                                      <w:marTop w:val="0"/>
                                      <w:marBottom w:val="0"/>
                                      <w:divBdr>
                                        <w:top w:val="none" w:sz="0" w:space="0" w:color="auto"/>
                                        <w:left w:val="none" w:sz="0" w:space="0" w:color="auto"/>
                                        <w:bottom w:val="none" w:sz="0" w:space="0" w:color="auto"/>
                                        <w:right w:val="none" w:sz="0" w:space="0" w:color="auto"/>
                                      </w:divBdr>
                                      <w:divsChild>
                                        <w:div w:id="1064983076">
                                          <w:marLeft w:val="0"/>
                                          <w:marRight w:val="0"/>
                                          <w:marTop w:val="0"/>
                                          <w:marBottom w:val="0"/>
                                          <w:divBdr>
                                            <w:top w:val="none" w:sz="0" w:space="0" w:color="auto"/>
                                            <w:left w:val="none" w:sz="0" w:space="0" w:color="auto"/>
                                            <w:bottom w:val="none" w:sz="0" w:space="0" w:color="auto"/>
                                            <w:right w:val="none" w:sz="0" w:space="0" w:color="auto"/>
                                          </w:divBdr>
                                          <w:divsChild>
                                            <w:div w:id="28998676">
                                              <w:marLeft w:val="0"/>
                                              <w:marRight w:val="0"/>
                                              <w:marTop w:val="0"/>
                                              <w:marBottom w:val="0"/>
                                              <w:divBdr>
                                                <w:top w:val="none" w:sz="0" w:space="0" w:color="auto"/>
                                                <w:left w:val="none" w:sz="0" w:space="0" w:color="auto"/>
                                                <w:bottom w:val="none" w:sz="0" w:space="0" w:color="auto"/>
                                                <w:right w:val="none" w:sz="0" w:space="0" w:color="auto"/>
                                              </w:divBdr>
                                            </w:div>
                                            <w:div w:id="1215391332">
                                              <w:marLeft w:val="0"/>
                                              <w:marRight w:val="0"/>
                                              <w:marTop w:val="15"/>
                                              <w:marBottom w:val="0"/>
                                              <w:divBdr>
                                                <w:top w:val="none" w:sz="0" w:space="0" w:color="auto"/>
                                                <w:left w:val="none" w:sz="0" w:space="0" w:color="auto"/>
                                                <w:bottom w:val="none" w:sz="0" w:space="0" w:color="auto"/>
                                                <w:right w:val="none" w:sz="0" w:space="0" w:color="auto"/>
                                              </w:divBdr>
                                            </w:div>
                                          </w:divsChild>
                                        </w:div>
                                        <w:div w:id="1540582788">
                                          <w:marLeft w:val="0"/>
                                          <w:marRight w:val="180"/>
                                          <w:marTop w:val="0"/>
                                          <w:marBottom w:val="0"/>
                                          <w:divBdr>
                                            <w:top w:val="none" w:sz="0" w:space="0" w:color="auto"/>
                                            <w:left w:val="none" w:sz="0" w:space="0" w:color="auto"/>
                                            <w:bottom w:val="none" w:sz="0" w:space="0" w:color="auto"/>
                                            <w:right w:val="none" w:sz="0" w:space="0" w:color="auto"/>
                                          </w:divBdr>
                                          <w:divsChild>
                                            <w:div w:id="1080373624">
                                              <w:marLeft w:val="0"/>
                                              <w:marRight w:val="0"/>
                                              <w:marTop w:val="0"/>
                                              <w:marBottom w:val="0"/>
                                              <w:divBdr>
                                                <w:top w:val="none" w:sz="0" w:space="0" w:color="auto"/>
                                                <w:left w:val="none" w:sz="0" w:space="0" w:color="auto"/>
                                                <w:bottom w:val="none" w:sz="0" w:space="0" w:color="auto"/>
                                                <w:right w:val="none" w:sz="0" w:space="0" w:color="auto"/>
                                              </w:divBdr>
                                              <w:divsChild>
                                                <w:div w:id="1095444254">
                                                  <w:marLeft w:val="0"/>
                                                  <w:marRight w:val="0"/>
                                                  <w:marTop w:val="0"/>
                                                  <w:marBottom w:val="0"/>
                                                  <w:divBdr>
                                                    <w:top w:val="none" w:sz="0" w:space="0" w:color="auto"/>
                                                    <w:left w:val="none" w:sz="0" w:space="0" w:color="auto"/>
                                                    <w:bottom w:val="none" w:sz="0" w:space="0" w:color="auto"/>
                                                    <w:right w:val="none" w:sz="0" w:space="0" w:color="auto"/>
                                                  </w:divBdr>
                                                  <w:divsChild>
                                                    <w:div w:id="10683813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59267448">
                          <w:marLeft w:val="0"/>
                          <w:marRight w:val="0"/>
                          <w:marTop w:val="0"/>
                          <w:marBottom w:val="0"/>
                          <w:divBdr>
                            <w:top w:val="none" w:sz="0" w:space="0" w:color="auto"/>
                            <w:left w:val="none" w:sz="0" w:space="0" w:color="auto"/>
                            <w:bottom w:val="none" w:sz="0" w:space="0" w:color="auto"/>
                            <w:right w:val="none" w:sz="0" w:space="0" w:color="auto"/>
                          </w:divBdr>
                          <w:divsChild>
                            <w:div w:id="1702316577">
                              <w:marLeft w:val="0"/>
                              <w:marRight w:val="0"/>
                              <w:marTop w:val="150"/>
                              <w:marBottom w:val="30"/>
                              <w:divBdr>
                                <w:top w:val="none" w:sz="0" w:space="0" w:color="auto"/>
                                <w:left w:val="none" w:sz="0" w:space="0" w:color="auto"/>
                                <w:bottom w:val="none" w:sz="0" w:space="0" w:color="auto"/>
                                <w:right w:val="none" w:sz="0" w:space="0" w:color="auto"/>
                              </w:divBdr>
                              <w:divsChild>
                                <w:div w:id="260992305">
                                  <w:marLeft w:val="0"/>
                                  <w:marRight w:val="0"/>
                                  <w:marTop w:val="0"/>
                                  <w:marBottom w:val="0"/>
                                  <w:divBdr>
                                    <w:top w:val="none" w:sz="0" w:space="0" w:color="auto"/>
                                    <w:left w:val="none" w:sz="0" w:space="0" w:color="auto"/>
                                    <w:bottom w:val="none" w:sz="0" w:space="0" w:color="auto"/>
                                    <w:right w:val="none" w:sz="0" w:space="0" w:color="auto"/>
                                  </w:divBdr>
                                  <w:divsChild>
                                    <w:div w:id="919018959">
                                      <w:marLeft w:val="0"/>
                                      <w:marRight w:val="0"/>
                                      <w:marTop w:val="0"/>
                                      <w:marBottom w:val="0"/>
                                      <w:divBdr>
                                        <w:top w:val="none" w:sz="0" w:space="0" w:color="auto"/>
                                        <w:left w:val="none" w:sz="0" w:space="0" w:color="auto"/>
                                        <w:bottom w:val="none" w:sz="0" w:space="0" w:color="auto"/>
                                        <w:right w:val="none" w:sz="0" w:space="0" w:color="auto"/>
                                      </w:divBdr>
                                    </w:div>
                                  </w:divsChild>
                                </w:div>
                                <w:div w:id="605383900">
                                  <w:marLeft w:val="0"/>
                                  <w:marRight w:val="0"/>
                                  <w:marTop w:val="0"/>
                                  <w:marBottom w:val="0"/>
                                  <w:divBdr>
                                    <w:top w:val="none" w:sz="0" w:space="0" w:color="auto"/>
                                    <w:left w:val="none" w:sz="0" w:space="0" w:color="auto"/>
                                    <w:bottom w:val="none" w:sz="0" w:space="0" w:color="auto"/>
                                    <w:right w:val="none" w:sz="0" w:space="0" w:color="auto"/>
                                  </w:divBdr>
                                  <w:divsChild>
                                    <w:div w:id="12073482">
                                      <w:marLeft w:val="0"/>
                                      <w:marRight w:val="0"/>
                                      <w:marTop w:val="0"/>
                                      <w:marBottom w:val="0"/>
                                      <w:divBdr>
                                        <w:top w:val="none" w:sz="0" w:space="0" w:color="auto"/>
                                        <w:left w:val="none" w:sz="0" w:space="0" w:color="auto"/>
                                        <w:bottom w:val="none" w:sz="0" w:space="0" w:color="auto"/>
                                        <w:right w:val="none" w:sz="0" w:space="0" w:color="auto"/>
                                      </w:divBdr>
                                    </w:div>
                                  </w:divsChild>
                                </w:div>
                                <w:div w:id="1171218178">
                                  <w:marLeft w:val="0"/>
                                  <w:marRight w:val="0"/>
                                  <w:marTop w:val="0"/>
                                  <w:marBottom w:val="0"/>
                                  <w:divBdr>
                                    <w:top w:val="none" w:sz="0" w:space="0" w:color="auto"/>
                                    <w:left w:val="none" w:sz="0" w:space="0" w:color="auto"/>
                                    <w:bottom w:val="none" w:sz="0" w:space="0" w:color="auto"/>
                                    <w:right w:val="none" w:sz="0" w:space="0" w:color="auto"/>
                                  </w:divBdr>
                                  <w:divsChild>
                                    <w:div w:id="86775576">
                                      <w:marLeft w:val="0"/>
                                      <w:marRight w:val="0"/>
                                      <w:marTop w:val="0"/>
                                      <w:marBottom w:val="0"/>
                                      <w:divBdr>
                                        <w:top w:val="none" w:sz="0" w:space="0" w:color="auto"/>
                                        <w:left w:val="none" w:sz="0" w:space="0" w:color="auto"/>
                                        <w:bottom w:val="none" w:sz="0" w:space="0" w:color="auto"/>
                                        <w:right w:val="none" w:sz="0" w:space="0" w:color="auto"/>
                                      </w:divBdr>
                                    </w:div>
                                    <w:div w:id="117338018">
                                      <w:marLeft w:val="0"/>
                                      <w:marRight w:val="0"/>
                                      <w:marTop w:val="0"/>
                                      <w:marBottom w:val="0"/>
                                      <w:divBdr>
                                        <w:top w:val="none" w:sz="0" w:space="0" w:color="auto"/>
                                        <w:left w:val="none" w:sz="0" w:space="0" w:color="auto"/>
                                        <w:bottom w:val="none" w:sz="0" w:space="0" w:color="auto"/>
                                        <w:right w:val="none" w:sz="0" w:space="0" w:color="auto"/>
                                      </w:divBdr>
                                    </w:div>
                                  </w:divsChild>
                                </w:div>
                                <w:div w:id="2069722450">
                                  <w:marLeft w:val="0"/>
                                  <w:marRight w:val="0"/>
                                  <w:marTop w:val="0"/>
                                  <w:marBottom w:val="0"/>
                                  <w:divBdr>
                                    <w:top w:val="none" w:sz="0" w:space="0" w:color="auto"/>
                                    <w:left w:val="none" w:sz="0" w:space="0" w:color="auto"/>
                                    <w:bottom w:val="none" w:sz="0" w:space="0" w:color="auto"/>
                                    <w:right w:val="none" w:sz="0" w:space="0" w:color="auto"/>
                                  </w:divBdr>
                                  <w:divsChild>
                                    <w:div w:id="134684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36354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1369171">
                  <w:marLeft w:val="0"/>
                  <w:marRight w:val="0"/>
                  <w:marTop w:val="0"/>
                  <w:marBottom w:val="0"/>
                  <w:divBdr>
                    <w:top w:val="none" w:sz="0" w:space="0" w:color="auto"/>
                    <w:left w:val="none" w:sz="0" w:space="0" w:color="auto"/>
                    <w:bottom w:val="single" w:sz="6" w:space="7" w:color="E6ECF0"/>
                    <w:right w:val="none" w:sz="0" w:space="0" w:color="auto"/>
                  </w:divBdr>
                  <w:divsChild>
                    <w:div w:id="230895089">
                      <w:marLeft w:val="870"/>
                      <w:marRight w:val="0"/>
                      <w:marTop w:val="0"/>
                      <w:marBottom w:val="0"/>
                      <w:divBdr>
                        <w:top w:val="none" w:sz="0" w:space="0" w:color="auto"/>
                        <w:left w:val="none" w:sz="0" w:space="0" w:color="auto"/>
                        <w:bottom w:val="none" w:sz="0" w:space="0" w:color="auto"/>
                        <w:right w:val="none" w:sz="0" w:space="0" w:color="auto"/>
                      </w:divBdr>
                      <w:divsChild>
                        <w:div w:id="584264786">
                          <w:marLeft w:val="0"/>
                          <w:marRight w:val="0"/>
                          <w:marTop w:val="0"/>
                          <w:marBottom w:val="0"/>
                          <w:divBdr>
                            <w:top w:val="none" w:sz="0" w:space="0" w:color="auto"/>
                            <w:left w:val="none" w:sz="0" w:space="0" w:color="auto"/>
                            <w:bottom w:val="none" w:sz="0" w:space="0" w:color="auto"/>
                            <w:right w:val="none" w:sz="0" w:space="0" w:color="auto"/>
                          </w:divBdr>
                          <w:divsChild>
                            <w:div w:id="141502571">
                              <w:marLeft w:val="0"/>
                              <w:marRight w:val="0"/>
                              <w:marTop w:val="0"/>
                              <w:marBottom w:val="0"/>
                              <w:divBdr>
                                <w:top w:val="none" w:sz="0" w:space="0" w:color="auto"/>
                                <w:left w:val="none" w:sz="0" w:space="0" w:color="auto"/>
                                <w:bottom w:val="none" w:sz="0" w:space="0" w:color="auto"/>
                                <w:right w:val="none" w:sz="0" w:space="0" w:color="auto"/>
                              </w:divBdr>
                              <w:divsChild>
                                <w:div w:id="384958764">
                                  <w:marLeft w:val="0"/>
                                  <w:marRight w:val="0"/>
                                  <w:marTop w:val="0"/>
                                  <w:marBottom w:val="0"/>
                                  <w:divBdr>
                                    <w:top w:val="none" w:sz="0" w:space="0" w:color="auto"/>
                                    <w:left w:val="none" w:sz="0" w:space="0" w:color="auto"/>
                                    <w:bottom w:val="none" w:sz="0" w:space="0" w:color="auto"/>
                                    <w:right w:val="none" w:sz="0" w:space="0" w:color="auto"/>
                                  </w:divBdr>
                                  <w:divsChild>
                                    <w:div w:id="11666732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33763332">
                          <w:marLeft w:val="0"/>
                          <w:marRight w:val="0"/>
                          <w:marTop w:val="150"/>
                          <w:marBottom w:val="0"/>
                          <w:divBdr>
                            <w:top w:val="none" w:sz="0" w:space="0" w:color="auto"/>
                            <w:left w:val="none" w:sz="0" w:space="0" w:color="auto"/>
                            <w:bottom w:val="none" w:sz="0" w:space="0" w:color="auto"/>
                            <w:right w:val="none" w:sz="0" w:space="0" w:color="auto"/>
                          </w:divBdr>
                          <w:divsChild>
                            <w:div w:id="2032416840">
                              <w:marLeft w:val="0"/>
                              <w:marRight w:val="0"/>
                              <w:marTop w:val="0"/>
                              <w:marBottom w:val="0"/>
                              <w:divBdr>
                                <w:top w:val="none" w:sz="0" w:space="0" w:color="auto"/>
                                <w:left w:val="none" w:sz="0" w:space="0" w:color="auto"/>
                                <w:bottom w:val="none" w:sz="0" w:space="0" w:color="auto"/>
                                <w:right w:val="none" w:sz="0" w:space="0" w:color="auto"/>
                              </w:divBdr>
                              <w:divsChild>
                                <w:div w:id="541282276">
                                  <w:marLeft w:val="0"/>
                                  <w:marRight w:val="0"/>
                                  <w:marTop w:val="0"/>
                                  <w:marBottom w:val="0"/>
                                  <w:divBdr>
                                    <w:top w:val="none" w:sz="0" w:space="0" w:color="auto"/>
                                    <w:left w:val="none" w:sz="0" w:space="0" w:color="auto"/>
                                    <w:bottom w:val="none" w:sz="0" w:space="0" w:color="auto"/>
                                    <w:right w:val="none" w:sz="0" w:space="0" w:color="auto"/>
                                  </w:divBdr>
                                  <w:divsChild>
                                    <w:div w:id="2109688691">
                                      <w:marLeft w:val="0"/>
                                      <w:marRight w:val="0"/>
                                      <w:marTop w:val="0"/>
                                      <w:marBottom w:val="0"/>
                                      <w:divBdr>
                                        <w:top w:val="none" w:sz="0" w:space="0" w:color="auto"/>
                                        <w:left w:val="none" w:sz="0" w:space="0" w:color="auto"/>
                                        <w:bottom w:val="none" w:sz="0" w:space="0" w:color="auto"/>
                                        <w:right w:val="none" w:sz="0" w:space="0" w:color="auto"/>
                                      </w:divBdr>
                                      <w:divsChild>
                                        <w:div w:id="1052774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673031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727898">
                  <w:marLeft w:val="0"/>
                  <w:marRight w:val="0"/>
                  <w:marTop w:val="0"/>
                  <w:marBottom w:val="0"/>
                  <w:divBdr>
                    <w:top w:val="none" w:sz="0" w:space="0" w:color="auto"/>
                    <w:left w:val="none" w:sz="0" w:space="0" w:color="auto"/>
                    <w:bottom w:val="single" w:sz="6" w:space="7" w:color="E6ECF0"/>
                    <w:right w:val="none" w:sz="0" w:space="0" w:color="auto"/>
                  </w:divBdr>
                  <w:divsChild>
                    <w:div w:id="1754159464">
                      <w:marLeft w:val="870"/>
                      <w:marRight w:val="0"/>
                      <w:marTop w:val="0"/>
                      <w:marBottom w:val="0"/>
                      <w:divBdr>
                        <w:top w:val="none" w:sz="0" w:space="0" w:color="auto"/>
                        <w:left w:val="none" w:sz="0" w:space="0" w:color="auto"/>
                        <w:bottom w:val="none" w:sz="0" w:space="0" w:color="auto"/>
                        <w:right w:val="none" w:sz="0" w:space="0" w:color="auto"/>
                      </w:divBdr>
                      <w:divsChild>
                        <w:div w:id="649166269">
                          <w:marLeft w:val="0"/>
                          <w:marRight w:val="0"/>
                          <w:marTop w:val="0"/>
                          <w:marBottom w:val="0"/>
                          <w:divBdr>
                            <w:top w:val="none" w:sz="0" w:space="0" w:color="auto"/>
                            <w:left w:val="none" w:sz="0" w:space="0" w:color="auto"/>
                            <w:bottom w:val="none" w:sz="0" w:space="0" w:color="auto"/>
                            <w:right w:val="none" w:sz="0" w:space="0" w:color="auto"/>
                          </w:divBdr>
                          <w:divsChild>
                            <w:div w:id="114643458">
                              <w:marLeft w:val="0"/>
                              <w:marRight w:val="0"/>
                              <w:marTop w:val="150"/>
                              <w:marBottom w:val="30"/>
                              <w:divBdr>
                                <w:top w:val="none" w:sz="0" w:space="0" w:color="auto"/>
                                <w:left w:val="none" w:sz="0" w:space="0" w:color="auto"/>
                                <w:bottom w:val="none" w:sz="0" w:space="0" w:color="auto"/>
                                <w:right w:val="none" w:sz="0" w:space="0" w:color="auto"/>
                              </w:divBdr>
                              <w:divsChild>
                                <w:div w:id="339356296">
                                  <w:marLeft w:val="0"/>
                                  <w:marRight w:val="0"/>
                                  <w:marTop w:val="0"/>
                                  <w:marBottom w:val="0"/>
                                  <w:divBdr>
                                    <w:top w:val="none" w:sz="0" w:space="0" w:color="auto"/>
                                    <w:left w:val="none" w:sz="0" w:space="0" w:color="auto"/>
                                    <w:bottom w:val="none" w:sz="0" w:space="0" w:color="auto"/>
                                    <w:right w:val="none" w:sz="0" w:space="0" w:color="auto"/>
                                  </w:divBdr>
                                  <w:divsChild>
                                    <w:div w:id="1794207756">
                                      <w:marLeft w:val="0"/>
                                      <w:marRight w:val="0"/>
                                      <w:marTop w:val="0"/>
                                      <w:marBottom w:val="0"/>
                                      <w:divBdr>
                                        <w:top w:val="none" w:sz="0" w:space="0" w:color="auto"/>
                                        <w:left w:val="none" w:sz="0" w:space="0" w:color="auto"/>
                                        <w:bottom w:val="none" w:sz="0" w:space="0" w:color="auto"/>
                                        <w:right w:val="none" w:sz="0" w:space="0" w:color="auto"/>
                                      </w:divBdr>
                                    </w:div>
                                  </w:divsChild>
                                </w:div>
                                <w:div w:id="559829577">
                                  <w:marLeft w:val="0"/>
                                  <w:marRight w:val="0"/>
                                  <w:marTop w:val="0"/>
                                  <w:marBottom w:val="0"/>
                                  <w:divBdr>
                                    <w:top w:val="none" w:sz="0" w:space="0" w:color="auto"/>
                                    <w:left w:val="none" w:sz="0" w:space="0" w:color="auto"/>
                                    <w:bottom w:val="none" w:sz="0" w:space="0" w:color="auto"/>
                                    <w:right w:val="none" w:sz="0" w:space="0" w:color="auto"/>
                                  </w:divBdr>
                                  <w:divsChild>
                                    <w:div w:id="40902269">
                                      <w:marLeft w:val="0"/>
                                      <w:marRight w:val="0"/>
                                      <w:marTop w:val="0"/>
                                      <w:marBottom w:val="0"/>
                                      <w:divBdr>
                                        <w:top w:val="none" w:sz="0" w:space="0" w:color="auto"/>
                                        <w:left w:val="none" w:sz="0" w:space="0" w:color="auto"/>
                                        <w:bottom w:val="none" w:sz="0" w:space="0" w:color="auto"/>
                                        <w:right w:val="none" w:sz="0" w:space="0" w:color="auto"/>
                                      </w:divBdr>
                                    </w:div>
                                    <w:div w:id="797604866">
                                      <w:marLeft w:val="0"/>
                                      <w:marRight w:val="0"/>
                                      <w:marTop w:val="0"/>
                                      <w:marBottom w:val="0"/>
                                      <w:divBdr>
                                        <w:top w:val="none" w:sz="0" w:space="0" w:color="auto"/>
                                        <w:left w:val="none" w:sz="0" w:space="0" w:color="auto"/>
                                        <w:bottom w:val="none" w:sz="0" w:space="0" w:color="auto"/>
                                        <w:right w:val="none" w:sz="0" w:space="0" w:color="auto"/>
                                      </w:divBdr>
                                    </w:div>
                                  </w:divsChild>
                                </w:div>
                                <w:div w:id="1575117615">
                                  <w:marLeft w:val="0"/>
                                  <w:marRight w:val="0"/>
                                  <w:marTop w:val="0"/>
                                  <w:marBottom w:val="0"/>
                                  <w:divBdr>
                                    <w:top w:val="none" w:sz="0" w:space="0" w:color="auto"/>
                                    <w:left w:val="none" w:sz="0" w:space="0" w:color="auto"/>
                                    <w:bottom w:val="none" w:sz="0" w:space="0" w:color="auto"/>
                                    <w:right w:val="none" w:sz="0" w:space="0" w:color="auto"/>
                                  </w:divBdr>
                                  <w:divsChild>
                                    <w:div w:id="1247498232">
                                      <w:marLeft w:val="0"/>
                                      <w:marRight w:val="0"/>
                                      <w:marTop w:val="0"/>
                                      <w:marBottom w:val="0"/>
                                      <w:divBdr>
                                        <w:top w:val="none" w:sz="0" w:space="0" w:color="auto"/>
                                        <w:left w:val="none" w:sz="0" w:space="0" w:color="auto"/>
                                        <w:bottom w:val="none" w:sz="0" w:space="0" w:color="auto"/>
                                        <w:right w:val="none" w:sz="0" w:space="0" w:color="auto"/>
                                      </w:divBdr>
                                    </w:div>
                                    <w:div w:id="1881898485">
                                      <w:marLeft w:val="0"/>
                                      <w:marRight w:val="0"/>
                                      <w:marTop w:val="0"/>
                                      <w:marBottom w:val="0"/>
                                      <w:divBdr>
                                        <w:top w:val="none" w:sz="0" w:space="0" w:color="auto"/>
                                        <w:left w:val="none" w:sz="0" w:space="0" w:color="auto"/>
                                        <w:bottom w:val="none" w:sz="0" w:space="0" w:color="auto"/>
                                        <w:right w:val="none" w:sz="0" w:space="0" w:color="auto"/>
                                      </w:divBdr>
                                    </w:div>
                                  </w:divsChild>
                                </w:div>
                                <w:div w:id="1954510579">
                                  <w:marLeft w:val="0"/>
                                  <w:marRight w:val="0"/>
                                  <w:marTop w:val="0"/>
                                  <w:marBottom w:val="0"/>
                                  <w:divBdr>
                                    <w:top w:val="none" w:sz="0" w:space="0" w:color="auto"/>
                                    <w:left w:val="none" w:sz="0" w:space="0" w:color="auto"/>
                                    <w:bottom w:val="none" w:sz="0" w:space="0" w:color="auto"/>
                                    <w:right w:val="none" w:sz="0" w:space="0" w:color="auto"/>
                                  </w:divBdr>
                                  <w:divsChild>
                                    <w:div w:id="908727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7693433">
                              <w:marLeft w:val="0"/>
                              <w:marRight w:val="0"/>
                              <w:marTop w:val="0"/>
                              <w:marBottom w:val="0"/>
                              <w:divBdr>
                                <w:top w:val="none" w:sz="0" w:space="0" w:color="auto"/>
                                <w:left w:val="none" w:sz="0" w:space="0" w:color="auto"/>
                                <w:bottom w:val="none" w:sz="0" w:space="0" w:color="auto"/>
                                <w:right w:val="none" w:sz="0" w:space="0" w:color="auto"/>
                              </w:divBdr>
                            </w:div>
                          </w:divsChild>
                        </w:div>
                        <w:div w:id="1167555076">
                          <w:marLeft w:val="0"/>
                          <w:marRight w:val="0"/>
                          <w:marTop w:val="0"/>
                          <w:marBottom w:val="0"/>
                          <w:divBdr>
                            <w:top w:val="none" w:sz="0" w:space="0" w:color="auto"/>
                            <w:left w:val="none" w:sz="0" w:space="0" w:color="auto"/>
                            <w:bottom w:val="none" w:sz="0" w:space="0" w:color="auto"/>
                            <w:right w:val="none" w:sz="0" w:space="0" w:color="auto"/>
                          </w:divBdr>
                        </w:div>
                        <w:div w:id="1806196211">
                          <w:marLeft w:val="0"/>
                          <w:marRight w:val="0"/>
                          <w:marTop w:val="0"/>
                          <w:marBottom w:val="0"/>
                          <w:divBdr>
                            <w:top w:val="none" w:sz="0" w:space="0" w:color="auto"/>
                            <w:left w:val="none" w:sz="0" w:space="0" w:color="auto"/>
                            <w:bottom w:val="none" w:sz="0" w:space="0" w:color="auto"/>
                            <w:right w:val="none" w:sz="0" w:space="0" w:color="auto"/>
                          </w:divBdr>
                          <w:divsChild>
                            <w:div w:id="828326472">
                              <w:marLeft w:val="0"/>
                              <w:marRight w:val="0"/>
                              <w:marTop w:val="0"/>
                              <w:marBottom w:val="0"/>
                              <w:divBdr>
                                <w:top w:val="none" w:sz="0" w:space="0" w:color="auto"/>
                                <w:left w:val="none" w:sz="0" w:space="0" w:color="auto"/>
                                <w:bottom w:val="none" w:sz="0" w:space="0" w:color="auto"/>
                                <w:right w:val="none" w:sz="0" w:space="0" w:color="auto"/>
                              </w:divBdr>
                              <w:divsChild>
                                <w:div w:id="427700906">
                                  <w:marLeft w:val="0"/>
                                  <w:marRight w:val="0"/>
                                  <w:marTop w:val="0"/>
                                  <w:marBottom w:val="0"/>
                                  <w:divBdr>
                                    <w:top w:val="none" w:sz="0" w:space="0" w:color="auto"/>
                                    <w:left w:val="none" w:sz="0" w:space="0" w:color="auto"/>
                                    <w:bottom w:val="none" w:sz="0" w:space="0" w:color="auto"/>
                                    <w:right w:val="none" w:sz="0" w:space="0" w:color="auto"/>
                                  </w:divBdr>
                                  <w:divsChild>
                                    <w:div w:id="354757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57598541">
                  <w:marLeft w:val="0"/>
                  <w:marRight w:val="0"/>
                  <w:marTop w:val="0"/>
                  <w:marBottom w:val="0"/>
                  <w:divBdr>
                    <w:top w:val="none" w:sz="0" w:space="0" w:color="auto"/>
                    <w:left w:val="none" w:sz="0" w:space="0" w:color="auto"/>
                    <w:bottom w:val="single" w:sz="6" w:space="7" w:color="E6ECF0"/>
                    <w:right w:val="none" w:sz="0" w:space="0" w:color="auto"/>
                  </w:divBdr>
                  <w:divsChild>
                    <w:div w:id="2088769892">
                      <w:marLeft w:val="870"/>
                      <w:marRight w:val="0"/>
                      <w:marTop w:val="0"/>
                      <w:marBottom w:val="0"/>
                      <w:divBdr>
                        <w:top w:val="none" w:sz="0" w:space="0" w:color="auto"/>
                        <w:left w:val="none" w:sz="0" w:space="0" w:color="auto"/>
                        <w:bottom w:val="none" w:sz="0" w:space="0" w:color="auto"/>
                        <w:right w:val="none" w:sz="0" w:space="0" w:color="auto"/>
                      </w:divBdr>
                      <w:divsChild>
                        <w:div w:id="11344305">
                          <w:marLeft w:val="0"/>
                          <w:marRight w:val="0"/>
                          <w:marTop w:val="150"/>
                          <w:marBottom w:val="0"/>
                          <w:divBdr>
                            <w:top w:val="none" w:sz="0" w:space="0" w:color="auto"/>
                            <w:left w:val="none" w:sz="0" w:space="0" w:color="auto"/>
                            <w:bottom w:val="none" w:sz="0" w:space="0" w:color="auto"/>
                            <w:right w:val="none" w:sz="0" w:space="0" w:color="auto"/>
                          </w:divBdr>
                          <w:divsChild>
                            <w:div w:id="1688873770">
                              <w:marLeft w:val="0"/>
                              <w:marRight w:val="0"/>
                              <w:marTop w:val="0"/>
                              <w:marBottom w:val="0"/>
                              <w:divBdr>
                                <w:top w:val="none" w:sz="0" w:space="0" w:color="auto"/>
                                <w:left w:val="none" w:sz="0" w:space="0" w:color="auto"/>
                                <w:bottom w:val="none" w:sz="0" w:space="0" w:color="auto"/>
                                <w:right w:val="none" w:sz="0" w:space="0" w:color="auto"/>
                              </w:divBdr>
                              <w:divsChild>
                                <w:div w:id="1936087646">
                                  <w:marLeft w:val="0"/>
                                  <w:marRight w:val="0"/>
                                  <w:marTop w:val="0"/>
                                  <w:marBottom w:val="0"/>
                                  <w:divBdr>
                                    <w:top w:val="none" w:sz="0" w:space="0" w:color="auto"/>
                                    <w:left w:val="none" w:sz="0" w:space="0" w:color="auto"/>
                                    <w:bottom w:val="none" w:sz="0" w:space="0" w:color="auto"/>
                                    <w:right w:val="none" w:sz="0" w:space="0" w:color="auto"/>
                                  </w:divBdr>
                                  <w:divsChild>
                                    <w:div w:id="673149289">
                                      <w:marLeft w:val="0"/>
                                      <w:marRight w:val="0"/>
                                      <w:marTop w:val="0"/>
                                      <w:marBottom w:val="0"/>
                                      <w:divBdr>
                                        <w:top w:val="none" w:sz="0" w:space="0" w:color="auto"/>
                                        <w:left w:val="none" w:sz="0" w:space="0" w:color="auto"/>
                                        <w:bottom w:val="none" w:sz="0" w:space="0" w:color="auto"/>
                                        <w:right w:val="none" w:sz="0" w:space="0" w:color="auto"/>
                                      </w:divBdr>
                                      <w:divsChild>
                                        <w:div w:id="1021394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71791026">
                          <w:marLeft w:val="0"/>
                          <w:marRight w:val="0"/>
                          <w:marTop w:val="0"/>
                          <w:marBottom w:val="0"/>
                          <w:divBdr>
                            <w:top w:val="none" w:sz="0" w:space="0" w:color="auto"/>
                            <w:left w:val="none" w:sz="0" w:space="0" w:color="auto"/>
                            <w:bottom w:val="none" w:sz="0" w:space="0" w:color="auto"/>
                            <w:right w:val="none" w:sz="0" w:space="0" w:color="auto"/>
                          </w:divBdr>
                        </w:div>
                        <w:div w:id="547686994">
                          <w:marLeft w:val="0"/>
                          <w:marRight w:val="0"/>
                          <w:marTop w:val="0"/>
                          <w:marBottom w:val="0"/>
                          <w:divBdr>
                            <w:top w:val="none" w:sz="0" w:space="0" w:color="auto"/>
                            <w:left w:val="none" w:sz="0" w:space="0" w:color="auto"/>
                            <w:bottom w:val="none" w:sz="0" w:space="0" w:color="auto"/>
                            <w:right w:val="none" w:sz="0" w:space="0" w:color="auto"/>
                          </w:divBdr>
                          <w:divsChild>
                            <w:div w:id="971524805">
                              <w:marLeft w:val="0"/>
                              <w:marRight w:val="0"/>
                              <w:marTop w:val="0"/>
                              <w:marBottom w:val="0"/>
                              <w:divBdr>
                                <w:top w:val="none" w:sz="0" w:space="0" w:color="auto"/>
                                <w:left w:val="none" w:sz="0" w:space="0" w:color="auto"/>
                                <w:bottom w:val="none" w:sz="0" w:space="0" w:color="auto"/>
                                <w:right w:val="none" w:sz="0" w:space="0" w:color="auto"/>
                              </w:divBdr>
                            </w:div>
                            <w:div w:id="1633436934">
                              <w:marLeft w:val="0"/>
                              <w:marRight w:val="0"/>
                              <w:marTop w:val="150"/>
                              <w:marBottom w:val="30"/>
                              <w:divBdr>
                                <w:top w:val="none" w:sz="0" w:space="0" w:color="auto"/>
                                <w:left w:val="none" w:sz="0" w:space="0" w:color="auto"/>
                                <w:bottom w:val="none" w:sz="0" w:space="0" w:color="auto"/>
                                <w:right w:val="none" w:sz="0" w:space="0" w:color="auto"/>
                              </w:divBdr>
                              <w:divsChild>
                                <w:div w:id="104884442">
                                  <w:marLeft w:val="0"/>
                                  <w:marRight w:val="0"/>
                                  <w:marTop w:val="0"/>
                                  <w:marBottom w:val="0"/>
                                  <w:divBdr>
                                    <w:top w:val="none" w:sz="0" w:space="0" w:color="auto"/>
                                    <w:left w:val="none" w:sz="0" w:space="0" w:color="auto"/>
                                    <w:bottom w:val="none" w:sz="0" w:space="0" w:color="auto"/>
                                    <w:right w:val="none" w:sz="0" w:space="0" w:color="auto"/>
                                  </w:divBdr>
                                  <w:divsChild>
                                    <w:div w:id="1107120681">
                                      <w:marLeft w:val="0"/>
                                      <w:marRight w:val="0"/>
                                      <w:marTop w:val="0"/>
                                      <w:marBottom w:val="0"/>
                                      <w:divBdr>
                                        <w:top w:val="none" w:sz="0" w:space="0" w:color="auto"/>
                                        <w:left w:val="none" w:sz="0" w:space="0" w:color="auto"/>
                                        <w:bottom w:val="none" w:sz="0" w:space="0" w:color="auto"/>
                                        <w:right w:val="none" w:sz="0" w:space="0" w:color="auto"/>
                                      </w:divBdr>
                                    </w:div>
                                    <w:div w:id="1613130454">
                                      <w:marLeft w:val="0"/>
                                      <w:marRight w:val="0"/>
                                      <w:marTop w:val="0"/>
                                      <w:marBottom w:val="0"/>
                                      <w:divBdr>
                                        <w:top w:val="none" w:sz="0" w:space="0" w:color="auto"/>
                                        <w:left w:val="none" w:sz="0" w:space="0" w:color="auto"/>
                                        <w:bottom w:val="none" w:sz="0" w:space="0" w:color="auto"/>
                                        <w:right w:val="none" w:sz="0" w:space="0" w:color="auto"/>
                                      </w:divBdr>
                                    </w:div>
                                  </w:divsChild>
                                </w:div>
                                <w:div w:id="1590381641">
                                  <w:marLeft w:val="0"/>
                                  <w:marRight w:val="0"/>
                                  <w:marTop w:val="0"/>
                                  <w:marBottom w:val="0"/>
                                  <w:divBdr>
                                    <w:top w:val="none" w:sz="0" w:space="0" w:color="auto"/>
                                    <w:left w:val="none" w:sz="0" w:space="0" w:color="auto"/>
                                    <w:bottom w:val="none" w:sz="0" w:space="0" w:color="auto"/>
                                    <w:right w:val="none" w:sz="0" w:space="0" w:color="auto"/>
                                  </w:divBdr>
                                  <w:divsChild>
                                    <w:div w:id="399645060">
                                      <w:marLeft w:val="0"/>
                                      <w:marRight w:val="0"/>
                                      <w:marTop w:val="0"/>
                                      <w:marBottom w:val="0"/>
                                      <w:divBdr>
                                        <w:top w:val="none" w:sz="0" w:space="0" w:color="auto"/>
                                        <w:left w:val="none" w:sz="0" w:space="0" w:color="auto"/>
                                        <w:bottom w:val="none" w:sz="0" w:space="0" w:color="auto"/>
                                        <w:right w:val="none" w:sz="0" w:space="0" w:color="auto"/>
                                      </w:divBdr>
                                    </w:div>
                                  </w:divsChild>
                                </w:div>
                                <w:div w:id="1975989748">
                                  <w:marLeft w:val="0"/>
                                  <w:marRight w:val="0"/>
                                  <w:marTop w:val="0"/>
                                  <w:marBottom w:val="0"/>
                                  <w:divBdr>
                                    <w:top w:val="none" w:sz="0" w:space="0" w:color="auto"/>
                                    <w:left w:val="none" w:sz="0" w:space="0" w:color="auto"/>
                                    <w:bottom w:val="none" w:sz="0" w:space="0" w:color="auto"/>
                                    <w:right w:val="none" w:sz="0" w:space="0" w:color="auto"/>
                                  </w:divBdr>
                                  <w:divsChild>
                                    <w:div w:id="332145629">
                                      <w:marLeft w:val="0"/>
                                      <w:marRight w:val="0"/>
                                      <w:marTop w:val="0"/>
                                      <w:marBottom w:val="0"/>
                                      <w:divBdr>
                                        <w:top w:val="none" w:sz="0" w:space="0" w:color="auto"/>
                                        <w:left w:val="none" w:sz="0" w:space="0" w:color="auto"/>
                                        <w:bottom w:val="none" w:sz="0" w:space="0" w:color="auto"/>
                                        <w:right w:val="none" w:sz="0" w:space="0" w:color="auto"/>
                                      </w:divBdr>
                                    </w:div>
                                  </w:divsChild>
                                </w:div>
                                <w:div w:id="2138916137">
                                  <w:marLeft w:val="0"/>
                                  <w:marRight w:val="0"/>
                                  <w:marTop w:val="0"/>
                                  <w:marBottom w:val="0"/>
                                  <w:divBdr>
                                    <w:top w:val="none" w:sz="0" w:space="0" w:color="auto"/>
                                    <w:left w:val="none" w:sz="0" w:space="0" w:color="auto"/>
                                    <w:bottom w:val="none" w:sz="0" w:space="0" w:color="auto"/>
                                    <w:right w:val="none" w:sz="0" w:space="0" w:color="auto"/>
                                  </w:divBdr>
                                  <w:divsChild>
                                    <w:div w:id="596254392">
                                      <w:marLeft w:val="0"/>
                                      <w:marRight w:val="0"/>
                                      <w:marTop w:val="0"/>
                                      <w:marBottom w:val="0"/>
                                      <w:divBdr>
                                        <w:top w:val="none" w:sz="0" w:space="0" w:color="auto"/>
                                        <w:left w:val="none" w:sz="0" w:space="0" w:color="auto"/>
                                        <w:bottom w:val="none" w:sz="0" w:space="0" w:color="auto"/>
                                        <w:right w:val="none" w:sz="0" w:space="0" w:color="auto"/>
                                      </w:divBdr>
                                    </w:div>
                                    <w:div w:id="20572733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1965186">
                          <w:marLeft w:val="0"/>
                          <w:marRight w:val="0"/>
                          <w:marTop w:val="0"/>
                          <w:marBottom w:val="0"/>
                          <w:divBdr>
                            <w:top w:val="none" w:sz="0" w:space="0" w:color="auto"/>
                            <w:left w:val="none" w:sz="0" w:space="0" w:color="auto"/>
                            <w:bottom w:val="none" w:sz="0" w:space="0" w:color="auto"/>
                            <w:right w:val="none" w:sz="0" w:space="0" w:color="auto"/>
                          </w:divBdr>
                          <w:divsChild>
                            <w:div w:id="231939122">
                              <w:marLeft w:val="0"/>
                              <w:marRight w:val="0"/>
                              <w:marTop w:val="0"/>
                              <w:marBottom w:val="0"/>
                              <w:divBdr>
                                <w:top w:val="none" w:sz="0" w:space="0" w:color="auto"/>
                                <w:left w:val="none" w:sz="0" w:space="0" w:color="auto"/>
                                <w:bottom w:val="none" w:sz="0" w:space="0" w:color="auto"/>
                                <w:right w:val="none" w:sz="0" w:space="0" w:color="auto"/>
                              </w:divBdr>
                              <w:divsChild>
                                <w:div w:id="161629759">
                                  <w:marLeft w:val="0"/>
                                  <w:marRight w:val="0"/>
                                  <w:marTop w:val="0"/>
                                  <w:marBottom w:val="0"/>
                                  <w:divBdr>
                                    <w:top w:val="none" w:sz="0" w:space="0" w:color="auto"/>
                                    <w:left w:val="none" w:sz="0" w:space="0" w:color="auto"/>
                                    <w:bottom w:val="none" w:sz="0" w:space="0" w:color="auto"/>
                                    <w:right w:val="none" w:sz="0" w:space="0" w:color="auto"/>
                                  </w:divBdr>
                                  <w:divsChild>
                                    <w:div w:id="540554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67777907">
                  <w:marLeft w:val="0"/>
                  <w:marRight w:val="0"/>
                  <w:marTop w:val="0"/>
                  <w:marBottom w:val="0"/>
                  <w:divBdr>
                    <w:top w:val="none" w:sz="0" w:space="0" w:color="auto"/>
                    <w:left w:val="none" w:sz="0" w:space="0" w:color="auto"/>
                    <w:bottom w:val="single" w:sz="6" w:space="7" w:color="E6ECF0"/>
                    <w:right w:val="none" w:sz="0" w:space="0" w:color="auto"/>
                  </w:divBdr>
                  <w:divsChild>
                    <w:div w:id="1741053453">
                      <w:marLeft w:val="870"/>
                      <w:marRight w:val="0"/>
                      <w:marTop w:val="0"/>
                      <w:marBottom w:val="0"/>
                      <w:divBdr>
                        <w:top w:val="none" w:sz="0" w:space="0" w:color="auto"/>
                        <w:left w:val="none" w:sz="0" w:space="0" w:color="auto"/>
                        <w:bottom w:val="none" w:sz="0" w:space="0" w:color="auto"/>
                        <w:right w:val="none" w:sz="0" w:space="0" w:color="auto"/>
                      </w:divBdr>
                      <w:divsChild>
                        <w:div w:id="93745196">
                          <w:marLeft w:val="0"/>
                          <w:marRight w:val="0"/>
                          <w:marTop w:val="0"/>
                          <w:marBottom w:val="0"/>
                          <w:divBdr>
                            <w:top w:val="none" w:sz="0" w:space="0" w:color="auto"/>
                            <w:left w:val="none" w:sz="0" w:space="0" w:color="auto"/>
                            <w:bottom w:val="none" w:sz="0" w:space="0" w:color="auto"/>
                            <w:right w:val="none" w:sz="0" w:space="0" w:color="auto"/>
                          </w:divBdr>
                          <w:divsChild>
                            <w:div w:id="2142989520">
                              <w:marLeft w:val="0"/>
                              <w:marRight w:val="0"/>
                              <w:marTop w:val="75"/>
                              <w:marBottom w:val="0"/>
                              <w:divBdr>
                                <w:top w:val="none" w:sz="0" w:space="0" w:color="auto"/>
                                <w:left w:val="none" w:sz="0" w:space="0" w:color="auto"/>
                                <w:bottom w:val="none" w:sz="0" w:space="0" w:color="auto"/>
                                <w:right w:val="none" w:sz="0" w:space="0" w:color="auto"/>
                              </w:divBdr>
                            </w:div>
                          </w:divsChild>
                        </w:div>
                        <w:div w:id="304551369">
                          <w:marLeft w:val="0"/>
                          <w:marRight w:val="0"/>
                          <w:marTop w:val="0"/>
                          <w:marBottom w:val="0"/>
                          <w:divBdr>
                            <w:top w:val="none" w:sz="0" w:space="0" w:color="auto"/>
                            <w:left w:val="none" w:sz="0" w:space="0" w:color="auto"/>
                            <w:bottom w:val="none" w:sz="0" w:space="0" w:color="auto"/>
                            <w:right w:val="none" w:sz="0" w:space="0" w:color="auto"/>
                          </w:divBdr>
                          <w:divsChild>
                            <w:div w:id="1933201674">
                              <w:marLeft w:val="0"/>
                              <w:marRight w:val="0"/>
                              <w:marTop w:val="0"/>
                              <w:marBottom w:val="0"/>
                              <w:divBdr>
                                <w:top w:val="none" w:sz="0" w:space="0" w:color="auto"/>
                                <w:left w:val="none" w:sz="0" w:space="0" w:color="auto"/>
                                <w:bottom w:val="none" w:sz="0" w:space="0" w:color="auto"/>
                                <w:right w:val="none" w:sz="0" w:space="0" w:color="auto"/>
                              </w:divBdr>
                              <w:divsChild>
                                <w:div w:id="378943214">
                                  <w:marLeft w:val="0"/>
                                  <w:marRight w:val="0"/>
                                  <w:marTop w:val="0"/>
                                  <w:marBottom w:val="0"/>
                                  <w:divBdr>
                                    <w:top w:val="none" w:sz="0" w:space="0" w:color="auto"/>
                                    <w:left w:val="none" w:sz="0" w:space="0" w:color="auto"/>
                                    <w:bottom w:val="none" w:sz="0" w:space="0" w:color="auto"/>
                                    <w:right w:val="none" w:sz="0" w:space="0" w:color="auto"/>
                                  </w:divBdr>
                                  <w:divsChild>
                                    <w:div w:id="1532720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4145233">
                          <w:marLeft w:val="0"/>
                          <w:marRight w:val="0"/>
                          <w:marTop w:val="0"/>
                          <w:marBottom w:val="0"/>
                          <w:divBdr>
                            <w:top w:val="none" w:sz="0" w:space="0" w:color="auto"/>
                            <w:left w:val="none" w:sz="0" w:space="0" w:color="auto"/>
                            <w:bottom w:val="none" w:sz="0" w:space="0" w:color="auto"/>
                            <w:right w:val="none" w:sz="0" w:space="0" w:color="auto"/>
                          </w:divBdr>
                        </w:div>
                        <w:div w:id="1776052705">
                          <w:marLeft w:val="0"/>
                          <w:marRight w:val="0"/>
                          <w:marTop w:val="150"/>
                          <w:marBottom w:val="0"/>
                          <w:divBdr>
                            <w:top w:val="none" w:sz="0" w:space="0" w:color="auto"/>
                            <w:left w:val="none" w:sz="0" w:space="0" w:color="auto"/>
                            <w:bottom w:val="none" w:sz="0" w:space="0" w:color="auto"/>
                            <w:right w:val="none" w:sz="0" w:space="0" w:color="auto"/>
                          </w:divBdr>
                          <w:divsChild>
                            <w:div w:id="117385021">
                              <w:marLeft w:val="0"/>
                              <w:marRight w:val="0"/>
                              <w:marTop w:val="0"/>
                              <w:marBottom w:val="0"/>
                              <w:divBdr>
                                <w:top w:val="none" w:sz="0" w:space="0" w:color="auto"/>
                                <w:left w:val="none" w:sz="0" w:space="0" w:color="auto"/>
                                <w:bottom w:val="none" w:sz="0" w:space="0" w:color="auto"/>
                                <w:right w:val="none" w:sz="0" w:space="0" w:color="auto"/>
                              </w:divBdr>
                              <w:divsChild>
                                <w:div w:id="1914922775">
                                  <w:marLeft w:val="0"/>
                                  <w:marRight w:val="0"/>
                                  <w:marTop w:val="0"/>
                                  <w:marBottom w:val="0"/>
                                  <w:divBdr>
                                    <w:top w:val="none" w:sz="0" w:space="0" w:color="auto"/>
                                    <w:left w:val="none" w:sz="0" w:space="0" w:color="auto"/>
                                    <w:bottom w:val="none" w:sz="0" w:space="0" w:color="auto"/>
                                    <w:right w:val="none" w:sz="0" w:space="0" w:color="auto"/>
                                  </w:divBdr>
                                  <w:divsChild>
                                    <w:div w:id="874731382">
                                      <w:marLeft w:val="0"/>
                                      <w:marRight w:val="0"/>
                                      <w:marTop w:val="0"/>
                                      <w:marBottom w:val="0"/>
                                      <w:divBdr>
                                        <w:top w:val="none" w:sz="0" w:space="0" w:color="auto"/>
                                        <w:left w:val="none" w:sz="0" w:space="0" w:color="auto"/>
                                        <w:bottom w:val="none" w:sz="0" w:space="0" w:color="auto"/>
                                        <w:right w:val="none" w:sz="0" w:space="0" w:color="auto"/>
                                      </w:divBdr>
                                      <w:divsChild>
                                        <w:div w:id="1491628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69565753">
                          <w:marLeft w:val="0"/>
                          <w:marRight w:val="0"/>
                          <w:marTop w:val="0"/>
                          <w:marBottom w:val="0"/>
                          <w:divBdr>
                            <w:top w:val="none" w:sz="0" w:space="0" w:color="auto"/>
                            <w:left w:val="none" w:sz="0" w:space="0" w:color="auto"/>
                            <w:bottom w:val="none" w:sz="0" w:space="0" w:color="auto"/>
                            <w:right w:val="none" w:sz="0" w:space="0" w:color="auto"/>
                          </w:divBdr>
                          <w:divsChild>
                            <w:div w:id="1561745831">
                              <w:marLeft w:val="0"/>
                              <w:marRight w:val="0"/>
                              <w:marTop w:val="150"/>
                              <w:marBottom w:val="30"/>
                              <w:divBdr>
                                <w:top w:val="none" w:sz="0" w:space="0" w:color="auto"/>
                                <w:left w:val="none" w:sz="0" w:space="0" w:color="auto"/>
                                <w:bottom w:val="none" w:sz="0" w:space="0" w:color="auto"/>
                                <w:right w:val="none" w:sz="0" w:space="0" w:color="auto"/>
                              </w:divBdr>
                              <w:divsChild>
                                <w:div w:id="133135847">
                                  <w:marLeft w:val="0"/>
                                  <w:marRight w:val="0"/>
                                  <w:marTop w:val="0"/>
                                  <w:marBottom w:val="0"/>
                                  <w:divBdr>
                                    <w:top w:val="none" w:sz="0" w:space="0" w:color="auto"/>
                                    <w:left w:val="none" w:sz="0" w:space="0" w:color="auto"/>
                                    <w:bottom w:val="none" w:sz="0" w:space="0" w:color="auto"/>
                                    <w:right w:val="none" w:sz="0" w:space="0" w:color="auto"/>
                                  </w:divBdr>
                                  <w:divsChild>
                                    <w:div w:id="186405183">
                                      <w:marLeft w:val="0"/>
                                      <w:marRight w:val="0"/>
                                      <w:marTop w:val="0"/>
                                      <w:marBottom w:val="0"/>
                                      <w:divBdr>
                                        <w:top w:val="none" w:sz="0" w:space="0" w:color="auto"/>
                                        <w:left w:val="none" w:sz="0" w:space="0" w:color="auto"/>
                                        <w:bottom w:val="none" w:sz="0" w:space="0" w:color="auto"/>
                                        <w:right w:val="none" w:sz="0" w:space="0" w:color="auto"/>
                                      </w:divBdr>
                                    </w:div>
                                    <w:div w:id="1555310792">
                                      <w:marLeft w:val="0"/>
                                      <w:marRight w:val="0"/>
                                      <w:marTop w:val="0"/>
                                      <w:marBottom w:val="0"/>
                                      <w:divBdr>
                                        <w:top w:val="none" w:sz="0" w:space="0" w:color="auto"/>
                                        <w:left w:val="none" w:sz="0" w:space="0" w:color="auto"/>
                                        <w:bottom w:val="none" w:sz="0" w:space="0" w:color="auto"/>
                                        <w:right w:val="none" w:sz="0" w:space="0" w:color="auto"/>
                                      </w:divBdr>
                                    </w:div>
                                  </w:divsChild>
                                </w:div>
                                <w:div w:id="772629306">
                                  <w:marLeft w:val="0"/>
                                  <w:marRight w:val="0"/>
                                  <w:marTop w:val="0"/>
                                  <w:marBottom w:val="0"/>
                                  <w:divBdr>
                                    <w:top w:val="none" w:sz="0" w:space="0" w:color="auto"/>
                                    <w:left w:val="none" w:sz="0" w:space="0" w:color="auto"/>
                                    <w:bottom w:val="none" w:sz="0" w:space="0" w:color="auto"/>
                                    <w:right w:val="none" w:sz="0" w:space="0" w:color="auto"/>
                                  </w:divBdr>
                                  <w:divsChild>
                                    <w:div w:id="837156868">
                                      <w:marLeft w:val="0"/>
                                      <w:marRight w:val="0"/>
                                      <w:marTop w:val="0"/>
                                      <w:marBottom w:val="0"/>
                                      <w:divBdr>
                                        <w:top w:val="none" w:sz="0" w:space="0" w:color="auto"/>
                                        <w:left w:val="none" w:sz="0" w:space="0" w:color="auto"/>
                                        <w:bottom w:val="none" w:sz="0" w:space="0" w:color="auto"/>
                                        <w:right w:val="none" w:sz="0" w:space="0" w:color="auto"/>
                                      </w:divBdr>
                                    </w:div>
                                    <w:div w:id="2006938106">
                                      <w:marLeft w:val="0"/>
                                      <w:marRight w:val="0"/>
                                      <w:marTop w:val="0"/>
                                      <w:marBottom w:val="0"/>
                                      <w:divBdr>
                                        <w:top w:val="none" w:sz="0" w:space="0" w:color="auto"/>
                                        <w:left w:val="none" w:sz="0" w:space="0" w:color="auto"/>
                                        <w:bottom w:val="none" w:sz="0" w:space="0" w:color="auto"/>
                                        <w:right w:val="none" w:sz="0" w:space="0" w:color="auto"/>
                                      </w:divBdr>
                                    </w:div>
                                  </w:divsChild>
                                </w:div>
                                <w:div w:id="846552700">
                                  <w:marLeft w:val="0"/>
                                  <w:marRight w:val="0"/>
                                  <w:marTop w:val="0"/>
                                  <w:marBottom w:val="0"/>
                                  <w:divBdr>
                                    <w:top w:val="none" w:sz="0" w:space="0" w:color="auto"/>
                                    <w:left w:val="none" w:sz="0" w:space="0" w:color="auto"/>
                                    <w:bottom w:val="none" w:sz="0" w:space="0" w:color="auto"/>
                                    <w:right w:val="none" w:sz="0" w:space="0" w:color="auto"/>
                                  </w:divBdr>
                                  <w:divsChild>
                                    <w:div w:id="1040396232">
                                      <w:marLeft w:val="0"/>
                                      <w:marRight w:val="0"/>
                                      <w:marTop w:val="0"/>
                                      <w:marBottom w:val="0"/>
                                      <w:divBdr>
                                        <w:top w:val="none" w:sz="0" w:space="0" w:color="auto"/>
                                        <w:left w:val="none" w:sz="0" w:space="0" w:color="auto"/>
                                        <w:bottom w:val="none" w:sz="0" w:space="0" w:color="auto"/>
                                        <w:right w:val="none" w:sz="0" w:space="0" w:color="auto"/>
                                      </w:divBdr>
                                    </w:div>
                                  </w:divsChild>
                                </w:div>
                                <w:div w:id="1192837139">
                                  <w:marLeft w:val="0"/>
                                  <w:marRight w:val="0"/>
                                  <w:marTop w:val="0"/>
                                  <w:marBottom w:val="0"/>
                                  <w:divBdr>
                                    <w:top w:val="none" w:sz="0" w:space="0" w:color="auto"/>
                                    <w:left w:val="none" w:sz="0" w:space="0" w:color="auto"/>
                                    <w:bottom w:val="none" w:sz="0" w:space="0" w:color="auto"/>
                                    <w:right w:val="none" w:sz="0" w:space="0" w:color="auto"/>
                                  </w:divBdr>
                                  <w:divsChild>
                                    <w:div w:id="699013503">
                                      <w:marLeft w:val="0"/>
                                      <w:marRight w:val="0"/>
                                      <w:marTop w:val="0"/>
                                      <w:marBottom w:val="0"/>
                                      <w:divBdr>
                                        <w:top w:val="none" w:sz="0" w:space="0" w:color="auto"/>
                                        <w:left w:val="none" w:sz="0" w:space="0" w:color="auto"/>
                                        <w:bottom w:val="none" w:sz="0" w:space="0" w:color="auto"/>
                                        <w:right w:val="none" w:sz="0" w:space="0" w:color="auto"/>
                                      </w:divBdr>
                                    </w:div>
                                    <w:div w:id="7667768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03467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97196096">
                  <w:marLeft w:val="0"/>
                  <w:marRight w:val="0"/>
                  <w:marTop w:val="0"/>
                  <w:marBottom w:val="0"/>
                  <w:divBdr>
                    <w:top w:val="none" w:sz="0" w:space="0" w:color="auto"/>
                    <w:left w:val="none" w:sz="0" w:space="0" w:color="auto"/>
                    <w:bottom w:val="single" w:sz="6" w:space="7" w:color="E6ECF0"/>
                    <w:right w:val="none" w:sz="0" w:space="0" w:color="auto"/>
                  </w:divBdr>
                  <w:divsChild>
                    <w:div w:id="1417440982">
                      <w:marLeft w:val="870"/>
                      <w:marRight w:val="0"/>
                      <w:marTop w:val="0"/>
                      <w:marBottom w:val="0"/>
                      <w:divBdr>
                        <w:top w:val="none" w:sz="0" w:space="0" w:color="auto"/>
                        <w:left w:val="none" w:sz="0" w:space="0" w:color="auto"/>
                        <w:bottom w:val="none" w:sz="0" w:space="0" w:color="auto"/>
                        <w:right w:val="none" w:sz="0" w:space="0" w:color="auto"/>
                      </w:divBdr>
                      <w:divsChild>
                        <w:div w:id="977346824">
                          <w:marLeft w:val="0"/>
                          <w:marRight w:val="0"/>
                          <w:marTop w:val="0"/>
                          <w:marBottom w:val="0"/>
                          <w:divBdr>
                            <w:top w:val="none" w:sz="0" w:space="0" w:color="auto"/>
                            <w:left w:val="none" w:sz="0" w:space="0" w:color="auto"/>
                            <w:bottom w:val="none" w:sz="0" w:space="0" w:color="auto"/>
                            <w:right w:val="none" w:sz="0" w:space="0" w:color="auto"/>
                          </w:divBdr>
                          <w:divsChild>
                            <w:div w:id="441536488">
                              <w:marLeft w:val="0"/>
                              <w:marRight w:val="0"/>
                              <w:marTop w:val="0"/>
                              <w:marBottom w:val="0"/>
                              <w:divBdr>
                                <w:top w:val="none" w:sz="0" w:space="0" w:color="auto"/>
                                <w:left w:val="none" w:sz="0" w:space="0" w:color="auto"/>
                                <w:bottom w:val="none" w:sz="0" w:space="0" w:color="auto"/>
                                <w:right w:val="none" w:sz="0" w:space="0" w:color="auto"/>
                              </w:divBdr>
                            </w:div>
                            <w:div w:id="1520509996">
                              <w:marLeft w:val="0"/>
                              <w:marRight w:val="0"/>
                              <w:marTop w:val="150"/>
                              <w:marBottom w:val="30"/>
                              <w:divBdr>
                                <w:top w:val="none" w:sz="0" w:space="0" w:color="auto"/>
                                <w:left w:val="none" w:sz="0" w:space="0" w:color="auto"/>
                                <w:bottom w:val="none" w:sz="0" w:space="0" w:color="auto"/>
                                <w:right w:val="none" w:sz="0" w:space="0" w:color="auto"/>
                              </w:divBdr>
                              <w:divsChild>
                                <w:div w:id="516389779">
                                  <w:marLeft w:val="0"/>
                                  <w:marRight w:val="0"/>
                                  <w:marTop w:val="0"/>
                                  <w:marBottom w:val="0"/>
                                  <w:divBdr>
                                    <w:top w:val="none" w:sz="0" w:space="0" w:color="auto"/>
                                    <w:left w:val="none" w:sz="0" w:space="0" w:color="auto"/>
                                    <w:bottom w:val="none" w:sz="0" w:space="0" w:color="auto"/>
                                    <w:right w:val="none" w:sz="0" w:space="0" w:color="auto"/>
                                  </w:divBdr>
                                  <w:divsChild>
                                    <w:div w:id="1675496476">
                                      <w:marLeft w:val="0"/>
                                      <w:marRight w:val="0"/>
                                      <w:marTop w:val="0"/>
                                      <w:marBottom w:val="0"/>
                                      <w:divBdr>
                                        <w:top w:val="none" w:sz="0" w:space="0" w:color="auto"/>
                                        <w:left w:val="none" w:sz="0" w:space="0" w:color="auto"/>
                                        <w:bottom w:val="none" w:sz="0" w:space="0" w:color="auto"/>
                                        <w:right w:val="none" w:sz="0" w:space="0" w:color="auto"/>
                                      </w:divBdr>
                                    </w:div>
                                  </w:divsChild>
                                </w:div>
                                <w:div w:id="833499162">
                                  <w:marLeft w:val="0"/>
                                  <w:marRight w:val="0"/>
                                  <w:marTop w:val="0"/>
                                  <w:marBottom w:val="0"/>
                                  <w:divBdr>
                                    <w:top w:val="none" w:sz="0" w:space="0" w:color="auto"/>
                                    <w:left w:val="none" w:sz="0" w:space="0" w:color="auto"/>
                                    <w:bottom w:val="none" w:sz="0" w:space="0" w:color="auto"/>
                                    <w:right w:val="none" w:sz="0" w:space="0" w:color="auto"/>
                                  </w:divBdr>
                                  <w:divsChild>
                                    <w:div w:id="1019508509">
                                      <w:marLeft w:val="0"/>
                                      <w:marRight w:val="0"/>
                                      <w:marTop w:val="0"/>
                                      <w:marBottom w:val="0"/>
                                      <w:divBdr>
                                        <w:top w:val="none" w:sz="0" w:space="0" w:color="auto"/>
                                        <w:left w:val="none" w:sz="0" w:space="0" w:color="auto"/>
                                        <w:bottom w:val="none" w:sz="0" w:space="0" w:color="auto"/>
                                        <w:right w:val="none" w:sz="0" w:space="0" w:color="auto"/>
                                      </w:divBdr>
                                    </w:div>
                                    <w:div w:id="1077558975">
                                      <w:marLeft w:val="0"/>
                                      <w:marRight w:val="0"/>
                                      <w:marTop w:val="0"/>
                                      <w:marBottom w:val="0"/>
                                      <w:divBdr>
                                        <w:top w:val="none" w:sz="0" w:space="0" w:color="auto"/>
                                        <w:left w:val="none" w:sz="0" w:space="0" w:color="auto"/>
                                        <w:bottom w:val="none" w:sz="0" w:space="0" w:color="auto"/>
                                        <w:right w:val="none" w:sz="0" w:space="0" w:color="auto"/>
                                      </w:divBdr>
                                    </w:div>
                                  </w:divsChild>
                                </w:div>
                                <w:div w:id="1420298545">
                                  <w:marLeft w:val="0"/>
                                  <w:marRight w:val="0"/>
                                  <w:marTop w:val="0"/>
                                  <w:marBottom w:val="0"/>
                                  <w:divBdr>
                                    <w:top w:val="none" w:sz="0" w:space="0" w:color="auto"/>
                                    <w:left w:val="none" w:sz="0" w:space="0" w:color="auto"/>
                                    <w:bottom w:val="none" w:sz="0" w:space="0" w:color="auto"/>
                                    <w:right w:val="none" w:sz="0" w:space="0" w:color="auto"/>
                                  </w:divBdr>
                                  <w:divsChild>
                                    <w:div w:id="636108433">
                                      <w:marLeft w:val="0"/>
                                      <w:marRight w:val="0"/>
                                      <w:marTop w:val="0"/>
                                      <w:marBottom w:val="0"/>
                                      <w:divBdr>
                                        <w:top w:val="none" w:sz="0" w:space="0" w:color="auto"/>
                                        <w:left w:val="none" w:sz="0" w:space="0" w:color="auto"/>
                                        <w:bottom w:val="none" w:sz="0" w:space="0" w:color="auto"/>
                                        <w:right w:val="none" w:sz="0" w:space="0" w:color="auto"/>
                                      </w:divBdr>
                                    </w:div>
                                  </w:divsChild>
                                </w:div>
                                <w:div w:id="1670059178">
                                  <w:marLeft w:val="0"/>
                                  <w:marRight w:val="0"/>
                                  <w:marTop w:val="0"/>
                                  <w:marBottom w:val="0"/>
                                  <w:divBdr>
                                    <w:top w:val="none" w:sz="0" w:space="0" w:color="auto"/>
                                    <w:left w:val="none" w:sz="0" w:space="0" w:color="auto"/>
                                    <w:bottom w:val="none" w:sz="0" w:space="0" w:color="auto"/>
                                    <w:right w:val="none" w:sz="0" w:space="0" w:color="auto"/>
                                  </w:divBdr>
                                  <w:divsChild>
                                    <w:div w:id="801919875">
                                      <w:marLeft w:val="0"/>
                                      <w:marRight w:val="0"/>
                                      <w:marTop w:val="0"/>
                                      <w:marBottom w:val="0"/>
                                      <w:divBdr>
                                        <w:top w:val="none" w:sz="0" w:space="0" w:color="auto"/>
                                        <w:left w:val="none" w:sz="0" w:space="0" w:color="auto"/>
                                        <w:bottom w:val="none" w:sz="0" w:space="0" w:color="auto"/>
                                        <w:right w:val="none" w:sz="0" w:space="0" w:color="auto"/>
                                      </w:divBdr>
                                    </w:div>
                                    <w:div w:id="19094895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3876943">
                          <w:marLeft w:val="0"/>
                          <w:marRight w:val="0"/>
                          <w:marTop w:val="0"/>
                          <w:marBottom w:val="0"/>
                          <w:divBdr>
                            <w:top w:val="none" w:sz="0" w:space="0" w:color="auto"/>
                            <w:left w:val="none" w:sz="0" w:space="0" w:color="auto"/>
                            <w:bottom w:val="none" w:sz="0" w:space="0" w:color="auto"/>
                            <w:right w:val="none" w:sz="0" w:space="0" w:color="auto"/>
                          </w:divBdr>
                          <w:divsChild>
                            <w:div w:id="1756701984">
                              <w:marLeft w:val="0"/>
                              <w:marRight w:val="0"/>
                              <w:marTop w:val="0"/>
                              <w:marBottom w:val="0"/>
                              <w:divBdr>
                                <w:top w:val="none" w:sz="0" w:space="0" w:color="auto"/>
                                <w:left w:val="none" w:sz="0" w:space="0" w:color="auto"/>
                                <w:bottom w:val="none" w:sz="0" w:space="0" w:color="auto"/>
                                <w:right w:val="none" w:sz="0" w:space="0" w:color="auto"/>
                              </w:divBdr>
                              <w:divsChild>
                                <w:div w:id="1179537233">
                                  <w:marLeft w:val="0"/>
                                  <w:marRight w:val="0"/>
                                  <w:marTop w:val="0"/>
                                  <w:marBottom w:val="0"/>
                                  <w:divBdr>
                                    <w:top w:val="none" w:sz="0" w:space="0" w:color="auto"/>
                                    <w:left w:val="none" w:sz="0" w:space="0" w:color="auto"/>
                                    <w:bottom w:val="none" w:sz="0" w:space="0" w:color="auto"/>
                                    <w:right w:val="none" w:sz="0" w:space="0" w:color="auto"/>
                                  </w:divBdr>
                                  <w:divsChild>
                                    <w:div w:id="8522990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9474861">
                          <w:marLeft w:val="0"/>
                          <w:marRight w:val="0"/>
                          <w:marTop w:val="0"/>
                          <w:marBottom w:val="0"/>
                          <w:divBdr>
                            <w:top w:val="none" w:sz="0" w:space="0" w:color="auto"/>
                            <w:left w:val="none" w:sz="0" w:space="0" w:color="auto"/>
                            <w:bottom w:val="none" w:sz="0" w:space="0" w:color="auto"/>
                            <w:right w:val="none" w:sz="0" w:space="0" w:color="auto"/>
                          </w:divBdr>
                        </w:div>
                        <w:div w:id="1859615199">
                          <w:marLeft w:val="0"/>
                          <w:marRight w:val="0"/>
                          <w:marTop w:val="150"/>
                          <w:marBottom w:val="0"/>
                          <w:divBdr>
                            <w:top w:val="none" w:sz="0" w:space="0" w:color="auto"/>
                            <w:left w:val="none" w:sz="0" w:space="0" w:color="auto"/>
                            <w:bottom w:val="none" w:sz="0" w:space="0" w:color="auto"/>
                            <w:right w:val="none" w:sz="0" w:space="0" w:color="auto"/>
                          </w:divBdr>
                          <w:divsChild>
                            <w:div w:id="844124589">
                              <w:marLeft w:val="0"/>
                              <w:marRight w:val="0"/>
                              <w:marTop w:val="0"/>
                              <w:marBottom w:val="0"/>
                              <w:divBdr>
                                <w:top w:val="none" w:sz="0" w:space="0" w:color="auto"/>
                                <w:left w:val="none" w:sz="0" w:space="0" w:color="auto"/>
                                <w:bottom w:val="none" w:sz="0" w:space="0" w:color="auto"/>
                                <w:right w:val="none" w:sz="0" w:space="0" w:color="auto"/>
                              </w:divBdr>
                              <w:divsChild>
                                <w:div w:id="350842155">
                                  <w:marLeft w:val="0"/>
                                  <w:marRight w:val="0"/>
                                  <w:marTop w:val="0"/>
                                  <w:marBottom w:val="0"/>
                                  <w:divBdr>
                                    <w:top w:val="none" w:sz="0" w:space="0" w:color="auto"/>
                                    <w:left w:val="none" w:sz="0" w:space="0" w:color="auto"/>
                                    <w:bottom w:val="none" w:sz="0" w:space="0" w:color="auto"/>
                                    <w:right w:val="none" w:sz="0" w:space="0" w:color="auto"/>
                                  </w:divBdr>
                                  <w:divsChild>
                                    <w:div w:id="2019693056">
                                      <w:marLeft w:val="0"/>
                                      <w:marRight w:val="0"/>
                                      <w:marTop w:val="0"/>
                                      <w:marBottom w:val="0"/>
                                      <w:divBdr>
                                        <w:top w:val="none" w:sz="0" w:space="0" w:color="auto"/>
                                        <w:left w:val="none" w:sz="0" w:space="0" w:color="auto"/>
                                        <w:bottom w:val="none" w:sz="0" w:space="0" w:color="auto"/>
                                        <w:right w:val="none" w:sz="0" w:space="0" w:color="auto"/>
                                      </w:divBdr>
                                      <w:divsChild>
                                        <w:div w:id="137771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26696879">
                  <w:marLeft w:val="0"/>
                  <w:marRight w:val="0"/>
                  <w:marTop w:val="0"/>
                  <w:marBottom w:val="0"/>
                  <w:divBdr>
                    <w:top w:val="none" w:sz="0" w:space="0" w:color="auto"/>
                    <w:left w:val="none" w:sz="0" w:space="0" w:color="auto"/>
                    <w:bottom w:val="single" w:sz="6" w:space="7" w:color="E6ECF0"/>
                    <w:right w:val="none" w:sz="0" w:space="0" w:color="auto"/>
                  </w:divBdr>
                  <w:divsChild>
                    <w:div w:id="631397978">
                      <w:marLeft w:val="870"/>
                      <w:marRight w:val="0"/>
                      <w:marTop w:val="0"/>
                      <w:marBottom w:val="0"/>
                      <w:divBdr>
                        <w:top w:val="none" w:sz="0" w:space="0" w:color="auto"/>
                        <w:left w:val="none" w:sz="0" w:space="0" w:color="auto"/>
                        <w:bottom w:val="none" w:sz="0" w:space="0" w:color="auto"/>
                        <w:right w:val="none" w:sz="0" w:space="0" w:color="auto"/>
                      </w:divBdr>
                      <w:divsChild>
                        <w:div w:id="283732612">
                          <w:marLeft w:val="0"/>
                          <w:marRight w:val="0"/>
                          <w:marTop w:val="0"/>
                          <w:marBottom w:val="0"/>
                          <w:divBdr>
                            <w:top w:val="none" w:sz="0" w:space="0" w:color="auto"/>
                            <w:left w:val="none" w:sz="0" w:space="0" w:color="auto"/>
                            <w:bottom w:val="none" w:sz="0" w:space="0" w:color="auto"/>
                            <w:right w:val="none" w:sz="0" w:space="0" w:color="auto"/>
                          </w:divBdr>
                        </w:div>
                        <w:div w:id="490753744">
                          <w:marLeft w:val="0"/>
                          <w:marRight w:val="0"/>
                          <w:marTop w:val="0"/>
                          <w:marBottom w:val="0"/>
                          <w:divBdr>
                            <w:top w:val="none" w:sz="0" w:space="0" w:color="auto"/>
                            <w:left w:val="none" w:sz="0" w:space="0" w:color="auto"/>
                            <w:bottom w:val="none" w:sz="0" w:space="0" w:color="auto"/>
                            <w:right w:val="none" w:sz="0" w:space="0" w:color="auto"/>
                          </w:divBdr>
                          <w:divsChild>
                            <w:div w:id="1248995688">
                              <w:marLeft w:val="0"/>
                              <w:marRight w:val="0"/>
                              <w:marTop w:val="0"/>
                              <w:marBottom w:val="0"/>
                              <w:divBdr>
                                <w:top w:val="none" w:sz="0" w:space="0" w:color="auto"/>
                                <w:left w:val="none" w:sz="0" w:space="0" w:color="auto"/>
                                <w:bottom w:val="none" w:sz="0" w:space="0" w:color="auto"/>
                                <w:right w:val="none" w:sz="0" w:space="0" w:color="auto"/>
                              </w:divBdr>
                              <w:divsChild>
                                <w:div w:id="82607074">
                                  <w:marLeft w:val="0"/>
                                  <w:marRight w:val="0"/>
                                  <w:marTop w:val="0"/>
                                  <w:marBottom w:val="0"/>
                                  <w:divBdr>
                                    <w:top w:val="none" w:sz="0" w:space="0" w:color="auto"/>
                                    <w:left w:val="none" w:sz="0" w:space="0" w:color="auto"/>
                                    <w:bottom w:val="none" w:sz="0" w:space="0" w:color="auto"/>
                                    <w:right w:val="none" w:sz="0" w:space="0" w:color="auto"/>
                                  </w:divBdr>
                                  <w:divsChild>
                                    <w:div w:id="1383871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4188370">
                          <w:marLeft w:val="0"/>
                          <w:marRight w:val="0"/>
                          <w:marTop w:val="180"/>
                          <w:marBottom w:val="0"/>
                          <w:divBdr>
                            <w:top w:val="single" w:sz="6" w:space="0" w:color="E6ECF0"/>
                            <w:left w:val="single" w:sz="6" w:space="0" w:color="E6ECF0"/>
                            <w:bottom w:val="single" w:sz="6" w:space="0" w:color="E6ECF0"/>
                            <w:right w:val="single" w:sz="6" w:space="0" w:color="E6ECF0"/>
                          </w:divBdr>
                          <w:divsChild>
                            <w:div w:id="473527153">
                              <w:marLeft w:val="0"/>
                              <w:marRight w:val="0"/>
                              <w:marTop w:val="0"/>
                              <w:marBottom w:val="0"/>
                              <w:divBdr>
                                <w:top w:val="none" w:sz="0" w:space="0" w:color="auto"/>
                                <w:left w:val="none" w:sz="0" w:space="0" w:color="auto"/>
                                <w:bottom w:val="none" w:sz="0" w:space="0" w:color="auto"/>
                                <w:right w:val="none" w:sz="0" w:space="0" w:color="auto"/>
                              </w:divBdr>
                              <w:divsChild>
                                <w:div w:id="980767774">
                                  <w:marLeft w:val="0"/>
                                  <w:marRight w:val="0"/>
                                  <w:marTop w:val="0"/>
                                  <w:marBottom w:val="0"/>
                                  <w:divBdr>
                                    <w:top w:val="none" w:sz="0" w:space="0" w:color="auto"/>
                                    <w:left w:val="none" w:sz="0" w:space="0" w:color="auto"/>
                                    <w:bottom w:val="none" w:sz="0" w:space="0" w:color="auto"/>
                                    <w:right w:val="none" w:sz="0" w:space="0" w:color="auto"/>
                                  </w:divBdr>
                                  <w:divsChild>
                                    <w:div w:id="331101943">
                                      <w:marLeft w:val="0"/>
                                      <w:marRight w:val="0"/>
                                      <w:marTop w:val="0"/>
                                      <w:marBottom w:val="0"/>
                                      <w:divBdr>
                                        <w:top w:val="none" w:sz="0" w:space="0" w:color="auto"/>
                                        <w:left w:val="none" w:sz="0" w:space="0" w:color="auto"/>
                                        <w:bottom w:val="none" w:sz="0" w:space="0" w:color="auto"/>
                                        <w:right w:val="none" w:sz="0" w:space="0" w:color="auto"/>
                                      </w:divBdr>
                                      <w:divsChild>
                                        <w:div w:id="1889144246">
                                          <w:marLeft w:val="0"/>
                                          <w:marRight w:val="0"/>
                                          <w:marTop w:val="0"/>
                                          <w:marBottom w:val="0"/>
                                          <w:divBdr>
                                            <w:top w:val="none" w:sz="0" w:space="0" w:color="auto"/>
                                            <w:left w:val="none" w:sz="0" w:space="0" w:color="auto"/>
                                            <w:bottom w:val="none" w:sz="0" w:space="0" w:color="auto"/>
                                            <w:right w:val="none" w:sz="0" w:space="0" w:color="auto"/>
                                          </w:divBdr>
                                          <w:divsChild>
                                            <w:div w:id="983006149">
                                              <w:marLeft w:val="0"/>
                                              <w:marRight w:val="0"/>
                                              <w:marTop w:val="15"/>
                                              <w:marBottom w:val="0"/>
                                              <w:divBdr>
                                                <w:top w:val="none" w:sz="0" w:space="0" w:color="auto"/>
                                                <w:left w:val="none" w:sz="0" w:space="0" w:color="auto"/>
                                                <w:bottom w:val="none" w:sz="0" w:space="0" w:color="auto"/>
                                                <w:right w:val="none" w:sz="0" w:space="0" w:color="auto"/>
                                              </w:divBdr>
                                            </w:div>
                                            <w:div w:id="1780177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81438925">
                          <w:marLeft w:val="0"/>
                          <w:marRight w:val="0"/>
                          <w:marTop w:val="0"/>
                          <w:marBottom w:val="0"/>
                          <w:divBdr>
                            <w:top w:val="none" w:sz="0" w:space="0" w:color="auto"/>
                            <w:left w:val="none" w:sz="0" w:space="0" w:color="auto"/>
                            <w:bottom w:val="none" w:sz="0" w:space="0" w:color="auto"/>
                            <w:right w:val="none" w:sz="0" w:space="0" w:color="auto"/>
                          </w:divBdr>
                          <w:divsChild>
                            <w:div w:id="1576040791">
                              <w:marLeft w:val="0"/>
                              <w:marRight w:val="0"/>
                              <w:marTop w:val="0"/>
                              <w:marBottom w:val="0"/>
                              <w:divBdr>
                                <w:top w:val="none" w:sz="0" w:space="0" w:color="auto"/>
                                <w:left w:val="none" w:sz="0" w:space="0" w:color="auto"/>
                                <w:bottom w:val="none" w:sz="0" w:space="0" w:color="auto"/>
                                <w:right w:val="none" w:sz="0" w:space="0" w:color="auto"/>
                              </w:divBdr>
                            </w:div>
                            <w:div w:id="1616208886">
                              <w:marLeft w:val="0"/>
                              <w:marRight w:val="0"/>
                              <w:marTop w:val="150"/>
                              <w:marBottom w:val="30"/>
                              <w:divBdr>
                                <w:top w:val="none" w:sz="0" w:space="0" w:color="auto"/>
                                <w:left w:val="none" w:sz="0" w:space="0" w:color="auto"/>
                                <w:bottom w:val="none" w:sz="0" w:space="0" w:color="auto"/>
                                <w:right w:val="none" w:sz="0" w:space="0" w:color="auto"/>
                              </w:divBdr>
                              <w:divsChild>
                                <w:div w:id="828907837">
                                  <w:marLeft w:val="0"/>
                                  <w:marRight w:val="0"/>
                                  <w:marTop w:val="0"/>
                                  <w:marBottom w:val="0"/>
                                  <w:divBdr>
                                    <w:top w:val="none" w:sz="0" w:space="0" w:color="auto"/>
                                    <w:left w:val="none" w:sz="0" w:space="0" w:color="auto"/>
                                    <w:bottom w:val="none" w:sz="0" w:space="0" w:color="auto"/>
                                    <w:right w:val="none" w:sz="0" w:space="0" w:color="auto"/>
                                  </w:divBdr>
                                  <w:divsChild>
                                    <w:div w:id="917984984">
                                      <w:marLeft w:val="0"/>
                                      <w:marRight w:val="0"/>
                                      <w:marTop w:val="0"/>
                                      <w:marBottom w:val="0"/>
                                      <w:divBdr>
                                        <w:top w:val="none" w:sz="0" w:space="0" w:color="auto"/>
                                        <w:left w:val="none" w:sz="0" w:space="0" w:color="auto"/>
                                        <w:bottom w:val="none" w:sz="0" w:space="0" w:color="auto"/>
                                        <w:right w:val="none" w:sz="0" w:space="0" w:color="auto"/>
                                      </w:divBdr>
                                    </w:div>
                                  </w:divsChild>
                                </w:div>
                                <w:div w:id="1520926540">
                                  <w:marLeft w:val="0"/>
                                  <w:marRight w:val="0"/>
                                  <w:marTop w:val="0"/>
                                  <w:marBottom w:val="0"/>
                                  <w:divBdr>
                                    <w:top w:val="none" w:sz="0" w:space="0" w:color="auto"/>
                                    <w:left w:val="none" w:sz="0" w:space="0" w:color="auto"/>
                                    <w:bottom w:val="none" w:sz="0" w:space="0" w:color="auto"/>
                                    <w:right w:val="none" w:sz="0" w:space="0" w:color="auto"/>
                                  </w:divBdr>
                                  <w:divsChild>
                                    <w:div w:id="1493256891">
                                      <w:marLeft w:val="0"/>
                                      <w:marRight w:val="0"/>
                                      <w:marTop w:val="0"/>
                                      <w:marBottom w:val="0"/>
                                      <w:divBdr>
                                        <w:top w:val="none" w:sz="0" w:space="0" w:color="auto"/>
                                        <w:left w:val="none" w:sz="0" w:space="0" w:color="auto"/>
                                        <w:bottom w:val="none" w:sz="0" w:space="0" w:color="auto"/>
                                        <w:right w:val="none" w:sz="0" w:space="0" w:color="auto"/>
                                      </w:divBdr>
                                    </w:div>
                                    <w:div w:id="2095012422">
                                      <w:marLeft w:val="0"/>
                                      <w:marRight w:val="0"/>
                                      <w:marTop w:val="0"/>
                                      <w:marBottom w:val="0"/>
                                      <w:divBdr>
                                        <w:top w:val="none" w:sz="0" w:space="0" w:color="auto"/>
                                        <w:left w:val="none" w:sz="0" w:space="0" w:color="auto"/>
                                        <w:bottom w:val="none" w:sz="0" w:space="0" w:color="auto"/>
                                        <w:right w:val="none" w:sz="0" w:space="0" w:color="auto"/>
                                      </w:divBdr>
                                    </w:div>
                                  </w:divsChild>
                                </w:div>
                                <w:div w:id="1796829578">
                                  <w:marLeft w:val="0"/>
                                  <w:marRight w:val="0"/>
                                  <w:marTop w:val="0"/>
                                  <w:marBottom w:val="0"/>
                                  <w:divBdr>
                                    <w:top w:val="none" w:sz="0" w:space="0" w:color="auto"/>
                                    <w:left w:val="none" w:sz="0" w:space="0" w:color="auto"/>
                                    <w:bottom w:val="none" w:sz="0" w:space="0" w:color="auto"/>
                                    <w:right w:val="none" w:sz="0" w:space="0" w:color="auto"/>
                                  </w:divBdr>
                                  <w:divsChild>
                                    <w:div w:id="899175116">
                                      <w:marLeft w:val="0"/>
                                      <w:marRight w:val="0"/>
                                      <w:marTop w:val="0"/>
                                      <w:marBottom w:val="0"/>
                                      <w:divBdr>
                                        <w:top w:val="none" w:sz="0" w:space="0" w:color="auto"/>
                                        <w:left w:val="none" w:sz="0" w:space="0" w:color="auto"/>
                                        <w:bottom w:val="none" w:sz="0" w:space="0" w:color="auto"/>
                                        <w:right w:val="none" w:sz="0" w:space="0" w:color="auto"/>
                                      </w:divBdr>
                                    </w:div>
                                  </w:divsChild>
                                </w:div>
                                <w:div w:id="1912081888">
                                  <w:marLeft w:val="0"/>
                                  <w:marRight w:val="0"/>
                                  <w:marTop w:val="0"/>
                                  <w:marBottom w:val="0"/>
                                  <w:divBdr>
                                    <w:top w:val="none" w:sz="0" w:space="0" w:color="auto"/>
                                    <w:left w:val="none" w:sz="0" w:space="0" w:color="auto"/>
                                    <w:bottom w:val="none" w:sz="0" w:space="0" w:color="auto"/>
                                    <w:right w:val="none" w:sz="0" w:space="0" w:color="auto"/>
                                  </w:divBdr>
                                  <w:divsChild>
                                    <w:div w:id="906838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77841185">
                  <w:marLeft w:val="0"/>
                  <w:marRight w:val="0"/>
                  <w:marTop w:val="0"/>
                  <w:marBottom w:val="0"/>
                  <w:divBdr>
                    <w:top w:val="none" w:sz="0" w:space="0" w:color="auto"/>
                    <w:left w:val="none" w:sz="0" w:space="0" w:color="auto"/>
                    <w:bottom w:val="single" w:sz="6" w:space="7" w:color="E6ECF0"/>
                    <w:right w:val="none" w:sz="0" w:space="0" w:color="auto"/>
                  </w:divBdr>
                  <w:divsChild>
                    <w:div w:id="1968312857">
                      <w:marLeft w:val="870"/>
                      <w:marRight w:val="0"/>
                      <w:marTop w:val="0"/>
                      <w:marBottom w:val="0"/>
                      <w:divBdr>
                        <w:top w:val="none" w:sz="0" w:space="0" w:color="auto"/>
                        <w:left w:val="none" w:sz="0" w:space="0" w:color="auto"/>
                        <w:bottom w:val="none" w:sz="0" w:space="0" w:color="auto"/>
                        <w:right w:val="none" w:sz="0" w:space="0" w:color="auto"/>
                      </w:divBdr>
                      <w:divsChild>
                        <w:div w:id="197789653">
                          <w:marLeft w:val="0"/>
                          <w:marRight w:val="0"/>
                          <w:marTop w:val="0"/>
                          <w:marBottom w:val="0"/>
                          <w:divBdr>
                            <w:top w:val="none" w:sz="0" w:space="0" w:color="auto"/>
                            <w:left w:val="none" w:sz="0" w:space="0" w:color="auto"/>
                            <w:bottom w:val="none" w:sz="0" w:space="0" w:color="auto"/>
                            <w:right w:val="none" w:sz="0" w:space="0" w:color="auto"/>
                          </w:divBdr>
                        </w:div>
                        <w:div w:id="1194269264">
                          <w:marLeft w:val="0"/>
                          <w:marRight w:val="0"/>
                          <w:marTop w:val="0"/>
                          <w:marBottom w:val="0"/>
                          <w:divBdr>
                            <w:top w:val="none" w:sz="0" w:space="0" w:color="auto"/>
                            <w:left w:val="none" w:sz="0" w:space="0" w:color="auto"/>
                            <w:bottom w:val="none" w:sz="0" w:space="0" w:color="auto"/>
                            <w:right w:val="none" w:sz="0" w:space="0" w:color="auto"/>
                          </w:divBdr>
                          <w:divsChild>
                            <w:div w:id="729110332">
                              <w:marLeft w:val="0"/>
                              <w:marRight w:val="0"/>
                              <w:marTop w:val="150"/>
                              <w:marBottom w:val="30"/>
                              <w:divBdr>
                                <w:top w:val="none" w:sz="0" w:space="0" w:color="auto"/>
                                <w:left w:val="none" w:sz="0" w:space="0" w:color="auto"/>
                                <w:bottom w:val="none" w:sz="0" w:space="0" w:color="auto"/>
                                <w:right w:val="none" w:sz="0" w:space="0" w:color="auto"/>
                              </w:divBdr>
                              <w:divsChild>
                                <w:div w:id="526673268">
                                  <w:marLeft w:val="0"/>
                                  <w:marRight w:val="0"/>
                                  <w:marTop w:val="0"/>
                                  <w:marBottom w:val="0"/>
                                  <w:divBdr>
                                    <w:top w:val="none" w:sz="0" w:space="0" w:color="auto"/>
                                    <w:left w:val="none" w:sz="0" w:space="0" w:color="auto"/>
                                    <w:bottom w:val="none" w:sz="0" w:space="0" w:color="auto"/>
                                    <w:right w:val="none" w:sz="0" w:space="0" w:color="auto"/>
                                  </w:divBdr>
                                  <w:divsChild>
                                    <w:div w:id="560484755">
                                      <w:marLeft w:val="0"/>
                                      <w:marRight w:val="0"/>
                                      <w:marTop w:val="0"/>
                                      <w:marBottom w:val="0"/>
                                      <w:divBdr>
                                        <w:top w:val="none" w:sz="0" w:space="0" w:color="auto"/>
                                        <w:left w:val="none" w:sz="0" w:space="0" w:color="auto"/>
                                        <w:bottom w:val="none" w:sz="0" w:space="0" w:color="auto"/>
                                        <w:right w:val="none" w:sz="0" w:space="0" w:color="auto"/>
                                      </w:divBdr>
                                    </w:div>
                                  </w:divsChild>
                                </w:div>
                                <w:div w:id="703553843">
                                  <w:marLeft w:val="0"/>
                                  <w:marRight w:val="0"/>
                                  <w:marTop w:val="0"/>
                                  <w:marBottom w:val="0"/>
                                  <w:divBdr>
                                    <w:top w:val="none" w:sz="0" w:space="0" w:color="auto"/>
                                    <w:left w:val="none" w:sz="0" w:space="0" w:color="auto"/>
                                    <w:bottom w:val="none" w:sz="0" w:space="0" w:color="auto"/>
                                    <w:right w:val="none" w:sz="0" w:space="0" w:color="auto"/>
                                  </w:divBdr>
                                  <w:divsChild>
                                    <w:div w:id="609361723">
                                      <w:marLeft w:val="0"/>
                                      <w:marRight w:val="0"/>
                                      <w:marTop w:val="0"/>
                                      <w:marBottom w:val="0"/>
                                      <w:divBdr>
                                        <w:top w:val="none" w:sz="0" w:space="0" w:color="auto"/>
                                        <w:left w:val="none" w:sz="0" w:space="0" w:color="auto"/>
                                        <w:bottom w:val="none" w:sz="0" w:space="0" w:color="auto"/>
                                        <w:right w:val="none" w:sz="0" w:space="0" w:color="auto"/>
                                      </w:divBdr>
                                    </w:div>
                                  </w:divsChild>
                                </w:div>
                                <w:div w:id="715009645">
                                  <w:marLeft w:val="0"/>
                                  <w:marRight w:val="0"/>
                                  <w:marTop w:val="0"/>
                                  <w:marBottom w:val="0"/>
                                  <w:divBdr>
                                    <w:top w:val="none" w:sz="0" w:space="0" w:color="auto"/>
                                    <w:left w:val="none" w:sz="0" w:space="0" w:color="auto"/>
                                    <w:bottom w:val="none" w:sz="0" w:space="0" w:color="auto"/>
                                    <w:right w:val="none" w:sz="0" w:space="0" w:color="auto"/>
                                  </w:divBdr>
                                  <w:divsChild>
                                    <w:div w:id="204411938">
                                      <w:marLeft w:val="0"/>
                                      <w:marRight w:val="0"/>
                                      <w:marTop w:val="0"/>
                                      <w:marBottom w:val="0"/>
                                      <w:divBdr>
                                        <w:top w:val="none" w:sz="0" w:space="0" w:color="auto"/>
                                        <w:left w:val="none" w:sz="0" w:space="0" w:color="auto"/>
                                        <w:bottom w:val="none" w:sz="0" w:space="0" w:color="auto"/>
                                        <w:right w:val="none" w:sz="0" w:space="0" w:color="auto"/>
                                      </w:divBdr>
                                    </w:div>
                                    <w:div w:id="1711344422">
                                      <w:marLeft w:val="0"/>
                                      <w:marRight w:val="0"/>
                                      <w:marTop w:val="0"/>
                                      <w:marBottom w:val="0"/>
                                      <w:divBdr>
                                        <w:top w:val="none" w:sz="0" w:space="0" w:color="auto"/>
                                        <w:left w:val="none" w:sz="0" w:space="0" w:color="auto"/>
                                        <w:bottom w:val="none" w:sz="0" w:space="0" w:color="auto"/>
                                        <w:right w:val="none" w:sz="0" w:space="0" w:color="auto"/>
                                      </w:divBdr>
                                    </w:div>
                                  </w:divsChild>
                                </w:div>
                                <w:div w:id="1996714746">
                                  <w:marLeft w:val="0"/>
                                  <w:marRight w:val="0"/>
                                  <w:marTop w:val="0"/>
                                  <w:marBottom w:val="0"/>
                                  <w:divBdr>
                                    <w:top w:val="none" w:sz="0" w:space="0" w:color="auto"/>
                                    <w:left w:val="none" w:sz="0" w:space="0" w:color="auto"/>
                                    <w:bottom w:val="none" w:sz="0" w:space="0" w:color="auto"/>
                                    <w:right w:val="none" w:sz="0" w:space="0" w:color="auto"/>
                                  </w:divBdr>
                                  <w:divsChild>
                                    <w:div w:id="36900531">
                                      <w:marLeft w:val="0"/>
                                      <w:marRight w:val="0"/>
                                      <w:marTop w:val="0"/>
                                      <w:marBottom w:val="0"/>
                                      <w:divBdr>
                                        <w:top w:val="none" w:sz="0" w:space="0" w:color="auto"/>
                                        <w:left w:val="none" w:sz="0" w:space="0" w:color="auto"/>
                                        <w:bottom w:val="none" w:sz="0" w:space="0" w:color="auto"/>
                                        <w:right w:val="none" w:sz="0" w:space="0" w:color="auto"/>
                                      </w:divBdr>
                                    </w:div>
                                    <w:div w:id="17044789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9288618">
                              <w:marLeft w:val="0"/>
                              <w:marRight w:val="0"/>
                              <w:marTop w:val="0"/>
                              <w:marBottom w:val="0"/>
                              <w:divBdr>
                                <w:top w:val="none" w:sz="0" w:space="0" w:color="auto"/>
                                <w:left w:val="none" w:sz="0" w:space="0" w:color="auto"/>
                                <w:bottom w:val="none" w:sz="0" w:space="0" w:color="auto"/>
                                <w:right w:val="none" w:sz="0" w:space="0" w:color="auto"/>
                              </w:divBdr>
                            </w:div>
                          </w:divsChild>
                        </w:div>
                        <w:div w:id="1631322266">
                          <w:marLeft w:val="0"/>
                          <w:marRight w:val="0"/>
                          <w:marTop w:val="0"/>
                          <w:marBottom w:val="0"/>
                          <w:divBdr>
                            <w:top w:val="none" w:sz="0" w:space="0" w:color="auto"/>
                            <w:left w:val="none" w:sz="0" w:space="0" w:color="auto"/>
                            <w:bottom w:val="none" w:sz="0" w:space="0" w:color="auto"/>
                            <w:right w:val="none" w:sz="0" w:space="0" w:color="auto"/>
                          </w:divBdr>
                          <w:divsChild>
                            <w:div w:id="743794514">
                              <w:marLeft w:val="0"/>
                              <w:marRight w:val="0"/>
                              <w:marTop w:val="0"/>
                              <w:marBottom w:val="0"/>
                              <w:divBdr>
                                <w:top w:val="none" w:sz="0" w:space="0" w:color="auto"/>
                                <w:left w:val="none" w:sz="0" w:space="0" w:color="auto"/>
                                <w:bottom w:val="none" w:sz="0" w:space="0" w:color="auto"/>
                                <w:right w:val="none" w:sz="0" w:space="0" w:color="auto"/>
                              </w:divBdr>
                              <w:divsChild>
                                <w:div w:id="1265068244">
                                  <w:marLeft w:val="0"/>
                                  <w:marRight w:val="0"/>
                                  <w:marTop w:val="0"/>
                                  <w:marBottom w:val="0"/>
                                  <w:divBdr>
                                    <w:top w:val="none" w:sz="0" w:space="0" w:color="auto"/>
                                    <w:left w:val="none" w:sz="0" w:space="0" w:color="auto"/>
                                    <w:bottom w:val="none" w:sz="0" w:space="0" w:color="auto"/>
                                    <w:right w:val="none" w:sz="0" w:space="0" w:color="auto"/>
                                  </w:divBdr>
                                  <w:divsChild>
                                    <w:div w:id="1070419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11709013">
                  <w:marLeft w:val="0"/>
                  <w:marRight w:val="0"/>
                  <w:marTop w:val="0"/>
                  <w:marBottom w:val="0"/>
                  <w:divBdr>
                    <w:top w:val="none" w:sz="0" w:space="0" w:color="auto"/>
                    <w:left w:val="none" w:sz="0" w:space="0" w:color="auto"/>
                    <w:bottom w:val="single" w:sz="6" w:space="7" w:color="E6ECF0"/>
                    <w:right w:val="none" w:sz="0" w:space="0" w:color="auto"/>
                  </w:divBdr>
                  <w:divsChild>
                    <w:div w:id="1909611048">
                      <w:marLeft w:val="870"/>
                      <w:marRight w:val="0"/>
                      <w:marTop w:val="0"/>
                      <w:marBottom w:val="0"/>
                      <w:divBdr>
                        <w:top w:val="none" w:sz="0" w:space="0" w:color="auto"/>
                        <w:left w:val="none" w:sz="0" w:space="0" w:color="auto"/>
                        <w:bottom w:val="none" w:sz="0" w:space="0" w:color="auto"/>
                        <w:right w:val="none" w:sz="0" w:space="0" w:color="auto"/>
                      </w:divBdr>
                      <w:divsChild>
                        <w:div w:id="716469282">
                          <w:marLeft w:val="0"/>
                          <w:marRight w:val="0"/>
                          <w:marTop w:val="0"/>
                          <w:marBottom w:val="0"/>
                          <w:divBdr>
                            <w:top w:val="none" w:sz="0" w:space="0" w:color="auto"/>
                            <w:left w:val="none" w:sz="0" w:space="0" w:color="auto"/>
                            <w:bottom w:val="none" w:sz="0" w:space="0" w:color="auto"/>
                            <w:right w:val="none" w:sz="0" w:space="0" w:color="auto"/>
                          </w:divBdr>
                          <w:divsChild>
                            <w:div w:id="959805232">
                              <w:marLeft w:val="0"/>
                              <w:marRight w:val="0"/>
                              <w:marTop w:val="0"/>
                              <w:marBottom w:val="0"/>
                              <w:divBdr>
                                <w:top w:val="none" w:sz="0" w:space="0" w:color="auto"/>
                                <w:left w:val="none" w:sz="0" w:space="0" w:color="auto"/>
                                <w:bottom w:val="none" w:sz="0" w:space="0" w:color="auto"/>
                                <w:right w:val="none" w:sz="0" w:space="0" w:color="auto"/>
                              </w:divBdr>
                              <w:divsChild>
                                <w:div w:id="777604193">
                                  <w:marLeft w:val="0"/>
                                  <w:marRight w:val="0"/>
                                  <w:marTop w:val="0"/>
                                  <w:marBottom w:val="0"/>
                                  <w:divBdr>
                                    <w:top w:val="none" w:sz="0" w:space="0" w:color="auto"/>
                                    <w:left w:val="none" w:sz="0" w:space="0" w:color="auto"/>
                                    <w:bottom w:val="none" w:sz="0" w:space="0" w:color="auto"/>
                                    <w:right w:val="none" w:sz="0" w:space="0" w:color="auto"/>
                                  </w:divBdr>
                                  <w:divsChild>
                                    <w:div w:id="8075513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2299791">
                          <w:marLeft w:val="0"/>
                          <w:marRight w:val="0"/>
                          <w:marTop w:val="0"/>
                          <w:marBottom w:val="0"/>
                          <w:divBdr>
                            <w:top w:val="none" w:sz="0" w:space="0" w:color="auto"/>
                            <w:left w:val="none" w:sz="0" w:space="0" w:color="auto"/>
                            <w:bottom w:val="none" w:sz="0" w:space="0" w:color="auto"/>
                            <w:right w:val="none" w:sz="0" w:space="0" w:color="auto"/>
                          </w:divBdr>
                          <w:divsChild>
                            <w:div w:id="116678937">
                              <w:marLeft w:val="0"/>
                              <w:marRight w:val="0"/>
                              <w:marTop w:val="0"/>
                              <w:marBottom w:val="0"/>
                              <w:divBdr>
                                <w:top w:val="none" w:sz="0" w:space="0" w:color="auto"/>
                                <w:left w:val="none" w:sz="0" w:space="0" w:color="auto"/>
                                <w:bottom w:val="none" w:sz="0" w:space="0" w:color="auto"/>
                                <w:right w:val="none" w:sz="0" w:space="0" w:color="auto"/>
                              </w:divBdr>
                            </w:div>
                            <w:div w:id="913708729">
                              <w:marLeft w:val="0"/>
                              <w:marRight w:val="0"/>
                              <w:marTop w:val="150"/>
                              <w:marBottom w:val="30"/>
                              <w:divBdr>
                                <w:top w:val="none" w:sz="0" w:space="0" w:color="auto"/>
                                <w:left w:val="none" w:sz="0" w:space="0" w:color="auto"/>
                                <w:bottom w:val="none" w:sz="0" w:space="0" w:color="auto"/>
                                <w:right w:val="none" w:sz="0" w:space="0" w:color="auto"/>
                              </w:divBdr>
                              <w:divsChild>
                                <w:div w:id="733893462">
                                  <w:marLeft w:val="0"/>
                                  <w:marRight w:val="0"/>
                                  <w:marTop w:val="0"/>
                                  <w:marBottom w:val="0"/>
                                  <w:divBdr>
                                    <w:top w:val="none" w:sz="0" w:space="0" w:color="auto"/>
                                    <w:left w:val="none" w:sz="0" w:space="0" w:color="auto"/>
                                    <w:bottom w:val="none" w:sz="0" w:space="0" w:color="auto"/>
                                    <w:right w:val="none" w:sz="0" w:space="0" w:color="auto"/>
                                  </w:divBdr>
                                  <w:divsChild>
                                    <w:div w:id="2082749956">
                                      <w:marLeft w:val="0"/>
                                      <w:marRight w:val="0"/>
                                      <w:marTop w:val="0"/>
                                      <w:marBottom w:val="0"/>
                                      <w:divBdr>
                                        <w:top w:val="none" w:sz="0" w:space="0" w:color="auto"/>
                                        <w:left w:val="none" w:sz="0" w:space="0" w:color="auto"/>
                                        <w:bottom w:val="none" w:sz="0" w:space="0" w:color="auto"/>
                                        <w:right w:val="none" w:sz="0" w:space="0" w:color="auto"/>
                                      </w:divBdr>
                                    </w:div>
                                  </w:divsChild>
                                </w:div>
                                <w:div w:id="766342098">
                                  <w:marLeft w:val="0"/>
                                  <w:marRight w:val="0"/>
                                  <w:marTop w:val="0"/>
                                  <w:marBottom w:val="0"/>
                                  <w:divBdr>
                                    <w:top w:val="none" w:sz="0" w:space="0" w:color="auto"/>
                                    <w:left w:val="none" w:sz="0" w:space="0" w:color="auto"/>
                                    <w:bottom w:val="none" w:sz="0" w:space="0" w:color="auto"/>
                                    <w:right w:val="none" w:sz="0" w:space="0" w:color="auto"/>
                                  </w:divBdr>
                                  <w:divsChild>
                                    <w:div w:id="732200656">
                                      <w:marLeft w:val="0"/>
                                      <w:marRight w:val="0"/>
                                      <w:marTop w:val="0"/>
                                      <w:marBottom w:val="0"/>
                                      <w:divBdr>
                                        <w:top w:val="none" w:sz="0" w:space="0" w:color="auto"/>
                                        <w:left w:val="none" w:sz="0" w:space="0" w:color="auto"/>
                                        <w:bottom w:val="none" w:sz="0" w:space="0" w:color="auto"/>
                                        <w:right w:val="none" w:sz="0" w:space="0" w:color="auto"/>
                                      </w:divBdr>
                                    </w:div>
                                    <w:div w:id="1315181133">
                                      <w:marLeft w:val="0"/>
                                      <w:marRight w:val="0"/>
                                      <w:marTop w:val="0"/>
                                      <w:marBottom w:val="0"/>
                                      <w:divBdr>
                                        <w:top w:val="none" w:sz="0" w:space="0" w:color="auto"/>
                                        <w:left w:val="none" w:sz="0" w:space="0" w:color="auto"/>
                                        <w:bottom w:val="none" w:sz="0" w:space="0" w:color="auto"/>
                                        <w:right w:val="none" w:sz="0" w:space="0" w:color="auto"/>
                                      </w:divBdr>
                                    </w:div>
                                  </w:divsChild>
                                </w:div>
                                <w:div w:id="1428385269">
                                  <w:marLeft w:val="0"/>
                                  <w:marRight w:val="0"/>
                                  <w:marTop w:val="0"/>
                                  <w:marBottom w:val="0"/>
                                  <w:divBdr>
                                    <w:top w:val="none" w:sz="0" w:space="0" w:color="auto"/>
                                    <w:left w:val="none" w:sz="0" w:space="0" w:color="auto"/>
                                    <w:bottom w:val="none" w:sz="0" w:space="0" w:color="auto"/>
                                    <w:right w:val="none" w:sz="0" w:space="0" w:color="auto"/>
                                  </w:divBdr>
                                  <w:divsChild>
                                    <w:div w:id="1797137549">
                                      <w:marLeft w:val="0"/>
                                      <w:marRight w:val="0"/>
                                      <w:marTop w:val="0"/>
                                      <w:marBottom w:val="0"/>
                                      <w:divBdr>
                                        <w:top w:val="none" w:sz="0" w:space="0" w:color="auto"/>
                                        <w:left w:val="none" w:sz="0" w:space="0" w:color="auto"/>
                                        <w:bottom w:val="none" w:sz="0" w:space="0" w:color="auto"/>
                                        <w:right w:val="none" w:sz="0" w:space="0" w:color="auto"/>
                                      </w:divBdr>
                                    </w:div>
                                  </w:divsChild>
                                </w:div>
                                <w:div w:id="1932200299">
                                  <w:marLeft w:val="0"/>
                                  <w:marRight w:val="0"/>
                                  <w:marTop w:val="0"/>
                                  <w:marBottom w:val="0"/>
                                  <w:divBdr>
                                    <w:top w:val="none" w:sz="0" w:space="0" w:color="auto"/>
                                    <w:left w:val="none" w:sz="0" w:space="0" w:color="auto"/>
                                    <w:bottom w:val="none" w:sz="0" w:space="0" w:color="auto"/>
                                    <w:right w:val="none" w:sz="0" w:space="0" w:color="auto"/>
                                  </w:divBdr>
                                  <w:divsChild>
                                    <w:div w:id="450514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36323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6614585">
                  <w:marLeft w:val="0"/>
                  <w:marRight w:val="0"/>
                  <w:marTop w:val="0"/>
                  <w:marBottom w:val="0"/>
                  <w:divBdr>
                    <w:top w:val="none" w:sz="0" w:space="0" w:color="auto"/>
                    <w:left w:val="none" w:sz="0" w:space="0" w:color="auto"/>
                    <w:bottom w:val="single" w:sz="6" w:space="7" w:color="E6ECF0"/>
                    <w:right w:val="none" w:sz="0" w:space="0" w:color="auto"/>
                  </w:divBdr>
                  <w:divsChild>
                    <w:div w:id="929122371">
                      <w:marLeft w:val="870"/>
                      <w:marRight w:val="0"/>
                      <w:marTop w:val="0"/>
                      <w:marBottom w:val="0"/>
                      <w:divBdr>
                        <w:top w:val="none" w:sz="0" w:space="0" w:color="auto"/>
                        <w:left w:val="none" w:sz="0" w:space="0" w:color="auto"/>
                        <w:bottom w:val="none" w:sz="0" w:space="0" w:color="auto"/>
                        <w:right w:val="none" w:sz="0" w:space="0" w:color="auto"/>
                      </w:divBdr>
                      <w:divsChild>
                        <w:div w:id="1120807433">
                          <w:marLeft w:val="-360"/>
                          <w:marRight w:val="0"/>
                          <w:marTop w:val="0"/>
                          <w:marBottom w:val="45"/>
                          <w:divBdr>
                            <w:top w:val="none" w:sz="0" w:space="0" w:color="auto"/>
                            <w:left w:val="none" w:sz="0" w:space="0" w:color="auto"/>
                            <w:bottom w:val="none" w:sz="0" w:space="0" w:color="auto"/>
                            <w:right w:val="none" w:sz="0" w:space="0" w:color="auto"/>
                          </w:divBdr>
                        </w:div>
                      </w:divsChild>
                    </w:div>
                    <w:div w:id="1958489083">
                      <w:marLeft w:val="870"/>
                      <w:marRight w:val="0"/>
                      <w:marTop w:val="0"/>
                      <w:marBottom w:val="0"/>
                      <w:divBdr>
                        <w:top w:val="none" w:sz="0" w:space="0" w:color="auto"/>
                        <w:left w:val="none" w:sz="0" w:space="0" w:color="auto"/>
                        <w:bottom w:val="none" w:sz="0" w:space="0" w:color="auto"/>
                        <w:right w:val="none" w:sz="0" w:space="0" w:color="auto"/>
                      </w:divBdr>
                      <w:divsChild>
                        <w:div w:id="602811361">
                          <w:marLeft w:val="0"/>
                          <w:marRight w:val="0"/>
                          <w:marTop w:val="0"/>
                          <w:marBottom w:val="0"/>
                          <w:divBdr>
                            <w:top w:val="none" w:sz="0" w:space="0" w:color="auto"/>
                            <w:left w:val="none" w:sz="0" w:space="0" w:color="auto"/>
                            <w:bottom w:val="none" w:sz="0" w:space="0" w:color="auto"/>
                            <w:right w:val="none" w:sz="0" w:space="0" w:color="auto"/>
                          </w:divBdr>
                          <w:divsChild>
                            <w:div w:id="1244529652">
                              <w:marLeft w:val="0"/>
                              <w:marRight w:val="0"/>
                              <w:marTop w:val="0"/>
                              <w:marBottom w:val="0"/>
                              <w:divBdr>
                                <w:top w:val="none" w:sz="0" w:space="0" w:color="auto"/>
                                <w:left w:val="none" w:sz="0" w:space="0" w:color="auto"/>
                                <w:bottom w:val="none" w:sz="0" w:space="0" w:color="auto"/>
                                <w:right w:val="none" w:sz="0" w:space="0" w:color="auto"/>
                              </w:divBdr>
                              <w:divsChild>
                                <w:div w:id="37171542">
                                  <w:marLeft w:val="0"/>
                                  <w:marRight w:val="0"/>
                                  <w:marTop w:val="0"/>
                                  <w:marBottom w:val="0"/>
                                  <w:divBdr>
                                    <w:top w:val="none" w:sz="0" w:space="0" w:color="auto"/>
                                    <w:left w:val="none" w:sz="0" w:space="0" w:color="auto"/>
                                    <w:bottom w:val="none" w:sz="0" w:space="0" w:color="auto"/>
                                    <w:right w:val="none" w:sz="0" w:space="0" w:color="auto"/>
                                  </w:divBdr>
                                  <w:divsChild>
                                    <w:div w:id="12338514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652873">
                          <w:marLeft w:val="0"/>
                          <w:marRight w:val="0"/>
                          <w:marTop w:val="0"/>
                          <w:marBottom w:val="0"/>
                          <w:divBdr>
                            <w:top w:val="none" w:sz="0" w:space="0" w:color="auto"/>
                            <w:left w:val="none" w:sz="0" w:space="0" w:color="auto"/>
                            <w:bottom w:val="none" w:sz="0" w:space="0" w:color="auto"/>
                            <w:right w:val="none" w:sz="0" w:space="0" w:color="auto"/>
                          </w:divBdr>
                        </w:div>
                        <w:div w:id="1857572639">
                          <w:marLeft w:val="0"/>
                          <w:marRight w:val="0"/>
                          <w:marTop w:val="0"/>
                          <w:marBottom w:val="0"/>
                          <w:divBdr>
                            <w:top w:val="none" w:sz="0" w:space="0" w:color="auto"/>
                            <w:left w:val="none" w:sz="0" w:space="0" w:color="auto"/>
                            <w:bottom w:val="none" w:sz="0" w:space="0" w:color="auto"/>
                            <w:right w:val="none" w:sz="0" w:space="0" w:color="auto"/>
                          </w:divBdr>
                          <w:divsChild>
                            <w:div w:id="903102538">
                              <w:marLeft w:val="0"/>
                              <w:marRight w:val="0"/>
                              <w:marTop w:val="150"/>
                              <w:marBottom w:val="30"/>
                              <w:divBdr>
                                <w:top w:val="none" w:sz="0" w:space="0" w:color="auto"/>
                                <w:left w:val="none" w:sz="0" w:space="0" w:color="auto"/>
                                <w:bottom w:val="none" w:sz="0" w:space="0" w:color="auto"/>
                                <w:right w:val="none" w:sz="0" w:space="0" w:color="auto"/>
                              </w:divBdr>
                              <w:divsChild>
                                <w:div w:id="146438038">
                                  <w:marLeft w:val="0"/>
                                  <w:marRight w:val="0"/>
                                  <w:marTop w:val="0"/>
                                  <w:marBottom w:val="0"/>
                                  <w:divBdr>
                                    <w:top w:val="none" w:sz="0" w:space="0" w:color="auto"/>
                                    <w:left w:val="none" w:sz="0" w:space="0" w:color="auto"/>
                                    <w:bottom w:val="none" w:sz="0" w:space="0" w:color="auto"/>
                                    <w:right w:val="none" w:sz="0" w:space="0" w:color="auto"/>
                                  </w:divBdr>
                                  <w:divsChild>
                                    <w:div w:id="1698431039">
                                      <w:marLeft w:val="0"/>
                                      <w:marRight w:val="0"/>
                                      <w:marTop w:val="0"/>
                                      <w:marBottom w:val="0"/>
                                      <w:divBdr>
                                        <w:top w:val="none" w:sz="0" w:space="0" w:color="auto"/>
                                        <w:left w:val="none" w:sz="0" w:space="0" w:color="auto"/>
                                        <w:bottom w:val="none" w:sz="0" w:space="0" w:color="auto"/>
                                        <w:right w:val="none" w:sz="0" w:space="0" w:color="auto"/>
                                      </w:divBdr>
                                    </w:div>
                                  </w:divsChild>
                                </w:div>
                                <w:div w:id="939411205">
                                  <w:marLeft w:val="0"/>
                                  <w:marRight w:val="0"/>
                                  <w:marTop w:val="0"/>
                                  <w:marBottom w:val="0"/>
                                  <w:divBdr>
                                    <w:top w:val="none" w:sz="0" w:space="0" w:color="auto"/>
                                    <w:left w:val="none" w:sz="0" w:space="0" w:color="auto"/>
                                    <w:bottom w:val="none" w:sz="0" w:space="0" w:color="auto"/>
                                    <w:right w:val="none" w:sz="0" w:space="0" w:color="auto"/>
                                  </w:divBdr>
                                  <w:divsChild>
                                    <w:div w:id="231043228">
                                      <w:marLeft w:val="0"/>
                                      <w:marRight w:val="0"/>
                                      <w:marTop w:val="0"/>
                                      <w:marBottom w:val="0"/>
                                      <w:divBdr>
                                        <w:top w:val="none" w:sz="0" w:space="0" w:color="auto"/>
                                        <w:left w:val="none" w:sz="0" w:space="0" w:color="auto"/>
                                        <w:bottom w:val="none" w:sz="0" w:space="0" w:color="auto"/>
                                        <w:right w:val="none" w:sz="0" w:space="0" w:color="auto"/>
                                      </w:divBdr>
                                    </w:div>
                                    <w:div w:id="334067724">
                                      <w:marLeft w:val="0"/>
                                      <w:marRight w:val="0"/>
                                      <w:marTop w:val="0"/>
                                      <w:marBottom w:val="0"/>
                                      <w:divBdr>
                                        <w:top w:val="none" w:sz="0" w:space="0" w:color="auto"/>
                                        <w:left w:val="none" w:sz="0" w:space="0" w:color="auto"/>
                                        <w:bottom w:val="none" w:sz="0" w:space="0" w:color="auto"/>
                                        <w:right w:val="none" w:sz="0" w:space="0" w:color="auto"/>
                                      </w:divBdr>
                                    </w:div>
                                  </w:divsChild>
                                </w:div>
                                <w:div w:id="1919945873">
                                  <w:marLeft w:val="0"/>
                                  <w:marRight w:val="0"/>
                                  <w:marTop w:val="0"/>
                                  <w:marBottom w:val="0"/>
                                  <w:divBdr>
                                    <w:top w:val="none" w:sz="0" w:space="0" w:color="auto"/>
                                    <w:left w:val="none" w:sz="0" w:space="0" w:color="auto"/>
                                    <w:bottom w:val="none" w:sz="0" w:space="0" w:color="auto"/>
                                    <w:right w:val="none" w:sz="0" w:space="0" w:color="auto"/>
                                  </w:divBdr>
                                  <w:divsChild>
                                    <w:div w:id="1351949740">
                                      <w:marLeft w:val="0"/>
                                      <w:marRight w:val="0"/>
                                      <w:marTop w:val="0"/>
                                      <w:marBottom w:val="0"/>
                                      <w:divBdr>
                                        <w:top w:val="none" w:sz="0" w:space="0" w:color="auto"/>
                                        <w:left w:val="none" w:sz="0" w:space="0" w:color="auto"/>
                                        <w:bottom w:val="none" w:sz="0" w:space="0" w:color="auto"/>
                                        <w:right w:val="none" w:sz="0" w:space="0" w:color="auto"/>
                                      </w:divBdr>
                                    </w:div>
                                    <w:div w:id="1391686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0037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4347217">
                  <w:marLeft w:val="0"/>
                  <w:marRight w:val="0"/>
                  <w:marTop w:val="0"/>
                  <w:marBottom w:val="0"/>
                  <w:divBdr>
                    <w:top w:val="none" w:sz="0" w:space="0" w:color="auto"/>
                    <w:left w:val="none" w:sz="0" w:space="0" w:color="auto"/>
                    <w:bottom w:val="single" w:sz="6" w:space="7" w:color="E6ECF0"/>
                    <w:right w:val="none" w:sz="0" w:space="0" w:color="auto"/>
                  </w:divBdr>
                  <w:divsChild>
                    <w:div w:id="2112122520">
                      <w:marLeft w:val="870"/>
                      <w:marRight w:val="0"/>
                      <w:marTop w:val="0"/>
                      <w:marBottom w:val="0"/>
                      <w:divBdr>
                        <w:top w:val="none" w:sz="0" w:space="0" w:color="auto"/>
                        <w:left w:val="none" w:sz="0" w:space="0" w:color="auto"/>
                        <w:bottom w:val="none" w:sz="0" w:space="0" w:color="auto"/>
                        <w:right w:val="none" w:sz="0" w:space="0" w:color="auto"/>
                      </w:divBdr>
                      <w:divsChild>
                        <w:div w:id="185338650">
                          <w:marLeft w:val="0"/>
                          <w:marRight w:val="0"/>
                          <w:marTop w:val="0"/>
                          <w:marBottom w:val="0"/>
                          <w:divBdr>
                            <w:top w:val="none" w:sz="0" w:space="0" w:color="auto"/>
                            <w:left w:val="none" w:sz="0" w:space="0" w:color="auto"/>
                            <w:bottom w:val="none" w:sz="0" w:space="0" w:color="auto"/>
                            <w:right w:val="none" w:sz="0" w:space="0" w:color="auto"/>
                          </w:divBdr>
                          <w:divsChild>
                            <w:div w:id="349843423">
                              <w:marLeft w:val="0"/>
                              <w:marRight w:val="0"/>
                              <w:marTop w:val="150"/>
                              <w:marBottom w:val="30"/>
                              <w:divBdr>
                                <w:top w:val="none" w:sz="0" w:space="0" w:color="auto"/>
                                <w:left w:val="none" w:sz="0" w:space="0" w:color="auto"/>
                                <w:bottom w:val="none" w:sz="0" w:space="0" w:color="auto"/>
                                <w:right w:val="none" w:sz="0" w:space="0" w:color="auto"/>
                              </w:divBdr>
                              <w:divsChild>
                                <w:div w:id="479930477">
                                  <w:marLeft w:val="0"/>
                                  <w:marRight w:val="0"/>
                                  <w:marTop w:val="0"/>
                                  <w:marBottom w:val="0"/>
                                  <w:divBdr>
                                    <w:top w:val="none" w:sz="0" w:space="0" w:color="auto"/>
                                    <w:left w:val="none" w:sz="0" w:space="0" w:color="auto"/>
                                    <w:bottom w:val="none" w:sz="0" w:space="0" w:color="auto"/>
                                    <w:right w:val="none" w:sz="0" w:space="0" w:color="auto"/>
                                  </w:divBdr>
                                  <w:divsChild>
                                    <w:div w:id="669718906">
                                      <w:marLeft w:val="0"/>
                                      <w:marRight w:val="0"/>
                                      <w:marTop w:val="0"/>
                                      <w:marBottom w:val="0"/>
                                      <w:divBdr>
                                        <w:top w:val="none" w:sz="0" w:space="0" w:color="auto"/>
                                        <w:left w:val="none" w:sz="0" w:space="0" w:color="auto"/>
                                        <w:bottom w:val="none" w:sz="0" w:space="0" w:color="auto"/>
                                        <w:right w:val="none" w:sz="0" w:space="0" w:color="auto"/>
                                      </w:divBdr>
                                    </w:div>
                                    <w:div w:id="1626813981">
                                      <w:marLeft w:val="0"/>
                                      <w:marRight w:val="0"/>
                                      <w:marTop w:val="0"/>
                                      <w:marBottom w:val="0"/>
                                      <w:divBdr>
                                        <w:top w:val="none" w:sz="0" w:space="0" w:color="auto"/>
                                        <w:left w:val="none" w:sz="0" w:space="0" w:color="auto"/>
                                        <w:bottom w:val="none" w:sz="0" w:space="0" w:color="auto"/>
                                        <w:right w:val="none" w:sz="0" w:space="0" w:color="auto"/>
                                      </w:divBdr>
                                    </w:div>
                                  </w:divsChild>
                                </w:div>
                                <w:div w:id="1776171336">
                                  <w:marLeft w:val="0"/>
                                  <w:marRight w:val="0"/>
                                  <w:marTop w:val="0"/>
                                  <w:marBottom w:val="0"/>
                                  <w:divBdr>
                                    <w:top w:val="none" w:sz="0" w:space="0" w:color="auto"/>
                                    <w:left w:val="none" w:sz="0" w:space="0" w:color="auto"/>
                                    <w:bottom w:val="none" w:sz="0" w:space="0" w:color="auto"/>
                                    <w:right w:val="none" w:sz="0" w:space="0" w:color="auto"/>
                                  </w:divBdr>
                                  <w:divsChild>
                                    <w:div w:id="1748990997">
                                      <w:marLeft w:val="0"/>
                                      <w:marRight w:val="0"/>
                                      <w:marTop w:val="0"/>
                                      <w:marBottom w:val="0"/>
                                      <w:divBdr>
                                        <w:top w:val="none" w:sz="0" w:space="0" w:color="auto"/>
                                        <w:left w:val="none" w:sz="0" w:space="0" w:color="auto"/>
                                        <w:bottom w:val="none" w:sz="0" w:space="0" w:color="auto"/>
                                        <w:right w:val="none" w:sz="0" w:space="0" w:color="auto"/>
                                      </w:divBdr>
                                    </w:div>
                                  </w:divsChild>
                                </w:div>
                                <w:div w:id="1825580739">
                                  <w:marLeft w:val="0"/>
                                  <w:marRight w:val="0"/>
                                  <w:marTop w:val="0"/>
                                  <w:marBottom w:val="0"/>
                                  <w:divBdr>
                                    <w:top w:val="none" w:sz="0" w:space="0" w:color="auto"/>
                                    <w:left w:val="none" w:sz="0" w:space="0" w:color="auto"/>
                                    <w:bottom w:val="none" w:sz="0" w:space="0" w:color="auto"/>
                                    <w:right w:val="none" w:sz="0" w:space="0" w:color="auto"/>
                                  </w:divBdr>
                                  <w:divsChild>
                                    <w:div w:id="563836742">
                                      <w:marLeft w:val="0"/>
                                      <w:marRight w:val="0"/>
                                      <w:marTop w:val="0"/>
                                      <w:marBottom w:val="0"/>
                                      <w:divBdr>
                                        <w:top w:val="none" w:sz="0" w:space="0" w:color="auto"/>
                                        <w:left w:val="none" w:sz="0" w:space="0" w:color="auto"/>
                                        <w:bottom w:val="none" w:sz="0" w:space="0" w:color="auto"/>
                                        <w:right w:val="none" w:sz="0" w:space="0" w:color="auto"/>
                                      </w:divBdr>
                                    </w:div>
                                    <w:div w:id="1671909249">
                                      <w:marLeft w:val="0"/>
                                      <w:marRight w:val="0"/>
                                      <w:marTop w:val="0"/>
                                      <w:marBottom w:val="0"/>
                                      <w:divBdr>
                                        <w:top w:val="none" w:sz="0" w:space="0" w:color="auto"/>
                                        <w:left w:val="none" w:sz="0" w:space="0" w:color="auto"/>
                                        <w:bottom w:val="none" w:sz="0" w:space="0" w:color="auto"/>
                                        <w:right w:val="none" w:sz="0" w:space="0" w:color="auto"/>
                                      </w:divBdr>
                                    </w:div>
                                  </w:divsChild>
                                </w:div>
                                <w:div w:id="1973244149">
                                  <w:marLeft w:val="0"/>
                                  <w:marRight w:val="0"/>
                                  <w:marTop w:val="0"/>
                                  <w:marBottom w:val="0"/>
                                  <w:divBdr>
                                    <w:top w:val="none" w:sz="0" w:space="0" w:color="auto"/>
                                    <w:left w:val="none" w:sz="0" w:space="0" w:color="auto"/>
                                    <w:bottom w:val="none" w:sz="0" w:space="0" w:color="auto"/>
                                    <w:right w:val="none" w:sz="0" w:space="0" w:color="auto"/>
                                  </w:divBdr>
                                  <w:divsChild>
                                    <w:div w:id="1716505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7581378">
                              <w:marLeft w:val="0"/>
                              <w:marRight w:val="0"/>
                              <w:marTop w:val="0"/>
                              <w:marBottom w:val="0"/>
                              <w:divBdr>
                                <w:top w:val="none" w:sz="0" w:space="0" w:color="auto"/>
                                <w:left w:val="none" w:sz="0" w:space="0" w:color="auto"/>
                                <w:bottom w:val="none" w:sz="0" w:space="0" w:color="auto"/>
                                <w:right w:val="none" w:sz="0" w:space="0" w:color="auto"/>
                              </w:divBdr>
                            </w:div>
                          </w:divsChild>
                        </w:div>
                        <w:div w:id="1468739738">
                          <w:marLeft w:val="0"/>
                          <w:marRight w:val="0"/>
                          <w:marTop w:val="150"/>
                          <w:marBottom w:val="0"/>
                          <w:divBdr>
                            <w:top w:val="none" w:sz="0" w:space="0" w:color="auto"/>
                            <w:left w:val="none" w:sz="0" w:space="0" w:color="auto"/>
                            <w:bottom w:val="none" w:sz="0" w:space="0" w:color="auto"/>
                            <w:right w:val="none" w:sz="0" w:space="0" w:color="auto"/>
                          </w:divBdr>
                          <w:divsChild>
                            <w:div w:id="1086613553">
                              <w:marLeft w:val="0"/>
                              <w:marRight w:val="0"/>
                              <w:marTop w:val="0"/>
                              <w:marBottom w:val="0"/>
                              <w:divBdr>
                                <w:top w:val="none" w:sz="0" w:space="0" w:color="auto"/>
                                <w:left w:val="none" w:sz="0" w:space="0" w:color="auto"/>
                                <w:bottom w:val="none" w:sz="0" w:space="0" w:color="auto"/>
                                <w:right w:val="none" w:sz="0" w:space="0" w:color="auto"/>
                              </w:divBdr>
                              <w:divsChild>
                                <w:div w:id="1355499900">
                                  <w:marLeft w:val="0"/>
                                  <w:marRight w:val="0"/>
                                  <w:marTop w:val="0"/>
                                  <w:marBottom w:val="0"/>
                                  <w:divBdr>
                                    <w:top w:val="none" w:sz="0" w:space="0" w:color="auto"/>
                                    <w:left w:val="none" w:sz="0" w:space="0" w:color="auto"/>
                                    <w:bottom w:val="none" w:sz="0" w:space="0" w:color="auto"/>
                                    <w:right w:val="none" w:sz="0" w:space="0" w:color="auto"/>
                                  </w:divBdr>
                                  <w:divsChild>
                                    <w:div w:id="1655836021">
                                      <w:marLeft w:val="0"/>
                                      <w:marRight w:val="0"/>
                                      <w:marTop w:val="0"/>
                                      <w:marBottom w:val="0"/>
                                      <w:divBdr>
                                        <w:top w:val="none" w:sz="0" w:space="0" w:color="auto"/>
                                        <w:left w:val="none" w:sz="0" w:space="0" w:color="auto"/>
                                        <w:bottom w:val="none" w:sz="0" w:space="0" w:color="auto"/>
                                        <w:right w:val="none" w:sz="0" w:space="0" w:color="auto"/>
                                      </w:divBdr>
                                      <w:divsChild>
                                        <w:div w:id="5806065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21436257">
                          <w:marLeft w:val="0"/>
                          <w:marRight w:val="0"/>
                          <w:marTop w:val="0"/>
                          <w:marBottom w:val="0"/>
                          <w:divBdr>
                            <w:top w:val="none" w:sz="0" w:space="0" w:color="auto"/>
                            <w:left w:val="none" w:sz="0" w:space="0" w:color="auto"/>
                            <w:bottom w:val="none" w:sz="0" w:space="0" w:color="auto"/>
                            <w:right w:val="none" w:sz="0" w:space="0" w:color="auto"/>
                          </w:divBdr>
                          <w:divsChild>
                            <w:div w:id="1463766117">
                              <w:marLeft w:val="0"/>
                              <w:marRight w:val="0"/>
                              <w:marTop w:val="0"/>
                              <w:marBottom w:val="0"/>
                              <w:divBdr>
                                <w:top w:val="none" w:sz="0" w:space="0" w:color="auto"/>
                                <w:left w:val="none" w:sz="0" w:space="0" w:color="auto"/>
                                <w:bottom w:val="none" w:sz="0" w:space="0" w:color="auto"/>
                                <w:right w:val="none" w:sz="0" w:space="0" w:color="auto"/>
                              </w:divBdr>
                              <w:divsChild>
                                <w:div w:id="521166810">
                                  <w:marLeft w:val="0"/>
                                  <w:marRight w:val="0"/>
                                  <w:marTop w:val="0"/>
                                  <w:marBottom w:val="0"/>
                                  <w:divBdr>
                                    <w:top w:val="none" w:sz="0" w:space="0" w:color="auto"/>
                                    <w:left w:val="none" w:sz="0" w:space="0" w:color="auto"/>
                                    <w:bottom w:val="none" w:sz="0" w:space="0" w:color="auto"/>
                                    <w:right w:val="none" w:sz="0" w:space="0" w:color="auto"/>
                                  </w:divBdr>
                                  <w:divsChild>
                                    <w:div w:id="1353217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80049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8534716">
                  <w:marLeft w:val="0"/>
                  <w:marRight w:val="0"/>
                  <w:marTop w:val="0"/>
                  <w:marBottom w:val="0"/>
                  <w:divBdr>
                    <w:top w:val="none" w:sz="0" w:space="0" w:color="auto"/>
                    <w:left w:val="none" w:sz="0" w:space="0" w:color="auto"/>
                    <w:bottom w:val="single" w:sz="6" w:space="7" w:color="E6ECF0"/>
                    <w:right w:val="none" w:sz="0" w:space="0" w:color="auto"/>
                  </w:divBdr>
                  <w:divsChild>
                    <w:div w:id="412049350">
                      <w:marLeft w:val="870"/>
                      <w:marRight w:val="0"/>
                      <w:marTop w:val="0"/>
                      <w:marBottom w:val="0"/>
                      <w:divBdr>
                        <w:top w:val="none" w:sz="0" w:space="0" w:color="auto"/>
                        <w:left w:val="none" w:sz="0" w:space="0" w:color="auto"/>
                        <w:bottom w:val="none" w:sz="0" w:space="0" w:color="auto"/>
                        <w:right w:val="none" w:sz="0" w:space="0" w:color="auto"/>
                      </w:divBdr>
                      <w:divsChild>
                        <w:div w:id="35546531">
                          <w:marLeft w:val="0"/>
                          <w:marRight w:val="0"/>
                          <w:marTop w:val="0"/>
                          <w:marBottom w:val="0"/>
                          <w:divBdr>
                            <w:top w:val="none" w:sz="0" w:space="0" w:color="auto"/>
                            <w:left w:val="none" w:sz="0" w:space="0" w:color="auto"/>
                            <w:bottom w:val="none" w:sz="0" w:space="0" w:color="auto"/>
                            <w:right w:val="none" w:sz="0" w:space="0" w:color="auto"/>
                          </w:divBdr>
                        </w:div>
                        <w:div w:id="86392588">
                          <w:marLeft w:val="0"/>
                          <w:marRight w:val="0"/>
                          <w:marTop w:val="150"/>
                          <w:marBottom w:val="0"/>
                          <w:divBdr>
                            <w:top w:val="none" w:sz="0" w:space="0" w:color="auto"/>
                            <w:left w:val="none" w:sz="0" w:space="0" w:color="auto"/>
                            <w:bottom w:val="none" w:sz="0" w:space="0" w:color="auto"/>
                            <w:right w:val="none" w:sz="0" w:space="0" w:color="auto"/>
                          </w:divBdr>
                          <w:divsChild>
                            <w:div w:id="1987127489">
                              <w:marLeft w:val="0"/>
                              <w:marRight w:val="0"/>
                              <w:marTop w:val="0"/>
                              <w:marBottom w:val="0"/>
                              <w:divBdr>
                                <w:top w:val="none" w:sz="0" w:space="0" w:color="auto"/>
                                <w:left w:val="none" w:sz="0" w:space="0" w:color="auto"/>
                                <w:bottom w:val="none" w:sz="0" w:space="0" w:color="auto"/>
                                <w:right w:val="none" w:sz="0" w:space="0" w:color="auto"/>
                              </w:divBdr>
                              <w:divsChild>
                                <w:div w:id="1761024018">
                                  <w:marLeft w:val="0"/>
                                  <w:marRight w:val="0"/>
                                  <w:marTop w:val="0"/>
                                  <w:marBottom w:val="0"/>
                                  <w:divBdr>
                                    <w:top w:val="none" w:sz="0" w:space="0" w:color="auto"/>
                                    <w:left w:val="none" w:sz="0" w:space="0" w:color="auto"/>
                                    <w:bottom w:val="none" w:sz="0" w:space="0" w:color="auto"/>
                                    <w:right w:val="none" w:sz="0" w:space="0" w:color="auto"/>
                                  </w:divBdr>
                                  <w:divsChild>
                                    <w:div w:id="844319905">
                                      <w:marLeft w:val="0"/>
                                      <w:marRight w:val="0"/>
                                      <w:marTop w:val="0"/>
                                      <w:marBottom w:val="0"/>
                                      <w:divBdr>
                                        <w:top w:val="none" w:sz="0" w:space="0" w:color="auto"/>
                                        <w:left w:val="none" w:sz="0" w:space="0" w:color="auto"/>
                                        <w:bottom w:val="none" w:sz="0" w:space="0" w:color="auto"/>
                                        <w:right w:val="none" w:sz="0" w:space="0" w:color="auto"/>
                                      </w:divBdr>
                                      <w:divsChild>
                                        <w:div w:id="887492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59345514">
                          <w:marLeft w:val="0"/>
                          <w:marRight w:val="0"/>
                          <w:marTop w:val="0"/>
                          <w:marBottom w:val="0"/>
                          <w:divBdr>
                            <w:top w:val="none" w:sz="0" w:space="0" w:color="auto"/>
                            <w:left w:val="none" w:sz="0" w:space="0" w:color="auto"/>
                            <w:bottom w:val="none" w:sz="0" w:space="0" w:color="auto"/>
                            <w:right w:val="none" w:sz="0" w:space="0" w:color="auto"/>
                          </w:divBdr>
                          <w:divsChild>
                            <w:div w:id="1632244491">
                              <w:marLeft w:val="0"/>
                              <w:marRight w:val="0"/>
                              <w:marTop w:val="0"/>
                              <w:marBottom w:val="0"/>
                              <w:divBdr>
                                <w:top w:val="none" w:sz="0" w:space="0" w:color="auto"/>
                                <w:left w:val="none" w:sz="0" w:space="0" w:color="auto"/>
                                <w:bottom w:val="none" w:sz="0" w:space="0" w:color="auto"/>
                                <w:right w:val="none" w:sz="0" w:space="0" w:color="auto"/>
                              </w:divBdr>
                              <w:divsChild>
                                <w:div w:id="701247977">
                                  <w:marLeft w:val="0"/>
                                  <w:marRight w:val="0"/>
                                  <w:marTop w:val="0"/>
                                  <w:marBottom w:val="0"/>
                                  <w:divBdr>
                                    <w:top w:val="none" w:sz="0" w:space="0" w:color="auto"/>
                                    <w:left w:val="none" w:sz="0" w:space="0" w:color="auto"/>
                                    <w:bottom w:val="none" w:sz="0" w:space="0" w:color="auto"/>
                                    <w:right w:val="none" w:sz="0" w:space="0" w:color="auto"/>
                                  </w:divBdr>
                                  <w:divsChild>
                                    <w:div w:id="1058942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6242341">
                          <w:marLeft w:val="0"/>
                          <w:marRight w:val="0"/>
                          <w:marTop w:val="0"/>
                          <w:marBottom w:val="0"/>
                          <w:divBdr>
                            <w:top w:val="none" w:sz="0" w:space="0" w:color="auto"/>
                            <w:left w:val="none" w:sz="0" w:space="0" w:color="auto"/>
                            <w:bottom w:val="none" w:sz="0" w:space="0" w:color="auto"/>
                            <w:right w:val="none" w:sz="0" w:space="0" w:color="auto"/>
                          </w:divBdr>
                          <w:divsChild>
                            <w:div w:id="717709532">
                              <w:marLeft w:val="0"/>
                              <w:marRight w:val="0"/>
                              <w:marTop w:val="150"/>
                              <w:marBottom w:val="30"/>
                              <w:divBdr>
                                <w:top w:val="none" w:sz="0" w:space="0" w:color="auto"/>
                                <w:left w:val="none" w:sz="0" w:space="0" w:color="auto"/>
                                <w:bottom w:val="none" w:sz="0" w:space="0" w:color="auto"/>
                                <w:right w:val="none" w:sz="0" w:space="0" w:color="auto"/>
                              </w:divBdr>
                              <w:divsChild>
                                <w:div w:id="205803464">
                                  <w:marLeft w:val="0"/>
                                  <w:marRight w:val="0"/>
                                  <w:marTop w:val="0"/>
                                  <w:marBottom w:val="0"/>
                                  <w:divBdr>
                                    <w:top w:val="none" w:sz="0" w:space="0" w:color="auto"/>
                                    <w:left w:val="none" w:sz="0" w:space="0" w:color="auto"/>
                                    <w:bottom w:val="none" w:sz="0" w:space="0" w:color="auto"/>
                                    <w:right w:val="none" w:sz="0" w:space="0" w:color="auto"/>
                                  </w:divBdr>
                                  <w:divsChild>
                                    <w:div w:id="975063005">
                                      <w:marLeft w:val="0"/>
                                      <w:marRight w:val="0"/>
                                      <w:marTop w:val="0"/>
                                      <w:marBottom w:val="0"/>
                                      <w:divBdr>
                                        <w:top w:val="none" w:sz="0" w:space="0" w:color="auto"/>
                                        <w:left w:val="none" w:sz="0" w:space="0" w:color="auto"/>
                                        <w:bottom w:val="none" w:sz="0" w:space="0" w:color="auto"/>
                                        <w:right w:val="none" w:sz="0" w:space="0" w:color="auto"/>
                                      </w:divBdr>
                                    </w:div>
                                    <w:div w:id="1891728020">
                                      <w:marLeft w:val="0"/>
                                      <w:marRight w:val="0"/>
                                      <w:marTop w:val="0"/>
                                      <w:marBottom w:val="0"/>
                                      <w:divBdr>
                                        <w:top w:val="none" w:sz="0" w:space="0" w:color="auto"/>
                                        <w:left w:val="none" w:sz="0" w:space="0" w:color="auto"/>
                                        <w:bottom w:val="none" w:sz="0" w:space="0" w:color="auto"/>
                                        <w:right w:val="none" w:sz="0" w:space="0" w:color="auto"/>
                                      </w:divBdr>
                                    </w:div>
                                  </w:divsChild>
                                </w:div>
                                <w:div w:id="299767837">
                                  <w:marLeft w:val="0"/>
                                  <w:marRight w:val="0"/>
                                  <w:marTop w:val="0"/>
                                  <w:marBottom w:val="0"/>
                                  <w:divBdr>
                                    <w:top w:val="none" w:sz="0" w:space="0" w:color="auto"/>
                                    <w:left w:val="none" w:sz="0" w:space="0" w:color="auto"/>
                                    <w:bottom w:val="none" w:sz="0" w:space="0" w:color="auto"/>
                                    <w:right w:val="none" w:sz="0" w:space="0" w:color="auto"/>
                                  </w:divBdr>
                                  <w:divsChild>
                                    <w:div w:id="1063674053">
                                      <w:marLeft w:val="0"/>
                                      <w:marRight w:val="0"/>
                                      <w:marTop w:val="0"/>
                                      <w:marBottom w:val="0"/>
                                      <w:divBdr>
                                        <w:top w:val="none" w:sz="0" w:space="0" w:color="auto"/>
                                        <w:left w:val="none" w:sz="0" w:space="0" w:color="auto"/>
                                        <w:bottom w:val="none" w:sz="0" w:space="0" w:color="auto"/>
                                        <w:right w:val="none" w:sz="0" w:space="0" w:color="auto"/>
                                      </w:divBdr>
                                    </w:div>
                                  </w:divsChild>
                                </w:div>
                                <w:div w:id="1046681420">
                                  <w:marLeft w:val="0"/>
                                  <w:marRight w:val="0"/>
                                  <w:marTop w:val="0"/>
                                  <w:marBottom w:val="0"/>
                                  <w:divBdr>
                                    <w:top w:val="none" w:sz="0" w:space="0" w:color="auto"/>
                                    <w:left w:val="none" w:sz="0" w:space="0" w:color="auto"/>
                                    <w:bottom w:val="none" w:sz="0" w:space="0" w:color="auto"/>
                                    <w:right w:val="none" w:sz="0" w:space="0" w:color="auto"/>
                                  </w:divBdr>
                                  <w:divsChild>
                                    <w:div w:id="1434940069">
                                      <w:marLeft w:val="0"/>
                                      <w:marRight w:val="0"/>
                                      <w:marTop w:val="0"/>
                                      <w:marBottom w:val="0"/>
                                      <w:divBdr>
                                        <w:top w:val="none" w:sz="0" w:space="0" w:color="auto"/>
                                        <w:left w:val="none" w:sz="0" w:space="0" w:color="auto"/>
                                        <w:bottom w:val="none" w:sz="0" w:space="0" w:color="auto"/>
                                        <w:right w:val="none" w:sz="0" w:space="0" w:color="auto"/>
                                      </w:divBdr>
                                    </w:div>
                                    <w:div w:id="1454249788">
                                      <w:marLeft w:val="0"/>
                                      <w:marRight w:val="0"/>
                                      <w:marTop w:val="0"/>
                                      <w:marBottom w:val="0"/>
                                      <w:divBdr>
                                        <w:top w:val="none" w:sz="0" w:space="0" w:color="auto"/>
                                        <w:left w:val="none" w:sz="0" w:space="0" w:color="auto"/>
                                        <w:bottom w:val="none" w:sz="0" w:space="0" w:color="auto"/>
                                        <w:right w:val="none" w:sz="0" w:space="0" w:color="auto"/>
                                      </w:divBdr>
                                    </w:div>
                                  </w:divsChild>
                                </w:div>
                                <w:div w:id="1250655724">
                                  <w:marLeft w:val="0"/>
                                  <w:marRight w:val="0"/>
                                  <w:marTop w:val="0"/>
                                  <w:marBottom w:val="0"/>
                                  <w:divBdr>
                                    <w:top w:val="none" w:sz="0" w:space="0" w:color="auto"/>
                                    <w:left w:val="none" w:sz="0" w:space="0" w:color="auto"/>
                                    <w:bottom w:val="none" w:sz="0" w:space="0" w:color="auto"/>
                                    <w:right w:val="none" w:sz="0" w:space="0" w:color="auto"/>
                                  </w:divBdr>
                                  <w:divsChild>
                                    <w:div w:id="2036541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35222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6748527">
                  <w:marLeft w:val="0"/>
                  <w:marRight w:val="0"/>
                  <w:marTop w:val="0"/>
                  <w:marBottom w:val="0"/>
                  <w:divBdr>
                    <w:top w:val="none" w:sz="0" w:space="0" w:color="auto"/>
                    <w:left w:val="none" w:sz="0" w:space="0" w:color="auto"/>
                    <w:bottom w:val="single" w:sz="6" w:space="7" w:color="E6ECF0"/>
                    <w:right w:val="none" w:sz="0" w:space="0" w:color="auto"/>
                  </w:divBdr>
                  <w:divsChild>
                    <w:div w:id="83302567">
                      <w:marLeft w:val="870"/>
                      <w:marRight w:val="0"/>
                      <w:marTop w:val="0"/>
                      <w:marBottom w:val="0"/>
                      <w:divBdr>
                        <w:top w:val="none" w:sz="0" w:space="0" w:color="auto"/>
                        <w:left w:val="none" w:sz="0" w:space="0" w:color="auto"/>
                        <w:bottom w:val="none" w:sz="0" w:space="0" w:color="auto"/>
                        <w:right w:val="none" w:sz="0" w:space="0" w:color="auto"/>
                      </w:divBdr>
                      <w:divsChild>
                        <w:div w:id="1943948971">
                          <w:marLeft w:val="-360"/>
                          <w:marRight w:val="0"/>
                          <w:marTop w:val="0"/>
                          <w:marBottom w:val="45"/>
                          <w:divBdr>
                            <w:top w:val="none" w:sz="0" w:space="0" w:color="auto"/>
                            <w:left w:val="none" w:sz="0" w:space="0" w:color="auto"/>
                            <w:bottom w:val="none" w:sz="0" w:space="0" w:color="auto"/>
                            <w:right w:val="none" w:sz="0" w:space="0" w:color="auto"/>
                          </w:divBdr>
                        </w:div>
                      </w:divsChild>
                    </w:div>
                    <w:div w:id="1807043512">
                      <w:marLeft w:val="870"/>
                      <w:marRight w:val="0"/>
                      <w:marTop w:val="0"/>
                      <w:marBottom w:val="0"/>
                      <w:divBdr>
                        <w:top w:val="none" w:sz="0" w:space="0" w:color="auto"/>
                        <w:left w:val="none" w:sz="0" w:space="0" w:color="auto"/>
                        <w:bottom w:val="none" w:sz="0" w:space="0" w:color="auto"/>
                        <w:right w:val="none" w:sz="0" w:space="0" w:color="auto"/>
                      </w:divBdr>
                      <w:divsChild>
                        <w:div w:id="227498573">
                          <w:marLeft w:val="0"/>
                          <w:marRight w:val="0"/>
                          <w:marTop w:val="0"/>
                          <w:marBottom w:val="0"/>
                          <w:divBdr>
                            <w:top w:val="none" w:sz="0" w:space="0" w:color="auto"/>
                            <w:left w:val="none" w:sz="0" w:space="0" w:color="auto"/>
                            <w:bottom w:val="none" w:sz="0" w:space="0" w:color="auto"/>
                            <w:right w:val="none" w:sz="0" w:space="0" w:color="auto"/>
                          </w:divBdr>
                          <w:divsChild>
                            <w:div w:id="1181773382">
                              <w:marLeft w:val="0"/>
                              <w:marRight w:val="0"/>
                              <w:marTop w:val="0"/>
                              <w:marBottom w:val="0"/>
                              <w:divBdr>
                                <w:top w:val="none" w:sz="0" w:space="0" w:color="auto"/>
                                <w:left w:val="none" w:sz="0" w:space="0" w:color="auto"/>
                                <w:bottom w:val="none" w:sz="0" w:space="0" w:color="auto"/>
                                <w:right w:val="none" w:sz="0" w:space="0" w:color="auto"/>
                              </w:divBdr>
                              <w:divsChild>
                                <w:div w:id="1643123298">
                                  <w:marLeft w:val="0"/>
                                  <w:marRight w:val="0"/>
                                  <w:marTop w:val="0"/>
                                  <w:marBottom w:val="0"/>
                                  <w:divBdr>
                                    <w:top w:val="none" w:sz="0" w:space="0" w:color="auto"/>
                                    <w:left w:val="none" w:sz="0" w:space="0" w:color="auto"/>
                                    <w:bottom w:val="none" w:sz="0" w:space="0" w:color="auto"/>
                                    <w:right w:val="none" w:sz="0" w:space="0" w:color="auto"/>
                                  </w:divBdr>
                                  <w:divsChild>
                                    <w:div w:id="12375188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31135321">
                          <w:marLeft w:val="0"/>
                          <w:marRight w:val="0"/>
                          <w:marTop w:val="0"/>
                          <w:marBottom w:val="0"/>
                          <w:divBdr>
                            <w:top w:val="none" w:sz="0" w:space="0" w:color="auto"/>
                            <w:left w:val="none" w:sz="0" w:space="0" w:color="auto"/>
                            <w:bottom w:val="none" w:sz="0" w:space="0" w:color="auto"/>
                            <w:right w:val="none" w:sz="0" w:space="0" w:color="auto"/>
                          </w:divBdr>
                          <w:divsChild>
                            <w:div w:id="378167170">
                              <w:marLeft w:val="0"/>
                              <w:marRight w:val="0"/>
                              <w:marTop w:val="150"/>
                              <w:marBottom w:val="30"/>
                              <w:divBdr>
                                <w:top w:val="none" w:sz="0" w:space="0" w:color="auto"/>
                                <w:left w:val="none" w:sz="0" w:space="0" w:color="auto"/>
                                <w:bottom w:val="none" w:sz="0" w:space="0" w:color="auto"/>
                                <w:right w:val="none" w:sz="0" w:space="0" w:color="auto"/>
                              </w:divBdr>
                              <w:divsChild>
                                <w:div w:id="1351448162">
                                  <w:marLeft w:val="0"/>
                                  <w:marRight w:val="0"/>
                                  <w:marTop w:val="0"/>
                                  <w:marBottom w:val="0"/>
                                  <w:divBdr>
                                    <w:top w:val="none" w:sz="0" w:space="0" w:color="auto"/>
                                    <w:left w:val="none" w:sz="0" w:space="0" w:color="auto"/>
                                    <w:bottom w:val="none" w:sz="0" w:space="0" w:color="auto"/>
                                    <w:right w:val="none" w:sz="0" w:space="0" w:color="auto"/>
                                  </w:divBdr>
                                  <w:divsChild>
                                    <w:div w:id="1672635868">
                                      <w:marLeft w:val="0"/>
                                      <w:marRight w:val="0"/>
                                      <w:marTop w:val="0"/>
                                      <w:marBottom w:val="0"/>
                                      <w:divBdr>
                                        <w:top w:val="none" w:sz="0" w:space="0" w:color="auto"/>
                                        <w:left w:val="none" w:sz="0" w:space="0" w:color="auto"/>
                                        <w:bottom w:val="none" w:sz="0" w:space="0" w:color="auto"/>
                                        <w:right w:val="none" w:sz="0" w:space="0" w:color="auto"/>
                                      </w:divBdr>
                                    </w:div>
                                    <w:div w:id="1726446546">
                                      <w:marLeft w:val="0"/>
                                      <w:marRight w:val="0"/>
                                      <w:marTop w:val="0"/>
                                      <w:marBottom w:val="0"/>
                                      <w:divBdr>
                                        <w:top w:val="none" w:sz="0" w:space="0" w:color="auto"/>
                                        <w:left w:val="none" w:sz="0" w:space="0" w:color="auto"/>
                                        <w:bottom w:val="none" w:sz="0" w:space="0" w:color="auto"/>
                                        <w:right w:val="none" w:sz="0" w:space="0" w:color="auto"/>
                                      </w:divBdr>
                                    </w:div>
                                  </w:divsChild>
                                </w:div>
                                <w:div w:id="1828743557">
                                  <w:marLeft w:val="0"/>
                                  <w:marRight w:val="0"/>
                                  <w:marTop w:val="0"/>
                                  <w:marBottom w:val="0"/>
                                  <w:divBdr>
                                    <w:top w:val="none" w:sz="0" w:space="0" w:color="auto"/>
                                    <w:left w:val="none" w:sz="0" w:space="0" w:color="auto"/>
                                    <w:bottom w:val="none" w:sz="0" w:space="0" w:color="auto"/>
                                    <w:right w:val="none" w:sz="0" w:space="0" w:color="auto"/>
                                  </w:divBdr>
                                  <w:divsChild>
                                    <w:div w:id="619150087">
                                      <w:marLeft w:val="0"/>
                                      <w:marRight w:val="0"/>
                                      <w:marTop w:val="0"/>
                                      <w:marBottom w:val="0"/>
                                      <w:divBdr>
                                        <w:top w:val="none" w:sz="0" w:space="0" w:color="auto"/>
                                        <w:left w:val="none" w:sz="0" w:space="0" w:color="auto"/>
                                        <w:bottom w:val="none" w:sz="0" w:space="0" w:color="auto"/>
                                        <w:right w:val="none" w:sz="0" w:space="0" w:color="auto"/>
                                      </w:divBdr>
                                    </w:div>
                                    <w:div w:id="1253735740">
                                      <w:marLeft w:val="0"/>
                                      <w:marRight w:val="0"/>
                                      <w:marTop w:val="0"/>
                                      <w:marBottom w:val="0"/>
                                      <w:divBdr>
                                        <w:top w:val="none" w:sz="0" w:space="0" w:color="auto"/>
                                        <w:left w:val="none" w:sz="0" w:space="0" w:color="auto"/>
                                        <w:bottom w:val="none" w:sz="0" w:space="0" w:color="auto"/>
                                        <w:right w:val="none" w:sz="0" w:space="0" w:color="auto"/>
                                      </w:divBdr>
                                    </w:div>
                                  </w:divsChild>
                                </w:div>
                                <w:div w:id="2066558389">
                                  <w:marLeft w:val="0"/>
                                  <w:marRight w:val="0"/>
                                  <w:marTop w:val="0"/>
                                  <w:marBottom w:val="0"/>
                                  <w:divBdr>
                                    <w:top w:val="none" w:sz="0" w:space="0" w:color="auto"/>
                                    <w:left w:val="none" w:sz="0" w:space="0" w:color="auto"/>
                                    <w:bottom w:val="none" w:sz="0" w:space="0" w:color="auto"/>
                                    <w:right w:val="none" w:sz="0" w:space="0" w:color="auto"/>
                                  </w:divBdr>
                                  <w:divsChild>
                                    <w:div w:id="863397708">
                                      <w:marLeft w:val="0"/>
                                      <w:marRight w:val="0"/>
                                      <w:marTop w:val="0"/>
                                      <w:marBottom w:val="0"/>
                                      <w:divBdr>
                                        <w:top w:val="none" w:sz="0" w:space="0" w:color="auto"/>
                                        <w:left w:val="none" w:sz="0" w:space="0" w:color="auto"/>
                                        <w:bottom w:val="none" w:sz="0" w:space="0" w:color="auto"/>
                                        <w:right w:val="none" w:sz="0" w:space="0" w:color="auto"/>
                                      </w:divBdr>
                                    </w:div>
                                    <w:div w:id="11149038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6936057">
                              <w:marLeft w:val="0"/>
                              <w:marRight w:val="0"/>
                              <w:marTop w:val="0"/>
                              <w:marBottom w:val="0"/>
                              <w:divBdr>
                                <w:top w:val="none" w:sz="0" w:space="0" w:color="auto"/>
                                <w:left w:val="none" w:sz="0" w:space="0" w:color="auto"/>
                                <w:bottom w:val="none" w:sz="0" w:space="0" w:color="auto"/>
                                <w:right w:val="none" w:sz="0" w:space="0" w:color="auto"/>
                              </w:divBdr>
                            </w:div>
                          </w:divsChild>
                        </w:div>
                        <w:div w:id="16882170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2009759">
                  <w:marLeft w:val="0"/>
                  <w:marRight w:val="0"/>
                  <w:marTop w:val="0"/>
                  <w:marBottom w:val="0"/>
                  <w:divBdr>
                    <w:top w:val="none" w:sz="0" w:space="0" w:color="auto"/>
                    <w:left w:val="none" w:sz="0" w:space="0" w:color="auto"/>
                    <w:bottom w:val="single" w:sz="6" w:space="7" w:color="E6ECF0"/>
                    <w:right w:val="none" w:sz="0" w:space="0" w:color="auto"/>
                  </w:divBdr>
                  <w:divsChild>
                    <w:div w:id="1372261940">
                      <w:marLeft w:val="870"/>
                      <w:marRight w:val="0"/>
                      <w:marTop w:val="0"/>
                      <w:marBottom w:val="0"/>
                      <w:divBdr>
                        <w:top w:val="none" w:sz="0" w:space="0" w:color="auto"/>
                        <w:left w:val="none" w:sz="0" w:space="0" w:color="auto"/>
                        <w:bottom w:val="none" w:sz="0" w:space="0" w:color="auto"/>
                        <w:right w:val="none" w:sz="0" w:space="0" w:color="auto"/>
                      </w:divBdr>
                      <w:divsChild>
                        <w:div w:id="311059649">
                          <w:marLeft w:val="0"/>
                          <w:marRight w:val="0"/>
                          <w:marTop w:val="0"/>
                          <w:marBottom w:val="0"/>
                          <w:divBdr>
                            <w:top w:val="none" w:sz="0" w:space="0" w:color="auto"/>
                            <w:left w:val="none" w:sz="0" w:space="0" w:color="auto"/>
                            <w:bottom w:val="none" w:sz="0" w:space="0" w:color="auto"/>
                            <w:right w:val="none" w:sz="0" w:space="0" w:color="auto"/>
                          </w:divBdr>
                        </w:div>
                        <w:div w:id="591402094">
                          <w:marLeft w:val="0"/>
                          <w:marRight w:val="0"/>
                          <w:marTop w:val="0"/>
                          <w:marBottom w:val="0"/>
                          <w:divBdr>
                            <w:top w:val="none" w:sz="0" w:space="0" w:color="auto"/>
                            <w:left w:val="none" w:sz="0" w:space="0" w:color="auto"/>
                            <w:bottom w:val="none" w:sz="0" w:space="0" w:color="auto"/>
                            <w:right w:val="none" w:sz="0" w:space="0" w:color="auto"/>
                          </w:divBdr>
                          <w:divsChild>
                            <w:div w:id="830486623">
                              <w:marLeft w:val="0"/>
                              <w:marRight w:val="0"/>
                              <w:marTop w:val="150"/>
                              <w:marBottom w:val="30"/>
                              <w:divBdr>
                                <w:top w:val="none" w:sz="0" w:space="0" w:color="auto"/>
                                <w:left w:val="none" w:sz="0" w:space="0" w:color="auto"/>
                                <w:bottom w:val="none" w:sz="0" w:space="0" w:color="auto"/>
                                <w:right w:val="none" w:sz="0" w:space="0" w:color="auto"/>
                              </w:divBdr>
                              <w:divsChild>
                                <w:div w:id="296303358">
                                  <w:marLeft w:val="0"/>
                                  <w:marRight w:val="0"/>
                                  <w:marTop w:val="0"/>
                                  <w:marBottom w:val="0"/>
                                  <w:divBdr>
                                    <w:top w:val="none" w:sz="0" w:space="0" w:color="auto"/>
                                    <w:left w:val="none" w:sz="0" w:space="0" w:color="auto"/>
                                    <w:bottom w:val="none" w:sz="0" w:space="0" w:color="auto"/>
                                    <w:right w:val="none" w:sz="0" w:space="0" w:color="auto"/>
                                  </w:divBdr>
                                  <w:divsChild>
                                    <w:div w:id="2068257160">
                                      <w:marLeft w:val="0"/>
                                      <w:marRight w:val="0"/>
                                      <w:marTop w:val="0"/>
                                      <w:marBottom w:val="0"/>
                                      <w:divBdr>
                                        <w:top w:val="none" w:sz="0" w:space="0" w:color="auto"/>
                                        <w:left w:val="none" w:sz="0" w:space="0" w:color="auto"/>
                                        <w:bottom w:val="none" w:sz="0" w:space="0" w:color="auto"/>
                                        <w:right w:val="none" w:sz="0" w:space="0" w:color="auto"/>
                                      </w:divBdr>
                                    </w:div>
                                  </w:divsChild>
                                </w:div>
                                <w:div w:id="519316801">
                                  <w:marLeft w:val="0"/>
                                  <w:marRight w:val="0"/>
                                  <w:marTop w:val="0"/>
                                  <w:marBottom w:val="0"/>
                                  <w:divBdr>
                                    <w:top w:val="none" w:sz="0" w:space="0" w:color="auto"/>
                                    <w:left w:val="none" w:sz="0" w:space="0" w:color="auto"/>
                                    <w:bottom w:val="none" w:sz="0" w:space="0" w:color="auto"/>
                                    <w:right w:val="none" w:sz="0" w:space="0" w:color="auto"/>
                                  </w:divBdr>
                                  <w:divsChild>
                                    <w:div w:id="1295602514">
                                      <w:marLeft w:val="0"/>
                                      <w:marRight w:val="0"/>
                                      <w:marTop w:val="0"/>
                                      <w:marBottom w:val="0"/>
                                      <w:divBdr>
                                        <w:top w:val="none" w:sz="0" w:space="0" w:color="auto"/>
                                        <w:left w:val="none" w:sz="0" w:space="0" w:color="auto"/>
                                        <w:bottom w:val="none" w:sz="0" w:space="0" w:color="auto"/>
                                        <w:right w:val="none" w:sz="0" w:space="0" w:color="auto"/>
                                      </w:divBdr>
                                    </w:div>
                                  </w:divsChild>
                                </w:div>
                                <w:div w:id="605618779">
                                  <w:marLeft w:val="0"/>
                                  <w:marRight w:val="0"/>
                                  <w:marTop w:val="0"/>
                                  <w:marBottom w:val="0"/>
                                  <w:divBdr>
                                    <w:top w:val="none" w:sz="0" w:space="0" w:color="auto"/>
                                    <w:left w:val="none" w:sz="0" w:space="0" w:color="auto"/>
                                    <w:bottom w:val="none" w:sz="0" w:space="0" w:color="auto"/>
                                    <w:right w:val="none" w:sz="0" w:space="0" w:color="auto"/>
                                  </w:divBdr>
                                  <w:divsChild>
                                    <w:div w:id="541133308">
                                      <w:marLeft w:val="0"/>
                                      <w:marRight w:val="0"/>
                                      <w:marTop w:val="0"/>
                                      <w:marBottom w:val="0"/>
                                      <w:divBdr>
                                        <w:top w:val="none" w:sz="0" w:space="0" w:color="auto"/>
                                        <w:left w:val="none" w:sz="0" w:space="0" w:color="auto"/>
                                        <w:bottom w:val="none" w:sz="0" w:space="0" w:color="auto"/>
                                        <w:right w:val="none" w:sz="0" w:space="0" w:color="auto"/>
                                      </w:divBdr>
                                    </w:div>
                                    <w:div w:id="1115321950">
                                      <w:marLeft w:val="0"/>
                                      <w:marRight w:val="0"/>
                                      <w:marTop w:val="0"/>
                                      <w:marBottom w:val="0"/>
                                      <w:divBdr>
                                        <w:top w:val="none" w:sz="0" w:space="0" w:color="auto"/>
                                        <w:left w:val="none" w:sz="0" w:space="0" w:color="auto"/>
                                        <w:bottom w:val="none" w:sz="0" w:space="0" w:color="auto"/>
                                        <w:right w:val="none" w:sz="0" w:space="0" w:color="auto"/>
                                      </w:divBdr>
                                    </w:div>
                                  </w:divsChild>
                                </w:div>
                                <w:div w:id="711534304">
                                  <w:marLeft w:val="0"/>
                                  <w:marRight w:val="0"/>
                                  <w:marTop w:val="0"/>
                                  <w:marBottom w:val="0"/>
                                  <w:divBdr>
                                    <w:top w:val="none" w:sz="0" w:space="0" w:color="auto"/>
                                    <w:left w:val="none" w:sz="0" w:space="0" w:color="auto"/>
                                    <w:bottom w:val="none" w:sz="0" w:space="0" w:color="auto"/>
                                    <w:right w:val="none" w:sz="0" w:space="0" w:color="auto"/>
                                  </w:divBdr>
                                  <w:divsChild>
                                    <w:div w:id="1629387320">
                                      <w:marLeft w:val="0"/>
                                      <w:marRight w:val="0"/>
                                      <w:marTop w:val="0"/>
                                      <w:marBottom w:val="0"/>
                                      <w:divBdr>
                                        <w:top w:val="none" w:sz="0" w:space="0" w:color="auto"/>
                                        <w:left w:val="none" w:sz="0" w:space="0" w:color="auto"/>
                                        <w:bottom w:val="none" w:sz="0" w:space="0" w:color="auto"/>
                                        <w:right w:val="none" w:sz="0" w:space="0" w:color="auto"/>
                                      </w:divBdr>
                                    </w:div>
                                    <w:div w:id="17577462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4295786">
                              <w:marLeft w:val="0"/>
                              <w:marRight w:val="0"/>
                              <w:marTop w:val="0"/>
                              <w:marBottom w:val="0"/>
                              <w:divBdr>
                                <w:top w:val="none" w:sz="0" w:space="0" w:color="auto"/>
                                <w:left w:val="none" w:sz="0" w:space="0" w:color="auto"/>
                                <w:bottom w:val="none" w:sz="0" w:space="0" w:color="auto"/>
                                <w:right w:val="none" w:sz="0" w:space="0" w:color="auto"/>
                              </w:divBdr>
                            </w:div>
                          </w:divsChild>
                        </w:div>
                        <w:div w:id="1404529322">
                          <w:marLeft w:val="0"/>
                          <w:marRight w:val="0"/>
                          <w:marTop w:val="0"/>
                          <w:marBottom w:val="0"/>
                          <w:divBdr>
                            <w:top w:val="none" w:sz="0" w:space="0" w:color="auto"/>
                            <w:left w:val="none" w:sz="0" w:space="0" w:color="auto"/>
                            <w:bottom w:val="none" w:sz="0" w:space="0" w:color="auto"/>
                            <w:right w:val="none" w:sz="0" w:space="0" w:color="auto"/>
                          </w:divBdr>
                          <w:divsChild>
                            <w:div w:id="327557508">
                              <w:marLeft w:val="0"/>
                              <w:marRight w:val="0"/>
                              <w:marTop w:val="0"/>
                              <w:marBottom w:val="0"/>
                              <w:divBdr>
                                <w:top w:val="none" w:sz="0" w:space="0" w:color="auto"/>
                                <w:left w:val="none" w:sz="0" w:space="0" w:color="auto"/>
                                <w:bottom w:val="none" w:sz="0" w:space="0" w:color="auto"/>
                                <w:right w:val="none" w:sz="0" w:space="0" w:color="auto"/>
                              </w:divBdr>
                              <w:divsChild>
                                <w:div w:id="1882016313">
                                  <w:marLeft w:val="0"/>
                                  <w:marRight w:val="0"/>
                                  <w:marTop w:val="0"/>
                                  <w:marBottom w:val="0"/>
                                  <w:divBdr>
                                    <w:top w:val="none" w:sz="0" w:space="0" w:color="auto"/>
                                    <w:left w:val="none" w:sz="0" w:space="0" w:color="auto"/>
                                    <w:bottom w:val="none" w:sz="0" w:space="0" w:color="auto"/>
                                    <w:right w:val="none" w:sz="0" w:space="0" w:color="auto"/>
                                  </w:divBdr>
                                  <w:divsChild>
                                    <w:div w:id="1630208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86637870">
                  <w:marLeft w:val="0"/>
                  <w:marRight w:val="0"/>
                  <w:marTop w:val="0"/>
                  <w:marBottom w:val="0"/>
                  <w:divBdr>
                    <w:top w:val="none" w:sz="0" w:space="0" w:color="auto"/>
                    <w:left w:val="none" w:sz="0" w:space="0" w:color="auto"/>
                    <w:bottom w:val="single" w:sz="6" w:space="7" w:color="E6ECF0"/>
                    <w:right w:val="none" w:sz="0" w:space="0" w:color="auto"/>
                  </w:divBdr>
                  <w:divsChild>
                    <w:div w:id="1015882380">
                      <w:marLeft w:val="870"/>
                      <w:marRight w:val="0"/>
                      <w:marTop w:val="0"/>
                      <w:marBottom w:val="0"/>
                      <w:divBdr>
                        <w:top w:val="none" w:sz="0" w:space="0" w:color="auto"/>
                        <w:left w:val="none" w:sz="0" w:space="0" w:color="auto"/>
                        <w:bottom w:val="none" w:sz="0" w:space="0" w:color="auto"/>
                        <w:right w:val="none" w:sz="0" w:space="0" w:color="auto"/>
                      </w:divBdr>
                      <w:divsChild>
                        <w:div w:id="1693529807">
                          <w:marLeft w:val="-360"/>
                          <w:marRight w:val="0"/>
                          <w:marTop w:val="0"/>
                          <w:marBottom w:val="45"/>
                          <w:divBdr>
                            <w:top w:val="none" w:sz="0" w:space="0" w:color="auto"/>
                            <w:left w:val="none" w:sz="0" w:space="0" w:color="auto"/>
                            <w:bottom w:val="none" w:sz="0" w:space="0" w:color="auto"/>
                            <w:right w:val="none" w:sz="0" w:space="0" w:color="auto"/>
                          </w:divBdr>
                        </w:div>
                      </w:divsChild>
                    </w:div>
                    <w:div w:id="1209613359">
                      <w:marLeft w:val="870"/>
                      <w:marRight w:val="0"/>
                      <w:marTop w:val="0"/>
                      <w:marBottom w:val="0"/>
                      <w:divBdr>
                        <w:top w:val="none" w:sz="0" w:space="0" w:color="auto"/>
                        <w:left w:val="none" w:sz="0" w:space="0" w:color="auto"/>
                        <w:bottom w:val="none" w:sz="0" w:space="0" w:color="auto"/>
                        <w:right w:val="none" w:sz="0" w:space="0" w:color="auto"/>
                      </w:divBdr>
                      <w:divsChild>
                        <w:div w:id="596212334">
                          <w:marLeft w:val="0"/>
                          <w:marRight w:val="0"/>
                          <w:marTop w:val="0"/>
                          <w:marBottom w:val="0"/>
                          <w:divBdr>
                            <w:top w:val="none" w:sz="0" w:space="0" w:color="auto"/>
                            <w:left w:val="none" w:sz="0" w:space="0" w:color="auto"/>
                            <w:bottom w:val="none" w:sz="0" w:space="0" w:color="auto"/>
                            <w:right w:val="none" w:sz="0" w:space="0" w:color="auto"/>
                          </w:divBdr>
                        </w:div>
                        <w:div w:id="1457408073">
                          <w:marLeft w:val="0"/>
                          <w:marRight w:val="0"/>
                          <w:marTop w:val="0"/>
                          <w:marBottom w:val="0"/>
                          <w:divBdr>
                            <w:top w:val="none" w:sz="0" w:space="0" w:color="auto"/>
                            <w:left w:val="none" w:sz="0" w:space="0" w:color="auto"/>
                            <w:bottom w:val="none" w:sz="0" w:space="0" w:color="auto"/>
                            <w:right w:val="none" w:sz="0" w:space="0" w:color="auto"/>
                          </w:divBdr>
                          <w:divsChild>
                            <w:div w:id="191114423">
                              <w:marLeft w:val="0"/>
                              <w:marRight w:val="0"/>
                              <w:marTop w:val="0"/>
                              <w:marBottom w:val="0"/>
                              <w:divBdr>
                                <w:top w:val="none" w:sz="0" w:space="0" w:color="auto"/>
                                <w:left w:val="none" w:sz="0" w:space="0" w:color="auto"/>
                                <w:bottom w:val="none" w:sz="0" w:space="0" w:color="auto"/>
                                <w:right w:val="none" w:sz="0" w:space="0" w:color="auto"/>
                              </w:divBdr>
                            </w:div>
                            <w:div w:id="751125331">
                              <w:marLeft w:val="0"/>
                              <w:marRight w:val="0"/>
                              <w:marTop w:val="150"/>
                              <w:marBottom w:val="30"/>
                              <w:divBdr>
                                <w:top w:val="none" w:sz="0" w:space="0" w:color="auto"/>
                                <w:left w:val="none" w:sz="0" w:space="0" w:color="auto"/>
                                <w:bottom w:val="none" w:sz="0" w:space="0" w:color="auto"/>
                                <w:right w:val="none" w:sz="0" w:space="0" w:color="auto"/>
                              </w:divBdr>
                              <w:divsChild>
                                <w:div w:id="1083644374">
                                  <w:marLeft w:val="0"/>
                                  <w:marRight w:val="0"/>
                                  <w:marTop w:val="0"/>
                                  <w:marBottom w:val="0"/>
                                  <w:divBdr>
                                    <w:top w:val="none" w:sz="0" w:space="0" w:color="auto"/>
                                    <w:left w:val="none" w:sz="0" w:space="0" w:color="auto"/>
                                    <w:bottom w:val="none" w:sz="0" w:space="0" w:color="auto"/>
                                    <w:right w:val="none" w:sz="0" w:space="0" w:color="auto"/>
                                  </w:divBdr>
                                  <w:divsChild>
                                    <w:div w:id="15234481">
                                      <w:marLeft w:val="0"/>
                                      <w:marRight w:val="0"/>
                                      <w:marTop w:val="0"/>
                                      <w:marBottom w:val="0"/>
                                      <w:divBdr>
                                        <w:top w:val="none" w:sz="0" w:space="0" w:color="auto"/>
                                        <w:left w:val="none" w:sz="0" w:space="0" w:color="auto"/>
                                        <w:bottom w:val="none" w:sz="0" w:space="0" w:color="auto"/>
                                        <w:right w:val="none" w:sz="0" w:space="0" w:color="auto"/>
                                      </w:divBdr>
                                    </w:div>
                                    <w:div w:id="1790852684">
                                      <w:marLeft w:val="0"/>
                                      <w:marRight w:val="0"/>
                                      <w:marTop w:val="0"/>
                                      <w:marBottom w:val="0"/>
                                      <w:divBdr>
                                        <w:top w:val="none" w:sz="0" w:space="0" w:color="auto"/>
                                        <w:left w:val="none" w:sz="0" w:space="0" w:color="auto"/>
                                        <w:bottom w:val="none" w:sz="0" w:space="0" w:color="auto"/>
                                        <w:right w:val="none" w:sz="0" w:space="0" w:color="auto"/>
                                      </w:divBdr>
                                    </w:div>
                                  </w:divsChild>
                                </w:div>
                                <w:div w:id="1181625163">
                                  <w:marLeft w:val="0"/>
                                  <w:marRight w:val="0"/>
                                  <w:marTop w:val="0"/>
                                  <w:marBottom w:val="0"/>
                                  <w:divBdr>
                                    <w:top w:val="none" w:sz="0" w:space="0" w:color="auto"/>
                                    <w:left w:val="none" w:sz="0" w:space="0" w:color="auto"/>
                                    <w:bottom w:val="none" w:sz="0" w:space="0" w:color="auto"/>
                                    <w:right w:val="none" w:sz="0" w:space="0" w:color="auto"/>
                                  </w:divBdr>
                                  <w:divsChild>
                                    <w:div w:id="1803497557">
                                      <w:marLeft w:val="0"/>
                                      <w:marRight w:val="0"/>
                                      <w:marTop w:val="0"/>
                                      <w:marBottom w:val="0"/>
                                      <w:divBdr>
                                        <w:top w:val="none" w:sz="0" w:space="0" w:color="auto"/>
                                        <w:left w:val="none" w:sz="0" w:space="0" w:color="auto"/>
                                        <w:bottom w:val="none" w:sz="0" w:space="0" w:color="auto"/>
                                        <w:right w:val="none" w:sz="0" w:space="0" w:color="auto"/>
                                      </w:divBdr>
                                    </w:div>
                                  </w:divsChild>
                                </w:div>
                                <w:div w:id="1852331312">
                                  <w:marLeft w:val="0"/>
                                  <w:marRight w:val="0"/>
                                  <w:marTop w:val="0"/>
                                  <w:marBottom w:val="0"/>
                                  <w:divBdr>
                                    <w:top w:val="none" w:sz="0" w:space="0" w:color="auto"/>
                                    <w:left w:val="none" w:sz="0" w:space="0" w:color="auto"/>
                                    <w:bottom w:val="none" w:sz="0" w:space="0" w:color="auto"/>
                                    <w:right w:val="none" w:sz="0" w:space="0" w:color="auto"/>
                                  </w:divBdr>
                                  <w:divsChild>
                                    <w:div w:id="621501089">
                                      <w:marLeft w:val="0"/>
                                      <w:marRight w:val="0"/>
                                      <w:marTop w:val="0"/>
                                      <w:marBottom w:val="0"/>
                                      <w:divBdr>
                                        <w:top w:val="none" w:sz="0" w:space="0" w:color="auto"/>
                                        <w:left w:val="none" w:sz="0" w:space="0" w:color="auto"/>
                                        <w:bottom w:val="none" w:sz="0" w:space="0" w:color="auto"/>
                                        <w:right w:val="none" w:sz="0" w:space="0" w:color="auto"/>
                                      </w:divBdr>
                                    </w:div>
                                    <w:div w:id="8669157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9929516">
                          <w:marLeft w:val="0"/>
                          <w:marRight w:val="0"/>
                          <w:marTop w:val="0"/>
                          <w:marBottom w:val="0"/>
                          <w:divBdr>
                            <w:top w:val="none" w:sz="0" w:space="0" w:color="auto"/>
                            <w:left w:val="none" w:sz="0" w:space="0" w:color="auto"/>
                            <w:bottom w:val="none" w:sz="0" w:space="0" w:color="auto"/>
                            <w:right w:val="none" w:sz="0" w:space="0" w:color="auto"/>
                          </w:divBdr>
                          <w:divsChild>
                            <w:div w:id="268664787">
                              <w:marLeft w:val="0"/>
                              <w:marRight w:val="0"/>
                              <w:marTop w:val="0"/>
                              <w:marBottom w:val="0"/>
                              <w:divBdr>
                                <w:top w:val="none" w:sz="0" w:space="0" w:color="auto"/>
                                <w:left w:val="none" w:sz="0" w:space="0" w:color="auto"/>
                                <w:bottom w:val="none" w:sz="0" w:space="0" w:color="auto"/>
                                <w:right w:val="none" w:sz="0" w:space="0" w:color="auto"/>
                              </w:divBdr>
                              <w:divsChild>
                                <w:div w:id="1530333225">
                                  <w:marLeft w:val="0"/>
                                  <w:marRight w:val="0"/>
                                  <w:marTop w:val="0"/>
                                  <w:marBottom w:val="0"/>
                                  <w:divBdr>
                                    <w:top w:val="none" w:sz="0" w:space="0" w:color="auto"/>
                                    <w:left w:val="none" w:sz="0" w:space="0" w:color="auto"/>
                                    <w:bottom w:val="none" w:sz="0" w:space="0" w:color="auto"/>
                                    <w:right w:val="none" w:sz="0" w:space="0" w:color="auto"/>
                                  </w:divBdr>
                                  <w:divsChild>
                                    <w:div w:id="17094073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16800282">
                  <w:marLeft w:val="0"/>
                  <w:marRight w:val="0"/>
                  <w:marTop w:val="0"/>
                  <w:marBottom w:val="0"/>
                  <w:divBdr>
                    <w:top w:val="none" w:sz="0" w:space="0" w:color="auto"/>
                    <w:left w:val="none" w:sz="0" w:space="0" w:color="auto"/>
                    <w:bottom w:val="single" w:sz="6" w:space="7" w:color="E6ECF0"/>
                    <w:right w:val="none" w:sz="0" w:space="0" w:color="auto"/>
                  </w:divBdr>
                  <w:divsChild>
                    <w:div w:id="350568232">
                      <w:marLeft w:val="870"/>
                      <w:marRight w:val="0"/>
                      <w:marTop w:val="0"/>
                      <w:marBottom w:val="0"/>
                      <w:divBdr>
                        <w:top w:val="none" w:sz="0" w:space="0" w:color="auto"/>
                        <w:left w:val="none" w:sz="0" w:space="0" w:color="auto"/>
                        <w:bottom w:val="none" w:sz="0" w:space="0" w:color="auto"/>
                        <w:right w:val="none" w:sz="0" w:space="0" w:color="auto"/>
                      </w:divBdr>
                      <w:divsChild>
                        <w:div w:id="363604959">
                          <w:marLeft w:val="0"/>
                          <w:marRight w:val="0"/>
                          <w:marTop w:val="0"/>
                          <w:marBottom w:val="0"/>
                          <w:divBdr>
                            <w:top w:val="none" w:sz="0" w:space="0" w:color="auto"/>
                            <w:left w:val="none" w:sz="0" w:space="0" w:color="auto"/>
                            <w:bottom w:val="none" w:sz="0" w:space="0" w:color="auto"/>
                            <w:right w:val="none" w:sz="0" w:space="0" w:color="auto"/>
                          </w:divBdr>
                          <w:divsChild>
                            <w:div w:id="820275395">
                              <w:marLeft w:val="0"/>
                              <w:marRight w:val="0"/>
                              <w:marTop w:val="0"/>
                              <w:marBottom w:val="0"/>
                              <w:divBdr>
                                <w:top w:val="none" w:sz="0" w:space="0" w:color="auto"/>
                                <w:left w:val="none" w:sz="0" w:space="0" w:color="auto"/>
                                <w:bottom w:val="none" w:sz="0" w:space="0" w:color="auto"/>
                                <w:right w:val="none" w:sz="0" w:space="0" w:color="auto"/>
                              </w:divBdr>
                              <w:divsChild>
                                <w:div w:id="1727023083">
                                  <w:marLeft w:val="0"/>
                                  <w:marRight w:val="0"/>
                                  <w:marTop w:val="0"/>
                                  <w:marBottom w:val="0"/>
                                  <w:divBdr>
                                    <w:top w:val="none" w:sz="0" w:space="0" w:color="auto"/>
                                    <w:left w:val="none" w:sz="0" w:space="0" w:color="auto"/>
                                    <w:bottom w:val="none" w:sz="0" w:space="0" w:color="auto"/>
                                    <w:right w:val="none" w:sz="0" w:space="0" w:color="auto"/>
                                  </w:divBdr>
                                  <w:divsChild>
                                    <w:div w:id="6327587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26489863">
                          <w:marLeft w:val="0"/>
                          <w:marRight w:val="0"/>
                          <w:marTop w:val="0"/>
                          <w:marBottom w:val="0"/>
                          <w:divBdr>
                            <w:top w:val="none" w:sz="0" w:space="0" w:color="auto"/>
                            <w:left w:val="none" w:sz="0" w:space="0" w:color="auto"/>
                            <w:bottom w:val="none" w:sz="0" w:space="0" w:color="auto"/>
                            <w:right w:val="none" w:sz="0" w:space="0" w:color="auto"/>
                          </w:divBdr>
                        </w:div>
                        <w:div w:id="1834947849">
                          <w:marLeft w:val="0"/>
                          <w:marRight w:val="0"/>
                          <w:marTop w:val="0"/>
                          <w:marBottom w:val="0"/>
                          <w:divBdr>
                            <w:top w:val="none" w:sz="0" w:space="0" w:color="auto"/>
                            <w:left w:val="none" w:sz="0" w:space="0" w:color="auto"/>
                            <w:bottom w:val="none" w:sz="0" w:space="0" w:color="auto"/>
                            <w:right w:val="none" w:sz="0" w:space="0" w:color="auto"/>
                          </w:divBdr>
                          <w:divsChild>
                            <w:div w:id="1057358954">
                              <w:marLeft w:val="0"/>
                              <w:marRight w:val="0"/>
                              <w:marTop w:val="150"/>
                              <w:marBottom w:val="30"/>
                              <w:divBdr>
                                <w:top w:val="none" w:sz="0" w:space="0" w:color="auto"/>
                                <w:left w:val="none" w:sz="0" w:space="0" w:color="auto"/>
                                <w:bottom w:val="none" w:sz="0" w:space="0" w:color="auto"/>
                                <w:right w:val="none" w:sz="0" w:space="0" w:color="auto"/>
                              </w:divBdr>
                              <w:divsChild>
                                <w:div w:id="418452888">
                                  <w:marLeft w:val="0"/>
                                  <w:marRight w:val="0"/>
                                  <w:marTop w:val="0"/>
                                  <w:marBottom w:val="0"/>
                                  <w:divBdr>
                                    <w:top w:val="none" w:sz="0" w:space="0" w:color="auto"/>
                                    <w:left w:val="none" w:sz="0" w:space="0" w:color="auto"/>
                                    <w:bottom w:val="none" w:sz="0" w:space="0" w:color="auto"/>
                                    <w:right w:val="none" w:sz="0" w:space="0" w:color="auto"/>
                                  </w:divBdr>
                                  <w:divsChild>
                                    <w:div w:id="659044723">
                                      <w:marLeft w:val="0"/>
                                      <w:marRight w:val="0"/>
                                      <w:marTop w:val="0"/>
                                      <w:marBottom w:val="0"/>
                                      <w:divBdr>
                                        <w:top w:val="none" w:sz="0" w:space="0" w:color="auto"/>
                                        <w:left w:val="none" w:sz="0" w:space="0" w:color="auto"/>
                                        <w:bottom w:val="none" w:sz="0" w:space="0" w:color="auto"/>
                                        <w:right w:val="none" w:sz="0" w:space="0" w:color="auto"/>
                                      </w:divBdr>
                                    </w:div>
                                    <w:div w:id="1115052896">
                                      <w:marLeft w:val="0"/>
                                      <w:marRight w:val="0"/>
                                      <w:marTop w:val="0"/>
                                      <w:marBottom w:val="0"/>
                                      <w:divBdr>
                                        <w:top w:val="none" w:sz="0" w:space="0" w:color="auto"/>
                                        <w:left w:val="none" w:sz="0" w:space="0" w:color="auto"/>
                                        <w:bottom w:val="none" w:sz="0" w:space="0" w:color="auto"/>
                                        <w:right w:val="none" w:sz="0" w:space="0" w:color="auto"/>
                                      </w:divBdr>
                                    </w:div>
                                  </w:divsChild>
                                </w:div>
                                <w:div w:id="784813139">
                                  <w:marLeft w:val="0"/>
                                  <w:marRight w:val="0"/>
                                  <w:marTop w:val="0"/>
                                  <w:marBottom w:val="0"/>
                                  <w:divBdr>
                                    <w:top w:val="none" w:sz="0" w:space="0" w:color="auto"/>
                                    <w:left w:val="none" w:sz="0" w:space="0" w:color="auto"/>
                                    <w:bottom w:val="none" w:sz="0" w:space="0" w:color="auto"/>
                                    <w:right w:val="none" w:sz="0" w:space="0" w:color="auto"/>
                                  </w:divBdr>
                                  <w:divsChild>
                                    <w:div w:id="1571041838">
                                      <w:marLeft w:val="0"/>
                                      <w:marRight w:val="0"/>
                                      <w:marTop w:val="0"/>
                                      <w:marBottom w:val="0"/>
                                      <w:divBdr>
                                        <w:top w:val="none" w:sz="0" w:space="0" w:color="auto"/>
                                        <w:left w:val="none" w:sz="0" w:space="0" w:color="auto"/>
                                        <w:bottom w:val="none" w:sz="0" w:space="0" w:color="auto"/>
                                        <w:right w:val="none" w:sz="0" w:space="0" w:color="auto"/>
                                      </w:divBdr>
                                    </w:div>
                                    <w:div w:id="1820878561">
                                      <w:marLeft w:val="0"/>
                                      <w:marRight w:val="0"/>
                                      <w:marTop w:val="0"/>
                                      <w:marBottom w:val="0"/>
                                      <w:divBdr>
                                        <w:top w:val="none" w:sz="0" w:space="0" w:color="auto"/>
                                        <w:left w:val="none" w:sz="0" w:space="0" w:color="auto"/>
                                        <w:bottom w:val="none" w:sz="0" w:space="0" w:color="auto"/>
                                        <w:right w:val="none" w:sz="0" w:space="0" w:color="auto"/>
                                      </w:divBdr>
                                    </w:div>
                                  </w:divsChild>
                                </w:div>
                                <w:div w:id="1405638517">
                                  <w:marLeft w:val="0"/>
                                  <w:marRight w:val="0"/>
                                  <w:marTop w:val="0"/>
                                  <w:marBottom w:val="0"/>
                                  <w:divBdr>
                                    <w:top w:val="none" w:sz="0" w:space="0" w:color="auto"/>
                                    <w:left w:val="none" w:sz="0" w:space="0" w:color="auto"/>
                                    <w:bottom w:val="none" w:sz="0" w:space="0" w:color="auto"/>
                                    <w:right w:val="none" w:sz="0" w:space="0" w:color="auto"/>
                                  </w:divBdr>
                                  <w:divsChild>
                                    <w:div w:id="316300627">
                                      <w:marLeft w:val="0"/>
                                      <w:marRight w:val="0"/>
                                      <w:marTop w:val="0"/>
                                      <w:marBottom w:val="0"/>
                                      <w:divBdr>
                                        <w:top w:val="none" w:sz="0" w:space="0" w:color="auto"/>
                                        <w:left w:val="none" w:sz="0" w:space="0" w:color="auto"/>
                                        <w:bottom w:val="none" w:sz="0" w:space="0" w:color="auto"/>
                                        <w:right w:val="none" w:sz="0" w:space="0" w:color="auto"/>
                                      </w:divBdr>
                                    </w:div>
                                    <w:div w:id="867913544">
                                      <w:marLeft w:val="0"/>
                                      <w:marRight w:val="0"/>
                                      <w:marTop w:val="0"/>
                                      <w:marBottom w:val="0"/>
                                      <w:divBdr>
                                        <w:top w:val="none" w:sz="0" w:space="0" w:color="auto"/>
                                        <w:left w:val="none" w:sz="0" w:space="0" w:color="auto"/>
                                        <w:bottom w:val="none" w:sz="0" w:space="0" w:color="auto"/>
                                        <w:right w:val="none" w:sz="0" w:space="0" w:color="auto"/>
                                      </w:divBdr>
                                    </w:div>
                                  </w:divsChild>
                                </w:div>
                                <w:div w:id="2079136077">
                                  <w:marLeft w:val="0"/>
                                  <w:marRight w:val="0"/>
                                  <w:marTop w:val="0"/>
                                  <w:marBottom w:val="0"/>
                                  <w:divBdr>
                                    <w:top w:val="none" w:sz="0" w:space="0" w:color="auto"/>
                                    <w:left w:val="none" w:sz="0" w:space="0" w:color="auto"/>
                                    <w:bottom w:val="none" w:sz="0" w:space="0" w:color="auto"/>
                                    <w:right w:val="none" w:sz="0" w:space="0" w:color="auto"/>
                                  </w:divBdr>
                                  <w:divsChild>
                                    <w:div w:id="877204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2371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1970897">
                  <w:marLeft w:val="0"/>
                  <w:marRight w:val="0"/>
                  <w:marTop w:val="0"/>
                  <w:marBottom w:val="0"/>
                  <w:divBdr>
                    <w:top w:val="none" w:sz="0" w:space="0" w:color="auto"/>
                    <w:left w:val="none" w:sz="0" w:space="0" w:color="auto"/>
                    <w:bottom w:val="single" w:sz="6" w:space="7" w:color="E6ECF0"/>
                    <w:right w:val="none" w:sz="0" w:space="0" w:color="auto"/>
                  </w:divBdr>
                  <w:divsChild>
                    <w:div w:id="337006397">
                      <w:marLeft w:val="870"/>
                      <w:marRight w:val="0"/>
                      <w:marTop w:val="0"/>
                      <w:marBottom w:val="0"/>
                      <w:divBdr>
                        <w:top w:val="none" w:sz="0" w:space="0" w:color="auto"/>
                        <w:left w:val="none" w:sz="0" w:space="0" w:color="auto"/>
                        <w:bottom w:val="none" w:sz="0" w:space="0" w:color="auto"/>
                        <w:right w:val="none" w:sz="0" w:space="0" w:color="auto"/>
                      </w:divBdr>
                      <w:divsChild>
                        <w:div w:id="637422602">
                          <w:marLeft w:val="0"/>
                          <w:marRight w:val="0"/>
                          <w:marTop w:val="180"/>
                          <w:marBottom w:val="0"/>
                          <w:divBdr>
                            <w:top w:val="single" w:sz="6" w:space="0" w:color="E6ECF0"/>
                            <w:left w:val="single" w:sz="6" w:space="0" w:color="E6ECF0"/>
                            <w:bottom w:val="single" w:sz="6" w:space="0" w:color="E6ECF0"/>
                            <w:right w:val="single" w:sz="6" w:space="0" w:color="E6ECF0"/>
                          </w:divBdr>
                          <w:divsChild>
                            <w:div w:id="561788916">
                              <w:marLeft w:val="0"/>
                              <w:marRight w:val="0"/>
                              <w:marTop w:val="0"/>
                              <w:marBottom w:val="0"/>
                              <w:divBdr>
                                <w:top w:val="none" w:sz="0" w:space="0" w:color="auto"/>
                                <w:left w:val="none" w:sz="0" w:space="0" w:color="auto"/>
                                <w:bottom w:val="none" w:sz="0" w:space="0" w:color="auto"/>
                                <w:right w:val="none" w:sz="0" w:space="0" w:color="auto"/>
                              </w:divBdr>
                              <w:divsChild>
                                <w:div w:id="37750522">
                                  <w:marLeft w:val="0"/>
                                  <w:marRight w:val="0"/>
                                  <w:marTop w:val="0"/>
                                  <w:marBottom w:val="0"/>
                                  <w:divBdr>
                                    <w:top w:val="none" w:sz="0" w:space="0" w:color="auto"/>
                                    <w:left w:val="none" w:sz="0" w:space="0" w:color="auto"/>
                                    <w:bottom w:val="none" w:sz="0" w:space="0" w:color="auto"/>
                                    <w:right w:val="none" w:sz="0" w:space="0" w:color="auto"/>
                                  </w:divBdr>
                                  <w:divsChild>
                                    <w:div w:id="720252738">
                                      <w:marLeft w:val="0"/>
                                      <w:marRight w:val="0"/>
                                      <w:marTop w:val="0"/>
                                      <w:marBottom w:val="0"/>
                                      <w:divBdr>
                                        <w:top w:val="none" w:sz="0" w:space="0" w:color="auto"/>
                                        <w:left w:val="none" w:sz="0" w:space="0" w:color="auto"/>
                                        <w:bottom w:val="none" w:sz="0" w:space="0" w:color="auto"/>
                                        <w:right w:val="none" w:sz="0" w:space="0" w:color="auto"/>
                                      </w:divBdr>
                                      <w:divsChild>
                                        <w:div w:id="1322999869">
                                          <w:marLeft w:val="0"/>
                                          <w:marRight w:val="0"/>
                                          <w:marTop w:val="0"/>
                                          <w:marBottom w:val="0"/>
                                          <w:divBdr>
                                            <w:top w:val="none" w:sz="0" w:space="0" w:color="auto"/>
                                            <w:left w:val="none" w:sz="0" w:space="0" w:color="auto"/>
                                            <w:bottom w:val="none" w:sz="0" w:space="0" w:color="auto"/>
                                            <w:right w:val="none" w:sz="0" w:space="0" w:color="auto"/>
                                          </w:divBdr>
                                          <w:divsChild>
                                            <w:div w:id="994457647">
                                              <w:marLeft w:val="0"/>
                                              <w:marRight w:val="0"/>
                                              <w:marTop w:val="0"/>
                                              <w:marBottom w:val="0"/>
                                              <w:divBdr>
                                                <w:top w:val="none" w:sz="0" w:space="0" w:color="auto"/>
                                                <w:left w:val="none" w:sz="0" w:space="0" w:color="auto"/>
                                                <w:bottom w:val="none" w:sz="0" w:space="0" w:color="auto"/>
                                                <w:right w:val="none" w:sz="0" w:space="0" w:color="auto"/>
                                              </w:divBdr>
                                            </w:div>
                                            <w:div w:id="1924996197">
                                              <w:marLeft w:val="0"/>
                                              <w:marRight w:val="0"/>
                                              <w:marTop w:val="15"/>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94320489">
                          <w:marLeft w:val="0"/>
                          <w:marRight w:val="0"/>
                          <w:marTop w:val="0"/>
                          <w:marBottom w:val="0"/>
                          <w:divBdr>
                            <w:top w:val="none" w:sz="0" w:space="0" w:color="auto"/>
                            <w:left w:val="none" w:sz="0" w:space="0" w:color="auto"/>
                            <w:bottom w:val="none" w:sz="0" w:space="0" w:color="auto"/>
                            <w:right w:val="none" w:sz="0" w:space="0" w:color="auto"/>
                          </w:divBdr>
                          <w:divsChild>
                            <w:div w:id="361367000">
                              <w:marLeft w:val="0"/>
                              <w:marRight w:val="0"/>
                              <w:marTop w:val="150"/>
                              <w:marBottom w:val="30"/>
                              <w:divBdr>
                                <w:top w:val="none" w:sz="0" w:space="0" w:color="auto"/>
                                <w:left w:val="none" w:sz="0" w:space="0" w:color="auto"/>
                                <w:bottom w:val="none" w:sz="0" w:space="0" w:color="auto"/>
                                <w:right w:val="none" w:sz="0" w:space="0" w:color="auto"/>
                              </w:divBdr>
                              <w:divsChild>
                                <w:div w:id="207037953">
                                  <w:marLeft w:val="0"/>
                                  <w:marRight w:val="0"/>
                                  <w:marTop w:val="0"/>
                                  <w:marBottom w:val="0"/>
                                  <w:divBdr>
                                    <w:top w:val="none" w:sz="0" w:space="0" w:color="auto"/>
                                    <w:left w:val="none" w:sz="0" w:space="0" w:color="auto"/>
                                    <w:bottom w:val="none" w:sz="0" w:space="0" w:color="auto"/>
                                    <w:right w:val="none" w:sz="0" w:space="0" w:color="auto"/>
                                  </w:divBdr>
                                  <w:divsChild>
                                    <w:div w:id="1143083386">
                                      <w:marLeft w:val="0"/>
                                      <w:marRight w:val="0"/>
                                      <w:marTop w:val="0"/>
                                      <w:marBottom w:val="0"/>
                                      <w:divBdr>
                                        <w:top w:val="none" w:sz="0" w:space="0" w:color="auto"/>
                                        <w:left w:val="none" w:sz="0" w:space="0" w:color="auto"/>
                                        <w:bottom w:val="none" w:sz="0" w:space="0" w:color="auto"/>
                                        <w:right w:val="none" w:sz="0" w:space="0" w:color="auto"/>
                                      </w:divBdr>
                                    </w:div>
                                  </w:divsChild>
                                </w:div>
                                <w:div w:id="464473529">
                                  <w:marLeft w:val="0"/>
                                  <w:marRight w:val="0"/>
                                  <w:marTop w:val="0"/>
                                  <w:marBottom w:val="0"/>
                                  <w:divBdr>
                                    <w:top w:val="none" w:sz="0" w:space="0" w:color="auto"/>
                                    <w:left w:val="none" w:sz="0" w:space="0" w:color="auto"/>
                                    <w:bottom w:val="none" w:sz="0" w:space="0" w:color="auto"/>
                                    <w:right w:val="none" w:sz="0" w:space="0" w:color="auto"/>
                                  </w:divBdr>
                                  <w:divsChild>
                                    <w:div w:id="1452087951">
                                      <w:marLeft w:val="0"/>
                                      <w:marRight w:val="0"/>
                                      <w:marTop w:val="0"/>
                                      <w:marBottom w:val="0"/>
                                      <w:divBdr>
                                        <w:top w:val="none" w:sz="0" w:space="0" w:color="auto"/>
                                        <w:left w:val="none" w:sz="0" w:space="0" w:color="auto"/>
                                        <w:bottom w:val="none" w:sz="0" w:space="0" w:color="auto"/>
                                        <w:right w:val="none" w:sz="0" w:space="0" w:color="auto"/>
                                      </w:divBdr>
                                    </w:div>
                                    <w:div w:id="1987006170">
                                      <w:marLeft w:val="0"/>
                                      <w:marRight w:val="0"/>
                                      <w:marTop w:val="0"/>
                                      <w:marBottom w:val="0"/>
                                      <w:divBdr>
                                        <w:top w:val="none" w:sz="0" w:space="0" w:color="auto"/>
                                        <w:left w:val="none" w:sz="0" w:space="0" w:color="auto"/>
                                        <w:bottom w:val="none" w:sz="0" w:space="0" w:color="auto"/>
                                        <w:right w:val="none" w:sz="0" w:space="0" w:color="auto"/>
                                      </w:divBdr>
                                    </w:div>
                                  </w:divsChild>
                                </w:div>
                                <w:div w:id="890188712">
                                  <w:marLeft w:val="0"/>
                                  <w:marRight w:val="0"/>
                                  <w:marTop w:val="0"/>
                                  <w:marBottom w:val="0"/>
                                  <w:divBdr>
                                    <w:top w:val="none" w:sz="0" w:space="0" w:color="auto"/>
                                    <w:left w:val="none" w:sz="0" w:space="0" w:color="auto"/>
                                    <w:bottom w:val="none" w:sz="0" w:space="0" w:color="auto"/>
                                    <w:right w:val="none" w:sz="0" w:space="0" w:color="auto"/>
                                  </w:divBdr>
                                  <w:divsChild>
                                    <w:div w:id="2137676070">
                                      <w:marLeft w:val="0"/>
                                      <w:marRight w:val="0"/>
                                      <w:marTop w:val="0"/>
                                      <w:marBottom w:val="0"/>
                                      <w:divBdr>
                                        <w:top w:val="none" w:sz="0" w:space="0" w:color="auto"/>
                                        <w:left w:val="none" w:sz="0" w:space="0" w:color="auto"/>
                                        <w:bottom w:val="none" w:sz="0" w:space="0" w:color="auto"/>
                                        <w:right w:val="none" w:sz="0" w:space="0" w:color="auto"/>
                                      </w:divBdr>
                                    </w:div>
                                  </w:divsChild>
                                </w:div>
                                <w:div w:id="1111709314">
                                  <w:marLeft w:val="0"/>
                                  <w:marRight w:val="0"/>
                                  <w:marTop w:val="0"/>
                                  <w:marBottom w:val="0"/>
                                  <w:divBdr>
                                    <w:top w:val="none" w:sz="0" w:space="0" w:color="auto"/>
                                    <w:left w:val="none" w:sz="0" w:space="0" w:color="auto"/>
                                    <w:bottom w:val="none" w:sz="0" w:space="0" w:color="auto"/>
                                    <w:right w:val="none" w:sz="0" w:space="0" w:color="auto"/>
                                  </w:divBdr>
                                  <w:divsChild>
                                    <w:div w:id="1348021394">
                                      <w:marLeft w:val="0"/>
                                      <w:marRight w:val="0"/>
                                      <w:marTop w:val="0"/>
                                      <w:marBottom w:val="0"/>
                                      <w:divBdr>
                                        <w:top w:val="none" w:sz="0" w:space="0" w:color="auto"/>
                                        <w:left w:val="none" w:sz="0" w:space="0" w:color="auto"/>
                                        <w:bottom w:val="none" w:sz="0" w:space="0" w:color="auto"/>
                                        <w:right w:val="none" w:sz="0" w:space="0" w:color="auto"/>
                                      </w:divBdr>
                                    </w:div>
                                    <w:div w:id="18199565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7565462">
                              <w:marLeft w:val="0"/>
                              <w:marRight w:val="0"/>
                              <w:marTop w:val="0"/>
                              <w:marBottom w:val="0"/>
                              <w:divBdr>
                                <w:top w:val="none" w:sz="0" w:space="0" w:color="auto"/>
                                <w:left w:val="none" w:sz="0" w:space="0" w:color="auto"/>
                                <w:bottom w:val="none" w:sz="0" w:space="0" w:color="auto"/>
                                <w:right w:val="none" w:sz="0" w:space="0" w:color="auto"/>
                              </w:divBdr>
                            </w:div>
                          </w:divsChild>
                        </w:div>
                        <w:div w:id="1312904154">
                          <w:marLeft w:val="0"/>
                          <w:marRight w:val="0"/>
                          <w:marTop w:val="0"/>
                          <w:marBottom w:val="0"/>
                          <w:divBdr>
                            <w:top w:val="none" w:sz="0" w:space="0" w:color="auto"/>
                            <w:left w:val="none" w:sz="0" w:space="0" w:color="auto"/>
                            <w:bottom w:val="none" w:sz="0" w:space="0" w:color="auto"/>
                            <w:right w:val="none" w:sz="0" w:space="0" w:color="auto"/>
                          </w:divBdr>
                          <w:divsChild>
                            <w:div w:id="658729446">
                              <w:marLeft w:val="0"/>
                              <w:marRight w:val="0"/>
                              <w:marTop w:val="0"/>
                              <w:marBottom w:val="0"/>
                              <w:divBdr>
                                <w:top w:val="none" w:sz="0" w:space="0" w:color="auto"/>
                                <w:left w:val="none" w:sz="0" w:space="0" w:color="auto"/>
                                <w:bottom w:val="none" w:sz="0" w:space="0" w:color="auto"/>
                                <w:right w:val="none" w:sz="0" w:space="0" w:color="auto"/>
                              </w:divBdr>
                              <w:divsChild>
                                <w:div w:id="190798485">
                                  <w:marLeft w:val="0"/>
                                  <w:marRight w:val="0"/>
                                  <w:marTop w:val="0"/>
                                  <w:marBottom w:val="0"/>
                                  <w:divBdr>
                                    <w:top w:val="none" w:sz="0" w:space="0" w:color="auto"/>
                                    <w:left w:val="none" w:sz="0" w:space="0" w:color="auto"/>
                                    <w:bottom w:val="none" w:sz="0" w:space="0" w:color="auto"/>
                                    <w:right w:val="none" w:sz="0" w:space="0" w:color="auto"/>
                                  </w:divBdr>
                                  <w:divsChild>
                                    <w:div w:id="3972899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55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114075">
                  <w:marLeft w:val="0"/>
                  <w:marRight w:val="0"/>
                  <w:marTop w:val="0"/>
                  <w:marBottom w:val="0"/>
                  <w:divBdr>
                    <w:top w:val="none" w:sz="0" w:space="0" w:color="auto"/>
                    <w:left w:val="none" w:sz="0" w:space="0" w:color="auto"/>
                    <w:bottom w:val="single" w:sz="6" w:space="7" w:color="E6ECF0"/>
                    <w:right w:val="none" w:sz="0" w:space="0" w:color="auto"/>
                  </w:divBdr>
                  <w:divsChild>
                    <w:div w:id="1650327735">
                      <w:marLeft w:val="870"/>
                      <w:marRight w:val="0"/>
                      <w:marTop w:val="0"/>
                      <w:marBottom w:val="0"/>
                      <w:divBdr>
                        <w:top w:val="none" w:sz="0" w:space="0" w:color="auto"/>
                        <w:left w:val="none" w:sz="0" w:space="0" w:color="auto"/>
                        <w:bottom w:val="none" w:sz="0" w:space="0" w:color="auto"/>
                        <w:right w:val="none" w:sz="0" w:space="0" w:color="auto"/>
                      </w:divBdr>
                      <w:divsChild>
                        <w:div w:id="461314847">
                          <w:marLeft w:val="0"/>
                          <w:marRight w:val="0"/>
                          <w:marTop w:val="0"/>
                          <w:marBottom w:val="0"/>
                          <w:divBdr>
                            <w:top w:val="none" w:sz="0" w:space="0" w:color="auto"/>
                            <w:left w:val="none" w:sz="0" w:space="0" w:color="auto"/>
                            <w:bottom w:val="none" w:sz="0" w:space="0" w:color="auto"/>
                            <w:right w:val="none" w:sz="0" w:space="0" w:color="auto"/>
                          </w:divBdr>
                        </w:div>
                        <w:div w:id="674264173">
                          <w:marLeft w:val="0"/>
                          <w:marRight w:val="0"/>
                          <w:marTop w:val="0"/>
                          <w:marBottom w:val="0"/>
                          <w:divBdr>
                            <w:top w:val="none" w:sz="0" w:space="0" w:color="auto"/>
                            <w:left w:val="none" w:sz="0" w:space="0" w:color="auto"/>
                            <w:bottom w:val="none" w:sz="0" w:space="0" w:color="auto"/>
                            <w:right w:val="none" w:sz="0" w:space="0" w:color="auto"/>
                          </w:divBdr>
                          <w:divsChild>
                            <w:div w:id="778139921">
                              <w:marLeft w:val="0"/>
                              <w:marRight w:val="0"/>
                              <w:marTop w:val="0"/>
                              <w:marBottom w:val="0"/>
                              <w:divBdr>
                                <w:top w:val="none" w:sz="0" w:space="0" w:color="auto"/>
                                <w:left w:val="none" w:sz="0" w:space="0" w:color="auto"/>
                                <w:bottom w:val="none" w:sz="0" w:space="0" w:color="auto"/>
                                <w:right w:val="none" w:sz="0" w:space="0" w:color="auto"/>
                              </w:divBdr>
                              <w:divsChild>
                                <w:div w:id="1533759952">
                                  <w:marLeft w:val="0"/>
                                  <w:marRight w:val="0"/>
                                  <w:marTop w:val="0"/>
                                  <w:marBottom w:val="0"/>
                                  <w:divBdr>
                                    <w:top w:val="none" w:sz="0" w:space="0" w:color="auto"/>
                                    <w:left w:val="none" w:sz="0" w:space="0" w:color="auto"/>
                                    <w:bottom w:val="none" w:sz="0" w:space="0" w:color="auto"/>
                                    <w:right w:val="none" w:sz="0" w:space="0" w:color="auto"/>
                                  </w:divBdr>
                                  <w:divsChild>
                                    <w:div w:id="15455616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38217871">
                          <w:marLeft w:val="0"/>
                          <w:marRight w:val="0"/>
                          <w:marTop w:val="150"/>
                          <w:marBottom w:val="0"/>
                          <w:divBdr>
                            <w:top w:val="none" w:sz="0" w:space="0" w:color="auto"/>
                            <w:left w:val="none" w:sz="0" w:space="0" w:color="auto"/>
                            <w:bottom w:val="none" w:sz="0" w:space="0" w:color="auto"/>
                            <w:right w:val="none" w:sz="0" w:space="0" w:color="auto"/>
                          </w:divBdr>
                          <w:divsChild>
                            <w:div w:id="1697921126">
                              <w:marLeft w:val="0"/>
                              <w:marRight w:val="0"/>
                              <w:marTop w:val="0"/>
                              <w:marBottom w:val="0"/>
                              <w:divBdr>
                                <w:top w:val="none" w:sz="0" w:space="0" w:color="auto"/>
                                <w:left w:val="none" w:sz="0" w:space="0" w:color="auto"/>
                                <w:bottom w:val="none" w:sz="0" w:space="0" w:color="auto"/>
                                <w:right w:val="none" w:sz="0" w:space="0" w:color="auto"/>
                              </w:divBdr>
                              <w:divsChild>
                                <w:div w:id="2038965260">
                                  <w:marLeft w:val="0"/>
                                  <w:marRight w:val="0"/>
                                  <w:marTop w:val="0"/>
                                  <w:marBottom w:val="0"/>
                                  <w:divBdr>
                                    <w:top w:val="none" w:sz="0" w:space="0" w:color="auto"/>
                                    <w:left w:val="none" w:sz="0" w:space="0" w:color="auto"/>
                                    <w:bottom w:val="none" w:sz="0" w:space="0" w:color="auto"/>
                                    <w:right w:val="none" w:sz="0" w:space="0" w:color="auto"/>
                                  </w:divBdr>
                                  <w:divsChild>
                                    <w:div w:id="181750602">
                                      <w:marLeft w:val="0"/>
                                      <w:marRight w:val="0"/>
                                      <w:marTop w:val="0"/>
                                      <w:marBottom w:val="0"/>
                                      <w:divBdr>
                                        <w:top w:val="none" w:sz="0" w:space="0" w:color="auto"/>
                                        <w:left w:val="none" w:sz="0" w:space="0" w:color="auto"/>
                                        <w:bottom w:val="none" w:sz="0" w:space="0" w:color="auto"/>
                                        <w:right w:val="none" w:sz="0" w:space="0" w:color="auto"/>
                                      </w:divBdr>
                                      <w:divsChild>
                                        <w:div w:id="1906912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32998004">
                          <w:marLeft w:val="0"/>
                          <w:marRight w:val="0"/>
                          <w:marTop w:val="0"/>
                          <w:marBottom w:val="0"/>
                          <w:divBdr>
                            <w:top w:val="none" w:sz="0" w:space="0" w:color="auto"/>
                            <w:left w:val="none" w:sz="0" w:space="0" w:color="auto"/>
                            <w:bottom w:val="none" w:sz="0" w:space="0" w:color="auto"/>
                            <w:right w:val="none" w:sz="0" w:space="0" w:color="auto"/>
                          </w:divBdr>
                          <w:divsChild>
                            <w:div w:id="947349639">
                              <w:marLeft w:val="0"/>
                              <w:marRight w:val="0"/>
                              <w:marTop w:val="0"/>
                              <w:marBottom w:val="0"/>
                              <w:divBdr>
                                <w:top w:val="none" w:sz="0" w:space="0" w:color="auto"/>
                                <w:left w:val="none" w:sz="0" w:space="0" w:color="auto"/>
                                <w:bottom w:val="none" w:sz="0" w:space="0" w:color="auto"/>
                                <w:right w:val="none" w:sz="0" w:space="0" w:color="auto"/>
                              </w:divBdr>
                            </w:div>
                            <w:div w:id="1418598965">
                              <w:marLeft w:val="0"/>
                              <w:marRight w:val="0"/>
                              <w:marTop w:val="150"/>
                              <w:marBottom w:val="30"/>
                              <w:divBdr>
                                <w:top w:val="none" w:sz="0" w:space="0" w:color="auto"/>
                                <w:left w:val="none" w:sz="0" w:space="0" w:color="auto"/>
                                <w:bottom w:val="none" w:sz="0" w:space="0" w:color="auto"/>
                                <w:right w:val="none" w:sz="0" w:space="0" w:color="auto"/>
                              </w:divBdr>
                              <w:divsChild>
                                <w:div w:id="174659319">
                                  <w:marLeft w:val="0"/>
                                  <w:marRight w:val="0"/>
                                  <w:marTop w:val="0"/>
                                  <w:marBottom w:val="0"/>
                                  <w:divBdr>
                                    <w:top w:val="none" w:sz="0" w:space="0" w:color="auto"/>
                                    <w:left w:val="none" w:sz="0" w:space="0" w:color="auto"/>
                                    <w:bottom w:val="none" w:sz="0" w:space="0" w:color="auto"/>
                                    <w:right w:val="none" w:sz="0" w:space="0" w:color="auto"/>
                                  </w:divBdr>
                                  <w:divsChild>
                                    <w:div w:id="542836272">
                                      <w:marLeft w:val="0"/>
                                      <w:marRight w:val="0"/>
                                      <w:marTop w:val="0"/>
                                      <w:marBottom w:val="0"/>
                                      <w:divBdr>
                                        <w:top w:val="none" w:sz="0" w:space="0" w:color="auto"/>
                                        <w:left w:val="none" w:sz="0" w:space="0" w:color="auto"/>
                                        <w:bottom w:val="none" w:sz="0" w:space="0" w:color="auto"/>
                                        <w:right w:val="none" w:sz="0" w:space="0" w:color="auto"/>
                                      </w:divBdr>
                                    </w:div>
                                    <w:div w:id="1545562957">
                                      <w:marLeft w:val="0"/>
                                      <w:marRight w:val="0"/>
                                      <w:marTop w:val="0"/>
                                      <w:marBottom w:val="0"/>
                                      <w:divBdr>
                                        <w:top w:val="none" w:sz="0" w:space="0" w:color="auto"/>
                                        <w:left w:val="none" w:sz="0" w:space="0" w:color="auto"/>
                                        <w:bottom w:val="none" w:sz="0" w:space="0" w:color="auto"/>
                                        <w:right w:val="none" w:sz="0" w:space="0" w:color="auto"/>
                                      </w:divBdr>
                                    </w:div>
                                  </w:divsChild>
                                </w:div>
                                <w:div w:id="1156996771">
                                  <w:marLeft w:val="0"/>
                                  <w:marRight w:val="0"/>
                                  <w:marTop w:val="0"/>
                                  <w:marBottom w:val="0"/>
                                  <w:divBdr>
                                    <w:top w:val="none" w:sz="0" w:space="0" w:color="auto"/>
                                    <w:left w:val="none" w:sz="0" w:space="0" w:color="auto"/>
                                    <w:bottom w:val="none" w:sz="0" w:space="0" w:color="auto"/>
                                    <w:right w:val="none" w:sz="0" w:space="0" w:color="auto"/>
                                  </w:divBdr>
                                  <w:divsChild>
                                    <w:div w:id="873427894">
                                      <w:marLeft w:val="0"/>
                                      <w:marRight w:val="0"/>
                                      <w:marTop w:val="0"/>
                                      <w:marBottom w:val="0"/>
                                      <w:divBdr>
                                        <w:top w:val="none" w:sz="0" w:space="0" w:color="auto"/>
                                        <w:left w:val="none" w:sz="0" w:space="0" w:color="auto"/>
                                        <w:bottom w:val="none" w:sz="0" w:space="0" w:color="auto"/>
                                        <w:right w:val="none" w:sz="0" w:space="0" w:color="auto"/>
                                      </w:divBdr>
                                    </w:div>
                                    <w:div w:id="1665430848">
                                      <w:marLeft w:val="0"/>
                                      <w:marRight w:val="0"/>
                                      <w:marTop w:val="0"/>
                                      <w:marBottom w:val="0"/>
                                      <w:divBdr>
                                        <w:top w:val="none" w:sz="0" w:space="0" w:color="auto"/>
                                        <w:left w:val="none" w:sz="0" w:space="0" w:color="auto"/>
                                        <w:bottom w:val="none" w:sz="0" w:space="0" w:color="auto"/>
                                        <w:right w:val="none" w:sz="0" w:space="0" w:color="auto"/>
                                      </w:divBdr>
                                    </w:div>
                                  </w:divsChild>
                                </w:div>
                                <w:div w:id="1221134926">
                                  <w:marLeft w:val="0"/>
                                  <w:marRight w:val="0"/>
                                  <w:marTop w:val="0"/>
                                  <w:marBottom w:val="0"/>
                                  <w:divBdr>
                                    <w:top w:val="none" w:sz="0" w:space="0" w:color="auto"/>
                                    <w:left w:val="none" w:sz="0" w:space="0" w:color="auto"/>
                                    <w:bottom w:val="none" w:sz="0" w:space="0" w:color="auto"/>
                                    <w:right w:val="none" w:sz="0" w:space="0" w:color="auto"/>
                                  </w:divBdr>
                                  <w:divsChild>
                                    <w:div w:id="174924074">
                                      <w:marLeft w:val="0"/>
                                      <w:marRight w:val="0"/>
                                      <w:marTop w:val="0"/>
                                      <w:marBottom w:val="0"/>
                                      <w:divBdr>
                                        <w:top w:val="none" w:sz="0" w:space="0" w:color="auto"/>
                                        <w:left w:val="none" w:sz="0" w:space="0" w:color="auto"/>
                                        <w:bottom w:val="none" w:sz="0" w:space="0" w:color="auto"/>
                                        <w:right w:val="none" w:sz="0" w:space="0" w:color="auto"/>
                                      </w:divBdr>
                                    </w:div>
                                    <w:div w:id="1528837686">
                                      <w:marLeft w:val="0"/>
                                      <w:marRight w:val="0"/>
                                      <w:marTop w:val="0"/>
                                      <w:marBottom w:val="0"/>
                                      <w:divBdr>
                                        <w:top w:val="none" w:sz="0" w:space="0" w:color="auto"/>
                                        <w:left w:val="none" w:sz="0" w:space="0" w:color="auto"/>
                                        <w:bottom w:val="none" w:sz="0" w:space="0" w:color="auto"/>
                                        <w:right w:val="none" w:sz="0" w:space="0" w:color="auto"/>
                                      </w:divBdr>
                                    </w:div>
                                  </w:divsChild>
                                </w:div>
                                <w:div w:id="1968197800">
                                  <w:marLeft w:val="0"/>
                                  <w:marRight w:val="0"/>
                                  <w:marTop w:val="0"/>
                                  <w:marBottom w:val="0"/>
                                  <w:divBdr>
                                    <w:top w:val="none" w:sz="0" w:space="0" w:color="auto"/>
                                    <w:left w:val="none" w:sz="0" w:space="0" w:color="auto"/>
                                    <w:bottom w:val="none" w:sz="0" w:space="0" w:color="auto"/>
                                    <w:right w:val="none" w:sz="0" w:space="0" w:color="auto"/>
                                  </w:divBdr>
                                  <w:divsChild>
                                    <w:div w:id="884025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29734206">
                  <w:marLeft w:val="0"/>
                  <w:marRight w:val="0"/>
                  <w:marTop w:val="0"/>
                  <w:marBottom w:val="0"/>
                  <w:divBdr>
                    <w:top w:val="none" w:sz="0" w:space="0" w:color="auto"/>
                    <w:left w:val="none" w:sz="0" w:space="0" w:color="auto"/>
                    <w:bottom w:val="single" w:sz="6" w:space="7" w:color="E6ECF0"/>
                    <w:right w:val="none" w:sz="0" w:space="0" w:color="auto"/>
                  </w:divBdr>
                  <w:divsChild>
                    <w:div w:id="477889629">
                      <w:marLeft w:val="870"/>
                      <w:marRight w:val="0"/>
                      <w:marTop w:val="0"/>
                      <w:marBottom w:val="0"/>
                      <w:divBdr>
                        <w:top w:val="none" w:sz="0" w:space="0" w:color="auto"/>
                        <w:left w:val="none" w:sz="0" w:space="0" w:color="auto"/>
                        <w:bottom w:val="none" w:sz="0" w:space="0" w:color="auto"/>
                        <w:right w:val="none" w:sz="0" w:space="0" w:color="auto"/>
                      </w:divBdr>
                      <w:divsChild>
                        <w:div w:id="154273489">
                          <w:marLeft w:val="0"/>
                          <w:marRight w:val="0"/>
                          <w:marTop w:val="0"/>
                          <w:marBottom w:val="0"/>
                          <w:divBdr>
                            <w:top w:val="none" w:sz="0" w:space="0" w:color="auto"/>
                            <w:left w:val="none" w:sz="0" w:space="0" w:color="auto"/>
                            <w:bottom w:val="none" w:sz="0" w:space="0" w:color="auto"/>
                            <w:right w:val="none" w:sz="0" w:space="0" w:color="auto"/>
                          </w:divBdr>
                          <w:divsChild>
                            <w:div w:id="1099176684">
                              <w:marLeft w:val="0"/>
                              <w:marRight w:val="0"/>
                              <w:marTop w:val="0"/>
                              <w:marBottom w:val="0"/>
                              <w:divBdr>
                                <w:top w:val="none" w:sz="0" w:space="0" w:color="auto"/>
                                <w:left w:val="none" w:sz="0" w:space="0" w:color="auto"/>
                                <w:bottom w:val="none" w:sz="0" w:space="0" w:color="auto"/>
                                <w:right w:val="none" w:sz="0" w:space="0" w:color="auto"/>
                              </w:divBdr>
                            </w:div>
                            <w:div w:id="1735814632">
                              <w:marLeft w:val="0"/>
                              <w:marRight w:val="0"/>
                              <w:marTop w:val="150"/>
                              <w:marBottom w:val="30"/>
                              <w:divBdr>
                                <w:top w:val="none" w:sz="0" w:space="0" w:color="auto"/>
                                <w:left w:val="none" w:sz="0" w:space="0" w:color="auto"/>
                                <w:bottom w:val="none" w:sz="0" w:space="0" w:color="auto"/>
                                <w:right w:val="none" w:sz="0" w:space="0" w:color="auto"/>
                              </w:divBdr>
                              <w:divsChild>
                                <w:div w:id="564608059">
                                  <w:marLeft w:val="0"/>
                                  <w:marRight w:val="0"/>
                                  <w:marTop w:val="0"/>
                                  <w:marBottom w:val="0"/>
                                  <w:divBdr>
                                    <w:top w:val="none" w:sz="0" w:space="0" w:color="auto"/>
                                    <w:left w:val="none" w:sz="0" w:space="0" w:color="auto"/>
                                    <w:bottom w:val="none" w:sz="0" w:space="0" w:color="auto"/>
                                    <w:right w:val="none" w:sz="0" w:space="0" w:color="auto"/>
                                  </w:divBdr>
                                  <w:divsChild>
                                    <w:div w:id="602107720">
                                      <w:marLeft w:val="0"/>
                                      <w:marRight w:val="0"/>
                                      <w:marTop w:val="0"/>
                                      <w:marBottom w:val="0"/>
                                      <w:divBdr>
                                        <w:top w:val="none" w:sz="0" w:space="0" w:color="auto"/>
                                        <w:left w:val="none" w:sz="0" w:space="0" w:color="auto"/>
                                        <w:bottom w:val="none" w:sz="0" w:space="0" w:color="auto"/>
                                        <w:right w:val="none" w:sz="0" w:space="0" w:color="auto"/>
                                      </w:divBdr>
                                    </w:div>
                                    <w:div w:id="983511912">
                                      <w:marLeft w:val="0"/>
                                      <w:marRight w:val="0"/>
                                      <w:marTop w:val="0"/>
                                      <w:marBottom w:val="0"/>
                                      <w:divBdr>
                                        <w:top w:val="none" w:sz="0" w:space="0" w:color="auto"/>
                                        <w:left w:val="none" w:sz="0" w:space="0" w:color="auto"/>
                                        <w:bottom w:val="none" w:sz="0" w:space="0" w:color="auto"/>
                                        <w:right w:val="none" w:sz="0" w:space="0" w:color="auto"/>
                                      </w:divBdr>
                                    </w:div>
                                  </w:divsChild>
                                </w:div>
                                <w:div w:id="915632472">
                                  <w:marLeft w:val="0"/>
                                  <w:marRight w:val="0"/>
                                  <w:marTop w:val="0"/>
                                  <w:marBottom w:val="0"/>
                                  <w:divBdr>
                                    <w:top w:val="none" w:sz="0" w:space="0" w:color="auto"/>
                                    <w:left w:val="none" w:sz="0" w:space="0" w:color="auto"/>
                                    <w:bottom w:val="none" w:sz="0" w:space="0" w:color="auto"/>
                                    <w:right w:val="none" w:sz="0" w:space="0" w:color="auto"/>
                                  </w:divBdr>
                                  <w:divsChild>
                                    <w:div w:id="458841009">
                                      <w:marLeft w:val="0"/>
                                      <w:marRight w:val="0"/>
                                      <w:marTop w:val="0"/>
                                      <w:marBottom w:val="0"/>
                                      <w:divBdr>
                                        <w:top w:val="none" w:sz="0" w:space="0" w:color="auto"/>
                                        <w:left w:val="none" w:sz="0" w:space="0" w:color="auto"/>
                                        <w:bottom w:val="none" w:sz="0" w:space="0" w:color="auto"/>
                                        <w:right w:val="none" w:sz="0" w:space="0" w:color="auto"/>
                                      </w:divBdr>
                                    </w:div>
                                  </w:divsChild>
                                </w:div>
                                <w:div w:id="2080588028">
                                  <w:marLeft w:val="0"/>
                                  <w:marRight w:val="0"/>
                                  <w:marTop w:val="0"/>
                                  <w:marBottom w:val="0"/>
                                  <w:divBdr>
                                    <w:top w:val="none" w:sz="0" w:space="0" w:color="auto"/>
                                    <w:left w:val="none" w:sz="0" w:space="0" w:color="auto"/>
                                    <w:bottom w:val="none" w:sz="0" w:space="0" w:color="auto"/>
                                    <w:right w:val="none" w:sz="0" w:space="0" w:color="auto"/>
                                  </w:divBdr>
                                  <w:divsChild>
                                    <w:div w:id="607393216">
                                      <w:marLeft w:val="0"/>
                                      <w:marRight w:val="0"/>
                                      <w:marTop w:val="0"/>
                                      <w:marBottom w:val="0"/>
                                      <w:divBdr>
                                        <w:top w:val="none" w:sz="0" w:space="0" w:color="auto"/>
                                        <w:left w:val="none" w:sz="0" w:space="0" w:color="auto"/>
                                        <w:bottom w:val="none" w:sz="0" w:space="0" w:color="auto"/>
                                        <w:right w:val="none" w:sz="0" w:space="0" w:color="auto"/>
                                      </w:divBdr>
                                    </w:div>
                                    <w:div w:id="1280915294">
                                      <w:marLeft w:val="0"/>
                                      <w:marRight w:val="0"/>
                                      <w:marTop w:val="0"/>
                                      <w:marBottom w:val="0"/>
                                      <w:divBdr>
                                        <w:top w:val="none" w:sz="0" w:space="0" w:color="auto"/>
                                        <w:left w:val="none" w:sz="0" w:space="0" w:color="auto"/>
                                        <w:bottom w:val="none" w:sz="0" w:space="0" w:color="auto"/>
                                        <w:right w:val="none" w:sz="0" w:space="0" w:color="auto"/>
                                      </w:divBdr>
                                    </w:div>
                                  </w:divsChild>
                                </w:div>
                                <w:div w:id="2096972772">
                                  <w:marLeft w:val="0"/>
                                  <w:marRight w:val="0"/>
                                  <w:marTop w:val="0"/>
                                  <w:marBottom w:val="0"/>
                                  <w:divBdr>
                                    <w:top w:val="none" w:sz="0" w:space="0" w:color="auto"/>
                                    <w:left w:val="none" w:sz="0" w:space="0" w:color="auto"/>
                                    <w:bottom w:val="none" w:sz="0" w:space="0" w:color="auto"/>
                                    <w:right w:val="none" w:sz="0" w:space="0" w:color="auto"/>
                                  </w:divBdr>
                                  <w:divsChild>
                                    <w:div w:id="19002864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6463743">
                          <w:marLeft w:val="0"/>
                          <w:marRight w:val="0"/>
                          <w:marTop w:val="0"/>
                          <w:marBottom w:val="0"/>
                          <w:divBdr>
                            <w:top w:val="none" w:sz="0" w:space="0" w:color="auto"/>
                            <w:left w:val="none" w:sz="0" w:space="0" w:color="auto"/>
                            <w:bottom w:val="none" w:sz="0" w:space="0" w:color="auto"/>
                            <w:right w:val="none" w:sz="0" w:space="0" w:color="auto"/>
                          </w:divBdr>
                        </w:div>
                        <w:div w:id="813063331">
                          <w:marLeft w:val="0"/>
                          <w:marRight w:val="0"/>
                          <w:marTop w:val="0"/>
                          <w:marBottom w:val="0"/>
                          <w:divBdr>
                            <w:top w:val="none" w:sz="0" w:space="0" w:color="auto"/>
                            <w:left w:val="none" w:sz="0" w:space="0" w:color="auto"/>
                            <w:bottom w:val="none" w:sz="0" w:space="0" w:color="auto"/>
                            <w:right w:val="none" w:sz="0" w:space="0" w:color="auto"/>
                          </w:divBdr>
                          <w:divsChild>
                            <w:div w:id="577980913">
                              <w:marLeft w:val="0"/>
                              <w:marRight w:val="0"/>
                              <w:marTop w:val="0"/>
                              <w:marBottom w:val="0"/>
                              <w:divBdr>
                                <w:top w:val="none" w:sz="0" w:space="0" w:color="auto"/>
                                <w:left w:val="none" w:sz="0" w:space="0" w:color="auto"/>
                                <w:bottom w:val="none" w:sz="0" w:space="0" w:color="auto"/>
                                <w:right w:val="none" w:sz="0" w:space="0" w:color="auto"/>
                              </w:divBdr>
                              <w:divsChild>
                                <w:div w:id="1992562310">
                                  <w:marLeft w:val="0"/>
                                  <w:marRight w:val="0"/>
                                  <w:marTop w:val="0"/>
                                  <w:marBottom w:val="0"/>
                                  <w:divBdr>
                                    <w:top w:val="none" w:sz="0" w:space="0" w:color="auto"/>
                                    <w:left w:val="none" w:sz="0" w:space="0" w:color="auto"/>
                                    <w:bottom w:val="none" w:sz="0" w:space="0" w:color="auto"/>
                                    <w:right w:val="none" w:sz="0" w:space="0" w:color="auto"/>
                                  </w:divBdr>
                                  <w:divsChild>
                                    <w:div w:id="4528637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14940">
                          <w:marLeft w:val="0"/>
                          <w:marRight w:val="0"/>
                          <w:marTop w:val="150"/>
                          <w:marBottom w:val="0"/>
                          <w:divBdr>
                            <w:top w:val="none" w:sz="0" w:space="0" w:color="auto"/>
                            <w:left w:val="none" w:sz="0" w:space="0" w:color="auto"/>
                            <w:bottom w:val="none" w:sz="0" w:space="0" w:color="auto"/>
                            <w:right w:val="none" w:sz="0" w:space="0" w:color="auto"/>
                          </w:divBdr>
                          <w:divsChild>
                            <w:div w:id="150298239">
                              <w:marLeft w:val="0"/>
                              <w:marRight w:val="0"/>
                              <w:marTop w:val="0"/>
                              <w:marBottom w:val="0"/>
                              <w:divBdr>
                                <w:top w:val="none" w:sz="0" w:space="0" w:color="auto"/>
                                <w:left w:val="none" w:sz="0" w:space="0" w:color="auto"/>
                                <w:bottom w:val="none" w:sz="0" w:space="0" w:color="auto"/>
                                <w:right w:val="none" w:sz="0" w:space="0" w:color="auto"/>
                              </w:divBdr>
                              <w:divsChild>
                                <w:div w:id="692457236">
                                  <w:marLeft w:val="0"/>
                                  <w:marRight w:val="0"/>
                                  <w:marTop w:val="0"/>
                                  <w:marBottom w:val="0"/>
                                  <w:divBdr>
                                    <w:top w:val="none" w:sz="0" w:space="0" w:color="auto"/>
                                    <w:left w:val="none" w:sz="0" w:space="0" w:color="auto"/>
                                    <w:bottom w:val="none" w:sz="0" w:space="0" w:color="auto"/>
                                    <w:right w:val="none" w:sz="0" w:space="0" w:color="auto"/>
                                  </w:divBdr>
                                  <w:divsChild>
                                    <w:div w:id="652953232">
                                      <w:marLeft w:val="0"/>
                                      <w:marRight w:val="0"/>
                                      <w:marTop w:val="0"/>
                                      <w:marBottom w:val="0"/>
                                      <w:divBdr>
                                        <w:top w:val="none" w:sz="0" w:space="0" w:color="auto"/>
                                        <w:left w:val="none" w:sz="0" w:space="0" w:color="auto"/>
                                        <w:bottom w:val="none" w:sz="0" w:space="0" w:color="auto"/>
                                        <w:right w:val="none" w:sz="0" w:space="0" w:color="auto"/>
                                      </w:divBdr>
                                      <w:divsChild>
                                        <w:div w:id="3687971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36859655">
                  <w:marLeft w:val="0"/>
                  <w:marRight w:val="0"/>
                  <w:marTop w:val="0"/>
                  <w:marBottom w:val="0"/>
                  <w:divBdr>
                    <w:top w:val="none" w:sz="0" w:space="0" w:color="auto"/>
                    <w:left w:val="none" w:sz="0" w:space="0" w:color="auto"/>
                    <w:bottom w:val="single" w:sz="6" w:space="7" w:color="E6ECF0"/>
                    <w:right w:val="none" w:sz="0" w:space="0" w:color="auto"/>
                  </w:divBdr>
                  <w:divsChild>
                    <w:div w:id="1306934259">
                      <w:marLeft w:val="870"/>
                      <w:marRight w:val="0"/>
                      <w:marTop w:val="0"/>
                      <w:marBottom w:val="0"/>
                      <w:divBdr>
                        <w:top w:val="none" w:sz="0" w:space="0" w:color="auto"/>
                        <w:left w:val="none" w:sz="0" w:space="0" w:color="auto"/>
                        <w:bottom w:val="none" w:sz="0" w:space="0" w:color="auto"/>
                        <w:right w:val="none" w:sz="0" w:space="0" w:color="auto"/>
                      </w:divBdr>
                      <w:divsChild>
                        <w:div w:id="164713829">
                          <w:marLeft w:val="0"/>
                          <w:marRight w:val="0"/>
                          <w:marTop w:val="0"/>
                          <w:marBottom w:val="0"/>
                          <w:divBdr>
                            <w:top w:val="none" w:sz="0" w:space="0" w:color="auto"/>
                            <w:left w:val="none" w:sz="0" w:space="0" w:color="auto"/>
                            <w:bottom w:val="none" w:sz="0" w:space="0" w:color="auto"/>
                            <w:right w:val="none" w:sz="0" w:space="0" w:color="auto"/>
                          </w:divBdr>
                          <w:divsChild>
                            <w:div w:id="1390763989">
                              <w:marLeft w:val="0"/>
                              <w:marRight w:val="0"/>
                              <w:marTop w:val="0"/>
                              <w:marBottom w:val="0"/>
                              <w:divBdr>
                                <w:top w:val="none" w:sz="0" w:space="0" w:color="auto"/>
                                <w:left w:val="none" w:sz="0" w:space="0" w:color="auto"/>
                                <w:bottom w:val="none" w:sz="0" w:space="0" w:color="auto"/>
                                <w:right w:val="none" w:sz="0" w:space="0" w:color="auto"/>
                              </w:divBdr>
                              <w:divsChild>
                                <w:div w:id="1270161853">
                                  <w:marLeft w:val="0"/>
                                  <w:marRight w:val="0"/>
                                  <w:marTop w:val="0"/>
                                  <w:marBottom w:val="0"/>
                                  <w:divBdr>
                                    <w:top w:val="none" w:sz="0" w:space="0" w:color="auto"/>
                                    <w:left w:val="none" w:sz="0" w:space="0" w:color="auto"/>
                                    <w:bottom w:val="none" w:sz="0" w:space="0" w:color="auto"/>
                                    <w:right w:val="none" w:sz="0" w:space="0" w:color="auto"/>
                                  </w:divBdr>
                                  <w:divsChild>
                                    <w:div w:id="16304771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68267976">
                          <w:marLeft w:val="0"/>
                          <w:marRight w:val="0"/>
                          <w:marTop w:val="0"/>
                          <w:marBottom w:val="0"/>
                          <w:divBdr>
                            <w:top w:val="none" w:sz="0" w:space="0" w:color="auto"/>
                            <w:left w:val="none" w:sz="0" w:space="0" w:color="auto"/>
                            <w:bottom w:val="none" w:sz="0" w:space="0" w:color="auto"/>
                            <w:right w:val="none" w:sz="0" w:space="0" w:color="auto"/>
                          </w:divBdr>
                        </w:div>
                        <w:div w:id="651174873">
                          <w:marLeft w:val="0"/>
                          <w:marRight w:val="0"/>
                          <w:marTop w:val="0"/>
                          <w:marBottom w:val="0"/>
                          <w:divBdr>
                            <w:top w:val="none" w:sz="0" w:space="0" w:color="auto"/>
                            <w:left w:val="none" w:sz="0" w:space="0" w:color="auto"/>
                            <w:bottom w:val="none" w:sz="0" w:space="0" w:color="auto"/>
                            <w:right w:val="none" w:sz="0" w:space="0" w:color="auto"/>
                          </w:divBdr>
                          <w:divsChild>
                            <w:div w:id="987436058">
                              <w:marLeft w:val="0"/>
                              <w:marRight w:val="0"/>
                              <w:marTop w:val="150"/>
                              <w:marBottom w:val="30"/>
                              <w:divBdr>
                                <w:top w:val="none" w:sz="0" w:space="0" w:color="auto"/>
                                <w:left w:val="none" w:sz="0" w:space="0" w:color="auto"/>
                                <w:bottom w:val="none" w:sz="0" w:space="0" w:color="auto"/>
                                <w:right w:val="none" w:sz="0" w:space="0" w:color="auto"/>
                              </w:divBdr>
                              <w:divsChild>
                                <w:div w:id="411003491">
                                  <w:marLeft w:val="0"/>
                                  <w:marRight w:val="0"/>
                                  <w:marTop w:val="0"/>
                                  <w:marBottom w:val="0"/>
                                  <w:divBdr>
                                    <w:top w:val="none" w:sz="0" w:space="0" w:color="auto"/>
                                    <w:left w:val="none" w:sz="0" w:space="0" w:color="auto"/>
                                    <w:bottom w:val="none" w:sz="0" w:space="0" w:color="auto"/>
                                    <w:right w:val="none" w:sz="0" w:space="0" w:color="auto"/>
                                  </w:divBdr>
                                  <w:divsChild>
                                    <w:div w:id="806750061">
                                      <w:marLeft w:val="0"/>
                                      <w:marRight w:val="0"/>
                                      <w:marTop w:val="0"/>
                                      <w:marBottom w:val="0"/>
                                      <w:divBdr>
                                        <w:top w:val="none" w:sz="0" w:space="0" w:color="auto"/>
                                        <w:left w:val="none" w:sz="0" w:space="0" w:color="auto"/>
                                        <w:bottom w:val="none" w:sz="0" w:space="0" w:color="auto"/>
                                        <w:right w:val="none" w:sz="0" w:space="0" w:color="auto"/>
                                      </w:divBdr>
                                    </w:div>
                                    <w:div w:id="1577976095">
                                      <w:marLeft w:val="0"/>
                                      <w:marRight w:val="0"/>
                                      <w:marTop w:val="0"/>
                                      <w:marBottom w:val="0"/>
                                      <w:divBdr>
                                        <w:top w:val="none" w:sz="0" w:space="0" w:color="auto"/>
                                        <w:left w:val="none" w:sz="0" w:space="0" w:color="auto"/>
                                        <w:bottom w:val="none" w:sz="0" w:space="0" w:color="auto"/>
                                        <w:right w:val="none" w:sz="0" w:space="0" w:color="auto"/>
                                      </w:divBdr>
                                    </w:div>
                                  </w:divsChild>
                                </w:div>
                                <w:div w:id="666055102">
                                  <w:marLeft w:val="0"/>
                                  <w:marRight w:val="0"/>
                                  <w:marTop w:val="0"/>
                                  <w:marBottom w:val="0"/>
                                  <w:divBdr>
                                    <w:top w:val="none" w:sz="0" w:space="0" w:color="auto"/>
                                    <w:left w:val="none" w:sz="0" w:space="0" w:color="auto"/>
                                    <w:bottom w:val="none" w:sz="0" w:space="0" w:color="auto"/>
                                    <w:right w:val="none" w:sz="0" w:space="0" w:color="auto"/>
                                  </w:divBdr>
                                  <w:divsChild>
                                    <w:div w:id="130641161">
                                      <w:marLeft w:val="0"/>
                                      <w:marRight w:val="0"/>
                                      <w:marTop w:val="0"/>
                                      <w:marBottom w:val="0"/>
                                      <w:divBdr>
                                        <w:top w:val="none" w:sz="0" w:space="0" w:color="auto"/>
                                        <w:left w:val="none" w:sz="0" w:space="0" w:color="auto"/>
                                        <w:bottom w:val="none" w:sz="0" w:space="0" w:color="auto"/>
                                        <w:right w:val="none" w:sz="0" w:space="0" w:color="auto"/>
                                      </w:divBdr>
                                    </w:div>
                                    <w:div w:id="236669427">
                                      <w:marLeft w:val="0"/>
                                      <w:marRight w:val="0"/>
                                      <w:marTop w:val="0"/>
                                      <w:marBottom w:val="0"/>
                                      <w:divBdr>
                                        <w:top w:val="none" w:sz="0" w:space="0" w:color="auto"/>
                                        <w:left w:val="none" w:sz="0" w:space="0" w:color="auto"/>
                                        <w:bottom w:val="none" w:sz="0" w:space="0" w:color="auto"/>
                                        <w:right w:val="none" w:sz="0" w:space="0" w:color="auto"/>
                                      </w:divBdr>
                                    </w:div>
                                  </w:divsChild>
                                </w:div>
                                <w:div w:id="730157406">
                                  <w:marLeft w:val="0"/>
                                  <w:marRight w:val="0"/>
                                  <w:marTop w:val="0"/>
                                  <w:marBottom w:val="0"/>
                                  <w:divBdr>
                                    <w:top w:val="none" w:sz="0" w:space="0" w:color="auto"/>
                                    <w:left w:val="none" w:sz="0" w:space="0" w:color="auto"/>
                                    <w:bottom w:val="none" w:sz="0" w:space="0" w:color="auto"/>
                                    <w:right w:val="none" w:sz="0" w:space="0" w:color="auto"/>
                                  </w:divBdr>
                                  <w:divsChild>
                                    <w:div w:id="1024746467">
                                      <w:marLeft w:val="0"/>
                                      <w:marRight w:val="0"/>
                                      <w:marTop w:val="0"/>
                                      <w:marBottom w:val="0"/>
                                      <w:divBdr>
                                        <w:top w:val="none" w:sz="0" w:space="0" w:color="auto"/>
                                        <w:left w:val="none" w:sz="0" w:space="0" w:color="auto"/>
                                        <w:bottom w:val="none" w:sz="0" w:space="0" w:color="auto"/>
                                        <w:right w:val="none" w:sz="0" w:space="0" w:color="auto"/>
                                      </w:divBdr>
                                    </w:div>
                                  </w:divsChild>
                                </w:div>
                                <w:div w:id="1865244136">
                                  <w:marLeft w:val="0"/>
                                  <w:marRight w:val="0"/>
                                  <w:marTop w:val="0"/>
                                  <w:marBottom w:val="0"/>
                                  <w:divBdr>
                                    <w:top w:val="none" w:sz="0" w:space="0" w:color="auto"/>
                                    <w:left w:val="none" w:sz="0" w:space="0" w:color="auto"/>
                                    <w:bottom w:val="none" w:sz="0" w:space="0" w:color="auto"/>
                                    <w:right w:val="none" w:sz="0" w:space="0" w:color="auto"/>
                                  </w:divBdr>
                                  <w:divsChild>
                                    <w:div w:id="15366229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9880338">
                              <w:marLeft w:val="0"/>
                              <w:marRight w:val="0"/>
                              <w:marTop w:val="0"/>
                              <w:marBottom w:val="0"/>
                              <w:divBdr>
                                <w:top w:val="none" w:sz="0" w:space="0" w:color="auto"/>
                                <w:left w:val="none" w:sz="0" w:space="0" w:color="auto"/>
                                <w:bottom w:val="none" w:sz="0" w:space="0" w:color="auto"/>
                                <w:right w:val="none" w:sz="0" w:space="0" w:color="auto"/>
                              </w:divBdr>
                            </w:div>
                          </w:divsChild>
                        </w:div>
                        <w:div w:id="1545098962">
                          <w:marLeft w:val="0"/>
                          <w:marRight w:val="0"/>
                          <w:marTop w:val="150"/>
                          <w:marBottom w:val="0"/>
                          <w:divBdr>
                            <w:top w:val="none" w:sz="0" w:space="0" w:color="auto"/>
                            <w:left w:val="none" w:sz="0" w:space="0" w:color="auto"/>
                            <w:bottom w:val="none" w:sz="0" w:space="0" w:color="auto"/>
                            <w:right w:val="none" w:sz="0" w:space="0" w:color="auto"/>
                          </w:divBdr>
                          <w:divsChild>
                            <w:div w:id="1354959728">
                              <w:marLeft w:val="0"/>
                              <w:marRight w:val="0"/>
                              <w:marTop w:val="0"/>
                              <w:marBottom w:val="0"/>
                              <w:divBdr>
                                <w:top w:val="none" w:sz="0" w:space="0" w:color="auto"/>
                                <w:left w:val="none" w:sz="0" w:space="0" w:color="auto"/>
                                <w:bottom w:val="none" w:sz="0" w:space="0" w:color="auto"/>
                                <w:right w:val="none" w:sz="0" w:space="0" w:color="auto"/>
                              </w:divBdr>
                              <w:divsChild>
                                <w:div w:id="1080061211">
                                  <w:marLeft w:val="0"/>
                                  <w:marRight w:val="0"/>
                                  <w:marTop w:val="0"/>
                                  <w:marBottom w:val="0"/>
                                  <w:divBdr>
                                    <w:top w:val="none" w:sz="0" w:space="0" w:color="auto"/>
                                    <w:left w:val="none" w:sz="0" w:space="0" w:color="auto"/>
                                    <w:bottom w:val="none" w:sz="0" w:space="0" w:color="auto"/>
                                    <w:right w:val="none" w:sz="0" w:space="0" w:color="auto"/>
                                  </w:divBdr>
                                  <w:divsChild>
                                    <w:div w:id="1010252145">
                                      <w:marLeft w:val="0"/>
                                      <w:marRight w:val="0"/>
                                      <w:marTop w:val="0"/>
                                      <w:marBottom w:val="0"/>
                                      <w:divBdr>
                                        <w:top w:val="none" w:sz="0" w:space="0" w:color="auto"/>
                                        <w:left w:val="none" w:sz="0" w:space="0" w:color="auto"/>
                                        <w:bottom w:val="none" w:sz="0" w:space="0" w:color="auto"/>
                                        <w:right w:val="none" w:sz="0" w:space="0" w:color="auto"/>
                                      </w:divBdr>
                                      <w:divsChild>
                                        <w:div w:id="17029705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64383173">
                  <w:marLeft w:val="0"/>
                  <w:marRight w:val="0"/>
                  <w:marTop w:val="0"/>
                  <w:marBottom w:val="0"/>
                  <w:divBdr>
                    <w:top w:val="none" w:sz="0" w:space="0" w:color="auto"/>
                    <w:left w:val="none" w:sz="0" w:space="0" w:color="auto"/>
                    <w:bottom w:val="single" w:sz="6" w:space="7" w:color="E6ECF0"/>
                    <w:right w:val="none" w:sz="0" w:space="0" w:color="auto"/>
                  </w:divBdr>
                  <w:divsChild>
                    <w:div w:id="1056901794">
                      <w:marLeft w:val="870"/>
                      <w:marRight w:val="0"/>
                      <w:marTop w:val="0"/>
                      <w:marBottom w:val="0"/>
                      <w:divBdr>
                        <w:top w:val="none" w:sz="0" w:space="0" w:color="auto"/>
                        <w:left w:val="none" w:sz="0" w:space="0" w:color="auto"/>
                        <w:bottom w:val="none" w:sz="0" w:space="0" w:color="auto"/>
                        <w:right w:val="none" w:sz="0" w:space="0" w:color="auto"/>
                      </w:divBdr>
                      <w:divsChild>
                        <w:div w:id="695665102">
                          <w:marLeft w:val="0"/>
                          <w:marRight w:val="0"/>
                          <w:marTop w:val="0"/>
                          <w:marBottom w:val="0"/>
                          <w:divBdr>
                            <w:top w:val="none" w:sz="0" w:space="0" w:color="auto"/>
                            <w:left w:val="none" w:sz="0" w:space="0" w:color="auto"/>
                            <w:bottom w:val="none" w:sz="0" w:space="0" w:color="auto"/>
                            <w:right w:val="none" w:sz="0" w:space="0" w:color="auto"/>
                          </w:divBdr>
                          <w:divsChild>
                            <w:div w:id="1096634354">
                              <w:marLeft w:val="0"/>
                              <w:marRight w:val="0"/>
                              <w:marTop w:val="0"/>
                              <w:marBottom w:val="0"/>
                              <w:divBdr>
                                <w:top w:val="none" w:sz="0" w:space="0" w:color="auto"/>
                                <w:left w:val="none" w:sz="0" w:space="0" w:color="auto"/>
                                <w:bottom w:val="none" w:sz="0" w:space="0" w:color="auto"/>
                                <w:right w:val="none" w:sz="0" w:space="0" w:color="auto"/>
                              </w:divBdr>
                              <w:divsChild>
                                <w:div w:id="688525154">
                                  <w:marLeft w:val="0"/>
                                  <w:marRight w:val="0"/>
                                  <w:marTop w:val="0"/>
                                  <w:marBottom w:val="0"/>
                                  <w:divBdr>
                                    <w:top w:val="none" w:sz="0" w:space="0" w:color="auto"/>
                                    <w:left w:val="none" w:sz="0" w:space="0" w:color="auto"/>
                                    <w:bottom w:val="none" w:sz="0" w:space="0" w:color="auto"/>
                                    <w:right w:val="none" w:sz="0" w:space="0" w:color="auto"/>
                                  </w:divBdr>
                                  <w:divsChild>
                                    <w:div w:id="64962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89136039">
                          <w:marLeft w:val="0"/>
                          <w:marRight w:val="0"/>
                          <w:marTop w:val="0"/>
                          <w:marBottom w:val="0"/>
                          <w:divBdr>
                            <w:top w:val="none" w:sz="0" w:space="0" w:color="auto"/>
                            <w:left w:val="none" w:sz="0" w:space="0" w:color="auto"/>
                            <w:bottom w:val="none" w:sz="0" w:space="0" w:color="auto"/>
                            <w:right w:val="none" w:sz="0" w:space="0" w:color="auto"/>
                          </w:divBdr>
                        </w:div>
                        <w:div w:id="1164473090">
                          <w:marLeft w:val="0"/>
                          <w:marRight w:val="0"/>
                          <w:marTop w:val="0"/>
                          <w:marBottom w:val="0"/>
                          <w:divBdr>
                            <w:top w:val="none" w:sz="0" w:space="0" w:color="auto"/>
                            <w:left w:val="none" w:sz="0" w:space="0" w:color="auto"/>
                            <w:bottom w:val="none" w:sz="0" w:space="0" w:color="auto"/>
                            <w:right w:val="none" w:sz="0" w:space="0" w:color="auto"/>
                          </w:divBdr>
                          <w:divsChild>
                            <w:div w:id="1150558565">
                              <w:marLeft w:val="0"/>
                              <w:marRight w:val="0"/>
                              <w:marTop w:val="0"/>
                              <w:marBottom w:val="0"/>
                              <w:divBdr>
                                <w:top w:val="none" w:sz="0" w:space="0" w:color="auto"/>
                                <w:left w:val="none" w:sz="0" w:space="0" w:color="auto"/>
                                <w:bottom w:val="none" w:sz="0" w:space="0" w:color="auto"/>
                                <w:right w:val="none" w:sz="0" w:space="0" w:color="auto"/>
                              </w:divBdr>
                            </w:div>
                            <w:div w:id="1266963113">
                              <w:marLeft w:val="0"/>
                              <w:marRight w:val="0"/>
                              <w:marTop w:val="150"/>
                              <w:marBottom w:val="30"/>
                              <w:divBdr>
                                <w:top w:val="none" w:sz="0" w:space="0" w:color="auto"/>
                                <w:left w:val="none" w:sz="0" w:space="0" w:color="auto"/>
                                <w:bottom w:val="none" w:sz="0" w:space="0" w:color="auto"/>
                                <w:right w:val="none" w:sz="0" w:space="0" w:color="auto"/>
                              </w:divBdr>
                              <w:divsChild>
                                <w:div w:id="767236890">
                                  <w:marLeft w:val="0"/>
                                  <w:marRight w:val="0"/>
                                  <w:marTop w:val="0"/>
                                  <w:marBottom w:val="0"/>
                                  <w:divBdr>
                                    <w:top w:val="none" w:sz="0" w:space="0" w:color="auto"/>
                                    <w:left w:val="none" w:sz="0" w:space="0" w:color="auto"/>
                                    <w:bottom w:val="none" w:sz="0" w:space="0" w:color="auto"/>
                                    <w:right w:val="none" w:sz="0" w:space="0" w:color="auto"/>
                                  </w:divBdr>
                                  <w:divsChild>
                                    <w:div w:id="188416752">
                                      <w:marLeft w:val="0"/>
                                      <w:marRight w:val="0"/>
                                      <w:marTop w:val="0"/>
                                      <w:marBottom w:val="0"/>
                                      <w:divBdr>
                                        <w:top w:val="none" w:sz="0" w:space="0" w:color="auto"/>
                                        <w:left w:val="none" w:sz="0" w:space="0" w:color="auto"/>
                                        <w:bottom w:val="none" w:sz="0" w:space="0" w:color="auto"/>
                                        <w:right w:val="none" w:sz="0" w:space="0" w:color="auto"/>
                                      </w:divBdr>
                                    </w:div>
                                  </w:divsChild>
                                </w:div>
                                <w:div w:id="850870915">
                                  <w:marLeft w:val="0"/>
                                  <w:marRight w:val="0"/>
                                  <w:marTop w:val="0"/>
                                  <w:marBottom w:val="0"/>
                                  <w:divBdr>
                                    <w:top w:val="none" w:sz="0" w:space="0" w:color="auto"/>
                                    <w:left w:val="none" w:sz="0" w:space="0" w:color="auto"/>
                                    <w:bottom w:val="none" w:sz="0" w:space="0" w:color="auto"/>
                                    <w:right w:val="none" w:sz="0" w:space="0" w:color="auto"/>
                                  </w:divBdr>
                                  <w:divsChild>
                                    <w:div w:id="990711847">
                                      <w:marLeft w:val="0"/>
                                      <w:marRight w:val="0"/>
                                      <w:marTop w:val="0"/>
                                      <w:marBottom w:val="0"/>
                                      <w:divBdr>
                                        <w:top w:val="none" w:sz="0" w:space="0" w:color="auto"/>
                                        <w:left w:val="none" w:sz="0" w:space="0" w:color="auto"/>
                                        <w:bottom w:val="none" w:sz="0" w:space="0" w:color="auto"/>
                                        <w:right w:val="none" w:sz="0" w:space="0" w:color="auto"/>
                                      </w:divBdr>
                                    </w:div>
                                    <w:div w:id="1079785991">
                                      <w:marLeft w:val="0"/>
                                      <w:marRight w:val="0"/>
                                      <w:marTop w:val="0"/>
                                      <w:marBottom w:val="0"/>
                                      <w:divBdr>
                                        <w:top w:val="none" w:sz="0" w:space="0" w:color="auto"/>
                                        <w:left w:val="none" w:sz="0" w:space="0" w:color="auto"/>
                                        <w:bottom w:val="none" w:sz="0" w:space="0" w:color="auto"/>
                                        <w:right w:val="none" w:sz="0" w:space="0" w:color="auto"/>
                                      </w:divBdr>
                                    </w:div>
                                  </w:divsChild>
                                </w:div>
                                <w:div w:id="930969707">
                                  <w:marLeft w:val="0"/>
                                  <w:marRight w:val="0"/>
                                  <w:marTop w:val="0"/>
                                  <w:marBottom w:val="0"/>
                                  <w:divBdr>
                                    <w:top w:val="none" w:sz="0" w:space="0" w:color="auto"/>
                                    <w:left w:val="none" w:sz="0" w:space="0" w:color="auto"/>
                                    <w:bottom w:val="none" w:sz="0" w:space="0" w:color="auto"/>
                                    <w:right w:val="none" w:sz="0" w:space="0" w:color="auto"/>
                                  </w:divBdr>
                                  <w:divsChild>
                                    <w:div w:id="1026911044">
                                      <w:marLeft w:val="0"/>
                                      <w:marRight w:val="0"/>
                                      <w:marTop w:val="0"/>
                                      <w:marBottom w:val="0"/>
                                      <w:divBdr>
                                        <w:top w:val="none" w:sz="0" w:space="0" w:color="auto"/>
                                        <w:left w:val="none" w:sz="0" w:space="0" w:color="auto"/>
                                        <w:bottom w:val="none" w:sz="0" w:space="0" w:color="auto"/>
                                        <w:right w:val="none" w:sz="0" w:space="0" w:color="auto"/>
                                      </w:divBdr>
                                    </w:div>
                                  </w:divsChild>
                                </w:div>
                                <w:div w:id="1934822845">
                                  <w:marLeft w:val="0"/>
                                  <w:marRight w:val="0"/>
                                  <w:marTop w:val="0"/>
                                  <w:marBottom w:val="0"/>
                                  <w:divBdr>
                                    <w:top w:val="none" w:sz="0" w:space="0" w:color="auto"/>
                                    <w:left w:val="none" w:sz="0" w:space="0" w:color="auto"/>
                                    <w:bottom w:val="none" w:sz="0" w:space="0" w:color="auto"/>
                                    <w:right w:val="none" w:sz="0" w:space="0" w:color="auto"/>
                                  </w:divBdr>
                                  <w:divsChild>
                                    <w:div w:id="629750129">
                                      <w:marLeft w:val="0"/>
                                      <w:marRight w:val="0"/>
                                      <w:marTop w:val="0"/>
                                      <w:marBottom w:val="0"/>
                                      <w:divBdr>
                                        <w:top w:val="none" w:sz="0" w:space="0" w:color="auto"/>
                                        <w:left w:val="none" w:sz="0" w:space="0" w:color="auto"/>
                                        <w:bottom w:val="none" w:sz="0" w:space="0" w:color="auto"/>
                                        <w:right w:val="none" w:sz="0" w:space="0" w:color="auto"/>
                                      </w:divBdr>
                                    </w:div>
                                    <w:div w:id="11736488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7281187">
                          <w:marLeft w:val="0"/>
                          <w:marRight w:val="0"/>
                          <w:marTop w:val="180"/>
                          <w:marBottom w:val="0"/>
                          <w:divBdr>
                            <w:top w:val="single" w:sz="6" w:space="0" w:color="E6ECF0"/>
                            <w:left w:val="single" w:sz="6" w:space="0" w:color="E6ECF0"/>
                            <w:bottom w:val="single" w:sz="6" w:space="0" w:color="E6ECF0"/>
                            <w:right w:val="single" w:sz="6" w:space="0" w:color="E6ECF0"/>
                          </w:divBdr>
                          <w:divsChild>
                            <w:div w:id="1310135509">
                              <w:marLeft w:val="0"/>
                              <w:marRight w:val="0"/>
                              <w:marTop w:val="0"/>
                              <w:marBottom w:val="0"/>
                              <w:divBdr>
                                <w:top w:val="none" w:sz="0" w:space="0" w:color="auto"/>
                                <w:left w:val="none" w:sz="0" w:space="0" w:color="auto"/>
                                <w:bottom w:val="none" w:sz="0" w:space="0" w:color="auto"/>
                                <w:right w:val="none" w:sz="0" w:space="0" w:color="auto"/>
                              </w:divBdr>
                              <w:divsChild>
                                <w:div w:id="2020544045">
                                  <w:marLeft w:val="0"/>
                                  <w:marRight w:val="0"/>
                                  <w:marTop w:val="0"/>
                                  <w:marBottom w:val="0"/>
                                  <w:divBdr>
                                    <w:top w:val="none" w:sz="0" w:space="0" w:color="auto"/>
                                    <w:left w:val="none" w:sz="0" w:space="0" w:color="auto"/>
                                    <w:bottom w:val="none" w:sz="0" w:space="0" w:color="auto"/>
                                    <w:right w:val="none" w:sz="0" w:space="0" w:color="auto"/>
                                  </w:divBdr>
                                  <w:divsChild>
                                    <w:div w:id="1618027712">
                                      <w:marLeft w:val="0"/>
                                      <w:marRight w:val="0"/>
                                      <w:marTop w:val="0"/>
                                      <w:marBottom w:val="0"/>
                                      <w:divBdr>
                                        <w:top w:val="none" w:sz="0" w:space="0" w:color="auto"/>
                                        <w:left w:val="none" w:sz="0" w:space="0" w:color="auto"/>
                                        <w:bottom w:val="none" w:sz="0" w:space="0" w:color="auto"/>
                                        <w:right w:val="none" w:sz="0" w:space="0" w:color="auto"/>
                                      </w:divBdr>
                                      <w:divsChild>
                                        <w:div w:id="1804347310">
                                          <w:marLeft w:val="0"/>
                                          <w:marRight w:val="0"/>
                                          <w:marTop w:val="0"/>
                                          <w:marBottom w:val="0"/>
                                          <w:divBdr>
                                            <w:top w:val="none" w:sz="0" w:space="0" w:color="auto"/>
                                            <w:left w:val="none" w:sz="0" w:space="0" w:color="auto"/>
                                            <w:bottom w:val="none" w:sz="0" w:space="0" w:color="auto"/>
                                            <w:right w:val="none" w:sz="0" w:space="0" w:color="auto"/>
                                          </w:divBdr>
                                          <w:divsChild>
                                            <w:div w:id="372583389">
                                              <w:marLeft w:val="0"/>
                                              <w:marRight w:val="0"/>
                                              <w:marTop w:val="0"/>
                                              <w:marBottom w:val="0"/>
                                              <w:divBdr>
                                                <w:top w:val="none" w:sz="0" w:space="0" w:color="auto"/>
                                                <w:left w:val="none" w:sz="0" w:space="0" w:color="auto"/>
                                                <w:bottom w:val="none" w:sz="0" w:space="0" w:color="auto"/>
                                                <w:right w:val="none" w:sz="0" w:space="0" w:color="auto"/>
                                              </w:divBdr>
                                            </w:div>
                                            <w:div w:id="1307323765">
                                              <w:marLeft w:val="0"/>
                                              <w:marRight w:val="0"/>
                                              <w:marTop w:val="15"/>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34842551">
                  <w:marLeft w:val="0"/>
                  <w:marRight w:val="0"/>
                  <w:marTop w:val="0"/>
                  <w:marBottom w:val="0"/>
                  <w:divBdr>
                    <w:top w:val="none" w:sz="0" w:space="0" w:color="auto"/>
                    <w:left w:val="none" w:sz="0" w:space="0" w:color="auto"/>
                    <w:bottom w:val="single" w:sz="6" w:space="7" w:color="E6ECF0"/>
                    <w:right w:val="none" w:sz="0" w:space="0" w:color="auto"/>
                  </w:divBdr>
                  <w:divsChild>
                    <w:div w:id="1628975788">
                      <w:marLeft w:val="870"/>
                      <w:marRight w:val="0"/>
                      <w:marTop w:val="0"/>
                      <w:marBottom w:val="0"/>
                      <w:divBdr>
                        <w:top w:val="none" w:sz="0" w:space="0" w:color="auto"/>
                        <w:left w:val="none" w:sz="0" w:space="0" w:color="auto"/>
                        <w:bottom w:val="none" w:sz="0" w:space="0" w:color="auto"/>
                        <w:right w:val="none" w:sz="0" w:space="0" w:color="auto"/>
                      </w:divBdr>
                      <w:divsChild>
                        <w:div w:id="591815810">
                          <w:marLeft w:val="0"/>
                          <w:marRight w:val="0"/>
                          <w:marTop w:val="0"/>
                          <w:marBottom w:val="0"/>
                          <w:divBdr>
                            <w:top w:val="none" w:sz="0" w:space="0" w:color="auto"/>
                            <w:left w:val="none" w:sz="0" w:space="0" w:color="auto"/>
                            <w:bottom w:val="none" w:sz="0" w:space="0" w:color="auto"/>
                            <w:right w:val="none" w:sz="0" w:space="0" w:color="auto"/>
                          </w:divBdr>
                          <w:divsChild>
                            <w:div w:id="1380010760">
                              <w:marLeft w:val="0"/>
                              <w:marRight w:val="0"/>
                              <w:marTop w:val="0"/>
                              <w:marBottom w:val="0"/>
                              <w:divBdr>
                                <w:top w:val="none" w:sz="0" w:space="0" w:color="auto"/>
                                <w:left w:val="none" w:sz="0" w:space="0" w:color="auto"/>
                                <w:bottom w:val="none" w:sz="0" w:space="0" w:color="auto"/>
                                <w:right w:val="none" w:sz="0" w:space="0" w:color="auto"/>
                              </w:divBdr>
                              <w:divsChild>
                                <w:div w:id="98260433">
                                  <w:marLeft w:val="0"/>
                                  <w:marRight w:val="0"/>
                                  <w:marTop w:val="0"/>
                                  <w:marBottom w:val="0"/>
                                  <w:divBdr>
                                    <w:top w:val="none" w:sz="0" w:space="0" w:color="auto"/>
                                    <w:left w:val="none" w:sz="0" w:space="0" w:color="auto"/>
                                    <w:bottom w:val="none" w:sz="0" w:space="0" w:color="auto"/>
                                    <w:right w:val="none" w:sz="0" w:space="0" w:color="auto"/>
                                  </w:divBdr>
                                  <w:divsChild>
                                    <w:div w:id="19803026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4398837">
                          <w:marLeft w:val="0"/>
                          <w:marRight w:val="0"/>
                          <w:marTop w:val="0"/>
                          <w:marBottom w:val="0"/>
                          <w:divBdr>
                            <w:top w:val="none" w:sz="0" w:space="0" w:color="auto"/>
                            <w:left w:val="none" w:sz="0" w:space="0" w:color="auto"/>
                            <w:bottom w:val="none" w:sz="0" w:space="0" w:color="auto"/>
                            <w:right w:val="none" w:sz="0" w:space="0" w:color="auto"/>
                          </w:divBdr>
                          <w:divsChild>
                            <w:div w:id="510074513">
                              <w:marLeft w:val="0"/>
                              <w:marRight w:val="0"/>
                              <w:marTop w:val="0"/>
                              <w:marBottom w:val="0"/>
                              <w:divBdr>
                                <w:top w:val="none" w:sz="0" w:space="0" w:color="auto"/>
                                <w:left w:val="none" w:sz="0" w:space="0" w:color="auto"/>
                                <w:bottom w:val="none" w:sz="0" w:space="0" w:color="auto"/>
                                <w:right w:val="none" w:sz="0" w:space="0" w:color="auto"/>
                              </w:divBdr>
                            </w:div>
                            <w:div w:id="2000115873">
                              <w:marLeft w:val="0"/>
                              <w:marRight w:val="0"/>
                              <w:marTop w:val="150"/>
                              <w:marBottom w:val="30"/>
                              <w:divBdr>
                                <w:top w:val="none" w:sz="0" w:space="0" w:color="auto"/>
                                <w:left w:val="none" w:sz="0" w:space="0" w:color="auto"/>
                                <w:bottom w:val="none" w:sz="0" w:space="0" w:color="auto"/>
                                <w:right w:val="none" w:sz="0" w:space="0" w:color="auto"/>
                              </w:divBdr>
                              <w:divsChild>
                                <w:div w:id="206138201">
                                  <w:marLeft w:val="0"/>
                                  <w:marRight w:val="0"/>
                                  <w:marTop w:val="0"/>
                                  <w:marBottom w:val="0"/>
                                  <w:divBdr>
                                    <w:top w:val="none" w:sz="0" w:space="0" w:color="auto"/>
                                    <w:left w:val="none" w:sz="0" w:space="0" w:color="auto"/>
                                    <w:bottom w:val="none" w:sz="0" w:space="0" w:color="auto"/>
                                    <w:right w:val="none" w:sz="0" w:space="0" w:color="auto"/>
                                  </w:divBdr>
                                  <w:divsChild>
                                    <w:div w:id="1453785344">
                                      <w:marLeft w:val="0"/>
                                      <w:marRight w:val="0"/>
                                      <w:marTop w:val="0"/>
                                      <w:marBottom w:val="0"/>
                                      <w:divBdr>
                                        <w:top w:val="none" w:sz="0" w:space="0" w:color="auto"/>
                                        <w:left w:val="none" w:sz="0" w:space="0" w:color="auto"/>
                                        <w:bottom w:val="none" w:sz="0" w:space="0" w:color="auto"/>
                                        <w:right w:val="none" w:sz="0" w:space="0" w:color="auto"/>
                                      </w:divBdr>
                                    </w:div>
                                    <w:div w:id="1822387912">
                                      <w:marLeft w:val="0"/>
                                      <w:marRight w:val="0"/>
                                      <w:marTop w:val="0"/>
                                      <w:marBottom w:val="0"/>
                                      <w:divBdr>
                                        <w:top w:val="none" w:sz="0" w:space="0" w:color="auto"/>
                                        <w:left w:val="none" w:sz="0" w:space="0" w:color="auto"/>
                                        <w:bottom w:val="none" w:sz="0" w:space="0" w:color="auto"/>
                                        <w:right w:val="none" w:sz="0" w:space="0" w:color="auto"/>
                                      </w:divBdr>
                                    </w:div>
                                  </w:divsChild>
                                </w:div>
                                <w:div w:id="464349097">
                                  <w:marLeft w:val="0"/>
                                  <w:marRight w:val="0"/>
                                  <w:marTop w:val="0"/>
                                  <w:marBottom w:val="0"/>
                                  <w:divBdr>
                                    <w:top w:val="none" w:sz="0" w:space="0" w:color="auto"/>
                                    <w:left w:val="none" w:sz="0" w:space="0" w:color="auto"/>
                                    <w:bottom w:val="none" w:sz="0" w:space="0" w:color="auto"/>
                                    <w:right w:val="none" w:sz="0" w:space="0" w:color="auto"/>
                                  </w:divBdr>
                                  <w:divsChild>
                                    <w:div w:id="233783526">
                                      <w:marLeft w:val="0"/>
                                      <w:marRight w:val="0"/>
                                      <w:marTop w:val="0"/>
                                      <w:marBottom w:val="0"/>
                                      <w:divBdr>
                                        <w:top w:val="none" w:sz="0" w:space="0" w:color="auto"/>
                                        <w:left w:val="none" w:sz="0" w:space="0" w:color="auto"/>
                                        <w:bottom w:val="none" w:sz="0" w:space="0" w:color="auto"/>
                                        <w:right w:val="none" w:sz="0" w:space="0" w:color="auto"/>
                                      </w:divBdr>
                                    </w:div>
                                    <w:div w:id="1128278880">
                                      <w:marLeft w:val="0"/>
                                      <w:marRight w:val="0"/>
                                      <w:marTop w:val="0"/>
                                      <w:marBottom w:val="0"/>
                                      <w:divBdr>
                                        <w:top w:val="none" w:sz="0" w:space="0" w:color="auto"/>
                                        <w:left w:val="none" w:sz="0" w:space="0" w:color="auto"/>
                                        <w:bottom w:val="none" w:sz="0" w:space="0" w:color="auto"/>
                                        <w:right w:val="none" w:sz="0" w:space="0" w:color="auto"/>
                                      </w:divBdr>
                                    </w:div>
                                  </w:divsChild>
                                </w:div>
                                <w:div w:id="1203245724">
                                  <w:marLeft w:val="0"/>
                                  <w:marRight w:val="0"/>
                                  <w:marTop w:val="0"/>
                                  <w:marBottom w:val="0"/>
                                  <w:divBdr>
                                    <w:top w:val="none" w:sz="0" w:space="0" w:color="auto"/>
                                    <w:left w:val="none" w:sz="0" w:space="0" w:color="auto"/>
                                    <w:bottom w:val="none" w:sz="0" w:space="0" w:color="auto"/>
                                    <w:right w:val="none" w:sz="0" w:space="0" w:color="auto"/>
                                  </w:divBdr>
                                  <w:divsChild>
                                    <w:div w:id="1371951422">
                                      <w:marLeft w:val="0"/>
                                      <w:marRight w:val="0"/>
                                      <w:marTop w:val="0"/>
                                      <w:marBottom w:val="0"/>
                                      <w:divBdr>
                                        <w:top w:val="none" w:sz="0" w:space="0" w:color="auto"/>
                                        <w:left w:val="none" w:sz="0" w:space="0" w:color="auto"/>
                                        <w:bottom w:val="none" w:sz="0" w:space="0" w:color="auto"/>
                                        <w:right w:val="none" w:sz="0" w:space="0" w:color="auto"/>
                                      </w:divBdr>
                                    </w:div>
                                  </w:divsChild>
                                </w:div>
                                <w:div w:id="1233275910">
                                  <w:marLeft w:val="0"/>
                                  <w:marRight w:val="0"/>
                                  <w:marTop w:val="0"/>
                                  <w:marBottom w:val="0"/>
                                  <w:divBdr>
                                    <w:top w:val="none" w:sz="0" w:space="0" w:color="auto"/>
                                    <w:left w:val="none" w:sz="0" w:space="0" w:color="auto"/>
                                    <w:bottom w:val="none" w:sz="0" w:space="0" w:color="auto"/>
                                    <w:right w:val="none" w:sz="0" w:space="0" w:color="auto"/>
                                  </w:divBdr>
                                  <w:divsChild>
                                    <w:div w:id="8393948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404931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0762067">
                  <w:marLeft w:val="0"/>
                  <w:marRight w:val="0"/>
                  <w:marTop w:val="0"/>
                  <w:marBottom w:val="0"/>
                  <w:divBdr>
                    <w:top w:val="none" w:sz="0" w:space="0" w:color="auto"/>
                    <w:left w:val="none" w:sz="0" w:space="0" w:color="auto"/>
                    <w:bottom w:val="single" w:sz="6" w:space="7" w:color="E6ECF0"/>
                    <w:right w:val="none" w:sz="0" w:space="0" w:color="auto"/>
                  </w:divBdr>
                  <w:divsChild>
                    <w:div w:id="1582250929">
                      <w:marLeft w:val="870"/>
                      <w:marRight w:val="0"/>
                      <w:marTop w:val="0"/>
                      <w:marBottom w:val="0"/>
                      <w:divBdr>
                        <w:top w:val="none" w:sz="0" w:space="0" w:color="auto"/>
                        <w:left w:val="none" w:sz="0" w:space="0" w:color="auto"/>
                        <w:bottom w:val="none" w:sz="0" w:space="0" w:color="auto"/>
                        <w:right w:val="none" w:sz="0" w:space="0" w:color="auto"/>
                      </w:divBdr>
                      <w:divsChild>
                        <w:div w:id="25908039">
                          <w:marLeft w:val="0"/>
                          <w:marRight w:val="0"/>
                          <w:marTop w:val="0"/>
                          <w:marBottom w:val="0"/>
                          <w:divBdr>
                            <w:top w:val="none" w:sz="0" w:space="0" w:color="auto"/>
                            <w:left w:val="none" w:sz="0" w:space="0" w:color="auto"/>
                            <w:bottom w:val="none" w:sz="0" w:space="0" w:color="auto"/>
                            <w:right w:val="none" w:sz="0" w:space="0" w:color="auto"/>
                          </w:divBdr>
                          <w:divsChild>
                            <w:div w:id="801266445">
                              <w:marLeft w:val="0"/>
                              <w:marRight w:val="0"/>
                              <w:marTop w:val="0"/>
                              <w:marBottom w:val="0"/>
                              <w:divBdr>
                                <w:top w:val="none" w:sz="0" w:space="0" w:color="auto"/>
                                <w:left w:val="none" w:sz="0" w:space="0" w:color="auto"/>
                                <w:bottom w:val="none" w:sz="0" w:space="0" w:color="auto"/>
                                <w:right w:val="none" w:sz="0" w:space="0" w:color="auto"/>
                              </w:divBdr>
                            </w:div>
                            <w:div w:id="1709065801">
                              <w:marLeft w:val="0"/>
                              <w:marRight w:val="0"/>
                              <w:marTop w:val="150"/>
                              <w:marBottom w:val="30"/>
                              <w:divBdr>
                                <w:top w:val="none" w:sz="0" w:space="0" w:color="auto"/>
                                <w:left w:val="none" w:sz="0" w:space="0" w:color="auto"/>
                                <w:bottom w:val="none" w:sz="0" w:space="0" w:color="auto"/>
                                <w:right w:val="none" w:sz="0" w:space="0" w:color="auto"/>
                              </w:divBdr>
                              <w:divsChild>
                                <w:div w:id="1152404083">
                                  <w:marLeft w:val="0"/>
                                  <w:marRight w:val="0"/>
                                  <w:marTop w:val="0"/>
                                  <w:marBottom w:val="0"/>
                                  <w:divBdr>
                                    <w:top w:val="none" w:sz="0" w:space="0" w:color="auto"/>
                                    <w:left w:val="none" w:sz="0" w:space="0" w:color="auto"/>
                                    <w:bottom w:val="none" w:sz="0" w:space="0" w:color="auto"/>
                                    <w:right w:val="none" w:sz="0" w:space="0" w:color="auto"/>
                                  </w:divBdr>
                                  <w:divsChild>
                                    <w:div w:id="472017782">
                                      <w:marLeft w:val="0"/>
                                      <w:marRight w:val="0"/>
                                      <w:marTop w:val="0"/>
                                      <w:marBottom w:val="0"/>
                                      <w:divBdr>
                                        <w:top w:val="none" w:sz="0" w:space="0" w:color="auto"/>
                                        <w:left w:val="none" w:sz="0" w:space="0" w:color="auto"/>
                                        <w:bottom w:val="none" w:sz="0" w:space="0" w:color="auto"/>
                                        <w:right w:val="none" w:sz="0" w:space="0" w:color="auto"/>
                                      </w:divBdr>
                                    </w:div>
                                    <w:div w:id="545682337">
                                      <w:marLeft w:val="0"/>
                                      <w:marRight w:val="0"/>
                                      <w:marTop w:val="0"/>
                                      <w:marBottom w:val="0"/>
                                      <w:divBdr>
                                        <w:top w:val="none" w:sz="0" w:space="0" w:color="auto"/>
                                        <w:left w:val="none" w:sz="0" w:space="0" w:color="auto"/>
                                        <w:bottom w:val="none" w:sz="0" w:space="0" w:color="auto"/>
                                        <w:right w:val="none" w:sz="0" w:space="0" w:color="auto"/>
                                      </w:divBdr>
                                    </w:div>
                                  </w:divsChild>
                                </w:div>
                                <w:div w:id="1289701825">
                                  <w:marLeft w:val="0"/>
                                  <w:marRight w:val="0"/>
                                  <w:marTop w:val="0"/>
                                  <w:marBottom w:val="0"/>
                                  <w:divBdr>
                                    <w:top w:val="none" w:sz="0" w:space="0" w:color="auto"/>
                                    <w:left w:val="none" w:sz="0" w:space="0" w:color="auto"/>
                                    <w:bottom w:val="none" w:sz="0" w:space="0" w:color="auto"/>
                                    <w:right w:val="none" w:sz="0" w:space="0" w:color="auto"/>
                                  </w:divBdr>
                                  <w:divsChild>
                                    <w:div w:id="1212231068">
                                      <w:marLeft w:val="0"/>
                                      <w:marRight w:val="0"/>
                                      <w:marTop w:val="0"/>
                                      <w:marBottom w:val="0"/>
                                      <w:divBdr>
                                        <w:top w:val="none" w:sz="0" w:space="0" w:color="auto"/>
                                        <w:left w:val="none" w:sz="0" w:space="0" w:color="auto"/>
                                        <w:bottom w:val="none" w:sz="0" w:space="0" w:color="auto"/>
                                        <w:right w:val="none" w:sz="0" w:space="0" w:color="auto"/>
                                      </w:divBdr>
                                    </w:div>
                                    <w:div w:id="1588810216">
                                      <w:marLeft w:val="0"/>
                                      <w:marRight w:val="0"/>
                                      <w:marTop w:val="0"/>
                                      <w:marBottom w:val="0"/>
                                      <w:divBdr>
                                        <w:top w:val="none" w:sz="0" w:space="0" w:color="auto"/>
                                        <w:left w:val="none" w:sz="0" w:space="0" w:color="auto"/>
                                        <w:bottom w:val="none" w:sz="0" w:space="0" w:color="auto"/>
                                        <w:right w:val="none" w:sz="0" w:space="0" w:color="auto"/>
                                      </w:divBdr>
                                    </w:div>
                                  </w:divsChild>
                                </w:div>
                                <w:div w:id="1538590769">
                                  <w:marLeft w:val="0"/>
                                  <w:marRight w:val="0"/>
                                  <w:marTop w:val="0"/>
                                  <w:marBottom w:val="0"/>
                                  <w:divBdr>
                                    <w:top w:val="none" w:sz="0" w:space="0" w:color="auto"/>
                                    <w:left w:val="none" w:sz="0" w:space="0" w:color="auto"/>
                                    <w:bottom w:val="none" w:sz="0" w:space="0" w:color="auto"/>
                                    <w:right w:val="none" w:sz="0" w:space="0" w:color="auto"/>
                                  </w:divBdr>
                                  <w:divsChild>
                                    <w:div w:id="52701092">
                                      <w:marLeft w:val="0"/>
                                      <w:marRight w:val="0"/>
                                      <w:marTop w:val="0"/>
                                      <w:marBottom w:val="0"/>
                                      <w:divBdr>
                                        <w:top w:val="none" w:sz="0" w:space="0" w:color="auto"/>
                                        <w:left w:val="none" w:sz="0" w:space="0" w:color="auto"/>
                                        <w:bottom w:val="none" w:sz="0" w:space="0" w:color="auto"/>
                                        <w:right w:val="none" w:sz="0" w:space="0" w:color="auto"/>
                                      </w:divBdr>
                                    </w:div>
                                    <w:div w:id="1371224954">
                                      <w:marLeft w:val="0"/>
                                      <w:marRight w:val="0"/>
                                      <w:marTop w:val="0"/>
                                      <w:marBottom w:val="0"/>
                                      <w:divBdr>
                                        <w:top w:val="none" w:sz="0" w:space="0" w:color="auto"/>
                                        <w:left w:val="none" w:sz="0" w:space="0" w:color="auto"/>
                                        <w:bottom w:val="none" w:sz="0" w:space="0" w:color="auto"/>
                                        <w:right w:val="none" w:sz="0" w:space="0" w:color="auto"/>
                                      </w:divBdr>
                                    </w:div>
                                  </w:divsChild>
                                </w:div>
                                <w:div w:id="1876188302">
                                  <w:marLeft w:val="0"/>
                                  <w:marRight w:val="0"/>
                                  <w:marTop w:val="0"/>
                                  <w:marBottom w:val="0"/>
                                  <w:divBdr>
                                    <w:top w:val="none" w:sz="0" w:space="0" w:color="auto"/>
                                    <w:left w:val="none" w:sz="0" w:space="0" w:color="auto"/>
                                    <w:bottom w:val="none" w:sz="0" w:space="0" w:color="auto"/>
                                    <w:right w:val="none" w:sz="0" w:space="0" w:color="auto"/>
                                  </w:divBdr>
                                  <w:divsChild>
                                    <w:div w:id="9947264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776867">
                          <w:marLeft w:val="0"/>
                          <w:marRight w:val="0"/>
                          <w:marTop w:val="0"/>
                          <w:marBottom w:val="0"/>
                          <w:divBdr>
                            <w:top w:val="none" w:sz="0" w:space="0" w:color="auto"/>
                            <w:left w:val="none" w:sz="0" w:space="0" w:color="auto"/>
                            <w:bottom w:val="none" w:sz="0" w:space="0" w:color="auto"/>
                            <w:right w:val="none" w:sz="0" w:space="0" w:color="auto"/>
                          </w:divBdr>
                          <w:divsChild>
                            <w:div w:id="858088181">
                              <w:marLeft w:val="0"/>
                              <w:marRight w:val="0"/>
                              <w:marTop w:val="0"/>
                              <w:marBottom w:val="0"/>
                              <w:divBdr>
                                <w:top w:val="none" w:sz="0" w:space="0" w:color="auto"/>
                                <w:left w:val="none" w:sz="0" w:space="0" w:color="auto"/>
                                <w:bottom w:val="none" w:sz="0" w:space="0" w:color="auto"/>
                                <w:right w:val="none" w:sz="0" w:space="0" w:color="auto"/>
                              </w:divBdr>
                              <w:divsChild>
                                <w:div w:id="2038188992">
                                  <w:marLeft w:val="0"/>
                                  <w:marRight w:val="0"/>
                                  <w:marTop w:val="0"/>
                                  <w:marBottom w:val="0"/>
                                  <w:divBdr>
                                    <w:top w:val="none" w:sz="0" w:space="0" w:color="auto"/>
                                    <w:left w:val="none" w:sz="0" w:space="0" w:color="auto"/>
                                    <w:bottom w:val="none" w:sz="0" w:space="0" w:color="auto"/>
                                    <w:right w:val="none" w:sz="0" w:space="0" w:color="auto"/>
                                  </w:divBdr>
                                  <w:divsChild>
                                    <w:div w:id="17062529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96513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36915184">
          <w:marLeft w:val="0"/>
          <w:marRight w:val="0"/>
          <w:marTop w:val="0"/>
          <w:marBottom w:val="0"/>
          <w:divBdr>
            <w:top w:val="single" w:sz="6" w:space="0" w:color="E6ECF0"/>
            <w:left w:val="single" w:sz="6" w:space="0" w:color="E6ECF0"/>
            <w:bottom w:val="single" w:sz="6" w:space="0" w:color="E6ECF0"/>
            <w:right w:val="single" w:sz="6" w:space="0" w:color="E6ECF0"/>
          </w:divBdr>
        </w:div>
      </w:divsChild>
    </w:div>
    <w:div w:id="1735932705">
      <w:bodyDiv w:val="1"/>
      <w:marLeft w:val="0"/>
      <w:marRight w:val="0"/>
      <w:marTop w:val="0"/>
      <w:marBottom w:val="0"/>
      <w:divBdr>
        <w:top w:val="none" w:sz="0" w:space="0" w:color="auto"/>
        <w:left w:val="none" w:sz="0" w:space="0" w:color="auto"/>
        <w:bottom w:val="none" w:sz="0" w:space="0" w:color="auto"/>
        <w:right w:val="none" w:sz="0" w:space="0" w:color="auto"/>
      </w:divBdr>
    </w:div>
    <w:div w:id="1737774911">
      <w:bodyDiv w:val="1"/>
      <w:marLeft w:val="0"/>
      <w:marRight w:val="0"/>
      <w:marTop w:val="0"/>
      <w:marBottom w:val="0"/>
      <w:divBdr>
        <w:top w:val="none" w:sz="0" w:space="0" w:color="auto"/>
        <w:left w:val="none" w:sz="0" w:space="0" w:color="auto"/>
        <w:bottom w:val="none" w:sz="0" w:space="0" w:color="auto"/>
        <w:right w:val="none" w:sz="0" w:space="0" w:color="auto"/>
      </w:divBdr>
    </w:div>
    <w:div w:id="1749812904">
      <w:bodyDiv w:val="1"/>
      <w:marLeft w:val="0"/>
      <w:marRight w:val="0"/>
      <w:marTop w:val="0"/>
      <w:marBottom w:val="0"/>
      <w:divBdr>
        <w:top w:val="none" w:sz="0" w:space="0" w:color="auto"/>
        <w:left w:val="none" w:sz="0" w:space="0" w:color="auto"/>
        <w:bottom w:val="none" w:sz="0" w:space="0" w:color="auto"/>
        <w:right w:val="none" w:sz="0" w:space="0" w:color="auto"/>
      </w:divBdr>
    </w:div>
    <w:div w:id="1751996787">
      <w:bodyDiv w:val="1"/>
      <w:marLeft w:val="0"/>
      <w:marRight w:val="0"/>
      <w:marTop w:val="0"/>
      <w:marBottom w:val="0"/>
      <w:divBdr>
        <w:top w:val="none" w:sz="0" w:space="0" w:color="auto"/>
        <w:left w:val="none" w:sz="0" w:space="0" w:color="auto"/>
        <w:bottom w:val="none" w:sz="0" w:space="0" w:color="auto"/>
        <w:right w:val="none" w:sz="0" w:space="0" w:color="auto"/>
      </w:divBdr>
    </w:div>
    <w:div w:id="1760903888">
      <w:bodyDiv w:val="1"/>
      <w:marLeft w:val="0"/>
      <w:marRight w:val="0"/>
      <w:marTop w:val="0"/>
      <w:marBottom w:val="0"/>
      <w:divBdr>
        <w:top w:val="none" w:sz="0" w:space="0" w:color="auto"/>
        <w:left w:val="none" w:sz="0" w:space="0" w:color="auto"/>
        <w:bottom w:val="none" w:sz="0" w:space="0" w:color="auto"/>
        <w:right w:val="none" w:sz="0" w:space="0" w:color="auto"/>
      </w:divBdr>
    </w:div>
    <w:div w:id="1766462976">
      <w:bodyDiv w:val="1"/>
      <w:marLeft w:val="0"/>
      <w:marRight w:val="0"/>
      <w:marTop w:val="0"/>
      <w:marBottom w:val="0"/>
      <w:divBdr>
        <w:top w:val="none" w:sz="0" w:space="0" w:color="auto"/>
        <w:left w:val="none" w:sz="0" w:space="0" w:color="auto"/>
        <w:bottom w:val="none" w:sz="0" w:space="0" w:color="auto"/>
        <w:right w:val="none" w:sz="0" w:space="0" w:color="auto"/>
      </w:divBdr>
    </w:div>
    <w:div w:id="1779132286">
      <w:bodyDiv w:val="1"/>
      <w:marLeft w:val="0"/>
      <w:marRight w:val="0"/>
      <w:marTop w:val="0"/>
      <w:marBottom w:val="0"/>
      <w:divBdr>
        <w:top w:val="none" w:sz="0" w:space="0" w:color="auto"/>
        <w:left w:val="none" w:sz="0" w:space="0" w:color="auto"/>
        <w:bottom w:val="none" w:sz="0" w:space="0" w:color="auto"/>
        <w:right w:val="none" w:sz="0" w:space="0" w:color="auto"/>
      </w:divBdr>
    </w:div>
    <w:div w:id="1779837430">
      <w:bodyDiv w:val="1"/>
      <w:marLeft w:val="0"/>
      <w:marRight w:val="0"/>
      <w:marTop w:val="0"/>
      <w:marBottom w:val="0"/>
      <w:divBdr>
        <w:top w:val="none" w:sz="0" w:space="0" w:color="auto"/>
        <w:left w:val="none" w:sz="0" w:space="0" w:color="auto"/>
        <w:bottom w:val="none" w:sz="0" w:space="0" w:color="auto"/>
        <w:right w:val="none" w:sz="0" w:space="0" w:color="auto"/>
      </w:divBdr>
    </w:div>
    <w:div w:id="1783836269">
      <w:bodyDiv w:val="1"/>
      <w:marLeft w:val="0"/>
      <w:marRight w:val="0"/>
      <w:marTop w:val="0"/>
      <w:marBottom w:val="0"/>
      <w:divBdr>
        <w:top w:val="none" w:sz="0" w:space="0" w:color="auto"/>
        <w:left w:val="none" w:sz="0" w:space="0" w:color="auto"/>
        <w:bottom w:val="none" w:sz="0" w:space="0" w:color="auto"/>
        <w:right w:val="none" w:sz="0" w:space="0" w:color="auto"/>
      </w:divBdr>
    </w:div>
    <w:div w:id="1785879777">
      <w:bodyDiv w:val="1"/>
      <w:marLeft w:val="0"/>
      <w:marRight w:val="0"/>
      <w:marTop w:val="0"/>
      <w:marBottom w:val="0"/>
      <w:divBdr>
        <w:top w:val="none" w:sz="0" w:space="0" w:color="auto"/>
        <w:left w:val="none" w:sz="0" w:space="0" w:color="auto"/>
        <w:bottom w:val="none" w:sz="0" w:space="0" w:color="auto"/>
        <w:right w:val="none" w:sz="0" w:space="0" w:color="auto"/>
      </w:divBdr>
    </w:div>
    <w:div w:id="1790468982">
      <w:bodyDiv w:val="1"/>
      <w:marLeft w:val="0"/>
      <w:marRight w:val="0"/>
      <w:marTop w:val="0"/>
      <w:marBottom w:val="0"/>
      <w:divBdr>
        <w:top w:val="none" w:sz="0" w:space="0" w:color="auto"/>
        <w:left w:val="none" w:sz="0" w:space="0" w:color="auto"/>
        <w:bottom w:val="none" w:sz="0" w:space="0" w:color="auto"/>
        <w:right w:val="none" w:sz="0" w:space="0" w:color="auto"/>
      </w:divBdr>
    </w:div>
    <w:div w:id="1798059817">
      <w:bodyDiv w:val="1"/>
      <w:marLeft w:val="0"/>
      <w:marRight w:val="0"/>
      <w:marTop w:val="0"/>
      <w:marBottom w:val="0"/>
      <w:divBdr>
        <w:top w:val="none" w:sz="0" w:space="0" w:color="auto"/>
        <w:left w:val="none" w:sz="0" w:space="0" w:color="auto"/>
        <w:bottom w:val="none" w:sz="0" w:space="0" w:color="auto"/>
        <w:right w:val="none" w:sz="0" w:space="0" w:color="auto"/>
      </w:divBdr>
    </w:div>
    <w:div w:id="1804420001">
      <w:bodyDiv w:val="1"/>
      <w:marLeft w:val="0"/>
      <w:marRight w:val="0"/>
      <w:marTop w:val="0"/>
      <w:marBottom w:val="0"/>
      <w:divBdr>
        <w:top w:val="none" w:sz="0" w:space="0" w:color="auto"/>
        <w:left w:val="none" w:sz="0" w:space="0" w:color="auto"/>
        <w:bottom w:val="none" w:sz="0" w:space="0" w:color="auto"/>
        <w:right w:val="none" w:sz="0" w:space="0" w:color="auto"/>
      </w:divBdr>
    </w:div>
    <w:div w:id="1809545229">
      <w:bodyDiv w:val="1"/>
      <w:marLeft w:val="0"/>
      <w:marRight w:val="0"/>
      <w:marTop w:val="0"/>
      <w:marBottom w:val="0"/>
      <w:divBdr>
        <w:top w:val="none" w:sz="0" w:space="0" w:color="auto"/>
        <w:left w:val="none" w:sz="0" w:space="0" w:color="auto"/>
        <w:bottom w:val="none" w:sz="0" w:space="0" w:color="auto"/>
        <w:right w:val="none" w:sz="0" w:space="0" w:color="auto"/>
      </w:divBdr>
    </w:div>
    <w:div w:id="1813709890">
      <w:bodyDiv w:val="1"/>
      <w:marLeft w:val="0"/>
      <w:marRight w:val="0"/>
      <w:marTop w:val="0"/>
      <w:marBottom w:val="0"/>
      <w:divBdr>
        <w:top w:val="none" w:sz="0" w:space="0" w:color="auto"/>
        <w:left w:val="none" w:sz="0" w:space="0" w:color="auto"/>
        <w:bottom w:val="none" w:sz="0" w:space="0" w:color="auto"/>
        <w:right w:val="none" w:sz="0" w:space="0" w:color="auto"/>
      </w:divBdr>
    </w:div>
    <w:div w:id="1818571598">
      <w:bodyDiv w:val="1"/>
      <w:marLeft w:val="0"/>
      <w:marRight w:val="0"/>
      <w:marTop w:val="0"/>
      <w:marBottom w:val="0"/>
      <w:divBdr>
        <w:top w:val="none" w:sz="0" w:space="0" w:color="auto"/>
        <w:left w:val="none" w:sz="0" w:space="0" w:color="auto"/>
        <w:bottom w:val="none" w:sz="0" w:space="0" w:color="auto"/>
        <w:right w:val="none" w:sz="0" w:space="0" w:color="auto"/>
      </w:divBdr>
      <w:divsChild>
        <w:div w:id="1123309209">
          <w:marLeft w:val="360"/>
          <w:marRight w:val="0"/>
          <w:marTop w:val="200"/>
          <w:marBottom w:val="0"/>
          <w:divBdr>
            <w:top w:val="none" w:sz="0" w:space="0" w:color="auto"/>
            <w:left w:val="none" w:sz="0" w:space="0" w:color="auto"/>
            <w:bottom w:val="none" w:sz="0" w:space="0" w:color="auto"/>
            <w:right w:val="none" w:sz="0" w:space="0" w:color="auto"/>
          </w:divBdr>
        </w:div>
        <w:div w:id="1699895034">
          <w:marLeft w:val="1800"/>
          <w:marRight w:val="0"/>
          <w:marTop w:val="100"/>
          <w:marBottom w:val="0"/>
          <w:divBdr>
            <w:top w:val="none" w:sz="0" w:space="0" w:color="auto"/>
            <w:left w:val="none" w:sz="0" w:space="0" w:color="auto"/>
            <w:bottom w:val="none" w:sz="0" w:space="0" w:color="auto"/>
            <w:right w:val="none" w:sz="0" w:space="0" w:color="auto"/>
          </w:divBdr>
        </w:div>
        <w:div w:id="1204440287">
          <w:marLeft w:val="1800"/>
          <w:marRight w:val="0"/>
          <w:marTop w:val="100"/>
          <w:marBottom w:val="0"/>
          <w:divBdr>
            <w:top w:val="none" w:sz="0" w:space="0" w:color="auto"/>
            <w:left w:val="none" w:sz="0" w:space="0" w:color="auto"/>
            <w:bottom w:val="none" w:sz="0" w:space="0" w:color="auto"/>
            <w:right w:val="none" w:sz="0" w:space="0" w:color="auto"/>
          </w:divBdr>
        </w:div>
        <w:div w:id="1816869981">
          <w:marLeft w:val="360"/>
          <w:marRight w:val="0"/>
          <w:marTop w:val="200"/>
          <w:marBottom w:val="0"/>
          <w:divBdr>
            <w:top w:val="none" w:sz="0" w:space="0" w:color="auto"/>
            <w:left w:val="none" w:sz="0" w:space="0" w:color="auto"/>
            <w:bottom w:val="none" w:sz="0" w:space="0" w:color="auto"/>
            <w:right w:val="none" w:sz="0" w:space="0" w:color="auto"/>
          </w:divBdr>
        </w:div>
        <w:div w:id="661465025">
          <w:marLeft w:val="1800"/>
          <w:marRight w:val="0"/>
          <w:marTop w:val="100"/>
          <w:marBottom w:val="0"/>
          <w:divBdr>
            <w:top w:val="none" w:sz="0" w:space="0" w:color="auto"/>
            <w:left w:val="none" w:sz="0" w:space="0" w:color="auto"/>
            <w:bottom w:val="none" w:sz="0" w:space="0" w:color="auto"/>
            <w:right w:val="none" w:sz="0" w:space="0" w:color="auto"/>
          </w:divBdr>
        </w:div>
        <w:div w:id="1638683241">
          <w:marLeft w:val="1800"/>
          <w:marRight w:val="0"/>
          <w:marTop w:val="100"/>
          <w:marBottom w:val="0"/>
          <w:divBdr>
            <w:top w:val="none" w:sz="0" w:space="0" w:color="auto"/>
            <w:left w:val="none" w:sz="0" w:space="0" w:color="auto"/>
            <w:bottom w:val="none" w:sz="0" w:space="0" w:color="auto"/>
            <w:right w:val="none" w:sz="0" w:space="0" w:color="auto"/>
          </w:divBdr>
        </w:div>
        <w:div w:id="1540820926">
          <w:marLeft w:val="360"/>
          <w:marRight w:val="0"/>
          <w:marTop w:val="200"/>
          <w:marBottom w:val="0"/>
          <w:divBdr>
            <w:top w:val="none" w:sz="0" w:space="0" w:color="auto"/>
            <w:left w:val="none" w:sz="0" w:space="0" w:color="auto"/>
            <w:bottom w:val="none" w:sz="0" w:space="0" w:color="auto"/>
            <w:right w:val="none" w:sz="0" w:space="0" w:color="auto"/>
          </w:divBdr>
        </w:div>
        <w:div w:id="1992757461">
          <w:marLeft w:val="1800"/>
          <w:marRight w:val="0"/>
          <w:marTop w:val="100"/>
          <w:marBottom w:val="0"/>
          <w:divBdr>
            <w:top w:val="none" w:sz="0" w:space="0" w:color="auto"/>
            <w:left w:val="none" w:sz="0" w:space="0" w:color="auto"/>
            <w:bottom w:val="none" w:sz="0" w:space="0" w:color="auto"/>
            <w:right w:val="none" w:sz="0" w:space="0" w:color="auto"/>
          </w:divBdr>
        </w:div>
        <w:div w:id="1185242122">
          <w:marLeft w:val="1800"/>
          <w:marRight w:val="0"/>
          <w:marTop w:val="100"/>
          <w:marBottom w:val="0"/>
          <w:divBdr>
            <w:top w:val="none" w:sz="0" w:space="0" w:color="auto"/>
            <w:left w:val="none" w:sz="0" w:space="0" w:color="auto"/>
            <w:bottom w:val="none" w:sz="0" w:space="0" w:color="auto"/>
            <w:right w:val="none" w:sz="0" w:space="0" w:color="auto"/>
          </w:divBdr>
        </w:div>
        <w:div w:id="341665396">
          <w:marLeft w:val="1800"/>
          <w:marRight w:val="0"/>
          <w:marTop w:val="100"/>
          <w:marBottom w:val="0"/>
          <w:divBdr>
            <w:top w:val="none" w:sz="0" w:space="0" w:color="auto"/>
            <w:left w:val="none" w:sz="0" w:space="0" w:color="auto"/>
            <w:bottom w:val="none" w:sz="0" w:space="0" w:color="auto"/>
            <w:right w:val="none" w:sz="0" w:space="0" w:color="auto"/>
          </w:divBdr>
        </w:div>
        <w:div w:id="377241129">
          <w:marLeft w:val="1800"/>
          <w:marRight w:val="0"/>
          <w:marTop w:val="100"/>
          <w:marBottom w:val="0"/>
          <w:divBdr>
            <w:top w:val="none" w:sz="0" w:space="0" w:color="auto"/>
            <w:left w:val="none" w:sz="0" w:space="0" w:color="auto"/>
            <w:bottom w:val="none" w:sz="0" w:space="0" w:color="auto"/>
            <w:right w:val="none" w:sz="0" w:space="0" w:color="auto"/>
          </w:divBdr>
        </w:div>
        <w:div w:id="1322852876">
          <w:marLeft w:val="1800"/>
          <w:marRight w:val="0"/>
          <w:marTop w:val="100"/>
          <w:marBottom w:val="0"/>
          <w:divBdr>
            <w:top w:val="none" w:sz="0" w:space="0" w:color="auto"/>
            <w:left w:val="none" w:sz="0" w:space="0" w:color="auto"/>
            <w:bottom w:val="none" w:sz="0" w:space="0" w:color="auto"/>
            <w:right w:val="none" w:sz="0" w:space="0" w:color="auto"/>
          </w:divBdr>
        </w:div>
        <w:div w:id="1104224866">
          <w:marLeft w:val="360"/>
          <w:marRight w:val="0"/>
          <w:marTop w:val="200"/>
          <w:marBottom w:val="0"/>
          <w:divBdr>
            <w:top w:val="none" w:sz="0" w:space="0" w:color="auto"/>
            <w:left w:val="none" w:sz="0" w:space="0" w:color="auto"/>
            <w:bottom w:val="none" w:sz="0" w:space="0" w:color="auto"/>
            <w:right w:val="none" w:sz="0" w:space="0" w:color="auto"/>
          </w:divBdr>
        </w:div>
        <w:div w:id="1748459250">
          <w:marLeft w:val="1800"/>
          <w:marRight w:val="0"/>
          <w:marTop w:val="100"/>
          <w:marBottom w:val="0"/>
          <w:divBdr>
            <w:top w:val="none" w:sz="0" w:space="0" w:color="auto"/>
            <w:left w:val="none" w:sz="0" w:space="0" w:color="auto"/>
            <w:bottom w:val="none" w:sz="0" w:space="0" w:color="auto"/>
            <w:right w:val="none" w:sz="0" w:space="0" w:color="auto"/>
          </w:divBdr>
        </w:div>
        <w:div w:id="663898736">
          <w:marLeft w:val="1800"/>
          <w:marRight w:val="0"/>
          <w:marTop w:val="100"/>
          <w:marBottom w:val="0"/>
          <w:divBdr>
            <w:top w:val="none" w:sz="0" w:space="0" w:color="auto"/>
            <w:left w:val="none" w:sz="0" w:space="0" w:color="auto"/>
            <w:bottom w:val="none" w:sz="0" w:space="0" w:color="auto"/>
            <w:right w:val="none" w:sz="0" w:space="0" w:color="auto"/>
          </w:divBdr>
        </w:div>
        <w:div w:id="1255020289">
          <w:marLeft w:val="1800"/>
          <w:marRight w:val="0"/>
          <w:marTop w:val="100"/>
          <w:marBottom w:val="0"/>
          <w:divBdr>
            <w:top w:val="none" w:sz="0" w:space="0" w:color="auto"/>
            <w:left w:val="none" w:sz="0" w:space="0" w:color="auto"/>
            <w:bottom w:val="none" w:sz="0" w:space="0" w:color="auto"/>
            <w:right w:val="none" w:sz="0" w:space="0" w:color="auto"/>
          </w:divBdr>
        </w:div>
        <w:div w:id="331762382">
          <w:marLeft w:val="1800"/>
          <w:marRight w:val="0"/>
          <w:marTop w:val="100"/>
          <w:marBottom w:val="0"/>
          <w:divBdr>
            <w:top w:val="none" w:sz="0" w:space="0" w:color="auto"/>
            <w:left w:val="none" w:sz="0" w:space="0" w:color="auto"/>
            <w:bottom w:val="none" w:sz="0" w:space="0" w:color="auto"/>
            <w:right w:val="none" w:sz="0" w:space="0" w:color="auto"/>
          </w:divBdr>
        </w:div>
      </w:divsChild>
    </w:div>
    <w:div w:id="1822040366">
      <w:bodyDiv w:val="1"/>
      <w:marLeft w:val="0"/>
      <w:marRight w:val="0"/>
      <w:marTop w:val="0"/>
      <w:marBottom w:val="0"/>
      <w:divBdr>
        <w:top w:val="none" w:sz="0" w:space="0" w:color="auto"/>
        <w:left w:val="none" w:sz="0" w:space="0" w:color="auto"/>
        <w:bottom w:val="none" w:sz="0" w:space="0" w:color="auto"/>
        <w:right w:val="none" w:sz="0" w:space="0" w:color="auto"/>
      </w:divBdr>
    </w:div>
    <w:div w:id="1822576829">
      <w:bodyDiv w:val="1"/>
      <w:marLeft w:val="0"/>
      <w:marRight w:val="0"/>
      <w:marTop w:val="0"/>
      <w:marBottom w:val="0"/>
      <w:divBdr>
        <w:top w:val="none" w:sz="0" w:space="0" w:color="auto"/>
        <w:left w:val="none" w:sz="0" w:space="0" w:color="auto"/>
        <w:bottom w:val="none" w:sz="0" w:space="0" w:color="auto"/>
        <w:right w:val="none" w:sz="0" w:space="0" w:color="auto"/>
      </w:divBdr>
      <w:divsChild>
        <w:div w:id="281888509">
          <w:marLeft w:val="0"/>
          <w:marRight w:val="0"/>
          <w:marTop w:val="0"/>
          <w:marBottom w:val="750"/>
          <w:divBdr>
            <w:top w:val="none" w:sz="0" w:space="0" w:color="auto"/>
            <w:left w:val="none" w:sz="0" w:space="0" w:color="auto"/>
            <w:bottom w:val="none" w:sz="0" w:space="0" w:color="auto"/>
            <w:right w:val="none" w:sz="0" w:space="0" w:color="auto"/>
          </w:divBdr>
          <w:divsChild>
            <w:div w:id="912010444">
              <w:marLeft w:val="0"/>
              <w:marRight w:val="0"/>
              <w:marTop w:val="0"/>
              <w:marBottom w:val="0"/>
              <w:divBdr>
                <w:top w:val="none" w:sz="0" w:space="0" w:color="auto"/>
                <w:left w:val="none" w:sz="0" w:space="0" w:color="auto"/>
                <w:bottom w:val="none" w:sz="0" w:space="0" w:color="auto"/>
                <w:right w:val="none" w:sz="0" w:space="0" w:color="auto"/>
              </w:divBdr>
            </w:div>
          </w:divsChild>
        </w:div>
        <w:div w:id="1509976334">
          <w:marLeft w:val="0"/>
          <w:marRight w:val="0"/>
          <w:marTop w:val="0"/>
          <w:marBottom w:val="0"/>
          <w:divBdr>
            <w:top w:val="none" w:sz="0" w:space="0" w:color="auto"/>
            <w:left w:val="none" w:sz="0" w:space="0" w:color="auto"/>
            <w:bottom w:val="none" w:sz="0" w:space="0" w:color="auto"/>
            <w:right w:val="none" w:sz="0" w:space="0" w:color="auto"/>
          </w:divBdr>
          <w:divsChild>
            <w:div w:id="218857193">
              <w:marLeft w:val="0"/>
              <w:marRight w:val="0"/>
              <w:marTop w:val="0"/>
              <w:marBottom w:val="0"/>
              <w:divBdr>
                <w:top w:val="none" w:sz="0" w:space="0" w:color="auto"/>
                <w:left w:val="none" w:sz="0" w:space="0" w:color="auto"/>
                <w:bottom w:val="none" w:sz="0" w:space="0" w:color="auto"/>
                <w:right w:val="none" w:sz="0" w:space="0" w:color="auto"/>
              </w:divBdr>
              <w:divsChild>
                <w:div w:id="1755323311">
                  <w:marLeft w:val="0"/>
                  <w:marRight w:val="0"/>
                  <w:marTop w:val="0"/>
                  <w:marBottom w:val="0"/>
                  <w:divBdr>
                    <w:top w:val="none" w:sz="0" w:space="0" w:color="auto"/>
                    <w:left w:val="none" w:sz="0" w:space="0" w:color="auto"/>
                    <w:bottom w:val="none" w:sz="0" w:space="0" w:color="auto"/>
                    <w:right w:val="none" w:sz="0" w:space="0" w:color="auto"/>
                  </w:divBdr>
                  <w:divsChild>
                    <w:div w:id="2018119837">
                      <w:marLeft w:val="0"/>
                      <w:marRight w:val="0"/>
                      <w:marTop w:val="0"/>
                      <w:marBottom w:val="0"/>
                      <w:divBdr>
                        <w:top w:val="none" w:sz="0" w:space="0" w:color="auto"/>
                        <w:left w:val="none" w:sz="0" w:space="0" w:color="auto"/>
                        <w:bottom w:val="none" w:sz="0" w:space="0" w:color="auto"/>
                        <w:right w:val="none" w:sz="0" w:space="0" w:color="auto"/>
                      </w:divBdr>
                      <w:divsChild>
                        <w:div w:id="1353920755">
                          <w:marLeft w:val="0"/>
                          <w:marRight w:val="0"/>
                          <w:marTop w:val="0"/>
                          <w:marBottom w:val="0"/>
                          <w:divBdr>
                            <w:top w:val="none" w:sz="0" w:space="0" w:color="auto"/>
                            <w:left w:val="none" w:sz="0" w:space="0" w:color="auto"/>
                            <w:bottom w:val="none" w:sz="0" w:space="0" w:color="auto"/>
                            <w:right w:val="none" w:sz="0" w:space="0" w:color="auto"/>
                          </w:divBdr>
                          <w:divsChild>
                            <w:div w:id="803429057">
                              <w:marLeft w:val="0"/>
                              <w:marRight w:val="0"/>
                              <w:marTop w:val="0"/>
                              <w:marBottom w:val="0"/>
                              <w:divBdr>
                                <w:top w:val="none" w:sz="0" w:space="0" w:color="auto"/>
                                <w:left w:val="none" w:sz="0" w:space="0" w:color="auto"/>
                                <w:bottom w:val="none" w:sz="0" w:space="0" w:color="auto"/>
                                <w:right w:val="none" w:sz="0" w:space="0" w:color="auto"/>
                              </w:divBdr>
                              <w:divsChild>
                                <w:div w:id="481122538">
                                  <w:marLeft w:val="0"/>
                                  <w:marRight w:val="0"/>
                                  <w:marTop w:val="0"/>
                                  <w:marBottom w:val="0"/>
                                  <w:divBdr>
                                    <w:top w:val="none" w:sz="0" w:space="0" w:color="auto"/>
                                    <w:left w:val="none" w:sz="0" w:space="0" w:color="auto"/>
                                    <w:bottom w:val="none" w:sz="0" w:space="0" w:color="auto"/>
                                    <w:right w:val="none" w:sz="0" w:space="0" w:color="auto"/>
                                  </w:divBdr>
                                  <w:divsChild>
                                    <w:div w:id="1263564515">
                                      <w:marLeft w:val="-225"/>
                                      <w:marRight w:val="-225"/>
                                      <w:marTop w:val="0"/>
                                      <w:marBottom w:val="0"/>
                                      <w:divBdr>
                                        <w:top w:val="none" w:sz="0" w:space="0" w:color="auto"/>
                                        <w:left w:val="none" w:sz="0" w:space="0" w:color="auto"/>
                                        <w:bottom w:val="none" w:sz="0" w:space="0" w:color="auto"/>
                                        <w:right w:val="none" w:sz="0" w:space="0" w:color="auto"/>
                                      </w:divBdr>
                                      <w:divsChild>
                                        <w:div w:id="1343630097">
                                          <w:marLeft w:val="0"/>
                                          <w:marRight w:val="0"/>
                                          <w:marTop w:val="0"/>
                                          <w:marBottom w:val="0"/>
                                          <w:divBdr>
                                            <w:top w:val="none" w:sz="0" w:space="0" w:color="auto"/>
                                            <w:left w:val="none" w:sz="0" w:space="0" w:color="auto"/>
                                            <w:bottom w:val="none" w:sz="0" w:space="0" w:color="auto"/>
                                            <w:right w:val="none" w:sz="0" w:space="0" w:color="auto"/>
                                          </w:divBdr>
                                          <w:divsChild>
                                            <w:div w:id="258876123">
                                              <w:marLeft w:val="0"/>
                                              <w:marRight w:val="0"/>
                                              <w:marTop w:val="0"/>
                                              <w:marBottom w:val="0"/>
                                              <w:divBdr>
                                                <w:top w:val="none" w:sz="0" w:space="0" w:color="auto"/>
                                                <w:left w:val="none" w:sz="0" w:space="0" w:color="auto"/>
                                                <w:bottom w:val="none" w:sz="0" w:space="0" w:color="auto"/>
                                                <w:right w:val="none" w:sz="0" w:space="0" w:color="auto"/>
                                              </w:divBdr>
                                              <w:divsChild>
                                                <w:div w:id="917205200">
                                                  <w:marLeft w:val="0"/>
                                                  <w:marRight w:val="0"/>
                                                  <w:marTop w:val="0"/>
                                                  <w:marBottom w:val="0"/>
                                                  <w:divBdr>
                                                    <w:top w:val="none" w:sz="0" w:space="0" w:color="auto"/>
                                                    <w:left w:val="none" w:sz="0" w:space="0" w:color="auto"/>
                                                    <w:bottom w:val="none" w:sz="0" w:space="0" w:color="auto"/>
                                                    <w:right w:val="none" w:sz="0" w:space="0" w:color="auto"/>
                                                  </w:divBdr>
                                                  <w:divsChild>
                                                    <w:div w:id="1568148986">
                                                      <w:marLeft w:val="0"/>
                                                      <w:marRight w:val="0"/>
                                                      <w:marTop w:val="0"/>
                                                      <w:marBottom w:val="0"/>
                                                      <w:divBdr>
                                                        <w:top w:val="none" w:sz="0" w:space="0" w:color="auto"/>
                                                        <w:left w:val="none" w:sz="0" w:space="0" w:color="auto"/>
                                                        <w:bottom w:val="none" w:sz="0" w:space="0" w:color="auto"/>
                                                        <w:right w:val="none" w:sz="0" w:space="0" w:color="auto"/>
                                                      </w:divBdr>
                                                      <w:divsChild>
                                                        <w:div w:id="351029536">
                                                          <w:marLeft w:val="0"/>
                                                          <w:marRight w:val="0"/>
                                                          <w:marTop w:val="0"/>
                                                          <w:marBottom w:val="0"/>
                                                          <w:divBdr>
                                                            <w:top w:val="none" w:sz="0" w:space="0" w:color="auto"/>
                                                            <w:left w:val="none" w:sz="0" w:space="0" w:color="auto"/>
                                                            <w:bottom w:val="none" w:sz="0" w:space="0" w:color="auto"/>
                                                            <w:right w:val="none" w:sz="0" w:space="0" w:color="auto"/>
                                                          </w:divBdr>
                                                          <w:divsChild>
                                                            <w:div w:id="138349452">
                                                              <w:marLeft w:val="0"/>
                                                              <w:marRight w:val="0"/>
                                                              <w:marTop w:val="0"/>
                                                              <w:marBottom w:val="0"/>
                                                              <w:divBdr>
                                                                <w:top w:val="none" w:sz="0" w:space="0" w:color="auto"/>
                                                                <w:left w:val="none" w:sz="0" w:space="0" w:color="auto"/>
                                                                <w:bottom w:val="none" w:sz="0" w:space="0" w:color="auto"/>
                                                                <w:right w:val="none" w:sz="0" w:space="0" w:color="auto"/>
                                                              </w:divBdr>
                                                              <w:divsChild>
                                                                <w:div w:id="1815415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825196845">
      <w:bodyDiv w:val="1"/>
      <w:marLeft w:val="0"/>
      <w:marRight w:val="0"/>
      <w:marTop w:val="0"/>
      <w:marBottom w:val="0"/>
      <w:divBdr>
        <w:top w:val="none" w:sz="0" w:space="0" w:color="auto"/>
        <w:left w:val="none" w:sz="0" w:space="0" w:color="auto"/>
        <w:bottom w:val="none" w:sz="0" w:space="0" w:color="auto"/>
        <w:right w:val="none" w:sz="0" w:space="0" w:color="auto"/>
      </w:divBdr>
    </w:div>
    <w:div w:id="1825512295">
      <w:bodyDiv w:val="1"/>
      <w:marLeft w:val="0"/>
      <w:marRight w:val="0"/>
      <w:marTop w:val="0"/>
      <w:marBottom w:val="0"/>
      <w:divBdr>
        <w:top w:val="none" w:sz="0" w:space="0" w:color="auto"/>
        <w:left w:val="none" w:sz="0" w:space="0" w:color="auto"/>
        <w:bottom w:val="none" w:sz="0" w:space="0" w:color="auto"/>
        <w:right w:val="none" w:sz="0" w:space="0" w:color="auto"/>
      </w:divBdr>
    </w:div>
    <w:div w:id="1835948936">
      <w:bodyDiv w:val="1"/>
      <w:marLeft w:val="0"/>
      <w:marRight w:val="0"/>
      <w:marTop w:val="0"/>
      <w:marBottom w:val="0"/>
      <w:divBdr>
        <w:top w:val="none" w:sz="0" w:space="0" w:color="auto"/>
        <w:left w:val="none" w:sz="0" w:space="0" w:color="auto"/>
        <w:bottom w:val="none" w:sz="0" w:space="0" w:color="auto"/>
        <w:right w:val="none" w:sz="0" w:space="0" w:color="auto"/>
      </w:divBdr>
    </w:div>
    <w:div w:id="1845315414">
      <w:marLeft w:val="0"/>
      <w:marRight w:val="0"/>
      <w:marTop w:val="0"/>
      <w:marBottom w:val="0"/>
      <w:divBdr>
        <w:top w:val="none" w:sz="0" w:space="0" w:color="auto"/>
        <w:left w:val="none" w:sz="0" w:space="0" w:color="auto"/>
        <w:bottom w:val="none" w:sz="0" w:space="0" w:color="auto"/>
        <w:right w:val="none" w:sz="0" w:space="0" w:color="auto"/>
      </w:divBdr>
    </w:div>
    <w:div w:id="1848325072">
      <w:bodyDiv w:val="1"/>
      <w:marLeft w:val="0"/>
      <w:marRight w:val="0"/>
      <w:marTop w:val="0"/>
      <w:marBottom w:val="0"/>
      <w:divBdr>
        <w:top w:val="none" w:sz="0" w:space="0" w:color="auto"/>
        <w:left w:val="none" w:sz="0" w:space="0" w:color="auto"/>
        <w:bottom w:val="none" w:sz="0" w:space="0" w:color="auto"/>
        <w:right w:val="none" w:sz="0" w:space="0" w:color="auto"/>
      </w:divBdr>
    </w:div>
    <w:div w:id="1849708770">
      <w:bodyDiv w:val="1"/>
      <w:marLeft w:val="0"/>
      <w:marRight w:val="0"/>
      <w:marTop w:val="0"/>
      <w:marBottom w:val="0"/>
      <w:divBdr>
        <w:top w:val="none" w:sz="0" w:space="0" w:color="auto"/>
        <w:left w:val="none" w:sz="0" w:space="0" w:color="auto"/>
        <w:bottom w:val="none" w:sz="0" w:space="0" w:color="auto"/>
        <w:right w:val="none" w:sz="0" w:space="0" w:color="auto"/>
      </w:divBdr>
    </w:div>
    <w:div w:id="1856074606">
      <w:bodyDiv w:val="1"/>
      <w:marLeft w:val="0"/>
      <w:marRight w:val="0"/>
      <w:marTop w:val="0"/>
      <w:marBottom w:val="0"/>
      <w:divBdr>
        <w:top w:val="none" w:sz="0" w:space="0" w:color="auto"/>
        <w:left w:val="none" w:sz="0" w:space="0" w:color="auto"/>
        <w:bottom w:val="none" w:sz="0" w:space="0" w:color="auto"/>
        <w:right w:val="none" w:sz="0" w:space="0" w:color="auto"/>
      </w:divBdr>
    </w:div>
    <w:div w:id="1856922380">
      <w:bodyDiv w:val="1"/>
      <w:marLeft w:val="0"/>
      <w:marRight w:val="0"/>
      <w:marTop w:val="0"/>
      <w:marBottom w:val="0"/>
      <w:divBdr>
        <w:top w:val="none" w:sz="0" w:space="0" w:color="auto"/>
        <w:left w:val="none" w:sz="0" w:space="0" w:color="auto"/>
        <w:bottom w:val="none" w:sz="0" w:space="0" w:color="auto"/>
        <w:right w:val="none" w:sz="0" w:space="0" w:color="auto"/>
      </w:divBdr>
    </w:div>
    <w:div w:id="1857380368">
      <w:bodyDiv w:val="1"/>
      <w:marLeft w:val="0"/>
      <w:marRight w:val="0"/>
      <w:marTop w:val="0"/>
      <w:marBottom w:val="0"/>
      <w:divBdr>
        <w:top w:val="none" w:sz="0" w:space="0" w:color="auto"/>
        <w:left w:val="none" w:sz="0" w:space="0" w:color="auto"/>
        <w:bottom w:val="none" w:sz="0" w:space="0" w:color="auto"/>
        <w:right w:val="none" w:sz="0" w:space="0" w:color="auto"/>
      </w:divBdr>
    </w:div>
    <w:div w:id="1888030385">
      <w:marLeft w:val="0"/>
      <w:marRight w:val="0"/>
      <w:marTop w:val="0"/>
      <w:marBottom w:val="0"/>
      <w:divBdr>
        <w:top w:val="none" w:sz="0" w:space="0" w:color="auto"/>
        <w:left w:val="none" w:sz="0" w:space="0" w:color="auto"/>
        <w:bottom w:val="none" w:sz="0" w:space="0" w:color="auto"/>
        <w:right w:val="none" w:sz="0" w:space="0" w:color="auto"/>
      </w:divBdr>
    </w:div>
    <w:div w:id="1890921474">
      <w:bodyDiv w:val="1"/>
      <w:marLeft w:val="0"/>
      <w:marRight w:val="0"/>
      <w:marTop w:val="0"/>
      <w:marBottom w:val="0"/>
      <w:divBdr>
        <w:top w:val="none" w:sz="0" w:space="0" w:color="auto"/>
        <w:left w:val="none" w:sz="0" w:space="0" w:color="auto"/>
        <w:bottom w:val="none" w:sz="0" w:space="0" w:color="auto"/>
        <w:right w:val="none" w:sz="0" w:space="0" w:color="auto"/>
      </w:divBdr>
    </w:div>
    <w:div w:id="1910000701">
      <w:marLeft w:val="0"/>
      <w:marRight w:val="0"/>
      <w:marTop w:val="0"/>
      <w:marBottom w:val="0"/>
      <w:divBdr>
        <w:top w:val="none" w:sz="0" w:space="0" w:color="auto"/>
        <w:left w:val="none" w:sz="0" w:space="0" w:color="auto"/>
        <w:bottom w:val="none" w:sz="0" w:space="0" w:color="auto"/>
        <w:right w:val="none" w:sz="0" w:space="0" w:color="auto"/>
      </w:divBdr>
    </w:div>
    <w:div w:id="1910841892">
      <w:bodyDiv w:val="1"/>
      <w:marLeft w:val="0"/>
      <w:marRight w:val="0"/>
      <w:marTop w:val="0"/>
      <w:marBottom w:val="0"/>
      <w:divBdr>
        <w:top w:val="none" w:sz="0" w:space="0" w:color="auto"/>
        <w:left w:val="none" w:sz="0" w:space="0" w:color="auto"/>
        <w:bottom w:val="none" w:sz="0" w:space="0" w:color="auto"/>
        <w:right w:val="none" w:sz="0" w:space="0" w:color="auto"/>
      </w:divBdr>
    </w:div>
    <w:div w:id="1912302262">
      <w:bodyDiv w:val="1"/>
      <w:marLeft w:val="0"/>
      <w:marRight w:val="0"/>
      <w:marTop w:val="0"/>
      <w:marBottom w:val="0"/>
      <w:divBdr>
        <w:top w:val="none" w:sz="0" w:space="0" w:color="auto"/>
        <w:left w:val="none" w:sz="0" w:space="0" w:color="auto"/>
        <w:bottom w:val="none" w:sz="0" w:space="0" w:color="auto"/>
        <w:right w:val="none" w:sz="0" w:space="0" w:color="auto"/>
      </w:divBdr>
    </w:div>
    <w:div w:id="1913195808">
      <w:bodyDiv w:val="1"/>
      <w:marLeft w:val="0"/>
      <w:marRight w:val="0"/>
      <w:marTop w:val="0"/>
      <w:marBottom w:val="0"/>
      <w:divBdr>
        <w:top w:val="none" w:sz="0" w:space="0" w:color="auto"/>
        <w:left w:val="none" w:sz="0" w:space="0" w:color="auto"/>
        <w:bottom w:val="none" w:sz="0" w:space="0" w:color="auto"/>
        <w:right w:val="none" w:sz="0" w:space="0" w:color="auto"/>
      </w:divBdr>
    </w:div>
    <w:div w:id="1916667878">
      <w:bodyDiv w:val="1"/>
      <w:marLeft w:val="0"/>
      <w:marRight w:val="0"/>
      <w:marTop w:val="0"/>
      <w:marBottom w:val="0"/>
      <w:divBdr>
        <w:top w:val="none" w:sz="0" w:space="0" w:color="auto"/>
        <w:left w:val="none" w:sz="0" w:space="0" w:color="auto"/>
        <w:bottom w:val="none" w:sz="0" w:space="0" w:color="auto"/>
        <w:right w:val="none" w:sz="0" w:space="0" w:color="auto"/>
      </w:divBdr>
    </w:div>
    <w:div w:id="1918902666">
      <w:marLeft w:val="0"/>
      <w:marRight w:val="0"/>
      <w:marTop w:val="0"/>
      <w:marBottom w:val="0"/>
      <w:divBdr>
        <w:top w:val="none" w:sz="0" w:space="0" w:color="auto"/>
        <w:left w:val="none" w:sz="0" w:space="0" w:color="auto"/>
        <w:bottom w:val="none" w:sz="0" w:space="0" w:color="auto"/>
        <w:right w:val="none" w:sz="0" w:space="0" w:color="auto"/>
      </w:divBdr>
    </w:div>
    <w:div w:id="1923487881">
      <w:bodyDiv w:val="1"/>
      <w:marLeft w:val="0"/>
      <w:marRight w:val="0"/>
      <w:marTop w:val="0"/>
      <w:marBottom w:val="0"/>
      <w:divBdr>
        <w:top w:val="none" w:sz="0" w:space="0" w:color="auto"/>
        <w:left w:val="none" w:sz="0" w:space="0" w:color="auto"/>
        <w:bottom w:val="none" w:sz="0" w:space="0" w:color="auto"/>
        <w:right w:val="none" w:sz="0" w:space="0" w:color="auto"/>
      </w:divBdr>
    </w:div>
    <w:div w:id="1932471504">
      <w:bodyDiv w:val="1"/>
      <w:marLeft w:val="0"/>
      <w:marRight w:val="0"/>
      <w:marTop w:val="0"/>
      <w:marBottom w:val="0"/>
      <w:divBdr>
        <w:top w:val="none" w:sz="0" w:space="0" w:color="auto"/>
        <w:left w:val="none" w:sz="0" w:space="0" w:color="auto"/>
        <w:bottom w:val="none" w:sz="0" w:space="0" w:color="auto"/>
        <w:right w:val="none" w:sz="0" w:space="0" w:color="auto"/>
      </w:divBdr>
    </w:div>
    <w:div w:id="1935749399">
      <w:bodyDiv w:val="1"/>
      <w:marLeft w:val="0"/>
      <w:marRight w:val="0"/>
      <w:marTop w:val="0"/>
      <w:marBottom w:val="0"/>
      <w:divBdr>
        <w:top w:val="none" w:sz="0" w:space="0" w:color="auto"/>
        <w:left w:val="none" w:sz="0" w:space="0" w:color="auto"/>
        <w:bottom w:val="none" w:sz="0" w:space="0" w:color="auto"/>
        <w:right w:val="none" w:sz="0" w:space="0" w:color="auto"/>
      </w:divBdr>
    </w:div>
    <w:div w:id="1937640573">
      <w:bodyDiv w:val="1"/>
      <w:marLeft w:val="0"/>
      <w:marRight w:val="0"/>
      <w:marTop w:val="0"/>
      <w:marBottom w:val="0"/>
      <w:divBdr>
        <w:top w:val="none" w:sz="0" w:space="0" w:color="auto"/>
        <w:left w:val="none" w:sz="0" w:space="0" w:color="auto"/>
        <w:bottom w:val="none" w:sz="0" w:space="0" w:color="auto"/>
        <w:right w:val="none" w:sz="0" w:space="0" w:color="auto"/>
      </w:divBdr>
    </w:div>
    <w:div w:id="1942370171">
      <w:bodyDiv w:val="1"/>
      <w:marLeft w:val="0"/>
      <w:marRight w:val="0"/>
      <w:marTop w:val="0"/>
      <w:marBottom w:val="0"/>
      <w:divBdr>
        <w:top w:val="none" w:sz="0" w:space="0" w:color="auto"/>
        <w:left w:val="none" w:sz="0" w:space="0" w:color="auto"/>
        <w:bottom w:val="none" w:sz="0" w:space="0" w:color="auto"/>
        <w:right w:val="none" w:sz="0" w:space="0" w:color="auto"/>
      </w:divBdr>
    </w:div>
    <w:div w:id="1944678776">
      <w:bodyDiv w:val="1"/>
      <w:marLeft w:val="0"/>
      <w:marRight w:val="0"/>
      <w:marTop w:val="0"/>
      <w:marBottom w:val="0"/>
      <w:divBdr>
        <w:top w:val="none" w:sz="0" w:space="0" w:color="auto"/>
        <w:left w:val="none" w:sz="0" w:space="0" w:color="auto"/>
        <w:bottom w:val="none" w:sz="0" w:space="0" w:color="auto"/>
        <w:right w:val="none" w:sz="0" w:space="0" w:color="auto"/>
      </w:divBdr>
    </w:div>
    <w:div w:id="1945574600">
      <w:bodyDiv w:val="1"/>
      <w:marLeft w:val="0"/>
      <w:marRight w:val="0"/>
      <w:marTop w:val="0"/>
      <w:marBottom w:val="0"/>
      <w:divBdr>
        <w:top w:val="none" w:sz="0" w:space="0" w:color="auto"/>
        <w:left w:val="none" w:sz="0" w:space="0" w:color="auto"/>
        <w:bottom w:val="none" w:sz="0" w:space="0" w:color="auto"/>
        <w:right w:val="none" w:sz="0" w:space="0" w:color="auto"/>
      </w:divBdr>
    </w:div>
    <w:div w:id="1946111193">
      <w:bodyDiv w:val="1"/>
      <w:marLeft w:val="0"/>
      <w:marRight w:val="0"/>
      <w:marTop w:val="0"/>
      <w:marBottom w:val="0"/>
      <w:divBdr>
        <w:top w:val="none" w:sz="0" w:space="0" w:color="auto"/>
        <w:left w:val="none" w:sz="0" w:space="0" w:color="auto"/>
        <w:bottom w:val="none" w:sz="0" w:space="0" w:color="auto"/>
        <w:right w:val="none" w:sz="0" w:space="0" w:color="auto"/>
      </w:divBdr>
    </w:div>
    <w:div w:id="1951282667">
      <w:bodyDiv w:val="1"/>
      <w:marLeft w:val="0"/>
      <w:marRight w:val="0"/>
      <w:marTop w:val="0"/>
      <w:marBottom w:val="0"/>
      <w:divBdr>
        <w:top w:val="none" w:sz="0" w:space="0" w:color="auto"/>
        <w:left w:val="none" w:sz="0" w:space="0" w:color="auto"/>
        <w:bottom w:val="none" w:sz="0" w:space="0" w:color="auto"/>
        <w:right w:val="none" w:sz="0" w:space="0" w:color="auto"/>
      </w:divBdr>
    </w:div>
    <w:div w:id="1964266128">
      <w:bodyDiv w:val="1"/>
      <w:marLeft w:val="0"/>
      <w:marRight w:val="0"/>
      <w:marTop w:val="0"/>
      <w:marBottom w:val="0"/>
      <w:divBdr>
        <w:top w:val="none" w:sz="0" w:space="0" w:color="auto"/>
        <w:left w:val="none" w:sz="0" w:space="0" w:color="auto"/>
        <w:bottom w:val="none" w:sz="0" w:space="0" w:color="auto"/>
        <w:right w:val="none" w:sz="0" w:space="0" w:color="auto"/>
      </w:divBdr>
    </w:div>
    <w:div w:id="1964968498">
      <w:bodyDiv w:val="1"/>
      <w:marLeft w:val="0"/>
      <w:marRight w:val="0"/>
      <w:marTop w:val="0"/>
      <w:marBottom w:val="0"/>
      <w:divBdr>
        <w:top w:val="none" w:sz="0" w:space="0" w:color="auto"/>
        <w:left w:val="none" w:sz="0" w:space="0" w:color="auto"/>
        <w:bottom w:val="none" w:sz="0" w:space="0" w:color="auto"/>
        <w:right w:val="none" w:sz="0" w:space="0" w:color="auto"/>
      </w:divBdr>
    </w:div>
    <w:div w:id="1977300751">
      <w:bodyDiv w:val="1"/>
      <w:marLeft w:val="0"/>
      <w:marRight w:val="0"/>
      <w:marTop w:val="0"/>
      <w:marBottom w:val="0"/>
      <w:divBdr>
        <w:top w:val="none" w:sz="0" w:space="0" w:color="auto"/>
        <w:left w:val="none" w:sz="0" w:space="0" w:color="auto"/>
        <w:bottom w:val="none" w:sz="0" w:space="0" w:color="auto"/>
        <w:right w:val="none" w:sz="0" w:space="0" w:color="auto"/>
      </w:divBdr>
    </w:div>
    <w:div w:id="1982810607">
      <w:bodyDiv w:val="1"/>
      <w:marLeft w:val="0"/>
      <w:marRight w:val="0"/>
      <w:marTop w:val="0"/>
      <w:marBottom w:val="0"/>
      <w:divBdr>
        <w:top w:val="none" w:sz="0" w:space="0" w:color="auto"/>
        <w:left w:val="none" w:sz="0" w:space="0" w:color="auto"/>
        <w:bottom w:val="none" w:sz="0" w:space="0" w:color="auto"/>
        <w:right w:val="none" w:sz="0" w:space="0" w:color="auto"/>
      </w:divBdr>
    </w:div>
    <w:div w:id="1984499684">
      <w:bodyDiv w:val="1"/>
      <w:marLeft w:val="0"/>
      <w:marRight w:val="0"/>
      <w:marTop w:val="0"/>
      <w:marBottom w:val="0"/>
      <w:divBdr>
        <w:top w:val="none" w:sz="0" w:space="0" w:color="auto"/>
        <w:left w:val="none" w:sz="0" w:space="0" w:color="auto"/>
        <w:bottom w:val="none" w:sz="0" w:space="0" w:color="auto"/>
        <w:right w:val="none" w:sz="0" w:space="0" w:color="auto"/>
      </w:divBdr>
    </w:div>
    <w:div w:id="1991980414">
      <w:bodyDiv w:val="1"/>
      <w:marLeft w:val="0"/>
      <w:marRight w:val="0"/>
      <w:marTop w:val="0"/>
      <w:marBottom w:val="0"/>
      <w:divBdr>
        <w:top w:val="none" w:sz="0" w:space="0" w:color="auto"/>
        <w:left w:val="none" w:sz="0" w:space="0" w:color="auto"/>
        <w:bottom w:val="none" w:sz="0" w:space="0" w:color="auto"/>
        <w:right w:val="none" w:sz="0" w:space="0" w:color="auto"/>
      </w:divBdr>
    </w:div>
    <w:div w:id="1992518730">
      <w:bodyDiv w:val="1"/>
      <w:marLeft w:val="0"/>
      <w:marRight w:val="0"/>
      <w:marTop w:val="0"/>
      <w:marBottom w:val="0"/>
      <w:divBdr>
        <w:top w:val="none" w:sz="0" w:space="0" w:color="auto"/>
        <w:left w:val="none" w:sz="0" w:space="0" w:color="auto"/>
        <w:bottom w:val="none" w:sz="0" w:space="0" w:color="auto"/>
        <w:right w:val="none" w:sz="0" w:space="0" w:color="auto"/>
      </w:divBdr>
    </w:div>
    <w:div w:id="1995253542">
      <w:bodyDiv w:val="1"/>
      <w:marLeft w:val="0"/>
      <w:marRight w:val="0"/>
      <w:marTop w:val="0"/>
      <w:marBottom w:val="0"/>
      <w:divBdr>
        <w:top w:val="none" w:sz="0" w:space="0" w:color="auto"/>
        <w:left w:val="none" w:sz="0" w:space="0" w:color="auto"/>
        <w:bottom w:val="none" w:sz="0" w:space="0" w:color="auto"/>
        <w:right w:val="none" w:sz="0" w:space="0" w:color="auto"/>
      </w:divBdr>
    </w:div>
    <w:div w:id="1998996191">
      <w:bodyDiv w:val="1"/>
      <w:marLeft w:val="0"/>
      <w:marRight w:val="0"/>
      <w:marTop w:val="0"/>
      <w:marBottom w:val="0"/>
      <w:divBdr>
        <w:top w:val="none" w:sz="0" w:space="0" w:color="auto"/>
        <w:left w:val="none" w:sz="0" w:space="0" w:color="auto"/>
        <w:bottom w:val="none" w:sz="0" w:space="0" w:color="auto"/>
        <w:right w:val="none" w:sz="0" w:space="0" w:color="auto"/>
      </w:divBdr>
    </w:div>
    <w:div w:id="2006668054">
      <w:bodyDiv w:val="1"/>
      <w:marLeft w:val="0"/>
      <w:marRight w:val="0"/>
      <w:marTop w:val="0"/>
      <w:marBottom w:val="0"/>
      <w:divBdr>
        <w:top w:val="none" w:sz="0" w:space="0" w:color="auto"/>
        <w:left w:val="none" w:sz="0" w:space="0" w:color="auto"/>
        <w:bottom w:val="none" w:sz="0" w:space="0" w:color="auto"/>
        <w:right w:val="none" w:sz="0" w:space="0" w:color="auto"/>
      </w:divBdr>
      <w:divsChild>
        <w:div w:id="1558005204">
          <w:marLeft w:val="0"/>
          <w:marRight w:val="0"/>
          <w:marTop w:val="0"/>
          <w:marBottom w:val="0"/>
          <w:divBdr>
            <w:top w:val="single" w:sz="2" w:space="0" w:color="000000"/>
            <w:left w:val="single" w:sz="2" w:space="0" w:color="000000"/>
            <w:bottom w:val="single" w:sz="2" w:space="0" w:color="000000"/>
            <w:right w:val="single" w:sz="2" w:space="0" w:color="000000"/>
          </w:divBdr>
        </w:div>
      </w:divsChild>
    </w:div>
    <w:div w:id="2007442054">
      <w:bodyDiv w:val="1"/>
      <w:marLeft w:val="0"/>
      <w:marRight w:val="0"/>
      <w:marTop w:val="0"/>
      <w:marBottom w:val="0"/>
      <w:divBdr>
        <w:top w:val="none" w:sz="0" w:space="0" w:color="auto"/>
        <w:left w:val="none" w:sz="0" w:space="0" w:color="auto"/>
        <w:bottom w:val="none" w:sz="0" w:space="0" w:color="auto"/>
        <w:right w:val="none" w:sz="0" w:space="0" w:color="auto"/>
      </w:divBdr>
    </w:div>
    <w:div w:id="2012248807">
      <w:bodyDiv w:val="1"/>
      <w:marLeft w:val="0"/>
      <w:marRight w:val="0"/>
      <w:marTop w:val="0"/>
      <w:marBottom w:val="0"/>
      <w:divBdr>
        <w:top w:val="none" w:sz="0" w:space="0" w:color="auto"/>
        <w:left w:val="none" w:sz="0" w:space="0" w:color="auto"/>
        <w:bottom w:val="none" w:sz="0" w:space="0" w:color="auto"/>
        <w:right w:val="none" w:sz="0" w:space="0" w:color="auto"/>
      </w:divBdr>
    </w:div>
    <w:div w:id="2019387851">
      <w:bodyDiv w:val="1"/>
      <w:marLeft w:val="0"/>
      <w:marRight w:val="0"/>
      <w:marTop w:val="0"/>
      <w:marBottom w:val="0"/>
      <w:divBdr>
        <w:top w:val="none" w:sz="0" w:space="0" w:color="auto"/>
        <w:left w:val="none" w:sz="0" w:space="0" w:color="auto"/>
        <w:bottom w:val="none" w:sz="0" w:space="0" w:color="auto"/>
        <w:right w:val="none" w:sz="0" w:space="0" w:color="auto"/>
      </w:divBdr>
    </w:div>
    <w:div w:id="2023631565">
      <w:bodyDiv w:val="1"/>
      <w:marLeft w:val="0"/>
      <w:marRight w:val="0"/>
      <w:marTop w:val="0"/>
      <w:marBottom w:val="0"/>
      <w:divBdr>
        <w:top w:val="none" w:sz="0" w:space="0" w:color="auto"/>
        <w:left w:val="none" w:sz="0" w:space="0" w:color="auto"/>
        <w:bottom w:val="none" w:sz="0" w:space="0" w:color="auto"/>
        <w:right w:val="none" w:sz="0" w:space="0" w:color="auto"/>
      </w:divBdr>
    </w:div>
    <w:div w:id="2031108181">
      <w:bodyDiv w:val="1"/>
      <w:marLeft w:val="0"/>
      <w:marRight w:val="0"/>
      <w:marTop w:val="0"/>
      <w:marBottom w:val="0"/>
      <w:divBdr>
        <w:top w:val="none" w:sz="0" w:space="0" w:color="auto"/>
        <w:left w:val="none" w:sz="0" w:space="0" w:color="auto"/>
        <w:bottom w:val="none" w:sz="0" w:space="0" w:color="auto"/>
        <w:right w:val="none" w:sz="0" w:space="0" w:color="auto"/>
      </w:divBdr>
    </w:div>
    <w:div w:id="2036731936">
      <w:bodyDiv w:val="1"/>
      <w:marLeft w:val="0"/>
      <w:marRight w:val="0"/>
      <w:marTop w:val="0"/>
      <w:marBottom w:val="0"/>
      <w:divBdr>
        <w:top w:val="none" w:sz="0" w:space="0" w:color="auto"/>
        <w:left w:val="none" w:sz="0" w:space="0" w:color="auto"/>
        <w:bottom w:val="none" w:sz="0" w:space="0" w:color="auto"/>
        <w:right w:val="none" w:sz="0" w:space="0" w:color="auto"/>
      </w:divBdr>
    </w:div>
    <w:div w:id="2057466442">
      <w:bodyDiv w:val="1"/>
      <w:marLeft w:val="0"/>
      <w:marRight w:val="0"/>
      <w:marTop w:val="0"/>
      <w:marBottom w:val="0"/>
      <w:divBdr>
        <w:top w:val="none" w:sz="0" w:space="0" w:color="auto"/>
        <w:left w:val="none" w:sz="0" w:space="0" w:color="auto"/>
        <w:bottom w:val="none" w:sz="0" w:space="0" w:color="auto"/>
        <w:right w:val="none" w:sz="0" w:space="0" w:color="auto"/>
      </w:divBdr>
    </w:div>
    <w:div w:id="2059010409">
      <w:bodyDiv w:val="1"/>
      <w:marLeft w:val="0"/>
      <w:marRight w:val="0"/>
      <w:marTop w:val="0"/>
      <w:marBottom w:val="0"/>
      <w:divBdr>
        <w:top w:val="none" w:sz="0" w:space="0" w:color="auto"/>
        <w:left w:val="none" w:sz="0" w:space="0" w:color="auto"/>
        <w:bottom w:val="none" w:sz="0" w:space="0" w:color="auto"/>
        <w:right w:val="none" w:sz="0" w:space="0" w:color="auto"/>
      </w:divBdr>
    </w:div>
    <w:div w:id="2062054672">
      <w:bodyDiv w:val="1"/>
      <w:marLeft w:val="0"/>
      <w:marRight w:val="0"/>
      <w:marTop w:val="0"/>
      <w:marBottom w:val="0"/>
      <w:divBdr>
        <w:top w:val="none" w:sz="0" w:space="0" w:color="auto"/>
        <w:left w:val="none" w:sz="0" w:space="0" w:color="auto"/>
        <w:bottom w:val="none" w:sz="0" w:space="0" w:color="auto"/>
        <w:right w:val="none" w:sz="0" w:space="0" w:color="auto"/>
      </w:divBdr>
      <w:divsChild>
        <w:div w:id="19431043">
          <w:marLeft w:val="0"/>
          <w:marRight w:val="0"/>
          <w:marTop w:val="0"/>
          <w:marBottom w:val="0"/>
          <w:divBdr>
            <w:top w:val="none" w:sz="0" w:space="0" w:color="auto"/>
            <w:left w:val="none" w:sz="0" w:space="0" w:color="auto"/>
            <w:bottom w:val="none" w:sz="0" w:space="0" w:color="auto"/>
            <w:right w:val="none" w:sz="0" w:space="0" w:color="auto"/>
          </w:divBdr>
        </w:div>
        <w:div w:id="459299463">
          <w:marLeft w:val="0"/>
          <w:marRight w:val="0"/>
          <w:marTop w:val="0"/>
          <w:marBottom w:val="0"/>
          <w:divBdr>
            <w:top w:val="none" w:sz="0" w:space="0" w:color="auto"/>
            <w:left w:val="none" w:sz="0" w:space="0" w:color="auto"/>
            <w:bottom w:val="none" w:sz="0" w:space="0" w:color="auto"/>
            <w:right w:val="none" w:sz="0" w:space="0" w:color="auto"/>
          </w:divBdr>
        </w:div>
        <w:div w:id="3241183">
          <w:marLeft w:val="0"/>
          <w:marRight w:val="0"/>
          <w:marTop w:val="0"/>
          <w:marBottom w:val="0"/>
          <w:divBdr>
            <w:top w:val="none" w:sz="0" w:space="0" w:color="auto"/>
            <w:left w:val="none" w:sz="0" w:space="0" w:color="auto"/>
            <w:bottom w:val="none" w:sz="0" w:space="0" w:color="auto"/>
            <w:right w:val="none" w:sz="0" w:space="0" w:color="auto"/>
          </w:divBdr>
        </w:div>
        <w:div w:id="1243366791">
          <w:marLeft w:val="0"/>
          <w:marRight w:val="0"/>
          <w:marTop w:val="0"/>
          <w:marBottom w:val="0"/>
          <w:divBdr>
            <w:top w:val="none" w:sz="0" w:space="0" w:color="auto"/>
            <w:left w:val="none" w:sz="0" w:space="0" w:color="auto"/>
            <w:bottom w:val="none" w:sz="0" w:space="0" w:color="auto"/>
            <w:right w:val="none" w:sz="0" w:space="0" w:color="auto"/>
          </w:divBdr>
        </w:div>
        <w:div w:id="1713462561">
          <w:marLeft w:val="0"/>
          <w:marRight w:val="0"/>
          <w:marTop w:val="0"/>
          <w:marBottom w:val="0"/>
          <w:divBdr>
            <w:top w:val="none" w:sz="0" w:space="0" w:color="auto"/>
            <w:left w:val="none" w:sz="0" w:space="0" w:color="auto"/>
            <w:bottom w:val="none" w:sz="0" w:space="0" w:color="auto"/>
            <w:right w:val="none" w:sz="0" w:space="0" w:color="auto"/>
          </w:divBdr>
        </w:div>
        <w:div w:id="1498308046">
          <w:marLeft w:val="0"/>
          <w:marRight w:val="0"/>
          <w:marTop w:val="0"/>
          <w:marBottom w:val="0"/>
          <w:divBdr>
            <w:top w:val="none" w:sz="0" w:space="0" w:color="auto"/>
            <w:left w:val="none" w:sz="0" w:space="0" w:color="auto"/>
            <w:bottom w:val="none" w:sz="0" w:space="0" w:color="auto"/>
            <w:right w:val="none" w:sz="0" w:space="0" w:color="auto"/>
          </w:divBdr>
        </w:div>
        <w:div w:id="988634402">
          <w:marLeft w:val="0"/>
          <w:marRight w:val="0"/>
          <w:marTop w:val="0"/>
          <w:marBottom w:val="0"/>
          <w:divBdr>
            <w:top w:val="none" w:sz="0" w:space="0" w:color="auto"/>
            <w:left w:val="none" w:sz="0" w:space="0" w:color="auto"/>
            <w:bottom w:val="none" w:sz="0" w:space="0" w:color="auto"/>
            <w:right w:val="none" w:sz="0" w:space="0" w:color="auto"/>
          </w:divBdr>
        </w:div>
        <w:div w:id="1982490680">
          <w:marLeft w:val="0"/>
          <w:marRight w:val="0"/>
          <w:marTop w:val="0"/>
          <w:marBottom w:val="0"/>
          <w:divBdr>
            <w:top w:val="none" w:sz="0" w:space="0" w:color="auto"/>
            <w:left w:val="none" w:sz="0" w:space="0" w:color="auto"/>
            <w:bottom w:val="none" w:sz="0" w:space="0" w:color="auto"/>
            <w:right w:val="none" w:sz="0" w:space="0" w:color="auto"/>
          </w:divBdr>
        </w:div>
        <w:div w:id="1704019762">
          <w:marLeft w:val="0"/>
          <w:marRight w:val="0"/>
          <w:marTop w:val="0"/>
          <w:marBottom w:val="0"/>
          <w:divBdr>
            <w:top w:val="none" w:sz="0" w:space="0" w:color="auto"/>
            <w:left w:val="none" w:sz="0" w:space="0" w:color="auto"/>
            <w:bottom w:val="none" w:sz="0" w:space="0" w:color="auto"/>
            <w:right w:val="none" w:sz="0" w:space="0" w:color="auto"/>
          </w:divBdr>
        </w:div>
        <w:div w:id="1761442522">
          <w:marLeft w:val="0"/>
          <w:marRight w:val="0"/>
          <w:marTop w:val="0"/>
          <w:marBottom w:val="0"/>
          <w:divBdr>
            <w:top w:val="none" w:sz="0" w:space="0" w:color="auto"/>
            <w:left w:val="none" w:sz="0" w:space="0" w:color="auto"/>
            <w:bottom w:val="none" w:sz="0" w:space="0" w:color="auto"/>
            <w:right w:val="none" w:sz="0" w:space="0" w:color="auto"/>
          </w:divBdr>
        </w:div>
        <w:div w:id="491680209">
          <w:marLeft w:val="0"/>
          <w:marRight w:val="0"/>
          <w:marTop w:val="0"/>
          <w:marBottom w:val="0"/>
          <w:divBdr>
            <w:top w:val="none" w:sz="0" w:space="0" w:color="auto"/>
            <w:left w:val="none" w:sz="0" w:space="0" w:color="auto"/>
            <w:bottom w:val="none" w:sz="0" w:space="0" w:color="auto"/>
            <w:right w:val="none" w:sz="0" w:space="0" w:color="auto"/>
          </w:divBdr>
        </w:div>
        <w:div w:id="301234855">
          <w:marLeft w:val="0"/>
          <w:marRight w:val="0"/>
          <w:marTop w:val="0"/>
          <w:marBottom w:val="0"/>
          <w:divBdr>
            <w:top w:val="none" w:sz="0" w:space="0" w:color="auto"/>
            <w:left w:val="none" w:sz="0" w:space="0" w:color="auto"/>
            <w:bottom w:val="none" w:sz="0" w:space="0" w:color="auto"/>
            <w:right w:val="none" w:sz="0" w:space="0" w:color="auto"/>
          </w:divBdr>
        </w:div>
        <w:div w:id="148713236">
          <w:marLeft w:val="0"/>
          <w:marRight w:val="0"/>
          <w:marTop w:val="0"/>
          <w:marBottom w:val="0"/>
          <w:divBdr>
            <w:top w:val="none" w:sz="0" w:space="0" w:color="auto"/>
            <w:left w:val="none" w:sz="0" w:space="0" w:color="auto"/>
            <w:bottom w:val="none" w:sz="0" w:space="0" w:color="auto"/>
            <w:right w:val="none" w:sz="0" w:space="0" w:color="auto"/>
          </w:divBdr>
        </w:div>
        <w:div w:id="958147011">
          <w:marLeft w:val="0"/>
          <w:marRight w:val="0"/>
          <w:marTop w:val="0"/>
          <w:marBottom w:val="0"/>
          <w:divBdr>
            <w:top w:val="none" w:sz="0" w:space="0" w:color="auto"/>
            <w:left w:val="none" w:sz="0" w:space="0" w:color="auto"/>
            <w:bottom w:val="none" w:sz="0" w:space="0" w:color="auto"/>
            <w:right w:val="none" w:sz="0" w:space="0" w:color="auto"/>
          </w:divBdr>
        </w:div>
        <w:div w:id="747993655">
          <w:marLeft w:val="0"/>
          <w:marRight w:val="0"/>
          <w:marTop w:val="0"/>
          <w:marBottom w:val="0"/>
          <w:divBdr>
            <w:top w:val="none" w:sz="0" w:space="0" w:color="auto"/>
            <w:left w:val="none" w:sz="0" w:space="0" w:color="auto"/>
            <w:bottom w:val="none" w:sz="0" w:space="0" w:color="auto"/>
            <w:right w:val="none" w:sz="0" w:space="0" w:color="auto"/>
          </w:divBdr>
        </w:div>
      </w:divsChild>
    </w:div>
    <w:div w:id="2063282468">
      <w:bodyDiv w:val="1"/>
      <w:marLeft w:val="0"/>
      <w:marRight w:val="0"/>
      <w:marTop w:val="0"/>
      <w:marBottom w:val="0"/>
      <w:divBdr>
        <w:top w:val="none" w:sz="0" w:space="0" w:color="auto"/>
        <w:left w:val="none" w:sz="0" w:space="0" w:color="auto"/>
        <w:bottom w:val="none" w:sz="0" w:space="0" w:color="auto"/>
        <w:right w:val="none" w:sz="0" w:space="0" w:color="auto"/>
      </w:divBdr>
    </w:div>
    <w:div w:id="2066639487">
      <w:bodyDiv w:val="1"/>
      <w:marLeft w:val="0"/>
      <w:marRight w:val="0"/>
      <w:marTop w:val="0"/>
      <w:marBottom w:val="0"/>
      <w:divBdr>
        <w:top w:val="none" w:sz="0" w:space="0" w:color="auto"/>
        <w:left w:val="none" w:sz="0" w:space="0" w:color="auto"/>
        <w:bottom w:val="none" w:sz="0" w:space="0" w:color="auto"/>
        <w:right w:val="none" w:sz="0" w:space="0" w:color="auto"/>
      </w:divBdr>
    </w:div>
    <w:div w:id="2067796416">
      <w:bodyDiv w:val="1"/>
      <w:marLeft w:val="0"/>
      <w:marRight w:val="0"/>
      <w:marTop w:val="0"/>
      <w:marBottom w:val="0"/>
      <w:divBdr>
        <w:top w:val="none" w:sz="0" w:space="0" w:color="auto"/>
        <w:left w:val="none" w:sz="0" w:space="0" w:color="auto"/>
        <w:bottom w:val="none" w:sz="0" w:space="0" w:color="auto"/>
        <w:right w:val="none" w:sz="0" w:space="0" w:color="auto"/>
      </w:divBdr>
    </w:div>
    <w:div w:id="2069378120">
      <w:bodyDiv w:val="1"/>
      <w:marLeft w:val="0"/>
      <w:marRight w:val="0"/>
      <w:marTop w:val="0"/>
      <w:marBottom w:val="0"/>
      <w:divBdr>
        <w:top w:val="none" w:sz="0" w:space="0" w:color="auto"/>
        <w:left w:val="none" w:sz="0" w:space="0" w:color="auto"/>
        <w:bottom w:val="none" w:sz="0" w:space="0" w:color="auto"/>
        <w:right w:val="none" w:sz="0" w:space="0" w:color="auto"/>
      </w:divBdr>
      <w:divsChild>
        <w:div w:id="1042630827">
          <w:marLeft w:val="360"/>
          <w:marRight w:val="0"/>
          <w:marTop w:val="200"/>
          <w:marBottom w:val="0"/>
          <w:divBdr>
            <w:top w:val="none" w:sz="0" w:space="0" w:color="auto"/>
            <w:left w:val="none" w:sz="0" w:space="0" w:color="auto"/>
            <w:bottom w:val="none" w:sz="0" w:space="0" w:color="auto"/>
            <w:right w:val="none" w:sz="0" w:space="0" w:color="auto"/>
          </w:divBdr>
        </w:div>
        <w:div w:id="244144320">
          <w:marLeft w:val="1800"/>
          <w:marRight w:val="0"/>
          <w:marTop w:val="100"/>
          <w:marBottom w:val="0"/>
          <w:divBdr>
            <w:top w:val="none" w:sz="0" w:space="0" w:color="auto"/>
            <w:left w:val="none" w:sz="0" w:space="0" w:color="auto"/>
            <w:bottom w:val="none" w:sz="0" w:space="0" w:color="auto"/>
            <w:right w:val="none" w:sz="0" w:space="0" w:color="auto"/>
          </w:divBdr>
        </w:div>
        <w:div w:id="2108116318">
          <w:marLeft w:val="2520"/>
          <w:marRight w:val="0"/>
          <w:marTop w:val="100"/>
          <w:marBottom w:val="0"/>
          <w:divBdr>
            <w:top w:val="none" w:sz="0" w:space="0" w:color="auto"/>
            <w:left w:val="none" w:sz="0" w:space="0" w:color="auto"/>
            <w:bottom w:val="none" w:sz="0" w:space="0" w:color="auto"/>
            <w:right w:val="none" w:sz="0" w:space="0" w:color="auto"/>
          </w:divBdr>
        </w:div>
        <w:div w:id="1847592577">
          <w:marLeft w:val="2520"/>
          <w:marRight w:val="0"/>
          <w:marTop w:val="100"/>
          <w:marBottom w:val="0"/>
          <w:divBdr>
            <w:top w:val="none" w:sz="0" w:space="0" w:color="auto"/>
            <w:left w:val="none" w:sz="0" w:space="0" w:color="auto"/>
            <w:bottom w:val="none" w:sz="0" w:space="0" w:color="auto"/>
            <w:right w:val="none" w:sz="0" w:space="0" w:color="auto"/>
          </w:divBdr>
        </w:div>
        <w:div w:id="1593272231">
          <w:marLeft w:val="1800"/>
          <w:marRight w:val="0"/>
          <w:marTop w:val="100"/>
          <w:marBottom w:val="0"/>
          <w:divBdr>
            <w:top w:val="none" w:sz="0" w:space="0" w:color="auto"/>
            <w:left w:val="none" w:sz="0" w:space="0" w:color="auto"/>
            <w:bottom w:val="none" w:sz="0" w:space="0" w:color="auto"/>
            <w:right w:val="none" w:sz="0" w:space="0" w:color="auto"/>
          </w:divBdr>
        </w:div>
        <w:div w:id="52973237">
          <w:marLeft w:val="2520"/>
          <w:marRight w:val="0"/>
          <w:marTop w:val="100"/>
          <w:marBottom w:val="0"/>
          <w:divBdr>
            <w:top w:val="none" w:sz="0" w:space="0" w:color="auto"/>
            <w:left w:val="none" w:sz="0" w:space="0" w:color="auto"/>
            <w:bottom w:val="none" w:sz="0" w:space="0" w:color="auto"/>
            <w:right w:val="none" w:sz="0" w:space="0" w:color="auto"/>
          </w:divBdr>
        </w:div>
        <w:div w:id="909731582">
          <w:marLeft w:val="2520"/>
          <w:marRight w:val="0"/>
          <w:marTop w:val="100"/>
          <w:marBottom w:val="0"/>
          <w:divBdr>
            <w:top w:val="none" w:sz="0" w:space="0" w:color="auto"/>
            <w:left w:val="none" w:sz="0" w:space="0" w:color="auto"/>
            <w:bottom w:val="none" w:sz="0" w:space="0" w:color="auto"/>
            <w:right w:val="none" w:sz="0" w:space="0" w:color="auto"/>
          </w:divBdr>
        </w:div>
        <w:div w:id="1706786738">
          <w:marLeft w:val="2520"/>
          <w:marRight w:val="0"/>
          <w:marTop w:val="100"/>
          <w:marBottom w:val="0"/>
          <w:divBdr>
            <w:top w:val="none" w:sz="0" w:space="0" w:color="auto"/>
            <w:left w:val="none" w:sz="0" w:space="0" w:color="auto"/>
            <w:bottom w:val="none" w:sz="0" w:space="0" w:color="auto"/>
            <w:right w:val="none" w:sz="0" w:space="0" w:color="auto"/>
          </w:divBdr>
        </w:div>
        <w:div w:id="221256468">
          <w:marLeft w:val="3240"/>
          <w:marRight w:val="0"/>
          <w:marTop w:val="100"/>
          <w:marBottom w:val="0"/>
          <w:divBdr>
            <w:top w:val="none" w:sz="0" w:space="0" w:color="auto"/>
            <w:left w:val="none" w:sz="0" w:space="0" w:color="auto"/>
            <w:bottom w:val="none" w:sz="0" w:space="0" w:color="auto"/>
            <w:right w:val="none" w:sz="0" w:space="0" w:color="auto"/>
          </w:divBdr>
        </w:div>
        <w:div w:id="1835954284">
          <w:marLeft w:val="3240"/>
          <w:marRight w:val="0"/>
          <w:marTop w:val="100"/>
          <w:marBottom w:val="0"/>
          <w:divBdr>
            <w:top w:val="none" w:sz="0" w:space="0" w:color="auto"/>
            <w:left w:val="none" w:sz="0" w:space="0" w:color="auto"/>
            <w:bottom w:val="none" w:sz="0" w:space="0" w:color="auto"/>
            <w:right w:val="none" w:sz="0" w:space="0" w:color="auto"/>
          </w:divBdr>
        </w:div>
        <w:div w:id="1037775910">
          <w:marLeft w:val="3240"/>
          <w:marRight w:val="0"/>
          <w:marTop w:val="100"/>
          <w:marBottom w:val="0"/>
          <w:divBdr>
            <w:top w:val="none" w:sz="0" w:space="0" w:color="auto"/>
            <w:left w:val="none" w:sz="0" w:space="0" w:color="auto"/>
            <w:bottom w:val="none" w:sz="0" w:space="0" w:color="auto"/>
            <w:right w:val="none" w:sz="0" w:space="0" w:color="auto"/>
          </w:divBdr>
        </w:div>
        <w:div w:id="401877987">
          <w:marLeft w:val="3240"/>
          <w:marRight w:val="0"/>
          <w:marTop w:val="100"/>
          <w:marBottom w:val="0"/>
          <w:divBdr>
            <w:top w:val="none" w:sz="0" w:space="0" w:color="auto"/>
            <w:left w:val="none" w:sz="0" w:space="0" w:color="auto"/>
            <w:bottom w:val="none" w:sz="0" w:space="0" w:color="auto"/>
            <w:right w:val="none" w:sz="0" w:space="0" w:color="auto"/>
          </w:divBdr>
        </w:div>
        <w:div w:id="1046753603">
          <w:marLeft w:val="3240"/>
          <w:marRight w:val="0"/>
          <w:marTop w:val="100"/>
          <w:marBottom w:val="0"/>
          <w:divBdr>
            <w:top w:val="none" w:sz="0" w:space="0" w:color="auto"/>
            <w:left w:val="none" w:sz="0" w:space="0" w:color="auto"/>
            <w:bottom w:val="none" w:sz="0" w:space="0" w:color="auto"/>
            <w:right w:val="none" w:sz="0" w:space="0" w:color="auto"/>
          </w:divBdr>
        </w:div>
      </w:divsChild>
    </w:div>
    <w:div w:id="2071610669">
      <w:bodyDiv w:val="1"/>
      <w:marLeft w:val="0"/>
      <w:marRight w:val="0"/>
      <w:marTop w:val="0"/>
      <w:marBottom w:val="0"/>
      <w:divBdr>
        <w:top w:val="none" w:sz="0" w:space="0" w:color="auto"/>
        <w:left w:val="none" w:sz="0" w:space="0" w:color="auto"/>
        <w:bottom w:val="none" w:sz="0" w:space="0" w:color="auto"/>
        <w:right w:val="none" w:sz="0" w:space="0" w:color="auto"/>
      </w:divBdr>
      <w:divsChild>
        <w:div w:id="1342047465">
          <w:marLeft w:val="0"/>
          <w:marRight w:val="0"/>
          <w:marTop w:val="0"/>
          <w:marBottom w:val="0"/>
          <w:divBdr>
            <w:top w:val="none" w:sz="0" w:space="0" w:color="auto"/>
            <w:left w:val="none" w:sz="0" w:space="0" w:color="auto"/>
            <w:bottom w:val="none" w:sz="0" w:space="0" w:color="auto"/>
            <w:right w:val="none" w:sz="0" w:space="0" w:color="auto"/>
          </w:divBdr>
        </w:div>
      </w:divsChild>
    </w:div>
    <w:div w:id="2079009323">
      <w:bodyDiv w:val="1"/>
      <w:marLeft w:val="0"/>
      <w:marRight w:val="0"/>
      <w:marTop w:val="0"/>
      <w:marBottom w:val="0"/>
      <w:divBdr>
        <w:top w:val="none" w:sz="0" w:space="0" w:color="auto"/>
        <w:left w:val="none" w:sz="0" w:space="0" w:color="auto"/>
        <w:bottom w:val="none" w:sz="0" w:space="0" w:color="auto"/>
        <w:right w:val="none" w:sz="0" w:space="0" w:color="auto"/>
      </w:divBdr>
      <w:divsChild>
        <w:div w:id="1274363479">
          <w:marLeft w:val="0"/>
          <w:marRight w:val="0"/>
          <w:marTop w:val="0"/>
          <w:marBottom w:val="0"/>
          <w:divBdr>
            <w:top w:val="none" w:sz="0" w:space="0" w:color="auto"/>
            <w:left w:val="none" w:sz="0" w:space="0" w:color="auto"/>
            <w:bottom w:val="none" w:sz="0" w:space="0" w:color="auto"/>
            <w:right w:val="none" w:sz="0" w:space="0" w:color="auto"/>
          </w:divBdr>
          <w:divsChild>
            <w:div w:id="194008045">
              <w:marLeft w:val="0"/>
              <w:marRight w:val="0"/>
              <w:marTop w:val="0"/>
              <w:marBottom w:val="0"/>
              <w:divBdr>
                <w:top w:val="none" w:sz="0" w:space="0" w:color="auto"/>
                <w:left w:val="none" w:sz="0" w:space="0" w:color="auto"/>
                <w:bottom w:val="none" w:sz="0" w:space="0" w:color="auto"/>
                <w:right w:val="none" w:sz="0" w:space="0" w:color="auto"/>
              </w:divBdr>
              <w:divsChild>
                <w:div w:id="306785463">
                  <w:marLeft w:val="0"/>
                  <w:marRight w:val="0"/>
                  <w:marTop w:val="0"/>
                  <w:marBottom w:val="0"/>
                  <w:divBdr>
                    <w:top w:val="none" w:sz="0" w:space="0" w:color="auto"/>
                    <w:left w:val="none" w:sz="0" w:space="0" w:color="auto"/>
                    <w:bottom w:val="none" w:sz="0" w:space="0" w:color="auto"/>
                    <w:right w:val="none" w:sz="0" w:space="0" w:color="auto"/>
                  </w:divBdr>
                  <w:divsChild>
                    <w:div w:id="16913684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4081702">
          <w:marLeft w:val="0"/>
          <w:marRight w:val="0"/>
          <w:marTop w:val="0"/>
          <w:marBottom w:val="0"/>
          <w:divBdr>
            <w:top w:val="none" w:sz="0" w:space="0" w:color="auto"/>
            <w:left w:val="none" w:sz="0" w:space="0" w:color="auto"/>
            <w:bottom w:val="none" w:sz="0" w:space="0" w:color="auto"/>
            <w:right w:val="none" w:sz="0" w:space="0" w:color="auto"/>
          </w:divBdr>
          <w:divsChild>
            <w:div w:id="1769499880">
              <w:marLeft w:val="0"/>
              <w:marRight w:val="0"/>
              <w:marTop w:val="0"/>
              <w:marBottom w:val="0"/>
              <w:divBdr>
                <w:top w:val="none" w:sz="0" w:space="0" w:color="auto"/>
                <w:left w:val="none" w:sz="0" w:space="0" w:color="auto"/>
                <w:bottom w:val="none" w:sz="0" w:space="0" w:color="auto"/>
                <w:right w:val="none" w:sz="0" w:space="0" w:color="auto"/>
              </w:divBdr>
              <w:divsChild>
                <w:div w:id="619065937">
                  <w:marLeft w:val="0"/>
                  <w:marRight w:val="0"/>
                  <w:marTop w:val="0"/>
                  <w:marBottom w:val="0"/>
                  <w:divBdr>
                    <w:top w:val="none" w:sz="0" w:space="0" w:color="auto"/>
                    <w:left w:val="none" w:sz="0" w:space="0" w:color="auto"/>
                    <w:bottom w:val="none" w:sz="0" w:space="0" w:color="auto"/>
                    <w:right w:val="none" w:sz="0" w:space="0" w:color="auto"/>
                  </w:divBdr>
                  <w:divsChild>
                    <w:div w:id="4874774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07590594">
          <w:marLeft w:val="0"/>
          <w:marRight w:val="0"/>
          <w:marTop w:val="0"/>
          <w:marBottom w:val="0"/>
          <w:divBdr>
            <w:top w:val="none" w:sz="0" w:space="0" w:color="auto"/>
            <w:left w:val="none" w:sz="0" w:space="0" w:color="auto"/>
            <w:bottom w:val="none" w:sz="0" w:space="0" w:color="auto"/>
            <w:right w:val="none" w:sz="0" w:space="0" w:color="auto"/>
          </w:divBdr>
          <w:divsChild>
            <w:div w:id="861818423">
              <w:marLeft w:val="0"/>
              <w:marRight w:val="0"/>
              <w:marTop w:val="0"/>
              <w:marBottom w:val="0"/>
              <w:divBdr>
                <w:top w:val="none" w:sz="0" w:space="0" w:color="auto"/>
                <w:left w:val="none" w:sz="0" w:space="0" w:color="auto"/>
                <w:bottom w:val="none" w:sz="0" w:space="0" w:color="auto"/>
                <w:right w:val="none" w:sz="0" w:space="0" w:color="auto"/>
              </w:divBdr>
              <w:divsChild>
                <w:div w:id="244076334">
                  <w:marLeft w:val="0"/>
                  <w:marRight w:val="0"/>
                  <w:marTop w:val="0"/>
                  <w:marBottom w:val="0"/>
                  <w:divBdr>
                    <w:top w:val="none" w:sz="0" w:space="0" w:color="auto"/>
                    <w:left w:val="none" w:sz="0" w:space="0" w:color="auto"/>
                    <w:bottom w:val="none" w:sz="0" w:space="0" w:color="auto"/>
                    <w:right w:val="none" w:sz="0" w:space="0" w:color="auto"/>
                  </w:divBdr>
                  <w:divsChild>
                    <w:div w:id="1349673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7370999">
          <w:marLeft w:val="0"/>
          <w:marRight w:val="0"/>
          <w:marTop w:val="0"/>
          <w:marBottom w:val="0"/>
          <w:divBdr>
            <w:top w:val="none" w:sz="0" w:space="0" w:color="auto"/>
            <w:left w:val="none" w:sz="0" w:space="0" w:color="auto"/>
            <w:bottom w:val="none" w:sz="0" w:space="0" w:color="auto"/>
            <w:right w:val="none" w:sz="0" w:space="0" w:color="auto"/>
          </w:divBdr>
          <w:divsChild>
            <w:div w:id="1000893507">
              <w:marLeft w:val="0"/>
              <w:marRight w:val="0"/>
              <w:marTop w:val="0"/>
              <w:marBottom w:val="0"/>
              <w:divBdr>
                <w:top w:val="none" w:sz="0" w:space="0" w:color="auto"/>
                <w:left w:val="none" w:sz="0" w:space="0" w:color="auto"/>
                <w:bottom w:val="none" w:sz="0" w:space="0" w:color="auto"/>
                <w:right w:val="none" w:sz="0" w:space="0" w:color="auto"/>
              </w:divBdr>
              <w:divsChild>
                <w:div w:id="1902131939">
                  <w:marLeft w:val="0"/>
                  <w:marRight w:val="0"/>
                  <w:marTop w:val="0"/>
                  <w:marBottom w:val="0"/>
                  <w:divBdr>
                    <w:top w:val="none" w:sz="0" w:space="0" w:color="auto"/>
                    <w:left w:val="none" w:sz="0" w:space="0" w:color="auto"/>
                    <w:bottom w:val="none" w:sz="0" w:space="0" w:color="auto"/>
                    <w:right w:val="none" w:sz="0" w:space="0" w:color="auto"/>
                  </w:divBdr>
                  <w:divsChild>
                    <w:div w:id="1253860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9949345">
          <w:marLeft w:val="0"/>
          <w:marRight w:val="0"/>
          <w:marTop w:val="0"/>
          <w:marBottom w:val="0"/>
          <w:divBdr>
            <w:top w:val="none" w:sz="0" w:space="0" w:color="auto"/>
            <w:left w:val="none" w:sz="0" w:space="0" w:color="auto"/>
            <w:bottom w:val="none" w:sz="0" w:space="0" w:color="auto"/>
            <w:right w:val="none" w:sz="0" w:space="0" w:color="auto"/>
          </w:divBdr>
          <w:divsChild>
            <w:div w:id="1028604097">
              <w:marLeft w:val="0"/>
              <w:marRight w:val="0"/>
              <w:marTop w:val="0"/>
              <w:marBottom w:val="0"/>
              <w:divBdr>
                <w:top w:val="none" w:sz="0" w:space="0" w:color="auto"/>
                <w:left w:val="none" w:sz="0" w:space="0" w:color="auto"/>
                <w:bottom w:val="none" w:sz="0" w:space="0" w:color="auto"/>
                <w:right w:val="none" w:sz="0" w:space="0" w:color="auto"/>
              </w:divBdr>
              <w:divsChild>
                <w:div w:id="1658991684">
                  <w:marLeft w:val="0"/>
                  <w:marRight w:val="0"/>
                  <w:marTop w:val="0"/>
                  <w:marBottom w:val="0"/>
                  <w:divBdr>
                    <w:top w:val="none" w:sz="0" w:space="0" w:color="auto"/>
                    <w:left w:val="none" w:sz="0" w:space="0" w:color="auto"/>
                    <w:bottom w:val="none" w:sz="0" w:space="0" w:color="auto"/>
                    <w:right w:val="none" w:sz="0" w:space="0" w:color="auto"/>
                  </w:divBdr>
                  <w:divsChild>
                    <w:div w:id="1699430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40662690">
          <w:marLeft w:val="0"/>
          <w:marRight w:val="0"/>
          <w:marTop w:val="0"/>
          <w:marBottom w:val="0"/>
          <w:divBdr>
            <w:top w:val="none" w:sz="0" w:space="0" w:color="auto"/>
            <w:left w:val="none" w:sz="0" w:space="0" w:color="auto"/>
            <w:bottom w:val="none" w:sz="0" w:space="0" w:color="auto"/>
            <w:right w:val="none" w:sz="0" w:space="0" w:color="auto"/>
          </w:divBdr>
          <w:divsChild>
            <w:div w:id="841897825">
              <w:marLeft w:val="0"/>
              <w:marRight w:val="0"/>
              <w:marTop w:val="0"/>
              <w:marBottom w:val="0"/>
              <w:divBdr>
                <w:top w:val="none" w:sz="0" w:space="0" w:color="auto"/>
                <w:left w:val="none" w:sz="0" w:space="0" w:color="auto"/>
                <w:bottom w:val="none" w:sz="0" w:space="0" w:color="auto"/>
                <w:right w:val="none" w:sz="0" w:space="0" w:color="auto"/>
              </w:divBdr>
              <w:divsChild>
                <w:div w:id="1243565650">
                  <w:marLeft w:val="0"/>
                  <w:marRight w:val="0"/>
                  <w:marTop w:val="0"/>
                  <w:marBottom w:val="0"/>
                  <w:divBdr>
                    <w:top w:val="none" w:sz="0" w:space="0" w:color="auto"/>
                    <w:left w:val="none" w:sz="0" w:space="0" w:color="auto"/>
                    <w:bottom w:val="none" w:sz="0" w:space="0" w:color="auto"/>
                    <w:right w:val="none" w:sz="0" w:space="0" w:color="auto"/>
                  </w:divBdr>
                  <w:divsChild>
                    <w:div w:id="267272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8718523">
          <w:marLeft w:val="0"/>
          <w:marRight w:val="0"/>
          <w:marTop w:val="0"/>
          <w:marBottom w:val="0"/>
          <w:divBdr>
            <w:top w:val="none" w:sz="0" w:space="0" w:color="auto"/>
            <w:left w:val="none" w:sz="0" w:space="0" w:color="auto"/>
            <w:bottom w:val="none" w:sz="0" w:space="0" w:color="auto"/>
            <w:right w:val="none" w:sz="0" w:space="0" w:color="auto"/>
          </w:divBdr>
          <w:divsChild>
            <w:div w:id="66851340">
              <w:marLeft w:val="0"/>
              <w:marRight w:val="0"/>
              <w:marTop w:val="0"/>
              <w:marBottom w:val="0"/>
              <w:divBdr>
                <w:top w:val="none" w:sz="0" w:space="0" w:color="auto"/>
                <w:left w:val="none" w:sz="0" w:space="0" w:color="auto"/>
                <w:bottom w:val="none" w:sz="0" w:space="0" w:color="auto"/>
                <w:right w:val="none" w:sz="0" w:space="0" w:color="auto"/>
              </w:divBdr>
              <w:divsChild>
                <w:div w:id="1126704517">
                  <w:marLeft w:val="0"/>
                  <w:marRight w:val="0"/>
                  <w:marTop w:val="0"/>
                  <w:marBottom w:val="0"/>
                  <w:divBdr>
                    <w:top w:val="none" w:sz="0" w:space="0" w:color="auto"/>
                    <w:left w:val="none" w:sz="0" w:space="0" w:color="auto"/>
                    <w:bottom w:val="none" w:sz="0" w:space="0" w:color="auto"/>
                    <w:right w:val="none" w:sz="0" w:space="0" w:color="auto"/>
                  </w:divBdr>
                  <w:divsChild>
                    <w:div w:id="4901040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80713309">
      <w:bodyDiv w:val="1"/>
      <w:marLeft w:val="0"/>
      <w:marRight w:val="0"/>
      <w:marTop w:val="0"/>
      <w:marBottom w:val="0"/>
      <w:divBdr>
        <w:top w:val="none" w:sz="0" w:space="0" w:color="auto"/>
        <w:left w:val="none" w:sz="0" w:space="0" w:color="auto"/>
        <w:bottom w:val="none" w:sz="0" w:space="0" w:color="auto"/>
        <w:right w:val="none" w:sz="0" w:space="0" w:color="auto"/>
      </w:divBdr>
    </w:div>
    <w:div w:id="2081367468">
      <w:bodyDiv w:val="1"/>
      <w:marLeft w:val="0"/>
      <w:marRight w:val="0"/>
      <w:marTop w:val="0"/>
      <w:marBottom w:val="0"/>
      <w:divBdr>
        <w:top w:val="none" w:sz="0" w:space="0" w:color="auto"/>
        <w:left w:val="none" w:sz="0" w:space="0" w:color="auto"/>
        <w:bottom w:val="none" w:sz="0" w:space="0" w:color="auto"/>
        <w:right w:val="none" w:sz="0" w:space="0" w:color="auto"/>
      </w:divBdr>
    </w:div>
    <w:div w:id="2087412759">
      <w:bodyDiv w:val="1"/>
      <w:marLeft w:val="0"/>
      <w:marRight w:val="0"/>
      <w:marTop w:val="0"/>
      <w:marBottom w:val="0"/>
      <w:divBdr>
        <w:top w:val="none" w:sz="0" w:space="0" w:color="auto"/>
        <w:left w:val="none" w:sz="0" w:space="0" w:color="auto"/>
        <w:bottom w:val="none" w:sz="0" w:space="0" w:color="auto"/>
        <w:right w:val="none" w:sz="0" w:space="0" w:color="auto"/>
      </w:divBdr>
    </w:div>
    <w:div w:id="2096894141">
      <w:bodyDiv w:val="1"/>
      <w:marLeft w:val="0"/>
      <w:marRight w:val="0"/>
      <w:marTop w:val="0"/>
      <w:marBottom w:val="0"/>
      <w:divBdr>
        <w:top w:val="none" w:sz="0" w:space="0" w:color="auto"/>
        <w:left w:val="none" w:sz="0" w:space="0" w:color="auto"/>
        <w:bottom w:val="none" w:sz="0" w:space="0" w:color="auto"/>
        <w:right w:val="none" w:sz="0" w:space="0" w:color="auto"/>
      </w:divBdr>
    </w:div>
    <w:div w:id="2097628874">
      <w:bodyDiv w:val="1"/>
      <w:marLeft w:val="0"/>
      <w:marRight w:val="0"/>
      <w:marTop w:val="0"/>
      <w:marBottom w:val="0"/>
      <w:divBdr>
        <w:top w:val="none" w:sz="0" w:space="0" w:color="auto"/>
        <w:left w:val="none" w:sz="0" w:space="0" w:color="auto"/>
        <w:bottom w:val="none" w:sz="0" w:space="0" w:color="auto"/>
        <w:right w:val="none" w:sz="0" w:space="0" w:color="auto"/>
      </w:divBdr>
    </w:div>
    <w:div w:id="2100985606">
      <w:bodyDiv w:val="1"/>
      <w:marLeft w:val="0"/>
      <w:marRight w:val="0"/>
      <w:marTop w:val="0"/>
      <w:marBottom w:val="0"/>
      <w:divBdr>
        <w:top w:val="none" w:sz="0" w:space="0" w:color="auto"/>
        <w:left w:val="none" w:sz="0" w:space="0" w:color="auto"/>
        <w:bottom w:val="none" w:sz="0" w:space="0" w:color="auto"/>
        <w:right w:val="none" w:sz="0" w:space="0" w:color="auto"/>
      </w:divBdr>
      <w:divsChild>
        <w:div w:id="1232158649">
          <w:marLeft w:val="0"/>
          <w:marRight w:val="0"/>
          <w:marTop w:val="0"/>
          <w:marBottom w:val="0"/>
          <w:divBdr>
            <w:top w:val="none" w:sz="0" w:space="0" w:color="auto"/>
            <w:left w:val="none" w:sz="0" w:space="0" w:color="auto"/>
            <w:bottom w:val="none" w:sz="0" w:space="0" w:color="auto"/>
            <w:right w:val="none" w:sz="0" w:space="0" w:color="auto"/>
          </w:divBdr>
        </w:div>
      </w:divsChild>
    </w:div>
    <w:div w:id="2114400492">
      <w:marLeft w:val="0"/>
      <w:marRight w:val="0"/>
      <w:marTop w:val="0"/>
      <w:marBottom w:val="0"/>
      <w:divBdr>
        <w:top w:val="none" w:sz="0" w:space="0" w:color="auto"/>
        <w:left w:val="none" w:sz="0" w:space="0" w:color="auto"/>
        <w:bottom w:val="none" w:sz="0" w:space="0" w:color="auto"/>
        <w:right w:val="none" w:sz="0" w:space="0" w:color="auto"/>
      </w:divBdr>
      <w:divsChild>
        <w:div w:id="1863127691">
          <w:marLeft w:val="0"/>
          <w:marRight w:val="0"/>
          <w:marTop w:val="0"/>
          <w:marBottom w:val="0"/>
          <w:divBdr>
            <w:top w:val="none" w:sz="0" w:space="0" w:color="auto"/>
            <w:left w:val="none" w:sz="0" w:space="0" w:color="auto"/>
            <w:bottom w:val="none" w:sz="0" w:space="0" w:color="auto"/>
            <w:right w:val="none" w:sz="0" w:space="0" w:color="auto"/>
          </w:divBdr>
          <w:divsChild>
            <w:div w:id="1487436861">
              <w:marLeft w:val="0"/>
              <w:marRight w:val="0"/>
              <w:marTop w:val="0"/>
              <w:marBottom w:val="0"/>
              <w:divBdr>
                <w:top w:val="none" w:sz="0" w:space="0" w:color="auto"/>
                <w:left w:val="none" w:sz="0" w:space="0" w:color="auto"/>
                <w:bottom w:val="none" w:sz="0" w:space="0" w:color="auto"/>
                <w:right w:val="none" w:sz="0" w:space="0" w:color="auto"/>
              </w:divBdr>
              <w:divsChild>
                <w:div w:id="17194293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9331312">
      <w:bodyDiv w:val="1"/>
      <w:marLeft w:val="0"/>
      <w:marRight w:val="0"/>
      <w:marTop w:val="0"/>
      <w:marBottom w:val="0"/>
      <w:divBdr>
        <w:top w:val="none" w:sz="0" w:space="0" w:color="auto"/>
        <w:left w:val="none" w:sz="0" w:space="0" w:color="auto"/>
        <w:bottom w:val="none" w:sz="0" w:space="0" w:color="auto"/>
        <w:right w:val="none" w:sz="0" w:space="0" w:color="auto"/>
      </w:divBdr>
    </w:div>
    <w:div w:id="2120489294">
      <w:bodyDiv w:val="1"/>
      <w:marLeft w:val="0"/>
      <w:marRight w:val="0"/>
      <w:marTop w:val="0"/>
      <w:marBottom w:val="0"/>
      <w:divBdr>
        <w:top w:val="none" w:sz="0" w:space="0" w:color="auto"/>
        <w:left w:val="none" w:sz="0" w:space="0" w:color="auto"/>
        <w:bottom w:val="none" w:sz="0" w:space="0" w:color="auto"/>
        <w:right w:val="none" w:sz="0" w:space="0" w:color="auto"/>
      </w:divBdr>
    </w:div>
    <w:div w:id="2121298272">
      <w:bodyDiv w:val="1"/>
      <w:marLeft w:val="0"/>
      <w:marRight w:val="0"/>
      <w:marTop w:val="0"/>
      <w:marBottom w:val="0"/>
      <w:divBdr>
        <w:top w:val="none" w:sz="0" w:space="0" w:color="auto"/>
        <w:left w:val="none" w:sz="0" w:space="0" w:color="auto"/>
        <w:bottom w:val="none" w:sz="0" w:space="0" w:color="auto"/>
        <w:right w:val="none" w:sz="0" w:space="0" w:color="auto"/>
      </w:divBdr>
    </w:div>
    <w:div w:id="2124377015">
      <w:bodyDiv w:val="1"/>
      <w:marLeft w:val="0"/>
      <w:marRight w:val="0"/>
      <w:marTop w:val="0"/>
      <w:marBottom w:val="0"/>
      <w:divBdr>
        <w:top w:val="none" w:sz="0" w:space="0" w:color="auto"/>
        <w:left w:val="none" w:sz="0" w:space="0" w:color="auto"/>
        <w:bottom w:val="none" w:sz="0" w:space="0" w:color="auto"/>
        <w:right w:val="none" w:sz="0" w:space="0" w:color="auto"/>
      </w:divBdr>
    </w:div>
    <w:div w:id="2128960447">
      <w:bodyDiv w:val="1"/>
      <w:marLeft w:val="0"/>
      <w:marRight w:val="0"/>
      <w:marTop w:val="0"/>
      <w:marBottom w:val="0"/>
      <w:divBdr>
        <w:top w:val="none" w:sz="0" w:space="0" w:color="auto"/>
        <w:left w:val="none" w:sz="0" w:space="0" w:color="auto"/>
        <w:bottom w:val="none" w:sz="0" w:space="0" w:color="auto"/>
        <w:right w:val="none" w:sz="0" w:space="0" w:color="auto"/>
      </w:divBdr>
    </w:div>
    <w:div w:id="2133091810">
      <w:bodyDiv w:val="1"/>
      <w:marLeft w:val="0"/>
      <w:marRight w:val="0"/>
      <w:marTop w:val="0"/>
      <w:marBottom w:val="0"/>
      <w:divBdr>
        <w:top w:val="none" w:sz="0" w:space="0" w:color="auto"/>
        <w:left w:val="none" w:sz="0" w:space="0" w:color="auto"/>
        <w:bottom w:val="none" w:sz="0" w:space="0" w:color="auto"/>
        <w:right w:val="none" w:sz="0" w:space="0" w:color="auto"/>
      </w:divBdr>
    </w:div>
    <w:div w:id="2133207840">
      <w:bodyDiv w:val="1"/>
      <w:marLeft w:val="0"/>
      <w:marRight w:val="0"/>
      <w:marTop w:val="0"/>
      <w:marBottom w:val="0"/>
      <w:divBdr>
        <w:top w:val="none" w:sz="0" w:space="0" w:color="auto"/>
        <w:left w:val="none" w:sz="0" w:space="0" w:color="auto"/>
        <w:bottom w:val="none" w:sz="0" w:space="0" w:color="auto"/>
        <w:right w:val="none" w:sz="0" w:space="0" w:color="auto"/>
      </w:divBdr>
      <w:divsChild>
        <w:div w:id="1248811242">
          <w:marLeft w:val="0"/>
          <w:marRight w:val="0"/>
          <w:marTop w:val="0"/>
          <w:marBottom w:val="0"/>
          <w:divBdr>
            <w:top w:val="none" w:sz="0" w:space="0" w:color="auto"/>
            <w:left w:val="none" w:sz="0" w:space="0" w:color="auto"/>
            <w:bottom w:val="none" w:sz="0" w:space="0" w:color="auto"/>
            <w:right w:val="none" w:sz="0" w:space="0" w:color="auto"/>
          </w:divBdr>
          <w:divsChild>
            <w:div w:id="798106248">
              <w:marLeft w:val="0"/>
              <w:marRight w:val="0"/>
              <w:marTop w:val="0"/>
              <w:marBottom w:val="0"/>
              <w:divBdr>
                <w:top w:val="none" w:sz="0" w:space="0" w:color="auto"/>
                <w:left w:val="none" w:sz="0" w:space="0" w:color="auto"/>
                <w:bottom w:val="none" w:sz="0" w:space="0" w:color="auto"/>
                <w:right w:val="none" w:sz="0" w:space="0" w:color="auto"/>
              </w:divBdr>
              <w:divsChild>
                <w:div w:id="1824470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44957164">
      <w:bodyDiv w:val="1"/>
      <w:marLeft w:val="0"/>
      <w:marRight w:val="0"/>
      <w:marTop w:val="0"/>
      <w:marBottom w:val="0"/>
      <w:divBdr>
        <w:top w:val="none" w:sz="0" w:space="0" w:color="auto"/>
        <w:left w:val="none" w:sz="0" w:space="0" w:color="auto"/>
        <w:bottom w:val="none" w:sz="0" w:space="0" w:color="auto"/>
        <w:right w:val="none" w:sz="0" w:space="0" w:color="auto"/>
      </w:divBdr>
    </w:div>
    <w:div w:id="2146777329">
      <w:bodyDiv w:val="1"/>
      <w:marLeft w:val="0"/>
      <w:marRight w:val="0"/>
      <w:marTop w:val="0"/>
      <w:marBottom w:val="0"/>
      <w:divBdr>
        <w:top w:val="none" w:sz="0" w:space="0" w:color="auto"/>
        <w:left w:val="none" w:sz="0" w:space="0" w:color="auto"/>
        <w:bottom w:val="none" w:sz="0" w:space="0" w:color="auto"/>
        <w:right w:val="none" w:sz="0" w:space="0" w:color="auto"/>
      </w:divBdr>
      <w:divsChild>
        <w:div w:id="1484346332">
          <w:marLeft w:val="0"/>
          <w:marRight w:val="0"/>
          <w:marTop w:val="105"/>
          <w:marBottom w:val="0"/>
          <w:divBdr>
            <w:top w:val="none" w:sz="0" w:space="0" w:color="auto"/>
            <w:left w:val="none" w:sz="0" w:space="0" w:color="auto"/>
            <w:bottom w:val="none" w:sz="0" w:space="0" w:color="auto"/>
            <w:right w:val="none" w:sz="0" w:space="0" w:color="auto"/>
          </w:divBdr>
          <w:divsChild>
            <w:div w:id="285622842">
              <w:marLeft w:val="0"/>
              <w:marRight w:val="150"/>
              <w:marTop w:val="0"/>
              <w:marBottom w:val="0"/>
              <w:divBdr>
                <w:top w:val="none" w:sz="0" w:space="0" w:color="auto"/>
                <w:left w:val="none" w:sz="0" w:space="0" w:color="auto"/>
                <w:bottom w:val="none" w:sz="0" w:space="0" w:color="auto"/>
                <w:right w:val="none" w:sz="0" w:space="0" w:color="auto"/>
              </w:divBdr>
            </w:div>
            <w:div w:id="655719945">
              <w:marLeft w:val="0"/>
              <w:marRight w:val="0"/>
              <w:marTop w:val="0"/>
              <w:marBottom w:val="0"/>
              <w:divBdr>
                <w:top w:val="none" w:sz="0" w:space="0" w:color="auto"/>
                <w:left w:val="none" w:sz="0" w:space="0" w:color="auto"/>
                <w:bottom w:val="none" w:sz="0" w:space="0" w:color="auto"/>
                <w:right w:val="none" w:sz="0" w:space="0" w:color="auto"/>
              </w:divBdr>
              <w:divsChild>
                <w:div w:id="1476948861">
                  <w:marLeft w:val="0"/>
                  <w:marRight w:val="300"/>
                  <w:marTop w:val="0"/>
                  <w:marBottom w:val="0"/>
                  <w:divBdr>
                    <w:top w:val="none" w:sz="0" w:space="0" w:color="auto"/>
                    <w:left w:val="none" w:sz="0" w:space="0" w:color="auto"/>
                    <w:bottom w:val="none" w:sz="0" w:space="0" w:color="auto"/>
                    <w:right w:val="none" w:sz="0" w:space="0" w:color="auto"/>
                  </w:divBdr>
                </w:div>
              </w:divsChild>
            </w:div>
          </w:divsChild>
        </w:div>
        <w:div w:id="460195593">
          <w:marLeft w:val="0"/>
          <w:marRight w:val="0"/>
          <w:marTop w:val="105"/>
          <w:marBottom w:val="0"/>
          <w:divBdr>
            <w:top w:val="none" w:sz="0" w:space="0" w:color="auto"/>
            <w:left w:val="none" w:sz="0" w:space="0" w:color="auto"/>
            <w:bottom w:val="none" w:sz="0" w:space="0" w:color="auto"/>
            <w:right w:val="none" w:sz="0" w:space="0" w:color="auto"/>
          </w:divBdr>
          <w:divsChild>
            <w:div w:id="903419418">
              <w:marLeft w:val="0"/>
              <w:marRight w:val="150"/>
              <w:marTop w:val="0"/>
              <w:marBottom w:val="0"/>
              <w:divBdr>
                <w:top w:val="none" w:sz="0" w:space="0" w:color="auto"/>
                <w:left w:val="none" w:sz="0" w:space="0" w:color="auto"/>
                <w:bottom w:val="none" w:sz="0" w:space="0" w:color="auto"/>
                <w:right w:val="none" w:sz="0" w:space="0" w:color="auto"/>
              </w:divBdr>
            </w:div>
            <w:div w:id="830559906">
              <w:marLeft w:val="0"/>
              <w:marRight w:val="0"/>
              <w:marTop w:val="0"/>
              <w:marBottom w:val="0"/>
              <w:divBdr>
                <w:top w:val="none" w:sz="0" w:space="0" w:color="auto"/>
                <w:left w:val="none" w:sz="0" w:space="0" w:color="auto"/>
                <w:bottom w:val="none" w:sz="0" w:space="0" w:color="auto"/>
                <w:right w:val="none" w:sz="0" w:space="0" w:color="auto"/>
              </w:divBdr>
              <w:divsChild>
                <w:div w:id="2118677647">
                  <w:marLeft w:val="0"/>
                  <w:marRight w:val="30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3gpp.org/news-events/3gpp-news" TargetMode="External"/><Relationship Id="rId18" Type="http://schemas.openxmlformats.org/officeDocument/2006/relationships/hyperlink" Target="http://www.3gpp.org" TargetMode="External"/><Relationship Id="rId26" Type="http://schemas.openxmlformats.org/officeDocument/2006/relationships/hyperlink" Target="http://www.3gpp.org/highlights" TargetMode="External"/><Relationship Id="rId39" Type="http://schemas.openxmlformats.org/officeDocument/2006/relationships/hyperlink" Target="https://www.etsi.org/events/2323-etsi-security-conference-2024" TargetMode="External"/><Relationship Id="rId21" Type="http://schemas.openxmlformats.org/officeDocument/2006/relationships/image" Target="media/image6.png"/><Relationship Id="rId34" Type="http://schemas.openxmlformats.org/officeDocument/2006/relationships/hyperlink" Target="https://www.mwcbarcelona.com/" TargetMode="External"/><Relationship Id="rId42" Type="http://schemas.openxmlformats.org/officeDocument/2006/relationships/hyperlink" Target="http://www.3gpp.org/about-3gpp/3gpp-award-roll-of-honour" TargetMode="External"/><Relationship Id="rId47" Type="http://schemas.openxmlformats.org/officeDocument/2006/relationships/hyperlink" Target="ftp://ftp.3gpp.org/PCG/PCG_19/PCG19_13.zip" TargetMode="External"/><Relationship Id="rId50"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www.3gpp.org/specifications-technologies/browse-our-technologies" TargetMode="External"/><Relationship Id="rId29" Type="http://schemas.openxmlformats.org/officeDocument/2006/relationships/hyperlink" Target="https://vimeo.com/manage/videos/1041554487/analytics" TargetMode="External"/><Relationship Id="rId11" Type="http://schemas.openxmlformats.org/officeDocument/2006/relationships/image" Target="media/image2.png"/><Relationship Id="rId24" Type="http://schemas.openxmlformats.org/officeDocument/2006/relationships/hyperlink" Target="https://www.3gpp.org/dynareport?code=Meetings-R1.htm" TargetMode="External"/><Relationship Id="rId32" Type="http://schemas.openxmlformats.org/officeDocument/2006/relationships/hyperlink" Target="https://www.3gpp.org/news-events/videos-webinars" TargetMode="External"/><Relationship Id="rId37" Type="http://schemas.openxmlformats.org/officeDocument/2006/relationships/hyperlink" Target="https://tmt.knect365.com/network-x-americas/6g-summit/" TargetMode="External"/><Relationship Id="rId40" Type="http://schemas.openxmlformats.org/officeDocument/2006/relationships/hyperlink" Target="https://global6gsummit.com/" TargetMode="External"/><Relationship Id="rId45" Type="http://schemas.openxmlformats.org/officeDocument/2006/relationships/hyperlink" Target="https://vimeo.com/3gpplive" TargetMode="External"/><Relationship Id="rId5" Type="http://schemas.openxmlformats.org/officeDocument/2006/relationships/numbering" Target="numbering.xml"/><Relationship Id="rId15" Type="http://schemas.openxmlformats.org/officeDocument/2006/relationships/hyperlink" Target="https://www.3gpp.org/specifications-technologies/browse-our-technologies" TargetMode="External"/><Relationship Id="rId23" Type="http://schemas.openxmlformats.org/officeDocument/2006/relationships/hyperlink" Target="https://www.3gpp.org/3gpp-groups/radio-access-networks-ran/ran-wg1" TargetMode="External"/><Relationship Id="rId28" Type="http://schemas.openxmlformats.org/officeDocument/2006/relationships/image" Target="media/image9.jpg"/><Relationship Id="rId36" Type="http://schemas.openxmlformats.org/officeDocument/2006/relationships/hyperlink" Target="https://www.bharatexhibitions.com/en/6GI2025/" TargetMode="External"/><Relationship Id="rId49" Type="http://schemas.openxmlformats.org/officeDocument/2006/relationships/header" Target="header2.xml"/><Relationship Id="rId10" Type="http://schemas.openxmlformats.org/officeDocument/2006/relationships/endnotes" Target="endnotes.xml"/><Relationship Id="rId19" Type="http://schemas.openxmlformats.org/officeDocument/2006/relationships/image" Target="media/image4.png"/><Relationship Id="rId31" Type="http://schemas.openxmlformats.org/officeDocument/2006/relationships/hyperlink" Target="https://vimeo.com/manage/videos/1040670734/analytics" TargetMode="External"/><Relationship Id="rId44" Type="http://schemas.openxmlformats.org/officeDocument/2006/relationships/hyperlink" Target="http://www.3gpp.org"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3gpp.org/news-events/partner-news" TargetMode="External"/><Relationship Id="rId22" Type="http://schemas.openxmlformats.org/officeDocument/2006/relationships/image" Target="media/image7.png"/><Relationship Id="rId27" Type="http://schemas.openxmlformats.org/officeDocument/2006/relationships/image" Target="media/image8.png"/><Relationship Id="rId30" Type="http://schemas.openxmlformats.org/officeDocument/2006/relationships/hyperlink" Target="https://vimeo.com/manage/videos/790081425/analytics" TargetMode="External"/><Relationship Id="rId35" Type="http://schemas.openxmlformats.org/officeDocument/2006/relationships/hyperlink" Target="https://www.etsi.org/events/2499-etsi-6g-monday" TargetMode="External"/><Relationship Id="rId43" Type="http://schemas.openxmlformats.org/officeDocument/2006/relationships/hyperlink" Target="https://www.3gpp.org/about-us/achievement-awards/lifetime-achievement-award" TargetMode="External"/><Relationship Id="rId48" Type="http://schemas.openxmlformats.org/officeDocument/2006/relationships/header" Target="header1.xml"/><Relationship Id="rId8" Type="http://schemas.openxmlformats.org/officeDocument/2006/relationships/webSettings" Target="webSettings.xml"/><Relationship Id="rId51"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image" Target="media/image3.png"/><Relationship Id="rId17" Type="http://schemas.openxmlformats.org/officeDocument/2006/relationships/hyperlink" Target="https://portal.3gpp.org/VotingTool/" TargetMode="External"/><Relationship Id="rId25" Type="http://schemas.openxmlformats.org/officeDocument/2006/relationships/hyperlink" Target="https://www.linkedin.com/company/15826725" TargetMode="External"/><Relationship Id="rId33" Type="http://schemas.openxmlformats.org/officeDocument/2006/relationships/hyperlink" Target="https://www.etsi.org/events/2277-etsi-artificial-intelligence-conference" TargetMode="External"/><Relationship Id="rId38" Type="http://schemas.openxmlformats.org/officeDocument/2006/relationships/hyperlink" Target="https://www.critical-communications-world.com/" TargetMode="External"/><Relationship Id="rId46" Type="http://schemas.openxmlformats.org/officeDocument/2006/relationships/hyperlink" Target="mailto:kevin.flynn@3gpp.org" TargetMode="External"/><Relationship Id="rId20" Type="http://schemas.openxmlformats.org/officeDocument/2006/relationships/image" Target="media/image5.jpg"/><Relationship Id="rId41" Type="http://schemas.openxmlformats.org/officeDocument/2006/relationships/hyperlink" Target="http://www.3gpp.org/about-3gpp/legal-matters/logo-use" TargetMode="External"/><Relationship Id="rId1" Type="http://schemas.openxmlformats.org/officeDocument/2006/relationships/customXml" Target="../customXml/item1.xml"/><Relationship Id="rId6" Type="http://schemas.openxmlformats.org/officeDocument/2006/relationships/styles" Target="styles.xml"/></Relationships>
</file>

<file path=word/_rels/numbering.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BB13BEEBA675044A96DE28BDD893E607" ma:contentTypeVersion="14" ma:contentTypeDescription="Create a new document." ma:contentTypeScope="" ma:versionID="e03c9ead728a4dfba39529898562a92e">
  <xsd:schema xmlns:xsd="http://www.w3.org/2001/XMLSchema" xmlns:xs="http://www.w3.org/2001/XMLSchema" xmlns:p="http://schemas.microsoft.com/office/2006/metadata/properties" xmlns:ns3="679a257e-872f-4c98-9e8a-0a9c104f72cd" xmlns:ns4="280d8efa-eff2-4910-88d2-79ca146720c4" targetNamespace="http://schemas.microsoft.com/office/2006/metadata/properties" ma:root="true" ma:fieldsID="703f3d6aa529243ac5dd718e9d988f75" ns3:_="" ns4:_="">
    <xsd:import namespace="679a257e-872f-4c98-9e8a-0a9c104f72cd"/>
    <xsd:import namespace="280d8efa-eff2-4910-88d2-79ca146720c4"/>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OCR" minOccurs="0"/>
                <xsd:element ref="ns3:MediaServiceGenerationTime" minOccurs="0"/>
                <xsd:element ref="ns3:MediaServiceEventHashCode" minOccurs="0"/>
                <xsd:element ref="ns3:MediaServiceLocation" minOccurs="0"/>
                <xsd:element ref="ns3:MediaServiceAutoKeyPoints" minOccurs="0"/>
                <xsd:element ref="ns3:MediaServiceKeyPoints" minOccurs="0"/>
                <xsd:element ref="ns4:SharedWithUsers" minOccurs="0"/>
                <xsd:element ref="ns4:SharedWithDetails" minOccurs="0"/>
                <xsd:element ref="ns4:SharingHintHash"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79a257e-872f-4c98-9e8a-0a9c104f72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LengthInSeconds" ma:index="21"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280d8efa-eff2-4910-88d2-79ca146720c4"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C92C9BD-C2A4-4649-8A73-A1D7AA4F1E10}">
  <ds:schemaRefs>
    <ds:schemaRef ds:uri="http://schemas.microsoft.com/sharepoint/v3/contenttype/forms"/>
  </ds:schemaRefs>
</ds:datastoreItem>
</file>

<file path=customXml/itemProps2.xml><?xml version="1.0" encoding="utf-8"?>
<ds:datastoreItem xmlns:ds="http://schemas.openxmlformats.org/officeDocument/2006/customXml" ds:itemID="{0C4D0B8B-C7B3-450D-B2A1-9181630E3136}">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A572614A-B7C1-4C5A-86B2-81D7F40C15C2}">
  <ds:schemaRefs>
    <ds:schemaRef ds:uri="http://schemas.openxmlformats.org/officeDocument/2006/bibliography"/>
  </ds:schemaRefs>
</ds:datastoreItem>
</file>

<file path=customXml/itemProps4.xml><?xml version="1.0" encoding="utf-8"?>
<ds:datastoreItem xmlns:ds="http://schemas.openxmlformats.org/officeDocument/2006/customXml" ds:itemID="{EF1FC3FA-FE23-4ABF-BB30-1CB836F306E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79a257e-872f-4c98-9e8a-0a9c104f72cd"/>
    <ds:schemaRef ds:uri="280d8efa-eff2-4910-88d2-79ca146720c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6502</TotalTime>
  <Pages>22</Pages>
  <Words>5706</Words>
  <Characters>35011</Characters>
  <Application>Microsoft Office Word</Application>
  <DocSecurity>0</DocSecurity>
  <Lines>291</Lines>
  <Paragraphs>81</Paragraphs>
  <ScaleCrop>false</ScaleCrop>
  <HeadingPairs>
    <vt:vector size="2" baseType="variant">
      <vt:variant>
        <vt:lpstr>Title</vt:lpstr>
      </vt:variant>
      <vt:variant>
        <vt:i4>1</vt:i4>
      </vt:variant>
    </vt:vector>
  </HeadingPairs>
  <TitlesOfParts>
    <vt:vector size="1" baseType="lpstr">
      <vt:lpstr>Source:</vt:lpstr>
    </vt:vector>
  </TitlesOfParts>
  <Company>ETSI</Company>
  <LinksUpToDate>false</LinksUpToDate>
  <CharactersWithSpaces>40636</CharactersWithSpaces>
  <SharedDoc>false</SharedDoc>
  <HLinks>
    <vt:vector size="324" baseType="variant">
      <vt:variant>
        <vt:i4>917518</vt:i4>
      </vt:variant>
      <vt:variant>
        <vt:i4>186</vt:i4>
      </vt:variant>
      <vt:variant>
        <vt:i4>0</vt:i4>
      </vt:variant>
      <vt:variant>
        <vt:i4>5</vt:i4>
      </vt:variant>
      <vt:variant>
        <vt:lpwstr>ftp://ftp.3gpp.org/PCG/PCG_19/PCG19_13.zip</vt:lpwstr>
      </vt:variant>
      <vt:variant>
        <vt:lpwstr/>
      </vt:variant>
      <vt:variant>
        <vt:i4>8323154</vt:i4>
      </vt:variant>
      <vt:variant>
        <vt:i4>183</vt:i4>
      </vt:variant>
      <vt:variant>
        <vt:i4>0</vt:i4>
      </vt:variant>
      <vt:variant>
        <vt:i4>5</vt:i4>
      </vt:variant>
      <vt:variant>
        <vt:lpwstr>mailto:kevin.flynn@3gpp.org</vt:lpwstr>
      </vt:variant>
      <vt:variant>
        <vt:lpwstr/>
      </vt:variant>
      <vt:variant>
        <vt:i4>2293878</vt:i4>
      </vt:variant>
      <vt:variant>
        <vt:i4>180</vt:i4>
      </vt:variant>
      <vt:variant>
        <vt:i4>0</vt:i4>
      </vt:variant>
      <vt:variant>
        <vt:i4>5</vt:i4>
      </vt:variant>
      <vt:variant>
        <vt:lpwstr>https://t.co/LxI7i6iWVQ</vt:lpwstr>
      </vt:variant>
      <vt:variant>
        <vt:lpwstr/>
      </vt:variant>
      <vt:variant>
        <vt:i4>7536745</vt:i4>
      </vt:variant>
      <vt:variant>
        <vt:i4>177</vt:i4>
      </vt:variant>
      <vt:variant>
        <vt:i4>0</vt:i4>
      </vt:variant>
      <vt:variant>
        <vt:i4>5</vt:i4>
      </vt:variant>
      <vt:variant>
        <vt:lpwstr>https://twitter.com/3GPPLive/status/977155067848675328</vt:lpwstr>
      </vt:variant>
      <vt:variant>
        <vt:lpwstr/>
      </vt:variant>
      <vt:variant>
        <vt:i4>2097214</vt:i4>
      </vt:variant>
      <vt:variant>
        <vt:i4>174</vt:i4>
      </vt:variant>
      <vt:variant>
        <vt:i4>0</vt:i4>
      </vt:variant>
      <vt:variant>
        <vt:i4>5</vt:i4>
      </vt:variant>
      <vt:variant>
        <vt:lpwstr>https://t.co/BXygX1AHR4</vt:lpwstr>
      </vt:variant>
      <vt:variant>
        <vt:lpwstr/>
      </vt:variant>
      <vt:variant>
        <vt:i4>7471209</vt:i4>
      </vt:variant>
      <vt:variant>
        <vt:i4>171</vt:i4>
      </vt:variant>
      <vt:variant>
        <vt:i4>0</vt:i4>
      </vt:variant>
      <vt:variant>
        <vt:i4>5</vt:i4>
      </vt:variant>
      <vt:variant>
        <vt:lpwstr>https://twitter.com/3GPPLive/status/981896832577081344</vt:lpwstr>
      </vt:variant>
      <vt:variant>
        <vt:lpwstr/>
      </vt:variant>
      <vt:variant>
        <vt:i4>4653140</vt:i4>
      </vt:variant>
      <vt:variant>
        <vt:i4>168</vt:i4>
      </vt:variant>
      <vt:variant>
        <vt:i4>0</vt:i4>
      </vt:variant>
      <vt:variant>
        <vt:i4>5</vt:i4>
      </vt:variant>
      <vt:variant>
        <vt:lpwstr>https://twitter.com/hashtag/CCWorld?src=hash</vt:lpwstr>
      </vt:variant>
      <vt:variant>
        <vt:lpwstr/>
      </vt:variant>
      <vt:variant>
        <vt:i4>7864423</vt:i4>
      </vt:variant>
      <vt:variant>
        <vt:i4>165</vt:i4>
      </vt:variant>
      <vt:variant>
        <vt:i4>0</vt:i4>
      </vt:variant>
      <vt:variant>
        <vt:i4>5</vt:i4>
      </vt:variant>
      <vt:variant>
        <vt:lpwstr>https://twitter.com/3GPPLive/status/996342573836001281</vt:lpwstr>
      </vt:variant>
      <vt:variant>
        <vt:lpwstr/>
      </vt:variant>
      <vt:variant>
        <vt:i4>4653130</vt:i4>
      </vt:variant>
      <vt:variant>
        <vt:i4>162</vt:i4>
      </vt:variant>
      <vt:variant>
        <vt:i4>0</vt:i4>
      </vt:variant>
      <vt:variant>
        <vt:i4>5</vt:i4>
      </vt:variant>
      <vt:variant>
        <vt:lpwstr>https://twitter.com/hashtag/CCW2018?src=hash</vt:lpwstr>
      </vt:variant>
      <vt:variant>
        <vt:lpwstr/>
      </vt:variant>
      <vt:variant>
        <vt:i4>8126569</vt:i4>
      </vt:variant>
      <vt:variant>
        <vt:i4>159</vt:i4>
      </vt:variant>
      <vt:variant>
        <vt:i4>0</vt:i4>
      </vt:variant>
      <vt:variant>
        <vt:i4>5</vt:i4>
      </vt:variant>
      <vt:variant>
        <vt:lpwstr>https://twitter.com/3GPPLive/status/996488197524815872</vt:lpwstr>
      </vt:variant>
      <vt:variant>
        <vt:lpwstr/>
      </vt:variant>
      <vt:variant>
        <vt:i4>8126574</vt:i4>
      </vt:variant>
      <vt:variant>
        <vt:i4>156</vt:i4>
      </vt:variant>
      <vt:variant>
        <vt:i4>0</vt:i4>
      </vt:variant>
      <vt:variant>
        <vt:i4>5</vt:i4>
      </vt:variant>
      <vt:variant>
        <vt:lpwstr>https://twitter.com/3GPPLive/status/997197196285095937</vt:lpwstr>
      </vt:variant>
      <vt:variant>
        <vt:lpwstr/>
      </vt:variant>
      <vt:variant>
        <vt:i4>541917185</vt:i4>
      </vt:variant>
      <vt:variant>
        <vt:i4>153</vt:i4>
      </vt:variant>
      <vt:variant>
        <vt:i4>0</vt:i4>
      </vt:variant>
      <vt:variant>
        <vt:i4>5</vt:i4>
      </vt:variant>
      <vt:variant>
        <vt:lpwstr>http://www.3gpp.org/news-events/3gpp-news/1961-ccw …</vt:lpwstr>
      </vt:variant>
      <vt:variant>
        <vt:lpwstr/>
      </vt:variant>
      <vt:variant>
        <vt:i4>7602280</vt:i4>
      </vt:variant>
      <vt:variant>
        <vt:i4>150</vt:i4>
      </vt:variant>
      <vt:variant>
        <vt:i4>0</vt:i4>
      </vt:variant>
      <vt:variant>
        <vt:i4>5</vt:i4>
      </vt:variant>
      <vt:variant>
        <vt:lpwstr>https://twitter.com/3GPPLive/status/997205037838405635</vt:lpwstr>
      </vt:variant>
      <vt:variant>
        <vt:lpwstr/>
      </vt:variant>
      <vt:variant>
        <vt:i4>7340138</vt:i4>
      </vt:variant>
      <vt:variant>
        <vt:i4>147</vt:i4>
      </vt:variant>
      <vt:variant>
        <vt:i4>0</vt:i4>
      </vt:variant>
      <vt:variant>
        <vt:i4>5</vt:i4>
      </vt:variant>
      <vt:variant>
        <vt:lpwstr>https://twitter.com/3GPPLive/status/1003660531679551489</vt:lpwstr>
      </vt:variant>
      <vt:variant>
        <vt:lpwstr/>
      </vt:variant>
      <vt:variant>
        <vt:i4>541655201</vt:i4>
      </vt:variant>
      <vt:variant>
        <vt:i4>144</vt:i4>
      </vt:variant>
      <vt:variant>
        <vt:i4>0</vt:i4>
      </vt:variant>
      <vt:variant>
        <vt:i4>5</vt:i4>
      </vt:variant>
      <vt:variant>
        <vt:lpwstr>http://www.3gpp.org/news-events/3gpp-news/1966-webinar2_ran  …</vt:lpwstr>
      </vt:variant>
      <vt:variant>
        <vt:lpwstr/>
      </vt:variant>
      <vt:variant>
        <vt:i4>8192110</vt:i4>
      </vt:variant>
      <vt:variant>
        <vt:i4>141</vt:i4>
      </vt:variant>
      <vt:variant>
        <vt:i4>0</vt:i4>
      </vt:variant>
      <vt:variant>
        <vt:i4>5</vt:i4>
      </vt:variant>
      <vt:variant>
        <vt:lpwstr>https://twitter.com/3GPPLive/status/1011588237817798657</vt:lpwstr>
      </vt:variant>
      <vt:variant>
        <vt:lpwstr/>
      </vt:variant>
      <vt:variant>
        <vt:i4>7012475</vt:i4>
      </vt:variant>
      <vt:variant>
        <vt:i4>138</vt:i4>
      </vt:variant>
      <vt:variant>
        <vt:i4>0</vt:i4>
      </vt:variant>
      <vt:variant>
        <vt:i4>5</vt:i4>
      </vt:variant>
      <vt:variant>
        <vt:lpwstr>https://t.co/gZ7jtrTAkn</vt:lpwstr>
      </vt:variant>
      <vt:variant>
        <vt:lpwstr/>
      </vt:variant>
      <vt:variant>
        <vt:i4>7077890</vt:i4>
      </vt:variant>
      <vt:variant>
        <vt:i4>135</vt:i4>
      </vt:variant>
      <vt:variant>
        <vt:i4>0</vt:i4>
      </vt:variant>
      <vt:variant>
        <vt:i4>5</vt:i4>
      </vt:variant>
      <vt:variant>
        <vt:lpwstr>https://twitter.com/BroadWay_H2020</vt:lpwstr>
      </vt:variant>
      <vt:variant>
        <vt:lpwstr/>
      </vt:variant>
      <vt:variant>
        <vt:i4>3473478</vt:i4>
      </vt:variant>
      <vt:variant>
        <vt:i4>132</vt:i4>
      </vt:variant>
      <vt:variant>
        <vt:i4>0</vt:i4>
      </vt:variant>
      <vt:variant>
        <vt:i4>5</vt:i4>
      </vt:variant>
      <vt:variant>
        <vt:lpwstr>https://twitter.com/psc_e</vt:lpwstr>
      </vt:variant>
      <vt:variant>
        <vt:lpwstr/>
      </vt:variant>
      <vt:variant>
        <vt:i4>7471204</vt:i4>
      </vt:variant>
      <vt:variant>
        <vt:i4>129</vt:i4>
      </vt:variant>
      <vt:variant>
        <vt:i4>0</vt:i4>
      </vt:variant>
      <vt:variant>
        <vt:i4>5</vt:i4>
      </vt:variant>
      <vt:variant>
        <vt:lpwstr>https://twitter.com/3GPPLive/status/1017775075989352448</vt:lpwstr>
      </vt:variant>
      <vt:variant>
        <vt:lpwstr/>
      </vt:variant>
      <vt:variant>
        <vt:i4>131084</vt:i4>
      </vt:variant>
      <vt:variant>
        <vt:i4>126</vt:i4>
      </vt:variant>
      <vt:variant>
        <vt:i4>0</vt:i4>
      </vt:variant>
      <vt:variant>
        <vt:i4>5</vt:i4>
      </vt:variant>
      <vt:variant>
        <vt:lpwstr>https://twitter.com/3GPPLive</vt:lpwstr>
      </vt:variant>
      <vt:variant>
        <vt:lpwstr/>
      </vt:variant>
      <vt:variant>
        <vt:i4>8061027</vt:i4>
      </vt:variant>
      <vt:variant>
        <vt:i4>123</vt:i4>
      </vt:variant>
      <vt:variant>
        <vt:i4>0</vt:i4>
      </vt:variant>
      <vt:variant>
        <vt:i4>5</vt:i4>
      </vt:variant>
      <vt:variant>
        <vt:lpwstr>https://twitter.com/3GPPLive/status/1018806740819890176</vt:lpwstr>
      </vt:variant>
      <vt:variant>
        <vt:lpwstr/>
      </vt:variant>
      <vt:variant>
        <vt:i4>131084</vt:i4>
      </vt:variant>
      <vt:variant>
        <vt:i4>120</vt:i4>
      </vt:variant>
      <vt:variant>
        <vt:i4>0</vt:i4>
      </vt:variant>
      <vt:variant>
        <vt:i4>5</vt:i4>
      </vt:variant>
      <vt:variant>
        <vt:lpwstr>https://twitter.com/3GPPLive</vt:lpwstr>
      </vt:variant>
      <vt:variant>
        <vt:lpwstr/>
      </vt:variant>
      <vt:variant>
        <vt:i4>3735584</vt:i4>
      </vt:variant>
      <vt:variant>
        <vt:i4>117</vt:i4>
      </vt:variant>
      <vt:variant>
        <vt:i4>0</vt:i4>
      </vt:variant>
      <vt:variant>
        <vt:i4>5</vt:i4>
      </vt:variant>
      <vt:variant>
        <vt:lpwstr>http://www.3gpp.org/news-events/3gpp-news/1950-sa4</vt:lpwstr>
      </vt:variant>
      <vt:variant>
        <vt:lpwstr/>
      </vt:variant>
      <vt:variant>
        <vt:i4>6881403</vt:i4>
      </vt:variant>
      <vt:variant>
        <vt:i4>114</vt:i4>
      </vt:variant>
      <vt:variant>
        <vt:i4>0</vt:i4>
      </vt:variant>
      <vt:variant>
        <vt:i4>5</vt:i4>
      </vt:variant>
      <vt:variant>
        <vt:lpwstr>http://www.3gpp.org/news-events/partners-news/1952-chennai</vt:lpwstr>
      </vt:variant>
      <vt:variant>
        <vt:lpwstr/>
      </vt:variant>
      <vt:variant>
        <vt:i4>786559</vt:i4>
      </vt:variant>
      <vt:variant>
        <vt:i4>111</vt:i4>
      </vt:variant>
      <vt:variant>
        <vt:i4>0</vt:i4>
      </vt:variant>
      <vt:variant>
        <vt:i4>5</vt:i4>
      </vt:variant>
      <vt:variant>
        <vt:lpwstr>http://www.3gpp.org/news-events/3gpp-news/1951-sa5_5g</vt:lpwstr>
      </vt:variant>
      <vt:variant>
        <vt:lpwstr/>
      </vt:variant>
      <vt:variant>
        <vt:i4>6946865</vt:i4>
      </vt:variant>
      <vt:variant>
        <vt:i4>108</vt:i4>
      </vt:variant>
      <vt:variant>
        <vt:i4>0</vt:i4>
      </vt:variant>
      <vt:variant>
        <vt:i4>5</vt:i4>
      </vt:variant>
      <vt:variant>
        <vt:lpwstr>http://www.3gpp.org/news-events/3gpp-news/1956-epws</vt:lpwstr>
      </vt:variant>
      <vt:variant>
        <vt:lpwstr/>
      </vt:variant>
      <vt:variant>
        <vt:i4>6815757</vt:i4>
      </vt:variant>
      <vt:variant>
        <vt:i4>105</vt:i4>
      </vt:variant>
      <vt:variant>
        <vt:i4>0</vt:i4>
      </vt:variant>
      <vt:variant>
        <vt:i4>5</vt:i4>
      </vt:variant>
      <vt:variant>
        <vt:lpwstr>http://www.3gpp.org/news-events/3gpp-news/1958-cvd_news</vt:lpwstr>
      </vt:variant>
      <vt:variant>
        <vt:lpwstr/>
      </vt:variant>
      <vt:variant>
        <vt:i4>7012385</vt:i4>
      </vt:variant>
      <vt:variant>
        <vt:i4>102</vt:i4>
      </vt:variant>
      <vt:variant>
        <vt:i4>0</vt:i4>
      </vt:variant>
      <vt:variant>
        <vt:i4>5</vt:i4>
      </vt:variant>
      <vt:variant>
        <vt:lpwstr>http://www.3gpp.org/news-events/3gpp-news/1961-ccw</vt:lpwstr>
      </vt:variant>
      <vt:variant>
        <vt:lpwstr/>
      </vt:variant>
      <vt:variant>
        <vt:i4>1900582</vt:i4>
      </vt:variant>
      <vt:variant>
        <vt:i4>99</vt:i4>
      </vt:variant>
      <vt:variant>
        <vt:i4>0</vt:i4>
      </vt:variant>
      <vt:variant>
        <vt:i4>5</vt:i4>
      </vt:variant>
      <vt:variant>
        <vt:lpwstr>http://www.3gpp.org/news-events/3gpp-news/1965-rel-15_news</vt:lpwstr>
      </vt:variant>
      <vt:variant>
        <vt:lpwstr/>
      </vt:variant>
      <vt:variant>
        <vt:i4>5177455</vt:i4>
      </vt:variant>
      <vt:variant>
        <vt:i4>96</vt:i4>
      </vt:variant>
      <vt:variant>
        <vt:i4>0</vt:i4>
      </vt:variant>
      <vt:variant>
        <vt:i4>5</vt:i4>
      </vt:variant>
      <vt:variant>
        <vt:lpwstr>http://www.3gpp.org/news-events/3gpp-news/1966-webinar2_ran</vt:lpwstr>
      </vt:variant>
      <vt:variant>
        <vt:lpwstr/>
      </vt:variant>
      <vt:variant>
        <vt:i4>5374048</vt:i4>
      </vt:variant>
      <vt:variant>
        <vt:i4>93</vt:i4>
      </vt:variant>
      <vt:variant>
        <vt:i4>0</vt:i4>
      </vt:variant>
      <vt:variant>
        <vt:i4>5</vt:i4>
      </vt:variant>
      <vt:variant>
        <vt:lpwstr>http://www.3gpp.org/news-events/partners-news/1964-frmcs_r16</vt:lpwstr>
      </vt:variant>
      <vt:variant>
        <vt:lpwstr/>
      </vt:variant>
      <vt:variant>
        <vt:i4>7143546</vt:i4>
      </vt:variant>
      <vt:variant>
        <vt:i4>90</vt:i4>
      </vt:variant>
      <vt:variant>
        <vt:i4>0</vt:i4>
      </vt:variant>
      <vt:variant>
        <vt:i4>5</vt:i4>
      </vt:variant>
      <vt:variant>
        <vt:lpwstr>http://www.3gpp.org/news-events/partners-news/1969-mec</vt:lpwstr>
      </vt:variant>
      <vt:variant>
        <vt:lpwstr/>
      </vt:variant>
      <vt:variant>
        <vt:i4>5505075</vt:i4>
      </vt:variant>
      <vt:variant>
        <vt:i4>87</vt:i4>
      </vt:variant>
      <vt:variant>
        <vt:i4>0</vt:i4>
      </vt:variant>
      <vt:variant>
        <vt:i4>5</vt:i4>
      </vt:variant>
      <vt:variant>
        <vt:lpwstr>http://www.3gpp.org/news-events/partners-news/1970-mcptt2_final</vt:lpwstr>
      </vt:variant>
      <vt:variant>
        <vt:lpwstr/>
      </vt:variant>
      <vt:variant>
        <vt:i4>8061037</vt:i4>
      </vt:variant>
      <vt:variant>
        <vt:i4>84</vt:i4>
      </vt:variant>
      <vt:variant>
        <vt:i4>0</vt:i4>
      </vt:variant>
      <vt:variant>
        <vt:i4>5</vt:i4>
      </vt:variant>
      <vt:variant>
        <vt:lpwstr>http://www.3gpp.org/news-events/partners-news/1972-psce</vt:lpwstr>
      </vt:variant>
      <vt:variant>
        <vt:lpwstr/>
      </vt:variant>
      <vt:variant>
        <vt:i4>8192003</vt:i4>
      </vt:variant>
      <vt:variant>
        <vt:i4>81</vt:i4>
      </vt:variant>
      <vt:variant>
        <vt:i4>0</vt:i4>
      </vt:variant>
      <vt:variant>
        <vt:i4>5</vt:i4>
      </vt:variant>
      <vt:variant>
        <vt:lpwstr>http://www.3gpp.org/news-events/3gpp-news/1973-ict_journal</vt:lpwstr>
      </vt:variant>
      <vt:variant>
        <vt:lpwstr/>
      </vt:variant>
      <vt:variant>
        <vt:i4>4456552</vt:i4>
      </vt:variant>
      <vt:variant>
        <vt:i4>78</vt:i4>
      </vt:variant>
      <vt:variant>
        <vt:i4>0</vt:i4>
      </vt:variant>
      <vt:variant>
        <vt:i4>5</vt:i4>
      </vt:variant>
      <vt:variant>
        <vt:lpwstr>http://www.3gpp.org/news-events/3gpp-news/1974-lta_3</vt:lpwstr>
      </vt:variant>
      <vt:variant>
        <vt:lpwstr/>
      </vt:variant>
      <vt:variant>
        <vt:i4>6160505</vt:i4>
      </vt:variant>
      <vt:variant>
        <vt:i4>75</vt:i4>
      </vt:variant>
      <vt:variant>
        <vt:i4>0</vt:i4>
      </vt:variant>
      <vt:variant>
        <vt:i4>5</vt:i4>
      </vt:variant>
      <vt:variant>
        <vt:lpwstr>http://www.3gpp.org/news-events/3gpp-news/1975-sec_5g</vt:lpwstr>
      </vt:variant>
      <vt:variant>
        <vt:lpwstr/>
      </vt:variant>
      <vt:variant>
        <vt:i4>7929955</vt:i4>
      </vt:variant>
      <vt:variant>
        <vt:i4>72</vt:i4>
      </vt:variant>
      <vt:variant>
        <vt:i4>0</vt:i4>
      </vt:variant>
      <vt:variant>
        <vt:i4>5</vt:i4>
      </vt:variant>
      <vt:variant>
        <vt:lpwstr>http://www.3gpp.org/news-events</vt:lpwstr>
      </vt:variant>
      <vt:variant>
        <vt:lpwstr/>
      </vt:variant>
      <vt:variant>
        <vt:i4>4390924</vt:i4>
      </vt:variant>
      <vt:variant>
        <vt:i4>69</vt:i4>
      </vt:variant>
      <vt:variant>
        <vt:i4>0</vt:i4>
      </vt:variant>
      <vt:variant>
        <vt:i4>5</vt:i4>
      </vt:variant>
      <vt:variant>
        <vt:lpwstr>http://www.3gpp.org/about-3gpp/3gpp-award-roll-of-honour</vt:lpwstr>
      </vt:variant>
      <vt:variant>
        <vt:lpwstr/>
      </vt:variant>
      <vt:variant>
        <vt:i4>3145836</vt:i4>
      </vt:variant>
      <vt:variant>
        <vt:i4>66</vt:i4>
      </vt:variant>
      <vt:variant>
        <vt:i4>0</vt:i4>
      </vt:variant>
      <vt:variant>
        <vt:i4>5</vt:i4>
      </vt:variant>
      <vt:variant>
        <vt:lpwstr>https://www.uspto.gov/trademarks-application-process/search-trademark-database</vt:lpwstr>
      </vt:variant>
      <vt:variant>
        <vt:lpwstr/>
      </vt:variant>
      <vt:variant>
        <vt:i4>1376257</vt:i4>
      </vt:variant>
      <vt:variant>
        <vt:i4>63</vt:i4>
      </vt:variant>
      <vt:variant>
        <vt:i4>0</vt:i4>
      </vt:variant>
      <vt:variant>
        <vt:i4>5</vt:i4>
      </vt:variant>
      <vt:variant>
        <vt:lpwstr>http://www.3gpp.org/ftp/PCG/PCG_39/docs/PCG39_11.zip</vt:lpwstr>
      </vt:variant>
      <vt:variant>
        <vt:lpwstr/>
      </vt:variant>
      <vt:variant>
        <vt:i4>720973</vt:i4>
      </vt:variant>
      <vt:variant>
        <vt:i4>60</vt:i4>
      </vt:variant>
      <vt:variant>
        <vt:i4>0</vt:i4>
      </vt:variant>
      <vt:variant>
        <vt:i4>5</vt:i4>
      </vt:variant>
      <vt:variant>
        <vt:lpwstr>http://www.3gpp.org/about-3gpp/legal-matters/logo-use</vt:lpwstr>
      </vt:variant>
      <vt:variant>
        <vt:lpwstr/>
      </vt:variant>
      <vt:variant>
        <vt:i4>7929961</vt:i4>
      </vt:variant>
      <vt:variant>
        <vt:i4>57</vt:i4>
      </vt:variant>
      <vt:variant>
        <vt:i4>0</vt:i4>
      </vt:variant>
      <vt:variant>
        <vt:i4>5</vt:i4>
      </vt:variant>
      <vt:variant>
        <vt:lpwstr>https://londontechweek.com/</vt:lpwstr>
      </vt:variant>
      <vt:variant>
        <vt:lpwstr/>
      </vt:variant>
      <vt:variant>
        <vt:i4>6226006</vt:i4>
      </vt:variant>
      <vt:variant>
        <vt:i4>54</vt:i4>
      </vt:variant>
      <vt:variant>
        <vt:i4>0</vt:i4>
      </vt:variant>
      <vt:variant>
        <vt:i4>5</vt:i4>
      </vt:variant>
      <vt:variant>
        <vt:lpwstr>https://www.brighttalk.com/channel/15727/3gpp</vt:lpwstr>
      </vt:variant>
      <vt:variant>
        <vt:lpwstr/>
      </vt:variant>
      <vt:variant>
        <vt:i4>6815843</vt:i4>
      </vt:variant>
      <vt:variant>
        <vt:i4>51</vt:i4>
      </vt:variant>
      <vt:variant>
        <vt:i4>0</vt:i4>
      </vt:variant>
      <vt:variant>
        <vt:i4>5</vt:i4>
      </vt:variant>
      <vt:variant>
        <vt:lpwstr>https://vimeo.com/3gpplive/</vt:lpwstr>
      </vt:variant>
      <vt:variant>
        <vt:lpwstr/>
      </vt:variant>
      <vt:variant>
        <vt:i4>1245244</vt:i4>
      </vt:variant>
      <vt:variant>
        <vt:i4>44</vt:i4>
      </vt:variant>
      <vt:variant>
        <vt:i4>0</vt:i4>
      </vt:variant>
      <vt:variant>
        <vt:i4>5</vt:i4>
      </vt:variant>
      <vt:variant>
        <vt:lpwstr/>
      </vt:variant>
      <vt:variant>
        <vt:lpwstr>_Toc509414146</vt:lpwstr>
      </vt:variant>
      <vt:variant>
        <vt:i4>1245244</vt:i4>
      </vt:variant>
      <vt:variant>
        <vt:i4>38</vt:i4>
      </vt:variant>
      <vt:variant>
        <vt:i4>0</vt:i4>
      </vt:variant>
      <vt:variant>
        <vt:i4>5</vt:i4>
      </vt:variant>
      <vt:variant>
        <vt:lpwstr/>
      </vt:variant>
      <vt:variant>
        <vt:lpwstr>_Toc509414145</vt:lpwstr>
      </vt:variant>
      <vt:variant>
        <vt:i4>1245244</vt:i4>
      </vt:variant>
      <vt:variant>
        <vt:i4>32</vt:i4>
      </vt:variant>
      <vt:variant>
        <vt:i4>0</vt:i4>
      </vt:variant>
      <vt:variant>
        <vt:i4>5</vt:i4>
      </vt:variant>
      <vt:variant>
        <vt:lpwstr/>
      </vt:variant>
      <vt:variant>
        <vt:lpwstr>_Toc509414142</vt:lpwstr>
      </vt:variant>
      <vt:variant>
        <vt:i4>1245244</vt:i4>
      </vt:variant>
      <vt:variant>
        <vt:i4>26</vt:i4>
      </vt:variant>
      <vt:variant>
        <vt:i4>0</vt:i4>
      </vt:variant>
      <vt:variant>
        <vt:i4>5</vt:i4>
      </vt:variant>
      <vt:variant>
        <vt:lpwstr/>
      </vt:variant>
      <vt:variant>
        <vt:lpwstr>_Toc509414141</vt:lpwstr>
      </vt:variant>
      <vt:variant>
        <vt:i4>1245244</vt:i4>
      </vt:variant>
      <vt:variant>
        <vt:i4>20</vt:i4>
      </vt:variant>
      <vt:variant>
        <vt:i4>0</vt:i4>
      </vt:variant>
      <vt:variant>
        <vt:i4>5</vt:i4>
      </vt:variant>
      <vt:variant>
        <vt:lpwstr/>
      </vt:variant>
      <vt:variant>
        <vt:lpwstr>_Toc509414140</vt:lpwstr>
      </vt:variant>
      <vt:variant>
        <vt:i4>1310780</vt:i4>
      </vt:variant>
      <vt:variant>
        <vt:i4>14</vt:i4>
      </vt:variant>
      <vt:variant>
        <vt:i4>0</vt:i4>
      </vt:variant>
      <vt:variant>
        <vt:i4>5</vt:i4>
      </vt:variant>
      <vt:variant>
        <vt:lpwstr/>
      </vt:variant>
      <vt:variant>
        <vt:lpwstr>_Toc509414139</vt:lpwstr>
      </vt:variant>
      <vt:variant>
        <vt:i4>1310780</vt:i4>
      </vt:variant>
      <vt:variant>
        <vt:i4>8</vt:i4>
      </vt:variant>
      <vt:variant>
        <vt:i4>0</vt:i4>
      </vt:variant>
      <vt:variant>
        <vt:i4>5</vt:i4>
      </vt:variant>
      <vt:variant>
        <vt:lpwstr/>
      </vt:variant>
      <vt:variant>
        <vt:lpwstr>_Toc509414138</vt:lpwstr>
      </vt:variant>
      <vt:variant>
        <vt:i4>1310780</vt:i4>
      </vt:variant>
      <vt:variant>
        <vt:i4>2</vt:i4>
      </vt:variant>
      <vt:variant>
        <vt:i4>0</vt:i4>
      </vt:variant>
      <vt:variant>
        <vt:i4>5</vt:i4>
      </vt:variant>
      <vt:variant>
        <vt:lpwstr/>
      </vt:variant>
      <vt:variant>
        <vt:lpwstr>_Toc509414137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Source:</dc:title>
  <dc:subject/>
  <dc:creator>kevin.flynn@etsi.org</dc:creator>
  <cp:keywords/>
  <cp:lastModifiedBy>Kevin Flynn</cp:lastModifiedBy>
  <cp:revision>2463</cp:revision>
  <cp:lastPrinted>2025-05-05T08:21:00Z</cp:lastPrinted>
  <dcterms:created xsi:type="dcterms:W3CDTF">2023-03-29T13:17:00Z</dcterms:created>
  <dcterms:modified xsi:type="dcterms:W3CDTF">2025-05-05T11:54:00Z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0x010100BB13BEEBA675044A96DE28BDD893E607</vt:lpwstr>
  </property>
  <property fmtid="{D5CDD505-2E9C-101B-9397-08002B2CF9AE}" pid="3" name="GrammarlyDocumentId">
    <vt:lpwstr>3d4f2e41ffdd1c07557abccdd2e6b49586dfa7ce02370100c002a4ce3751e9bb</vt:lpwstr>
  </property>
</Properties>
</file>