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CP-253141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5GC LoCation Services -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Correlation of LCS-UPP Connection during UPP-CM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Correlation of LCS-UPP Connection during UPP-CM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ID with LCS User Plane Connection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C4-255136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6.1.6.2.2, 6.1.6.2.52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ID with LCS User Plane Connection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C4-255137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6.1.6.2.2, 6.1.6.2.52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CP-253141</vt:lpwstr>
  </property>
  <property fmtid="{D5CDD505-2E9C-101B-9397-08002B2CF9AE}" pid="19" name="CrpackTitle">
    <vt:lpwstr>CR Pack on 5GC LoCation Services - Phase 3</vt:lpwstr>
  </property>
  <property fmtid="{D5CDD505-2E9C-101B-9397-08002B2CF9AE}" pid="20" name="Agenda#">
    <vt:lpwstr>18.40</vt:lpwstr>
  </property>
  <property fmtid="{D5CDD505-2E9C-101B-9397-08002B2CF9AE}" pid="21" name="Source">
    <vt:lpwstr>CT4</vt:lpwstr>
  </property>
</Properties>
</file>