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56DA" w14:textId="624FAA94" w:rsidR="00B063D5" w:rsidRDefault="00B063D5" w:rsidP="00B063D5">
      <w:pPr>
        <w:rPr>
          <w:lang w:val="en-GB"/>
        </w:rPr>
      </w:pPr>
      <w:bookmarkStart w:id="0" w:name="_GoBack"/>
      <w:bookmarkEnd w:id="0"/>
      <w:r>
        <w:rPr>
          <w:rFonts w:hint="eastAsia"/>
          <w:lang w:val="en-GB"/>
        </w:rPr>
        <w:t>H</w:t>
      </w:r>
      <w:r>
        <w:rPr>
          <w:lang w:val="en-GB"/>
        </w:rPr>
        <w:t>i all,</w:t>
      </w:r>
    </w:p>
    <w:p w14:paraId="254FE136" w14:textId="19EAFA5E" w:rsidR="00B063D5" w:rsidRDefault="00B063D5" w:rsidP="00B063D5">
      <w:pPr>
        <w:rPr>
          <w:lang w:val="en-GB"/>
        </w:rPr>
      </w:pPr>
      <w:r>
        <w:rPr>
          <w:rFonts w:hint="eastAsia"/>
          <w:lang w:val="en-GB"/>
        </w:rPr>
        <w:t>H</w:t>
      </w:r>
      <w:r>
        <w:rPr>
          <w:lang w:val="en-GB"/>
        </w:rPr>
        <w:t xml:space="preserve">ere is the </w:t>
      </w:r>
      <w:proofErr w:type="spellStart"/>
      <w:r>
        <w:rPr>
          <w:lang w:val="en-GB"/>
        </w:rPr>
        <w:t>texi</w:t>
      </w:r>
      <w:proofErr w:type="spellEnd"/>
      <w:r>
        <w:rPr>
          <w:lang w:val="en-GB"/>
        </w:rPr>
        <w:t xml:space="preserve"> schedule. </w:t>
      </w:r>
    </w:p>
    <w:p w14:paraId="6693A1B1" w14:textId="40F4A80C" w:rsidR="00B063D5" w:rsidRDefault="00B063D5" w:rsidP="00B063D5">
      <w:pPr>
        <w:rPr>
          <w:lang w:val="en-GB"/>
        </w:rPr>
      </w:pPr>
      <w:r>
        <w:rPr>
          <w:rFonts w:hint="eastAsia"/>
          <w:lang w:val="en-GB"/>
        </w:rPr>
        <w:t>W</w:t>
      </w:r>
      <w:r>
        <w:rPr>
          <w:lang w:val="en-GB"/>
        </w:rPr>
        <w:t xml:space="preserve">e meet at the Lobby at 7:45, the each guide will call the </w:t>
      </w:r>
      <w:proofErr w:type="spellStart"/>
      <w:r>
        <w:rPr>
          <w:lang w:val="en-GB"/>
        </w:rPr>
        <w:t>texi</w:t>
      </w:r>
      <w:proofErr w:type="spellEnd"/>
      <w:r>
        <w:rPr>
          <w:lang w:val="en-GB"/>
        </w:rPr>
        <w:t xml:space="preserve"> for his/her group.</w:t>
      </w:r>
    </w:p>
    <w:p w14:paraId="1F96B4CD" w14:textId="77777777" w:rsidR="00B063D5" w:rsidRDefault="00B063D5" w:rsidP="00B063D5">
      <w:pPr>
        <w:rPr>
          <w:lang w:val="en-GB"/>
        </w:rPr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6900"/>
      </w:tblGrid>
      <w:tr w:rsidR="00B063D5" w14:paraId="76458C52" w14:textId="77777777" w:rsidTr="00B063D5">
        <w:trPr>
          <w:trHeight w:val="276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DA83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for taxi</w:t>
            </w:r>
          </w:p>
        </w:tc>
        <w:tc>
          <w:tcPr>
            <w:tcW w:w="4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BCB7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Anthony</w:t>
            </w:r>
          </w:p>
        </w:tc>
      </w:tr>
      <w:tr w:rsidR="00B063D5" w14:paraId="699BD6B8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2FCE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1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7E227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Yanmei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 (guide)</w:t>
            </w:r>
          </w:p>
        </w:tc>
      </w:tr>
      <w:tr w:rsidR="00B063D5" w14:paraId="32E094A3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947E8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5AD0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Michel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, ,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063D5" w14:paraId="676CEA9A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F818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AA7B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Yonatan</w:t>
            </w:r>
          </w:p>
        </w:tc>
      </w:tr>
      <w:tr w:rsidR="00B063D5" w14:paraId="02FBA9D8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0FF71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88AB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Manos</w:t>
            </w:r>
          </w:p>
        </w:tc>
      </w:tr>
      <w:tr w:rsidR="00B063D5" w14:paraId="508E77D8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6CE9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2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DBE9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Ge 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cuili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(guide)</w:t>
            </w:r>
          </w:p>
        </w:tc>
      </w:tr>
      <w:tr w:rsidR="00B063D5" w14:paraId="7E3728F0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866F3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224B5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Kees</w:t>
            </w:r>
          </w:p>
        </w:tc>
      </w:tr>
      <w:tr w:rsidR="00B063D5" w14:paraId="57F87973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A82B0" w14:textId="77777777" w:rsidR="00B063D5" w:rsidRDefault="00B063D5"/>
        </w:tc>
        <w:tc>
          <w:tcPr>
            <w:tcW w:w="42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6B62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Jukka</w:t>
            </w:r>
          </w:p>
        </w:tc>
      </w:tr>
      <w:tr w:rsidR="00B063D5" w14:paraId="49FA7FC4" w14:textId="77777777" w:rsidTr="00B063D5">
        <w:trPr>
          <w:trHeight w:val="288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80B83" w14:textId="77777777" w:rsidR="00B063D5" w:rsidRDefault="00B063D5"/>
        </w:tc>
        <w:tc>
          <w:tcPr>
            <w:tcW w:w="4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E9F85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Kit</w:t>
            </w:r>
          </w:p>
        </w:tc>
      </w:tr>
      <w:tr w:rsidR="00B063D5" w14:paraId="21719490" w14:textId="77777777" w:rsidTr="00B063D5">
        <w:trPr>
          <w:trHeight w:val="45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62DD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3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77E7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Linhui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(guide)</w:t>
            </w:r>
          </w:p>
        </w:tc>
      </w:tr>
      <w:tr w:rsidR="00B063D5" w14:paraId="0DD107AD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D2245" w14:textId="77777777" w:rsidR="00B063D5" w:rsidRDefault="00B063D5"/>
        </w:tc>
        <w:tc>
          <w:tcPr>
            <w:tcW w:w="425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6F42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Ashish</w:t>
            </w:r>
          </w:p>
        </w:tc>
      </w:tr>
      <w:tr w:rsidR="00B063D5" w14:paraId="064A9EF3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04361" w14:textId="77777777" w:rsidR="00B063D5" w:rsidRDefault="00B063D5"/>
        </w:tc>
        <w:tc>
          <w:tcPr>
            <w:tcW w:w="4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9750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Roland</w:t>
            </w:r>
          </w:p>
        </w:tc>
      </w:tr>
      <w:tr w:rsidR="00B063D5" w14:paraId="0398E9D1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07D4E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1FE9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Anthony</w:t>
            </w:r>
          </w:p>
        </w:tc>
      </w:tr>
      <w:tr w:rsidR="00B063D5" w14:paraId="572B30BA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A4EF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4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2C89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chenlei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(guide)</w:t>
            </w:r>
          </w:p>
        </w:tc>
      </w:tr>
      <w:tr w:rsidR="00B063D5" w14:paraId="2B2C4631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928D0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73DA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Martin,</w:t>
            </w:r>
          </w:p>
        </w:tc>
      </w:tr>
      <w:tr w:rsidR="00B063D5" w14:paraId="5F9C4FF5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D9107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1A178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sapan</w:t>
            </w:r>
            <w:proofErr w:type="spellEnd"/>
          </w:p>
        </w:tc>
      </w:tr>
      <w:tr w:rsidR="00B063D5" w14:paraId="0D483915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46244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92A2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Rajesh</w:t>
            </w:r>
          </w:p>
        </w:tc>
      </w:tr>
      <w:tr w:rsidR="00B063D5" w14:paraId="6F0F7FFC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8125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5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29DB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tangqing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 (guide)</w:t>
            </w:r>
          </w:p>
        </w:tc>
      </w:tr>
      <w:tr w:rsidR="00B063D5" w14:paraId="2417010F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DE70D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5A4FA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Walter</w:t>
            </w:r>
          </w:p>
        </w:tc>
      </w:tr>
      <w:tr w:rsidR="00B063D5" w14:paraId="328977C0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0680E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9F21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jerry</w:t>
            </w:r>
          </w:p>
        </w:tc>
      </w:tr>
      <w:tr w:rsidR="00B063D5" w14:paraId="7B5E2749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3D485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CF01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063D5" w14:paraId="6E7DEB3E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1820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6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6029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luowei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 (guide)</w:t>
            </w:r>
          </w:p>
        </w:tc>
      </w:tr>
      <w:tr w:rsidR="00B063D5" w14:paraId="3CF17ADD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6AE85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20E0A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Tianji</w:t>
            </w:r>
          </w:p>
        </w:tc>
      </w:tr>
      <w:tr w:rsidR="00B063D5" w14:paraId="28058FC9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2F9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4742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atle</w:t>
            </w:r>
            <w:proofErr w:type="spellEnd"/>
          </w:p>
        </w:tc>
      </w:tr>
      <w:tr w:rsidR="00B063D5" w14:paraId="342852B1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9DF91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2BDCE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Quang</w:t>
            </w:r>
          </w:p>
        </w:tc>
      </w:tr>
      <w:tr w:rsidR="00B063D5" w14:paraId="713EA36C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1563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7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3C93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Liu Yue (guide)</w:t>
            </w:r>
          </w:p>
        </w:tc>
      </w:tr>
      <w:tr w:rsidR="00B063D5" w14:paraId="05CEE320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06624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28F4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Basu</w:t>
            </w:r>
            <w:proofErr w:type="spellEnd"/>
          </w:p>
        </w:tc>
      </w:tr>
      <w:tr w:rsidR="00B063D5" w14:paraId="1BECD670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E4DD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F2DD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Naren</w:t>
            </w:r>
            <w:proofErr w:type="spellEnd"/>
          </w:p>
        </w:tc>
      </w:tr>
      <w:tr w:rsidR="00B063D5" w14:paraId="5055C698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4B78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310E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Arun</w:t>
            </w:r>
          </w:p>
        </w:tc>
      </w:tr>
      <w:tr w:rsidR="00B063D5" w14:paraId="57AA0546" w14:textId="77777777" w:rsidTr="00B063D5">
        <w:trPr>
          <w:trHeight w:val="276"/>
        </w:trPr>
        <w:tc>
          <w:tcPr>
            <w:tcW w:w="7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8D43" w14:textId="77777777" w:rsidR="00B063D5" w:rsidRDefault="00B063D5">
            <w:pPr>
              <w:jc w:val="center"/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  <w14:ligatures w14:val="none"/>
              </w:rPr>
              <w:t>Group 8</w:t>
            </w:r>
          </w:p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0739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yuejing</w:t>
            </w:r>
            <w:proofErr w:type="spellEnd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 xml:space="preserve"> (guide)</w:t>
            </w:r>
          </w:p>
        </w:tc>
      </w:tr>
      <w:tr w:rsidR="00B063D5" w14:paraId="0C7B2424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3A07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F218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cristina</w:t>
            </w:r>
            <w:proofErr w:type="spellEnd"/>
          </w:p>
        </w:tc>
      </w:tr>
      <w:tr w:rsidR="00B063D5" w14:paraId="410415E5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62D01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5FFC" w14:textId="77777777" w:rsidR="00B063D5" w:rsidRDefault="00B063D5"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Rana</w:t>
            </w:r>
          </w:p>
        </w:tc>
      </w:tr>
      <w:tr w:rsidR="00B063D5" w14:paraId="5C6C5925" w14:textId="77777777" w:rsidTr="00B063D5">
        <w:trPr>
          <w:trHeight w:val="276"/>
        </w:trPr>
        <w:tc>
          <w:tcPr>
            <w:tcW w:w="74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D9BE" w14:textId="77777777" w:rsidR="00B063D5" w:rsidRDefault="00B063D5"/>
        </w:tc>
        <w:tc>
          <w:tcPr>
            <w:tcW w:w="4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28EA" w14:textId="77777777" w:rsidR="00B063D5" w:rsidRDefault="00B063D5"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  <w14:ligatures w14:val="none"/>
              </w:rPr>
              <w:t>fuen</w:t>
            </w:r>
            <w:proofErr w:type="spellEnd"/>
          </w:p>
        </w:tc>
      </w:tr>
    </w:tbl>
    <w:p w14:paraId="43A4CCDD" w14:textId="77777777" w:rsidR="00B063D5" w:rsidRDefault="00B063D5" w:rsidP="00B063D5">
      <w:pPr>
        <w:rPr>
          <w:lang w:val="en-GB"/>
        </w:rPr>
      </w:pPr>
      <w:r>
        <w:rPr>
          <w:rFonts w:ascii="Calibri" w:hAnsi="Calibri" w:cs="Calibri"/>
          <w:sz w:val="21"/>
          <w:szCs w:val="21"/>
        </w:rPr>
        <w:t> </w:t>
      </w:r>
    </w:p>
    <w:p w14:paraId="39896E7E" w14:textId="77777777" w:rsidR="00152B8F" w:rsidRDefault="00152B8F" w:rsidP="00775BB5"/>
    <w:sectPr w:rsidR="0015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A476" w14:textId="77777777" w:rsidR="002674CE" w:rsidRDefault="002674CE">
      <w:r>
        <w:separator/>
      </w:r>
    </w:p>
  </w:endnote>
  <w:endnote w:type="continuationSeparator" w:id="0">
    <w:p w14:paraId="5E266816" w14:textId="77777777" w:rsidR="002674CE" w:rsidRDefault="002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auto"/>
    <w:pitch w:val="default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A885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0C1571B4" w14:textId="77777777" w:rsidTr="0075012D">
      <w:trPr>
        <w:trHeight w:val="257"/>
      </w:trPr>
      <w:tc>
        <w:tcPr>
          <w:tcW w:w="1760" w:type="pct"/>
        </w:tcPr>
        <w:p w14:paraId="35FE6A70" w14:textId="77777777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B063D5">
            <w:rPr>
              <w:noProof/>
            </w:rPr>
            <w:t>2025-10-15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7C461709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27EEB7FF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216A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C216AC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2DB7C57B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522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40F1" w14:textId="77777777" w:rsidR="002674CE" w:rsidRDefault="002674CE">
      <w:r>
        <w:separator/>
      </w:r>
    </w:p>
  </w:footnote>
  <w:footnote w:type="continuationSeparator" w:id="0">
    <w:p w14:paraId="7BE050C2" w14:textId="77777777" w:rsidR="002674CE" w:rsidRDefault="0026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9EB1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315E6DEE" w14:textId="77777777">
      <w:trPr>
        <w:cantSplit/>
        <w:trHeight w:hRule="exact" w:val="782"/>
      </w:trPr>
      <w:tc>
        <w:tcPr>
          <w:tcW w:w="500" w:type="pct"/>
        </w:tcPr>
        <w:p w14:paraId="50FEF93D" w14:textId="691DD32A" w:rsidR="00152B8F" w:rsidRDefault="00152B8F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14:paraId="60AC8368" w14:textId="7CD5BB40" w:rsidR="00152B8F" w:rsidRPr="00780144" w:rsidRDefault="00152B8F" w:rsidP="00D87114">
          <w:pPr>
            <w:pStyle w:val="ab"/>
            <w:ind w:firstLineChars="300" w:firstLine="540"/>
            <w:rPr>
              <w:rFonts w:ascii="宋体" w:hAnsi="宋体"/>
            </w:rPr>
          </w:pPr>
        </w:p>
      </w:tc>
      <w:tc>
        <w:tcPr>
          <w:tcW w:w="1000" w:type="pct"/>
          <w:vAlign w:val="bottom"/>
        </w:tcPr>
        <w:p w14:paraId="553A1C59" w14:textId="4369C49B" w:rsidR="00152B8F" w:rsidRPr="00780144" w:rsidRDefault="00152B8F" w:rsidP="00775BB5">
          <w:pPr>
            <w:pStyle w:val="ab"/>
            <w:ind w:firstLineChars="350" w:firstLine="630"/>
            <w:rPr>
              <w:rFonts w:ascii="宋体" w:hAnsi="宋体"/>
            </w:rPr>
          </w:pPr>
        </w:p>
      </w:tc>
    </w:tr>
  </w:tbl>
  <w:p w14:paraId="0EAC1702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7F3C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D5"/>
    <w:rsid w:val="00035469"/>
    <w:rsid w:val="00152B8F"/>
    <w:rsid w:val="002674CE"/>
    <w:rsid w:val="003055E4"/>
    <w:rsid w:val="00307760"/>
    <w:rsid w:val="00322726"/>
    <w:rsid w:val="00425F62"/>
    <w:rsid w:val="00634265"/>
    <w:rsid w:val="0075012D"/>
    <w:rsid w:val="00775BB5"/>
    <w:rsid w:val="00780144"/>
    <w:rsid w:val="00B063D5"/>
    <w:rsid w:val="00C216AC"/>
    <w:rsid w:val="00C53AFA"/>
    <w:rsid w:val="00D16C4C"/>
    <w:rsid w:val="00D87114"/>
    <w:rsid w:val="00EE2438"/>
    <w:rsid w:val="00EE58D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324EB"/>
  <w15:chartTrackingRefBased/>
  <w15:docId w15:val="{26B50FE7-27DD-4C49-BC60-C50FA21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063D5"/>
    <w:rPr>
      <w:rFonts w:ascii="Aptos" w:hAnsi="Aptos" w:cs="宋体"/>
      <w:sz w:val="24"/>
      <w:szCs w:val="24"/>
      <w14:ligatures w14:val="standardContextual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widowControl w:val="0"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Times New Roman" w:eastAsia="黑体" w:hAnsi="Times New Roman" w:cs="Times New Roman"/>
      <w:bCs/>
      <w:snapToGrid w:val="0"/>
      <w:kern w:val="2"/>
      <w:szCs w:val="32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 w:cs="Times New Roman"/>
      <w:snapToGrid w:val="0"/>
      <w:sz w:val="21"/>
      <w:szCs w:val="21"/>
      <w14:ligatures w14:val="none"/>
    </w:rPr>
  </w:style>
  <w:style w:type="paragraph" w:customStyle="1" w:styleId="a9">
    <w:name w:val="文档标题"/>
    <w:basedOn w:val="a1"/>
    <w:pPr>
      <w:widowControl w:val="0"/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sz w:val="36"/>
      <w:szCs w:val="36"/>
      <w14:ligatures w14:val="none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napToGrid w:val="0"/>
      <w:sz w:val="21"/>
      <w:szCs w:val="21"/>
      <w14:ligatures w14:val="none"/>
    </w:rPr>
  </w:style>
  <w:style w:type="paragraph" w:customStyle="1" w:styleId="ad">
    <w:name w:val="注示头"/>
    <w:basedOn w:val="a1"/>
    <w:pPr>
      <w:widowControl w:val="0"/>
      <w:pBdr>
        <w:top w:val="single" w:sz="4" w:space="1" w:color="000000"/>
      </w:pBdr>
      <w:autoSpaceDE w:val="0"/>
      <w:autoSpaceDN w:val="0"/>
      <w:adjustRightInd w:val="0"/>
      <w:spacing w:line="360" w:lineRule="auto"/>
      <w:jc w:val="both"/>
    </w:pPr>
    <w:rPr>
      <w:rFonts w:ascii="Arial" w:eastAsia="黑体" w:hAnsi="Arial" w:cs="Times New Roman"/>
      <w:snapToGrid w:val="0"/>
      <w:sz w:val="18"/>
      <w:szCs w:val="21"/>
      <w14:ligatures w14:val="none"/>
    </w:rPr>
  </w:style>
  <w:style w:type="paragraph" w:customStyle="1" w:styleId="ae">
    <w:name w:val="注示文本"/>
    <w:basedOn w:val="a1"/>
    <w:pPr>
      <w:widowControl w:val="0"/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="360"/>
      <w:jc w:val="both"/>
    </w:pPr>
    <w:rPr>
      <w:rFonts w:ascii="Arial" w:eastAsia="楷体_GB2312" w:hAnsi="Arial" w:cs="Times New Roman"/>
      <w:snapToGrid w:val="0"/>
      <w:sz w:val="18"/>
      <w:szCs w:val="18"/>
      <w14:ligatures w14:val="none"/>
    </w:rPr>
  </w:style>
  <w:style w:type="paragraph" w:customStyle="1" w:styleId="af">
    <w:name w:val="编写建议"/>
    <w:basedOn w:val="a1"/>
    <w:pPr>
      <w:widowControl w:val="0"/>
      <w:autoSpaceDE w:val="0"/>
      <w:autoSpaceDN w:val="0"/>
      <w:adjustRightInd w:val="0"/>
      <w:spacing w:line="360" w:lineRule="auto"/>
      <w:ind w:firstLine="420"/>
    </w:pPr>
    <w:rPr>
      <w:rFonts w:ascii="Arial" w:hAnsi="Arial" w:cs="Arial"/>
      <w:i/>
      <w:snapToGrid w:val="0"/>
      <w:color w:val="0000FF"/>
      <w:sz w:val="21"/>
      <w:szCs w:val="21"/>
      <w14:ligatures w14:val="none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napToGrid w:val="0"/>
      <w:sz w:val="18"/>
      <w:szCs w:val="18"/>
      <w14:ligatures w14:val="none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 w:cs="Times New Roman"/>
      <w:snapToGrid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DB4-BDCB-4AFE-8A58-EC3BAD14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#69-Rev1</dc:creator>
  <cp:keywords/>
  <dc:description/>
  <cp:lastModifiedBy>#69-Rev1</cp:lastModifiedBy>
  <cp:revision>1</cp:revision>
  <dcterms:created xsi:type="dcterms:W3CDTF">2025-10-15T10:11:00Z</dcterms:created>
  <dcterms:modified xsi:type="dcterms:W3CDTF">2025-10-15T10:13:00Z</dcterms:modified>
</cp:coreProperties>
</file>