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R5-253781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Editorial correction to testcase 7.1.1.3.21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CD58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6F1A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6ED3F" w:rsidR="001E41F3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typos in the test sequence and sequence text is also unlogical.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EE80B" w:rsidR="001E41F3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typos, made text better and adjusted timings a bit.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C3BE2" w:rsidR="001E41F3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had bad quality.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EB118" w:rsidR="001E41F3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 w:rsidRPr="00A953FE">
              <w:t>7.1.1.3.21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3CB55D" w:rsidR="001E41F3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06B436" w:rsidR="001E41F3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3C462D" w:rsidR="001E41F3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6522E" w14:textId="77777777" w:rsidR="002A4EAB" w:rsidRDefault="002A4EAB" w:rsidP="002A4EAB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 Start of Change ---------</w:t>
      </w:r>
    </w:p>
    <w:p w14:paraId="57F347DE" w14:textId="77777777" w:rsidR="002A4EAB" w:rsidRPr="00A953FE" w:rsidRDefault="002A4EAB" w:rsidP="002A4EAB">
      <w:pPr>
        <w:pStyle w:val="Heading5"/>
      </w:pPr>
      <w:r w:rsidRPr="00A953FE">
        <w:t>7.1.1.3.21</w:t>
      </w:r>
      <w:r w:rsidRPr="00A953FE">
        <w:tab/>
        <w:t>Correct handling of MAC control information / Delay Status / Triggering scheduling request</w:t>
      </w:r>
    </w:p>
    <w:p w14:paraId="2B18F627" w14:textId="77777777" w:rsidR="002A4EAB" w:rsidRPr="00A953FE" w:rsidRDefault="002A4EAB" w:rsidP="002A4EAB">
      <w:pPr>
        <w:pStyle w:val="H6"/>
      </w:pPr>
      <w:r w:rsidRPr="00A953FE">
        <w:t>7.1.1.3.21.1</w:t>
      </w:r>
      <w:r w:rsidRPr="00A953FE">
        <w:tab/>
        <w:t>Test Purpose (TP)</w:t>
      </w:r>
    </w:p>
    <w:p w14:paraId="77A7FC39" w14:textId="77777777" w:rsidR="002A4EAB" w:rsidRPr="00A953FE" w:rsidRDefault="002A4EAB" w:rsidP="002A4EAB">
      <w:pPr>
        <w:pStyle w:val="H6"/>
        <w:rPr>
          <w:sz w:val="16"/>
        </w:rPr>
      </w:pPr>
      <w:r w:rsidRPr="00A953FE">
        <w:t>(1)</w:t>
      </w:r>
    </w:p>
    <w:p w14:paraId="0284108B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{ UE in RRC_CONNECTED state } </w:t>
      </w:r>
    </w:p>
    <w:p w14:paraId="1F7B6576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5BF025DA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{ UE determines that a DSR has been triggered since the last transmission of a DSR </w:t>
      </w:r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UE has no UL resources allocated for new transmission for this TTI }  </w:t>
      </w:r>
    </w:p>
    <w:p w14:paraId="26E8FFB4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{ UE transmits a scheduling request } </w:t>
      </w:r>
    </w:p>
    <w:p w14:paraId="53A65842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2F94BAD6" w14:textId="77777777" w:rsidR="002A4EAB" w:rsidRPr="00A953FE" w:rsidRDefault="002A4EAB" w:rsidP="002A4E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D07BEE" w14:textId="77777777" w:rsidR="002A4EAB" w:rsidRPr="00A953FE" w:rsidRDefault="002A4EAB" w:rsidP="002A4EAB">
      <w:pPr>
        <w:pStyle w:val="H6"/>
        <w:rPr>
          <w:sz w:val="16"/>
        </w:rPr>
      </w:pPr>
      <w:r w:rsidRPr="00A953FE">
        <w:t>(2)</w:t>
      </w:r>
    </w:p>
    <w:p w14:paraId="142F51A6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{ UE in RRC_CONNECTED state } </w:t>
      </w:r>
    </w:p>
    <w:p w14:paraId="765C0E44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449C330D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{ UE have a pending DSR </w:t>
      </w:r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all the SDUs associated with the DSR have been discarded when PDCP </w:t>
      </w:r>
      <w:proofErr w:type="spellStart"/>
      <w:r w:rsidRPr="00A953FE">
        <w:rPr>
          <w:noProof w:val="0"/>
        </w:rPr>
        <w:t>discardTimer</w:t>
      </w:r>
      <w:proofErr w:type="spellEnd"/>
      <w:r w:rsidRPr="00A953FE">
        <w:rPr>
          <w:noProof w:val="0"/>
        </w:rPr>
        <w:t xml:space="preserve"> expire }  </w:t>
      </w:r>
    </w:p>
    <w:p w14:paraId="375F4660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{ UE cancel the pending DSR }</w:t>
      </w:r>
    </w:p>
    <w:p w14:paraId="5D1BA3BF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0865AC2F" w14:textId="77777777" w:rsidR="002A4EAB" w:rsidRPr="00A953FE" w:rsidRDefault="002A4EAB" w:rsidP="002A4E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8B39BA" w14:textId="77777777" w:rsidR="002A4EAB" w:rsidRPr="00A953FE" w:rsidRDefault="002A4EAB" w:rsidP="002A4EAB">
      <w:pPr>
        <w:pStyle w:val="H6"/>
      </w:pPr>
      <w:r w:rsidRPr="00A953FE">
        <w:t>7.1.1.3.21.2</w:t>
      </w:r>
      <w:r w:rsidRPr="00A953FE">
        <w:tab/>
        <w:t>Conformance requirements</w:t>
      </w:r>
    </w:p>
    <w:p w14:paraId="5B326651" w14:textId="77777777" w:rsidR="002A4EAB" w:rsidRPr="00A953FE" w:rsidRDefault="002A4EAB" w:rsidP="002A4EAB">
      <w:r w:rsidRPr="00A953FE">
        <w:t>References: The conformance requirements covered in the present TC are specified in: TS 38.321, clause 5.4.9.</w:t>
      </w:r>
      <w:r w:rsidRPr="00A953FE">
        <w:rPr>
          <w:lang w:eastAsia="zh-CN"/>
        </w:rPr>
        <w:t xml:space="preserve"> </w:t>
      </w:r>
      <w:r w:rsidRPr="00A953FE">
        <w:t>Unless otherwise stated these are Rel-18 requirements.</w:t>
      </w:r>
    </w:p>
    <w:p w14:paraId="378C11C9" w14:textId="77777777" w:rsidR="002A4EAB" w:rsidRPr="00A953FE" w:rsidRDefault="002A4EAB" w:rsidP="002A4EAB">
      <w:r w:rsidRPr="00A953FE">
        <w:t>[TS 38.321, clause 5.4.9]</w:t>
      </w:r>
    </w:p>
    <w:p w14:paraId="13931620" w14:textId="77777777" w:rsidR="002A4EAB" w:rsidRPr="00A953FE" w:rsidRDefault="002A4EAB" w:rsidP="002A4EAB">
      <w:r w:rsidRPr="00A953FE">
        <w:t xml:space="preserve">The Delay Status Reporting (DSR) procedure is used to provide the serving </w:t>
      </w:r>
      <w:proofErr w:type="spellStart"/>
      <w:r w:rsidRPr="00A953FE">
        <w:t>gNB</w:t>
      </w:r>
      <w:proofErr w:type="spellEnd"/>
      <w:r w:rsidRPr="00A953FE">
        <w:t xml:space="preserve"> with delay status of LCGs. This delay status for an LCG includes remaining time, which is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</w:r>
    </w:p>
    <w:p w14:paraId="0CC495C1" w14:textId="77777777" w:rsidR="002A4EAB" w:rsidRPr="00A953FE" w:rsidRDefault="002A4EAB" w:rsidP="002A4EAB">
      <w:pPr>
        <w:rPr>
          <w:lang w:eastAsia="ko-KR"/>
        </w:rPr>
      </w:pPr>
      <w:r w:rsidRPr="00A953FE">
        <w:rPr>
          <w:lang w:eastAsia="ko-KR"/>
        </w:rPr>
        <w:t>RRC controls the DSR procedure by configuring the following parameter:</w:t>
      </w:r>
    </w:p>
    <w:p w14:paraId="6CB1D591" w14:textId="77777777" w:rsidR="002A4EAB" w:rsidRPr="00A953FE" w:rsidRDefault="002A4EAB" w:rsidP="002A4EAB">
      <w:pPr>
        <w:pStyle w:val="B1"/>
        <w:rPr>
          <w:lang w:eastAsia="ko-KR"/>
        </w:rPr>
      </w:pPr>
      <w:r w:rsidRPr="00A953FE">
        <w:rPr>
          <w:lang w:eastAsia="ko-KR"/>
        </w:rPr>
        <w:t>-</w:t>
      </w:r>
      <w:r w:rsidRPr="00A953FE">
        <w:rPr>
          <w:lang w:eastAsia="ko-KR"/>
        </w:rPr>
        <w:tab/>
      </w:r>
      <w:proofErr w:type="spellStart"/>
      <w:r w:rsidRPr="00A953FE">
        <w:rPr>
          <w:i/>
          <w:lang w:eastAsia="ko-KR"/>
        </w:rPr>
        <w:t>remainingTimeThreshold</w:t>
      </w:r>
      <w:proofErr w:type="spellEnd"/>
      <w:r w:rsidRPr="00A953FE">
        <w:rPr>
          <w:iCs/>
          <w:lang w:eastAsia="ko-KR"/>
        </w:rPr>
        <w:t xml:space="preserve"> (per LCG)</w:t>
      </w:r>
      <w:r w:rsidRPr="00A953FE">
        <w:rPr>
          <w:lang w:eastAsia="ko-KR"/>
        </w:rPr>
        <w:t xml:space="preserve">: the threshold on remaining time for triggering </w:t>
      </w:r>
      <w:r w:rsidRPr="00A953FE">
        <w:t xml:space="preserve">a DSR </w:t>
      </w:r>
      <w:r w:rsidRPr="00A953FE">
        <w:rPr>
          <w:lang w:eastAsia="ko-KR"/>
        </w:rPr>
        <w:t xml:space="preserve">for a logical channel within </w:t>
      </w:r>
      <w:r w:rsidRPr="00A953FE">
        <w:t>an LCG</w:t>
      </w:r>
      <w:r w:rsidRPr="00A953FE">
        <w:rPr>
          <w:lang w:eastAsia="ko-KR"/>
        </w:rPr>
        <w:t>.</w:t>
      </w:r>
    </w:p>
    <w:p w14:paraId="7D5B0E50" w14:textId="77777777" w:rsidR="002A4EAB" w:rsidRPr="00A953FE" w:rsidRDefault="002A4EAB" w:rsidP="002A4EAB">
      <w:r w:rsidRPr="00A953FE">
        <w:t>If an LCG is configured for delay status reporting, the MAC entity shall for each logical channel within the LCG:</w:t>
      </w:r>
    </w:p>
    <w:p w14:paraId="29410FF8" w14:textId="77777777" w:rsidR="002A4EAB" w:rsidRPr="00A953FE" w:rsidRDefault="002A4EAB" w:rsidP="002A4EAB">
      <w:pPr>
        <w:pStyle w:val="B1"/>
      </w:pPr>
      <w:r w:rsidRPr="00A953FE">
        <w:t>1&gt;</w:t>
      </w:r>
      <w:r w:rsidRPr="00A953FE">
        <w:tab/>
        <w:t xml:space="preserve">if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all the PDCP SDUs buffered for the logical channel that have not been transmitted in any MAC PDU and have not been reported as data volume in a DSR MAC CE becomes below </w:t>
      </w:r>
      <w:proofErr w:type="spellStart"/>
      <w:r w:rsidRPr="00A953FE">
        <w:rPr>
          <w:i/>
          <w:iCs/>
        </w:rPr>
        <w:t>remainingTimeThreshold</w:t>
      </w:r>
      <w:proofErr w:type="spellEnd"/>
      <w:r w:rsidRPr="00A953FE">
        <w:t xml:space="preserve"> of the LCG; and</w:t>
      </w:r>
    </w:p>
    <w:p w14:paraId="400E6F24" w14:textId="77777777" w:rsidR="002A4EAB" w:rsidRPr="00A953FE" w:rsidRDefault="002A4EAB" w:rsidP="002A4EAB">
      <w:pPr>
        <w:pStyle w:val="B1"/>
        <w:ind w:left="284" w:firstLine="0"/>
      </w:pPr>
      <w:r w:rsidRPr="00A953FE">
        <w:t>1&gt;</w:t>
      </w:r>
      <w:r w:rsidRPr="00A953FE">
        <w:tab/>
        <w:t>if there is no DSR pending for the logical channel:</w:t>
      </w:r>
    </w:p>
    <w:p w14:paraId="04CA8DF3" w14:textId="77777777" w:rsidR="002A4EAB" w:rsidRPr="00A953FE" w:rsidRDefault="002A4EAB" w:rsidP="002A4EAB">
      <w:pPr>
        <w:pStyle w:val="B2"/>
      </w:pPr>
      <w:r w:rsidRPr="00A953FE">
        <w:t>2&gt;</w:t>
      </w:r>
      <w:r w:rsidRPr="00A953FE">
        <w:tab/>
        <w:t>trigger a DSR for the logical channel.</w:t>
      </w:r>
    </w:p>
    <w:p w14:paraId="69B45CE5" w14:textId="77777777" w:rsidR="002A4EAB" w:rsidRPr="00A953FE" w:rsidRDefault="002A4EAB" w:rsidP="002A4EAB">
      <w:pPr>
        <w:rPr>
          <w:lang w:eastAsia="ko-KR"/>
        </w:rPr>
      </w:pPr>
      <w:r w:rsidRPr="00A953FE">
        <w:rPr>
          <w:lang w:eastAsia="ko-KR"/>
        </w:rPr>
        <w:t>If there is at least one DSR pending, the MAC entity shall:</w:t>
      </w:r>
    </w:p>
    <w:p w14:paraId="475CB12E" w14:textId="77777777" w:rsidR="002A4EAB" w:rsidRPr="00A953FE" w:rsidRDefault="002A4EAB" w:rsidP="002A4EAB">
      <w:pPr>
        <w:pStyle w:val="B1"/>
      </w:pPr>
      <w:r w:rsidRPr="00A953FE">
        <w:t>…</w:t>
      </w:r>
    </w:p>
    <w:p w14:paraId="4A061271" w14:textId="77777777" w:rsidR="002A4EAB" w:rsidRPr="00A953FE" w:rsidRDefault="002A4EAB" w:rsidP="002A4EAB">
      <w:pPr>
        <w:pStyle w:val="B1"/>
      </w:pPr>
      <w:r w:rsidRPr="00A953FE">
        <w:t>1&gt;</w:t>
      </w:r>
      <w:r w:rsidRPr="00A953FE">
        <w:tab/>
        <w:t>else if there is no pending SR already triggered by the DSR procedure for the same logical channel as of this DSR:</w:t>
      </w:r>
    </w:p>
    <w:p w14:paraId="65FE65FF" w14:textId="77777777" w:rsidR="002A4EAB" w:rsidRPr="00A953FE" w:rsidRDefault="002A4EAB" w:rsidP="002A4EAB">
      <w:pPr>
        <w:pStyle w:val="B2"/>
        <w:rPr>
          <w:rFonts w:eastAsia="Malgun Gothic"/>
        </w:rPr>
      </w:pPr>
      <w:r w:rsidRPr="00A953FE">
        <w:rPr>
          <w:lang w:eastAsia="ko-KR"/>
        </w:rPr>
        <w:t>2&gt;</w:t>
      </w:r>
      <w:r w:rsidRPr="00A953FE">
        <w:tab/>
      </w:r>
      <w:r w:rsidRPr="00A953FE">
        <w:rPr>
          <w:lang w:eastAsia="ko-KR"/>
        </w:rPr>
        <w:t xml:space="preserve">trigger </w:t>
      </w:r>
      <w:r w:rsidRPr="00A953FE">
        <w:t>a Scheduling Request.</w:t>
      </w:r>
    </w:p>
    <w:p w14:paraId="6B9BC585" w14:textId="77777777" w:rsidR="002A4EAB" w:rsidRPr="00A953FE" w:rsidRDefault="002A4EAB" w:rsidP="002A4EAB">
      <w:pPr>
        <w:pStyle w:val="NO"/>
      </w:pPr>
      <w:r w:rsidRPr="00A953FE">
        <w:t>NOTE 1:</w:t>
      </w:r>
      <w:r w:rsidRPr="00A953FE">
        <w:tab/>
        <w:t>The availability of UL-SCH resources for the transmission of the DSR MAC CE follows the same criteria specified in clause 5.4.5.</w:t>
      </w:r>
    </w:p>
    <w:p w14:paraId="51F57002" w14:textId="77777777" w:rsidR="002A4EAB" w:rsidRPr="00A953FE" w:rsidRDefault="002A4EAB" w:rsidP="002A4EAB">
      <w:pPr>
        <w:rPr>
          <w:lang w:eastAsia="ko-KR"/>
        </w:rPr>
      </w:pPr>
      <w:r w:rsidRPr="00A953FE">
        <w:rPr>
          <w:lang w:eastAsia="ko-KR"/>
        </w:rPr>
        <w:t>A PDCP SDU is considered to be associated with a DSR if it has not been transmitted in any MAC PDU and is a delay-critical PDCP SDU (as defined in TS</w:t>
      </w:r>
      <w:r w:rsidRPr="00A953FE">
        <w:rPr>
          <w:rFonts w:eastAsiaTheme="minorEastAsia"/>
        </w:rPr>
        <w:t xml:space="preserve"> </w:t>
      </w:r>
      <w:r w:rsidRPr="00A953FE">
        <w:rPr>
          <w:lang w:eastAsia="ko-KR"/>
        </w:rPr>
        <w:t>38.323</w:t>
      </w:r>
      <w:r w:rsidRPr="00A953FE">
        <w:rPr>
          <w:rFonts w:eastAsiaTheme="minorEastAsia"/>
        </w:rPr>
        <w:t xml:space="preserve"> [4]</w:t>
      </w:r>
      <w:r w:rsidRPr="00A953FE">
        <w:rPr>
          <w:lang w:eastAsia="ko-KR"/>
        </w:rPr>
        <w:t>) associated with the logical channel which triggered the DSR.</w:t>
      </w:r>
    </w:p>
    <w:p w14:paraId="4FD6DDC2" w14:textId="77777777" w:rsidR="002A4EAB" w:rsidRPr="00A953FE" w:rsidRDefault="002A4EAB" w:rsidP="002A4EAB">
      <w:pPr>
        <w:rPr>
          <w:lang w:eastAsia="ko-KR"/>
        </w:rPr>
      </w:pPr>
      <w:r w:rsidRPr="00A953FE">
        <w:rPr>
          <w:lang w:eastAsia="ko-KR"/>
        </w:rPr>
        <w:lastRenderedPageBreak/>
        <w:t>A MAC PDU shall contain at most one DSR MAC CE. A MAC PDU shall not contain a DSR MAC CE if it includes all PDCP SDUs associated with all the pending DSRs.</w:t>
      </w:r>
    </w:p>
    <w:p w14:paraId="01063DF0" w14:textId="77777777" w:rsidR="002A4EAB" w:rsidRPr="00A953FE" w:rsidRDefault="002A4EAB" w:rsidP="002A4EAB">
      <w:pPr>
        <w:rPr>
          <w:lang w:eastAsia="ko-KR"/>
        </w:rPr>
      </w:pPr>
      <w:r w:rsidRPr="00A953FE">
        <w:rPr>
          <w:lang w:eastAsia="ko-KR"/>
        </w:rPr>
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</w:r>
    </w:p>
    <w:p w14:paraId="6782C739" w14:textId="77777777" w:rsidR="002A4EAB" w:rsidRPr="00A953FE" w:rsidRDefault="002A4EAB" w:rsidP="002A4EAB">
      <w:pPr>
        <w:rPr>
          <w:lang w:eastAsia="ko-KR"/>
        </w:rPr>
      </w:pPr>
      <w:r w:rsidRPr="00A953FE">
        <w:t>NOTE 2:</w:t>
      </w:r>
      <w:r w:rsidRPr="00A953FE">
        <w:tab/>
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</w:r>
      <w:proofErr w:type="spellStart"/>
      <w:r w:rsidRPr="00A953FE">
        <w:t>subheader</w:t>
      </w:r>
      <w:proofErr w:type="spellEnd"/>
      <w:r w:rsidRPr="00A953FE">
        <w:t>.</w:t>
      </w:r>
    </w:p>
    <w:p w14:paraId="1F21C7E7" w14:textId="77777777" w:rsidR="002A4EAB" w:rsidRPr="00A953FE" w:rsidRDefault="002A4EAB" w:rsidP="002A4EAB">
      <w:pPr>
        <w:pStyle w:val="H6"/>
      </w:pPr>
      <w:r w:rsidRPr="00A953FE">
        <w:t>7.1.1.3.21.3</w:t>
      </w:r>
      <w:r w:rsidRPr="00A953FE">
        <w:tab/>
        <w:t>Test description</w:t>
      </w:r>
    </w:p>
    <w:p w14:paraId="6DFEA0F6" w14:textId="77777777" w:rsidR="002A4EAB" w:rsidRPr="00A953FE" w:rsidRDefault="002A4EAB" w:rsidP="002A4EAB">
      <w:pPr>
        <w:pStyle w:val="H6"/>
      </w:pPr>
      <w:r w:rsidRPr="00A953FE">
        <w:t>7.1.1.3.21.3.1</w:t>
      </w:r>
      <w:r w:rsidRPr="00A953FE">
        <w:tab/>
        <w:t>Pre-test conditions</w:t>
      </w:r>
    </w:p>
    <w:p w14:paraId="5C71F879" w14:textId="77777777" w:rsidR="002A4EAB" w:rsidRPr="00A953FE" w:rsidRDefault="002A4EAB" w:rsidP="002A4EAB">
      <w:pPr>
        <w:rPr>
          <w:lang w:eastAsia="sv-SE"/>
        </w:rPr>
      </w:pPr>
      <w:r w:rsidRPr="00A953FE">
        <w:rPr>
          <w:lang w:eastAsia="sv-SE"/>
        </w:rPr>
        <w:t xml:space="preserve">Same Pre-test conditions as in clause 7.1.1.0 with the exception of 2 AM </w:t>
      </w:r>
      <w:r w:rsidRPr="00A953FE">
        <w:rPr>
          <w:lang w:eastAsia="zh-CN"/>
        </w:rPr>
        <w:t>DRBs on NR cell</w:t>
      </w:r>
      <w:r w:rsidRPr="00A953FE">
        <w:rPr>
          <w:lang w:eastAsia="sv-SE"/>
        </w:rPr>
        <w:t xml:space="preserve"> configured according to Table 7.1.1.3.21.3.1-1.</w:t>
      </w:r>
    </w:p>
    <w:p w14:paraId="1B562495" w14:textId="77777777" w:rsidR="002A4EAB" w:rsidRPr="00A953FE" w:rsidRDefault="002A4EAB" w:rsidP="002A4EAB">
      <w:pPr>
        <w:pStyle w:val="TH"/>
      </w:pPr>
      <w:r w:rsidRPr="00A953FE">
        <w:t>Table 7.1.1.3.21.3</w:t>
      </w:r>
      <w:r w:rsidRPr="00A953FE">
        <w:rPr>
          <w:lang w:eastAsia="sv-SE"/>
        </w:rPr>
        <w:t>.1-1</w:t>
      </w:r>
      <w:r w:rsidRPr="00A953FE">
        <w:t>: Logical Channel Configuration Settings</w:t>
      </w:r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2A4EAB" w:rsidRPr="00A953FE" w14:paraId="5FCDFEE6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DD0" w14:textId="77777777" w:rsidR="002A4EAB" w:rsidRPr="00A953FE" w:rsidRDefault="002A4EAB" w:rsidP="00E15738">
            <w:pPr>
              <w:pStyle w:val="TAH"/>
            </w:pPr>
            <w:r w:rsidRPr="00A953FE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5B8F" w14:textId="77777777" w:rsidR="002A4EAB" w:rsidRPr="00A953FE" w:rsidRDefault="002A4EAB" w:rsidP="00E15738">
            <w:pPr>
              <w:pStyle w:val="TAH"/>
            </w:pPr>
            <w:r w:rsidRPr="00A953FE">
              <w:t>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2C01" w14:textId="77777777" w:rsidR="002A4EAB" w:rsidRPr="00A953FE" w:rsidRDefault="002A4EAB" w:rsidP="00E15738">
            <w:pPr>
              <w:pStyle w:val="TAH"/>
            </w:pPr>
            <w:r w:rsidRPr="00A953FE">
              <w:t>DRB2</w:t>
            </w:r>
          </w:p>
        </w:tc>
      </w:tr>
      <w:tr w:rsidR="002A4EAB" w:rsidRPr="00A953FE" w14:paraId="27194A4F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3E7" w14:textId="77777777" w:rsidR="002A4EAB" w:rsidRPr="00A953FE" w:rsidRDefault="002A4EAB" w:rsidP="00E15738">
            <w:pPr>
              <w:pStyle w:val="TAL"/>
            </w:pPr>
            <w:proofErr w:type="spellStart"/>
            <w:r w:rsidRPr="00A953FE">
              <w:t>LogicalChannelIdentity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D9C4" w14:textId="77777777" w:rsidR="002A4EAB" w:rsidRPr="00A953FE" w:rsidRDefault="002A4EAB" w:rsidP="00E15738">
            <w:pPr>
              <w:pStyle w:val="TAL"/>
            </w:pPr>
            <w:r w:rsidRPr="00A953FE">
              <w:t>LCH4(DRB-Identity 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0FFD" w14:textId="77777777" w:rsidR="002A4EAB" w:rsidRPr="00A953FE" w:rsidRDefault="002A4EAB" w:rsidP="00E15738">
            <w:pPr>
              <w:pStyle w:val="TAL"/>
            </w:pPr>
            <w:r w:rsidRPr="00A953FE">
              <w:t>LCH5(DRB-Identity +3)</w:t>
            </w:r>
          </w:p>
        </w:tc>
      </w:tr>
      <w:tr w:rsidR="002A4EAB" w:rsidRPr="00A953FE" w14:paraId="2AECD4C2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73AC" w14:textId="77777777" w:rsidR="002A4EAB" w:rsidRPr="00A953FE" w:rsidRDefault="002A4EAB" w:rsidP="00E15738">
            <w:pPr>
              <w:pStyle w:val="TAL"/>
            </w:pPr>
            <w:r w:rsidRPr="00A953FE">
              <w:t>Priority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3F17" w14:textId="77777777" w:rsidR="002A4EAB" w:rsidRPr="00A953FE" w:rsidRDefault="002A4EAB" w:rsidP="00E15738">
            <w:pPr>
              <w:pStyle w:val="TAL"/>
            </w:pPr>
            <w:r w:rsidRPr="00A953FE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1246" w14:textId="77777777" w:rsidR="002A4EAB" w:rsidRPr="00A953FE" w:rsidRDefault="002A4EAB" w:rsidP="00E15738">
            <w:pPr>
              <w:pStyle w:val="TAL"/>
            </w:pPr>
            <w:r w:rsidRPr="00A953FE">
              <w:t>6</w:t>
            </w:r>
          </w:p>
        </w:tc>
      </w:tr>
      <w:tr w:rsidR="002A4EAB" w:rsidRPr="00A953FE" w14:paraId="6A8E7C68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DB56" w14:textId="77777777" w:rsidR="002A4EAB" w:rsidRPr="00A953FE" w:rsidRDefault="002A4EAB" w:rsidP="00E15738">
            <w:pPr>
              <w:pStyle w:val="TAL"/>
            </w:pPr>
            <w:proofErr w:type="spellStart"/>
            <w:r w:rsidRPr="00A953FE">
              <w:t>prioritizedBitRate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494F" w14:textId="77777777" w:rsidR="002A4EAB" w:rsidRPr="00A953FE" w:rsidRDefault="002A4EAB" w:rsidP="00E15738">
            <w:pPr>
              <w:pStyle w:val="TAL"/>
            </w:pPr>
            <w:r w:rsidRPr="00A953FE">
              <w:t>0kbs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3815" w14:textId="77777777" w:rsidR="002A4EAB" w:rsidRPr="00A953FE" w:rsidRDefault="002A4EAB" w:rsidP="00E15738">
            <w:pPr>
              <w:pStyle w:val="TAL"/>
            </w:pPr>
            <w:r w:rsidRPr="00A953FE">
              <w:t>0kbs</w:t>
            </w:r>
          </w:p>
        </w:tc>
      </w:tr>
      <w:tr w:rsidR="002A4EAB" w:rsidRPr="00A953FE" w14:paraId="127F8053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8881" w14:textId="77777777" w:rsidR="002A4EAB" w:rsidRPr="00A953FE" w:rsidRDefault="002A4EAB" w:rsidP="00E15738">
            <w:pPr>
              <w:pStyle w:val="TAL"/>
            </w:pPr>
            <w:proofErr w:type="spellStart"/>
            <w:r w:rsidRPr="00A953FE">
              <w:t>logicalChannelGroup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BE31" w14:textId="77777777" w:rsidR="002A4EAB" w:rsidRPr="00A953FE" w:rsidRDefault="002A4EAB" w:rsidP="00E15738">
            <w:pPr>
              <w:pStyle w:val="TAL"/>
            </w:pPr>
            <w:r w:rsidRPr="00A953FE">
              <w:t>2 (LCG ID#</w:t>
            </w:r>
            <w:r w:rsidRPr="00A953FE">
              <w:rPr>
                <w:lang w:eastAsia="zh-CN"/>
              </w:rPr>
              <w:t>2</w:t>
            </w:r>
            <w:r w:rsidRPr="00A953FE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250F" w14:textId="77777777" w:rsidR="002A4EAB" w:rsidRPr="00A953FE" w:rsidRDefault="002A4EAB" w:rsidP="00E15738">
            <w:pPr>
              <w:pStyle w:val="TAL"/>
            </w:pPr>
            <w:r w:rsidRPr="00A953FE">
              <w:t>1 (LCG ID#</w:t>
            </w:r>
            <w:r w:rsidRPr="00A953FE">
              <w:rPr>
                <w:lang w:eastAsia="zh-CN"/>
              </w:rPr>
              <w:t>1</w:t>
            </w:r>
            <w:r w:rsidRPr="00A953FE">
              <w:t>)</w:t>
            </w:r>
          </w:p>
        </w:tc>
      </w:tr>
      <w:tr w:rsidR="002A4EAB" w:rsidRPr="00A953FE" w14:paraId="77C81708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BBC1" w14:textId="77777777" w:rsidR="002A4EAB" w:rsidRPr="00A953FE" w:rsidRDefault="002A4EAB" w:rsidP="00E15738">
            <w:pPr>
              <w:pStyle w:val="TAL"/>
            </w:pPr>
            <w:proofErr w:type="spellStart"/>
            <w:r w:rsidRPr="00A953FE">
              <w:t>discardTimer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BF84" w14:textId="77777777" w:rsidR="002A4EAB" w:rsidRPr="00A953FE" w:rsidRDefault="002A4EAB" w:rsidP="00E15738">
            <w:pPr>
              <w:pStyle w:val="TAL"/>
            </w:pPr>
            <w:r w:rsidRPr="00A953FE">
              <w:t>100ms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1415" w14:textId="77777777" w:rsidR="002A4EAB" w:rsidRPr="00A953FE" w:rsidRDefault="002A4EAB" w:rsidP="00E15738">
            <w:pPr>
              <w:pStyle w:val="TAL"/>
            </w:pPr>
            <w:r w:rsidRPr="00A953FE">
              <w:t>100ms</w:t>
            </w:r>
          </w:p>
        </w:tc>
      </w:tr>
      <w:tr w:rsidR="002A4EAB" w:rsidRPr="00A953FE" w14:paraId="7CAC33BD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90F4" w14:textId="77777777" w:rsidR="002A4EAB" w:rsidRPr="00A953FE" w:rsidRDefault="002A4EAB" w:rsidP="00E15738">
            <w:pPr>
              <w:pStyle w:val="TAL"/>
            </w:pPr>
            <w:proofErr w:type="spellStart"/>
            <w:r w:rsidRPr="00A953FE">
              <w:t>remainingTimeThreshold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D500" w14:textId="77777777" w:rsidR="002A4EAB" w:rsidRPr="00A953FE" w:rsidRDefault="002A4EAB" w:rsidP="00E15738">
            <w:pPr>
              <w:pStyle w:val="TAL"/>
            </w:pPr>
            <w:r w:rsidRPr="00A953FE">
              <w:t>64ms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6493" w14:textId="77777777" w:rsidR="002A4EAB" w:rsidRPr="00A953FE" w:rsidRDefault="002A4EAB" w:rsidP="00E15738">
            <w:pPr>
              <w:pStyle w:val="TAL"/>
            </w:pPr>
            <w:r w:rsidRPr="00A953FE">
              <w:t>32ms</w:t>
            </w:r>
          </w:p>
        </w:tc>
      </w:tr>
    </w:tbl>
    <w:p w14:paraId="7549DFC7" w14:textId="77777777" w:rsidR="002A4EAB" w:rsidRPr="00A953FE" w:rsidRDefault="002A4EAB" w:rsidP="002A4EAB"/>
    <w:p w14:paraId="2E1ADAE4" w14:textId="77777777" w:rsidR="002A4EAB" w:rsidRPr="00A953FE" w:rsidRDefault="002A4EAB" w:rsidP="002A4EAB">
      <w:pPr>
        <w:pStyle w:val="H6"/>
      </w:pPr>
      <w:r w:rsidRPr="00A953FE">
        <w:t>7.1.1.3.21.3.2</w:t>
      </w:r>
      <w:r w:rsidRPr="00A953FE">
        <w:tab/>
        <w:t>Test procedure sequence</w:t>
      </w:r>
    </w:p>
    <w:p w14:paraId="574C3192" w14:textId="77777777" w:rsidR="002A4EAB" w:rsidRPr="00A953FE" w:rsidRDefault="002A4EAB" w:rsidP="002A4EAB">
      <w:pPr>
        <w:pStyle w:val="TH"/>
      </w:pPr>
      <w:r w:rsidRPr="00A953FE">
        <w:t>Table 7.1.1.3.21.3.2-1: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2A4EAB" w:rsidRPr="00A953FE" w14:paraId="18034498" w14:textId="77777777" w:rsidTr="00E1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69897" w14:textId="77777777" w:rsidR="002A4EAB" w:rsidRPr="00A953FE" w:rsidRDefault="002A4EAB" w:rsidP="00E15738">
            <w:pPr>
              <w:pStyle w:val="TAH"/>
            </w:pPr>
            <w:r w:rsidRPr="00A953FE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89791" w14:textId="77777777" w:rsidR="002A4EAB" w:rsidRPr="00A953FE" w:rsidRDefault="002A4EAB" w:rsidP="00E15738">
            <w:pPr>
              <w:pStyle w:val="TAH"/>
            </w:pPr>
            <w:r w:rsidRPr="00A953FE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9727" w14:textId="77777777" w:rsidR="002A4EAB" w:rsidRPr="00A953FE" w:rsidRDefault="002A4EAB" w:rsidP="00E15738">
            <w:pPr>
              <w:pStyle w:val="TAH"/>
            </w:pPr>
            <w:r w:rsidRPr="00A953F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28835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05FAC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Verdict</w:t>
            </w:r>
          </w:p>
        </w:tc>
      </w:tr>
      <w:tr w:rsidR="002A4EAB" w:rsidRPr="00A953FE" w14:paraId="68DD5A39" w14:textId="77777777" w:rsidTr="00E15738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F7A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175E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823" w14:textId="77777777" w:rsidR="002A4EAB" w:rsidRPr="00A953FE" w:rsidRDefault="002A4EAB" w:rsidP="00E15738">
            <w:pPr>
              <w:pStyle w:val="TAH"/>
            </w:pPr>
            <w:r w:rsidRPr="00A953FE"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627F" w14:textId="77777777" w:rsidR="002A4EAB" w:rsidRPr="00A953FE" w:rsidRDefault="002A4EAB" w:rsidP="00E15738">
            <w:pPr>
              <w:pStyle w:val="TAH"/>
            </w:pPr>
            <w:r w:rsidRPr="00A953F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AD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72D6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</w:p>
        </w:tc>
      </w:tr>
      <w:tr w:rsidR="002A4EAB" w:rsidRPr="00A953FE" w14:paraId="16CD0EDD" w14:textId="77777777" w:rsidTr="00E1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3EC9" w14:textId="77777777" w:rsidR="002A4EAB" w:rsidRPr="00A953FE" w:rsidRDefault="002A4EAB" w:rsidP="00E15738">
            <w:pPr>
              <w:pStyle w:val="TAC"/>
            </w:pPr>
            <w:r w:rsidRPr="00A953FE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6516" w14:textId="77777777" w:rsidR="002A4EAB" w:rsidRPr="00A953FE" w:rsidRDefault="002A4EAB" w:rsidP="00E15738">
            <w:pPr>
              <w:pStyle w:val="TAL"/>
            </w:pPr>
            <w:r w:rsidRPr="00A953FE"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C16" w14:textId="77777777" w:rsidR="002A4EAB" w:rsidRPr="00A953FE" w:rsidRDefault="002A4EAB" w:rsidP="00E15738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938" w14:textId="77777777" w:rsidR="002A4EAB" w:rsidRPr="00A953FE" w:rsidRDefault="002A4EAB" w:rsidP="00E1573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026" w14:textId="77777777" w:rsidR="002A4EAB" w:rsidRPr="00A953FE" w:rsidRDefault="002A4EAB" w:rsidP="00E15738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D5F" w14:textId="77777777" w:rsidR="002A4EAB" w:rsidRPr="00A953FE" w:rsidRDefault="002A4EAB" w:rsidP="00E15738">
            <w:pPr>
              <w:pStyle w:val="TAC"/>
            </w:pPr>
          </w:p>
        </w:tc>
      </w:tr>
      <w:tr w:rsidR="002A4EAB" w:rsidRPr="00A953FE" w14:paraId="443AB8DF" w14:textId="77777777" w:rsidTr="00E1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F699" w14:textId="77777777" w:rsidR="002A4EAB" w:rsidRPr="00A953FE" w:rsidRDefault="002A4EAB" w:rsidP="00E15738">
            <w:pPr>
              <w:pStyle w:val="TAC"/>
            </w:pPr>
            <w:r w:rsidRPr="00A953FE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1BE9" w14:textId="1DF167D5" w:rsidR="002A4EAB" w:rsidRPr="00A953FE" w:rsidRDefault="002A4EAB" w:rsidP="00E15738">
            <w:pPr>
              <w:pStyle w:val="TAL"/>
            </w:pPr>
            <w:ins w:id="1" w:author="Matti Kangas (Nokia)" w:date="2025-08-13T22:16:00Z" w16du:dateUtc="2025-08-13T19:16:00Z">
              <w:r w:rsidRPr="002A4EAB">
                <w:t>The SS transmits a MAC PDU carrying one PDCP SDU of 32 bytes for LCG#2 (LCH4) and one PDCP SDU of 16 bytes for LCG#1 (LCH5).</w:t>
              </w:r>
            </w:ins>
            <w:del w:id="2" w:author="Matti Kangas (Nokia)" w:date="2025-08-13T22:16:00Z" w16du:dateUtc="2025-08-13T19:16:00Z">
              <w:r w:rsidRPr="00A953FE" w:rsidDel="002A4EAB">
                <w:delText xml:space="preserve">The SS transmits a MAC PDU including an RLC PDU of size 32 bytes on LCH4 and RLC PDU of size 16 bytes on LCH5.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6255" w14:textId="77777777" w:rsidR="002A4EAB" w:rsidRPr="00A953FE" w:rsidRDefault="002A4EAB" w:rsidP="00E15738">
            <w:pPr>
              <w:pStyle w:val="TAC"/>
            </w:pPr>
            <w:r w:rsidRPr="00A953FE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228F" w14:textId="1A5BEEBC" w:rsidR="002A4EAB" w:rsidRPr="00A953FE" w:rsidRDefault="002A4EAB" w:rsidP="00E15738">
            <w:pPr>
              <w:pStyle w:val="TAL"/>
            </w:pPr>
            <w:r w:rsidRPr="00A953FE">
              <w:t>MAC PDU (</w:t>
            </w:r>
            <w:del w:id="3" w:author="Matti Kangas (Nokia)" w:date="2025-08-13T22:17:00Z" w16du:dateUtc="2025-08-13T19:17:00Z">
              <w:r w:rsidRPr="00A953FE" w:rsidDel="002A4EAB">
                <w:delText xml:space="preserve">RLC </w:delText>
              </w:r>
            </w:del>
            <w:ins w:id="4" w:author="Matti Kangas (Nokia)" w:date="2025-08-13T22:17:00Z" w16du:dateUtc="2025-08-13T19:17:00Z">
              <w:r>
                <w:t>PDCP</w:t>
              </w:r>
              <w:r w:rsidRPr="00A953FE">
                <w:t xml:space="preserve"> </w:t>
              </w:r>
            </w:ins>
            <w:r w:rsidRPr="00A953FE">
              <w:t xml:space="preserve">SDU on LCH4, </w:t>
            </w:r>
            <w:del w:id="5" w:author="Matti Kangas (Nokia)" w:date="2025-08-13T22:17:00Z" w16du:dateUtc="2025-08-13T19:17:00Z">
              <w:r w:rsidRPr="00A953FE" w:rsidDel="002A4EAB">
                <w:delText xml:space="preserve">RLC </w:delText>
              </w:r>
            </w:del>
            <w:ins w:id="6" w:author="Matti Kangas (Nokia)" w:date="2025-08-13T22:17:00Z" w16du:dateUtc="2025-08-13T19:17:00Z">
              <w:r>
                <w:t>PDCP</w:t>
              </w:r>
              <w:r w:rsidRPr="00A953FE">
                <w:t xml:space="preserve"> </w:t>
              </w:r>
            </w:ins>
            <w:r w:rsidRPr="00A953FE">
              <w:t>SDU on LCH5)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CF4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7801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</w:tr>
      <w:tr w:rsidR="002A4EAB" w:rsidRPr="00A953FE" w14:paraId="3AAFA209" w14:textId="77777777" w:rsidTr="00E1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1C2E" w14:textId="77777777" w:rsidR="002A4EAB" w:rsidRPr="00A953FE" w:rsidRDefault="002A4EAB" w:rsidP="00E15738">
            <w:pPr>
              <w:pStyle w:val="TAC"/>
            </w:pPr>
            <w:r w:rsidRPr="00A953FE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CA09" w14:textId="4C3F9758" w:rsidR="002A4EAB" w:rsidRPr="00A953FE" w:rsidRDefault="002A4EAB" w:rsidP="00E15738">
            <w:pPr>
              <w:pStyle w:val="TAL"/>
            </w:pPr>
            <w:r w:rsidRPr="00A953FE">
              <w:t xml:space="preserve">Wait for </w:t>
            </w:r>
            <w:del w:id="7" w:author="Matti Kangas (Nokia)" w:date="2025-08-13T22:18:00Z" w16du:dateUtc="2025-08-13T19:18:00Z">
              <w:r w:rsidRPr="00A953FE" w:rsidDel="00A94B28">
                <w:delText xml:space="preserve">30 </w:delText>
              </w:r>
            </w:del>
            <w:ins w:id="8" w:author="Matti Kangas (Nokia)" w:date="2025-08-13T22:18:00Z" w16du:dateUtc="2025-08-13T19:18:00Z">
              <w:r w:rsidR="00A94B28">
                <w:t>40</w:t>
              </w:r>
              <w:r w:rsidR="00A94B28" w:rsidRPr="00A953FE">
                <w:t xml:space="preserve"> </w:t>
              </w:r>
            </w:ins>
            <w:proofErr w:type="spellStart"/>
            <w:r w:rsidRPr="00A953FE">
              <w:t>ms</w:t>
            </w:r>
            <w:proofErr w:type="spellEnd"/>
            <w:r w:rsidRPr="00A953FE">
              <w:t xml:space="preserve"> after </w:t>
            </w:r>
            <w:ins w:id="9" w:author="Matti Kangas (Nokia)" w:date="2025-08-13T22:19:00Z" w16du:dateUtc="2025-08-13T19:19:00Z">
              <w:r w:rsidR="00A94B28">
                <w:t xml:space="preserve">transmitting </w:t>
              </w:r>
              <w:r w:rsidR="00A94B28">
                <w:rPr>
                  <w:rFonts w:cs="Arial"/>
                  <w:szCs w:val="18"/>
                </w:rPr>
                <w:t>PDCP SDUs in</w:t>
              </w:r>
              <w:r w:rsidR="00A94B28" w:rsidRPr="00A953FE">
                <w:t xml:space="preserve"> </w:t>
              </w:r>
            </w:ins>
            <w:r w:rsidRPr="00A953FE">
              <w:t>step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6D05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4A09" w14:textId="77777777" w:rsidR="002A4EAB" w:rsidRPr="00A953FE" w:rsidRDefault="002A4EAB" w:rsidP="00E15738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006F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488A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</w:tr>
      <w:tr w:rsidR="002A4EAB" w:rsidRPr="00A953FE" w14:paraId="3C64A781" w14:textId="77777777" w:rsidTr="00E1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D2E" w14:textId="77777777" w:rsidR="002A4EAB" w:rsidRPr="00A953FE" w:rsidRDefault="002A4EAB" w:rsidP="00E15738">
            <w:pPr>
              <w:pStyle w:val="TAC"/>
            </w:pPr>
            <w:r w:rsidRPr="00A953FE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9CB7" w14:textId="77777777" w:rsidR="002A4EAB" w:rsidRPr="00A953FE" w:rsidRDefault="002A4EAB" w:rsidP="00E15738">
            <w:pPr>
              <w:pStyle w:val="TAL"/>
            </w:pPr>
            <w:r w:rsidRPr="00A953FE">
              <w:t>Check: Does the UE transmit a Scheduling Request on PUCCH?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EDD4" w14:textId="77777777" w:rsidR="002A4EAB" w:rsidRPr="00A953FE" w:rsidRDefault="002A4EAB" w:rsidP="00E15738">
            <w:pPr>
              <w:pStyle w:val="TAC"/>
            </w:pPr>
            <w:r w:rsidRPr="00A953FE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8D39" w14:textId="77777777" w:rsidR="002A4EAB" w:rsidRPr="00A953FE" w:rsidRDefault="002A4EAB" w:rsidP="00E15738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87D1" w14:textId="77777777" w:rsidR="002A4EAB" w:rsidRPr="00A953FE" w:rsidRDefault="002A4EAB" w:rsidP="00E15738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3B0A" w14:textId="77777777" w:rsidR="002A4EAB" w:rsidRPr="00A953FE" w:rsidRDefault="002A4EAB" w:rsidP="00E15738">
            <w:pPr>
              <w:pStyle w:val="TAC"/>
            </w:pPr>
            <w:r w:rsidRPr="00A953FE">
              <w:t>P</w:t>
            </w:r>
          </w:p>
        </w:tc>
      </w:tr>
      <w:tr w:rsidR="002A4EAB" w:rsidRPr="00A953FE" w14:paraId="0941978A" w14:textId="77777777" w:rsidTr="00E1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487" w14:textId="77777777" w:rsidR="002A4EAB" w:rsidRPr="00A953FE" w:rsidRDefault="002A4EAB" w:rsidP="00E15738">
            <w:pPr>
              <w:pStyle w:val="TAC"/>
            </w:pPr>
            <w:r w:rsidRPr="00A953FE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48FD" w14:textId="577FB867" w:rsidR="002A4EAB" w:rsidRPr="00A953FE" w:rsidRDefault="002A4EAB" w:rsidP="00E15738">
            <w:pPr>
              <w:pStyle w:val="TAL"/>
            </w:pPr>
            <w:r w:rsidRPr="00A953FE">
              <w:t xml:space="preserve">Wait for </w:t>
            </w:r>
            <w:del w:id="10" w:author="Matti Kangas (Nokia)" w:date="2025-08-13T22:18:00Z" w16du:dateUtc="2025-08-13T19:18:00Z">
              <w:r w:rsidRPr="00A953FE" w:rsidDel="00A94B28">
                <w:delText xml:space="preserve">30 </w:delText>
              </w:r>
            </w:del>
            <w:ins w:id="11" w:author="Matti Kangas (Nokia)" w:date="2025-08-13T22:18:00Z" w16du:dateUtc="2025-08-13T19:18:00Z">
              <w:r w:rsidR="00A94B28">
                <w:t>70</w:t>
              </w:r>
              <w:r w:rsidR="00A94B28" w:rsidRPr="00A953FE">
                <w:t xml:space="preserve"> </w:t>
              </w:r>
            </w:ins>
            <w:proofErr w:type="spellStart"/>
            <w:r w:rsidRPr="00A953FE">
              <w:t>ms</w:t>
            </w:r>
            <w:proofErr w:type="spellEnd"/>
            <w:r w:rsidRPr="00A953FE">
              <w:t xml:space="preserve"> after </w:t>
            </w:r>
            <w:ins w:id="12" w:author="Matti Kangas (Nokia)" w:date="2025-08-13T22:19:00Z" w16du:dateUtc="2025-08-13T19:19:00Z">
              <w:r w:rsidR="00A94B28">
                <w:t xml:space="preserve">transmitting </w:t>
              </w:r>
              <w:r w:rsidR="00A94B28">
                <w:rPr>
                  <w:rFonts w:cs="Arial"/>
                  <w:szCs w:val="18"/>
                </w:rPr>
                <w:t>PDCP SDUs in</w:t>
              </w:r>
              <w:r w:rsidR="00A94B28" w:rsidRPr="00A953FE">
                <w:t xml:space="preserve"> </w:t>
              </w:r>
            </w:ins>
            <w:r w:rsidRPr="00A953FE">
              <w:t xml:space="preserve">step </w:t>
            </w:r>
            <w:del w:id="13" w:author="Matti Kangas (Nokia)" w:date="2025-08-13T22:25:00Z" w16du:dateUtc="2025-08-13T19:25:00Z">
              <w:r w:rsidRPr="00A953FE" w:rsidDel="002D086F">
                <w:delText>4</w:delText>
              </w:r>
            </w:del>
            <w:ins w:id="14" w:author="Matti Kangas (Nokia)" w:date="2025-08-13T22:25:00Z" w16du:dateUtc="2025-08-13T19:25:00Z">
              <w:r w:rsidR="002D086F">
                <w:t>2</w:t>
              </w:r>
            </w:ins>
            <w:r w:rsidRPr="00A953FE"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D4D1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5DFF" w14:textId="77777777" w:rsidR="002A4EAB" w:rsidRPr="00A953FE" w:rsidRDefault="002A4EAB" w:rsidP="00E15738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D415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84D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</w:tr>
      <w:tr w:rsidR="002A4EAB" w:rsidRPr="00A953FE" w14:paraId="01413EAD" w14:textId="77777777" w:rsidTr="00E1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3C76" w14:textId="77777777" w:rsidR="002A4EAB" w:rsidRPr="00A953FE" w:rsidRDefault="002A4EAB" w:rsidP="00E15738">
            <w:pPr>
              <w:pStyle w:val="TAC"/>
            </w:pPr>
            <w:r w:rsidRPr="00A953FE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3E9A" w14:textId="77777777" w:rsidR="002A4EAB" w:rsidRPr="00A953FE" w:rsidRDefault="002A4EAB" w:rsidP="00E15738">
            <w:pPr>
              <w:pStyle w:val="TAL"/>
            </w:pPr>
            <w:r w:rsidRPr="00A953FE">
              <w:t>Check: Does the UE transmit a Scheduling Request on PUCCH?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7B94" w14:textId="77777777" w:rsidR="002A4EAB" w:rsidRPr="00A953FE" w:rsidRDefault="002A4EAB" w:rsidP="00E15738">
            <w:pPr>
              <w:pStyle w:val="TAC"/>
            </w:pPr>
            <w:r w:rsidRPr="00A953FE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AA3F" w14:textId="77777777" w:rsidR="002A4EAB" w:rsidRPr="00A953FE" w:rsidRDefault="002A4EAB" w:rsidP="00E15738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DF52" w14:textId="77777777" w:rsidR="002A4EAB" w:rsidRPr="00A953FE" w:rsidRDefault="002A4EAB" w:rsidP="00E15738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1B9E" w14:textId="77777777" w:rsidR="002A4EAB" w:rsidRPr="00A953FE" w:rsidRDefault="002A4EAB" w:rsidP="00E15738">
            <w:pPr>
              <w:pStyle w:val="TAC"/>
            </w:pPr>
            <w:r w:rsidRPr="00A953FE">
              <w:t>P</w:t>
            </w:r>
          </w:p>
        </w:tc>
      </w:tr>
      <w:tr w:rsidR="002A4EAB" w:rsidRPr="00A953FE" w14:paraId="041B261C" w14:textId="77777777" w:rsidTr="00E1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2C81" w14:textId="77777777" w:rsidR="002A4EAB" w:rsidRPr="00A953FE" w:rsidRDefault="002A4EAB" w:rsidP="00E15738">
            <w:pPr>
              <w:pStyle w:val="TAC"/>
            </w:pPr>
            <w:r w:rsidRPr="00A953FE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3529" w14:textId="32686E71" w:rsidR="002A4EAB" w:rsidRPr="00A953FE" w:rsidRDefault="002A4EAB" w:rsidP="00E15738">
            <w:pPr>
              <w:pStyle w:val="TAL"/>
            </w:pPr>
            <w:r w:rsidRPr="00A953FE">
              <w:t xml:space="preserve">Wait for 150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</w:t>
            </w:r>
            <w:ins w:id="15" w:author="Matti Kangas (Nokia)" w:date="2025-08-13T22:19:00Z" w16du:dateUtc="2025-08-13T19:19:00Z">
              <w:r w:rsidR="00A94B28">
                <w:t xml:space="preserve"> </w:t>
              </w:r>
              <w:r w:rsidR="00A94B28">
                <w:t xml:space="preserve">transmitting </w:t>
              </w:r>
              <w:r w:rsidR="00A94B28">
                <w:rPr>
                  <w:rFonts w:cs="Arial"/>
                  <w:szCs w:val="18"/>
                </w:rPr>
                <w:t>PDCP SDUs in</w:t>
              </w:r>
            </w:ins>
            <w:r w:rsidRPr="00A953FE">
              <w:t xml:space="preserve"> step 2 for </w:t>
            </w:r>
            <w:proofErr w:type="spellStart"/>
            <w:r w:rsidRPr="00A953FE">
              <w:t>discar</w:t>
            </w:r>
            <w:ins w:id="16" w:author="Matti Kangas (Nokia)" w:date="2025-07-31T13:13:00Z" w16du:dateUtc="2025-07-31T10:13:00Z">
              <w:r>
                <w:t>d</w:t>
              </w:r>
            </w:ins>
            <w:r w:rsidRPr="00A953FE">
              <w:t>Timers</w:t>
            </w:r>
            <w:proofErr w:type="spellEnd"/>
            <w:r w:rsidRPr="00A953FE">
              <w:t xml:space="preserve"> to expire for LCH4 and LCH5.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1687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E818" w14:textId="77777777" w:rsidR="002A4EAB" w:rsidRPr="00A953FE" w:rsidRDefault="002A4EAB" w:rsidP="00E15738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E39E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0AD3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</w:tr>
      <w:tr w:rsidR="002A4EAB" w:rsidRPr="00A953FE" w14:paraId="6CD3EED2" w14:textId="77777777" w:rsidTr="00E1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B167" w14:textId="77777777" w:rsidR="002A4EAB" w:rsidRPr="00A953FE" w:rsidRDefault="002A4EAB" w:rsidP="00E15738">
            <w:pPr>
              <w:pStyle w:val="TAC"/>
            </w:pPr>
            <w:r w:rsidRPr="00A953FE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7CDC" w14:textId="77777777" w:rsidR="002A4EAB" w:rsidRPr="00A953FE" w:rsidRDefault="002A4EAB" w:rsidP="00E15738">
            <w:pPr>
              <w:pStyle w:val="TAL"/>
            </w:pPr>
            <w:r w:rsidRPr="00A953FE">
              <w:t>The SS sends an uplink grant of size 64 bits.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BF7D" w14:textId="77777777" w:rsidR="002A4EAB" w:rsidRPr="00A953FE" w:rsidRDefault="002A4EAB" w:rsidP="00E15738">
            <w:pPr>
              <w:pStyle w:val="TAC"/>
            </w:pPr>
            <w:r w:rsidRPr="00A953FE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07C2" w14:textId="77777777" w:rsidR="002A4EAB" w:rsidRPr="00A953FE" w:rsidRDefault="002A4EAB" w:rsidP="00E15738">
            <w:pPr>
              <w:pStyle w:val="TAL"/>
            </w:pPr>
            <w:r w:rsidRPr="00A953FE">
              <w:t>(UL grant</w:t>
            </w:r>
            <w:ins w:id="17" w:author="Matti Kangas (Nokia)" w:date="2025-07-31T13:14:00Z" w16du:dateUtc="2025-07-31T10:14:00Z">
              <w:r>
                <w:t xml:space="preserve"> (C-RNTI)</w:t>
              </w:r>
            </w:ins>
            <w:r w:rsidRPr="00A953FE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8626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567E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</w:tr>
      <w:tr w:rsidR="002A4EAB" w:rsidRPr="00A953FE" w14:paraId="7CD65B2B" w14:textId="77777777" w:rsidTr="00E1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055" w14:textId="77777777" w:rsidR="002A4EAB" w:rsidRPr="00A953FE" w:rsidRDefault="002A4EAB" w:rsidP="00E15738">
            <w:pPr>
              <w:pStyle w:val="TAC"/>
            </w:pPr>
            <w:r w:rsidRPr="00A953FE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E20B" w14:textId="77777777" w:rsidR="002A4EAB" w:rsidRPr="00A953FE" w:rsidRDefault="002A4EAB" w:rsidP="00E15738">
            <w:pPr>
              <w:pStyle w:val="TAL"/>
            </w:pPr>
            <w:r w:rsidRPr="00A953FE">
              <w:t xml:space="preserve">Check: Does the UE transmit MAC PDU containing an DSR MAC CE for indicating remaining time and pending data (‘Buffer size’ field &gt; ‘0’) for the </w:t>
            </w:r>
            <w:proofErr w:type="spellStart"/>
            <w:r w:rsidRPr="00A953FE">
              <w:t>LCGi</w:t>
            </w:r>
            <w:proofErr w:type="spellEnd"/>
            <w:r w:rsidRPr="00A953FE">
              <w:t xml:space="preserve"> = 1 and </w:t>
            </w:r>
            <w:proofErr w:type="spellStart"/>
            <w:r w:rsidRPr="00A953FE">
              <w:t>LCGi</w:t>
            </w:r>
            <w:proofErr w:type="spellEnd"/>
            <w:r w:rsidRPr="00A953FE">
              <w:t>= 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6635" w14:textId="77777777" w:rsidR="002A4EAB" w:rsidRPr="00A953FE" w:rsidRDefault="002A4EAB" w:rsidP="00E15738">
            <w:pPr>
              <w:pStyle w:val="TAC"/>
            </w:pPr>
            <w:r w:rsidRPr="00A953FE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F186" w14:textId="77777777" w:rsidR="002A4EAB" w:rsidRPr="00A953FE" w:rsidRDefault="002A4EAB" w:rsidP="00E15738">
            <w:pPr>
              <w:pStyle w:val="TAL"/>
            </w:pPr>
            <w:r w:rsidRPr="00A953FE">
              <w:t>MAC PDU (DSR)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553C" w14:textId="77777777" w:rsidR="002A4EAB" w:rsidRPr="00A953FE" w:rsidRDefault="002A4EAB" w:rsidP="00E15738">
            <w:pPr>
              <w:pStyle w:val="TAC"/>
            </w:pPr>
            <w:r w:rsidRPr="00A953F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9113" w14:textId="77777777" w:rsidR="002A4EAB" w:rsidRPr="00A953FE" w:rsidRDefault="002A4EAB" w:rsidP="00E15738">
            <w:pPr>
              <w:pStyle w:val="TAC"/>
            </w:pPr>
            <w:r w:rsidRPr="00A953FE">
              <w:t>F</w:t>
            </w:r>
          </w:p>
        </w:tc>
      </w:tr>
    </w:tbl>
    <w:p w14:paraId="46747596" w14:textId="77777777" w:rsidR="002A4EAB" w:rsidRPr="00A953FE" w:rsidRDefault="002A4EAB" w:rsidP="002A4EAB"/>
    <w:p w14:paraId="7CCFC3CB" w14:textId="77777777" w:rsidR="002A4EAB" w:rsidRPr="00A953FE" w:rsidRDefault="002A4EAB" w:rsidP="002A4EAB">
      <w:pPr>
        <w:pStyle w:val="H6"/>
      </w:pPr>
      <w:r w:rsidRPr="00A953FE">
        <w:lastRenderedPageBreak/>
        <w:t>7.1.1.3.21.3.3</w:t>
      </w:r>
      <w:r w:rsidRPr="00A953FE">
        <w:tab/>
        <w:t>Specific message contents</w:t>
      </w:r>
    </w:p>
    <w:p w14:paraId="49974DD0" w14:textId="77777777" w:rsidR="002A4EAB" w:rsidRPr="00A953FE" w:rsidRDefault="002A4EAB" w:rsidP="002A4EAB">
      <w:r w:rsidRPr="00A953FE">
        <w:t>None.</w:t>
      </w:r>
    </w:p>
    <w:p w14:paraId="563828C9" w14:textId="43032C5D" w:rsidR="002A4EAB" w:rsidRDefault="002A4EAB" w:rsidP="002A4EAB">
      <w:pPr>
        <w:jc w:val="center"/>
        <w:rPr>
          <w:noProof/>
        </w:rPr>
      </w:pPr>
      <w:r>
        <w:rPr>
          <w:noProof/>
          <w:color w:val="FF0000"/>
        </w:rPr>
        <w:t>--------- End of Change ---------</w:t>
      </w:r>
    </w:p>
    <w:sectPr w:rsidR="002A4E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CE1"/>
    <w:rsid w:val="0026004D"/>
    <w:rsid w:val="002640DD"/>
    <w:rsid w:val="00275D12"/>
    <w:rsid w:val="00284FEB"/>
    <w:rsid w:val="002860C4"/>
    <w:rsid w:val="002A4EAB"/>
    <w:rsid w:val="002B5741"/>
    <w:rsid w:val="002D086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F1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B2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A4EA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A4E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A4EA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4EA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A4E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E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4E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4E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4E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A4E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1194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17</cp:revision>
  <cp:lastPrinted>1899-12-31T23:00:00Z</cp:lastPrinted>
  <dcterms:created xsi:type="dcterms:W3CDTF">2020-02-03T08:32:00Z</dcterms:created>
  <dcterms:modified xsi:type="dcterms:W3CDTF">2025-08-13T19:25:00Z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R5-253781</vt:lpwstr>
  </property>
  <property fmtid="{D5CDD505-2E9C-101B-9397-08002B2CF9AE}" pid="10" name="Spec#">
    <vt:lpwstr>38.523-1</vt:lpwstr>
  </property>
  <property fmtid="{D5CDD505-2E9C-101B-9397-08002B2CF9AE}" pid="11" name="Cr#">
    <vt:lpwstr>5042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Editorial correction to testcase 7.1.1.3.21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2025-08-04</vt:lpwstr>
  </property>
  <property fmtid="{D5CDD505-2E9C-101B-9397-08002B2CF9AE}" pid="20" name="Release">
    <vt:lpwstr>Rel-19</vt:lpwstr>
  </property>
</Properties>
</file>