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20" w:line="256" w:lineRule="auto"/>
        <w:jc w:val="both"/>
        <w:rPr>
          <w:rFonts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 xml:space="preserve">Dear CE folks, </w:t>
      </w:r>
    </w:p>
    <w:p>
      <w:pPr>
        <w:widowControl/>
        <w:spacing w:before="156" w:beforeLines="50" w:after="120" w:line="256" w:lineRule="auto"/>
        <w:ind w:firstLine="420"/>
        <w:jc w:val="both"/>
        <w:rPr>
          <w:rFonts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r>
        <w:rPr>
          <w:rFonts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 xml:space="preserve">Companies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>please</w:t>
      </w:r>
      <w:r>
        <w:rPr>
          <w:rFonts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16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236"/>
        <w:gridCol w:w="5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GB"/>
                <w14:ligatures w14:val="none"/>
              </w:rPr>
              <w:t>Company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GB"/>
                <w14:ligatures w14:val="none"/>
              </w:rPr>
              <w:t>Name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  <w:lang w:val="en-GB"/>
                <w14:ligatures w14:val="none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China Telecom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Hang Yin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yinh6@chinatelecom.cn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Huawei, HiSilicon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Jose Leon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Jose.angel.calvo@huawei.com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Huawei, HiSilicon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Matthew Webb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matthew.webb@huawei.com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InterDigital, Inc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Umer Salim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Umer.salim@interdigital.com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ZTE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Shuai Zhou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Zhou.shuai5@zte.com.cn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OPPO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Shengjiang Cui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"mailto:cuishengjiang@oppo.com"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14:ligatures w14:val="none"/>
              </w:rPr>
              <w:t>cuishengjiang@oppo.com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OPPO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Zhisong Zuo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"mailto:zuozhisong@oppo.com"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14:ligatures w14:val="none"/>
              </w:rPr>
              <w:t>zuozhisong@oppo.com</w:t>
            </w:r>
            <w:r>
              <w:rPr>
                <w:rStyle w:val="18"/>
                <w:rFonts w:ascii="Times New Roman" w:hAnsi="Times New Roman" w:eastAsia="宋体" w:cs="Times New Roman"/>
                <w:color w:val="auto"/>
                <w:sz w:val="20"/>
                <w:szCs w:val="20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Sharp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Gary Xiong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Hiroki Takahashi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xiongg@sharplabs.com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takahashi.hiroki@mail.sharp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eastAsia="ja-JP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KT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eastAsia="ja-JP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Geunyoung (David) Seok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gy.seok@kt.com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Nokia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Luca Rose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luca.rose@nokia.com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Panasonic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Xuan Tuong Tran</w:t>
            </w: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 xml:space="preserve"> (Henry)</w:t>
            </w: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Tetsuya Yamamoto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Hidetoshi Suzuki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fldChar w:fldCharType="begin"/>
            </w:r>
            <w:r>
              <w:instrText xml:space="preserve"> HYPERLINK "mailto:xuantuong.tran@sg.panasonic.com"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14:ligatures w14:val="none"/>
              </w:rPr>
              <w:t>xuantuong.tran@sg.panasonic.com</w:t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14:ligatures w14:val="none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fldChar w:fldCharType="begin"/>
            </w:r>
            <w:r>
              <w:instrText xml:space="preserve"> HYPERLINK "mailto:yamamoto.tetsuya001@jp.panasonic.com"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MS Mincho" w:cs="Times New Roman"/>
                <w:sz w:val="20"/>
                <w:szCs w:val="21"/>
                <w:lang w:eastAsia="ja-JP"/>
                <w14:ligatures w14:val="none"/>
              </w:rPr>
              <w:t>yamamoto.tetsuya001@jp.panasonic.com</w:t>
            </w:r>
            <w:r>
              <w:rPr>
                <w:rStyle w:val="18"/>
                <w:rFonts w:ascii="Times New Roman" w:hAnsi="Times New Roman" w:eastAsia="MS Mincho" w:cs="Times New Roman"/>
                <w:sz w:val="20"/>
                <w:szCs w:val="21"/>
                <w:lang w:eastAsia="ja-JP"/>
                <w14:ligatures w14:val="none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0"/>
                <w:szCs w:val="21"/>
                <w:lang w:eastAsia="ja-JP"/>
                <w14:ligatures w14:val="none"/>
              </w:rPr>
              <w:t>suzuki.hidetoshi@jp.panasonic.com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LG Electronics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Hyunsoo Ko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hyunsoo.ko@lge.com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CEWiT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Pardh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pardhasarathy.j@cewit.org.in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CEWiT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Aarti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aartisaini05@cewit.org.in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Ofinno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Jae-Nam Shim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fldChar w:fldCharType="begin"/>
            </w:r>
            <w:r>
              <w:instrText xml:space="preserve"> HYPERLINK "mailto:jshim@ofinno.com"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Malgun Gothic" w:cs="Times New Roman"/>
                <w:sz w:val="20"/>
                <w:szCs w:val="21"/>
                <w:lang w:val="en-US" w:eastAsia="ko-KR"/>
                <w14:ligatures w14:val="none"/>
              </w:rPr>
              <w:t>jshim@ofinno.com</w:t>
            </w:r>
            <w:r>
              <w:rPr>
                <w:rStyle w:val="18"/>
                <w:rFonts w:ascii="Times New Roman" w:hAnsi="Times New Roman" w:eastAsia="Malgun Gothic" w:cs="Times New Roman"/>
                <w:sz w:val="20"/>
                <w:szCs w:val="21"/>
                <w:lang w:val="en-US" w:eastAsia="ko-KR"/>
                <w14:ligatures w14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Apple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Chunhai Yao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Chunhai_yao@apple.com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Ericsson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Yuande Tan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yuande.tan@ericsson.com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Ericsson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Chandan PradhanTan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Chandan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14:ligatures w14:val="none"/>
              </w:rPr>
              <w:t>.pradhan@ericsson.com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Samsung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Nan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 xml:space="preserve"> Qu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Z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hongfeng Zhang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Qi Xiong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Marian Rudolf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"mailto:nan1.qu@samsung.com"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t>nan1.qu@samsung.com</w:t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"mailto:zf.zhang@samsung.com"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t>zf.zhang@samsung.com</w:t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"mailto:q1005.xiong@samsung.com"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t>q1005.xiong@samsung.com</w:t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"mailto:m.rudolf@partner.samsung.com" </w:instrText>
            </w:r>
            <w:r>
              <w:fldChar w:fldCharType="separate"/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t>m.rudolf@partner.samsung.com</w:t>
            </w:r>
            <w:r>
              <w:rPr>
                <w:rStyle w:val="18"/>
                <w:rFonts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fldChar w:fldCharType="end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vivo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Zhipeng Lin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zhipeng.lin@vivo.com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CMCC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YI ZHENG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YONGCHANG Liu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WEI Qin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fldChar w:fldCharType="begin"/>
            </w:r>
            <w:r>
              <w:instrText xml:space="preserve"> HYPERLINK "mailto:zhengyi@chinamobile.com" </w:instrText>
            </w:r>
            <w:r>
              <w:fldChar w:fldCharType="separate"/>
            </w:r>
            <w:r>
              <w:rPr>
                <w:rStyle w:val="18"/>
                <w:rFonts w:hint="eastAsia"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t>zhengyi@chinamobile.com</w:t>
            </w:r>
            <w:r>
              <w:rPr>
                <w:rStyle w:val="18"/>
                <w:rFonts w:hint="eastAsia" w:ascii="Times New Roman" w:hAnsi="Times New Roman" w:eastAsia="宋体" w:cs="Times New Roman"/>
                <w:sz w:val="20"/>
                <w:szCs w:val="21"/>
                <w:lang w:val="en-US"/>
                <w14:ligatures w14:val="none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liuyongchang@chinamobile.com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qinwei@chinamobile.com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iaomi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Q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iao Xuemei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q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iaoxuemei@xiaomi.com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Spreadtrum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H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  <w:t>uan Zhou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Huan.zhou@unisoc.com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hint="eastAsia"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ETRI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hint="eastAsia"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Cheulsoon Kim</w:t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Jisoo</w:t>
            </w:r>
            <w:r>
              <w:rPr>
                <w:rFonts w:hint="eastAsia"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 xml:space="preserve"> </w:t>
            </w:r>
            <w:r>
              <w:rPr>
                <w:rFonts w:ascii="Times New Roman" w:hAnsi="Times New Roman" w:eastAsia="Malgun Gothic" w:cs="Times New Roman"/>
                <w:kern w:val="0"/>
                <w:sz w:val="20"/>
                <w:szCs w:val="21"/>
                <w:lang w:eastAsia="ko-KR"/>
                <w14:ligatures w14:val="none"/>
              </w:rPr>
              <w:t>Park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Malgun Gothic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fldChar w:fldCharType="begin"/>
            </w:r>
            <w:r>
              <w:instrText xml:space="preserve"> HYPERLINK "mailto:cs.kim@etri.re.kr" </w:instrText>
            </w:r>
            <w:r>
              <w:fldChar w:fldCharType="separate"/>
            </w:r>
            <w:r>
              <w:rPr>
                <w:rStyle w:val="18"/>
                <w:rFonts w:hint="eastAsia" w:ascii="Times New Roman" w:hAnsi="Times New Roman" w:eastAsia="Malgun Gothic" w:cs="Times New Roman"/>
                <w:sz w:val="20"/>
                <w:szCs w:val="20"/>
                <w:lang w:val="en-US" w:eastAsia="ko-KR"/>
                <w14:ligatures w14:val="none"/>
              </w:rPr>
              <w:t>cs.kim@etri.re.kr</w:t>
            </w:r>
            <w:r>
              <w:rPr>
                <w:rStyle w:val="18"/>
                <w:rFonts w:hint="eastAsia" w:ascii="Times New Roman" w:hAnsi="Times New Roman" w:eastAsia="Malgun Gothic" w:cs="Times New Roman"/>
                <w:sz w:val="20"/>
                <w:szCs w:val="20"/>
                <w:lang w:val="en-US" w:eastAsia="ko-KR"/>
                <w14:ligatures w14:val="none"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eastAsia" w:ascii="Times New Roman" w:hAnsi="Times New Roman" w:eastAsia="Malgun Gothic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Transsion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Sha Wang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sh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a.wang@transsion.com</w:t>
            </w:r>
          </w:p>
        </w:tc>
      </w:tr>
    </w:tbl>
    <w:p>
      <w:pPr>
        <w:widowControl/>
        <w:spacing w:before="156" w:beforeLines="50" w:after="120" w:line="256" w:lineRule="auto"/>
        <w:jc w:val="both"/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14:ligatures w14:val="none"/>
        </w:rPr>
        <w:t>T</w:t>
      </w: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14:ligatures w14:val="none"/>
        </w:rPr>
        <w:t xml:space="preserve">my </w:t>
      </w: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t xml:space="preserve">Wechat/Whatsapp/LINE are attached as follows. Companies are welcomed to reach me out by scanning any of the QR codes so that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>
      <w:pPr>
        <w:widowControl/>
        <w:spacing w:before="156" w:beforeLines="50" w:after="120" w:line="256" w:lineRule="auto"/>
        <w:jc w:val="both"/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</w:pP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drawing>
          <wp:inline distT="0" distB="0" distL="0" distR="0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t xml:space="preserve">  </w:t>
      </w: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drawing>
          <wp:inline distT="0" distB="0" distL="0" distR="0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t xml:space="preserve">  </w:t>
      </w:r>
      <w:r>
        <w:rPr>
          <w:rFonts w:ascii="Times New Roman" w:hAnsi="Times New Roman" w:eastAsia="宋体" w:cs="Times New Roman"/>
          <w:kern w:val="0"/>
          <w:sz w:val="21"/>
          <w:szCs w:val="21"/>
          <w14:ligatures w14:val="none"/>
        </w:rPr>
        <w:drawing>
          <wp:inline distT="0" distB="0" distL="0" distR="0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B"/>
    <w:rsid w:val="001573FA"/>
    <w:rsid w:val="002E4274"/>
    <w:rsid w:val="002E55E7"/>
    <w:rsid w:val="003A75A9"/>
    <w:rsid w:val="004A711E"/>
    <w:rsid w:val="00552B77"/>
    <w:rsid w:val="007E7084"/>
    <w:rsid w:val="00800CD7"/>
    <w:rsid w:val="008B2895"/>
    <w:rsid w:val="008C1C1C"/>
    <w:rsid w:val="008E71AB"/>
    <w:rsid w:val="009473CA"/>
    <w:rsid w:val="009F2418"/>
    <w:rsid w:val="00A4079B"/>
    <w:rsid w:val="00AF4D84"/>
    <w:rsid w:val="00B61B71"/>
    <w:rsid w:val="00BC528E"/>
    <w:rsid w:val="00BD7D5B"/>
    <w:rsid w:val="00C24D5E"/>
    <w:rsid w:val="00C53A1D"/>
    <w:rsid w:val="00CB2D0C"/>
    <w:rsid w:val="00D85006"/>
    <w:rsid w:val="00E01669"/>
    <w:rsid w:val="00E43384"/>
    <w:rsid w:val="00EB1088"/>
    <w:rsid w:val="00F12114"/>
    <w:rsid w:val="00F14E4F"/>
    <w:rsid w:val="00F5054C"/>
    <w:rsid w:val="00F50C6E"/>
    <w:rsid w:val="00F77A7B"/>
    <w:rsid w:val="35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color w:val="0000FF"/>
      <w:kern w:val="2"/>
      <w:u w:val="single"/>
      <w:lang w:val="en-GB" w:eastAsia="zh-CN" w:bidi="ar-SA"/>
    </w:rPr>
  </w:style>
  <w:style w:type="character" w:customStyle="1" w:styleId="19">
    <w:name w:val="제목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제목 2 Char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제목 3 Char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제목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제목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제목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제목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제목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제목 9 Char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제목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부제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인용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강한 인용 Char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머리글 Char"/>
    <w:basedOn w:val="17"/>
    <w:link w:val="12"/>
    <w:qFormat/>
    <w:uiPriority w:val="99"/>
    <w:rPr>
      <w:sz w:val="18"/>
      <w:szCs w:val="18"/>
    </w:rPr>
  </w:style>
  <w:style w:type="character" w:customStyle="1" w:styleId="38">
    <w:name w:val="바닥글 Char"/>
    <w:basedOn w:val="17"/>
    <w:link w:val="11"/>
    <w:qFormat/>
    <w:uiPriority w:val="99"/>
    <w:rPr>
      <w:sz w:val="18"/>
      <w:szCs w:val="18"/>
    </w:rPr>
  </w:style>
  <w:style w:type="character" w:customStyle="1" w:styleId="39">
    <w:name w:val="확인되지 않은 멘션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2028</Characters>
  <Lines>16</Lines>
  <Paragraphs>4</Paragraphs>
  <TotalTime>2</TotalTime>
  <ScaleCrop>false</ScaleCrop>
  <LinksUpToDate>false</LinksUpToDate>
  <CharactersWithSpaces>2379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2025-10-14T11:23:00Z</dcterms:created>
  <dc:creator>航 尹</dc:creator>
  <cp:lastModifiedBy>sha.wang</cp:lastModifiedBy>
  <dcterms:modified xsi:type="dcterms:W3CDTF">2025-10-15T12:39:19Z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2052-11.8.2.12307</vt:lpwstr>
  </property>
  <property fmtid="{D5CDD505-2E9C-101B-9397-08002B2CF9AE}" pid="4" name="ICV">
    <vt:lpwstr>D6837B3DD465493C9D5B95D6C91C23F7</vt:lpwstr>
  </property>
</Properties>
</file>