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0E3FB77A" w:rsidR="000A4270" w:rsidRPr="00C81F96" w:rsidRDefault="00E55088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>
        <w:rPr>
          <w:rFonts w:ascii="Arial" w:hAnsi="Arial" w:cs="Arial"/>
          <w:b/>
          <w:bCs/>
          <w:sz w:val="28"/>
          <w:lang w:val="de-DE"/>
        </w:rPr>
        <w:t>-</w:t>
      </w:r>
      <w:r w:rsidR="000A4270"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0A4270" w:rsidRPr="00C81F96">
        <w:rPr>
          <w:rFonts w:ascii="Arial" w:eastAsia="DengXian" w:hAnsi="Arial" w:cs="Arial" w:hint="eastAsia"/>
          <w:b/>
          <w:bCs/>
          <w:sz w:val="28"/>
          <w:lang w:val="de-DE" w:eastAsia="zh-CN"/>
        </w:rPr>
        <w:t>2bis</w:t>
      </w:r>
      <w:r w:rsidR="000A4270" w:rsidRPr="00C81F96">
        <w:rPr>
          <w:rFonts w:ascii="Arial" w:hAnsi="Arial" w:cs="Arial"/>
          <w:b/>
          <w:bCs/>
          <w:sz w:val="28"/>
          <w:lang w:val="de-DE"/>
        </w:rPr>
        <w:tab/>
      </w:r>
      <w:r w:rsidR="000A4270" w:rsidRPr="00C81F96">
        <w:rPr>
          <w:rFonts w:ascii="Arial" w:hAnsi="Arial" w:cs="Arial"/>
          <w:b/>
          <w:bCs/>
          <w:sz w:val="28"/>
          <w:lang w:val="de-DE"/>
        </w:rPr>
        <w:tab/>
      </w:r>
      <w:r w:rsidR="000A4270" w:rsidRPr="00C81F96">
        <w:rPr>
          <w:rFonts w:ascii="Arial" w:hAnsi="Arial" w:cs="Arial"/>
          <w:b/>
          <w:bCs/>
          <w:sz w:val="28"/>
          <w:lang w:val="de-DE"/>
        </w:rPr>
        <w:tab/>
      </w:r>
      <w:r w:rsidR="000A4270" w:rsidRPr="000A4270">
        <w:rPr>
          <w:rFonts w:ascii="Arial" w:hAnsi="Arial" w:cs="Arial"/>
          <w:b/>
          <w:bCs/>
          <w:sz w:val="28"/>
          <w:highlight w:val="yellow"/>
          <w:lang w:val="de-DE"/>
        </w:rPr>
        <w:t>R1-250XXXX</w:t>
      </w:r>
    </w:p>
    <w:p w14:paraId="78055B4B" w14:textId="77777777" w:rsidR="000A4270" w:rsidRPr="00C81F96" w:rsidRDefault="000A4270" w:rsidP="000A427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de-DE"/>
        </w:rPr>
      </w:pPr>
      <w:r w:rsidRPr="00C81F96">
        <w:rPr>
          <w:rFonts w:ascii="Arial" w:hAnsi="Arial" w:cs="Arial" w:hint="eastAsia"/>
          <w:b/>
          <w:bCs/>
          <w:sz w:val="28"/>
          <w:lang w:val="de-DE"/>
        </w:rPr>
        <w:t>Prague</w:t>
      </w:r>
      <w:r w:rsidRPr="00C81F96">
        <w:rPr>
          <w:rFonts w:ascii="Arial" w:hAnsi="Arial" w:cs="Arial"/>
          <w:b/>
          <w:bCs/>
          <w:sz w:val="28"/>
          <w:lang w:val="de-DE"/>
        </w:rPr>
        <w:t xml:space="preserve">, </w:t>
      </w:r>
      <w:r w:rsidRPr="00C81F96">
        <w:rPr>
          <w:rFonts w:ascii="Arial" w:hAnsi="Arial" w:cs="Arial" w:hint="eastAsia"/>
          <w:b/>
          <w:bCs/>
          <w:sz w:val="28"/>
          <w:lang w:val="de-DE"/>
        </w:rPr>
        <w:t>Czech</w:t>
      </w:r>
      <w:r w:rsidRPr="00C81F96">
        <w:rPr>
          <w:rFonts w:ascii="Arial" w:hAnsi="Arial" w:cs="Arial"/>
          <w:b/>
          <w:bCs/>
          <w:sz w:val="28"/>
          <w:lang w:val="de-DE"/>
        </w:rPr>
        <w:t xml:space="preserve">, </w:t>
      </w:r>
      <w:r w:rsidRPr="00C81F96">
        <w:rPr>
          <w:rFonts w:ascii="Arial" w:hAnsi="Arial" w:cs="Arial" w:hint="eastAsia"/>
          <w:b/>
          <w:bCs/>
          <w:sz w:val="28"/>
          <w:lang w:val="de-DE"/>
        </w:rPr>
        <w:t>Oct 13th</w:t>
      </w:r>
      <w:r w:rsidRPr="00C81F96">
        <w:rPr>
          <w:rFonts w:ascii="Arial" w:hAnsi="Arial" w:cs="Arial"/>
          <w:b/>
          <w:bCs/>
          <w:sz w:val="28"/>
          <w:lang w:val="de-DE"/>
        </w:rPr>
        <w:t xml:space="preserve"> – </w:t>
      </w:r>
      <w:r w:rsidRPr="00C81F96">
        <w:rPr>
          <w:rFonts w:ascii="Arial" w:hAnsi="Arial" w:cs="Arial" w:hint="eastAsia"/>
          <w:b/>
          <w:bCs/>
          <w:sz w:val="28"/>
          <w:lang w:val="de-DE"/>
        </w:rPr>
        <w:t>17</w:t>
      </w:r>
      <w:r w:rsidRPr="00C81F96">
        <w:rPr>
          <w:rFonts w:ascii="Arial" w:hAnsi="Arial" w:cs="Arial"/>
          <w:b/>
          <w:bCs/>
          <w:sz w:val="28"/>
          <w:lang w:val="de-DE"/>
        </w:rPr>
        <w:t>th,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0B02DB71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BA4CE1">
        <w:rPr>
          <w:sz w:val="22"/>
        </w:rPr>
        <w:t>7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723EA263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>Session notes for</w:t>
      </w:r>
      <w:r w:rsidRPr="002A0B4E">
        <w:rPr>
          <w:sz w:val="22"/>
        </w:rPr>
        <w:t xml:space="preserve"> </w:t>
      </w:r>
      <w:r w:rsidR="00BA4CE1">
        <w:rPr>
          <w:sz w:val="22"/>
        </w:rPr>
        <w:t>AI 7</w:t>
      </w:r>
      <w:r>
        <w:rPr>
          <w:sz w:val="22"/>
        </w:rPr>
        <w:t xml:space="preserve"> </w:t>
      </w:r>
      <w:r w:rsidR="00DE05E8">
        <w:rPr>
          <w:sz w:val="22"/>
        </w:rPr>
        <w:t>(</w:t>
      </w:r>
      <w:r w:rsidR="00BA4CE1">
        <w:rPr>
          <w:sz w:val="22"/>
        </w:rPr>
        <w:t>Pre</w:t>
      </w:r>
      <w:r w:rsidR="00A97BAD">
        <w:rPr>
          <w:sz w:val="22"/>
        </w:rPr>
        <w:t>-</w:t>
      </w:r>
      <w:r w:rsidR="00BA4CE1">
        <w:rPr>
          <w:sz w:val="22"/>
        </w:rPr>
        <w:t xml:space="preserve">Rel-19 </w:t>
      </w:r>
      <w:r w:rsidR="006D0833">
        <w:rPr>
          <w:sz w:val="22"/>
        </w:rPr>
        <w:t xml:space="preserve">NR </w:t>
      </w:r>
      <w:r w:rsidRPr="00072093">
        <w:rPr>
          <w:rFonts w:eastAsia="DengXian" w:cs="Arial"/>
          <w:color w:val="000000"/>
          <w:sz w:val="22"/>
          <w:szCs w:val="20"/>
        </w:rPr>
        <w:t>Maintenance</w:t>
      </w:r>
      <w:r w:rsidR="00DE05E8">
        <w:rPr>
          <w:rFonts w:eastAsia="DengXian" w:cs="Arial"/>
          <w:color w:val="000000"/>
          <w:sz w:val="22"/>
          <w:szCs w:val="20"/>
        </w:rPr>
        <w:t>)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3F4BB9B5" w14:textId="77777777" w:rsidR="00A16217" w:rsidRDefault="00A16217" w:rsidP="00A16217">
      <w:pPr>
        <w:rPr>
          <w:rFonts w:eastAsia="DengXian"/>
          <w:lang w:val="fr-FR" w:eastAsia="zh-CN"/>
        </w:rPr>
      </w:pPr>
    </w:p>
    <w:p w14:paraId="52431F03" w14:textId="77777777" w:rsidR="00BA4CE1" w:rsidRPr="00BF3968" w:rsidRDefault="00BA4CE1" w:rsidP="006D0833">
      <w:pPr>
        <w:pStyle w:val="Heading1"/>
        <w:numPr>
          <w:ilvl w:val="0"/>
          <w:numId w:val="14"/>
        </w:numPr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NR Maintenance</w:t>
      </w:r>
    </w:p>
    <w:p w14:paraId="7409A56E" w14:textId="77777777" w:rsidR="00BA4CE1" w:rsidRDefault="00BA4CE1" w:rsidP="00BA4CE1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311C6A04" w14:textId="77777777" w:rsidR="00BA4CE1" w:rsidRPr="00C020F0" w:rsidRDefault="00BA4CE1" w:rsidP="00BA4CE1">
      <w:pPr>
        <w:rPr>
          <w:rFonts w:eastAsia="DengXian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</w:t>
      </w:r>
      <w:r w:rsidRPr="00BD491D">
        <w:rPr>
          <w:b/>
          <w:i/>
          <w:iCs/>
          <w:color w:val="FF0000"/>
          <w:u w:val="single"/>
        </w:rPr>
        <w:t>ons, individual draft CRs are to be submitted.</w:t>
      </w:r>
      <w:r w:rsidRPr="00BD491D">
        <w:rPr>
          <w:b/>
          <w:i/>
          <w:iCs/>
          <w:u w:val="single"/>
        </w:rPr>
        <w:t xml:space="preserve"> </w:t>
      </w:r>
      <w:r w:rsidRPr="00BD491D">
        <w:rPr>
          <w:b/>
          <w:i/>
          <w:color w:val="FF0000"/>
          <w:u w:val="single"/>
          <w:lang w:eastAsia="x-none"/>
        </w:rPr>
        <w:t xml:space="preserve">For more efficient review, please </w:t>
      </w:r>
      <w:r w:rsidRPr="00954ED7">
        <w:rPr>
          <w:b/>
          <w:i/>
          <w:color w:val="FF0000"/>
          <w:u w:val="single"/>
          <w:lang w:eastAsia="x-none"/>
        </w:rPr>
        <w:t xml:space="preserve">use/fill the </w:t>
      </w:r>
      <w:r>
        <w:rPr>
          <w:rFonts w:hint="eastAsia"/>
          <w:b/>
          <w:i/>
          <w:color w:val="FF0000"/>
          <w:u w:val="single"/>
          <w:lang w:eastAsia="ko-KR"/>
        </w:rPr>
        <w:t>r</w:t>
      </w:r>
      <w:r>
        <w:rPr>
          <w:b/>
          <w:i/>
          <w:color w:val="FF0000"/>
          <w:u w:val="single"/>
          <w:lang w:eastAsia="ko-KR"/>
        </w:rPr>
        <w:t xml:space="preserve">elease and </w:t>
      </w:r>
      <w:r w:rsidRPr="00954ED7">
        <w:rPr>
          <w:b/>
          <w:i/>
          <w:color w:val="FF0000"/>
          <w:u w:val="single"/>
          <w:lang w:eastAsia="x-none"/>
        </w:rPr>
        <w:t>WI code field</w:t>
      </w:r>
      <w:r>
        <w:rPr>
          <w:b/>
          <w:i/>
          <w:color w:val="FF0000"/>
          <w:u w:val="single"/>
          <w:lang w:eastAsia="x-none"/>
        </w:rPr>
        <w:t>s</w:t>
      </w:r>
      <w:r w:rsidRPr="00954ED7">
        <w:rPr>
          <w:b/>
          <w:i/>
          <w:color w:val="FF0000"/>
          <w:u w:val="single"/>
          <w:lang w:eastAsia="x-none"/>
        </w:rPr>
        <w:t xml:space="preserve"> when requesting tdoc numbers for draft CRs.</w:t>
      </w:r>
      <w:r>
        <w:rPr>
          <w:rFonts w:hint="eastAsia"/>
          <w:b/>
          <w:i/>
          <w:color w:val="FF0000"/>
          <w:u w:val="single"/>
          <w:lang w:eastAsia="ko-KR"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2A1BFB70" w14:textId="77777777" w:rsidR="00BA4CE1" w:rsidRPr="00C020F0" w:rsidRDefault="00BA4CE1" w:rsidP="00BA4CE1">
      <w:pPr>
        <w:rPr>
          <w:rFonts w:eastAsia="DengXian"/>
          <w:b/>
          <w:i/>
          <w:iCs/>
          <w:lang w:eastAsia="zh-CN"/>
        </w:rPr>
      </w:pPr>
    </w:p>
    <w:p w14:paraId="0E89C551" w14:textId="77777777" w:rsidR="00BA4CE1" w:rsidRDefault="00BA4CE1" w:rsidP="00BA4CE1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r>
        <w:rPr>
          <w:rFonts w:eastAsia="DengXian" w:hint="eastAsia"/>
          <w:b/>
          <w:highlight w:val="cyan"/>
          <w:lang w:eastAsia="zh-CN"/>
        </w:rPr>
        <w:t xml:space="preserve">Pre-Rel-19 NR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56636ECB" w14:textId="77777777" w:rsidR="00BA4CE1" w:rsidRPr="00C020F0" w:rsidRDefault="00BA4CE1" w:rsidP="00BA4CE1">
      <w:pPr>
        <w:rPr>
          <w:rFonts w:eastAsia="DengXian"/>
          <w:b/>
          <w:i/>
          <w:iCs/>
          <w:lang w:eastAsia="zh-CN"/>
        </w:rPr>
      </w:pPr>
    </w:p>
    <w:p w14:paraId="5E061D45" w14:textId="096C08BD" w:rsidR="00FE183E" w:rsidRPr="00DB2924" w:rsidRDefault="006A56AD" w:rsidP="00BA4CE1">
      <w:pPr>
        <w:rPr>
          <w:rFonts w:eastAsia="DengXian"/>
          <w:b/>
          <w:u w:val="single"/>
          <w:lang w:eastAsia="zh-CN"/>
        </w:rPr>
      </w:pPr>
      <w:r>
        <w:rPr>
          <w:rFonts w:eastAsia="DengXian"/>
          <w:b/>
          <w:u w:val="single"/>
          <w:lang w:eastAsia="zh-CN"/>
        </w:rPr>
        <w:t>POS</w:t>
      </w:r>
      <w:r w:rsidR="0042099A" w:rsidRPr="00DB2924">
        <w:rPr>
          <w:rFonts w:eastAsia="DengXian"/>
          <w:b/>
          <w:u w:val="single"/>
          <w:lang w:eastAsia="zh-CN"/>
        </w:rPr>
        <w:t xml:space="preserve"> SRS </w:t>
      </w:r>
      <w:r w:rsidR="005D3D1D" w:rsidRPr="00DB2924">
        <w:rPr>
          <w:rFonts w:eastAsia="DengXian"/>
          <w:b/>
          <w:u w:val="single"/>
          <w:lang w:eastAsia="zh-CN"/>
        </w:rPr>
        <w:t>FH</w:t>
      </w:r>
    </w:p>
    <w:p w14:paraId="30401BAD" w14:textId="77777777" w:rsidR="00137E4D" w:rsidRPr="00130131" w:rsidRDefault="00137E4D" w:rsidP="00137E4D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R1-2507194</w:t>
      </w:r>
      <w:r w:rsidRPr="00130131">
        <w:rPr>
          <w:rFonts w:ascii="Times New Roman" w:eastAsia="Times New Roman" w:hAnsi="Times New Roman"/>
          <w:bCs/>
        </w:rPr>
        <w:tab/>
        <w:t>UE features for positioning SRS frequency hopping for RedCap UE</w:t>
      </w:r>
      <w:r w:rsidRPr="00130131">
        <w:rPr>
          <w:rFonts w:ascii="Times New Roman" w:eastAsia="Times New Roman" w:hAnsi="Times New Roman"/>
          <w:bCs/>
        </w:rPr>
        <w:tab/>
        <w:t>ZTE Corporation, Sanechips</w:t>
      </w:r>
    </w:p>
    <w:p w14:paraId="0B5F26F9" w14:textId="77777777" w:rsidR="00137E4D" w:rsidRPr="00130131" w:rsidRDefault="00137E4D" w:rsidP="00137E4D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R1-2507914</w:t>
      </w:r>
      <w:r w:rsidRPr="00130131">
        <w:rPr>
          <w:rFonts w:ascii="Times New Roman" w:eastAsia="Times New Roman" w:hAnsi="Times New Roman"/>
          <w:bCs/>
        </w:rPr>
        <w:tab/>
        <w:t>Discussion on UE capabilities for UTW</w:t>
      </w:r>
      <w:r w:rsidRPr="00130131">
        <w:rPr>
          <w:rFonts w:ascii="Times New Roman" w:eastAsia="Times New Roman" w:hAnsi="Times New Roman"/>
          <w:bCs/>
        </w:rPr>
        <w:tab/>
        <w:t>Huawei, HiSilicon</w:t>
      </w:r>
    </w:p>
    <w:p w14:paraId="52AFAFCC" w14:textId="77777777" w:rsidR="00DF1C66" w:rsidRPr="00130131" w:rsidRDefault="00DF1C66" w:rsidP="00137E4D">
      <w:pPr>
        <w:rPr>
          <w:bCs/>
        </w:rPr>
      </w:pPr>
    </w:p>
    <w:p w14:paraId="24D54496" w14:textId="77777777" w:rsidR="000D2E48" w:rsidRPr="00DB2924" w:rsidRDefault="000D2E48" w:rsidP="000D2E48">
      <w:pPr>
        <w:rPr>
          <w:b/>
          <w:u w:val="single"/>
        </w:rPr>
      </w:pPr>
      <w:r w:rsidRPr="00DB2924">
        <w:rPr>
          <w:b/>
          <w:u w:val="single"/>
        </w:rPr>
        <w:t>LTM</w:t>
      </w:r>
    </w:p>
    <w:p w14:paraId="24B4F740" w14:textId="77777777" w:rsidR="000D2E48" w:rsidRDefault="000D2E48" w:rsidP="000D2E48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R1-2507349</w:t>
      </w:r>
      <w:r w:rsidRPr="00130131">
        <w:rPr>
          <w:rFonts w:ascii="Times New Roman" w:eastAsia="Times New Roman" w:hAnsi="Times New Roman"/>
          <w:bCs/>
        </w:rPr>
        <w:tab/>
        <w:t>On per-band capabilities for inter-frequency LTM</w:t>
      </w:r>
      <w:r w:rsidRPr="00130131">
        <w:rPr>
          <w:rFonts w:ascii="Times New Roman" w:eastAsia="Times New Roman" w:hAnsi="Times New Roman"/>
          <w:bCs/>
        </w:rPr>
        <w:tab/>
      </w:r>
      <w:r w:rsidRPr="00130131">
        <w:rPr>
          <w:rFonts w:ascii="Times New Roman" w:eastAsia="Times New Roman" w:hAnsi="Times New Roman"/>
          <w:bCs/>
        </w:rPr>
        <w:tab/>
        <w:t>Ericsson</w:t>
      </w:r>
    </w:p>
    <w:p w14:paraId="5EBE4D64" w14:textId="77777777" w:rsidR="00ED2413" w:rsidRPr="00130131" w:rsidRDefault="00ED2413" w:rsidP="000D2E48">
      <w:pPr>
        <w:rPr>
          <w:bCs/>
        </w:rPr>
      </w:pPr>
    </w:p>
    <w:p w14:paraId="4E36FE6C" w14:textId="343D7AE2" w:rsidR="000D2E48" w:rsidRDefault="000D2E48" w:rsidP="00137E4D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R1-2507870</w:t>
      </w:r>
      <w:r w:rsidRPr="00130131">
        <w:rPr>
          <w:rFonts w:ascii="Times New Roman" w:eastAsia="Times New Roman" w:hAnsi="Times New Roman"/>
          <w:bCs/>
        </w:rPr>
        <w:tab/>
        <w:t>Draft CR on simultaneous BWP operation for LTM PRACH and legacy BWP operation</w:t>
      </w:r>
      <w:r w:rsidRPr="00130131">
        <w:rPr>
          <w:rFonts w:ascii="Times New Roman" w:eastAsia="Times New Roman" w:hAnsi="Times New Roman"/>
          <w:bCs/>
        </w:rPr>
        <w:tab/>
        <w:t>MediaTek Inc.</w:t>
      </w:r>
    </w:p>
    <w:p w14:paraId="3CD24221" w14:textId="77777777" w:rsidR="003D13B7" w:rsidRDefault="003D13B7" w:rsidP="00137E4D">
      <w:pPr>
        <w:rPr>
          <w:rFonts w:ascii="Times New Roman" w:eastAsia="Times New Roman" w:hAnsi="Times New Roman"/>
          <w:bCs/>
        </w:rPr>
      </w:pPr>
    </w:p>
    <w:p w14:paraId="6177D6ED" w14:textId="059D3CF8" w:rsidR="003D13B7" w:rsidRPr="00130131" w:rsidRDefault="003D13B7" w:rsidP="003D13B7">
      <w:pPr>
        <w:rPr>
          <w:bCs/>
        </w:rPr>
      </w:pPr>
      <w:r>
        <w:rPr>
          <w:rFonts w:ascii="Times New Roman" w:eastAsia="Times New Roman" w:hAnsi="Times New Roman"/>
          <w:bCs/>
        </w:rPr>
        <w:t>R1</w:t>
      </w:r>
      <w:r w:rsidRPr="00130131">
        <w:rPr>
          <w:rFonts w:ascii="Times New Roman" w:eastAsia="Times New Roman" w:hAnsi="Times New Roman"/>
          <w:bCs/>
        </w:rPr>
        <w:t>-2507921</w:t>
      </w:r>
      <w:r w:rsidRPr="00130131">
        <w:rPr>
          <w:rFonts w:ascii="Times New Roman" w:eastAsia="Times New Roman" w:hAnsi="Times New Roman"/>
          <w:bCs/>
        </w:rPr>
        <w:tab/>
        <w:t>Correction to L1-RSRP reporting in UCI for LTM in TS38.212</w:t>
      </w:r>
      <w:r w:rsidRPr="00130131">
        <w:rPr>
          <w:rFonts w:ascii="Times New Roman" w:eastAsia="Times New Roman" w:hAnsi="Times New Roman"/>
          <w:bCs/>
        </w:rPr>
        <w:tab/>
        <w:t>Huawei, HiSilicon</w:t>
      </w:r>
    </w:p>
    <w:p w14:paraId="24FB9107" w14:textId="77777777" w:rsidR="003D13B7" w:rsidRPr="00130131" w:rsidRDefault="003D13B7" w:rsidP="00137E4D">
      <w:pPr>
        <w:rPr>
          <w:bCs/>
        </w:rPr>
      </w:pPr>
    </w:p>
    <w:p w14:paraId="47550CB5" w14:textId="77777777" w:rsidR="000D2E48" w:rsidRPr="00130131" w:rsidRDefault="000D2E48" w:rsidP="00137E4D">
      <w:pPr>
        <w:rPr>
          <w:bCs/>
        </w:rPr>
      </w:pPr>
    </w:p>
    <w:p w14:paraId="353A530B" w14:textId="779EFA03" w:rsidR="00FE183E" w:rsidRPr="00DB2924" w:rsidRDefault="002F6DB3" w:rsidP="00BA4CE1">
      <w:pPr>
        <w:rPr>
          <w:rFonts w:eastAsia="DengXian"/>
          <w:b/>
          <w:u w:val="single"/>
          <w:lang w:eastAsia="zh-CN"/>
        </w:rPr>
      </w:pPr>
      <w:r w:rsidRPr="00DB2924">
        <w:rPr>
          <w:rFonts w:eastAsia="DengXian"/>
          <w:b/>
          <w:u w:val="single"/>
          <w:lang w:eastAsia="zh-CN"/>
        </w:rPr>
        <w:t>R</w:t>
      </w:r>
      <w:r w:rsidR="00C50D2F" w:rsidRPr="00DB2924">
        <w:rPr>
          <w:rFonts w:eastAsia="DengXian"/>
          <w:b/>
          <w:u w:val="single"/>
          <w:lang w:eastAsia="zh-CN"/>
        </w:rPr>
        <w:t xml:space="preserve">ACH-less </w:t>
      </w:r>
      <w:r w:rsidR="00902BE2" w:rsidRPr="00DB2924">
        <w:rPr>
          <w:rFonts w:eastAsia="DengXian"/>
          <w:b/>
          <w:u w:val="single"/>
          <w:lang w:eastAsia="zh-CN"/>
        </w:rPr>
        <w:t xml:space="preserve">handover </w:t>
      </w:r>
      <w:r w:rsidR="00902BE2">
        <w:rPr>
          <w:rFonts w:eastAsia="DengXian"/>
          <w:b/>
          <w:u w:val="single"/>
          <w:lang w:eastAsia="zh-CN"/>
        </w:rPr>
        <w:t>(</w:t>
      </w:r>
      <w:r w:rsidR="00B71167">
        <w:rPr>
          <w:rFonts w:eastAsia="DengXian"/>
          <w:b/>
          <w:u w:val="single"/>
          <w:lang w:eastAsia="zh-CN"/>
        </w:rPr>
        <w:t>Consider</w:t>
      </w:r>
      <w:r w:rsidR="0098409C">
        <w:rPr>
          <w:rFonts w:eastAsia="DengXian"/>
          <w:b/>
          <w:u w:val="single"/>
          <w:lang w:eastAsia="zh-CN"/>
        </w:rPr>
        <w:t xml:space="preserve"> corresponding</w:t>
      </w:r>
      <w:r w:rsidR="00A525A6">
        <w:rPr>
          <w:rFonts w:eastAsia="DengXian"/>
          <w:b/>
          <w:u w:val="single"/>
          <w:lang w:eastAsia="zh-CN"/>
        </w:rPr>
        <w:t xml:space="preserve"> </w:t>
      </w:r>
      <w:r w:rsidR="0098409C">
        <w:rPr>
          <w:rFonts w:eastAsia="DengXian"/>
          <w:b/>
          <w:u w:val="single"/>
          <w:lang w:eastAsia="zh-CN"/>
        </w:rPr>
        <w:t>LS)</w:t>
      </w:r>
    </w:p>
    <w:p w14:paraId="41301455" w14:textId="77777777" w:rsidR="002C6759" w:rsidRPr="00130131" w:rsidRDefault="002C6759" w:rsidP="002C6759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R1-2507133</w:t>
      </w:r>
      <w:r w:rsidRPr="00130131">
        <w:rPr>
          <w:rFonts w:ascii="Times New Roman" w:eastAsia="Times New Roman" w:hAnsi="Times New Roman"/>
          <w:bCs/>
        </w:rPr>
        <w:tab/>
        <w:t>Draft CR for RACH-less handover</w:t>
      </w:r>
      <w:r w:rsidRPr="00130131">
        <w:rPr>
          <w:rFonts w:ascii="Times New Roman" w:eastAsia="Times New Roman" w:hAnsi="Times New Roman"/>
          <w:bCs/>
        </w:rPr>
        <w:tab/>
        <w:t>OPPO</w:t>
      </w:r>
    </w:p>
    <w:p w14:paraId="4ED617C5" w14:textId="24A9A320" w:rsidR="00D81D4E" w:rsidRPr="00130131" w:rsidRDefault="00D81D4E" w:rsidP="002C6759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R1-2507310</w:t>
      </w:r>
      <w:r w:rsidRPr="00130131">
        <w:rPr>
          <w:rFonts w:ascii="Times New Roman" w:eastAsia="Times New Roman" w:hAnsi="Times New Roman"/>
          <w:bCs/>
        </w:rPr>
        <w:tab/>
        <w:t>Draft CR for TS 38.213 on RACH-less handover LS</w:t>
      </w:r>
      <w:r w:rsidRPr="00130131">
        <w:rPr>
          <w:rFonts w:ascii="Times New Roman" w:eastAsia="Times New Roman" w:hAnsi="Times New Roman"/>
          <w:bCs/>
        </w:rPr>
        <w:tab/>
        <w:t>NEC</w:t>
      </w:r>
    </w:p>
    <w:p w14:paraId="2D27A591" w14:textId="77777777" w:rsidR="00864402" w:rsidRPr="00130131" w:rsidRDefault="00864402" w:rsidP="00864402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R1-2507450</w:t>
      </w:r>
      <w:r w:rsidRPr="00130131">
        <w:rPr>
          <w:rFonts w:ascii="Times New Roman" w:eastAsia="Times New Roman" w:hAnsi="Times New Roman"/>
          <w:bCs/>
        </w:rPr>
        <w:tab/>
        <w:t>Sequence generation for uplink DM-RS in NTN RACH-less HO or RACH-less LTM in TS 38.211</w:t>
      </w:r>
      <w:r w:rsidRPr="00130131">
        <w:rPr>
          <w:rFonts w:ascii="Times New Roman" w:eastAsia="Times New Roman" w:hAnsi="Times New Roman"/>
          <w:bCs/>
        </w:rPr>
        <w:tab/>
      </w:r>
      <w:r w:rsidRPr="00130131">
        <w:rPr>
          <w:rFonts w:ascii="Times New Roman" w:eastAsia="DengXian" w:hAnsi="Times New Roman"/>
          <w:bCs/>
          <w:lang w:eastAsia="zh-CN"/>
        </w:rPr>
        <w:tab/>
      </w:r>
      <w:r w:rsidRPr="00130131">
        <w:rPr>
          <w:rFonts w:ascii="Times New Roman" w:eastAsia="DengXian" w:hAnsi="Times New Roman"/>
          <w:bCs/>
          <w:lang w:eastAsia="zh-CN"/>
        </w:rPr>
        <w:tab/>
      </w:r>
      <w:r w:rsidRPr="00130131">
        <w:rPr>
          <w:rFonts w:ascii="Times New Roman" w:eastAsia="Times New Roman" w:hAnsi="Times New Roman"/>
          <w:bCs/>
        </w:rPr>
        <w:t>Ofinno</w:t>
      </w:r>
    </w:p>
    <w:p w14:paraId="7856311E" w14:textId="77777777" w:rsidR="00A25E02" w:rsidRPr="00130131" w:rsidRDefault="00A25E02" w:rsidP="00A25E02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R1-2507893</w:t>
      </w:r>
      <w:r w:rsidRPr="00130131">
        <w:rPr>
          <w:rFonts w:ascii="Times New Roman" w:eastAsia="Times New Roman" w:hAnsi="Times New Roman"/>
          <w:bCs/>
        </w:rPr>
        <w:tab/>
        <w:t>Draft Rel-18 CR for RACH-less handover</w:t>
      </w:r>
      <w:r w:rsidRPr="00130131">
        <w:rPr>
          <w:rFonts w:ascii="Times New Roman" w:eastAsia="Times New Roman" w:hAnsi="Times New Roman"/>
          <w:bCs/>
        </w:rPr>
        <w:tab/>
        <w:t>Ericsson</w:t>
      </w:r>
    </w:p>
    <w:p w14:paraId="1831A3C6" w14:textId="1DA73939" w:rsidR="0094573E" w:rsidRPr="00130131" w:rsidRDefault="00A25E02" w:rsidP="00A25E02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R1-2507894</w:t>
      </w:r>
      <w:r w:rsidRPr="00130131">
        <w:rPr>
          <w:rFonts w:ascii="Times New Roman" w:eastAsia="Times New Roman" w:hAnsi="Times New Roman"/>
          <w:bCs/>
        </w:rPr>
        <w:tab/>
        <w:t>Draft Rel-19 CR for RACH-less handover</w:t>
      </w:r>
      <w:r w:rsidRPr="00130131">
        <w:rPr>
          <w:rFonts w:ascii="Times New Roman" w:eastAsia="Times New Roman" w:hAnsi="Times New Roman"/>
          <w:bCs/>
        </w:rPr>
        <w:tab/>
        <w:t>Ericsson</w:t>
      </w:r>
    </w:p>
    <w:p w14:paraId="79F2776F" w14:textId="77777777" w:rsidR="00E813E1" w:rsidRPr="00E813E1" w:rsidRDefault="00E813E1" w:rsidP="00E813E1">
      <w:pPr>
        <w:rPr>
          <w:rFonts w:ascii="Times New Roman" w:eastAsia="DengXian" w:hAnsi="Times New Roman"/>
          <w:bCs/>
          <w:color w:val="A6A6A6"/>
          <w:lang w:eastAsia="zh-CN"/>
        </w:rPr>
      </w:pPr>
      <w:r w:rsidRPr="00E813E1">
        <w:rPr>
          <w:rFonts w:ascii="Times New Roman" w:eastAsia="Times New Roman" w:hAnsi="Times New Roman"/>
          <w:bCs/>
          <w:color w:val="A6A6A6"/>
        </w:rPr>
        <w:t>R1-2507891</w:t>
      </w:r>
      <w:r w:rsidRPr="00E813E1">
        <w:rPr>
          <w:rFonts w:ascii="Times New Roman" w:eastAsia="Times New Roman" w:hAnsi="Times New Roman"/>
          <w:bCs/>
          <w:color w:val="A6A6A6"/>
        </w:rPr>
        <w:tab/>
        <w:t>Draft Rel-18 CR for RACH-less handover</w:t>
      </w:r>
      <w:r w:rsidRPr="00E813E1">
        <w:rPr>
          <w:rFonts w:ascii="Times New Roman" w:eastAsia="Times New Roman" w:hAnsi="Times New Roman"/>
          <w:bCs/>
          <w:color w:val="A6A6A6"/>
        </w:rPr>
        <w:tab/>
        <w:t>Ericsson</w:t>
      </w:r>
    </w:p>
    <w:p w14:paraId="65DCC76C" w14:textId="77777777" w:rsidR="00E813E1" w:rsidRPr="00E813E1" w:rsidRDefault="00E813E1" w:rsidP="00E813E1">
      <w:pPr>
        <w:rPr>
          <w:rFonts w:eastAsia="DengXian"/>
          <w:bCs/>
          <w:color w:val="A6A6A6"/>
          <w:lang w:eastAsia="zh-CN"/>
        </w:rPr>
      </w:pPr>
      <w:r w:rsidRPr="00E813E1">
        <w:rPr>
          <w:rFonts w:ascii="Times New Roman" w:eastAsia="DengXian" w:hAnsi="Times New Roman"/>
          <w:bCs/>
          <w:color w:val="A6A6A6"/>
          <w:lang w:eastAsia="zh-CN"/>
        </w:rPr>
        <w:tab/>
      </w:r>
      <w:r w:rsidRPr="00E813E1">
        <w:rPr>
          <w:rFonts w:ascii="Times New Roman" w:eastAsia="DengXian" w:hAnsi="Times New Roman"/>
          <w:bCs/>
          <w:color w:val="A6A6A6"/>
          <w:lang w:eastAsia="zh-CN"/>
        </w:rPr>
        <w:tab/>
      </w:r>
      <w:r w:rsidRPr="00E813E1">
        <w:rPr>
          <w:rFonts w:ascii="Times New Roman" w:eastAsia="DengXian" w:hAnsi="Times New Roman" w:hint="eastAsia"/>
          <w:bCs/>
          <w:color w:val="A6A6A6"/>
          <w:highlight w:val="yellow"/>
          <w:lang w:eastAsia="zh-CN"/>
        </w:rPr>
        <w:t>(Withdrawn)</w:t>
      </w:r>
    </w:p>
    <w:p w14:paraId="61DB5BDD" w14:textId="77777777" w:rsidR="00E813E1" w:rsidRPr="00E813E1" w:rsidRDefault="00E813E1" w:rsidP="00E813E1">
      <w:pPr>
        <w:rPr>
          <w:rFonts w:ascii="Times New Roman" w:eastAsia="DengXian" w:hAnsi="Times New Roman"/>
          <w:bCs/>
          <w:color w:val="A6A6A6"/>
          <w:lang w:eastAsia="zh-CN"/>
        </w:rPr>
      </w:pPr>
      <w:r w:rsidRPr="00E813E1">
        <w:rPr>
          <w:rFonts w:ascii="Times New Roman" w:eastAsia="Times New Roman" w:hAnsi="Times New Roman"/>
          <w:bCs/>
          <w:color w:val="A6A6A6"/>
        </w:rPr>
        <w:t>R1-2507892</w:t>
      </w:r>
      <w:r w:rsidRPr="00E813E1">
        <w:rPr>
          <w:rFonts w:ascii="Times New Roman" w:eastAsia="Times New Roman" w:hAnsi="Times New Roman"/>
          <w:bCs/>
          <w:color w:val="A6A6A6"/>
        </w:rPr>
        <w:tab/>
        <w:t>Draft Rel-19 CR for RACH-less handover</w:t>
      </w:r>
      <w:r w:rsidRPr="00E813E1">
        <w:rPr>
          <w:rFonts w:ascii="Times New Roman" w:eastAsia="Times New Roman" w:hAnsi="Times New Roman"/>
          <w:bCs/>
          <w:color w:val="A6A6A6"/>
        </w:rPr>
        <w:tab/>
        <w:t>Ericsson</w:t>
      </w:r>
    </w:p>
    <w:p w14:paraId="37602120" w14:textId="77777777" w:rsidR="00E813E1" w:rsidRPr="00E813E1" w:rsidRDefault="00E813E1" w:rsidP="00E813E1">
      <w:pPr>
        <w:ind w:left="720" w:firstLine="720"/>
        <w:rPr>
          <w:rFonts w:eastAsia="DengXian"/>
          <w:bCs/>
          <w:color w:val="A6A6A6"/>
          <w:lang w:eastAsia="zh-CN"/>
        </w:rPr>
      </w:pPr>
      <w:r w:rsidRPr="00E813E1">
        <w:rPr>
          <w:rFonts w:ascii="Times New Roman" w:eastAsia="DengXian" w:hAnsi="Times New Roman" w:hint="eastAsia"/>
          <w:bCs/>
          <w:color w:val="A6A6A6"/>
          <w:highlight w:val="yellow"/>
          <w:lang w:eastAsia="zh-CN"/>
        </w:rPr>
        <w:t>(Withdrawn)</w:t>
      </w:r>
    </w:p>
    <w:p w14:paraId="1E9D4F33" w14:textId="77777777" w:rsidR="00DF1C66" w:rsidRPr="00130131" w:rsidRDefault="00DF1C66" w:rsidP="00A25E02">
      <w:pPr>
        <w:rPr>
          <w:rFonts w:ascii="Times New Roman" w:eastAsia="Times New Roman" w:hAnsi="Times New Roman"/>
          <w:bCs/>
        </w:rPr>
      </w:pPr>
    </w:p>
    <w:p w14:paraId="0C906072" w14:textId="77777777" w:rsidR="009D12E1" w:rsidRPr="00130131" w:rsidRDefault="009D12E1" w:rsidP="009444A4">
      <w:pPr>
        <w:rPr>
          <w:bCs/>
        </w:rPr>
      </w:pPr>
    </w:p>
    <w:p w14:paraId="37E4D0BE" w14:textId="77777777" w:rsidR="004711D0" w:rsidRPr="00284945" w:rsidRDefault="004711D0" w:rsidP="004711D0">
      <w:pPr>
        <w:rPr>
          <w:b/>
          <w:u w:val="single"/>
        </w:rPr>
      </w:pPr>
      <w:r>
        <w:rPr>
          <w:b/>
          <w:u w:val="single"/>
        </w:rPr>
        <w:t>DFT-s-OFDM with PTRS</w:t>
      </w:r>
    </w:p>
    <w:p w14:paraId="6028EBB4" w14:textId="77777777" w:rsidR="004711D0" w:rsidRPr="00130131" w:rsidRDefault="004711D0" w:rsidP="004711D0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R1-2506779</w:t>
      </w:r>
      <w:r w:rsidRPr="00130131">
        <w:rPr>
          <w:rFonts w:ascii="Times New Roman" w:eastAsia="Times New Roman" w:hAnsi="Times New Roman"/>
          <w:bCs/>
        </w:rPr>
        <w:tab/>
        <w:t>Draft CR on DFT operation for a PUSCH with PTRS</w:t>
      </w:r>
      <w:r w:rsidRPr="00130131">
        <w:rPr>
          <w:rFonts w:ascii="Times New Roman" w:eastAsia="Times New Roman" w:hAnsi="Times New Roman"/>
          <w:bCs/>
        </w:rPr>
        <w:tab/>
        <w:t>ZTE Corporation, Sanechips</w:t>
      </w:r>
    </w:p>
    <w:p w14:paraId="1EC9639F" w14:textId="77777777" w:rsidR="004711D0" w:rsidRDefault="004711D0" w:rsidP="009444A4">
      <w:pPr>
        <w:rPr>
          <w:b/>
          <w:u w:val="single"/>
        </w:rPr>
      </w:pPr>
    </w:p>
    <w:p w14:paraId="473E9686" w14:textId="77777777" w:rsidR="004711D0" w:rsidRDefault="004711D0" w:rsidP="009444A4">
      <w:pPr>
        <w:rPr>
          <w:b/>
          <w:u w:val="single"/>
        </w:rPr>
      </w:pPr>
    </w:p>
    <w:p w14:paraId="11A7E079" w14:textId="48823BD8" w:rsidR="00BC64E0" w:rsidRPr="00DB2924" w:rsidRDefault="00BC64E0" w:rsidP="009444A4">
      <w:pPr>
        <w:rPr>
          <w:b/>
          <w:u w:val="single"/>
        </w:rPr>
      </w:pPr>
      <w:r w:rsidRPr="00DB2924">
        <w:rPr>
          <w:b/>
          <w:u w:val="single"/>
        </w:rPr>
        <w:t>HARQ</w:t>
      </w:r>
    </w:p>
    <w:p w14:paraId="2283FE67" w14:textId="77777777" w:rsidR="001F0A6A" w:rsidRDefault="001F0A6A" w:rsidP="001F0A6A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R1-2507200</w:t>
      </w:r>
      <w:r w:rsidRPr="00130131">
        <w:rPr>
          <w:rFonts w:ascii="Times New Roman" w:eastAsia="Times New Roman" w:hAnsi="Times New Roman"/>
          <w:bCs/>
        </w:rPr>
        <w:tab/>
        <w:t>Draft CR on Type-2 HARQ-ACK codebook for sidelink</w:t>
      </w:r>
      <w:r w:rsidRPr="00130131">
        <w:rPr>
          <w:rFonts w:ascii="Times New Roman" w:eastAsia="Times New Roman" w:hAnsi="Times New Roman"/>
          <w:bCs/>
        </w:rPr>
        <w:tab/>
        <w:t>ZTE Corporation, Sanechips</w:t>
      </w:r>
    </w:p>
    <w:p w14:paraId="036A4B21" w14:textId="77777777" w:rsidR="00F75C16" w:rsidRPr="00130131" w:rsidRDefault="00F75C16" w:rsidP="001F0A6A">
      <w:pPr>
        <w:rPr>
          <w:bCs/>
        </w:rPr>
      </w:pPr>
    </w:p>
    <w:p w14:paraId="11EAF35E" w14:textId="518BC25B" w:rsidR="001F0A6A" w:rsidRDefault="001F0A6A" w:rsidP="001F0A6A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R1-2507314</w:t>
      </w:r>
      <w:r w:rsidRPr="00130131">
        <w:rPr>
          <w:rFonts w:ascii="Times New Roman" w:eastAsia="Times New Roman" w:hAnsi="Times New Roman"/>
          <w:bCs/>
        </w:rPr>
        <w:tab/>
        <w:t>Corrections on Type-2 HARQ-ACK codebook in Rel-17</w:t>
      </w:r>
      <w:r w:rsidRPr="00130131">
        <w:rPr>
          <w:rFonts w:ascii="Times New Roman" w:eastAsia="Times New Roman" w:hAnsi="Times New Roman"/>
          <w:bCs/>
        </w:rPr>
        <w:tab/>
        <w:t>NEC</w:t>
      </w:r>
    </w:p>
    <w:p w14:paraId="294A1864" w14:textId="77777777" w:rsidR="00F75C16" w:rsidRPr="00130131" w:rsidRDefault="00F75C16" w:rsidP="001F0A6A">
      <w:pPr>
        <w:rPr>
          <w:bCs/>
        </w:rPr>
      </w:pPr>
    </w:p>
    <w:p w14:paraId="7D872723" w14:textId="77777777" w:rsidR="001F0A6A" w:rsidRDefault="001F0A6A" w:rsidP="001F0A6A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R1-2507351</w:t>
      </w:r>
      <w:r w:rsidRPr="00130131">
        <w:rPr>
          <w:rFonts w:ascii="Times New Roman" w:eastAsia="Times New Roman" w:hAnsi="Times New Roman"/>
          <w:bCs/>
        </w:rPr>
        <w:tab/>
        <w:t>Draft CR on HARQ-ACK bit ordering for multi-PDSCH scheduling</w:t>
      </w:r>
      <w:r w:rsidRPr="00130131">
        <w:rPr>
          <w:rFonts w:ascii="Times New Roman" w:eastAsia="Times New Roman" w:hAnsi="Times New Roman"/>
          <w:bCs/>
        </w:rPr>
        <w:tab/>
        <w:t>LG Electronics, Xiaomi</w:t>
      </w:r>
    </w:p>
    <w:p w14:paraId="19DC3BB2" w14:textId="77777777" w:rsidR="00F75C16" w:rsidRPr="00130131" w:rsidRDefault="00F75C16" w:rsidP="001F0A6A">
      <w:pPr>
        <w:rPr>
          <w:rFonts w:ascii="Times New Roman" w:eastAsia="Times New Roman" w:hAnsi="Times New Roman"/>
          <w:bCs/>
        </w:rPr>
      </w:pPr>
    </w:p>
    <w:p w14:paraId="65706EB8" w14:textId="77777777" w:rsidR="001F0A6A" w:rsidRPr="00130131" w:rsidRDefault="001F0A6A" w:rsidP="001F0A6A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R1-2507923</w:t>
      </w:r>
      <w:r w:rsidRPr="00130131">
        <w:rPr>
          <w:rFonts w:ascii="Times New Roman" w:eastAsia="Times New Roman" w:hAnsi="Times New Roman"/>
          <w:bCs/>
        </w:rPr>
        <w:tab/>
        <w:t>Correction on HARQ process for Rel-17 52_71GHz spectrum</w:t>
      </w:r>
      <w:r w:rsidRPr="00130131">
        <w:rPr>
          <w:rFonts w:ascii="Times New Roman" w:eastAsia="Times New Roman" w:hAnsi="Times New Roman"/>
          <w:bCs/>
        </w:rPr>
        <w:tab/>
        <w:t>Huawei, HiSilicon</w:t>
      </w:r>
    </w:p>
    <w:p w14:paraId="5949207E" w14:textId="77777777" w:rsidR="001F0A6A" w:rsidRPr="00130131" w:rsidRDefault="001F0A6A" w:rsidP="001F0A6A">
      <w:pPr>
        <w:rPr>
          <w:bCs/>
        </w:rPr>
      </w:pPr>
    </w:p>
    <w:p w14:paraId="2CF89B0B" w14:textId="77777777" w:rsidR="00BC64E0" w:rsidRPr="00130131" w:rsidRDefault="00BC64E0" w:rsidP="009444A4">
      <w:pPr>
        <w:rPr>
          <w:bCs/>
        </w:rPr>
      </w:pPr>
    </w:p>
    <w:p w14:paraId="1D63596C" w14:textId="77777777" w:rsidR="00823A1B" w:rsidRPr="00DB2924" w:rsidRDefault="00823A1B" w:rsidP="00823A1B">
      <w:pPr>
        <w:rPr>
          <w:rFonts w:eastAsia="DengXian"/>
          <w:b/>
          <w:u w:val="single"/>
          <w:lang w:eastAsia="zh-CN"/>
        </w:rPr>
      </w:pPr>
      <w:r w:rsidRPr="00DB2924">
        <w:rPr>
          <w:rFonts w:eastAsia="DengXian"/>
          <w:b/>
          <w:u w:val="single"/>
          <w:lang w:eastAsia="zh-CN"/>
        </w:rPr>
        <w:t>UE Power saving</w:t>
      </w:r>
    </w:p>
    <w:p w14:paraId="076A3CA9" w14:textId="77777777" w:rsidR="00823A1B" w:rsidRDefault="00823A1B" w:rsidP="00823A1B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R1-2506959</w:t>
      </w:r>
      <w:r w:rsidRPr="00130131">
        <w:rPr>
          <w:rFonts w:ascii="Times New Roman" w:eastAsia="Times New Roman" w:hAnsi="Times New Roman"/>
          <w:bCs/>
        </w:rPr>
        <w:tab/>
        <w:t>Discussion on PDCCH monitoring behaviours for SSSG switching</w:t>
      </w:r>
      <w:r w:rsidRPr="00130131">
        <w:rPr>
          <w:rFonts w:ascii="Times New Roman" w:eastAsia="Times New Roman" w:hAnsi="Times New Roman"/>
          <w:bCs/>
        </w:rPr>
        <w:tab/>
        <w:t>Xiaomi</w:t>
      </w:r>
    </w:p>
    <w:p w14:paraId="5CEB730B" w14:textId="77777777" w:rsidR="00350737" w:rsidRPr="00130131" w:rsidRDefault="00350737" w:rsidP="00823A1B">
      <w:pPr>
        <w:rPr>
          <w:bCs/>
        </w:rPr>
      </w:pPr>
    </w:p>
    <w:p w14:paraId="11A5CA42" w14:textId="77777777" w:rsidR="00823A1B" w:rsidRDefault="00823A1B" w:rsidP="00823A1B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R1-2507693</w:t>
      </w:r>
      <w:r w:rsidRPr="00130131">
        <w:rPr>
          <w:rFonts w:ascii="Times New Roman" w:eastAsia="Times New Roman" w:hAnsi="Times New Roman"/>
          <w:bCs/>
        </w:rPr>
        <w:tab/>
        <w:t>Determination of SSSG index in a newly activated SCell</w:t>
      </w:r>
      <w:r w:rsidRPr="00130131">
        <w:rPr>
          <w:rFonts w:ascii="Times New Roman" w:eastAsia="Times New Roman" w:hAnsi="Times New Roman"/>
          <w:bCs/>
        </w:rPr>
        <w:tab/>
        <w:t>Qualcomm Incorporated</w:t>
      </w:r>
    </w:p>
    <w:p w14:paraId="2E59B708" w14:textId="77777777" w:rsidR="00350737" w:rsidRPr="00130131" w:rsidRDefault="00350737" w:rsidP="00823A1B">
      <w:pPr>
        <w:rPr>
          <w:bCs/>
        </w:rPr>
      </w:pPr>
    </w:p>
    <w:p w14:paraId="204CF58F" w14:textId="77777777" w:rsidR="00823A1B" w:rsidRPr="00130131" w:rsidRDefault="00823A1B" w:rsidP="00823A1B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R1-2507451</w:t>
      </w:r>
      <w:r w:rsidRPr="00130131">
        <w:rPr>
          <w:rFonts w:ascii="Times New Roman" w:eastAsia="Times New Roman" w:hAnsi="Times New Roman"/>
          <w:bCs/>
        </w:rPr>
        <w:tab/>
        <w:t>Draft CR on PDCCH skipping after successful RAR reception in a contention-free random access</w:t>
      </w:r>
      <w:r w:rsidRPr="00130131">
        <w:rPr>
          <w:rFonts w:ascii="Times New Roman" w:eastAsia="Times New Roman" w:hAnsi="Times New Roman"/>
          <w:bCs/>
        </w:rPr>
        <w:tab/>
      </w:r>
      <w:r w:rsidRPr="00130131">
        <w:rPr>
          <w:rFonts w:ascii="Times New Roman" w:eastAsia="DengXian" w:hAnsi="Times New Roman"/>
          <w:bCs/>
          <w:lang w:eastAsia="zh-CN"/>
        </w:rPr>
        <w:tab/>
      </w:r>
      <w:r w:rsidRPr="00130131">
        <w:rPr>
          <w:rFonts w:ascii="Times New Roman" w:eastAsia="DengXian" w:hAnsi="Times New Roman"/>
          <w:bCs/>
          <w:lang w:eastAsia="zh-CN"/>
        </w:rPr>
        <w:tab/>
      </w:r>
      <w:r w:rsidRPr="00130131">
        <w:rPr>
          <w:rFonts w:ascii="Times New Roman" w:eastAsia="Times New Roman" w:hAnsi="Times New Roman"/>
          <w:bCs/>
        </w:rPr>
        <w:t>Ofinno</w:t>
      </w:r>
    </w:p>
    <w:p w14:paraId="4B984824" w14:textId="77777777" w:rsidR="00E84584" w:rsidRPr="00130131" w:rsidRDefault="00E84584" w:rsidP="00A25E02">
      <w:pPr>
        <w:rPr>
          <w:rFonts w:eastAsia="DengXian"/>
          <w:bCs/>
          <w:lang w:eastAsia="zh-CN"/>
        </w:rPr>
      </w:pPr>
    </w:p>
    <w:p w14:paraId="10A308B0" w14:textId="636FE7BD" w:rsidR="00712216" w:rsidRPr="00DB2924" w:rsidRDefault="00712216" w:rsidP="00A25E02">
      <w:pPr>
        <w:rPr>
          <w:rFonts w:eastAsia="DengXian"/>
          <w:b/>
          <w:u w:val="single"/>
          <w:lang w:eastAsia="zh-CN"/>
        </w:rPr>
      </w:pPr>
      <w:r w:rsidRPr="00DB2924">
        <w:rPr>
          <w:rFonts w:eastAsia="DengXian"/>
          <w:b/>
          <w:u w:val="single"/>
          <w:lang w:eastAsia="zh-CN"/>
        </w:rPr>
        <w:t>Redcap</w:t>
      </w:r>
    </w:p>
    <w:p w14:paraId="223BA5A9" w14:textId="77777777" w:rsidR="00712216" w:rsidRPr="00130131" w:rsidRDefault="00712216" w:rsidP="00712216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R1-2507340</w:t>
      </w:r>
      <w:r w:rsidRPr="00130131">
        <w:rPr>
          <w:rFonts w:ascii="Times New Roman" w:eastAsia="Times New Roman" w:hAnsi="Times New Roman"/>
          <w:bCs/>
        </w:rPr>
        <w:tab/>
        <w:t>Correction to the RedCap HD-UE PRACH vs. DL RS prioritization procedure</w:t>
      </w:r>
      <w:r w:rsidRPr="00130131">
        <w:rPr>
          <w:rFonts w:ascii="Times New Roman" w:eastAsia="Times New Roman" w:hAnsi="Times New Roman"/>
          <w:bCs/>
        </w:rPr>
        <w:tab/>
        <w:t>Nokia</w:t>
      </w:r>
    </w:p>
    <w:p w14:paraId="456F5717" w14:textId="77777777" w:rsidR="00F57A65" w:rsidRPr="00130131" w:rsidRDefault="00F57A65" w:rsidP="00712216">
      <w:pPr>
        <w:rPr>
          <w:rFonts w:ascii="Times New Roman" w:eastAsia="Times New Roman" w:hAnsi="Times New Roman"/>
          <w:bCs/>
        </w:rPr>
      </w:pPr>
    </w:p>
    <w:p w14:paraId="5D5BB204" w14:textId="77777777" w:rsidR="00F57A65" w:rsidRDefault="00F57A65" w:rsidP="00712216">
      <w:pPr>
        <w:rPr>
          <w:bCs/>
        </w:rPr>
      </w:pPr>
    </w:p>
    <w:p w14:paraId="508D891B" w14:textId="77777777" w:rsidR="00391428" w:rsidRDefault="00391428" w:rsidP="00113641">
      <w:pPr>
        <w:rPr>
          <w:rFonts w:ascii="Times New Roman" w:eastAsia="Times New Roman" w:hAnsi="Times New Roman"/>
          <w:bCs/>
        </w:rPr>
      </w:pPr>
    </w:p>
    <w:p w14:paraId="42434C0D" w14:textId="77777777" w:rsidR="005309FA" w:rsidRPr="00DB2924" w:rsidRDefault="005309FA" w:rsidP="005309FA">
      <w:pPr>
        <w:rPr>
          <w:rFonts w:ascii="Times New Roman" w:eastAsia="Times New Roman" w:hAnsi="Times New Roman"/>
          <w:b/>
          <w:u w:val="single"/>
        </w:rPr>
      </w:pPr>
      <w:r w:rsidRPr="00DB2924">
        <w:rPr>
          <w:rFonts w:ascii="Times New Roman" w:eastAsia="Times New Roman" w:hAnsi="Times New Roman"/>
          <w:b/>
          <w:u w:val="single"/>
        </w:rPr>
        <w:t>Positioning</w:t>
      </w:r>
    </w:p>
    <w:p w14:paraId="2AC966C4" w14:textId="77777777" w:rsidR="005309FA" w:rsidRPr="00130131" w:rsidRDefault="005309FA" w:rsidP="005309FA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R1-2507448</w:t>
      </w:r>
      <w:r w:rsidRPr="00130131">
        <w:rPr>
          <w:rFonts w:ascii="Times New Roman" w:eastAsia="Times New Roman" w:hAnsi="Times New Roman"/>
          <w:bCs/>
        </w:rPr>
        <w:tab/>
        <w:t>Aperiodic SRS Frequency Hopping Discussion</w:t>
      </w:r>
      <w:r w:rsidRPr="00130131">
        <w:rPr>
          <w:rFonts w:ascii="Times New Roman" w:eastAsia="Times New Roman" w:hAnsi="Times New Roman"/>
          <w:bCs/>
        </w:rPr>
        <w:tab/>
        <w:t>Ofinno</w:t>
      </w:r>
    </w:p>
    <w:p w14:paraId="0B783117" w14:textId="77777777" w:rsidR="005309FA" w:rsidRPr="00130131" w:rsidRDefault="005309FA" w:rsidP="005309FA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R1-2507449</w:t>
      </w:r>
      <w:r w:rsidRPr="00130131">
        <w:rPr>
          <w:rFonts w:ascii="Times New Roman" w:eastAsia="Times New Roman" w:hAnsi="Times New Roman"/>
          <w:bCs/>
        </w:rPr>
        <w:tab/>
        <w:t>Draft CR on AP positioning SRS frequency hopping</w:t>
      </w:r>
      <w:r w:rsidRPr="00130131">
        <w:rPr>
          <w:rFonts w:ascii="Times New Roman" w:eastAsia="Times New Roman" w:hAnsi="Times New Roman"/>
          <w:bCs/>
        </w:rPr>
        <w:tab/>
        <w:t>Ofinno</w:t>
      </w:r>
    </w:p>
    <w:p w14:paraId="1D000890" w14:textId="77777777" w:rsidR="005309FA" w:rsidRPr="00130131" w:rsidRDefault="005309FA" w:rsidP="005309FA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R1-2507912</w:t>
      </w:r>
      <w:r w:rsidRPr="00130131">
        <w:rPr>
          <w:rFonts w:ascii="Times New Roman" w:eastAsia="Times New Roman" w:hAnsi="Times New Roman"/>
          <w:bCs/>
        </w:rPr>
        <w:tab/>
        <w:t>Discussion on aperiodic SRS with frequency hopping</w:t>
      </w:r>
      <w:r w:rsidRPr="00130131">
        <w:rPr>
          <w:rFonts w:ascii="Times New Roman" w:eastAsia="Times New Roman" w:hAnsi="Times New Roman"/>
          <w:bCs/>
        </w:rPr>
        <w:tab/>
        <w:t>Huawei, HiSilicon</w:t>
      </w:r>
    </w:p>
    <w:p w14:paraId="2555418C" w14:textId="77777777" w:rsidR="005309FA" w:rsidRPr="00130131" w:rsidRDefault="005309FA" w:rsidP="005309FA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R1-2507913</w:t>
      </w:r>
      <w:r w:rsidRPr="00130131">
        <w:rPr>
          <w:rFonts w:ascii="Times New Roman" w:eastAsia="Times New Roman" w:hAnsi="Times New Roman"/>
          <w:bCs/>
        </w:rPr>
        <w:tab/>
        <w:t>DraftCR on correction to aperiodic SRS with frequency hopping</w:t>
      </w:r>
      <w:r w:rsidRPr="00130131">
        <w:rPr>
          <w:rFonts w:ascii="Times New Roman" w:eastAsia="Times New Roman" w:hAnsi="Times New Roman"/>
          <w:bCs/>
        </w:rPr>
        <w:tab/>
        <w:t>Huawei, HiSilicon</w:t>
      </w:r>
    </w:p>
    <w:p w14:paraId="4A08BD33" w14:textId="77777777" w:rsidR="005309FA" w:rsidRPr="00130131" w:rsidRDefault="005309FA" w:rsidP="00113641">
      <w:pPr>
        <w:rPr>
          <w:rFonts w:ascii="Times New Roman" w:eastAsia="Times New Roman" w:hAnsi="Times New Roman"/>
          <w:bCs/>
        </w:rPr>
      </w:pPr>
    </w:p>
    <w:p w14:paraId="4D4D9A62" w14:textId="77777777" w:rsidR="00A47CC4" w:rsidRPr="00130131" w:rsidRDefault="00A47CC4" w:rsidP="00391428">
      <w:pPr>
        <w:rPr>
          <w:bCs/>
        </w:rPr>
      </w:pPr>
    </w:p>
    <w:p w14:paraId="683300F7" w14:textId="156FF5C5" w:rsidR="00391428" w:rsidRPr="00F81DE7" w:rsidRDefault="00A47CC4" w:rsidP="00113641">
      <w:pPr>
        <w:rPr>
          <w:b/>
          <w:u w:val="single"/>
        </w:rPr>
      </w:pPr>
      <w:r w:rsidRPr="00F81DE7">
        <w:rPr>
          <w:b/>
          <w:u w:val="single"/>
        </w:rPr>
        <w:t>Channel modelling</w:t>
      </w:r>
    </w:p>
    <w:p w14:paraId="5919B68E" w14:textId="77777777" w:rsidR="00D04DE2" w:rsidRPr="00F81DE7" w:rsidRDefault="00D04DE2" w:rsidP="00D04DE2">
      <w:pPr>
        <w:rPr>
          <w:bCs/>
        </w:rPr>
      </w:pPr>
      <w:r w:rsidRPr="00F81DE7">
        <w:rPr>
          <w:rFonts w:ascii="Times New Roman" w:eastAsia="Times New Roman" w:hAnsi="Times New Roman"/>
          <w:bCs/>
        </w:rPr>
        <w:t>R1-2507785</w:t>
      </w:r>
      <w:r w:rsidRPr="00F81DE7">
        <w:rPr>
          <w:rFonts w:ascii="Times New Roman" w:eastAsia="Times New Roman" w:hAnsi="Times New Roman"/>
          <w:bCs/>
        </w:rPr>
        <w:tab/>
        <w:t>Discussion on UL and DL reciprocity modelling</w:t>
      </w:r>
      <w:r w:rsidRPr="00F81DE7">
        <w:rPr>
          <w:rFonts w:ascii="Times New Roman" w:eastAsia="Times New Roman" w:hAnsi="Times New Roman"/>
          <w:bCs/>
        </w:rPr>
        <w:tab/>
        <w:t>Ericsson</w:t>
      </w:r>
    </w:p>
    <w:p w14:paraId="4A7D487E" w14:textId="77777777" w:rsidR="00D04DE2" w:rsidRPr="00130131" w:rsidRDefault="00D04DE2" w:rsidP="00D04DE2">
      <w:pPr>
        <w:rPr>
          <w:bCs/>
        </w:rPr>
      </w:pPr>
      <w:r w:rsidRPr="00F81DE7">
        <w:rPr>
          <w:rFonts w:ascii="Times New Roman" w:eastAsia="Times New Roman" w:hAnsi="Times New Roman"/>
          <w:bCs/>
        </w:rPr>
        <w:t>R1-2507786</w:t>
      </w:r>
      <w:r w:rsidRPr="00F81DE7">
        <w:rPr>
          <w:rFonts w:ascii="Times New Roman" w:eastAsia="Times New Roman" w:hAnsi="Times New Roman"/>
          <w:bCs/>
        </w:rPr>
        <w:tab/>
        <w:t>Draft CR on UL and DL reciprocity modelling</w:t>
      </w:r>
      <w:r w:rsidRPr="00F81DE7">
        <w:rPr>
          <w:rFonts w:ascii="Times New Roman" w:eastAsia="Times New Roman" w:hAnsi="Times New Roman"/>
          <w:bCs/>
        </w:rPr>
        <w:tab/>
        <w:t>Ericsson</w:t>
      </w:r>
    </w:p>
    <w:p w14:paraId="665EACD8" w14:textId="77777777" w:rsidR="00D04DE2" w:rsidRDefault="00D04DE2" w:rsidP="00712216">
      <w:pPr>
        <w:rPr>
          <w:bCs/>
        </w:rPr>
      </w:pPr>
    </w:p>
    <w:p w14:paraId="60032AF1" w14:textId="77777777" w:rsidR="00D53900" w:rsidRPr="00DB2924" w:rsidRDefault="00D53900" w:rsidP="00D53900">
      <w:pPr>
        <w:rPr>
          <w:rFonts w:ascii="Times New Roman" w:eastAsia="Times New Roman" w:hAnsi="Times New Roman"/>
          <w:b/>
          <w:u w:val="single"/>
        </w:rPr>
      </w:pPr>
      <w:r w:rsidRPr="00DB2924">
        <w:rPr>
          <w:rFonts w:ascii="Times New Roman" w:eastAsia="Times New Roman" w:hAnsi="Times New Roman"/>
          <w:b/>
          <w:u w:val="single"/>
        </w:rPr>
        <w:t>DSS</w:t>
      </w:r>
    </w:p>
    <w:p w14:paraId="74933A70" w14:textId="77777777" w:rsidR="00D53900" w:rsidRPr="00130131" w:rsidRDefault="00D53900" w:rsidP="00D53900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R1-2507926</w:t>
      </w:r>
      <w:r w:rsidRPr="00130131">
        <w:rPr>
          <w:rFonts w:ascii="Times New Roman" w:eastAsia="Times New Roman" w:hAnsi="Times New Roman"/>
          <w:bCs/>
        </w:rPr>
        <w:tab/>
        <w:t>Correction on higher layer parameter for Rel-18 DSS to Rel-18</w:t>
      </w:r>
      <w:r w:rsidRPr="00130131">
        <w:rPr>
          <w:rFonts w:ascii="Times New Roman" w:eastAsia="Times New Roman" w:hAnsi="Times New Roman"/>
          <w:bCs/>
        </w:rPr>
        <w:tab/>
        <w:t>Huawei, HiSilicon</w:t>
      </w:r>
    </w:p>
    <w:p w14:paraId="545E753B" w14:textId="77777777" w:rsidR="00D53900" w:rsidRDefault="00D53900" w:rsidP="00712216">
      <w:pPr>
        <w:rPr>
          <w:bCs/>
        </w:rPr>
      </w:pPr>
    </w:p>
    <w:p w14:paraId="7F564CB6" w14:textId="77777777" w:rsidR="00427CD8" w:rsidRPr="00130131" w:rsidRDefault="00427CD8" w:rsidP="00712216">
      <w:pPr>
        <w:rPr>
          <w:bCs/>
        </w:rPr>
      </w:pPr>
    </w:p>
    <w:p w14:paraId="177AF483" w14:textId="42F62F22" w:rsidR="008B74FA" w:rsidRPr="00F81DE7" w:rsidRDefault="00AC49B0" w:rsidP="008B74FA">
      <w:pPr>
        <w:rPr>
          <w:b/>
          <w:u w:val="single"/>
        </w:rPr>
      </w:pPr>
      <w:r w:rsidRPr="00F81DE7">
        <w:rPr>
          <w:b/>
          <w:u w:val="single"/>
        </w:rPr>
        <w:t>MIMO</w:t>
      </w:r>
    </w:p>
    <w:p w14:paraId="55D6416F" w14:textId="77777777" w:rsidR="00203E68" w:rsidRPr="00130131" w:rsidRDefault="00203E68" w:rsidP="00203E68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R1-2507563</w:t>
      </w:r>
      <w:r w:rsidRPr="00130131">
        <w:rPr>
          <w:rFonts w:ascii="Times New Roman" w:eastAsia="Times New Roman" w:hAnsi="Times New Roman"/>
          <w:bCs/>
        </w:rPr>
        <w:tab/>
        <w:t>Discussions on CSI-RS resources counting for beam management</w:t>
      </w:r>
      <w:r w:rsidRPr="00130131">
        <w:rPr>
          <w:rFonts w:ascii="Times New Roman" w:eastAsia="Times New Roman" w:hAnsi="Times New Roman"/>
          <w:bCs/>
        </w:rPr>
        <w:tab/>
        <w:t>Sharp</w:t>
      </w:r>
    </w:p>
    <w:p w14:paraId="17991D5D" w14:textId="77777777" w:rsidR="00203E68" w:rsidRPr="00130131" w:rsidRDefault="00203E68" w:rsidP="00203E68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R1-2507564</w:t>
      </w:r>
      <w:r w:rsidRPr="00130131">
        <w:rPr>
          <w:rFonts w:ascii="Times New Roman" w:eastAsia="Times New Roman" w:hAnsi="Times New Roman"/>
          <w:bCs/>
        </w:rPr>
        <w:tab/>
        <w:t>Draft CR on CSI-RS resources counting for beam management</w:t>
      </w:r>
      <w:r w:rsidRPr="00130131">
        <w:rPr>
          <w:rFonts w:ascii="Times New Roman" w:eastAsia="Times New Roman" w:hAnsi="Times New Roman"/>
          <w:bCs/>
        </w:rPr>
        <w:tab/>
        <w:t>Sharp</w:t>
      </w:r>
    </w:p>
    <w:p w14:paraId="68082AAF" w14:textId="77777777" w:rsidR="00203E68" w:rsidRPr="00130131" w:rsidRDefault="00203E68" w:rsidP="00203E68">
      <w:pPr>
        <w:rPr>
          <w:bCs/>
        </w:rPr>
      </w:pPr>
    </w:p>
    <w:p w14:paraId="1C5A7ABB" w14:textId="77777777" w:rsidR="00203E68" w:rsidRPr="00130131" w:rsidRDefault="00203E68" w:rsidP="00203E68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R1-2507565</w:t>
      </w:r>
      <w:r w:rsidRPr="00130131">
        <w:rPr>
          <w:rFonts w:ascii="Times New Roman" w:eastAsia="Times New Roman" w:hAnsi="Times New Roman"/>
          <w:bCs/>
        </w:rPr>
        <w:tab/>
        <w:t>Discussions on CSI report priority and CPU occupation for P3 procedure</w:t>
      </w:r>
      <w:r w:rsidRPr="00130131">
        <w:rPr>
          <w:rFonts w:ascii="Times New Roman" w:eastAsia="Times New Roman" w:hAnsi="Times New Roman"/>
          <w:bCs/>
        </w:rPr>
        <w:tab/>
        <w:t>Sharp</w:t>
      </w:r>
    </w:p>
    <w:p w14:paraId="5FF9FCAD" w14:textId="77777777" w:rsidR="00203E68" w:rsidRPr="00130131" w:rsidRDefault="00203E68" w:rsidP="008B74FA">
      <w:pPr>
        <w:rPr>
          <w:bCs/>
          <w:u w:val="single"/>
        </w:rPr>
      </w:pPr>
    </w:p>
    <w:p w14:paraId="6302FE4F" w14:textId="77777777" w:rsidR="008B74FA" w:rsidRPr="00130131" w:rsidRDefault="008B74FA" w:rsidP="008B74FA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R1-2506869</w:t>
      </w:r>
      <w:r w:rsidRPr="00130131">
        <w:rPr>
          <w:rFonts w:ascii="Times New Roman" w:eastAsia="Times New Roman" w:hAnsi="Times New Roman"/>
          <w:bCs/>
        </w:rPr>
        <w:tab/>
        <w:t>Draft CR on two TAG operation (Rel-18)</w:t>
      </w:r>
      <w:r w:rsidRPr="00130131">
        <w:rPr>
          <w:rFonts w:ascii="Times New Roman" w:eastAsia="Times New Roman" w:hAnsi="Times New Roman"/>
          <w:bCs/>
        </w:rPr>
        <w:tab/>
        <w:t>vivo</w:t>
      </w:r>
    </w:p>
    <w:p w14:paraId="04E309CC" w14:textId="77777777" w:rsidR="008B74FA" w:rsidRPr="00130131" w:rsidRDefault="008B74FA" w:rsidP="008B74FA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R1-2506870</w:t>
      </w:r>
      <w:r w:rsidRPr="00130131">
        <w:rPr>
          <w:rFonts w:ascii="Times New Roman" w:eastAsia="Times New Roman" w:hAnsi="Times New Roman"/>
          <w:bCs/>
        </w:rPr>
        <w:tab/>
        <w:t>Draft CR on two TAG operation (Rel-19 mirror)</w:t>
      </w:r>
      <w:r w:rsidRPr="00130131">
        <w:rPr>
          <w:rFonts w:ascii="Times New Roman" w:eastAsia="Times New Roman" w:hAnsi="Times New Roman"/>
          <w:bCs/>
        </w:rPr>
        <w:tab/>
        <w:t>vivo</w:t>
      </w:r>
    </w:p>
    <w:p w14:paraId="14FB9C92" w14:textId="77777777" w:rsidR="008B74FA" w:rsidRPr="00130131" w:rsidRDefault="008B74FA" w:rsidP="008B74FA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R1-2507048</w:t>
      </w:r>
      <w:r w:rsidRPr="00130131">
        <w:rPr>
          <w:rFonts w:ascii="Times New Roman" w:eastAsia="Times New Roman" w:hAnsi="Times New Roman"/>
          <w:bCs/>
        </w:rPr>
        <w:tab/>
        <w:t>Draft CR on two TAs for MDCI in TS 38.213</w:t>
      </w:r>
      <w:r w:rsidRPr="00130131">
        <w:rPr>
          <w:rFonts w:ascii="Times New Roman" w:eastAsia="Times New Roman" w:hAnsi="Times New Roman"/>
          <w:bCs/>
        </w:rPr>
        <w:tab/>
        <w:t>ZTE Corporation, Sanechips</w:t>
      </w:r>
    </w:p>
    <w:p w14:paraId="3CAB9165" w14:textId="77777777" w:rsidR="00AC49B0" w:rsidRPr="00130131" w:rsidRDefault="00AC49B0" w:rsidP="00712216">
      <w:pPr>
        <w:rPr>
          <w:bCs/>
        </w:rPr>
      </w:pPr>
    </w:p>
    <w:p w14:paraId="719B93AF" w14:textId="34C61F1A" w:rsidR="004E5274" w:rsidRDefault="004E5274" w:rsidP="004E5274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R1-2506960</w:t>
      </w:r>
      <w:r w:rsidRPr="00130131">
        <w:rPr>
          <w:rFonts w:ascii="Times New Roman" w:eastAsia="Times New Roman" w:hAnsi="Times New Roman"/>
          <w:bCs/>
        </w:rPr>
        <w:tab/>
        <w:t>Draft CR on SFN-scheme dynamic switching for Rel-18 in TS 38.214</w:t>
      </w:r>
      <w:r w:rsidRPr="00130131">
        <w:rPr>
          <w:rFonts w:ascii="Times New Roman" w:eastAsia="Times New Roman" w:hAnsi="Times New Roman"/>
          <w:bCs/>
        </w:rPr>
        <w:tab/>
        <w:t>Xiaomi</w:t>
      </w:r>
    </w:p>
    <w:p w14:paraId="47FB0E0F" w14:textId="77777777" w:rsidR="00A166DC" w:rsidRPr="00130131" w:rsidRDefault="00A166DC" w:rsidP="004E5274">
      <w:pPr>
        <w:rPr>
          <w:bCs/>
        </w:rPr>
      </w:pPr>
    </w:p>
    <w:p w14:paraId="787D85E0" w14:textId="77777777" w:rsidR="004E5274" w:rsidRDefault="004E5274" w:rsidP="004E5274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R1-2507047</w:t>
      </w:r>
      <w:r w:rsidRPr="00130131">
        <w:rPr>
          <w:rFonts w:ascii="Times New Roman" w:eastAsia="Times New Roman" w:hAnsi="Times New Roman"/>
          <w:bCs/>
        </w:rPr>
        <w:tab/>
        <w:t>Draft CR on parameters for enhanced DMRS in TS 38.211</w:t>
      </w:r>
      <w:r w:rsidRPr="00130131">
        <w:rPr>
          <w:rFonts w:ascii="Times New Roman" w:eastAsia="Times New Roman" w:hAnsi="Times New Roman"/>
          <w:bCs/>
        </w:rPr>
        <w:tab/>
        <w:t>ZTE Corporation, Sanechips</w:t>
      </w:r>
    </w:p>
    <w:p w14:paraId="243B3F9A" w14:textId="77777777" w:rsidR="00A166DC" w:rsidRPr="00130131" w:rsidRDefault="00A166DC" w:rsidP="004E5274">
      <w:pPr>
        <w:rPr>
          <w:bCs/>
        </w:rPr>
      </w:pPr>
    </w:p>
    <w:p w14:paraId="1DDB4CCC" w14:textId="77777777" w:rsidR="00BF15AA" w:rsidRDefault="00BF15AA" w:rsidP="00BF15AA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R1-2507049</w:t>
      </w:r>
      <w:r w:rsidRPr="00130131">
        <w:rPr>
          <w:rFonts w:ascii="Times New Roman" w:eastAsia="Times New Roman" w:hAnsi="Times New Roman"/>
          <w:bCs/>
        </w:rPr>
        <w:tab/>
        <w:t>Draft CR on power scaling for STxMP in TS 38.213</w:t>
      </w:r>
      <w:r w:rsidRPr="00130131">
        <w:rPr>
          <w:rFonts w:ascii="Times New Roman" w:eastAsia="Times New Roman" w:hAnsi="Times New Roman"/>
          <w:bCs/>
        </w:rPr>
        <w:tab/>
        <w:t>ZTE Corporation, Sanechips</w:t>
      </w:r>
    </w:p>
    <w:p w14:paraId="0AB218F7" w14:textId="77777777" w:rsidR="00A166DC" w:rsidRPr="00130131" w:rsidRDefault="00A166DC" w:rsidP="00BF15AA">
      <w:pPr>
        <w:rPr>
          <w:bCs/>
        </w:rPr>
      </w:pPr>
    </w:p>
    <w:p w14:paraId="011DF512" w14:textId="2FA40AD4" w:rsidR="00BF15AA" w:rsidRPr="00130131" w:rsidRDefault="00BF15AA" w:rsidP="00BF15AA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R1-2507050</w:t>
      </w:r>
      <w:r w:rsidRPr="00130131">
        <w:rPr>
          <w:rFonts w:ascii="Times New Roman" w:eastAsia="Times New Roman" w:hAnsi="Times New Roman"/>
          <w:bCs/>
        </w:rPr>
        <w:tab/>
        <w:t>Draft CR on the indicated TCI-state and UL-TCI state in TS 38.213</w:t>
      </w:r>
      <w:r w:rsidRPr="00130131">
        <w:rPr>
          <w:rFonts w:ascii="Times New Roman" w:eastAsia="Times New Roman" w:hAnsi="Times New Roman"/>
          <w:bCs/>
        </w:rPr>
        <w:tab/>
        <w:t>ZTE Corporation, Sanechips</w:t>
      </w:r>
    </w:p>
    <w:p w14:paraId="5C7C7A8E" w14:textId="77777777" w:rsidR="003F3DC9" w:rsidRDefault="003F3DC9" w:rsidP="003F3DC9">
      <w:pPr>
        <w:rPr>
          <w:rFonts w:ascii="Times New Roman" w:eastAsia="Times New Roman" w:hAnsi="Times New Roman"/>
          <w:bCs/>
        </w:rPr>
      </w:pPr>
    </w:p>
    <w:p w14:paraId="7DC06620" w14:textId="56D6F002" w:rsidR="008B74FA" w:rsidRDefault="003F3DC9" w:rsidP="00712216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R1-2507090</w:t>
      </w:r>
      <w:r w:rsidRPr="00130131">
        <w:rPr>
          <w:rFonts w:ascii="Times New Roman" w:eastAsia="Times New Roman" w:hAnsi="Times New Roman"/>
          <w:bCs/>
        </w:rPr>
        <w:tab/>
        <w:t>Correction on power control for SRS antenna switching</w:t>
      </w:r>
      <w:r w:rsidRPr="00130131">
        <w:rPr>
          <w:rFonts w:ascii="Times New Roman" w:eastAsia="Times New Roman" w:hAnsi="Times New Roman"/>
          <w:bCs/>
        </w:rPr>
        <w:tab/>
        <w:t>CATT</w:t>
      </w:r>
    </w:p>
    <w:p w14:paraId="662A7394" w14:textId="77777777" w:rsidR="003F3DC9" w:rsidRPr="00130131" w:rsidRDefault="003F3DC9" w:rsidP="00712216">
      <w:pPr>
        <w:rPr>
          <w:bCs/>
        </w:rPr>
      </w:pPr>
    </w:p>
    <w:p w14:paraId="19A51BBC" w14:textId="77777777" w:rsidR="005D5C24" w:rsidRPr="00130131" w:rsidRDefault="005D5C24" w:rsidP="005D5C24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R1-2507091</w:t>
      </w:r>
      <w:r w:rsidRPr="00130131">
        <w:rPr>
          <w:rFonts w:ascii="Times New Roman" w:eastAsia="Times New Roman" w:hAnsi="Times New Roman"/>
          <w:bCs/>
        </w:rPr>
        <w:tab/>
        <w:t>Correction on determination of power control adjustment state for UL transmission</w:t>
      </w:r>
      <w:r w:rsidRPr="00130131">
        <w:rPr>
          <w:rFonts w:ascii="Times New Roman" w:eastAsia="Times New Roman" w:hAnsi="Times New Roman"/>
          <w:bCs/>
        </w:rPr>
        <w:tab/>
        <w:t>CATT</w:t>
      </w:r>
    </w:p>
    <w:p w14:paraId="181E4199" w14:textId="77777777" w:rsidR="005D5C24" w:rsidRPr="00130131" w:rsidRDefault="005D5C24" w:rsidP="005D5C24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R1-2507092</w:t>
      </w:r>
      <w:r w:rsidRPr="00130131">
        <w:rPr>
          <w:rFonts w:ascii="Times New Roman" w:eastAsia="Times New Roman" w:hAnsi="Times New Roman"/>
          <w:bCs/>
        </w:rPr>
        <w:tab/>
        <w:t>Correction on determination of power control parameters during link recovery procedures</w:t>
      </w:r>
      <w:r w:rsidRPr="00130131">
        <w:rPr>
          <w:rFonts w:ascii="Times New Roman" w:eastAsia="Times New Roman" w:hAnsi="Times New Roman"/>
          <w:bCs/>
        </w:rPr>
        <w:tab/>
        <w:t>CATT</w:t>
      </w:r>
    </w:p>
    <w:p w14:paraId="4D3BE7FF" w14:textId="77777777" w:rsidR="00062BEE" w:rsidRDefault="00062BEE" w:rsidP="00712216">
      <w:pPr>
        <w:rPr>
          <w:rFonts w:eastAsia="DengXian"/>
          <w:bCs/>
          <w:lang w:eastAsia="zh-CN"/>
        </w:rPr>
      </w:pPr>
    </w:p>
    <w:p w14:paraId="5780CD69" w14:textId="77777777" w:rsidR="006F3F12" w:rsidRPr="00130131" w:rsidRDefault="006F3F12" w:rsidP="006F3F12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R1-2507132</w:t>
      </w:r>
      <w:r w:rsidRPr="00130131">
        <w:rPr>
          <w:rFonts w:ascii="Times New Roman" w:eastAsia="Times New Roman" w:hAnsi="Times New Roman"/>
          <w:bCs/>
        </w:rPr>
        <w:tab/>
        <w:t>Draft CR for priority formula for doppler codebook</w:t>
      </w:r>
      <w:r w:rsidRPr="00130131">
        <w:rPr>
          <w:rFonts w:ascii="Times New Roman" w:eastAsia="Times New Roman" w:hAnsi="Times New Roman"/>
          <w:bCs/>
        </w:rPr>
        <w:tab/>
        <w:t>OPPO</w:t>
      </w:r>
    </w:p>
    <w:p w14:paraId="20112C91" w14:textId="77777777" w:rsidR="000546D8" w:rsidRDefault="000546D8" w:rsidP="000546D8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R1-2507317</w:t>
      </w:r>
      <w:r w:rsidRPr="00130131">
        <w:rPr>
          <w:rFonts w:ascii="Times New Roman" w:eastAsia="Times New Roman" w:hAnsi="Times New Roman"/>
          <w:bCs/>
        </w:rPr>
        <w:tab/>
        <w:t>Draft CR on priority formula for predicted CSI in TS38.214</w:t>
      </w:r>
      <w:r w:rsidRPr="00130131">
        <w:rPr>
          <w:rFonts w:ascii="Times New Roman" w:eastAsia="Times New Roman" w:hAnsi="Times New Roman"/>
          <w:bCs/>
        </w:rPr>
        <w:tab/>
        <w:t>NEC</w:t>
      </w:r>
    </w:p>
    <w:p w14:paraId="4560CB79" w14:textId="77777777" w:rsidR="00062BEE" w:rsidRPr="00130131" w:rsidRDefault="00062BEE" w:rsidP="000546D8">
      <w:pPr>
        <w:rPr>
          <w:bCs/>
        </w:rPr>
      </w:pPr>
    </w:p>
    <w:p w14:paraId="426652D0" w14:textId="77777777" w:rsidR="00B1384A" w:rsidRDefault="00B1384A" w:rsidP="00B1384A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R1-2507318</w:t>
      </w:r>
      <w:r w:rsidRPr="00130131">
        <w:rPr>
          <w:rFonts w:ascii="Times New Roman" w:eastAsia="Times New Roman" w:hAnsi="Times New Roman"/>
          <w:bCs/>
        </w:rPr>
        <w:tab/>
        <w:t>Draft CR on PUSCH ports mapping for multi-panel SFN in TS38.214</w:t>
      </w:r>
      <w:r w:rsidRPr="00130131">
        <w:rPr>
          <w:rFonts w:ascii="Times New Roman" w:eastAsia="Times New Roman" w:hAnsi="Times New Roman"/>
          <w:bCs/>
        </w:rPr>
        <w:tab/>
        <w:t>NEC</w:t>
      </w:r>
    </w:p>
    <w:p w14:paraId="2B90F971" w14:textId="77777777" w:rsidR="00F13297" w:rsidRPr="00130131" w:rsidRDefault="00F13297" w:rsidP="00F13297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R1-2507788</w:t>
      </w:r>
      <w:r w:rsidRPr="00130131">
        <w:rPr>
          <w:rFonts w:ascii="Times New Roman" w:eastAsia="Times New Roman" w:hAnsi="Times New Roman"/>
          <w:bCs/>
        </w:rPr>
        <w:tab/>
        <w:t>Draft CR on SRI in STxMP SFN non-codebook PUSCH</w:t>
      </w:r>
      <w:r w:rsidRPr="00130131">
        <w:rPr>
          <w:rFonts w:ascii="Times New Roman" w:eastAsia="Times New Roman" w:hAnsi="Times New Roman"/>
          <w:bCs/>
        </w:rPr>
        <w:tab/>
        <w:t>NTT DOCOMO, INC.</w:t>
      </w:r>
    </w:p>
    <w:p w14:paraId="73BE38C8" w14:textId="77777777" w:rsidR="00F13297" w:rsidRPr="00130131" w:rsidRDefault="00F13297" w:rsidP="00F13297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R1-2507789</w:t>
      </w:r>
      <w:r w:rsidRPr="00130131">
        <w:rPr>
          <w:rFonts w:ascii="Times New Roman" w:eastAsia="Times New Roman" w:hAnsi="Times New Roman"/>
          <w:bCs/>
        </w:rPr>
        <w:tab/>
        <w:t>Draft CR on SRI in STxMP SFN non-codebook PUSCH</w:t>
      </w:r>
      <w:r w:rsidRPr="00130131">
        <w:rPr>
          <w:rFonts w:ascii="Times New Roman" w:eastAsia="Times New Roman" w:hAnsi="Times New Roman"/>
          <w:bCs/>
        </w:rPr>
        <w:tab/>
        <w:t>NTT DOCOMO, INC.</w:t>
      </w:r>
    </w:p>
    <w:p w14:paraId="2C24435A" w14:textId="77777777" w:rsidR="00F13297" w:rsidRDefault="00F13297" w:rsidP="00B1384A">
      <w:pPr>
        <w:rPr>
          <w:rFonts w:ascii="Times New Roman" w:eastAsia="Times New Roman" w:hAnsi="Times New Roman"/>
          <w:bCs/>
        </w:rPr>
      </w:pPr>
    </w:p>
    <w:p w14:paraId="33A29925" w14:textId="77777777" w:rsidR="00F13297" w:rsidRPr="00130131" w:rsidRDefault="00F13297" w:rsidP="00B1384A">
      <w:pPr>
        <w:rPr>
          <w:bCs/>
        </w:rPr>
      </w:pPr>
    </w:p>
    <w:p w14:paraId="6A83DBEA" w14:textId="4B314D1E" w:rsidR="00B1384A" w:rsidRPr="00130131" w:rsidRDefault="00B1384A" w:rsidP="00B1384A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lastRenderedPageBreak/>
        <w:t>R1-2507319</w:t>
      </w:r>
      <w:r w:rsidRPr="00130131">
        <w:rPr>
          <w:rFonts w:ascii="Times New Roman" w:eastAsia="Times New Roman" w:hAnsi="Times New Roman"/>
          <w:bCs/>
        </w:rPr>
        <w:tab/>
        <w:t>Draft CR on SRS ports mapping in one symbol in TS38.214</w:t>
      </w:r>
      <w:r w:rsidRPr="00130131">
        <w:rPr>
          <w:rFonts w:ascii="Times New Roman" w:eastAsia="Times New Roman" w:hAnsi="Times New Roman"/>
          <w:bCs/>
        </w:rPr>
        <w:tab/>
        <w:t>NEC</w:t>
      </w:r>
    </w:p>
    <w:p w14:paraId="5D207CF3" w14:textId="77777777" w:rsidR="00B1384A" w:rsidRPr="00130131" w:rsidRDefault="00B1384A" w:rsidP="00A25E02">
      <w:pPr>
        <w:rPr>
          <w:rFonts w:eastAsia="DengXian"/>
          <w:bCs/>
          <w:lang w:eastAsia="zh-CN"/>
        </w:rPr>
      </w:pPr>
    </w:p>
    <w:p w14:paraId="3D2692CD" w14:textId="77777777" w:rsidR="00541B37" w:rsidRPr="00130131" w:rsidRDefault="00541B37" w:rsidP="00541B37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R1-2507514</w:t>
      </w:r>
      <w:r w:rsidRPr="00130131">
        <w:rPr>
          <w:rFonts w:ascii="Times New Roman" w:eastAsia="Times New Roman" w:hAnsi="Times New Roman"/>
          <w:bCs/>
        </w:rPr>
        <w:tab/>
        <w:t>Draft CR on TDCP Report Configuration</w:t>
      </w:r>
      <w:r w:rsidRPr="00130131">
        <w:rPr>
          <w:rFonts w:ascii="Times New Roman" w:eastAsia="Times New Roman" w:hAnsi="Times New Roman"/>
          <w:bCs/>
        </w:rPr>
        <w:tab/>
        <w:t>Google</w:t>
      </w:r>
    </w:p>
    <w:p w14:paraId="37546EAC" w14:textId="77777777" w:rsidR="00541B37" w:rsidRPr="00130131" w:rsidRDefault="00541B37" w:rsidP="00A25E02">
      <w:pPr>
        <w:rPr>
          <w:rFonts w:eastAsia="DengXian"/>
          <w:bCs/>
          <w:lang w:eastAsia="zh-CN"/>
        </w:rPr>
      </w:pPr>
    </w:p>
    <w:p w14:paraId="5CC549B1" w14:textId="77777777" w:rsidR="00541B37" w:rsidRPr="00130131" w:rsidRDefault="00541B37" w:rsidP="00A25E02">
      <w:pPr>
        <w:rPr>
          <w:rFonts w:eastAsia="DengXian"/>
          <w:bCs/>
          <w:lang w:eastAsia="zh-CN"/>
        </w:rPr>
      </w:pPr>
    </w:p>
    <w:p w14:paraId="0BC5E95C" w14:textId="77777777" w:rsidR="00FF1B6C" w:rsidRPr="00130131" w:rsidRDefault="00FF1B6C" w:rsidP="00FF1B6C">
      <w:pPr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R1-2507931</w:t>
      </w:r>
      <w:r w:rsidRPr="00130131">
        <w:rPr>
          <w:rFonts w:ascii="Times New Roman" w:eastAsia="Times New Roman" w:hAnsi="Times New Roman"/>
          <w:bCs/>
        </w:rPr>
        <w:tab/>
        <w:t>Correction on the condition for the number of UL PTRS ports in 38.214</w:t>
      </w:r>
      <w:r w:rsidRPr="00130131">
        <w:rPr>
          <w:rFonts w:ascii="Times New Roman" w:eastAsia="Times New Roman" w:hAnsi="Times New Roman"/>
          <w:bCs/>
        </w:rPr>
        <w:tab/>
        <w:t>Huawei, HiSilicon</w:t>
      </w:r>
    </w:p>
    <w:p w14:paraId="1475E554" w14:textId="77777777" w:rsidR="00FF1B6C" w:rsidRDefault="00FF1B6C" w:rsidP="00FF1B6C">
      <w:pPr>
        <w:rPr>
          <w:bCs/>
        </w:rPr>
      </w:pPr>
    </w:p>
    <w:p w14:paraId="73BA1FE3" w14:textId="0E708714" w:rsidR="0053607B" w:rsidRPr="00F81DE7" w:rsidRDefault="0053607B" w:rsidP="00F81DE7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R1-2507093</w:t>
      </w:r>
      <w:r w:rsidRPr="00130131">
        <w:rPr>
          <w:rFonts w:ascii="Times New Roman" w:eastAsia="Times New Roman" w:hAnsi="Times New Roman"/>
          <w:bCs/>
        </w:rPr>
        <w:tab/>
        <w:t>Draft CR on determination of cyclic shift for PRACH transmission in 2TA</w:t>
      </w:r>
      <w:r w:rsidRPr="00130131">
        <w:rPr>
          <w:rFonts w:ascii="Times New Roman" w:eastAsia="Times New Roman" w:hAnsi="Times New Roman"/>
          <w:bCs/>
        </w:rPr>
        <w:tab/>
        <w:t>CATT</w:t>
      </w:r>
    </w:p>
    <w:p w14:paraId="4296287E" w14:textId="6F9CF6EF" w:rsidR="00FF1B6C" w:rsidRDefault="00FF1B6C" w:rsidP="00FF1B6C">
      <w:pPr>
        <w:ind w:left="1440" w:hanging="1440"/>
        <w:rPr>
          <w:rFonts w:ascii="Times New Roman" w:eastAsia="Times New Roman" w:hAnsi="Times New Roman"/>
          <w:bCs/>
        </w:rPr>
      </w:pPr>
      <w:r w:rsidRPr="00130131">
        <w:rPr>
          <w:rFonts w:ascii="Times New Roman" w:eastAsia="Times New Roman" w:hAnsi="Times New Roman"/>
          <w:bCs/>
        </w:rPr>
        <w:t>R1-2507932</w:t>
      </w:r>
      <w:r w:rsidRPr="00130131">
        <w:rPr>
          <w:rFonts w:ascii="Times New Roman" w:eastAsia="Times New Roman" w:hAnsi="Times New Roman"/>
          <w:bCs/>
        </w:rPr>
        <w:tab/>
        <w:t>Correction on PRACH sequence generation and baseband signal generation in 38.211</w:t>
      </w:r>
      <w:r w:rsidRPr="00130131">
        <w:rPr>
          <w:rFonts w:ascii="Times New Roman" w:eastAsia="Times New Roman" w:hAnsi="Times New Roman"/>
          <w:bCs/>
        </w:rPr>
        <w:tab/>
        <w:t>Huawei, HiSilicon</w:t>
      </w:r>
    </w:p>
    <w:p w14:paraId="20F79E4F" w14:textId="77777777" w:rsidR="00B171FF" w:rsidRPr="00130131" w:rsidRDefault="00B171FF" w:rsidP="00FF1B6C">
      <w:pPr>
        <w:ind w:left="1440" w:hanging="1440"/>
        <w:rPr>
          <w:bCs/>
        </w:rPr>
      </w:pPr>
    </w:p>
    <w:p w14:paraId="159C3AD9" w14:textId="77777777" w:rsidR="00FF1B6C" w:rsidRPr="00130131" w:rsidRDefault="00FF1B6C" w:rsidP="00FF1B6C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R1-2507934</w:t>
      </w:r>
      <w:r w:rsidRPr="00130131">
        <w:rPr>
          <w:rFonts w:ascii="Times New Roman" w:eastAsia="Times New Roman" w:hAnsi="Times New Roman"/>
          <w:bCs/>
        </w:rPr>
        <w:tab/>
        <w:t>Discussion on the lowest numbered resource block for PRACH baseband signal generation</w:t>
      </w:r>
      <w:r w:rsidRPr="00130131">
        <w:rPr>
          <w:rFonts w:ascii="Times New Roman" w:eastAsia="Times New Roman" w:hAnsi="Times New Roman"/>
          <w:bCs/>
        </w:rPr>
        <w:tab/>
      </w:r>
      <w:r w:rsidRPr="00130131">
        <w:rPr>
          <w:rFonts w:ascii="Times New Roman" w:eastAsia="DengXian" w:hAnsi="Times New Roman"/>
          <w:bCs/>
          <w:lang w:eastAsia="zh-CN"/>
        </w:rPr>
        <w:tab/>
      </w:r>
      <w:r w:rsidRPr="00130131">
        <w:rPr>
          <w:rFonts w:ascii="Times New Roman" w:eastAsia="DengXian" w:hAnsi="Times New Roman"/>
          <w:bCs/>
          <w:lang w:eastAsia="zh-CN"/>
        </w:rPr>
        <w:tab/>
      </w:r>
      <w:r w:rsidRPr="00130131">
        <w:rPr>
          <w:rFonts w:ascii="Times New Roman" w:eastAsia="Times New Roman" w:hAnsi="Times New Roman"/>
          <w:bCs/>
        </w:rPr>
        <w:t>Huawei, HiSilicon</w:t>
      </w:r>
    </w:p>
    <w:p w14:paraId="258A5ED7" w14:textId="77777777" w:rsidR="00FF1B6C" w:rsidRPr="00130131" w:rsidRDefault="00FF1B6C" w:rsidP="00FF1B6C">
      <w:pPr>
        <w:rPr>
          <w:bCs/>
        </w:rPr>
      </w:pPr>
      <w:r w:rsidRPr="00130131">
        <w:rPr>
          <w:rFonts w:ascii="Times New Roman" w:eastAsia="Times New Roman" w:hAnsi="Times New Roman"/>
          <w:bCs/>
        </w:rPr>
        <w:t>R1-2507935</w:t>
      </w:r>
      <w:r w:rsidRPr="00130131">
        <w:rPr>
          <w:rFonts w:ascii="Times New Roman" w:eastAsia="Times New Roman" w:hAnsi="Times New Roman"/>
          <w:bCs/>
        </w:rPr>
        <w:tab/>
        <w:t>Correction on the lowest numbered resource block for PRACH baseband signal generation in 38.211</w:t>
      </w:r>
      <w:r w:rsidRPr="00130131">
        <w:rPr>
          <w:rFonts w:ascii="Times New Roman" w:eastAsia="Times New Roman" w:hAnsi="Times New Roman"/>
          <w:bCs/>
        </w:rPr>
        <w:tab/>
      </w:r>
      <w:r w:rsidRPr="00130131">
        <w:rPr>
          <w:rFonts w:ascii="Times New Roman" w:eastAsia="DengXian" w:hAnsi="Times New Roman"/>
          <w:bCs/>
          <w:lang w:eastAsia="zh-CN"/>
        </w:rPr>
        <w:tab/>
      </w:r>
      <w:r w:rsidRPr="00130131">
        <w:rPr>
          <w:rFonts w:ascii="Times New Roman" w:eastAsia="Times New Roman" w:hAnsi="Times New Roman"/>
          <w:bCs/>
        </w:rPr>
        <w:t>Huawei, HiSilicon</w:t>
      </w: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2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2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8A56" w14:textId="77777777" w:rsidR="00AD67AC" w:rsidRDefault="00AD67AC">
      <w:r>
        <w:separator/>
      </w:r>
    </w:p>
  </w:endnote>
  <w:endnote w:type="continuationSeparator" w:id="0">
    <w:p w14:paraId="4D37B2BE" w14:textId="77777777" w:rsidR="00AD67AC" w:rsidRDefault="00AD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F691" w14:textId="77777777" w:rsidR="00AD67AC" w:rsidRDefault="00AD67AC">
      <w:r>
        <w:separator/>
      </w:r>
    </w:p>
  </w:footnote>
  <w:footnote w:type="continuationSeparator" w:id="0">
    <w:p w14:paraId="50F7CB12" w14:textId="77777777" w:rsidR="00AD67AC" w:rsidRDefault="00AD6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E1C65"/>
    <w:multiLevelType w:val="multilevel"/>
    <w:tmpl w:val="FEFA63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B56AC7"/>
    <w:multiLevelType w:val="multilevel"/>
    <w:tmpl w:val="1BDAEE7A"/>
    <w:lvl w:ilvl="0">
      <w:start w:val="7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7"/>
  </w:num>
  <w:num w:numId="3" w16cid:durableId="1492334585">
    <w:abstractNumId w:val="24"/>
  </w:num>
  <w:num w:numId="4" w16cid:durableId="426924966">
    <w:abstractNumId w:val="23"/>
  </w:num>
  <w:num w:numId="5" w16cid:durableId="10655644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19"/>
  </w:num>
  <w:num w:numId="7" w16cid:durableId="588540344">
    <w:abstractNumId w:val="15"/>
  </w:num>
  <w:num w:numId="8" w16cid:durableId="268054013">
    <w:abstractNumId w:val="8"/>
  </w:num>
  <w:num w:numId="9" w16cid:durableId="1897619691">
    <w:abstractNumId w:val="25"/>
  </w:num>
  <w:num w:numId="10" w16cid:durableId="1719545318">
    <w:abstractNumId w:val="12"/>
  </w:num>
  <w:num w:numId="11" w16cid:durableId="312486284">
    <w:abstractNumId w:val="21"/>
  </w:num>
  <w:num w:numId="12" w16cid:durableId="190724356">
    <w:abstractNumId w:val="22"/>
  </w:num>
  <w:num w:numId="13" w16cid:durableId="611326816">
    <w:abstractNumId w:val="11"/>
  </w:num>
  <w:num w:numId="14" w16cid:durableId="1726640307">
    <w:abstractNumId w:val="16"/>
  </w:num>
  <w:num w:numId="15" w16cid:durableId="1383015802">
    <w:abstractNumId w:val="18"/>
  </w:num>
  <w:num w:numId="16" w16cid:durableId="2135099440">
    <w:abstractNumId w:val="6"/>
  </w:num>
  <w:num w:numId="17" w16cid:durableId="1163085905">
    <w:abstractNumId w:val="20"/>
  </w:num>
  <w:num w:numId="18" w16cid:durableId="618028932">
    <w:abstractNumId w:val="13"/>
  </w:num>
  <w:num w:numId="19" w16cid:durableId="328674271">
    <w:abstractNumId w:val="14"/>
  </w:num>
  <w:num w:numId="20" w16cid:durableId="400716592">
    <w:abstractNumId w:val="10"/>
  </w:num>
  <w:num w:numId="21" w16cid:durableId="956714917">
    <w:abstractNumId w:val="9"/>
  </w:num>
  <w:num w:numId="22" w16cid:durableId="608899889">
    <w:abstractNumId w:val="5"/>
  </w:num>
  <w:num w:numId="23" w16cid:durableId="1734305728">
    <w:abstractNumId w:val="7"/>
  </w:num>
  <w:num w:numId="24" w16cid:durableId="6129060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C19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472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5244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260</cp:revision>
  <cp:lastPrinted>2013-05-14T04:37:00Z</cp:lastPrinted>
  <dcterms:created xsi:type="dcterms:W3CDTF">2025-08-25T04:32:00Z</dcterms:created>
  <dcterms:modified xsi:type="dcterms:W3CDTF">2025-10-09T18:54:00Z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