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3F17431A"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FD5756">
        <w:rPr>
          <w:rFonts w:cs="Arial"/>
          <w:b/>
          <w:color w:val="000000"/>
          <w:sz w:val="28"/>
          <w:szCs w:val="28"/>
        </w:rPr>
        <w:t>2</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FD5756">
        <w:rPr>
          <w:rFonts w:cs="Arial"/>
          <w:b/>
          <w:color w:val="000000"/>
          <w:sz w:val="28"/>
          <w:szCs w:val="28"/>
          <w:highlight w:val="yellow"/>
        </w:rPr>
        <w:t>R1-2</w:t>
      </w:r>
      <w:r w:rsidR="00FD5756" w:rsidRPr="00FD5756">
        <w:rPr>
          <w:rFonts w:cs="Arial"/>
          <w:b/>
          <w:color w:val="000000"/>
          <w:sz w:val="28"/>
          <w:szCs w:val="28"/>
          <w:highlight w:val="yellow"/>
        </w:rPr>
        <w:t>5</w:t>
      </w:r>
      <w:r w:rsidRPr="00FD5756">
        <w:rPr>
          <w:rFonts w:cs="Arial"/>
          <w:b/>
          <w:color w:val="000000"/>
          <w:sz w:val="28"/>
          <w:szCs w:val="28"/>
          <w:highlight w:val="yellow"/>
        </w:rPr>
        <w:t>nnnnn</w:t>
      </w:r>
    </w:p>
    <w:p w14:paraId="6C444D2B" w14:textId="210F1361" w:rsidR="00E81C66" w:rsidRPr="001E03AE" w:rsidRDefault="00FD5756" w:rsidP="00402349">
      <w:pPr>
        <w:snapToGrid w:val="0"/>
        <w:spacing w:after="0"/>
        <w:rPr>
          <w:rFonts w:cs="Arial"/>
          <w:b/>
          <w:color w:val="000000"/>
          <w:sz w:val="28"/>
          <w:szCs w:val="28"/>
        </w:rPr>
      </w:pPr>
      <w:r w:rsidRPr="00FD5756">
        <w:rPr>
          <w:rFonts w:cs="Arial"/>
          <w:b/>
          <w:color w:val="000000"/>
          <w:sz w:val="28"/>
          <w:szCs w:val="28"/>
        </w:rPr>
        <w:t xml:space="preserve">Bengaluru, </w:t>
      </w:r>
      <w:r w:rsidRPr="00FD5756">
        <w:rPr>
          <w:rFonts w:cs="Arial" w:hint="eastAsia"/>
          <w:b/>
          <w:color w:val="000000"/>
          <w:sz w:val="28"/>
          <w:szCs w:val="28"/>
        </w:rPr>
        <w:t>India</w:t>
      </w:r>
      <w:r w:rsidRPr="00FD5756">
        <w:rPr>
          <w:rFonts w:cs="Arial"/>
          <w:b/>
          <w:color w:val="000000"/>
          <w:sz w:val="28"/>
          <w:szCs w:val="28"/>
        </w:rPr>
        <w:t xml:space="preserve">, </w:t>
      </w:r>
      <w:r w:rsidRPr="00FD5756">
        <w:rPr>
          <w:rFonts w:cs="Arial" w:hint="eastAsia"/>
          <w:b/>
          <w:color w:val="000000"/>
          <w:sz w:val="28"/>
          <w:szCs w:val="28"/>
        </w:rPr>
        <w:t>Aug 25</w:t>
      </w:r>
      <w:r w:rsidRPr="00FD5756">
        <w:rPr>
          <w:rFonts w:cs="Arial" w:hint="eastAsia"/>
          <w:b/>
          <w:color w:val="000000"/>
          <w:sz w:val="28"/>
          <w:szCs w:val="28"/>
          <w:vertAlign w:val="superscript"/>
        </w:rPr>
        <w:t>th</w:t>
      </w:r>
      <w:r w:rsidRPr="00FD5756">
        <w:rPr>
          <w:rFonts w:cs="Arial"/>
          <w:b/>
          <w:color w:val="000000"/>
          <w:sz w:val="28"/>
          <w:szCs w:val="28"/>
        </w:rPr>
        <w:t xml:space="preserve"> – 2</w:t>
      </w:r>
      <w:r w:rsidRPr="00FD5756">
        <w:rPr>
          <w:rFonts w:cs="Arial" w:hint="eastAsia"/>
          <w:b/>
          <w:color w:val="000000"/>
          <w:sz w:val="28"/>
          <w:szCs w:val="28"/>
        </w:rPr>
        <w:t>9</w:t>
      </w:r>
      <w:r w:rsidRPr="00FD5756">
        <w:rPr>
          <w:rFonts w:cs="Arial"/>
          <w:b/>
          <w:color w:val="000000"/>
          <w:sz w:val="28"/>
          <w:szCs w:val="28"/>
          <w:vertAlign w:val="superscript"/>
        </w:rPr>
        <w:t>th</w:t>
      </w:r>
      <w:r w:rsidRPr="00FD5756">
        <w:rPr>
          <w:rFonts w:cs="Arial"/>
          <w:b/>
          <w:color w:val="000000"/>
          <w:sz w:val="28"/>
          <w:szCs w:val="28"/>
        </w:rPr>
        <w:t>,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60001546"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bookmarkStart w:id="2" w:name="OLE_LINK1"/>
      <w:r>
        <w:rPr>
          <w:rFonts w:eastAsiaTheme="minorEastAsia"/>
          <w:b/>
          <w:color w:val="000000"/>
          <w:sz w:val="24"/>
          <w:szCs w:val="24"/>
        </w:rPr>
        <w:t>9.</w:t>
      </w:r>
      <w:bookmarkEnd w:id="2"/>
      <w:r w:rsidR="00ED10FD">
        <w:rPr>
          <w:rFonts w:eastAsiaTheme="minorEastAsia"/>
          <w:b/>
          <w:color w:val="000000"/>
          <w:sz w:val="24"/>
          <w:szCs w:val="24"/>
        </w:rPr>
        <w:t>2</w:t>
      </w:r>
    </w:p>
    <w:p w14:paraId="7ADF74D3" w14:textId="2CC77A24"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ED10FD">
        <w:rPr>
          <w:rFonts w:eastAsiaTheme="minorEastAsia"/>
          <w:b/>
          <w:color w:val="000000"/>
          <w:sz w:val="24"/>
          <w:szCs w:val="24"/>
        </w:rPr>
        <w:t>2</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5EAC3D61"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E03E36">
        <w:rPr>
          <w:color w:val="000000"/>
          <w:szCs w:val="24"/>
        </w:rPr>
        <w:t>2</w:t>
      </w:r>
      <w:r>
        <w:rPr>
          <w:color w:val="000000"/>
          <w:szCs w:val="24"/>
        </w:rPr>
        <w:t xml:space="preserve"> </w:t>
      </w:r>
      <w:r w:rsidR="00CC7677" w:rsidRPr="00CC7677">
        <w:rPr>
          <w:color w:val="000000"/>
          <w:szCs w:val="24"/>
        </w:rPr>
        <w:t>UE features for NR MIMO Phase 5</w:t>
      </w:r>
    </w:p>
    <w:p w14:paraId="618952FC" w14:textId="77777777" w:rsidR="001E03AE" w:rsidRDefault="001E03AE" w:rsidP="001E03AE"/>
    <w:p w14:paraId="79EF5A27" w14:textId="4FC43872" w:rsidR="00BF0551" w:rsidRPr="00EB463B" w:rsidRDefault="00BF0551" w:rsidP="00BF0551">
      <w:pPr>
        <w:pStyle w:val="maintext"/>
        <w:ind w:firstLineChars="90" w:firstLine="180"/>
        <w:rPr>
          <w:rFonts w:ascii="Calibri" w:hAnsi="Calibri" w:cs="Arial"/>
          <w:b/>
        </w:rPr>
      </w:pPr>
      <w:r w:rsidRPr="00E459AF">
        <w:rPr>
          <w:rFonts w:ascii="Calibri" w:hAnsi="Calibri" w:cs="Arial"/>
          <w:b/>
          <w:highlight w:val="green"/>
        </w:rPr>
        <w:t>Agreement</w:t>
      </w:r>
      <w:r w:rsidRPr="00E459AF">
        <w:rPr>
          <w:rFonts w:ascii="Calibri" w:hAnsi="Calibri" w:cs="Arial"/>
          <w:b/>
          <w:highlight w:val="green"/>
        </w:rPr>
        <w: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907D86" w:rsidRPr="00B64C94" w14:paraId="2C526E99" w14:textId="77777777" w:rsidTr="003815C6">
        <w:trPr>
          <w:trHeight w:val="20"/>
        </w:trPr>
        <w:tc>
          <w:tcPr>
            <w:tcW w:w="0" w:type="auto"/>
            <w:tcBorders>
              <w:top w:val="single" w:sz="4" w:space="0" w:color="auto"/>
              <w:left w:val="single" w:sz="4" w:space="0" w:color="auto"/>
              <w:bottom w:val="single" w:sz="4" w:space="0" w:color="auto"/>
              <w:right w:val="single" w:sz="4" w:space="0" w:color="auto"/>
            </w:tcBorders>
          </w:tcPr>
          <w:p w14:paraId="1B9F9770" w14:textId="77777777" w:rsidR="00907D86" w:rsidRPr="006C26D2" w:rsidRDefault="00907D86" w:rsidP="003815C6">
            <w:pPr>
              <w:pStyle w:val="TAL"/>
              <w:rPr>
                <w:rFonts w:eastAsia="SimSun" w:cs="Arial"/>
                <w:color w:val="000000" w:themeColor="text1"/>
                <w:szCs w:val="18"/>
                <w:lang w:eastAsia="zh-CN"/>
              </w:rPr>
            </w:pPr>
            <w:bookmarkStart w:id="3" w:name="_Hlk19879020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481597C"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0152D3ED"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198D176" w14:textId="77777777" w:rsidR="00907D86" w:rsidRPr="006C26D2" w:rsidRDefault="00907D86" w:rsidP="003815C6">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3EA875B5"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5FB87DE3"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43C26533"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B13969"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F4297E"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1E89108"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210939B"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FB87E3"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98F37F"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C2156C" w14:textId="77777777" w:rsidR="00907D86" w:rsidRPr="00BF0551" w:rsidRDefault="00907D86" w:rsidP="003815C6">
            <w:pPr>
              <w:pStyle w:val="TAL"/>
              <w:spacing w:before="72" w:after="72"/>
              <w:rPr>
                <w:rFonts w:eastAsia="SimSun" w:cs="Arial"/>
                <w:color w:val="000000" w:themeColor="text1"/>
                <w:szCs w:val="18"/>
                <w:lang w:eastAsia="zh-CN"/>
              </w:rPr>
            </w:pPr>
            <w:r w:rsidRPr="00BF0551">
              <w:rPr>
                <w:rFonts w:eastAsia="SimSun" w:cs="Arial"/>
                <w:color w:val="000000" w:themeColor="text1"/>
                <w:szCs w:val="18"/>
                <w:lang w:eastAsia="zh-CN"/>
              </w:rPr>
              <w:t>Component 2 candidate values</w:t>
            </w:r>
          </w:p>
          <w:p w14:paraId="6ABC923E" w14:textId="77777777" w:rsidR="00907D86" w:rsidRPr="00BF0551" w:rsidRDefault="00907D86" w:rsidP="003815C6">
            <w:pPr>
              <w:pStyle w:val="TAL"/>
              <w:spacing w:before="72" w:after="72"/>
              <w:rPr>
                <w:rFonts w:eastAsia="SimSun" w:cs="Arial"/>
                <w:color w:val="000000" w:themeColor="text1"/>
                <w:szCs w:val="18"/>
                <w:lang w:eastAsia="zh-CN"/>
              </w:rPr>
            </w:pPr>
            <w:r w:rsidRPr="00BF0551">
              <w:rPr>
                <w:rFonts w:eastAsia="SimSun" w:cs="Arial"/>
                <w:color w:val="000000" w:themeColor="text1"/>
                <w:szCs w:val="18"/>
                <w:lang w:eastAsia="zh-CN"/>
              </w:rPr>
              <w:t>a. {48, 64, 128}</w:t>
            </w:r>
          </w:p>
          <w:p w14:paraId="5F4355B3" w14:textId="77777777" w:rsidR="00907D86" w:rsidRPr="00BF0551" w:rsidRDefault="00907D86" w:rsidP="003815C6">
            <w:pPr>
              <w:pStyle w:val="TAL"/>
              <w:spacing w:before="72" w:after="72"/>
              <w:rPr>
                <w:rFonts w:eastAsia="SimSun" w:cs="Arial"/>
                <w:color w:val="000000" w:themeColor="text1"/>
                <w:szCs w:val="18"/>
                <w:lang w:eastAsia="zh-CN"/>
              </w:rPr>
            </w:pPr>
            <w:r w:rsidRPr="00BF0551">
              <w:rPr>
                <w:rFonts w:eastAsia="SimSun" w:cs="Arial"/>
                <w:color w:val="000000" w:themeColor="text1"/>
                <w:szCs w:val="18"/>
                <w:lang w:eastAsia="zh-CN"/>
              </w:rPr>
              <w:t>b. {1, …, 64}</w:t>
            </w:r>
          </w:p>
          <w:p w14:paraId="353BAA91" w14:textId="47D673DD" w:rsidR="00907D86" w:rsidRPr="006C26D2" w:rsidRDefault="00907D86" w:rsidP="003815C6">
            <w:pPr>
              <w:pStyle w:val="TAL"/>
              <w:spacing w:before="72" w:after="72"/>
              <w:rPr>
                <w:rFonts w:eastAsia="SimSun" w:cs="Arial"/>
                <w:color w:val="000000" w:themeColor="text1"/>
                <w:szCs w:val="18"/>
                <w:lang w:eastAsia="zh-CN"/>
              </w:rPr>
            </w:pPr>
            <w:r w:rsidRPr="00BF0551">
              <w:rPr>
                <w:rFonts w:eastAsia="SimSun" w:cs="Arial"/>
                <w:color w:val="000000" w:themeColor="text1"/>
                <w:szCs w:val="18"/>
                <w:lang w:eastAsia="zh-CN"/>
              </w:rPr>
              <w:t>c. {64, …, 256,</w:t>
            </w:r>
            <w:r w:rsidR="00BF0551">
              <w:rPr>
                <w:rFonts w:eastAsia="SimSun" w:cs="Arial"/>
                <w:color w:val="000000" w:themeColor="text1"/>
                <w:szCs w:val="18"/>
                <w:lang w:eastAsia="zh-CN"/>
              </w:rPr>
              <w:t xml:space="preserve"> </w:t>
            </w:r>
            <w:r w:rsidR="00BF0551" w:rsidRPr="00BF0551">
              <w:rPr>
                <w:rFonts w:eastAsia="SimSun" w:cs="Arial"/>
                <w:color w:val="EE0000"/>
                <w:szCs w:val="18"/>
                <w:lang w:eastAsia="zh-CN"/>
              </w:rPr>
              <w:t>512, 768,</w:t>
            </w:r>
            <w:r w:rsidRPr="00BF0551">
              <w:rPr>
                <w:rFonts w:eastAsia="SimSun" w:cs="Arial"/>
                <w:color w:val="000000" w:themeColor="text1"/>
                <w:szCs w:val="18"/>
                <w:lang w:eastAsia="zh-CN"/>
              </w:rPr>
              <w:t xml:space="preserve"> 1024}</w:t>
            </w:r>
          </w:p>
          <w:p w14:paraId="4D0B3DCA" w14:textId="77777777" w:rsidR="00907D86" w:rsidRPr="006C26D2" w:rsidRDefault="00907D86" w:rsidP="003815C6">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4E424D"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bookmarkEnd w:id="3"/>
    </w:tbl>
    <w:p w14:paraId="7169A943" w14:textId="77777777" w:rsidR="00907D86" w:rsidRPr="00924DA7" w:rsidRDefault="00907D86" w:rsidP="00907D86"/>
    <w:p w14:paraId="7D8F6CB1" w14:textId="17EB4194" w:rsidR="00907D86" w:rsidRDefault="00E459AF" w:rsidP="00907D86">
      <w:r w:rsidRPr="00E459AF">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634"/>
        <w:gridCol w:w="2251"/>
        <w:gridCol w:w="7343"/>
        <w:gridCol w:w="1542"/>
        <w:gridCol w:w="527"/>
        <w:gridCol w:w="467"/>
        <w:gridCol w:w="2627"/>
        <w:gridCol w:w="973"/>
        <w:gridCol w:w="467"/>
        <w:gridCol w:w="467"/>
        <w:gridCol w:w="467"/>
        <w:gridCol w:w="1568"/>
        <w:gridCol w:w="1480"/>
      </w:tblGrid>
      <w:tr w:rsidR="00907D86" w:rsidRPr="00B64C94" w14:paraId="79E10568" w14:textId="77777777" w:rsidTr="003815C6">
        <w:trPr>
          <w:trHeight w:val="20"/>
        </w:trPr>
        <w:tc>
          <w:tcPr>
            <w:tcW w:w="0" w:type="auto"/>
            <w:tcBorders>
              <w:top w:val="single" w:sz="4" w:space="0" w:color="auto"/>
              <w:left w:val="single" w:sz="4" w:space="0" w:color="auto"/>
              <w:bottom w:val="single" w:sz="4" w:space="0" w:color="auto"/>
              <w:right w:val="single" w:sz="4" w:space="0" w:color="auto"/>
            </w:tcBorders>
          </w:tcPr>
          <w:p w14:paraId="0249BE29"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210E81C"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3DA56360"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0CE22542" w14:textId="77777777" w:rsidR="00907D86" w:rsidRPr="006C26D2" w:rsidRDefault="00907D86" w:rsidP="003815C6">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5ABBFE1C" w14:textId="77777777" w:rsidR="00907D86" w:rsidRPr="006C26D2" w:rsidRDefault="00907D86" w:rsidP="003815C6">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79106DA8" w14:textId="77777777" w:rsidR="00907D86" w:rsidRPr="006C26D2" w:rsidRDefault="00907D86" w:rsidP="003815C6">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064BBF0B"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one or more of {59-2-1-3</w:t>
            </w:r>
            <w:r w:rsidRPr="00E459AF">
              <w:rPr>
                <w:rFonts w:eastAsia="SimSun" w:cs="Arial"/>
                <w:strike/>
                <w:color w:val="EE0000"/>
                <w:szCs w:val="18"/>
                <w:lang w:eastAsia="zh-CN"/>
              </w:rPr>
              <w:t>, 59-2-1-3a, 59-2-1-3b</w:t>
            </w:r>
            <w:r w:rsidRPr="006C26D2">
              <w:rPr>
                <w:rFonts w:eastAsia="SimSun"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2ECC9F6"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0CA859"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A35133"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4D6ED689"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0292AC6"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5AC213"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D42C11"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AB67DC" w14:textId="77777777" w:rsidR="00907D86" w:rsidRPr="006C26D2" w:rsidRDefault="00907D86" w:rsidP="003815C6">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3ABC3B0A" w14:textId="77777777" w:rsidR="00907D86" w:rsidRPr="006C26D2" w:rsidRDefault="00907D86" w:rsidP="003815C6">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6231B97C" w14:textId="77777777" w:rsidR="00907D86" w:rsidRPr="006C26D2" w:rsidRDefault="00907D86" w:rsidP="003815C6">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28A5B57F" w14:textId="77777777" w:rsidR="00907D86" w:rsidRPr="006C26D2" w:rsidRDefault="00907D86" w:rsidP="003815C6">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78308EBE"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EADE870" w14:textId="77777777" w:rsidR="00907D86" w:rsidRPr="00924DA7" w:rsidRDefault="00907D86" w:rsidP="00907D86"/>
    <w:p w14:paraId="70BB02CD" w14:textId="528A3F15" w:rsidR="00907D86" w:rsidRDefault="00E459AF" w:rsidP="00907D86">
      <w:r w:rsidRPr="00E459AF">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907D86" w:rsidRPr="00B64C94" w14:paraId="34065A3F" w14:textId="77777777" w:rsidTr="003815C6">
        <w:trPr>
          <w:trHeight w:val="20"/>
        </w:trPr>
        <w:tc>
          <w:tcPr>
            <w:tcW w:w="0" w:type="auto"/>
            <w:tcBorders>
              <w:top w:val="single" w:sz="4" w:space="0" w:color="auto"/>
              <w:left w:val="single" w:sz="4" w:space="0" w:color="auto"/>
              <w:bottom w:val="single" w:sz="4" w:space="0" w:color="auto"/>
              <w:right w:val="single" w:sz="4" w:space="0" w:color="auto"/>
            </w:tcBorders>
          </w:tcPr>
          <w:p w14:paraId="516764E3"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964065"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4D3113B2"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ECD658F"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Rel-18 Type-II Doppler codebook enhancement for up to 128 ports </w:t>
            </w:r>
          </w:p>
          <w:p w14:paraId="58BE0D3E"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w:t>
            </w:r>
            <w:r w:rsidRPr="00E459AF">
              <w:rPr>
                <w:rFonts w:eastAsia="SimSun" w:cs="Arial"/>
                <w:color w:val="000000" w:themeColor="text1"/>
                <w:szCs w:val="18"/>
                <w:lang w:eastAsia="zh-CN"/>
              </w:rPr>
              <w:t>Max N4,</w:t>
            </w:r>
            <w:r w:rsidRPr="006C26D2">
              <w:rPr>
                <w:rFonts w:eastAsia="SimSun" w:cs="Arial"/>
                <w:color w:val="000000" w:themeColor="text1"/>
                <w:szCs w:val="18"/>
                <w:lang w:eastAsia="zh-CN"/>
              </w:rPr>
              <w:t xml:space="preserve">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0E0EEBC1" w14:textId="77777777" w:rsidR="00907D86" w:rsidRPr="006C26D2" w:rsidRDefault="00907D86" w:rsidP="003815C6">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D76F1A0"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7206EE8"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4B5D6D"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4BD958"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extended Rel-18 Type-II Doppler</w:t>
            </w:r>
          </w:p>
          <w:p w14:paraId="18DDC809"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F4FBB31"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0CD09F1"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030C6F"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00ECC4"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881CD4"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01C0FA48" w14:textId="22DAB82C" w:rsidR="00E459AF" w:rsidRDefault="00907D86" w:rsidP="003815C6">
            <w:pPr>
              <w:pStyle w:val="TAL"/>
              <w:spacing w:before="72" w:after="72"/>
              <w:rPr>
                <w:rFonts w:eastAsia="SimSun" w:cs="Arial"/>
                <w:color w:val="000000" w:themeColor="text1"/>
                <w:szCs w:val="18"/>
                <w:lang w:val="en-US" w:eastAsia="zh-CN"/>
              </w:rPr>
            </w:pPr>
            <w:proofErr w:type="gramStart"/>
            <w:r w:rsidRPr="00E459AF">
              <w:rPr>
                <w:rFonts w:eastAsia="SimSun" w:cs="Arial"/>
                <w:color w:val="EE0000"/>
                <w:szCs w:val="18"/>
                <w:lang w:val="en-US" w:eastAsia="zh-CN"/>
              </w:rPr>
              <w:t>a.</w:t>
            </w:r>
            <w:r w:rsidR="00E459AF" w:rsidRPr="00E459AF">
              <w:rPr>
                <w:rFonts w:eastAsia="SimSun" w:cs="Arial"/>
                <w:color w:val="EE0000"/>
                <w:szCs w:val="18"/>
                <w:lang w:val="en-US" w:eastAsia="zh-CN"/>
              </w:rPr>
              <w:t>{</w:t>
            </w:r>
            <w:proofErr w:type="gramEnd"/>
            <w:r w:rsidR="00E459AF" w:rsidRPr="00E459AF">
              <w:rPr>
                <w:rFonts w:eastAsia="SimSun" w:cs="Arial"/>
                <w:color w:val="EE0000"/>
                <w:szCs w:val="18"/>
                <w:lang w:val="en-US" w:eastAsia="zh-CN"/>
              </w:rPr>
              <w:t>1,2,4,8}</w:t>
            </w:r>
            <w:r w:rsidRPr="006C26D2">
              <w:rPr>
                <w:rFonts w:eastAsia="SimSun" w:cs="Arial"/>
                <w:color w:val="000000" w:themeColor="text1"/>
                <w:szCs w:val="18"/>
                <w:lang w:val="en-US" w:eastAsia="zh-CN"/>
              </w:rPr>
              <w:t xml:space="preserve"> </w:t>
            </w:r>
          </w:p>
          <w:p w14:paraId="3FC6D425" w14:textId="6845A381" w:rsidR="00907D86" w:rsidRPr="006C26D2" w:rsidRDefault="00E459AF" w:rsidP="003815C6">
            <w:pPr>
              <w:pStyle w:val="TAL"/>
              <w:spacing w:before="72" w:after="72"/>
              <w:rPr>
                <w:rFonts w:eastAsia="SimSun" w:cs="Arial"/>
                <w:color w:val="000000" w:themeColor="text1"/>
                <w:szCs w:val="18"/>
                <w:lang w:val="en-US" w:eastAsia="zh-CN"/>
              </w:rPr>
            </w:pPr>
            <w:r w:rsidRPr="00E459AF">
              <w:rPr>
                <w:rFonts w:eastAsia="SimSun" w:cs="Arial"/>
                <w:strike/>
                <w:color w:val="EE0000"/>
                <w:szCs w:val="18"/>
                <w:lang w:val="en-US" w:eastAsia="zh-CN"/>
              </w:rPr>
              <w:t>a</w:t>
            </w:r>
            <w:r w:rsidRPr="00E459AF">
              <w:rPr>
                <w:rFonts w:eastAsia="SimSun" w:cs="Arial"/>
                <w:color w:val="EE0000"/>
                <w:szCs w:val="18"/>
                <w:lang w:val="en-US" w:eastAsia="zh-CN"/>
              </w:rPr>
              <w:t>b</w:t>
            </w:r>
            <w:r>
              <w:rPr>
                <w:rFonts w:eastAsia="SimSun" w:cs="Arial"/>
                <w:color w:val="000000" w:themeColor="text1"/>
                <w:szCs w:val="18"/>
                <w:lang w:val="en-US" w:eastAsia="zh-CN"/>
              </w:rPr>
              <w:t xml:space="preserve"> </w:t>
            </w:r>
            <w:r w:rsidR="00907D86" w:rsidRPr="006C26D2">
              <w:rPr>
                <w:rFonts w:eastAsia="SimSun" w:cs="Arial"/>
                <w:color w:val="000000" w:themeColor="text1"/>
                <w:szCs w:val="18"/>
                <w:lang w:val="en-US" w:eastAsia="zh-CN"/>
              </w:rPr>
              <w:t>{48, 64,128}</w:t>
            </w:r>
          </w:p>
          <w:p w14:paraId="49C57532" w14:textId="529E8446" w:rsidR="00907D86" w:rsidRPr="006C26D2" w:rsidRDefault="00907D86" w:rsidP="003815C6">
            <w:pPr>
              <w:pStyle w:val="TAL"/>
              <w:spacing w:before="72" w:after="72"/>
              <w:rPr>
                <w:rFonts w:eastAsia="SimSun" w:cs="Arial"/>
                <w:color w:val="000000" w:themeColor="text1"/>
                <w:szCs w:val="18"/>
                <w:lang w:val="en-US" w:eastAsia="zh-CN"/>
              </w:rPr>
            </w:pPr>
            <w:proofErr w:type="spellStart"/>
            <w:r w:rsidRPr="00E459AF">
              <w:rPr>
                <w:rFonts w:eastAsia="SimSun" w:cs="Arial"/>
                <w:strike/>
                <w:color w:val="EE0000"/>
                <w:szCs w:val="18"/>
                <w:lang w:val="en-US" w:eastAsia="zh-CN"/>
              </w:rPr>
              <w:t>b</w:t>
            </w:r>
            <w:r w:rsidR="00E459AF" w:rsidRPr="00E459AF">
              <w:rPr>
                <w:rFonts w:eastAsia="SimSun" w:cs="Arial"/>
                <w:color w:val="EE0000"/>
                <w:szCs w:val="18"/>
                <w:lang w:val="en-US" w:eastAsia="zh-CN"/>
              </w:rPr>
              <w:t>c</w:t>
            </w:r>
            <w:proofErr w:type="spellEnd"/>
            <w:r w:rsidRPr="006C26D2">
              <w:rPr>
                <w:rFonts w:eastAsia="SimSun" w:cs="Arial"/>
                <w:color w:val="000000" w:themeColor="text1"/>
                <w:szCs w:val="18"/>
                <w:lang w:val="en-US" w:eastAsia="zh-CN"/>
              </w:rPr>
              <w:t>. {2,3,4 … 64}</w:t>
            </w:r>
          </w:p>
          <w:p w14:paraId="372DCC44" w14:textId="2645474D" w:rsidR="00907D86" w:rsidRPr="006C26D2" w:rsidRDefault="00907D86" w:rsidP="003815C6">
            <w:pPr>
              <w:rPr>
                <w:rFonts w:eastAsia="SimSun" w:cs="Arial"/>
                <w:color w:val="000000" w:themeColor="text1"/>
                <w:sz w:val="18"/>
                <w:szCs w:val="18"/>
                <w:lang w:eastAsia="zh-CN"/>
              </w:rPr>
            </w:pPr>
            <w:r w:rsidRPr="00E459AF">
              <w:rPr>
                <w:rFonts w:eastAsia="SimSun" w:cs="Arial"/>
                <w:strike/>
                <w:color w:val="EE0000"/>
                <w:sz w:val="18"/>
                <w:szCs w:val="18"/>
                <w:lang w:eastAsia="zh-CN"/>
              </w:rPr>
              <w:t>c</w:t>
            </w:r>
            <w:r w:rsidR="00E459AF" w:rsidRPr="00E459AF">
              <w:rPr>
                <w:rFonts w:eastAsia="SimSun" w:cs="Arial"/>
                <w:color w:val="EE0000"/>
                <w:sz w:val="18"/>
                <w:szCs w:val="18"/>
                <w:lang w:eastAsia="zh-CN"/>
              </w:rPr>
              <w:t>d</w:t>
            </w:r>
            <w:r w:rsidRPr="006C26D2">
              <w:rPr>
                <w:rFonts w:eastAsia="SimSun" w:cs="Arial"/>
                <w:color w:val="000000" w:themeColor="text1"/>
                <w:sz w:val="18"/>
                <w:szCs w:val="18"/>
                <w:lang w:eastAsia="zh-CN"/>
              </w:rPr>
              <w:t>. {64, …, 256, 1024}</w:t>
            </w:r>
          </w:p>
        </w:tc>
        <w:tc>
          <w:tcPr>
            <w:tcW w:w="0" w:type="auto"/>
            <w:tcBorders>
              <w:top w:val="single" w:sz="4" w:space="0" w:color="auto"/>
              <w:left w:val="single" w:sz="4" w:space="0" w:color="auto"/>
              <w:bottom w:val="single" w:sz="4" w:space="0" w:color="auto"/>
              <w:right w:val="single" w:sz="4" w:space="0" w:color="auto"/>
            </w:tcBorders>
          </w:tcPr>
          <w:p w14:paraId="73022305"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2C0FE39" w14:textId="77777777" w:rsidR="00907D86" w:rsidRPr="00924DA7" w:rsidRDefault="00907D86" w:rsidP="00907D86"/>
    <w:p w14:paraId="70E5BAA7" w14:textId="7F146777" w:rsidR="00907D86" w:rsidRPr="00924DA7" w:rsidRDefault="00E87905" w:rsidP="00907D86">
      <w:r w:rsidRPr="00E459AF">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44"/>
        <w:gridCol w:w="3897"/>
        <w:gridCol w:w="3990"/>
        <w:gridCol w:w="630"/>
        <w:gridCol w:w="527"/>
        <w:gridCol w:w="467"/>
        <w:gridCol w:w="222"/>
        <w:gridCol w:w="1093"/>
        <w:gridCol w:w="467"/>
        <w:gridCol w:w="467"/>
        <w:gridCol w:w="467"/>
        <w:gridCol w:w="6261"/>
        <w:gridCol w:w="1654"/>
      </w:tblGrid>
      <w:tr w:rsidR="00907D86" w:rsidRPr="00B64C94" w14:paraId="60D1697E" w14:textId="77777777" w:rsidTr="003815C6">
        <w:trPr>
          <w:trHeight w:val="20"/>
        </w:trPr>
        <w:tc>
          <w:tcPr>
            <w:tcW w:w="0" w:type="auto"/>
            <w:tcBorders>
              <w:top w:val="single" w:sz="4" w:space="0" w:color="auto"/>
              <w:left w:val="single" w:sz="4" w:space="0" w:color="auto"/>
              <w:bottom w:val="single" w:sz="4" w:space="0" w:color="auto"/>
              <w:right w:val="single" w:sz="4" w:space="0" w:color="auto"/>
            </w:tcBorders>
          </w:tcPr>
          <w:p w14:paraId="3AF1FF95"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E6C99F"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59-2-1-5l</w:t>
            </w:r>
          </w:p>
        </w:tc>
        <w:tc>
          <w:tcPr>
            <w:tcW w:w="0" w:type="auto"/>
            <w:tcBorders>
              <w:top w:val="single" w:sz="4" w:space="0" w:color="auto"/>
              <w:left w:val="single" w:sz="4" w:space="0" w:color="auto"/>
              <w:bottom w:val="single" w:sz="4" w:space="0" w:color="auto"/>
              <w:right w:val="single" w:sz="4" w:space="0" w:color="auto"/>
            </w:tcBorders>
          </w:tcPr>
          <w:p w14:paraId="60D1D870"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Processing timeline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D692E4E"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Aperiodic CSI report timing relaxation, w, extended Rel-18 Type-II Doppler codebook for up to 128 ports</w:t>
            </w:r>
          </w:p>
          <w:p w14:paraId="77225C92"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Aperiodic CSI report timing relaxation, type,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C463F27"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DF1AD96"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9D150E"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3D9174" w14:textId="77777777" w:rsidR="00907D86" w:rsidRPr="006C26D2" w:rsidRDefault="00907D86" w:rsidP="003815C6">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01E10A"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8230491"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72F089"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82AB02"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E75381" w14:textId="77777777" w:rsidR="00907D86" w:rsidRPr="00E87905" w:rsidRDefault="00907D86" w:rsidP="003815C6">
            <w:pPr>
              <w:pStyle w:val="TAL"/>
              <w:spacing w:before="72" w:after="72"/>
              <w:rPr>
                <w:rFonts w:eastAsia="SimSun" w:cs="Arial"/>
                <w:color w:val="000000" w:themeColor="text1"/>
                <w:szCs w:val="18"/>
                <w:lang w:val="en-US" w:eastAsia="zh-CN"/>
              </w:rPr>
            </w:pPr>
            <w:r w:rsidRPr="00E87905">
              <w:rPr>
                <w:rFonts w:eastAsia="SimSun" w:cs="Arial"/>
                <w:color w:val="000000" w:themeColor="text1"/>
                <w:szCs w:val="18"/>
                <w:lang w:val="en-US" w:eastAsia="zh-CN"/>
              </w:rPr>
              <w:t xml:space="preserve">Component 1 candidate values: </w:t>
            </w:r>
          </w:p>
          <w:p w14:paraId="367B455E" w14:textId="77777777" w:rsidR="00907D86" w:rsidRPr="006C26D2" w:rsidRDefault="00907D86" w:rsidP="003815C6">
            <w:pPr>
              <w:pStyle w:val="TAL"/>
              <w:spacing w:before="72" w:after="72"/>
              <w:rPr>
                <w:rFonts w:eastAsia="SimSun" w:cs="Arial"/>
                <w:color w:val="000000" w:themeColor="text1"/>
                <w:szCs w:val="18"/>
                <w:lang w:val="en-US" w:eastAsia="zh-CN"/>
              </w:rPr>
            </w:pPr>
            <w:r w:rsidRPr="00E87905">
              <w:rPr>
                <w:rFonts w:eastAsia="SimSun" w:cs="Arial"/>
                <w:color w:val="000000" w:themeColor="text1"/>
                <w:szCs w:val="18"/>
                <w:lang w:val="en-US" w:eastAsia="zh-CN"/>
              </w:rPr>
              <w:t>UE reports candidate value, w, independently for each SCS in unit of symbols: {14*(KP–</w:t>
            </w:r>
            <w:proofErr w:type="gramStart"/>
            <w:r w:rsidRPr="00E87905">
              <w:rPr>
                <w:rFonts w:eastAsia="SimSun" w:cs="Arial"/>
                <w:color w:val="000000" w:themeColor="text1"/>
                <w:szCs w:val="18"/>
                <w:lang w:val="en-US" w:eastAsia="zh-CN"/>
              </w:rPr>
              <w:t>1)*</w:t>
            </w:r>
            <w:proofErr w:type="gramEnd"/>
            <w:r w:rsidRPr="00E87905">
              <w:rPr>
                <w:rFonts w:eastAsia="SimSun" w:cs="Arial"/>
                <w:color w:val="000000" w:themeColor="text1"/>
                <w:szCs w:val="18"/>
                <w:lang w:val="en-US" w:eastAsia="zh-CN"/>
              </w:rPr>
              <w:t>d, 14*KP*d}</w:t>
            </w:r>
          </w:p>
          <w:p w14:paraId="32210842" w14:textId="77777777" w:rsidR="00907D86" w:rsidRPr="006C26D2" w:rsidRDefault="00907D86" w:rsidP="003815C6">
            <w:pPr>
              <w:pStyle w:val="TAL"/>
              <w:spacing w:before="72" w:after="72"/>
              <w:rPr>
                <w:rFonts w:eastAsia="SimSun" w:cs="Arial"/>
                <w:color w:val="000000" w:themeColor="text1"/>
                <w:szCs w:val="18"/>
                <w:lang w:val="en-US" w:eastAsia="zh-CN"/>
              </w:rPr>
            </w:pPr>
          </w:p>
          <w:p w14:paraId="38468F0A" w14:textId="2F330EA3" w:rsidR="00907D86" w:rsidRPr="006C26D2" w:rsidRDefault="00907D86" w:rsidP="003815C6">
            <w:pPr>
              <w:pStyle w:val="TAL"/>
              <w:spacing w:before="72" w:after="72"/>
              <w:rPr>
                <w:rFonts w:eastAsia="SimSun" w:cs="Arial"/>
                <w:color w:val="000000" w:themeColor="text1"/>
                <w:szCs w:val="18"/>
                <w:lang w:val="en-US" w:eastAsia="zh-CN"/>
              </w:rPr>
            </w:pPr>
            <w:r w:rsidRPr="00E459AF">
              <w:rPr>
                <w:rFonts w:eastAsia="SimSun" w:cs="Arial"/>
                <w:color w:val="000000" w:themeColor="text1"/>
                <w:szCs w:val="18"/>
                <w:lang w:val="en-US" w:eastAsia="zh-CN"/>
              </w:rPr>
              <w:t xml:space="preserve">Note: </w:t>
            </w:r>
            <w:proofErr w:type="spellStart"/>
            <w:r w:rsidRPr="00E459AF">
              <w:rPr>
                <w:rFonts w:eastAsia="SimSun" w:cs="Arial"/>
                <w:color w:val="000000" w:themeColor="text1"/>
                <w:szCs w:val="18"/>
                <w:lang w:val="en-US" w:eastAsia="zh-CN"/>
              </w:rPr>
              <w:t>Kp</w:t>
            </w:r>
            <w:proofErr w:type="spellEnd"/>
            <w:r w:rsidRPr="00E459AF">
              <w:rPr>
                <w:rFonts w:eastAsia="SimSun" w:cs="Arial"/>
                <w:color w:val="000000" w:themeColor="text1"/>
                <w:szCs w:val="18"/>
                <w:lang w:val="en-US" w:eastAsia="zh-CN"/>
              </w:rPr>
              <w:t xml:space="preserve"> is according to Component 12 of FG 59-2-</w:t>
            </w:r>
            <w:r w:rsidR="00E459AF" w:rsidRPr="00E459AF">
              <w:rPr>
                <w:rFonts w:eastAsia="SimSun" w:cs="Arial"/>
                <w:color w:val="EE0000"/>
                <w:szCs w:val="18"/>
                <w:lang w:val="en-US" w:eastAsia="zh-CN"/>
              </w:rPr>
              <w:t>1-</w:t>
            </w:r>
            <w:r w:rsidRPr="00E459AF">
              <w:rPr>
                <w:rFonts w:eastAsia="SimSun" w:cs="Arial"/>
                <w:color w:val="000000" w:themeColor="text1"/>
                <w:szCs w:val="18"/>
                <w:lang w:val="en-US" w:eastAsia="zh-CN"/>
              </w:rPr>
              <w:t>5</w:t>
            </w:r>
          </w:p>
          <w:p w14:paraId="05EA3BEB" w14:textId="77777777" w:rsidR="00907D86" w:rsidRPr="006C26D2" w:rsidRDefault="00907D86" w:rsidP="003815C6">
            <w:pPr>
              <w:pStyle w:val="TAL"/>
              <w:spacing w:before="72" w:after="72"/>
              <w:rPr>
                <w:rFonts w:eastAsia="SimSun" w:cs="Arial"/>
                <w:color w:val="000000" w:themeColor="text1"/>
                <w:szCs w:val="18"/>
                <w:lang w:val="en-US" w:eastAsia="zh-CN"/>
              </w:rPr>
            </w:pPr>
          </w:p>
          <w:p w14:paraId="06094C37"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Note: d=4 (minimum periodicity of periodic CSI-RS) </w:t>
            </w:r>
          </w:p>
          <w:p w14:paraId="2DBD830B" w14:textId="77777777" w:rsidR="00907D86" w:rsidRPr="006C26D2" w:rsidRDefault="00907D86" w:rsidP="003815C6">
            <w:pPr>
              <w:pStyle w:val="TAL"/>
              <w:spacing w:before="72" w:after="72"/>
              <w:rPr>
                <w:rFonts w:eastAsia="SimSun" w:cs="Arial"/>
                <w:color w:val="000000" w:themeColor="text1"/>
                <w:szCs w:val="18"/>
                <w:lang w:val="en-US" w:eastAsia="zh-CN"/>
              </w:rPr>
            </w:pPr>
          </w:p>
          <w:p w14:paraId="5A590527"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 {CAP1, CAP2}</w:t>
            </w:r>
          </w:p>
          <w:p w14:paraId="24277FF0" w14:textId="77777777" w:rsidR="00907D86" w:rsidRPr="006C26D2" w:rsidRDefault="00907D86" w:rsidP="003815C6">
            <w:pPr>
              <w:pStyle w:val="TAL"/>
              <w:spacing w:before="72" w:after="72"/>
              <w:rPr>
                <w:rFonts w:eastAsia="SimSun" w:cs="Arial"/>
                <w:color w:val="000000" w:themeColor="text1"/>
                <w:szCs w:val="18"/>
                <w:lang w:val="en-US" w:eastAsia="zh-CN"/>
              </w:rPr>
            </w:pPr>
          </w:p>
          <w:p w14:paraId="1A63DAB4"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 1 </w:t>
            </w:r>
          </w:p>
          <w:p w14:paraId="03C9EDEE"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+ 14</w:t>
            </w:r>
            <w:proofErr w:type="gramStart"/>
            <w:r w:rsidRPr="006C26D2">
              <w:rPr>
                <w:rFonts w:eastAsia="SimSun" w:cs="Arial"/>
                <w:color w:val="000000" w:themeColor="text1"/>
                <w:szCs w:val="18"/>
                <w:lang w:val="en-US" w:eastAsia="zh-CN"/>
              </w:rPr>
              <w:t>*( KDOPP</w:t>
            </w:r>
            <w:proofErr w:type="gramEnd"/>
            <w:r w:rsidRPr="006C26D2">
              <w:rPr>
                <w:rFonts w:eastAsia="SimSun" w:cs="Arial"/>
                <w:color w:val="000000" w:themeColor="text1"/>
                <w:szCs w:val="18"/>
                <w:lang w:val="en-US" w:eastAsia="zh-CN"/>
              </w:rPr>
              <w:t xml:space="preserve"> –</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m, Z'2)</w:t>
            </w:r>
          </w:p>
          <w:p w14:paraId="74B98253"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w, Z'2)</w:t>
            </w:r>
          </w:p>
          <w:p w14:paraId="0BC99335" w14:textId="77777777" w:rsidR="00907D86" w:rsidRPr="006C26D2" w:rsidRDefault="00907D86" w:rsidP="003815C6">
            <w:pPr>
              <w:pStyle w:val="TAL"/>
              <w:spacing w:before="72" w:after="72"/>
              <w:rPr>
                <w:rFonts w:eastAsia="SimSun" w:cs="Arial"/>
                <w:color w:val="000000" w:themeColor="text1"/>
                <w:szCs w:val="18"/>
                <w:lang w:val="en-US" w:eastAsia="zh-CN"/>
              </w:rPr>
            </w:pPr>
          </w:p>
          <w:p w14:paraId="4F20FED7"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CAP1 in component 2 </w:t>
            </w:r>
          </w:p>
          <w:p w14:paraId="3FDD6CDA"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+ 14</w:t>
            </w:r>
            <w:proofErr w:type="gramStart"/>
            <w:r w:rsidRPr="006C26D2">
              <w:rPr>
                <w:rFonts w:eastAsia="SimSun" w:cs="Arial"/>
                <w:color w:val="000000" w:themeColor="text1"/>
                <w:szCs w:val="18"/>
                <w:lang w:val="en-US" w:eastAsia="zh-CN"/>
              </w:rPr>
              <w:t>*( KDOPP</w:t>
            </w:r>
            <w:proofErr w:type="gramEnd"/>
            <w:r w:rsidRPr="006C26D2">
              <w:rPr>
                <w:rFonts w:eastAsia="SimSun" w:cs="Arial"/>
                <w:color w:val="000000" w:themeColor="text1"/>
                <w:szCs w:val="18"/>
                <w:lang w:val="en-US" w:eastAsia="zh-CN"/>
              </w:rPr>
              <w:t xml:space="preserve"> –</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m, Z'2)</w:t>
            </w:r>
          </w:p>
          <w:p w14:paraId="2CA5AC81"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w, Z'2)</w:t>
            </w:r>
          </w:p>
          <w:p w14:paraId="6AD7AB60" w14:textId="77777777" w:rsidR="00907D86" w:rsidRPr="006C26D2" w:rsidRDefault="00907D86" w:rsidP="003815C6">
            <w:pPr>
              <w:pStyle w:val="TAL"/>
              <w:spacing w:before="72" w:after="72"/>
              <w:rPr>
                <w:rFonts w:eastAsia="SimSun" w:cs="Arial"/>
                <w:color w:val="000000" w:themeColor="text1"/>
                <w:szCs w:val="18"/>
                <w:lang w:val="en-US" w:eastAsia="zh-CN"/>
              </w:rPr>
            </w:pPr>
          </w:p>
          <w:p w14:paraId="6ED66BE5"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CAP2 in component 2 </w:t>
            </w:r>
          </w:p>
          <w:p w14:paraId="32F6314B"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+ 14</w:t>
            </w:r>
            <w:proofErr w:type="gramStart"/>
            <w:r w:rsidRPr="006C26D2">
              <w:rPr>
                <w:rFonts w:eastAsia="SimSun" w:cs="Arial"/>
                <w:color w:val="000000" w:themeColor="text1"/>
                <w:szCs w:val="18"/>
                <w:lang w:val="en-US" w:eastAsia="zh-CN"/>
              </w:rPr>
              <w:t>*( KDOPP</w:t>
            </w:r>
            <w:proofErr w:type="gramEnd"/>
            <w:r w:rsidRPr="006C26D2">
              <w:rPr>
                <w:rFonts w:eastAsia="SimSun" w:cs="Arial"/>
                <w:color w:val="000000" w:themeColor="text1"/>
                <w:szCs w:val="18"/>
                <w:lang w:val="en-US" w:eastAsia="zh-CN"/>
              </w:rPr>
              <w:t xml:space="preserve"> –</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m + Z'2, 2Z'2)</w:t>
            </w:r>
          </w:p>
          <w:p w14:paraId="29CDE2E3"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w + Z'2, 2Z'2)</w:t>
            </w:r>
          </w:p>
          <w:p w14:paraId="5A85F3BB" w14:textId="77777777" w:rsidR="00907D86" w:rsidRPr="006C26D2" w:rsidRDefault="00907D86" w:rsidP="003815C6">
            <w:pPr>
              <w:pStyle w:val="TAL"/>
              <w:spacing w:before="72" w:after="72"/>
              <w:rPr>
                <w:rFonts w:eastAsia="SimSun" w:cs="Arial"/>
                <w:color w:val="000000" w:themeColor="text1"/>
                <w:szCs w:val="18"/>
                <w:lang w:val="en-US" w:eastAsia="zh-CN"/>
              </w:rPr>
            </w:pPr>
          </w:p>
          <w:p w14:paraId="5FE441E5"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Z2/Z'2 </w:t>
            </w:r>
            <w:proofErr w:type="gramStart"/>
            <w:r w:rsidRPr="006C26D2">
              <w:rPr>
                <w:rFonts w:eastAsia="SimSun" w:cs="Arial"/>
                <w:color w:val="000000" w:themeColor="text1"/>
                <w:szCs w:val="18"/>
                <w:lang w:val="en-US" w:eastAsia="zh-CN"/>
              </w:rPr>
              <w:t>are</w:t>
            </w:r>
            <w:proofErr w:type="gramEnd"/>
            <w:r w:rsidRPr="006C26D2">
              <w:rPr>
                <w:rFonts w:eastAsia="SimSun" w:cs="Arial"/>
                <w:color w:val="000000" w:themeColor="text1"/>
                <w:szCs w:val="18"/>
                <w:lang w:val="en-US" w:eastAsia="zh-CN"/>
              </w:rPr>
              <w:t xml:space="preserve"> defined in Table 5.4-2 in TS38.214</w:t>
            </w:r>
          </w:p>
          <w:p w14:paraId="52C0DCC9" w14:textId="77777777" w:rsidR="00907D86" w:rsidRPr="006C26D2" w:rsidRDefault="00907D86" w:rsidP="003815C6">
            <w:pPr>
              <w:pStyle w:val="TAL"/>
              <w:spacing w:before="72" w:after="72"/>
              <w:rPr>
                <w:rFonts w:eastAsia="SimSun" w:cs="Arial"/>
                <w:color w:val="000000" w:themeColor="text1"/>
                <w:szCs w:val="18"/>
                <w:lang w:val="en-US" w:eastAsia="zh-CN"/>
              </w:rPr>
            </w:pPr>
          </w:p>
          <w:p w14:paraId="4BE2E8C1"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KDOPP is the number of CSI-RS resource groups configured for channel measurement, and each CSI-RS resource groups contain K CSI-RS resources for aggregating up to 128 ports</w:t>
            </w:r>
          </w:p>
          <w:p w14:paraId="5B0816DE" w14:textId="77777777" w:rsidR="00907D86" w:rsidRPr="006C26D2" w:rsidRDefault="00907D86" w:rsidP="003815C6">
            <w:pPr>
              <w:pStyle w:val="TAL"/>
              <w:spacing w:before="72" w:after="72"/>
              <w:rPr>
                <w:rFonts w:eastAsia="SimSun" w:cs="Arial"/>
                <w:color w:val="000000" w:themeColor="text1"/>
                <w:szCs w:val="18"/>
                <w:lang w:val="en-US" w:eastAsia="zh-CN"/>
              </w:rPr>
            </w:pPr>
          </w:p>
          <w:p w14:paraId="2F6F2EFB" w14:textId="77777777" w:rsidR="00907D86"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M = {1,2}, is the offset between two adjacent AP CSI-RS resource groups for the CMR in slots</w:t>
            </w:r>
          </w:p>
          <w:p w14:paraId="1E6AFB12" w14:textId="77777777" w:rsidR="00E459AF" w:rsidRDefault="00E459AF" w:rsidP="003815C6">
            <w:pPr>
              <w:rPr>
                <w:rFonts w:eastAsia="SimSun" w:cs="Arial"/>
                <w:color w:val="000000" w:themeColor="text1"/>
                <w:sz w:val="18"/>
                <w:szCs w:val="18"/>
                <w:lang w:eastAsia="zh-CN"/>
              </w:rPr>
            </w:pPr>
          </w:p>
          <w:p w14:paraId="60622BEC" w14:textId="1A1C190F" w:rsidR="00E459AF" w:rsidRPr="00E459AF" w:rsidRDefault="00E459AF" w:rsidP="003815C6">
            <w:pPr>
              <w:rPr>
                <w:rFonts w:eastAsia="SimSun" w:cs="Arial"/>
                <w:color w:val="EE0000"/>
                <w:sz w:val="18"/>
                <w:szCs w:val="18"/>
                <w:lang w:eastAsia="zh-CN"/>
              </w:rPr>
            </w:pPr>
            <w:r>
              <w:rPr>
                <w:rFonts w:eastAsia="SimSun" w:cs="Arial"/>
                <w:color w:val="EE0000"/>
                <w:sz w:val="18"/>
                <w:szCs w:val="18"/>
                <w:lang w:eastAsia="zh-CN"/>
              </w:rPr>
              <w:t>This FG is not applicable to FR 2-2</w:t>
            </w:r>
          </w:p>
        </w:tc>
        <w:tc>
          <w:tcPr>
            <w:tcW w:w="0" w:type="auto"/>
            <w:tcBorders>
              <w:top w:val="single" w:sz="4" w:space="0" w:color="auto"/>
              <w:left w:val="single" w:sz="4" w:space="0" w:color="auto"/>
              <w:bottom w:val="single" w:sz="4" w:space="0" w:color="auto"/>
              <w:right w:val="single" w:sz="4" w:space="0" w:color="auto"/>
            </w:tcBorders>
          </w:tcPr>
          <w:p w14:paraId="313BDE71"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5CC8FBCF" w14:textId="77777777" w:rsidR="00907D86" w:rsidRPr="00924DA7" w:rsidRDefault="00907D86" w:rsidP="00907D86"/>
    <w:p w14:paraId="42D4869F" w14:textId="4C59248E" w:rsidR="00602453" w:rsidRDefault="00B254E6" w:rsidP="00602453">
      <w:pPr>
        <w:pStyle w:val="maintext"/>
        <w:ind w:firstLineChars="90" w:firstLine="180"/>
        <w:rPr>
          <w:rFonts w:ascii="Calibri" w:hAnsi="Calibri" w:cs="Arial"/>
          <w:b/>
        </w:rPr>
      </w:pPr>
      <w:r w:rsidRPr="00E80134">
        <w:rPr>
          <w:rFonts w:ascii="Calibri" w:hAnsi="Calibri" w:cs="Arial"/>
          <w:b/>
          <w:highlight w:val="green"/>
        </w:rPr>
        <w:t>Agreement</w:t>
      </w:r>
      <w:r w:rsidR="00602453" w:rsidRPr="00E80134">
        <w:rPr>
          <w:rFonts w:ascii="Calibri" w:hAnsi="Calibri" w:cs="Arial"/>
          <w:b/>
          <w:highlight w:val="green"/>
        </w:rPr>
        <w:t>:</w:t>
      </w:r>
      <w:r w:rsidR="00602453">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571"/>
        <w:gridCol w:w="2497"/>
        <w:gridCol w:w="5757"/>
        <w:gridCol w:w="1689"/>
        <w:gridCol w:w="497"/>
        <w:gridCol w:w="467"/>
        <w:gridCol w:w="2040"/>
        <w:gridCol w:w="736"/>
        <w:gridCol w:w="467"/>
        <w:gridCol w:w="467"/>
        <w:gridCol w:w="467"/>
        <w:gridCol w:w="3481"/>
        <w:gridCol w:w="1650"/>
      </w:tblGrid>
      <w:tr w:rsidR="003B32CC" w:rsidRPr="005332D9" w14:paraId="3E8FCC52"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6E3D6603" w14:textId="77777777" w:rsidR="00602453" w:rsidRPr="005332D9" w:rsidRDefault="00602453" w:rsidP="005D31A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47F82A4" w14:textId="77777777" w:rsidR="00602453" w:rsidRPr="005332D9" w:rsidRDefault="00602453" w:rsidP="005D31AB">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6AC3A9AA" w14:textId="77777777" w:rsidR="00602453" w:rsidRPr="005332D9" w:rsidRDefault="00602453" w:rsidP="005D31A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6F50C1A9" w14:textId="77777777" w:rsidR="00602453" w:rsidRPr="006C26D2" w:rsidRDefault="00602453" w:rsidP="005D31AB">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0822679C" w14:textId="77777777" w:rsidR="00602453" w:rsidRPr="005332D9" w:rsidRDefault="00602453" w:rsidP="005D31AB">
            <w:pPr>
              <w:rPr>
                <w:rFonts w:cs="Arial"/>
                <w:color w:val="000000" w:themeColor="text1"/>
                <w:sz w:val="18"/>
                <w:szCs w:val="18"/>
              </w:rPr>
            </w:pPr>
            <w:r w:rsidRPr="00E7113E">
              <w:rPr>
                <w:rFonts w:cs="Arial"/>
                <w:strike/>
                <w:color w:val="EE0000"/>
                <w:sz w:val="18"/>
                <w:szCs w:val="18"/>
              </w:rPr>
              <w:t>3</w:t>
            </w:r>
            <w:r w:rsidRPr="00E7113E">
              <w:rPr>
                <w:rFonts w:cs="Arial"/>
                <w:color w:val="EE0000"/>
                <w:sz w:val="18"/>
                <w:szCs w:val="18"/>
              </w:rPr>
              <w:t>2</w:t>
            </w:r>
            <w:r w:rsidRPr="006C26D2">
              <w:rPr>
                <w:rFonts w:cs="Arial"/>
                <w:color w:val="000000" w:themeColor="text1"/>
                <w:sz w:val="18"/>
                <w:szCs w:val="18"/>
              </w:rPr>
              <w:t>.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2AED7ED9" w14:textId="77777777" w:rsidR="00602453" w:rsidRPr="005332D9" w:rsidRDefault="00602453" w:rsidP="005D31AB">
            <w:pPr>
              <w:pStyle w:val="TAL"/>
              <w:rPr>
                <w:rFonts w:eastAsia="MS Mincho" w:cs="Arial"/>
                <w:color w:val="000000" w:themeColor="text1"/>
                <w:szCs w:val="18"/>
              </w:rPr>
            </w:pPr>
            <w:r w:rsidRPr="006C26D2">
              <w:rPr>
                <w:rFonts w:eastAsia="MS Mincho" w:cs="Arial"/>
                <w:color w:val="000000" w:themeColor="text1"/>
                <w:szCs w:val="18"/>
              </w:rPr>
              <w:t xml:space="preserve">59-1-1 </w:t>
            </w:r>
            <w:r w:rsidRPr="00ED372D">
              <w:rPr>
                <w:rFonts w:eastAsia="MS Mincho"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742826FE" w14:textId="77777777" w:rsidR="00602453" w:rsidRPr="005332D9" w:rsidRDefault="00602453" w:rsidP="005D31A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6CC826" w14:textId="77777777" w:rsidR="00602453" w:rsidRPr="005332D9" w:rsidRDefault="00602453" w:rsidP="005D31AB">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47269B" w14:textId="77777777" w:rsidR="00602453" w:rsidRPr="005332D9" w:rsidRDefault="00602453" w:rsidP="005D31AB">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7A0E91E" w14:textId="77777777" w:rsidR="00602453" w:rsidRPr="005332D9" w:rsidRDefault="00602453" w:rsidP="005D31A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31BF173" w14:textId="77777777" w:rsidR="00602453" w:rsidRPr="005332D9" w:rsidRDefault="00602453" w:rsidP="005D31AB">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0AA28B" w14:textId="77777777" w:rsidR="00602453" w:rsidRPr="005332D9" w:rsidRDefault="00602453" w:rsidP="005D31AB">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0A7933" w14:textId="77777777" w:rsidR="00602453" w:rsidRPr="005332D9" w:rsidRDefault="00602453" w:rsidP="005D31A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F39DA5" w14:textId="77777777" w:rsidR="00602453" w:rsidRDefault="00602453" w:rsidP="005D31AB">
            <w:pPr>
              <w:pStyle w:val="TAL"/>
              <w:rPr>
                <w:rFonts w:cs="Arial"/>
                <w:strike/>
                <w:color w:val="EE0000"/>
                <w:szCs w:val="18"/>
              </w:rPr>
            </w:pPr>
            <w:r w:rsidRPr="006C26D2">
              <w:rPr>
                <w:rFonts w:cs="Arial"/>
                <w:color w:val="000000" w:themeColor="text1"/>
                <w:szCs w:val="18"/>
              </w:rPr>
              <w:t xml:space="preserve">Component </w:t>
            </w:r>
            <w:r w:rsidRPr="00E7113E">
              <w:rPr>
                <w:rFonts w:cs="Arial"/>
                <w:strike/>
                <w:color w:val="EE0000"/>
                <w:szCs w:val="18"/>
              </w:rPr>
              <w:t>3</w:t>
            </w:r>
            <w:r w:rsidRPr="00E7113E">
              <w:rPr>
                <w:rFonts w:cs="Arial"/>
                <w:color w:val="EE0000"/>
                <w:szCs w:val="18"/>
              </w:rPr>
              <w:t>2</w:t>
            </w:r>
            <w:r w:rsidRPr="006C26D2">
              <w:rPr>
                <w:rFonts w:cs="Arial"/>
                <w:color w:val="000000" w:themeColor="text1"/>
                <w:szCs w:val="18"/>
              </w:rPr>
              <w:t xml:space="preserve"> candidate values: </w:t>
            </w:r>
            <w:r w:rsidRPr="00807B04">
              <w:rPr>
                <w:rFonts w:cs="Arial"/>
                <w:strike/>
                <w:color w:val="EE0000"/>
                <w:szCs w:val="18"/>
              </w:rPr>
              <w:t>[{0, 1, 2, 4, 8, 16, 32, 64, 128, 256, 512}]</w:t>
            </w:r>
          </w:p>
          <w:p w14:paraId="38F39A29" w14:textId="611AC704" w:rsidR="00FE7AFF" w:rsidRPr="00FE7AFF" w:rsidRDefault="00FE7AFF" w:rsidP="00FE7AFF">
            <w:pPr>
              <w:pStyle w:val="TAL"/>
              <w:rPr>
                <w:rFonts w:cs="Arial"/>
                <w:color w:val="EE0000"/>
                <w:szCs w:val="18"/>
                <w:lang w:val="en-US" w:eastAsia="zh-CN"/>
              </w:rPr>
            </w:pPr>
            <w:r w:rsidRPr="00FE7AFF">
              <w:rPr>
                <w:rFonts w:cs="Arial"/>
                <w:color w:val="EE0000"/>
                <w:szCs w:val="18"/>
                <w:lang w:val="en-US" w:eastAsia="zh-CN"/>
              </w:rPr>
              <w:t>15kHz SCS: {</w:t>
            </w:r>
            <w:r>
              <w:rPr>
                <w:rFonts w:cs="Arial"/>
                <w:color w:val="EE0000"/>
                <w:szCs w:val="18"/>
                <w:lang w:val="en-US" w:eastAsia="zh-CN"/>
              </w:rPr>
              <w:t>0,</w:t>
            </w:r>
            <w:r w:rsidR="00807B04">
              <w:rPr>
                <w:rFonts w:cs="Arial"/>
                <w:color w:val="EE0000"/>
                <w:szCs w:val="18"/>
                <w:lang w:val="en-US" w:eastAsia="zh-CN"/>
              </w:rPr>
              <w:t>1,</w:t>
            </w:r>
            <w:r>
              <w:rPr>
                <w:rFonts w:cs="Arial"/>
                <w:color w:val="EE0000"/>
                <w:szCs w:val="18"/>
                <w:lang w:val="en-US" w:eastAsia="zh-CN"/>
              </w:rPr>
              <w:t>2,4,8,16</w:t>
            </w:r>
            <w:r w:rsidRPr="00FE7AFF">
              <w:rPr>
                <w:rFonts w:cs="Arial"/>
                <w:color w:val="EE0000"/>
                <w:szCs w:val="18"/>
                <w:lang w:val="en-US" w:eastAsia="zh-CN"/>
              </w:rPr>
              <w:t>}</w:t>
            </w:r>
          </w:p>
          <w:p w14:paraId="746DDADA" w14:textId="5B51C2F0" w:rsidR="00FE7AFF" w:rsidRPr="00FE7AFF" w:rsidRDefault="00FE7AFF" w:rsidP="00FE7AFF">
            <w:pPr>
              <w:pStyle w:val="TAL"/>
              <w:rPr>
                <w:rFonts w:cs="Arial"/>
                <w:color w:val="EE0000"/>
                <w:szCs w:val="18"/>
                <w:lang w:val="en-US" w:eastAsia="zh-CN"/>
              </w:rPr>
            </w:pPr>
            <w:r w:rsidRPr="00FE7AFF">
              <w:rPr>
                <w:rFonts w:cs="Arial"/>
                <w:color w:val="EE0000"/>
                <w:szCs w:val="18"/>
                <w:lang w:val="en-US" w:eastAsia="zh-CN"/>
              </w:rPr>
              <w:t>30kHz SCS: {</w:t>
            </w:r>
            <w:r>
              <w:rPr>
                <w:rFonts w:cs="Arial"/>
                <w:color w:val="EE0000"/>
                <w:szCs w:val="18"/>
                <w:lang w:val="en-US" w:eastAsia="zh-CN"/>
              </w:rPr>
              <w:t>0,</w:t>
            </w:r>
            <w:r w:rsidR="00807B04">
              <w:rPr>
                <w:rFonts w:cs="Arial"/>
                <w:color w:val="EE0000"/>
                <w:szCs w:val="18"/>
                <w:lang w:val="en-US" w:eastAsia="zh-CN"/>
              </w:rPr>
              <w:t>2,</w:t>
            </w:r>
            <w:r>
              <w:rPr>
                <w:rFonts w:cs="Arial"/>
                <w:color w:val="EE0000"/>
                <w:szCs w:val="18"/>
                <w:lang w:val="en-US" w:eastAsia="zh-CN"/>
              </w:rPr>
              <w:t>4,8,16,32</w:t>
            </w:r>
            <w:r w:rsidRPr="00FE7AFF">
              <w:rPr>
                <w:rFonts w:cs="Arial"/>
                <w:color w:val="EE0000"/>
                <w:szCs w:val="18"/>
                <w:lang w:val="en-US" w:eastAsia="zh-CN"/>
              </w:rPr>
              <w:t>}</w:t>
            </w:r>
          </w:p>
          <w:p w14:paraId="3571D3BC" w14:textId="6AB04CE6" w:rsidR="00FE7AFF" w:rsidRPr="00FE7AFF" w:rsidRDefault="00FE7AFF" w:rsidP="00FE7AFF">
            <w:pPr>
              <w:pStyle w:val="TAL"/>
              <w:rPr>
                <w:rFonts w:cs="Arial"/>
                <w:color w:val="EE0000"/>
                <w:szCs w:val="18"/>
                <w:lang w:val="en-US" w:eastAsia="zh-CN"/>
              </w:rPr>
            </w:pPr>
            <w:r w:rsidRPr="00FE7AFF">
              <w:rPr>
                <w:rFonts w:cs="Arial"/>
                <w:color w:val="EE0000"/>
                <w:szCs w:val="18"/>
                <w:lang w:val="en-US" w:eastAsia="zh-CN"/>
              </w:rPr>
              <w:t>60kHz SCS: {</w:t>
            </w:r>
            <w:r>
              <w:rPr>
                <w:rFonts w:cs="Arial"/>
                <w:color w:val="EE0000"/>
                <w:szCs w:val="18"/>
                <w:lang w:val="en-US" w:eastAsia="zh-CN"/>
              </w:rPr>
              <w:t>0,</w:t>
            </w:r>
            <w:r w:rsidR="00807B04">
              <w:rPr>
                <w:rFonts w:cs="Arial"/>
                <w:color w:val="EE0000"/>
                <w:szCs w:val="18"/>
                <w:lang w:val="en-US" w:eastAsia="zh-CN"/>
              </w:rPr>
              <w:t>4,</w:t>
            </w:r>
            <w:r>
              <w:rPr>
                <w:rFonts w:cs="Arial"/>
                <w:color w:val="EE0000"/>
                <w:szCs w:val="18"/>
                <w:lang w:val="en-US" w:eastAsia="zh-CN"/>
              </w:rPr>
              <w:t>8,32,64</w:t>
            </w:r>
            <w:r w:rsidRPr="00FE7AFF">
              <w:rPr>
                <w:rFonts w:cs="Arial"/>
                <w:color w:val="EE0000"/>
                <w:szCs w:val="18"/>
                <w:lang w:val="en-US" w:eastAsia="zh-CN"/>
              </w:rPr>
              <w:t>}</w:t>
            </w:r>
          </w:p>
          <w:p w14:paraId="6AD4948F" w14:textId="0882F9FC" w:rsidR="00FE7AFF" w:rsidRPr="00FE7AFF" w:rsidRDefault="00FE7AFF" w:rsidP="00FE7AFF">
            <w:pPr>
              <w:pStyle w:val="TAL"/>
              <w:rPr>
                <w:rFonts w:cs="Arial"/>
                <w:color w:val="EE0000"/>
                <w:szCs w:val="18"/>
                <w:lang w:val="en-US" w:eastAsia="zh-CN"/>
              </w:rPr>
            </w:pPr>
            <w:r w:rsidRPr="00FE7AFF">
              <w:rPr>
                <w:rFonts w:cs="Arial"/>
                <w:color w:val="EE0000"/>
                <w:szCs w:val="18"/>
                <w:lang w:val="en-US" w:eastAsia="zh-CN"/>
              </w:rPr>
              <w:t>120kHz SCS: {</w:t>
            </w:r>
            <w:r>
              <w:rPr>
                <w:rFonts w:cs="Arial"/>
                <w:color w:val="EE0000"/>
                <w:szCs w:val="18"/>
                <w:lang w:val="en-US" w:eastAsia="zh-CN"/>
              </w:rPr>
              <w:t>0,</w:t>
            </w:r>
            <w:r w:rsidR="00807B04">
              <w:rPr>
                <w:rFonts w:cs="Arial"/>
                <w:color w:val="EE0000"/>
                <w:szCs w:val="18"/>
                <w:lang w:val="en-US" w:eastAsia="zh-CN"/>
              </w:rPr>
              <w:t>8,</w:t>
            </w:r>
            <w:r>
              <w:rPr>
                <w:rFonts w:cs="Arial"/>
                <w:color w:val="EE0000"/>
                <w:szCs w:val="18"/>
                <w:lang w:val="en-US" w:eastAsia="zh-CN"/>
              </w:rPr>
              <w:t>16,32,64,128</w:t>
            </w:r>
            <w:r w:rsidRPr="00FE7AFF">
              <w:rPr>
                <w:rFonts w:cs="Arial"/>
                <w:color w:val="EE0000"/>
                <w:szCs w:val="18"/>
                <w:lang w:val="en-US" w:eastAsia="zh-CN"/>
              </w:rPr>
              <w:t>}</w:t>
            </w:r>
          </w:p>
          <w:p w14:paraId="785413CD" w14:textId="23BCF7A3" w:rsidR="00FE7AFF" w:rsidRPr="00FE7AFF" w:rsidRDefault="00FE7AFF" w:rsidP="00FE7AFF">
            <w:pPr>
              <w:pStyle w:val="TAL"/>
              <w:rPr>
                <w:rFonts w:cs="Arial"/>
                <w:color w:val="EE0000"/>
                <w:szCs w:val="18"/>
                <w:lang w:val="en-US" w:eastAsia="zh-CN"/>
              </w:rPr>
            </w:pPr>
            <w:r w:rsidRPr="00FE7AFF">
              <w:rPr>
                <w:rFonts w:cs="Arial"/>
                <w:color w:val="EE0000"/>
                <w:szCs w:val="18"/>
                <w:lang w:val="en-US" w:eastAsia="zh-CN"/>
              </w:rPr>
              <w:t>480kHz SCS: {</w:t>
            </w:r>
            <w:r>
              <w:rPr>
                <w:rFonts w:cs="Arial"/>
                <w:color w:val="EE0000"/>
                <w:szCs w:val="18"/>
                <w:lang w:val="en-US" w:eastAsia="zh-CN"/>
              </w:rPr>
              <w:t>0,</w:t>
            </w:r>
            <w:r w:rsidR="00807B04">
              <w:rPr>
                <w:rFonts w:cs="Arial"/>
                <w:color w:val="EE0000"/>
                <w:szCs w:val="18"/>
                <w:lang w:val="en-US" w:eastAsia="zh-CN"/>
              </w:rPr>
              <w:t>32,</w:t>
            </w:r>
            <w:r>
              <w:rPr>
                <w:rFonts w:cs="Arial"/>
                <w:color w:val="EE0000"/>
                <w:szCs w:val="18"/>
                <w:lang w:val="en-US" w:eastAsia="zh-CN"/>
              </w:rPr>
              <w:t>64,128,256,512</w:t>
            </w:r>
            <w:r w:rsidRPr="00FE7AFF">
              <w:rPr>
                <w:rFonts w:cs="Arial"/>
                <w:color w:val="EE0000"/>
                <w:szCs w:val="18"/>
                <w:lang w:val="en-US" w:eastAsia="zh-CN"/>
              </w:rPr>
              <w:t>}</w:t>
            </w:r>
          </w:p>
          <w:p w14:paraId="05D8770B" w14:textId="33994E0B" w:rsidR="00FE7AFF" w:rsidRPr="005332D9" w:rsidRDefault="00FE7AFF" w:rsidP="00FE7AFF">
            <w:pPr>
              <w:pStyle w:val="TAL"/>
              <w:rPr>
                <w:rFonts w:cs="Arial"/>
                <w:color w:val="000000" w:themeColor="text1"/>
                <w:szCs w:val="18"/>
              </w:rPr>
            </w:pPr>
            <w:r w:rsidRPr="00FE7AFF">
              <w:rPr>
                <w:rFonts w:cs="Arial"/>
                <w:color w:val="EE0000"/>
                <w:szCs w:val="18"/>
                <w:lang w:val="en-US" w:eastAsia="zh-CN"/>
              </w:rPr>
              <w:t>960kHz SCS: {</w:t>
            </w:r>
            <w:r>
              <w:rPr>
                <w:rFonts w:cs="Arial"/>
                <w:color w:val="EE0000"/>
                <w:szCs w:val="18"/>
                <w:lang w:val="en-US" w:eastAsia="zh-CN"/>
              </w:rPr>
              <w:t>0,</w:t>
            </w:r>
            <w:r w:rsidR="00807B04">
              <w:rPr>
                <w:rFonts w:cs="Arial"/>
                <w:color w:val="EE0000"/>
                <w:szCs w:val="18"/>
                <w:lang w:val="en-US" w:eastAsia="zh-CN"/>
              </w:rPr>
              <w:t>64,</w:t>
            </w:r>
            <w:r>
              <w:rPr>
                <w:rFonts w:cs="Arial"/>
                <w:color w:val="EE0000"/>
                <w:szCs w:val="18"/>
                <w:lang w:val="en-US" w:eastAsia="zh-CN"/>
              </w:rPr>
              <w:t>128,256,512</w:t>
            </w:r>
            <w:r w:rsidRPr="00FE7AFF">
              <w:rPr>
                <w:rFonts w:cs="Arial"/>
                <w:color w:val="EE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5C5B887B" w14:textId="77777777" w:rsidR="00602453" w:rsidRPr="005332D9" w:rsidRDefault="00602453"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2D9E4660" w14:textId="77777777" w:rsidR="00602453" w:rsidRPr="005332D9" w:rsidRDefault="00602453" w:rsidP="00602453">
      <w:pPr>
        <w:rPr>
          <w:rFonts w:cs="Arial"/>
          <w:sz w:val="18"/>
          <w:szCs w:val="18"/>
        </w:rPr>
      </w:pPr>
    </w:p>
    <w:p w14:paraId="06F763EA" w14:textId="46B8248C" w:rsidR="005C2458" w:rsidRPr="00EB463B" w:rsidRDefault="00A05AD3" w:rsidP="005C2458">
      <w:pPr>
        <w:pStyle w:val="maintext"/>
        <w:ind w:firstLineChars="90" w:firstLine="180"/>
        <w:rPr>
          <w:rFonts w:ascii="Calibri" w:hAnsi="Calibri" w:cs="Arial"/>
          <w:b/>
        </w:rPr>
      </w:pPr>
      <w:r w:rsidRPr="00A05AD3">
        <w:rPr>
          <w:rFonts w:ascii="Calibri" w:hAnsi="Calibri" w:cs="Arial"/>
          <w:b/>
          <w:highlight w:val="green"/>
        </w:rPr>
        <w:t>Agreement</w:t>
      </w:r>
      <w:r w:rsidR="005C2458" w:rsidRPr="00A05AD3">
        <w:rPr>
          <w:rFonts w:ascii="Calibri" w:hAnsi="Calibri" w:cs="Arial"/>
          <w:b/>
          <w:highlight w:val="green"/>
        </w:rPr>
        <w:t>:</w:t>
      </w:r>
      <w:r w:rsidR="005C245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4"/>
        <w:gridCol w:w="3642"/>
        <w:gridCol w:w="5142"/>
        <w:gridCol w:w="1542"/>
        <w:gridCol w:w="497"/>
        <w:gridCol w:w="467"/>
        <w:gridCol w:w="3395"/>
        <w:gridCol w:w="714"/>
        <w:gridCol w:w="467"/>
        <w:gridCol w:w="467"/>
        <w:gridCol w:w="467"/>
        <w:gridCol w:w="1928"/>
        <w:gridCol w:w="1524"/>
      </w:tblGrid>
      <w:tr w:rsidR="00C64269" w:rsidRPr="005332D9" w14:paraId="07DE1416"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BC0BA95" w14:textId="77777777" w:rsidR="005C2458" w:rsidRPr="005332D9" w:rsidRDefault="005C2458" w:rsidP="005D31A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BC2D746" w14:textId="77777777" w:rsidR="005C2458" w:rsidRPr="005332D9" w:rsidRDefault="005C2458" w:rsidP="005D31AB">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4CC9568B" w14:textId="77777777" w:rsidR="005C2458" w:rsidRPr="005332D9" w:rsidRDefault="005C2458" w:rsidP="005D31AB">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630A0296" w14:textId="77777777" w:rsidR="005C2458" w:rsidRDefault="005C2458" w:rsidP="005D31AB">
            <w:pPr>
              <w:rPr>
                <w:rFonts w:cs="Arial"/>
                <w:color w:val="000000" w:themeColor="text1"/>
                <w:sz w:val="18"/>
                <w:szCs w:val="18"/>
              </w:rPr>
            </w:pPr>
            <w:r w:rsidRPr="00413E88">
              <w:rPr>
                <w:rFonts w:cs="Arial"/>
                <w:strike/>
                <w:color w:val="EE0000"/>
                <w:sz w:val="18"/>
                <w:szCs w:val="18"/>
              </w:rPr>
              <w:t>Triggering</w:t>
            </w:r>
            <w:r w:rsidRPr="006C26D2">
              <w:rPr>
                <w:rFonts w:cs="Arial"/>
                <w:color w:val="000000" w:themeColor="text1"/>
                <w:sz w:val="18"/>
                <w:szCs w:val="18"/>
              </w:rPr>
              <w:t xml:space="preserve"> </w:t>
            </w:r>
            <w:r w:rsidRPr="00413E88">
              <w:rPr>
                <w:rFonts w:cs="Arial"/>
                <w:color w:val="EE0000"/>
                <w:sz w:val="18"/>
                <w:szCs w:val="18"/>
              </w:rPr>
              <w:t xml:space="preserve">1. </w:t>
            </w:r>
            <w:r>
              <w:rPr>
                <w:rFonts w:cs="Arial"/>
                <w:color w:val="EE0000"/>
                <w:sz w:val="18"/>
                <w:szCs w:val="18"/>
              </w:rPr>
              <w:t xml:space="preserve">Support of </w:t>
            </w:r>
            <w:r w:rsidRPr="00413E88">
              <w:rPr>
                <w:rFonts w:cs="Arial"/>
                <w:strike/>
                <w:color w:val="EE0000"/>
                <w:sz w:val="18"/>
                <w:szCs w:val="18"/>
              </w:rPr>
              <w:t>UEI/ED</w:t>
            </w:r>
            <w:r w:rsidRPr="006C26D2">
              <w:rPr>
                <w:rFonts w:cs="Arial"/>
                <w:color w:val="000000" w:themeColor="text1"/>
                <w:sz w:val="18"/>
                <w:szCs w:val="18"/>
              </w:rPr>
              <w:t xml:space="preserve"> </w:t>
            </w:r>
            <w:r>
              <w:rPr>
                <w:rFonts w:cs="Arial"/>
                <w:color w:val="EE0000"/>
                <w:sz w:val="18"/>
                <w:szCs w:val="18"/>
              </w:rPr>
              <w:t xml:space="preserve">UE initiated/event driven </w:t>
            </w:r>
            <w:r w:rsidRPr="006C26D2">
              <w:rPr>
                <w:rFonts w:cs="Arial"/>
                <w:color w:val="000000" w:themeColor="text1"/>
                <w:sz w:val="18"/>
                <w:szCs w:val="18"/>
              </w:rPr>
              <w:t>beam report procedure via detecting ≥ M event instance(s) for at least one new beam within a time window, where M&gt;1</w:t>
            </w:r>
          </w:p>
          <w:p w14:paraId="12122A82" w14:textId="4E1BBFE1" w:rsidR="005C2458" w:rsidRPr="005332D9" w:rsidRDefault="005C2458" w:rsidP="005D31AB">
            <w:pPr>
              <w:rPr>
                <w:rFonts w:eastAsia="MS Gothic" w:cs="Arial"/>
                <w:color w:val="000000" w:themeColor="text1"/>
                <w:sz w:val="18"/>
                <w:szCs w:val="18"/>
                <w:lang w:eastAsia="ja-JP"/>
              </w:rPr>
            </w:pPr>
            <w:r w:rsidRPr="00413E88">
              <w:rPr>
                <w:rFonts w:eastAsia="MS Gothic" w:cs="Arial"/>
                <w:color w:val="EE0000"/>
                <w:sz w:val="18"/>
                <w:szCs w:val="18"/>
                <w:lang w:eastAsia="ja-JP"/>
              </w:rPr>
              <w:t xml:space="preserve">2. </w:t>
            </w:r>
            <w:r>
              <w:rPr>
                <w:rFonts w:eastAsia="MS Gothic" w:cs="Arial"/>
                <w:color w:val="EE0000"/>
                <w:sz w:val="18"/>
                <w:szCs w:val="18"/>
                <w:lang w:eastAsia="ja-JP"/>
              </w:rPr>
              <w:t>M</w:t>
            </w:r>
            <w:r w:rsidRPr="00413E88">
              <w:rPr>
                <w:rFonts w:eastAsia="MS Gothic" w:cs="Arial"/>
                <w:color w:val="EE0000"/>
                <w:sz w:val="18"/>
                <w:szCs w:val="18"/>
                <w:lang w:eastAsia="ja-JP"/>
              </w:rPr>
              <w:t xml:space="preserve">aximum number of </w:t>
            </w:r>
            <w:r>
              <w:rPr>
                <w:rFonts w:eastAsia="MS Gothic" w:cs="Arial"/>
                <w:color w:val="EE0000"/>
                <w:sz w:val="18"/>
                <w:szCs w:val="18"/>
                <w:lang w:eastAsia="ja-JP"/>
              </w:rPr>
              <w:t>timers</w:t>
            </w:r>
          </w:p>
        </w:tc>
        <w:tc>
          <w:tcPr>
            <w:tcW w:w="0" w:type="auto"/>
            <w:tcBorders>
              <w:top w:val="single" w:sz="4" w:space="0" w:color="auto"/>
              <w:left w:val="single" w:sz="4" w:space="0" w:color="auto"/>
              <w:bottom w:val="single" w:sz="4" w:space="0" w:color="auto"/>
              <w:right w:val="single" w:sz="4" w:space="0" w:color="auto"/>
            </w:tcBorders>
          </w:tcPr>
          <w:p w14:paraId="5DF573EC" w14:textId="77777777" w:rsidR="005C2458" w:rsidRPr="005332D9" w:rsidRDefault="005C2458" w:rsidP="005D31AB">
            <w:pPr>
              <w:pStyle w:val="TAL"/>
              <w:rPr>
                <w:rFonts w:eastAsia="MS Mincho" w:cs="Arial"/>
                <w:color w:val="000000" w:themeColor="text1"/>
                <w:szCs w:val="18"/>
              </w:rPr>
            </w:pPr>
            <w:r w:rsidRPr="006C26D2">
              <w:rPr>
                <w:rFonts w:eastAsia="MS Mincho" w:cs="Arial"/>
                <w:color w:val="000000" w:themeColor="text1"/>
                <w:szCs w:val="18"/>
              </w:rPr>
              <w:t xml:space="preserve">59-1-1 </w:t>
            </w:r>
            <w:r w:rsidRPr="00413E88">
              <w:rPr>
                <w:rFonts w:eastAsia="MS Mincho"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2C6D1581" w14:textId="77777777" w:rsidR="005C2458" w:rsidRPr="005332D9" w:rsidRDefault="005C2458" w:rsidP="005D31A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FDEB77F" w14:textId="77777777" w:rsidR="005C2458" w:rsidRPr="005332D9" w:rsidRDefault="005C2458" w:rsidP="005D31AB">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3287D6" w14:textId="77777777" w:rsidR="005C2458" w:rsidRPr="005332D9" w:rsidRDefault="005C2458" w:rsidP="005D31AB">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0391EA99" w14:textId="77777777" w:rsidR="005C2458" w:rsidRPr="005332D9" w:rsidRDefault="005C2458" w:rsidP="005D31A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FE1987F" w14:textId="77777777" w:rsidR="005C2458" w:rsidRPr="005332D9" w:rsidRDefault="005C2458" w:rsidP="005D31AB">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A3FA5B" w14:textId="77777777" w:rsidR="005C2458" w:rsidRPr="005332D9" w:rsidRDefault="005C2458" w:rsidP="005D31A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85412" w14:textId="77777777" w:rsidR="005C2458" w:rsidRPr="005332D9" w:rsidRDefault="005C2458" w:rsidP="005D31A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4DF64E" w14:textId="77777777" w:rsidR="005C2458" w:rsidRPr="005332D9" w:rsidRDefault="005C2458" w:rsidP="005D31AB">
            <w:pPr>
              <w:pStyle w:val="TAL"/>
              <w:rPr>
                <w:rFonts w:cs="Arial"/>
                <w:color w:val="000000" w:themeColor="text1"/>
                <w:szCs w:val="18"/>
              </w:rPr>
            </w:pPr>
            <w:r w:rsidRPr="00413E88">
              <w:rPr>
                <w:rFonts w:cs="Arial"/>
                <w:color w:val="EE0000"/>
                <w:szCs w:val="18"/>
              </w:rPr>
              <w:t>Component 2 candidate values: {1, 2, …, 64}</w:t>
            </w:r>
          </w:p>
        </w:tc>
        <w:tc>
          <w:tcPr>
            <w:tcW w:w="0" w:type="auto"/>
            <w:tcBorders>
              <w:top w:val="single" w:sz="4" w:space="0" w:color="auto"/>
              <w:left w:val="single" w:sz="4" w:space="0" w:color="auto"/>
              <w:bottom w:val="single" w:sz="4" w:space="0" w:color="auto"/>
              <w:right w:val="single" w:sz="4" w:space="0" w:color="auto"/>
            </w:tcBorders>
          </w:tcPr>
          <w:p w14:paraId="0AEED7EB" w14:textId="77777777" w:rsidR="005C2458" w:rsidRPr="005332D9" w:rsidRDefault="005C2458"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3294BD4" w14:textId="77777777" w:rsidR="00471A97" w:rsidRDefault="00471A97" w:rsidP="00471A97"/>
    <w:p w14:paraId="197EF7CA" w14:textId="21DCE336" w:rsidR="005C2458" w:rsidRDefault="002338DF" w:rsidP="00D84F8B">
      <w:pPr>
        <w:pStyle w:val="maintext"/>
        <w:ind w:firstLineChars="90" w:firstLine="180"/>
        <w:rPr>
          <w:rFonts w:ascii="Calibri" w:hAnsi="Calibri" w:cs="Arial"/>
          <w:b/>
        </w:rPr>
      </w:pPr>
      <w:r w:rsidRPr="00A05AD3">
        <w:rPr>
          <w:rFonts w:ascii="Calibri" w:hAnsi="Calibri" w:cs="Arial"/>
          <w:b/>
          <w:highlight w:val="green"/>
        </w:rPr>
        <w:t>Agreement:</w:t>
      </w:r>
      <w:r w:rsidR="00D84F8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85"/>
        <w:gridCol w:w="1870"/>
        <w:gridCol w:w="5561"/>
        <w:gridCol w:w="583"/>
        <w:gridCol w:w="497"/>
        <w:gridCol w:w="467"/>
        <w:gridCol w:w="3011"/>
        <w:gridCol w:w="885"/>
        <w:gridCol w:w="467"/>
        <w:gridCol w:w="467"/>
        <w:gridCol w:w="467"/>
        <w:gridCol w:w="4613"/>
        <w:gridCol w:w="1360"/>
      </w:tblGrid>
      <w:tr w:rsidR="00D84F8B" w:rsidRPr="005332D9" w14:paraId="35D3D813"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5892F8A" w14:textId="77777777" w:rsidR="00D84F8B" w:rsidRPr="005332D9" w:rsidRDefault="00D84F8B" w:rsidP="005D31A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AF1925C" w14:textId="77777777" w:rsidR="00D84F8B" w:rsidRPr="005332D9" w:rsidRDefault="00D84F8B" w:rsidP="005D31AB">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0888300" w14:textId="77777777" w:rsidR="00D84F8B" w:rsidRPr="005332D9" w:rsidRDefault="00D84F8B" w:rsidP="005D31AB">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50167DF3"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09EAC326" w14:textId="77777777" w:rsidR="00D84F8B" w:rsidRPr="006C26D2" w:rsidRDefault="00D84F8B" w:rsidP="005D31AB">
            <w:pPr>
              <w:rPr>
                <w:rFonts w:cs="Arial"/>
                <w:color w:val="000000" w:themeColor="text1"/>
                <w:sz w:val="18"/>
                <w:szCs w:val="18"/>
              </w:rPr>
            </w:pPr>
            <w:r w:rsidRPr="006C26D2">
              <w:rPr>
                <w:rFonts w:cs="Arial"/>
                <w:color w:val="000000" w:themeColor="text1"/>
                <w:sz w:val="18"/>
                <w:szCs w:val="18"/>
              </w:rPr>
              <w:t>within one slot</w:t>
            </w:r>
          </w:p>
          <w:p w14:paraId="0E4D438D" w14:textId="77777777" w:rsidR="00D84F8B" w:rsidRPr="006C26D2" w:rsidRDefault="00D84F8B" w:rsidP="005D31AB">
            <w:pPr>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5253B49" w14:textId="77777777" w:rsidR="00D84F8B" w:rsidRPr="006C26D2" w:rsidRDefault="00D84F8B" w:rsidP="005D31AB">
            <w:pPr>
              <w:rPr>
                <w:rFonts w:cs="Arial"/>
                <w:color w:val="000000" w:themeColor="text1"/>
                <w:sz w:val="18"/>
                <w:szCs w:val="18"/>
              </w:rPr>
            </w:pPr>
            <w:r w:rsidRPr="006C26D2">
              <w:rPr>
                <w:rFonts w:cs="Arial"/>
                <w:color w:val="000000" w:themeColor="text1"/>
                <w:sz w:val="18"/>
                <w:szCs w:val="18"/>
              </w:rPr>
              <w:t>3. Supported maximum rank</w:t>
            </w:r>
          </w:p>
          <w:p w14:paraId="406028CD" w14:textId="77777777" w:rsidR="00D84F8B" w:rsidRPr="006C26D2" w:rsidRDefault="00D84F8B" w:rsidP="005D31AB">
            <w:pPr>
              <w:rPr>
                <w:rFonts w:cs="Arial"/>
                <w:color w:val="000000" w:themeColor="text1"/>
                <w:sz w:val="18"/>
                <w:szCs w:val="18"/>
              </w:rPr>
            </w:pPr>
            <w:r w:rsidRPr="006C26D2">
              <w:rPr>
                <w:rFonts w:cs="Arial"/>
                <w:color w:val="000000" w:themeColor="text1"/>
                <w:sz w:val="18"/>
                <w:szCs w:val="18"/>
              </w:rPr>
              <w:t>4. Max # of CSI-RS resource in a resource set</w:t>
            </w:r>
          </w:p>
          <w:p w14:paraId="440A0CAD" w14:textId="77777777" w:rsidR="00D84F8B" w:rsidRDefault="00D84F8B" w:rsidP="005D31AB">
            <w:pPr>
              <w:rPr>
                <w:rFonts w:cs="Arial"/>
                <w:color w:val="000000" w:themeColor="text1"/>
                <w:sz w:val="18"/>
                <w:szCs w:val="18"/>
              </w:rPr>
            </w:pPr>
            <w:r w:rsidRPr="006C26D2">
              <w:rPr>
                <w:rFonts w:cs="Arial"/>
                <w:color w:val="000000" w:themeColor="text1"/>
                <w:sz w:val="18"/>
                <w:szCs w:val="18"/>
              </w:rPr>
              <w:t>5. Supported processing capability</w:t>
            </w:r>
          </w:p>
          <w:p w14:paraId="50951845" w14:textId="3F3351A7" w:rsidR="00D84F8B" w:rsidRPr="005332D9" w:rsidRDefault="00D84F8B" w:rsidP="005D31AB">
            <w:pPr>
              <w:rPr>
                <w:rFonts w:eastAsia="MS Gothic" w:cs="Arial"/>
                <w:color w:val="000000" w:themeColor="text1"/>
                <w:sz w:val="18"/>
                <w:szCs w:val="18"/>
                <w:lang w:eastAsia="ja-JP"/>
              </w:rPr>
            </w:pPr>
            <w:r>
              <w:rPr>
                <w:rFonts w:eastAsia="MS Gothic" w:cs="Arial"/>
                <w:color w:val="EE0000"/>
                <w:sz w:val="18"/>
                <w:szCs w:val="18"/>
                <w:lang w:eastAsia="ja-JP"/>
              </w:rPr>
              <w:t xml:space="preserve">6. </w:t>
            </w:r>
            <w:r w:rsidRPr="000A2147">
              <w:rPr>
                <w:rFonts w:eastAsia="MS Gothic" w:cs="Arial"/>
                <w:color w:val="EE0000"/>
                <w:sz w:val="18"/>
                <w:szCs w:val="18"/>
                <w:lang w:eastAsia="ja-JP"/>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2D0FD97" w14:textId="77777777" w:rsidR="00D84F8B" w:rsidRPr="005332D9" w:rsidRDefault="00D84F8B" w:rsidP="005D31AB">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69D3A43" w14:textId="77777777" w:rsidR="00D84F8B" w:rsidRPr="005332D9" w:rsidRDefault="00D84F8B" w:rsidP="005D31A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D0DCDA" w14:textId="77777777" w:rsidR="00D84F8B" w:rsidRPr="005332D9" w:rsidRDefault="00D84F8B" w:rsidP="005D31AB">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B59718" w14:textId="77777777" w:rsidR="00D84F8B" w:rsidRPr="005332D9" w:rsidRDefault="00D84F8B" w:rsidP="005D31AB">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4727651" w14:textId="77777777" w:rsidR="00D84F8B" w:rsidRPr="005332D9" w:rsidRDefault="00D84F8B"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631F257" w14:textId="77777777" w:rsidR="00D84F8B" w:rsidRPr="005332D9" w:rsidRDefault="00D84F8B"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2AE99F" w14:textId="77777777" w:rsidR="00D84F8B" w:rsidRPr="005332D9" w:rsidRDefault="00D84F8B"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512F75" w14:textId="77777777" w:rsidR="00D84F8B" w:rsidRPr="005332D9" w:rsidRDefault="00D84F8B"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968C4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05901B2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046E1963" w14:textId="6BD41318"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sidR="00EE09A3">
              <w:rPr>
                <w:rFonts w:cs="Arial"/>
                <w:color w:val="EE0000"/>
                <w:szCs w:val="18"/>
              </w:rPr>
              <w:t>, 1024</w:t>
            </w:r>
            <w:r w:rsidRPr="006C26D2">
              <w:rPr>
                <w:rFonts w:cs="Arial"/>
                <w:color w:val="000000" w:themeColor="text1"/>
                <w:szCs w:val="18"/>
              </w:rPr>
              <w:t>}</w:t>
            </w:r>
          </w:p>
          <w:p w14:paraId="0ED08E42" w14:textId="77777777" w:rsidR="00D84F8B" w:rsidRPr="006C26D2" w:rsidRDefault="00D84F8B" w:rsidP="005D31AB">
            <w:pPr>
              <w:pStyle w:val="TAL"/>
              <w:rPr>
                <w:rFonts w:cs="Arial"/>
                <w:color w:val="000000" w:themeColor="text1"/>
                <w:szCs w:val="18"/>
              </w:rPr>
            </w:pPr>
          </w:p>
          <w:p w14:paraId="71EE42A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{4, 5, 6, 7, 8}</w:t>
            </w:r>
          </w:p>
          <w:p w14:paraId="5C800836" w14:textId="77777777" w:rsidR="00D84F8B" w:rsidRPr="006C26D2" w:rsidRDefault="00D84F8B" w:rsidP="005D31AB">
            <w:pPr>
              <w:pStyle w:val="TAL"/>
              <w:rPr>
                <w:rFonts w:cs="Arial"/>
                <w:color w:val="000000" w:themeColor="text1"/>
                <w:szCs w:val="18"/>
              </w:rPr>
            </w:pPr>
          </w:p>
          <w:p w14:paraId="36C7F01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Component 4 candidate value </w:t>
            </w:r>
            <w:r w:rsidRPr="000A2147">
              <w:rPr>
                <w:rFonts w:cs="Arial"/>
                <w:strike/>
                <w:color w:val="EE0000"/>
                <w:szCs w:val="18"/>
              </w:rPr>
              <w:t>{</w:t>
            </w:r>
            <w:proofErr w:type="gramStart"/>
            <w:r w:rsidRPr="000A2147">
              <w:rPr>
                <w:rFonts w:cs="Arial"/>
                <w:strike/>
                <w:color w:val="EE0000"/>
                <w:szCs w:val="18"/>
              </w:rPr>
              <w:t>1:8}</w:t>
            </w:r>
            <w:r w:rsidRPr="000A2147">
              <w:rPr>
                <w:rFonts w:cs="Arial"/>
                <w:color w:val="EE0000"/>
                <w:szCs w:val="18"/>
              </w:rPr>
              <w:t>{</w:t>
            </w:r>
            <w:proofErr w:type="gramEnd"/>
            <w:r w:rsidRPr="000A2147">
              <w:rPr>
                <w:rFonts w:cs="Arial"/>
                <w:color w:val="EE0000"/>
                <w:szCs w:val="18"/>
              </w:rPr>
              <w:t>2,4}</w:t>
            </w:r>
          </w:p>
          <w:p w14:paraId="2F52481F" w14:textId="77777777" w:rsidR="00D84F8B" w:rsidRPr="006C26D2" w:rsidRDefault="00D84F8B" w:rsidP="005D31AB">
            <w:pPr>
              <w:pStyle w:val="TAL"/>
              <w:rPr>
                <w:rFonts w:cs="Arial"/>
                <w:color w:val="000000" w:themeColor="text1"/>
                <w:szCs w:val="18"/>
              </w:rPr>
            </w:pPr>
          </w:p>
          <w:p w14:paraId="02A595B9"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256D801F" w14:textId="77777777" w:rsidR="00D84F8B" w:rsidRDefault="00D84F8B" w:rsidP="005D31AB">
            <w:pPr>
              <w:pStyle w:val="TAL"/>
              <w:rPr>
                <w:rFonts w:cs="Arial"/>
                <w:color w:val="000000" w:themeColor="text1"/>
                <w:szCs w:val="18"/>
              </w:rPr>
            </w:pPr>
          </w:p>
          <w:p w14:paraId="1D07211E" w14:textId="12C948EC" w:rsidR="00A455A2" w:rsidRPr="00A455A2" w:rsidRDefault="00A455A2" w:rsidP="00A455A2">
            <w:pPr>
              <w:pStyle w:val="TAL"/>
              <w:rPr>
                <w:rFonts w:cs="Arial"/>
                <w:color w:val="EE0000"/>
                <w:szCs w:val="18"/>
              </w:rPr>
            </w:pPr>
            <w:r w:rsidRPr="00A455A2">
              <w:rPr>
                <w:rFonts w:cs="Arial"/>
                <w:color w:val="EE0000"/>
                <w:szCs w:val="18"/>
              </w:rPr>
              <w:t xml:space="preserve">Component </w:t>
            </w:r>
            <w:r w:rsidRPr="00A455A2">
              <w:rPr>
                <w:rFonts w:cs="Arial"/>
                <w:color w:val="EE0000"/>
                <w:szCs w:val="18"/>
              </w:rPr>
              <w:t>6</w:t>
            </w:r>
            <w:r w:rsidRPr="00A455A2">
              <w:rPr>
                <w:rFonts w:cs="Arial"/>
                <w:color w:val="EE0000"/>
                <w:szCs w:val="18"/>
              </w:rPr>
              <w:t xml:space="preserve"> candidate values</w:t>
            </w:r>
          </w:p>
          <w:p w14:paraId="358E3B5D" w14:textId="77777777" w:rsidR="00A455A2" w:rsidRPr="00A455A2" w:rsidRDefault="00A455A2" w:rsidP="00A455A2">
            <w:pPr>
              <w:pStyle w:val="TAL"/>
              <w:rPr>
                <w:rFonts w:cs="Arial"/>
                <w:color w:val="EE0000"/>
                <w:szCs w:val="18"/>
              </w:rPr>
            </w:pPr>
            <w:r w:rsidRPr="00A455A2">
              <w:rPr>
                <w:rFonts w:cs="Arial"/>
                <w:color w:val="EE0000"/>
                <w:szCs w:val="18"/>
              </w:rPr>
              <w:t>a. {1, …, 64}</w:t>
            </w:r>
          </w:p>
          <w:p w14:paraId="2C8832DB" w14:textId="567C6753" w:rsidR="00A455A2" w:rsidRPr="006C26D2" w:rsidRDefault="00A455A2" w:rsidP="00A455A2">
            <w:pPr>
              <w:pStyle w:val="TAL"/>
              <w:rPr>
                <w:rFonts w:cs="Arial"/>
                <w:color w:val="000000" w:themeColor="text1"/>
                <w:szCs w:val="18"/>
              </w:rPr>
            </w:pPr>
            <w:r w:rsidRPr="00A455A2">
              <w:rPr>
                <w:rFonts w:cs="Arial"/>
                <w:color w:val="EE0000"/>
                <w:szCs w:val="18"/>
              </w:rPr>
              <w:t>b. {64, …, 256</w:t>
            </w:r>
            <w:r w:rsidR="00491D65">
              <w:rPr>
                <w:rFonts w:cs="Arial"/>
                <w:color w:val="EE0000"/>
                <w:szCs w:val="18"/>
              </w:rPr>
              <w:t>, 1024</w:t>
            </w:r>
            <w:r w:rsidRPr="00A455A2">
              <w:rPr>
                <w:rFonts w:cs="Arial"/>
                <w:color w:val="EE0000"/>
                <w:szCs w:val="18"/>
              </w:rPr>
              <w:t>}</w:t>
            </w:r>
          </w:p>
          <w:p w14:paraId="433B3712" w14:textId="77777777" w:rsidR="00D84F8B" w:rsidRPr="006C26D2" w:rsidRDefault="00D84F8B" w:rsidP="005D31AB">
            <w:pPr>
              <w:pStyle w:val="TAL"/>
              <w:rPr>
                <w:rFonts w:cs="Arial"/>
                <w:color w:val="000000" w:themeColor="text1"/>
                <w:szCs w:val="18"/>
              </w:rPr>
            </w:pPr>
          </w:p>
          <w:p w14:paraId="51BC7BB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6E1FA1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6643EE1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5711C8D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60539E53" w14:textId="77777777" w:rsidR="00D84F8B" w:rsidRPr="006C26D2" w:rsidRDefault="00D84F8B" w:rsidP="005D31AB">
            <w:pPr>
              <w:pStyle w:val="TAL"/>
              <w:rPr>
                <w:rFonts w:cs="Arial"/>
                <w:color w:val="000000" w:themeColor="text1"/>
                <w:szCs w:val="18"/>
              </w:rPr>
            </w:pPr>
          </w:p>
          <w:p w14:paraId="02EDC06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75FAF89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D8E7854" w14:textId="3ADB9280" w:rsidR="00D84F8B" w:rsidRPr="000457CE" w:rsidRDefault="00D84F8B" w:rsidP="005D31AB">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4DAB0B0D" w14:textId="77777777" w:rsidR="00D84F8B" w:rsidRPr="005332D9"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2D83A3BD"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B152F64"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6C7C4AE"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08D10747"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5610EDE2" w14:textId="77777777" w:rsidR="00D84F8B" w:rsidRPr="006C26D2" w:rsidRDefault="00D84F8B" w:rsidP="005D31A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6282CEB1"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F40431A"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6F5B1E60"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15A9323A" w14:textId="77777777" w:rsidR="00D84F8B"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16F89D89" w14:textId="77777777" w:rsidR="00D84F8B" w:rsidRPr="006C26D2" w:rsidRDefault="00D84F8B" w:rsidP="005D31AB">
            <w:pPr>
              <w:rPr>
                <w:rFonts w:eastAsia="SimSun" w:cs="Arial"/>
                <w:color w:val="000000" w:themeColor="text1"/>
                <w:sz w:val="18"/>
                <w:szCs w:val="18"/>
                <w:lang w:eastAsia="zh-CN"/>
              </w:rPr>
            </w:pPr>
            <w:r w:rsidRPr="00A4144F">
              <w:rPr>
                <w:rFonts w:eastAsia="SimSun" w:cs="Arial"/>
                <w:color w:val="EE0000"/>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AC048AA" w14:textId="77777777" w:rsidR="00D84F8B" w:rsidRPr="006C26D2" w:rsidRDefault="00D84F8B" w:rsidP="005D31AB">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1DB08EEE"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680CE4"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C344CB"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3301E7"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4DCD2D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902B83"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E2120A"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DACE1E"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0F222F7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2D84990A" w14:textId="1D340746"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sidR="00394190">
              <w:rPr>
                <w:rFonts w:cs="Arial"/>
                <w:color w:val="EE0000"/>
                <w:szCs w:val="18"/>
              </w:rPr>
              <w:t>, 1024</w:t>
            </w:r>
            <w:r w:rsidRPr="006C26D2">
              <w:rPr>
                <w:rFonts w:cs="Arial"/>
                <w:color w:val="000000" w:themeColor="text1"/>
                <w:szCs w:val="18"/>
              </w:rPr>
              <w:t>}</w:t>
            </w:r>
          </w:p>
          <w:p w14:paraId="52EFEB2D" w14:textId="77777777" w:rsidR="00D84F8B" w:rsidRPr="006C26D2" w:rsidRDefault="00D84F8B" w:rsidP="005D31AB">
            <w:pPr>
              <w:pStyle w:val="TAL"/>
              <w:rPr>
                <w:rFonts w:cs="Arial"/>
                <w:color w:val="000000" w:themeColor="text1"/>
                <w:szCs w:val="18"/>
              </w:rPr>
            </w:pPr>
          </w:p>
          <w:p w14:paraId="591DEF5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{4, 5, 6, 7, 8}</w:t>
            </w:r>
          </w:p>
          <w:p w14:paraId="6C72EBB0" w14:textId="77777777" w:rsidR="00D84F8B" w:rsidRPr="006C26D2" w:rsidRDefault="00D84F8B" w:rsidP="005D31AB">
            <w:pPr>
              <w:pStyle w:val="TAL"/>
              <w:rPr>
                <w:rFonts w:cs="Arial"/>
                <w:color w:val="000000" w:themeColor="text1"/>
                <w:szCs w:val="18"/>
              </w:rPr>
            </w:pPr>
          </w:p>
          <w:p w14:paraId="0FC8A30C" w14:textId="77777777" w:rsidR="00D84F8B" w:rsidRPr="00A4144F" w:rsidRDefault="00D84F8B" w:rsidP="005D31AB">
            <w:pPr>
              <w:pStyle w:val="TAL"/>
              <w:rPr>
                <w:rFonts w:cs="Arial"/>
                <w:color w:val="EE0000"/>
                <w:szCs w:val="18"/>
              </w:rPr>
            </w:pPr>
            <w:r w:rsidRPr="006C26D2">
              <w:rPr>
                <w:rFonts w:cs="Arial"/>
                <w:color w:val="000000" w:themeColor="text1"/>
                <w:szCs w:val="18"/>
              </w:rPr>
              <w:t xml:space="preserve">Component 4 candidate value </w:t>
            </w:r>
            <w:r w:rsidRPr="00A4144F">
              <w:rPr>
                <w:rFonts w:cs="Arial"/>
                <w:strike/>
                <w:color w:val="EE0000"/>
                <w:szCs w:val="18"/>
              </w:rPr>
              <w:t>{</w:t>
            </w:r>
            <w:proofErr w:type="gramStart"/>
            <w:r w:rsidRPr="00A4144F">
              <w:rPr>
                <w:rFonts w:cs="Arial"/>
                <w:strike/>
                <w:color w:val="EE0000"/>
                <w:szCs w:val="18"/>
              </w:rPr>
              <w:t>1:8}</w:t>
            </w:r>
            <w:r>
              <w:rPr>
                <w:rFonts w:cs="Arial"/>
                <w:color w:val="EE0000"/>
                <w:szCs w:val="18"/>
              </w:rPr>
              <w:t>{</w:t>
            </w:r>
            <w:proofErr w:type="gramEnd"/>
            <w:r>
              <w:rPr>
                <w:rFonts w:cs="Arial"/>
                <w:color w:val="EE0000"/>
                <w:szCs w:val="18"/>
              </w:rPr>
              <w:t>2,3}</w:t>
            </w:r>
          </w:p>
          <w:p w14:paraId="1F23AA40" w14:textId="77777777" w:rsidR="00D84F8B" w:rsidRPr="006C26D2" w:rsidRDefault="00D84F8B" w:rsidP="005D31AB">
            <w:pPr>
              <w:pStyle w:val="TAL"/>
              <w:rPr>
                <w:rFonts w:cs="Arial"/>
                <w:color w:val="000000" w:themeColor="text1"/>
                <w:szCs w:val="18"/>
              </w:rPr>
            </w:pPr>
          </w:p>
          <w:p w14:paraId="36471724"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604F9B44" w14:textId="77777777" w:rsidR="00D84F8B" w:rsidRDefault="00D84F8B" w:rsidP="005D31AB">
            <w:pPr>
              <w:pStyle w:val="TAL"/>
              <w:rPr>
                <w:rFonts w:cs="Arial"/>
                <w:color w:val="000000" w:themeColor="text1"/>
                <w:szCs w:val="18"/>
              </w:rPr>
            </w:pPr>
          </w:p>
          <w:p w14:paraId="47AE9914" w14:textId="77777777" w:rsidR="00394190" w:rsidRPr="00A455A2" w:rsidRDefault="00394190" w:rsidP="00394190">
            <w:pPr>
              <w:pStyle w:val="TAL"/>
              <w:rPr>
                <w:rFonts w:cs="Arial"/>
                <w:color w:val="EE0000"/>
                <w:szCs w:val="18"/>
              </w:rPr>
            </w:pPr>
            <w:r w:rsidRPr="00A455A2">
              <w:rPr>
                <w:rFonts w:cs="Arial"/>
                <w:color w:val="EE0000"/>
                <w:szCs w:val="18"/>
              </w:rPr>
              <w:t>Component 6 candidate values</w:t>
            </w:r>
          </w:p>
          <w:p w14:paraId="10336784"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69045BB6" w14:textId="4B7088B2" w:rsidR="00D84F8B" w:rsidRPr="00394190" w:rsidRDefault="00394190" w:rsidP="005D31AB">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673F576A" w14:textId="77777777" w:rsidR="00D84F8B" w:rsidRPr="006C26D2" w:rsidRDefault="00D84F8B" w:rsidP="005D31AB">
            <w:pPr>
              <w:pStyle w:val="TAL"/>
              <w:rPr>
                <w:rFonts w:cs="Arial"/>
                <w:color w:val="000000" w:themeColor="text1"/>
                <w:szCs w:val="18"/>
              </w:rPr>
            </w:pPr>
          </w:p>
          <w:p w14:paraId="040978D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6DA93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5C00BBE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233482F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30917B4D" w14:textId="77777777" w:rsidR="00D84F8B" w:rsidRPr="006C26D2" w:rsidRDefault="00D84F8B" w:rsidP="005D31AB">
            <w:pPr>
              <w:pStyle w:val="TAL"/>
              <w:rPr>
                <w:rFonts w:cs="Arial"/>
                <w:color w:val="000000" w:themeColor="text1"/>
                <w:szCs w:val="18"/>
              </w:rPr>
            </w:pPr>
          </w:p>
          <w:p w14:paraId="5834019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5E2D64F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99D3B09" w14:textId="7333AB4A" w:rsidR="00D84F8B" w:rsidRPr="00394190" w:rsidRDefault="00D84F8B" w:rsidP="005D31AB">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6FEE8C2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69329BCD"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E2D4EF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B3B5A9C"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4F0FD655"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2D9E558B" w14:textId="77777777" w:rsidR="00D84F8B" w:rsidRPr="006C26D2" w:rsidRDefault="00D84F8B" w:rsidP="005D31A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2E448718"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5FF7625"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0464156E" w14:textId="77777777" w:rsidR="00D84F8B" w:rsidRPr="009E4D47" w:rsidRDefault="00D84F8B" w:rsidP="005D31AB">
            <w:pPr>
              <w:pStyle w:val="TAL"/>
              <w:rPr>
                <w:rFonts w:cs="Arial"/>
                <w:color w:val="EE0000"/>
                <w:kern w:val="24"/>
                <w:szCs w:val="18"/>
                <w:lang w:val="en-US"/>
              </w:rPr>
            </w:pPr>
            <w:r w:rsidRPr="006C26D2">
              <w:rPr>
                <w:rFonts w:cs="Arial"/>
                <w:color w:val="000000" w:themeColor="text1"/>
                <w:kern w:val="24"/>
                <w:szCs w:val="18"/>
                <w:lang w:val="en-US"/>
              </w:rPr>
              <w:t xml:space="preserve">4. </w:t>
            </w:r>
            <w:r w:rsidRPr="009E4D47">
              <w:rPr>
                <w:rFonts w:cs="Arial"/>
                <w:strike/>
                <w:color w:val="EE0000"/>
                <w:kern w:val="24"/>
                <w:szCs w:val="18"/>
                <w:lang w:val="en-US"/>
              </w:rPr>
              <w:t>Max # of CSI-RS resource in a resource set</w:t>
            </w:r>
            <w:r w:rsidRPr="009E4D47">
              <w:rPr>
                <w:rFonts w:cs="Arial"/>
                <w:color w:val="EE0000"/>
                <w:kern w:val="24"/>
                <w:szCs w:val="18"/>
                <w:lang w:val="en-US"/>
              </w:rPr>
              <w:t xml:space="preserve"> Support 4 CSI-RS resources in a resource set</w:t>
            </w:r>
          </w:p>
          <w:p w14:paraId="0E96C1FB" w14:textId="77777777" w:rsidR="00D84F8B"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489C6352" w14:textId="77777777" w:rsidR="00D84F8B" w:rsidRPr="009E4D47" w:rsidRDefault="00D84F8B" w:rsidP="005D31AB">
            <w:pPr>
              <w:pStyle w:val="TAL"/>
              <w:rPr>
                <w:rFonts w:eastAsia="SimSun" w:cs="Arial"/>
                <w:color w:val="EE0000"/>
                <w:szCs w:val="18"/>
                <w:lang w:eastAsia="zh-CN"/>
              </w:rPr>
            </w:pPr>
            <w:r>
              <w:rPr>
                <w:rFonts w:eastAsia="SimSun" w:cs="Arial"/>
                <w:color w:val="EE0000"/>
                <w:szCs w:val="18"/>
                <w:lang w:eastAsia="zh-CN"/>
              </w:rPr>
              <w:t xml:space="preserve">6. </w:t>
            </w:r>
            <w:r w:rsidRPr="009E4D47">
              <w:rPr>
                <w:rFonts w:eastAsia="SimSun" w:cs="Arial"/>
                <w:color w:val="EE0000"/>
                <w:szCs w:val="18"/>
                <w:lang w:eastAsia="zh-CN"/>
              </w:rPr>
              <w:t>A list of supported combinations, each combination is {Max # of resources and total # of Tx ports} per CC simultaneously</w:t>
            </w:r>
          </w:p>
          <w:p w14:paraId="329B0FEA" w14:textId="77777777" w:rsidR="00D84F8B" w:rsidRPr="006C26D2" w:rsidRDefault="00D84F8B" w:rsidP="005D31AB">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1BE56A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7E0F2BEA"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14BBC1"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739C60"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B42F0BC"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1A1851"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23A1DB"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544DF"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2FF1A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7356A14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5D762C8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b. {64, …, </w:t>
            </w:r>
            <w:r w:rsidRPr="00081E4D">
              <w:rPr>
                <w:rFonts w:cs="Arial"/>
                <w:strike/>
                <w:color w:val="EE0000"/>
                <w:szCs w:val="18"/>
              </w:rPr>
              <w:t>256</w:t>
            </w:r>
            <w:r w:rsidRPr="00081E4D">
              <w:rPr>
                <w:rFonts w:cs="Arial"/>
                <w:color w:val="EE0000"/>
                <w:szCs w:val="18"/>
              </w:rPr>
              <w:t>1024</w:t>
            </w:r>
            <w:r w:rsidRPr="006C26D2">
              <w:rPr>
                <w:rFonts w:cs="Arial"/>
                <w:color w:val="000000" w:themeColor="text1"/>
                <w:szCs w:val="18"/>
              </w:rPr>
              <w:t>}</w:t>
            </w:r>
          </w:p>
          <w:p w14:paraId="19975478" w14:textId="77777777" w:rsidR="00D84F8B" w:rsidRPr="006C26D2" w:rsidRDefault="00D84F8B" w:rsidP="005D31AB">
            <w:pPr>
              <w:pStyle w:val="TAL"/>
              <w:rPr>
                <w:rFonts w:cs="Arial"/>
                <w:color w:val="000000" w:themeColor="text1"/>
                <w:szCs w:val="18"/>
              </w:rPr>
            </w:pPr>
          </w:p>
          <w:p w14:paraId="5D904B1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{4, 5, 6, 7, 8}</w:t>
            </w:r>
          </w:p>
          <w:p w14:paraId="039EC1B4" w14:textId="77777777" w:rsidR="00D84F8B" w:rsidRPr="006C26D2" w:rsidRDefault="00D84F8B" w:rsidP="005D31AB">
            <w:pPr>
              <w:pStyle w:val="TAL"/>
              <w:rPr>
                <w:rFonts w:cs="Arial"/>
                <w:color w:val="000000" w:themeColor="text1"/>
                <w:szCs w:val="18"/>
              </w:rPr>
            </w:pPr>
          </w:p>
          <w:p w14:paraId="7C79B6E8" w14:textId="77777777" w:rsidR="00D84F8B" w:rsidRPr="009E4D47" w:rsidRDefault="00D84F8B" w:rsidP="005D31AB">
            <w:pPr>
              <w:pStyle w:val="TAL"/>
              <w:rPr>
                <w:rFonts w:cs="Arial"/>
                <w:strike/>
                <w:color w:val="EE0000"/>
                <w:szCs w:val="18"/>
              </w:rPr>
            </w:pPr>
            <w:r w:rsidRPr="009E4D47">
              <w:rPr>
                <w:rFonts w:cs="Arial"/>
                <w:strike/>
                <w:color w:val="EE0000"/>
                <w:szCs w:val="18"/>
              </w:rPr>
              <w:t>Component 4 candidate value {1:8}</w:t>
            </w:r>
          </w:p>
          <w:p w14:paraId="646ADC0A" w14:textId="77777777" w:rsidR="00D84F8B" w:rsidRPr="006C26D2" w:rsidRDefault="00D84F8B" w:rsidP="005D31AB">
            <w:pPr>
              <w:pStyle w:val="TAL"/>
              <w:rPr>
                <w:rFonts w:cs="Arial"/>
                <w:color w:val="000000" w:themeColor="text1"/>
                <w:szCs w:val="18"/>
              </w:rPr>
            </w:pPr>
          </w:p>
          <w:p w14:paraId="72884BEA"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71D53981" w14:textId="77777777" w:rsidR="00D84F8B" w:rsidRDefault="00D84F8B" w:rsidP="005D31AB">
            <w:pPr>
              <w:pStyle w:val="TAL"/>
              <w:rPr>
                <w:rFonts w:cs="Arial"/>
                <w:color w:val="000000" w:themeColor="text1"/>
                <w:szCs w:val="18"/>
              </w:rPr>
            </w:pPr>
          </w:p>
          <w:p w14:paraId="680DF2AB" w14:textId="77777777" w:rsidR="00394190" w:rsidRPr="00A455A2" w:rsidRDefault="00394190" w:rsidP="00394190">
            <w:pPr>
              <w:pStyle w:val="TAL"/>
              <w:rPr>
                <w:rFonts w:cs="Arial"/>
                <w:color w:val="EE0000"/>
                <w:szCs w:val="18"/>
              </w:rPr>
            </w:pPr>
            <w:r w:rsidRPr="00A455A2">
              <w:rPr>
                <w:rFonts w:cs="Arial"/>
                <w:color w:val="EE0000"/>
                <w:szCs w:val="18"/>
              </w:rPr>
              <w:t>Component 6 candidate values</w:t>
            </w:r>
          </w:p>
          <w:p w14:paraId="7A237EA2"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1C0C007A" w14:textId="18DFE840" w:rsidR="00D84F8B" w:rsidRPr="00394190" w:rsidRDefault="00394190" w:rsidP="005D31AB">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137B107B" w14:textId="77777777" w:rsidR="00D84F8B" w:rsidRPr="006C26D2" w:rsidRDefault="00D84F8B" w:rsidP="005D31AB">
            <w:pPr>
              <w:pStyle w:val="TAL"/>
              <w:rPr>
                <w:rFonts w:cs="Arial"/>
                <w:color w:val="000000" w:themeColor="text1"/>
                <w:szCs w:val="18"/>
              </w:rPr>
            </w:pPr>
          </w:p>
          <w:p w14:paraId="7333EF1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6805D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73B5FE9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27F605F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244F6CEF" w14:textId="77777777" w:rsidR="00D84F8B" w:rsidRPr="006C26D2" w:rsidRDefault="00D84F8B" w:rsidP="005D31AB">
            <w:pPr>
              <w:pStyle w:val="TAL"/>
              <w:rPr>
                <w:rFonts w:cs="Arial"/>
                <w:color w:val="000000" w:themeColor="text1"/>
                <w:szCs w:val="18"/>
              </w:rPr>
            </w:pPr>
          </w:p>
          <w:p w14:paraId="1612DA0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6C420F4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CBA9490" w14:textId="7A9630A1" w:rsidR="00D84F8B" w:rsidRPr="00394190" w:rsidRDefault="00D84F8B" w:rsidP="005D31AB">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5CE21AF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78730A5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58FE847"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CCEDFB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768FC84"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11AC4506" w14:textId="77777777" w:rsidR="00D84F8B" w:rsidRPr="006C26D2" w:rsidRDefault="00D84F8B" w:rsidP="005D31A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18E0AE68"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E8F7A3C"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61514150"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5437B19" w14:textId="77777777" w:rsidR="00D84F8B"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08D62A2E" w14:textId="77777777" w:rsidR="00D84F8B" w:rsidRPr="006C26D2" w:rsidRDefault="00D84F8B" w:rsidP="005D31AB">
            <w:pPr>
              <w:pStyle w:val="TAL"/>
              <w:rPr>
                <w:rFonts w:eastAsia="SimSun" w:cs="Arial"/>
                <w:color w:val="000000" w:themeColor="text1"/>
                <w:szCs w:val="18"/>
                <w:lang w:eastAsia="zh-CN"/>
              </w:rPr>
            </w:pPr>
            <w:r w:rsidRPr="009A2564">
              <w:rPr>
                <w:rFonts w:eastAsia="SimSun" w:cs="Arial"/>
                <w:color w:val="EE0000"/>
                <w:szCs w:val="18"/>
                <w:lang w:eastAsia="zh-CN"/>
              </w:rPr>
              <w:t>6. A list of supported combinations, each combination is {Max # of resources and total # of Tx ports} per CC simultaneously</w:t>
            </w:r>
          </w:p>
          <w:p w14:paraId="1B1CCDC0" w14:textId="77777777" w:rsidR="00D84F8B" w:rsidRPr="006C26D2" w:rsidRDefault="00D84F8B"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B0E0A94" w14:textId="77777777" w:rsidR="00D84F8B" w:rsidRPr="006C26D2" w:rsidRDefault="00D84F8B" w:rsidP="005D31AB">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4B8A2B7"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46FCE1"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6018A1"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19DD0F9"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E66BD4C"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78C21C"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BB7A2C"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4AC73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4FC8A18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5EE8B19F" w14:textId="52081062"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sidR="00394190">
              <w:rPr>
                <w:rFonts w:cs="Arial"/>
                <w:color w:val="EE0000"/>
                <w:szCs w:val="18"/>
              </w:rPr>
              <w:t>,1024</w:t>
            </w:r>
            <w:r w:rsidRPr="006C26D2">
              <w:rPr>
                <w:rFonts w:cs="Arial"/>
                <w:color w:val="000000" w:themeColor="text1"/>
                <w:szCs w:val="18"/>
              </w:rPr>
              <w:t>}</w:t>
            </w:r>
          </w:p>
          <w:p w14:paraId="1FF30E3C" w14:textId="77777777" w:rsidR="00D84F8B" w:rsidRPr="006C26D2" w:rsidRDefault="00D84F8B" w:rsidP="005D31AB">
            <w:pPr>
              <w:pStyle w:val="TAL"/>
              <w:rPr>
                <w:rFonts w:cs="Arial"/>
                <w:color w:val="000000" w:themeColor="text1"/>
                <w:szCs w:val="18"/>
              </w:rPr>
            </w:pPr>
          </w:p>
          <w:p w14:paraId="4A75D5B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{4, 5, 6, 7, 8}</w:t>
            </w:r>
          </w:p>
          <w:p w14:paraId="25956125" w14:textId="77777777" w:rsidR="00D84F8B" w:rsidRPr="006C26D2" w:rsidRDefault="00D84F8B" w:rsidP="005D31AB">
            <w:pPr>
              <w:pStyle w:val="TAL"/>
              <w:rPr>
                <w:rFonts w:cs="Arial"/>
                <w:color w:val="000000" w:themeColor="text1"/>
                <w:szCs w:val="18"/>
              </w:rPr>
            </w:pPr>
          </w:p>
          <w:p w14:paraId="6EBC85B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4 candidate value {</w:t>
            </w:r>
            <w:r w:rsidRPr="00D0783F">
              <w:rPr>
                <w:rFonts w:cs="Arial"/>
                <w:strike/>
                <w:color w:val="EE0000"/>
                <w:szCs w:val="18"/>
              </w:rPr>
              <w:t>1:8</w:t>
            </w:r>
            <w:r w:rsidRPr="00D0783F">
              <w:rPr>
                <w:rFonts w:cs="Arial"/>
                <w:color w:val="EE0000"/>
                <w:szCs w:val="18"/>
              </w:rPr>
              <w:t>2,4</w:t>
            </w:r>
            <w:r>
              <w:rPr>
                <w:rFonts w:cs="Arial"/>
                <w:color w:val="000000" w:themeColor="text1"/>
                <w:szCs w:val="18"/>
              </w:rPr>
              <w:t>}</w:t>
            </w:r>
          </w:p>
          <w:p w14:paraId="5163471A" w14:textId="77777777" w:rsidR="00D84F8B" w:rsidRPr="006C26D2" w:rsidRDefault="00D84F8B" w:rsidP="005D31AB">
            <w:pPr>
              <w:pStyle w:val="TAL"/>
              <w:rPr>
                <w:rFonts w:cs="Arial"/>
                <w:color w:val="000000" w:themeColor="text1"/>
                <w:szCs w:val="18"/>
              </w:rPr>
            </w:pPr>
          </w:p>
          <w:p w14:paraId="68AB872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176C29A0" w14:textId="77777777" w:rsidR="00D84F8B" w:rsidRDefault="00D84F8B" w:rsidP="005D31AB">
            <w:pPr>
              <w:pStyle w:val="TAL"/>
              <w:rPr>
                <w:rFonts w:cs="Arial"/>
                <w:color w:val="000000" w:themeColor="text1"/>
                <w:szCs w:val="18"/>
              </w:rPr>
            </w:pPr>
          </w:p>
          <w:p w14:paraId="0989D2D9" w14:textId="77777777" w:rsidR="00394190" w:rsidRPr="00A455A2" w:rsidRDefault="00394190" w:rsidP="00394190">
            <w:pPr>
              <w:pStyle w:val="TAL"/>
              <w:rPr>
                <w:rFonts w:cs="Arial"/>
                <w:color w:val="EE0000"/>
                <w:szCs w:val="18"/>
              </w:rPr>
            </w:pPr>
            <w:r w:rsidRPr="00A455A2">
              <w:rPr>
                <w:rFonts w:cs="Arial"/>
                <w:color w:val="EE0000"/>
                <w:szCs w:val="18"/>
              </w:rPr>
              <w:t>Component 6 candidate values</w:t>
            </w:r>
          </w:p>
          <w:p w14:paraId="076A90FF"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1E494907" w14:textId="77777777"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4135CE83" w14:textId="77777777" w:rsidR="00D84F8B" w:rsidRPr="006C26D2" w:rsidRDefault="00D84F8B" w:rsidP="005D31AB">
            <w:pPr>
              <w:pStyle w:val="TAL"/>
              <w:rPr>
                <w:rFonts w:cs="Arial"/>
                <w:color w:val="000000" w:themeColor="text1"/>
                <w:szCs w:val="18"/>
              </w:rPr>
            </w:pPr>
          </w:p>
          <w:p w14:paraId="48403DC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38F9C8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177452E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649CAD9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69BDA0D3" w14:textId="77777777" w:rsidR="00D84F8B" w:rsidRPr="006C26D2" w:rsidRDefault="00D84F8B" w:rsidP="005D31AB">
            <w:pPr>
              <w:pStyle w:val="TAL"/>
              <w:rPr>
                <w:rFonts w:cs="Arial"/>
                <w:color w:val="000000" w:themeColor="text1"/>
                <w:szCs w:val="18"/>
              </w:rPr>
            </w:pPr>
          </w:p>
          <w:p w14:paraId="2ACFA65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7B2DB38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00CC989" w14:textId="326937AE" w:rsidR="00D84F8B" w:rsidRPr="00394190" w:rsidRDefault="00D84F8B" w:rsidP="005D31AB">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259C4E42"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6B542908"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7061DAE4"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5174ABF"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199B6D3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7AB972C7" w14:textId="77777777" w:rsidR="00D84F8B" w:rsidRPr="006C26D2" w:rsidRDefault="00D84F8B" w:rsidP="005D31A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3775250B"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241AEE70"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383A178E"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7A66666" w14:textId="77777777" w:rsidR="00D84F8B" w:rsidRDefault="00D84F8B" w:rsidP="005D31AB">
            <w:pPr>
              <w:rPr>
                <w:rFonts w:cs="Arial"/>
                <w:color w:val="000000" w:themeColor="text1"/>
                <w:kern w:val="24"/>
                <w:szCs w:val="18"/>
              </w:rPr>
            </w:pPr>
            <w:r w:rsidRPr="006C26D2">
              <w:rPr>
                <w:rFonts w:cs="Arial"/>
                <w:color w:val="000000" w:themeColor="text1"/>
                <w:kern w:val="24"/>
                <w:szCs w:val="18"/>
              </w:rPr>
              <w:t>5. Supported processing capability</w:t>
            </w:r>
          </w:p>
          <w:p w14:paraId="35B3194B" w14:textId="77777777" w:rsidR="00D84F8B" w:rsidRPr="006C26D2" w:rsidRDefault="00D84F8B" w:rsidP="005D31AB">
            <w:pPr>
              <w:pStyle w:val="TAL"/>
              <w:rPr>
                <w:rFonts w:eastAsia="SimSun" w:cs="Arial"/>
                <w:color w:val="000000" w:themeColor="text1"/>
                <w:szCs w:val="18"/>
                <w:lang w:eastAsia="zh-CN"/>
              </w:rPr>
            </w:pPr>
            <w:r w:rsidRPr="00C472FA">
              <w:rPr>
                <w:rFonts w:eastAsia="SimSun" w:cs="Arial"/>
                <w:color w:val="EE0000"/>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2DE1B9A" w14:textId="77777777" w:rsidR="00D84F8B" w:rsidRPr="006C26D2" w:rsidRDefault="00D84F8B" w:rsidP="005D31AB">
            <w:pPr>
              <w:pStyle w:val="TAL"/>
              <w:rPr>
                <w:rFonts w:eastAsia="MS Mincho" w:cs="Arial"/>
                <w:color w:val="000000" w:themeColor="text1"/>
                <w:szCs w:val="18"/>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DD5B61E"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B86833"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825B6B"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6FA117A"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27D6E07"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F2F45C"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9543F8"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5D2CB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7188C44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26DF2EFD" w14:textId="098CE5D2"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sidR="00394190">
              <w:rPr>
                <w:rFonts w:cs="Arial"/>
                <w:color w:val="EE0000"/>
                <w:szCs w:val="18"/>
              </w:rPr>
              <w:t>,1024</w:t>
            </w:r>
            <w:r w:rsidRPr="006C26D2">
              <w:rPr>
                <w:rFonts w:cs="Arial"/>
                <w:color w:val="000000" w:themeColor="text1"/>
                <w:szCs w:val="18"/>
              </w:rPr>
              <w:t>}</w:t>
            </w:r>
          </w:p>
          <w:p w14:paraId="5B1A6D29" w14:textId="77777777" w:rsidR="00D84F8B" w:rsidRPr="006C26D2" w:rsidRDefault="00D84F8B" w:rsidP="005D31AB">
            <w:pPr>
              <w:pStyle w:val="TAL"/>
              <w:rPr>
                <w:rFonts w:cs="Arial"/>
                <w:color w:val="000000" w:themeColor="text1"/>
                <w:szCs w:val="18"/>
              </w:rPr>
            </w:pPr>
          </w:p>
          <w:p w14:paraId="1FDAA22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{4, 5, 6, 7, 8}</w:t>
            </w:r>
          </w:p>
          <w:p w14:paraId="218B66FF" w14:textId="77777777" w:rsidR="00D84F8B" w:rsidRPr="006C26D2" w:rsidRDefault="00D84F8B" w:rsidP="005D31AB">
            <w:pPr>
              <w:pStyle w:val="TAL"/>
              <w:rPr>
                <w:rFonts w:cs="Arial"/>
                <w:color w:val="000000" w:themeColor="text1"/>
                <w:szCs w:val="18"/>
              </w:rPr>
            </w:pPr>
          </w:p>
          <w:p w14:paraId="7BFAFA4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4 candidate value {</w:t>
            </w:r>
            <w:r w:rsidRPr="002C2B1F">
              <w:rPr>
                <w:rFonts w:cs="Arial"/>
                <w:strike/>
                <w:color w:val="EE0000"/>
                <w:szCs w:val="18"/>
              </w:rPr>
              <w:t>1:8</w:t>
            </w:r>
            <w:r w:rsidRPr="002C2B1F">
              <w:rPr>
                <w:rFonts w:cs="Arial"/>
                <w:color w:val="EE0000"/>
                <w:szCs w:val="18"/>
              </w:rPr>
              <w:t>2,3</w:t>
            </w:r>
            <w:r w:rsidRPr="006C26D2">
              <w:rPr>
                <w:rFonts w:cs="Arial"/>
                <w:color w:val="000000" w:themeColor="text1"/>
                <w:szCs w:val="18"/>
              </w:rPr>
              <w:t>}</w:t>
            </w:r>
          </w:p>
          <w:p w14:paraId="66609E74" w14:textId="77777777" w:rsidR="00D84F8B" w:rsidRPr="006C26D2" w:rsidRDefault="00D84F8B" w:rsidP="005D31AB">
            <w:pPr>
              <w:pStyle w:val="TAL"/>
              <w:rPr>
                <w:rFonts w:cs="Arial"/>
                <w:color w:val="000000" w:themeColor="text1"/>
                <w:szCs w:val="18"/>
              </w:rPr>
            </w:pPr>
          </w:p>
          <w:p w14:paraId="23ABC38D"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0F79B1EC" w14:textId="77777777" w:rsidR="00D84F8B" w:rsidRDefault="00D84F8B" w:rsidP="005D31AB">
            <w:pPr>
              <w:pStyle w:val="TAL"/>
              <w:rPr>
                <w:rFonts w:cs="Arial"/>
                <w:color w:val="000000" w:themeColor="text1"/>
                <w:szCs w:val="18"/>
              </w:rPr>
            </w:pPr>
          </w:p>
          <w:p w14:paraId="7D596AEC" w14:textId="77777777" w:rsidR="00394190" w:rsidRPr="00A455A2" w:rsidRDefault="00394190" w:rsidP="00394190">
            <w:pPr>
              <w:pStyle w:val="TAL"/>
              <w:rPr>
                <w:rFonts w:cs="Arial"/>
                <w:color w:val="EE0000"/>
                <w:szCs w:val="18"/>
              </w:rPr>
            </w:pPr>
            <w:r w:rsidRPr="00A455A2">
              <w:rPr>
                <w:rFonts w:cs="Arial"/>
                <w:color w:val="EE0000"/>
                <w:szCs w:val="18"/>
              </w:rPr>
              <w:t>Component 6 candidate values</w:t>
            </w:r>
          </w:p>
          <w:p w14:paraId="6A67E46E"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2EB3442D" w14:textId="77777777"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2A80D858" w14:textId="77777777" w:rsidR="00D84F8B" w:rsidRPr="006C26D2" w:rsidRDefault="00D84F8B" w:rsidP="005D31AB">
            <w:pPr>
              <w:pStyle w:val="TAL"/>
              <w:rPr>
                <w:rFonts w:cs="Arial"/>
                <w:color w:val="000000" w:themeColor="text1"/>
                <w:szCs w:val="18"/>
              </w:rPr>
            </w:pPr>
          </w:p>
          <w:p w14:paraId="2BF86EE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4C4547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2AE90EF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49EF899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057F7095" w14:textId="77777777" w:rsidR="00D84F8B" w:rsidRPr="006C26D2" w:rsidRDefault="00D84F8B" w:rsidP="005D31AB">
            <w:pPr>
              <w:pStyle w:val="TAL"/>
              <w:rPr>
                <w:rFonts w:cs="Arial"/>
                <w:color w:val="000000" w:themeColor="text1"/>
                <w:szCs w:val="18"/>
              </w:rPr>
            </w:pPr>
          </w:p>
          <w:p w14:paraId="050EB31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1FFA0EBE"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E1ADD1E" w14:textId="18215159" w:rsidR="00D84F8B" w:rsidRPr="006C26D2"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57A18AB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6621504B"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6B716D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F3DE32"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0E9FDE7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proofErr w:type="spellStart"/>
            <w:r w:rsidRPr="001D1B77">
              <w:rPr>
                <w:rFonts w:eastAsia="SimSun" w:cs="Arial"/>
                <w:strike/>
                <w:color w:val="EE0000"/>
                <w:szCs w:val="18"/>
                <w:lang w:eastAsia="zh-CN"/>
              </w:rPr>
              <w:t>b</w:t>
            </w:r>
            <w:r w:rsidRPr="001D1B77">
              <w:rPr>
                <w:rFonts w:eastAsia="SimSun" w:cs="Arial"/>
                <w:color w:val="EE0000"/>
                <w:szCs w:val="18"/>
                <w:lang w:eastAsia="zh-CN"/>
              </w:rPr>
              <w:t>B</w:t>
            </w:r>
            <w:proofErr w:type="spellEnd"/>
          </w:p>
        </w:tc>
        <w:tc>
          <w:tcPr>
            <w:tcW w:w="0" w:type="auto"/>
            <w:tcBorders>
              <w:top w:val="single" w:sz="4" w:space="0" w:color="auto"/>
              <w:left w:val="single" w:sz="4" w:space="0" w:color="auto"/>
              <w:bottom w:val="single" w:sz="4" w:space="0" w:color="auto"/>
              <w:right w:val="single" w:sz="4" w:space="0" w:color="auto"/>
            </w:tcBorders>
          </w:tcPr>
          <w:p w14:paraId="2626147C" w14:textId="77777777" w:rsidR="00D84F8B" w:rsidRPr="006C26D2" w:rsidRDefault="00D84F8B" w:rsidP="005D31A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1DEC94B1"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18111442"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6242E62A" w14:textId="77777777" w:rsidR="00D84F8B" w:rsidRPr="00730D30" w:rsidRDefault="00D84F8B" w:rsidP="005D31AB">
            <w:pPr>
              <w:rPr>
                <w:rFonts w:eastAsiaTheme="minorEastAsia" w:cs="Arial"/>
                <w:color w:val="EE0000"/>
                <w:kern w:val="24"/>
                <w:sz w:val="18"/>
                <w:szCs w:val="18"/>
              </w:rPr>
            </w:pPr>
            <w:r w:rsidRPr="006C26D2">
              <w:rPr>
                <w:rFonts w:eastAsiaTheme="minorEastAsia" w:cs="Arial"/>
                <w:color w:val="000000" w:themeColor="text1"/>
                <w:kern w:val="24"/>
                <w:sz w:val="18"/>
                <w:szCs w:val="18"/>
              </w:rPr>
              <w:t xml:space="preserve">4. </w:t>
            </w:r>
            <w:r w:rsidRPr="00730D30">
              <w:rPr>
                <w:rFonts w:eastAsiaTheme="minorEastAsia" w:cs="Arial"/>
                <w:strike/>
                <w:color w:val="EE0000"/>
                <w:kern w:val="24"/>
                <w:sz w:val="18"/>
                <w:szCs w:val="18"/>
              </w:rPr>
              <w:t>Max # of CSI-RS resource in a resource set</w:t>
            </w:r>
            <w:r w:rsidRPr="00730D30">
              <w:rPr>
                <w:rFonts w:eastAsiaTheme="minorEastAsia" w:cs="Arial"/>
                <w:color w:val="EE0000"/>
                <w:kern w:val="24"/>
                <w:sz w:val="18"/>
                <w:szCs w:val="18"/>
              </w:rPr>
              <w:t xml:space="preserve"> Support 4 CSI-RS resources in a resource set</w:t>
            </w:r>
          </w:p>
          <w:p w14:paraId="3B84D052" w14:textId="77777777" w:rsidR="00D84F8B"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7138A550" w14:textId="77777777" w:rsidR="00D84F8B" w:rsidRPr="006C26D2" w:rsidRDefault="00D84F8B" w:rsidP="005D31AB">
            <w:pPr>
              <w:pStyle w:val="TAL"/>
              <w:rPr>
                <w:rFonts w:eastAsia="SimSun" w:cs="Arial"/>
                <w:color w:val="000000" w:themeColor="text1"/>
                <w:szCs w:val="18"/>
                <w:lang w:eastAsia="zh-CN"/>
              </w:rPr>
            </w:pPr>
            <w:r>
              <w:rPr>
                <w:rFonts w:eastAsia="SimSun" w:cs="Arial"/>
                <w:color w:val="EE0000"/>
                <w:szCs w:val="18"/>
                <w:lang w:eastAsia="zh-CN"/>
              </w:rPr>
              <w:t xml:space="preserve">6. </w:t>
            </w:r>
            <w:r w:rsidRPr="00730D30">
              <w:rPr>
                <w:rFonts w:eastAsia="SimSun" w:cs="Arial"/>
                <w:color w:val="EE0000"/>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52AF1DD"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B8D723D"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648EE2"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CA76B4"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A38A1F2"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9A9907C"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18E18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8FE076"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A2FD8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63E5557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700CE19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b. {64, …, </w:t>
            </w:r>
            <w:r w:rsidRPr="001D1B77">
              <w:rPr>
                <w:rFonts w:cs="Arial"/>
                <w:strike/>
                <w:color w:val="EE0000"/>
                <w:szCs w:val="18"/>
              </w:rPr>
              <w:t>256</w:t>
            </w:r>
            <w:r w:rsidRPr="001D1B77">
              <w:rPr>
                <w:rFonts w:cs="Arial"/>
                <w:color w:val="EE0000"/>
                <w:szCs w:val="18"/>
              </w:rPr>
              <w:t>1024</w:t>
            </w:r>
            <w:r w:rsidRPr="006C26D2">
              <w:rPr>
                <w:rFonts w:cs="Arial"/>
                <w:color w:val="000000" w:themeColor="text1"/>
                <w:szCs w:val="18"/>
              </w:rPr>
              <w:t>}</w:t>
            </w:r>
          </w:p>
          <w:p w14:paraId="39374781" w14:textId="77777777" w:rsidR="00D84F8B" w:rsidRPr="006C26D2" w:rsidRDefault="00D84F8B" w:rsidP="005D31AB">
            <w:pPr>
              <w:pStyle w:val="TAL"/>
              <w:rPr>
                <w:rFonts w:cs="Arial"/>
                <w:color w:val="000000" w:themeColor="text1"/>
                <w:szCs w:val="18"/>
              </w:rPr>
            </w:pPr>
          </w:p>
          <w:p w14:paraId="18BEFE3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{4, 5, 6, 7, 8}</w:t>
            </w:r>
          </w:p>
          <w:p w14:paraId="722AB84D" w14:textId="77777777" w:rsidR="00D84F8B" w:rsidRPr="006C26D2" w:rsidRDefault="00D84F8B" w:rsidP="005D31AB">
            <w:pPr>
              <w:pStyle w:val="TAL"/>
              <w:rPr>
                <w:rFonts w:cs="Arial"/>
                <w:color w:val="000000" w:themeColor="text1"/>
                <w:szCs w:val="18"/>
              </w:rPr>
            </w:pPr>
          </w:p>
          <w:p w14:paraId="6BED50A4" w14:textId="77777777" w:rsidR="00D84F8B" w:rsidRPr="00730D30" w:rsidRDefault="00D84F8B" w:rsidP="005D31AB">
            <w:pPr>
              <w:pStyle w:val="TAL"/>
              <w:rPr>
                <w:rFonts w:cs="Arial"/>
                <w:strike/>
                <w:color w:val="000000" w:themeColor="text1"/>
                <w:szCs w:val="18"/>
              </w:rPr>
            </w:pPr>
            <w:r w:rsidRPr="00730D30">
              <w:rPr>
                <w:rFonts w:cs="Arial"/>
                <w:strike/>
                <w:color w:val="EE0000"/>
                <w:szCs w:val="18"/>
              </w:rPr>
              <w:t>Component 4 candidate value {1:8}</w:t>
            </w:r>
          </w:p>
          <w:p w14:paraId="0A3B885C" w14:textId="77777777" w:rsidR="00D84F8B" w:rsidRPr="006C26D2" w:rsidRDefault="00D84F8B" w:rsidP="005D31AB">
            <w:pPr>
              <w:pStyle w:val="TAL"/>
              <w:rPr>
                <w:rFonts w:cs="Arial"/>
                <w:color w:val="000000" w:themeColor="text1"/>
                <w:szCs w:val="18"/>
              </w:rPr>
            </w:pPr>
          </w:p>
          <w:p w14:paraId="28EAF0BD"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582248CB" w14:textId="77777777" w:rsidR="00D84F8B" w:rsidRDefault="00D84F8B" w:rsidP="005D31AB">
            <w:pPr>
              <w:pStyle w:val="TAL"/>
              <w:rPr>
                <w:rFonts w:cs="Arial"/>
                <w:color w:val="000000" w:themeColor="text1"/>
                <w:szCs w:val="18"/>
              </w:rPr>
            </w:pPr>
          </w:p>
          <w:p w14:paraId="2EDE32DC" w14:textId="77777777" w:rsidR="00394190" w:rsidRPr="00A455A2" w:rsidRDefault="00394190" w:rsidP="00394190">
            <w:pPr>
              <w:pStyle w:val="TAL"/>
              <w:rPr>
                <w:rFonts w:cs="Arial"/>
                <w:color w:val="EE0000"/>
                <w:szCs w:val="18"/>
              </w:rPr>
            </w:pPr>
            <w:r w:rsidRPr="00A455A2">
              <w:rPr>
                <w:rFonts w:cs="Arial"/>
                <w:color w:val="EE0000"/>
                <w:szCs w:val="18"/>
              </w:rPr>
              <w:t>Component 6 candidate values</w:t>
            </w:r>
          </w:p>
          <w:p w14:paraId="1D51E3A3"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6996A327" w14:textId="77777777"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2042E422" w14:textId="77777777" w:rsidR="00D84F8B" w:rsidRPr="006C26D2" w:rsidRDefault="00D84F8B" w:rsidP="005D31AB">
            <w:pPr>
              <w:pStyle w:val="TAL"/>
              <w:rPr>
                <w:rFonts w:cs="Arial"/>
                <w:color w:val="000000" w:themeColor="text1"/>
                <w:szCs w:val="18"/>
              </w:rPr>
            </w:pPr>
          </w:p>
          <w:p w14:paraId="4136A4C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85C112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2F0ADB1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4E84A81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52329D21" w14:textId="77777777" w:rsidR="00D84F8B" w:rsidRPr="006C26D2" w:rsidRDefault="00D84F8B" w:rsidP="005D31AB">
            <w:pPr>
              <w:pStyle w:val="TAL"/>
              <w:rPr>
                <w:rFonts w:cs="Arial"/>
                <w:color w:val="000000" w:themeColor="text1"/>
                <w:szCs w:val="18"/>
              </w:rPr>
            </w:pPr>
          </w:p>
          <w:p w14:paraId="7AC2DC1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20826E2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167B74D" w14:textId="4BB30BF2" w:rsidR="00D84F8B" w:rsidRPr="006C26D2"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22EFD73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2D4545D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712473B"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3437130"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4D59EE3E"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0E159606"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6D2911F5"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5BA2E388"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12FFB83E"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774BE236" w14:textId="77777777" w:rsidR="00D84F8B"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35321A98" w14:textId="77777777" w:rsidR="00D84F8B" w:rsidRPr="006C26D2" w:rsidRDefault="00D84F8B" w:rsidP="005D31AB">
            <w:pPr>
              <w:rPr>
                <w:rFonts w:eastAsia="SimSun" w:cs="Arial"/>
                <w:color w:val="000000" w:themeColor="text1"/>
                <w:sz w:val="18"/>
                <w:szCs w:val="18"/>
                <w:lang w:eastAsia="zh-CN"/>
              </w:rPr>
            </w:pPr>
            <w:r w:rsidRPr="00082CE8">
              <w:rPr>
                <w:rFonts w:eastAsia="MS Gothic" w:cs="Arial"/>
                <w:color w:val="EE0000"/>
                <w:sz w:val="18"/>
                <w:szCs w:val="18"/>
                <w:lang w:eastAsia="ja-JP"/>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E32FF20" w14:textId="77777777" w:rsidR="00D84F8B" w:rsidRPr="006C26D2" w:rsidRDefault="00D84F8B" w:rsidP="005D31AB">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5725A85"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F078FBB"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21FCF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2F21EF2"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D99D886"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43F69"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D1688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A2C9A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011F96C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33E88BFD" w14:textId="059B3C6E"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sidR="00394190">
              <w:rPr>
                <w:rFonts w:cs="Arial"/>
                <w:color w:val="EE0000"/>
                <w:szCs w:val="18"/>
              </w:rPr>
              <w:t>,1024</w:t>
            </w:r>
            <w:r w:rsidRPr="006C26D2">
              <w:rPr>
                <w:rFonts w:cs="Arial"/>
                <w:color w:val="000000" w:themeColor="text1"/>
                <w:szCs w:val="18"/>
              </w:rPr>
              <w:t>}</w:t>
            </w:r>
          </w:p>
          <w:p w14:paraId="7B4F431F" w14:textId="77777777" w:rsidR="00D84F8B" w:rsidRPr="006C26D2" w:rsidRDefault="00D84F8B" w:rsidP="005D31AB">
            <w:pPr>
              <w:pStyle w:val="TAL"/>
              <w:rPr>
                <w:rFonts w:cs="Arial"/>
                <w:color w:val="000000" w:themeColor="text1"/>
                <w:szCs w:val="18"/>
              </w:rPr>
            </w:pPr>
          </w:p>
          <w:p w14:paraId="2ACEFC4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{2, 4}</w:t>
            </w:r>
          </w:p>
          <w:p w14:paraId="61B10356" w14:textId="77777777" w:rsidR="00D84F8B" w:rsidRPr="006C26D2" w:rsidRDefault="00D84F8B" w:rsidP="005D31AB">
            <w:pPr>
              <w:pStyle w:val="TAL"/>
              <w:rPr>
                <w:rFonts w:cs="Arial"/>
                <w:color w:val="000000" w:themeColor="text1"/>
                <w:szCs w:val="18"/>
              </w:rPr>
            </w:pPr>
          </w:p>
          <w:p w14:paraId="5ED9E86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4 candidate value {</w:t>
            </w:r>
            <w:r w:rsidRPr="00082CE8">
              <w:rPr>
                <w:rFonts w:cs="Arial"/>
                <w:strike/>
                <w:color w:val="EE0000"/>
                <w:szCs w:val="18"/>
              </w:rPr>
              <w:t>1:8</w:t>
            </w:r>
            <w:r w:rsidRPr="00082CE8">
              <w:rPr>
                <w:rFonts w:cs="Arial"/>
                <w:color w:val="EE0000"/>
                <w:szCs w:val="18"/>
              </w:rPr>
              <w:t>2,4</w:t>
            </w:r>
            <w:r w:rsidRPr="006C26D2">
              <w:rPr>
                <w:rFonts w:cs="Arial"/>
                <w:color w:val="000000" w:themeColor="text1"/>
                <w:szCs w:val="18"/>
              </w:rPr>
              <w:t>}</w:t>
            </w:r>
          </w:p>
          <w:p w14:paraId="68B4F840" w14:textId="77777777" w:rsidR="00D84F8B" w:rsidRPr="006C26D2" w:rsidRDefault="00D84F8B" w:rsidP="005D31AB">
            <w:pPr>
              <w:pStyle w:val="TAL"/>
              <w:rPr>
                <w:rFonts w:cs="Arial"/>
                <w:color w:val="000000" w:themeColor="text1"/>
                <w:szCs w:val="18"/>
              </w:rPr>
            </w:pPr>
          </w:p>
          <w:p w14:paraId="01A4AABC"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2536AEF6" w14:textId="77777777" w:rsidR="00D84F8B" w:rsidRDefault="00D84F8B" w:rsidP="005D31AB">
            <w:pPr>
              <w:pStyle w:val="TAL"/>
              <w:rPr>
                <w:rFonts w:cs="Arial"/>
                <w:color w:val="000000" w:themeColor="text1"/>
                <w:szCs w:val="18"/>
              </w:rPr>
            </w:pPr>
          </w:p>
          <w:p w14:paraId="2F69EA0E" w14:textId="77777777" w:rsidR="00394190" w:rsidRPr="00A455A2" w:rsidRDefault="00394190" w:rsidP="00394190">
            <w:pPr>
              <w:pStyle w:val="TAL"/>
              <w:rPr>
                <w:rFonts w:cs="Arial"/>
                <w:color w:val="EE0000"/>
                <w:szCs w:val="18"/>
              </w:rPr>
            </w:pPr>
            <w:r w:rsidRPr="00A455A2">
              <w:rPr>
                <w:rFonts w:cs="Arial"/>
                <w:color w:val="EE0000"/>
                <w:szCs w:val="18"/>
              </w:rPr>
              <w:t>Component 6 candidate values</w:t>
            </w:r>
          </w:p>
          <w:p w14:paraId="0D44E75E"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276CB12E" w14:textId="77777777"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444B9798" w14:textId="77777777" w:rsidR="00D84F8B" w:rsidRPr="006C26D2" w:rsidRDefault="00D84F8B" w:rsidP="005D31AB">
            <w:pPr>
              <w:pStyle w:val="TAL"/>
              <w:rPr>
                <w:rFonts w:cs="Arial"/>
                <w:color w:val="000000" w:themeColor="text1"/>
                <w:szCs w:val="18"/>
              </w:rPr>
            </w:pPr>
          </w:p>
          <w:p w14:paraId="2303745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6930A7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62046CE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5ED31B02"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63BFF8EF" w14:textId="77777777" w:rsidR="00D84F8B" w:rsidRPr="006C26D2" w:rsidRDefault="00D84F8B" w:rsidP="005D31AB">
            <w:pPr>
              <w:pStyle w:val="TAL"/>
              <w:rPr>
                <w:rFonts w:cs="Arial"/>
                <w:color w:val="000000" w:themeColor="text1"/>
                <w:szCs w:val="18"/>
              </w:rPr>
            </w:pPr>
          </w:p>
          <w:p w14:paraId="56BDE78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4E6805C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8B876D6" w14:textId="1E417788" w:rsidR="00D84F8B" w:rsidRPr="006C26D2"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57B3F18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5BF2D726"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5964B96" w14:textId="77777777" w:rsidR="00D84F8B" w:rsidRPr="006C26D2" w:rsidRDefault="00D84F8B" w:rsidP="005D31AB">
            <w:pPr>
              <w:pStyle w:val="TAL"/>
              <w:rPr>
                <w:rFonts w:eastAsia="SimSun" w:cs="Arial"/>
                <w:color w:val="000000" w:themeColor="text1"/>
                <w:szCs w:val="18"/>
                <w:lang w:eastAsia="zh-CN"/>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1DE8F97" w14:textId="77777777" w:rsidR="00D84F8B" w:rsidRPr="006C26D2" w:rsidRDefault="00D84F8B" w:rsidP="005D31AB">
            <w:pPr>
              <w:pStyle w:val="TAL"/>
              <w:rPr>
                <w:rFonts w:eastAsia="SimSun" w:cs="Arial"/>
                <w:color w:val="000000" w:themeColor="text1"/>
                <w:szCs w:val="18"/>
                <w:lang w:eastAsia="zh-CN"/>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52373C04" w14:textId="77777777" w:rsidR="00D84F8B" w:rsidRPr="006C26D2" w:rsidRDefault="00D84F8B" w:rsidP="005D31AB">
            <w:pPr>
              <w:pStyle w:val="TAL"/>
              <w:rPr>
                <w:rFonts w:eastAsia="SimSun" w:cs="Arial"/>
                <w:color w:val="000000" w:themeColor="text1"/>
                <w:szCs w:val="18"/>
                <w:lang w:eastAsia="zh-CN"/>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2C064D15"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08C7F121"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797A31F0"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5FDAB1CE"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63E42225" w14:textId="77777777" w:rsidR="00D84F8B"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41FEDE60" w14:textId="77777777" w:rsidR="00D84F8B" w:rsidRPr="006C26D2" w:rsidRDefault="00D84F8B" w:rsidP="005D31AB">
            <w:pPr>
              <w:rPr>
                <w:rFonts w:eastAsia="SimSun" w:cs="Arial"/>
                <w:color w:val="000000" w:themeColor="text1"/>
                <w:sz w:val="18"/>
                <w:szCs w:val="18"/>
                <w:lang w:eastAsia="zh-CN"/>
              </w:rPr>
            </w:pPr>
            <w:r w:rsidRPr="004A3AA0">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9A5E928" w14:textId="77777777" w:rsidR="00D84F8B" w:rsidRPr="006C26D2" w:rsidRDefault="00D84F8B" w:rsidP="005D31AB">
            <w:pPr>
              <w:pStyle w:val="TAL"/>
              <w:rPr>
                <w:rFonts w:eastAsia="MS Mincho"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CEE8D08" w14:textId="77777777" w:rsidR="00D84F8B" w:rsidRPr="006C26D2" w:rsidRDefault="00D84F8B"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A53C29"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01929E" w14:textId="77777777" w:rsidR="00D84F8B" w:rsidRPr="006C26D2" w:rsidRDefault="00D84F8B" w:rsidP="005D31AB">
            <w:pPr>
              <w:pStyle w:val="TAL"/>
              <w:rPr>
                <w:rFonts w:eastAsia="SimSun" w:cs="Arial"/>
                <w:color w:val="000000" w:themeColor="text1"/>
                <w:szCs w:val="18"/>
                <w:lang w:eastAsia="zh-CN"/>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36260D6"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029B66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66967"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4656CF"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7CF422"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54AE60E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40C8E36D" w14:textId="14C74C12"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sidR="00394190">
              <w:rPr>
                <w:rFonts w:cs="Arial"/>
                <w:color w:val="EE0000"/>
                <w:szCs w:val="18"/>
              </w:rPr>
              <w:t>,1024</w:t>
            </w:r>
            <w:r w:rsidRPr="006C26D2">
              <w:rPr>
                <w:rFonts w:cs="Arial"/>
                <w:color w:val="000000" w:themeColor="text1"/>
                <w:szCs w:val="18"/>
              </w:rPr>
              <w:t>}</w:t>
            </w:r>
          </w:p>
          <w:p w14:paraId="75C9998C" w14:textId="77777777" w:rsidR="00D84F8B" w:rsidRPr="006C26D2" w:rsidRDefault="00D84F8B" w:rsidP="005D31AB">
            <w:pPr>
              <w:pStyle w:val="TAL"/>
              <w:rPr>
                <w:rFonts w:cs="Arial"/>
                <w:color w:val="000000" w:themeColor="text1"/>
                <w:szCs w:val="18"/>
              </w:rPr>
            </w:pPr>
          </w:p>
          <w:p w14:paraId="52147E9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{2, 4}</w:t>
            </w:r>
          </w:p>
          <w:p w14:paraId="7749C5C4" w14:textId="77777777" w:rsidR="00D84F8B" w:rsidRPr="006C26D2" w:rsidRDefault="00D84F8B" w:rsidP="005D31AB">
            <w:pPr>
              <w:pStyle w:val="TAL"/>
              <w:rPr>
                <w:rFonts w:cs="Arial"/>
                <w:color w:val="000000" w:themeColor="text1"/>
                <w:szCs w:val="18"/>
              </w:rPr>
            </w:pPr>
          </w:p>
          <w:p w14:paraId="6434D8A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4 candidate value {</w:t>
            </w:r>
            <w:r w:rsidRPr="006B09A5">
              <w:rPr>
                <w:rFonts w:cs="Arial"/>
                <w:strike/>
                <w:color w:val="EE0000"/>
                <w:szCs w:val="18"/>
              </w:rPr>
              <w:t>1:8</w:t>
            </w:r>
            <w:r w:rsidRPr="006B09A5">
              <w:rPr>
                <w:rFonts w:cs="Arial"/>
                <w:color w:val="EE0000"/>
                <w:szCs w:val="18"/>
              </w:rPr>
              <w:t>2,3</w:t>
            </w:r>
            <w:r w:rsidRPr="006C26D2">
              <w:rPr>
                <w:rFonts w:cs="Arial"/>
                <w:color w:val="000000" w:themeColor="text1"/>
                <w:szCs w:val="18"/>
              </w:rPr>
              <w:t>}</w:t>
            </w:r>
          </w:p>
          <w:p w14:paraId="5A686099" w14:textId="77777777" w:rsidR="00D84F8B" w:rsidRPr="006C26D2" w:rsidRDefault="00D84F8B" w:rsidP="005D31AB">
            <w:pPr>
              <w:pStyle w:val="TAL"/>
              <w:rPr>
                <w:rFonts w:cs="Arial"/>
                <w:color w:val="000000" w:themeColor="text1"/>
                <w:szCs w:val="18"/>
              </w:rPr>
            </w:pPr>
          </w:p>
          <w:p w14:paraId="714EB6EE"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73CCB122" w14:textId="77777777" w:rsidR="00D84F8B" w:rsidRDefault="00D84F8B" w:rsidP="005D31AB">
            <w:pPr>
              <w:pStyle w:val="TAL"/>
              <w:rPr>
                <w:rFonts w:cs="Arial"/>
                <w:color w:val="000000" w:themeColor="text1"/>
                <w:szCs w:val="18"/>
              </w:rPr>
            </w:pPr>
          </w:p>
          <w:p w14:paraId="4B73422E" w14:textId="77777777" w:rsidR="00394190" w:rsidRPr="00A455A2" w:rsidRDefault="00394190" w:rsidP="00394190">
            <w:pPr>
              <w:pStyle w:val="TAL"/>
              <w:rPr>
                <w:rFonts w:cs="Arial"/>
                <w:color w:val="EE0000"/>
                <w:szCs w:val="18"/>
              </w:rPr>
            </w:pPr>
            <w:r w:rsidRPr="00A455A2">
              <w:rPr>
                <w:rFonts w:cs="Arial"/>
                <w:color w:val="EE0000"/>
                <w:szCs w:val="18"/>
              </w:rPr>
              <w:t>Component 6 candidate values</w:t>
            </w:r>
          </w:p>
          <w:p w14:paraId="1FBEB1E2"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71BAF667" w14:textId="77777777"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383E9AA1" w14:textId="77777777" w:rsidR="00D84F8B" w:rsidRPr="006C26D2" w:rsidRDefault="00D84F8B" w:rsidP="005D31AB">
            <w:pPr>
              <w:pStyle w:val="TAL"/>
              <w:rPr>
                <w:rFonts w:cs="Arial"/>
                <w:color w:val="000000" w:themeColor="text1"/>
                <w:szCs w:val="18"/>
              </w:rPr>
            </w:pPr>
          </w:p>
          <w:p w14:paraId="54BEE10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9CB17B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3F59A95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6DC22A9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4CEA028F" w14:textId="77777777" w:rsidR="00D84F8B" w:rsidRPr="006C26D2" w:rsidRDefault="00D84F8B" w:rsidP="005D31AB">
            <w:pPr>
              <w:pStyle w:val="TAL"/>
              <w:rPr>
                <w:rFonts w:cs="Arial"/>
                <w:color w:val="000000" w:themeColor="text1"/>
                <w:szCs w:val="18"/>
              </w:rPr>
            </w:pPr>
          </w:p>
          <w:p w14:paraId="4870F7E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30E3052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8F4095" w14:textId="62D2C8EE" w:rsidR="00D84F8B" w:rsidRPr="006C26D2"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35AD7F2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3BDA9326"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E34B58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725DFE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230A85A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65B6BD2C"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2E8428D6"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F1F6A25"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1337BD19" w14:textId="77777777" w:rsidR="00D84F8B" w:rsidRPr="00A763DF" w:rsidRDefault="00D84F8B" w:rsidP="005D31AB">
            <w:pPr>
              <w:rPr>
                <w:rFonts w:eastAsiaTheme="minorEastAsia" w:cs="Arial"/>
                <w:color w:val="EE0000"/>
                <w:sz w:val="18"/>
                <w:szCs w:val="18"/>
              </w:rPr>
            </w:pPr>
            <w:r w:rsidRPr="006C26D2">
              <w:rPr>
                <w:rFonts w:eastAsiaTheme="minorEastAsia" w:cs="Arial"/>
                <w:color w:val="000000" w:themeColor="text1"/>
                <w:sz w:val="18"/>
                <w:szCs w:val="18"/>
              </w:rPr>
              <w:t xml:space="preserve">4. </w:t>
            </w:r>
            <w:r w:rsidRPr="00A763DF">
              <w:rPr>
                <w:rFonts w:eastAsiaTheme="minorEastAsia" w:cs="Arial"/>
                <w:strike/>
                <w:color w:val="EE0000"/>
                <w:sz w:val="18"/>
                <w:szCs w:val="18"/>
              </w:rPr>
              <w:t>Max # of CSI-RS resource in a resource set</w:t>
            </w:r>
            <w:r w:rsidRPr="00A763DF">
              <w:rPr>
                <w:rFonts w:eastAsiaTheme="minorEastAsia" w:cs="Arial"/>
                <w:color w:val="EE0000"/>
                <w:sz w:val="18"/>
                <w:szCs w:val="18"/>
              </w:rPr>
              <w:t xml:space="preserve"> Support 4 CSI-RS resources in a resource set</w:t>
            </w:r>
          </w:p>
          <w:p w14:paraId="5C5E2FA3" w14:textId="77777777" w:rsidR="00D84F8B"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24566BF7" w14:textId="77777777" w:rsidR="00D84F8B" w:rsidRPr="006C26D2" w:rsidRDefault="00D84F8B" w:rsidP="005D31AB">
            <w:pPr>
              <w:rPr>
                <w:rFonts w:eastAsiaTheme="minorEastAsia" w:cs="Arial"/>
                <w:color w:val="000000" w:themeColor="text1"/>
                <w:sz w:val="18"/>
                <w:szCs w:val="18"/>
              </w:rPr>
            </w:pPr>
            <w:r w:rsidRPr="00A763DF">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2789DD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084C73B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800CE5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F8875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66C12C1"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B185845"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FF26F5"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615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5031E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5F9622D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1DC42C8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b. {64, …, </w:t>
            </w:r>
            <w:r w:rsidRPr="004A3AA0">
              <w:rPr>
                <w:rFonts w:cs="Arial"/>
                <w:strike/>
                <w:color w:val="EE0000"/>
                <w:szCs w:val="18"/>
              </w:rPr>
              <w:t>256</w:t>
            </w:r>
            <w:r w:rsidRPr="004A3AA0">
              <w:rPr>
                <w:rFonts w:cs="Arial"/>
                <w:color w:val="EE0000"/>
                <w:szCs w:val="18"/>
              </w:rPr>
              <w:t>1024</w:t>
            </w:r>
            <w:r w:rsidRPr="006C26D2">
              <w:rPr>
                <w:rFonts w:cs="Arial"/>
                <w:color w:val="000000" w:themeColor="text1"/>
                <w:szCs w:val="18"/>
              </w:rPr>
              <w:t>}</w:t>
            </w:r>
          </w:p>
          <w:p w14:paraId="09EC6839" w14:textId="77777777" w:rsidR="00D84F8B" w:rsidRPr="006C26D2" w:rsidRDefault="00D84F8B" w:rsidP="005D31AB">
            <w:pPr>
              <w:pStyle w:val="TAL"/>
              <w:rPr>
                <w:rFonts w:cs="Arial"/>
                <w:color w:val="000000" w:themeColor="text1"/>
                <w:szCs w:val="18"/>
              </w:rPr>
            </w:pPr>
          </w:p>
          <w:p w14:paraId="4D6702E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{2, 4}</w:t>
            </w:r>
          </w:p>
          <w:p w14:paraId="03E69071" w14:textId="77777777" w:rsidR="00D84F8B" w:rsidRPr="006C26D2" w:rsidRDefault="00D84F8B" w:rsidP="005D31AB">
            <w:pPr>
              <w:pStyle w:val="TAL"/>
              <w:rPr>
                <w:rFonts w:cs="Arial"/>
                <w:color w:val="000000" w:themeColor="text1"/>
                <w:szCs w:val="18"/>
              </w:rPr>
            </w:pPr>
          </w:p>
          <w:p w14:paraId="3F3FE796" w14:textId="77777777" w:rsidR="00D84F8B" w:rsidRPr="00A763DF" w:rsidRDefault="00D84F8B" w:rsidP="005D31AB">
            <w:pPr>
              <w:pStyle w:val="TAL"/>
              <w:rPr>
                <w:rFonts w:cs="Arial"/>
                <w:strike/>
                <w:color w:val="000000" w:themeColor="text1"/>
                <w:szCs w:val="18"/>
              </w:rPr>
            </w:pPr>
            <w:r w:rsidRPr="00A763DF">
              <w:rPr>
                <w:rFonts w:cs="Arial"/>
                <w:strike/>
                <w:color w:val="EE0000"/>
                <w:szCs w:val="18"/>
              </w:rPr>
              <w:t>Component 4 candidate value {1:8}</w:t>
            </w:r>
          </w:p>
          <w:p w14:paraId="11A44999" w14:textId="77777777" w:rsidR="00D84F8B" w:rsidRPr="006C26D2" w:rsidRDefault="00D84F8B" w:rsidP="005D31AB">
            <w:pPr>
              <w:pStyle w:val="TAL"/>
              <w:rPr>
                <w:rFonts w:cs="Arial"/>
                <w:color w:val="000000" w:themeColor="text1"/>
                <w:szCs w:val="18"/>
              </w:rPr>
            </w:pPr>
          </w:p>
          <w:p w14:paraId="66A83FD5"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5FA5B2A2" w14:textId="77777777" w:rsidR="00D84F8B" w:rsidRDefault="00D84F8B" w:rsidP="005D31AB">
            <w:pPr>
              <w:pStyle w:val="TAL"/>
              <w:rPr>
                <w:rFonts w:cs="Arial"/>
                <w:color w:val="000000" w:themeColor="text1"/>
                <w:szCs w:val="18"/>
              </w:rPr>
            </w:pPr>
          </w:p>
          <w:p w14:paraId="2C8BBC50" w14:textId="77777777" w:rsidR="00394190" w:rsidRPr="00A455A2" w:rsidRDefault="00394190" w:rsidP="00394190">
            <w:pPr>
              <w:pStyle w:val="TAL"/>
              <w:rPr>
                <w:rFonts w:cs="Arial"/>
                <w:color w:val="EE0000"/>
                <w:szCs w:val="18"/>
              </w:rPr>
            </w:pPr>
            <w:r w:rsidRPr="00A455A2">
              <w:rPr>
                <w:rFonts w:cs="Arial"/>
                <w:color w:val="EE0000"/>
                <w:szCs w:val="18"/>
              </w:rPr>
              <w:t>Component 6 candidate values</w:t>
            </w:r>
          </w:p>
          <w:p w14:paraId="07C41C50"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097ED4F9" w14:textId="77777777"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361A77A5" w14:textId="77777777" w:rsidR="00D84F8B" w:rsidRPr="006C26D2" w:rsidRDefault="00D84F8B" w:rsidP="005D31AB">
            <w:pPr>
              <w:pStyle w:val="TAL"/>
              <w:rPr>
                <w:rFonts w:cs="Arial"/>
                <w:color w:val="000000" w:themeColor="text1"/>
                <w:szCs w:val="18"/>
              </w:rPr>
            </w:pPr>
          </w:p>
          <w:p w14:paraId="306CD0E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9961CB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6ED824D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750A4B2E"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26F32650" w14:textId="77777777" w:rsidR="00D84F8B" w:rsidRPr="006C26D2" w:rsidRDefault="00D84F8B" w:rsidP="005D31AB">
            <w:pPr>
              <w:pStyle w:val="TAL"/>
              <w:rPr>
                <w:rFonts w:cs="Arial"/>
                <w:color w:val="000000" w:themeColor="text1"/>
                <w:szCs w:val="18"/>
              </w:rPr>
            </w:pPr>
          </w:p>
          <w:p w14:paraId="5911959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12A59DF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004932A" w14:textId="2E6FD045" w:rsidR="00D84F8B" w:rsidRPr="006C26D2"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2A8E9AE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57E15DD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B4BE7DB" w14:textId="77777777" w:rsidR="00D84F8B" w:rsidRPr="006C26D2" w:rsidRDefault="00D84F8B" w:rsidP="005D31AB">
            <w:pPr>
              <w:pStyle w:val="TAL"/>
              <w:rPr>
                <w:rFonts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0A883D" w14:textId="77777777" w:rsidR="00D84F8B" w:rsidRPr="006C26D2" w:rsidRDefault="00D84F8B" w:rsidP="005D31AB">
            <w:pPr>
              <w:pStyle w:val="TAL"/>
              <w:rPr>
                <w:rFonts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4119512B" w14:textId="77777777" w:rsidR="00D84F8B" w:rsidRPr="006C26D2" w:rsidRDefault="00D84F8B" w:rsidP="005D31AB">
            <w:pPr>
              <w:pStyle w:val="TAL"/>
              <w:rPr>
                <w:rFonts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034BC3A1"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0C9CA546"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707D213B"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B70CB1D"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12CD774"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30522E4B" w14:textId="77777777" w:rsidR="00D84F8B"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5BC6D314" w14:textId="77777777" w:rsidR="00D84F8B" w:rsidRDefault="00D84F8B" w:rsidP="005D31AB">
            <w:pPr>
              <w:rPr>
                <w:rFonts w:eastAsia="MS Gothic" w:cs="Arial"/>
                <w:color w:val="EE0000"/>
                <w:sz w:val="18"/>
                <w:szCs w:val="18"/>
                <w:lang w:eastAsia="ja-JP"/>
              </w:rPr>
            </w:pPr>
            <w:r w:rsidRPr="007B65FC">
              <w:rPr>
                <w:rFonts w:eastAsia="MS Gothic" w:cs="Arial"/>
                <w:color w:val="EE0000"/>
                <w:sz w:val="18"/>
                <w:szCs w:val="18"/>
                <w:lang w:eastAsia="ja-JP"/>
              </w:rPr>
              <w:t>7. Max # of CSI-RS resource in a resource set</w:t>
            </w:r>
          </w:p>
          <w:p w14:paraId="759C97D1" w14:textId="77777777" w:rsidR="00D84F8B" w:rsidRPr="006C26D2" w:rsidRDefault="00D84F8B" w:rsidP="005D31AB">
            <w:pPr>
              <w:rPr>
                <w:rFonts w:eastAsiaTheme="minorEastAsia" w:cs="Arial"/>
                <w:color w:val="000000" w:themeColor="text1"/>
                <w:sz w:val="18"/>
                <w:szCs w:val="18"/>
              </w:rPr>
            </w:pPr>
            <w:r w:rsidRPr="007B65FC">
              <w:rPr>
                <w:rFonts w:eastAsia="MS Gothic" w:cs="Arial"/>
                <w:color w:val="EE0000"/>
                <w:sz w:val="18"/>
                <w:szCs w:val="18"/>
                <w:lang w:eastAsia="ja-JP"/>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3792484" w14:textId="77777777" w:rsidR="00D84F8B" w:rsidRPr="006C26D2" w:rsidRDefault="00D84F8B" w:rsidP="005D31AB">
            <w:pPr>
              <w:pStyle w:val="TAL"/>
              <w:rPr>
                <w:rFonts w:cs="Arial"/>
                <w:color w:val="000000" w:themeColor="text1"/>
                <w:szCs w:val="18"/>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297A8B89" w14:textId="77777777" w:rsidR="00D84F8B" w:rsidRPr="006C26D2" w:rsidRDefault="00D84F8B" w:rsidP="005D31AB">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47C75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B7DDEE" w14:textId="77777777" w:rsidR="00D84F8B" w:rsidRPr="006C26D2" w:rsidRDefault="00D84F8B" w:rsidP="005D31AB">
            <w:pPr>
              <w:pStyle w:val="TAL"/>
              <w:rPr>
                <w:rFonts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9C9AE35"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2CEA5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25EEB4"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4361F4"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11C38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5 candidate values</w:t>
            </w:r>
          </w:p>
          <w:p w14:paraId="2985FB1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13FD6E6E"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7C822EB9" w14:textId="77777777" w:rsidR="00D84F8B" w:rsidRPr="006C26D2" w:rsidRDefault="00D84F8B" w:rsidP="005D31AB">
            <w:pPr>
              <w:pStyle w:val="TAL"/>
              <w:rPr>
                <w:rFonts w:cs="Arial"/>
                <w:color w:val="000000" w:themeColor="text1"/>
                <w:szCs w:val="18"/>
              </w:rPr>
            </w:pPr>
          </w:p>
          <w:p w14:paraId="29477B53" w14:textId="77777777" w:rsidR="00D84F8B" w:rsidRDefault="00D84F8B" w:rsidP="005D31AB">
            <w:pPr>
              <w:pStyle w:val="TAL"/>
              <w:rPr>
                <w:rFonts w:cs="Arial"/>
                <w:color w:val="000000" w:themeColor="text1"/>
                <w:szCs w:val="18"/>
              </w:rPr>
            </w:pPr>
            <w:r w:rsidRPr="006C26D2">
              <w:rPr>
                <w:rFonts w:cs="Arial"/>
                <w:color w:val="000000" w:themeColor="text1"/>
                <w:szCs w:val="18"/>
              </w:rPr>
              <w:t>Component 6 candidate value {Capability 1, Capability 2}</w:t>
            </w:r>
          </w:p>
          <w:p w14:paraId="3652EC68" w14:textId="77777777" w:rsidR="00D84F8B" w:rsidRDefault="00D84F8B" w:rsidP="005D31AB">
            <w:pPr>
              <w:pStyle w:val="TAL"/>
              <w:rPr>
                <w:rFonts w:cs="Arial"/>
                <w:color w:val="000000" w:themeColor="text1"/>
                <w:szCs w:val="18"/>
              </w:rPr>
            </w:pPr>
          </w:p>
          <w:p w14:paraId="26440FAD" w14:textId="77777777" w:rsidR="00D84F8B" w:rsidRDefault="00D84F8B" w:rsidP="005D31A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1C1A14AD" w14:textId="77777777" w:rsidR="00D84F8B" w:rsidRDefault="00D84F8B" w:rsidP="005D31AB">
            <w:pPr>
              <w:pStyle w:val="TAL"/>
              <w:rPr>
                <w:rFonts w:cs="Arial"/>
                <w:color w:val="EE0000"/>
                <w:szCs w:val="18"/>
              </w:rPr>
            </w:pPr>
          </w:p>
          <w:p w14:paraId="1295B5D2" w14:textId="503BCADB" w:rsidR="00394190" w:rsidRPr="00A455A2" w:rsidRDefault="00394190" w:rsidP="00394190">
            <w:pPr>
              <w:pStyle w:val="TAL"/>
              <w:rPr>
                <w:rFonts w:cs="Arial"/>
                <w:color w:val="EE0000"/>
                <w:szCs w:val="18"/>
              </w:rPr>
            </w:pPr>
            <w:r w:rsidRPr="00A455A2">
              <w:rPr>
                <w:rFonts w:cs="Arial"/>
                <w:color w:val="EE0000"/>
                <w:szCs w:val="18"/>
              </w:rPr>
              <w:t xml:space="preserve">Component </w:t>
            </w:r>
            <w:r>
              <w:rPr>
                <w:rFonts w:cs="Arial"/>
                <w:color w:val="EE0000"/>
                <w:szCs w:val="18"/>
              </w:rPr>
              <w:t>8</w:t>
            </w:r>
            <w:r w:rsidRPr="00A455A2">
              <w:rPr>
                <w:rFonts w:cs="Arial"/>
                <w:color w:val="EE0000"/>
                <w:szCs w:val="18"/>
              </w:rPr>
              <w:t xml:space="preserve"> candidate values</w:t>
            </w:r>
          </w:p>
          <w:p w14:paraId="146CE919"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31371337" w14:textId="77777777"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71727212" w14:textId="77777777" w:rsidR="00D84F8B" w:rsidRPr="006C26D2" w:rsidRDefault="00D84F8B" w:rsidP="005D31AB">
            <w:pPr>
              <w:pStyle w:val="TAL"/>
              <w:rPr>
                <w:rFonts w:cs="Arial"/>
                <w:color w:val="000000" w:themeColor="text1"/>
                <w:szCs w:val="18"/>
              </w:rPr>
            </w:pPr>
          </w:p>
          <w:p w14:paraId="4E8F17D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2939F4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545140E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4C33B1E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763D293C" w14:textId="77777777" w:rsidR="00D84F8B" w:rsidRPr="006C26D2" w:rsidRDefault="00D84F8B" w:rsidP="005D31AB">
            <w:pPr>
              <w:pStyle w:val="TAL"/>
              <w:rPr>
                <w:rFonts w:cs="Arial"/>
                <w:color w:val="000000" w:themeColor="text1"/>
                <w:szCs w:val="18"/>
              </w:rPr>
            </w:pPr>
          </w:p>
          <w:p w14:paraId="2363CAB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4664F2A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A27441C" w14:textId="0937A17F" w:rsidR="00D84F8B" w:rsidRPr="006C26D2"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0F6CB17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1E7CFDA7"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7BDA4770"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FF38C52"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3D5B10B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699CF7BF" w14:textId="77777777" w:rsidR="00D84F8B" w:rsidRPr="006C26D2" w:rsidRDefault="00D84F8B" w:rsidP="005D31A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45D94E3A"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3C9AD9DE"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BA4E87A"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20774718"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AEF3518" w14:textId="77777777" w:rsidR="00D84F8B"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65D4973C" w14:textId="77777777" w:rsidR="00D84F8B" w:rsidRDefault="00D84F8B" w:rsidP="005D31AB">
            <w:pPr>
              <w:rPr>
                <w:rFonts w:eastAsiaTheme="minorEastAsia" w:cs="Arial"/>
                <w:color w:val="EE0000"/>
                <w:kern w:val="24"/>
                <w:sz w:val="18"/>
                <w:szCs w:val="18"/>
              </w:rPr>
            </w:pPr>
            <w:r w:rsidRPr="00317AEB">
              <w:rPr>
                <w:rFonts w:eastAsiaTheme="minorEastAsia" w:cs="Arial"/>
                <w:color w:val="EE0000"/>
                <w:kern w:val="24"/>
                <w:sz w:val="18"/>
                <w:szCs w:val="18"/>
              </w:rPr>
              <w:t>7. Max # of CSI-RS resource in a resource set</w:t>
            </w:r>
          </w:p>
          <w:p w14:paraId="27BAB782" w14:textId="77777777" w:rsidR="00D84F8B" w:rsidRPr="006C26D2" w:rsidRDefault="00D84F8B" w:rsidP="005D31AB">
            <w:pPr>
              <w:rPr>
                <w:rFonts w:eastAsia="SimSun" w:cs="Arial"/>
                <w:color w:val="000000" w:themeColor="text1"/>
                <w:sz w:val="18"/>
                <w:szCs w:val="18"/>
                <w:lang w:eastAsia="zh-CN"/>
              </w:rPr>
            </w:pPr>
            <w:r>
              <w:rPr>
                <w:rFonts w:eastAsiaTheme="minorEastAsia" w:cs="Arial"/>
                <w:color w:val="EE0000"/>
                <w:kern w:val="24"/>
                <w:sz w:val="18"/>
                <w:szCs w:val="18"/>
              </w:rPr>
              <w:t xml:space="preserve">8. </w:t>
            </w:r>
            <w:r w:rsidRPr="00317AEB">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11EC07B"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3CB08BF"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1B6DF7"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5669C2"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02406D3"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126B434"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DC09EE"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75BD88"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F514F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5 candidate values</w:t>
            </w:r>
          </w:p>
          <w:p w14:paraId="70318292"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366B022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423DF685" w14:textId="77777777" w:rsidR="00D84F8B" w:rsidRPr="006C26D2" w:rsidRDefault="00D84F8B" w:rsidP="005D31AB">
            <w:pPr>
              <w:pStyle w:val="TAL"/>
              <w:rPr>
                <w:rFonts w:cs="Arial"/>
                <w:color w:val="000000" w:themeColor="text1"/>
                <w:szCs w:val="18"/>
              </w:rPr>
            </w:pPr>
          </w:p>
          <w:p w14:paraId="5E27252E" w14:textId="77777777" w:rsidR="00D84F8B" w:rsidRDefault="00D84F8B" w:rsidP="005D31AB">
            <w:pPr>
              <w:pStyle w:val="TAL"/>
              <w:rPr>
                <w:rFonts w:cs="Arial"/>
                <w:color w:val="000000" w:themeColor="text1"/>
                <w:szCs w:val="18"/>
              </w:rPr>
            </w:pPr>
            <w:r w:rsidRPr="006C26D2">
              <w:rPr>
                <w:rFonts w:cs="Arial"/>
                <w:color w:val="000000" w:themeColor="text1"/>
                <w:szCs w:val="18"/>
              </w:rPr>
              <w:t>Component 6 candidate value {Capability 1, Capability 2}</w:t>
            </w:r>
          </w:p>
          <w:p w14:paraId="1ECA3FE3" w14:textId="77777777" w:rsidR="00D84F8B" w:rsidRDefault="00D84F8B" w:rsidP="005D31AB">
            <w:pPr>
              <w:pStyle w:val="TAL"/>
              <w:rPr>
                <w:rFonts w:cs="Arial"/>
                <w:color w:val="000000" w:themeColor="text1"/>
                <w:szCs w:val="18"/>
              </w:rPr>
            </w:pPr>
          </w:p>
          <w:p w14:paraId="5001A9B3" w14:textId="79C87E56" w:rsidR="00D84F8B" w:rsidRDefault="00D84F8B" w:rsidP="005D31A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w:t>
            </w:r>
            <w:r w:rsidR="00FF3CC3">
              <w:rPr>
                <w:rFonts w:cs="Arial"/>
                <w:color w:val="EE0000"/>
                <w:szCs w:val="18"/>
              </w:rPr>
              <w:t>3</w:t>
            </w:r>
            <w:r w:rsidRPr="007B65FC">
              <w:rPr>
                <w:rFonts w:cs="Arial"/>
                <w:color w:val="EE0000"/>
                <w:szCs w:val="18"/>
              </w:rPr>
              <w:t>}</w:t>
            </w:r>
          </w:p>
          <w:p w14:paraId="6AD827BE" w14:textId="77777777" w:rsidR="00D84F8B" w:rsidRDefault="00D84F8B" w:rsidP="005D31AB">
            <w:pPr>
              <w:pStyle w:val="TAL"/>
              <w:rPr>
                <w:rFonts w:cs="Arial"/>
                <w:color w:val="EE0000"/>
                <w:szCs w:val="18"/>
              </w:rPr>
            </w:pPr>
          </w:p>
          <w:p w14:paraId="363B3DA2" w14:textId="1C81CFAD" w:rsidR="00394190" w:rsidRPr="00A455A2" w:rsidRDefault="00394190" w:rsidP="00394190">
            <w:pPr>
              <w:pStyle w:val="TAL"/>
              <w:rPr>
                <w:rFonts w:cs="Arial"/>
                <w:color w:val="EE0000"/>
                <w:szCs w:val="18"/>
              </w:rPr>
            </w:pPr>
            <w:r w:rsidRPr="00A455A2">
              <w:rPr>
                <w:rFonts w:cs="Arial"/>
                <w:color w:val="EE0000"/>
                <w:szCs w:val="18"/>
              </w:rPr>
              <w:t xml:space="preserve">Component </w:t>
            </w:r>
            <w:r>
              <w:rPr>
                <w:rFonts w:cs="Arial"/>
                <w:color w:val="EE0000"/>
                <w:szCs w:val="18"/>
              </w:rPr>
              <w:t>8</w:t>
            </w:r>
            <w:r w:rsidRPr="00A455A2">
              <w:rPr>
                <w:rFonts w:cs="Arial"/>
                <w:color w:val="EE0000"/>
                <w:szCs w:val="18"/>
              </w:rPr>
              <w:t xml:space="preserve"> candidate values</w:t>
            </w:r>
          </w:p>
          <w:p w14:paraId="19B8480B"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4DB09FD1" w14:textId="77777777"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319E4267" w14:textId="77777777" w:rsidR="00D84F8B" w:rsidRPr="006C26D2" w:rsidRDefault="00D84F8B" w:rsidP="005D31AB">
            <w:pPr>
              <w:pStyle w:val="TAL"/>
              <w:rPr>
                <w:rFonts w:cs="Arial"/>
                <w:color w:val="000000" w:themeColor="text1"/>
                <w:szCs w:val="18"/>
              </w:rPr>
            </w:pPr>
          </w:p>
          <w:p w14:paraId="1F663FE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0ADBDF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145DB4C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69EC80F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311D011A" w14:textId="77777777" w:rsidR="00D84F8B" w:rsidRPr="006C26D2" w:rsidRDefault="00D84F8B" w:rsidP="005D31AB">
            <w:pPr>
              <w:pStyle w:val="TAL"/>
              <w:rPr>
                <w:rFonts w:cs="Arial"/>
                <w:color w:val="000000" w:themeColor="text1"/>
                <w:szCs w:val="18"/>
              </w:rPr>
            </w:pPr>
          </w:p>
          <w:p w14:paraId="40C0116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236920F2"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CBD44FB" w14:textId="10AD0F99" w:rsidR="00D84F8B" w:rsidRPr="006C26D2"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440C148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07902980"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C1BAB63"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C8AC5E4"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42D675E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3875C9A1" w14:textId="77777777" w:rsidR="00D84F8B" w:rsidRPr="006C26D2" w:rsidRDefault="00D84F8B" w:rsidP="005D31A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19C4ED7F"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32D7E9F8"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203797DA"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FC947FC"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37DB5475" w14:textId="77777777" w:rsidR="00D84F8B"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7443D209" w14:textId="77777777" w:rsidR="00D84F8B" w:rsidRPr="00B90C32" w:rsidRDefault="00D84F8B" w:rsidP="005D31AB">
            <w:pPr>
              <w:rPr>
                <w:rFonts w:eastAsia="SimSun" w:cs="Arial"/>
                <w:color w:val="EE0000"/>
                <w:sz w:val="18"/>
                <w:szCs w:val="18"/>
                <w:lang w:eastAsia="zh-CN"/>
              </w:rPr>
            </w:pPr>
            <w:r w:rsidRPr="00B90C32">
              <w:rPr>
                <w:rFonts w:eastAsia="SimSun" w:cs="Arial"/>
                <w:color w:val="EE0000"/>
                <w:sz w:val="18"/>
                <w:szCs w:val="18"/>
                <w:lang w:eastAsia="zh-CN"/>
              </w:rPr>
              <w:t>7. Support 4 CSI-RS resources in a resource set</w:t>
            </w:r>
          </w:p>
          <w:p w14:paraId="68DD92B0" w14:textId="77777777" w:rsidR="00D84F8B" w:rsidRPr="006C26D2" w:rsidRDefault="00D84F8B" w:rsidP="005D31AB">
            <w:pPr>
              <w:rPr>
                <w:rFonts w:eastAsia="SimSun" w:cs="Arial"/>
                <w:color w:val="000000" w:themeColor="text1"/>
                <w:sz w:val="18"/>
                <w:szCs w:val="18"/>
                <w:lang w:eastAsia="zh-CN"/>
              </w:rPr>
            </w:pPr>
            <w:r w:rsidRPr="00B90C32">
              <w:rPr>
                <w:rFonts w:eastAsia="SimSun" w:cs="Arial"/>
                <w:color w:val="EE0000"/>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75147AD"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2437743E"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73316E"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3C510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8FD745A"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E656F5E"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E5EB6"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3445CE"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66D9E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5 candidate values</w:t>
            </w:r>
          </w:p>
          <w:p w14:paraId="15C3877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093060F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20054FFB" w14:textId="77777777" w:rsidR="00D84F8B" w:rsidRPr="006C26D2" w:rsidRDefault="00D84F8B" w:rsidP="005D31AB">
            <w:pPr>
              <w:pStyle w:val="TAL"/>
              <w:rPr>
                <w:rFonts w:cs="Arial"/>
                <w:color w:val="000000" w:themeColor="text1"/>
                <w:szCs w:val="18"/>
              </w:rPr>
            </w:pPr>
          </w:p>
          <w:p w14:paraId="06DA1F03" w14:textId="77777777" w:rsidR="00D84F8B" w:rsidRDefault="00D84F8B" w:rsidP="005D31AB">
            <w:pPr>
              <w:pStyle w:val="TAL"/>
              <w:rPr>
                <w:rFonts w:cs="Arial"/>
                <w:color w:val="000000" w:themeColor="text1"/>
                <w:szCs w:val="18"/>
              </w:rPr>
            </w:pPr>
            <w:r w:rsidRPr="006C26D2">
              <w:rPr>
                <w:rFonts w:cs="Arial"/>
                <w:color w:val="000000" w:themeColor="text1"/>
                <w:szCs w:val="18"/>
              </w:rPr>
              <w:t>Component 6 candidate value {Capability 1, Capability 2}</w:t>
            </w:r>
          </w:p>
          <w:p w14:paraId="78E46CDC" w14:textId="77777777" w:rsidR="00D84F8B" w:rsidRDefault="00D84F8B" w:rsidP="005D31AB">
            <w:pPr>
              <w:pStyle w:val="TAL"/>
              <w:rPr>
                <w:rFonts w:cs="Arial"/>
                <w:color w:val="000000" w:themeColor="text1"/>
                <w:szCs w:val="18"/>
              </w:rPr>
            </w:pPr>
          </w:p>
          <w:p w14:paraId="3B08CF0E" w14:textId="419F4680" w:rsidR="00394190" w:rsidRPr="00A455A2" w:rsidRDefault="00394190" w:rsidP="00394190">
            <w:pPr>
              <w:pStyle w:val="TAL"/>
              <w:rPr>
                <w:rFonts w:cs="Arial"/>
                <w:color w:val="EE0000"/>
                <w:szCs w:val="18"/>
              </w:rPr>
            </w:pPr>
            <w:r w:rsidRPr="00A455A2">
              <w:rPr>
                <w:rFonts w:cs="Arial"/>
                <w:color w:val="EE0000"/>
                <w:szCs w:val="18"/>
              </w:rPr>
              <w:t xml:space="preserve">Component </w:t>
            </w:r>
            <w:r>
              <w:rPr>
                <w:rFonts w:cs="Arial"/>
                <w:color w:val="EE0000"/>
                <w:szCs w:val="18"/>
              </w:rPr>
              <w:t>8</w:t>
            </w:r>
            <w:r w:rsidRPr="00A455A2">
              <w:rPr>
                <w:rFonts w:cs="Arial"/>
                <w:color w:val="EE0000"/>
                <w:szCs w:val="18"/>
              </w:rPr>
              <w:t xml:space="preserve"> candidate values</w:t>
            </w:r>
          </w:p>
          <w:p w14:paraId="5BFC1032"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70062C45" w14:textId="77777777"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6F64B00F" w14:textId="77777777" w:rsidR="00D84F8B" w:rsidRPr="006C26D2" w:rsidRDefault="00D84F8B" w:rsidP="005D31AB">
            <w:pPr>
              <w:pStyle w:val="TAL"/>
              <w:rPr>
                <w:rFonts w:cs="Arial"/>
                <w:color w:val="000000" w:themeColor="text1"/>
                <w:szCs w:val="18"/>
              </w:rPr>
            </w:pPr>
          </w:p>
          <w:p w14:paraId="04C31C2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1C8D0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7E5B964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1AA1970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442BFB60" w14:textId="77777777" w:rsidR="00D84F8B" w:rsidRPr="006C26D2" w:rsidRDefault="00D84F8B" w:rsidP="005D31AB">
            <w:pPr>
              <w:pStyle w:val="TAL"/>
              <w:rPr>
                <w:rFonts w:cs="Arial"/>
                <w:color w:val="000000" w:themeColor="text1"/>
                <w:szCs w:val="18"/>
              </w:rPr>
            </w:pPr>
          </w:p>
          <w:p w14:paraId="66577A2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44F6E43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6991AED" w14:textId="1660870D" w:rsidR="00394190" w:rsidRPr="00394190" w:rsidRDefault="00D84F8B" w:rsidP="00394190">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7AAADA9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13A54A59"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094BCC9"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1B4815"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22A91809"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4C0BD2E8"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7CA6EC9D"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2AD0372D"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10E181CE"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363D881D"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719B96ED" w14:textId="77777777" w:rsidR="00D84F8B"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78F9EC7E" w14:textId="77777777" w:rsidR="00D84F8B" w:rsidRPr="009B100D" w:rsidRDefault="00D84F8B" w:rsidP="005D31AB">
            <w:pPr>
              <w:rPr>
                <w:rFonts w:eastAsia="SimSun" w:cs="Arial"/>
                <w:color w:val="EE0000"/>
                <w:sz w:val="18"/>
                <w:szCs w:val="18"/>
                <w:lang w:eastAsia="zh-CN"/>
              </w:rPr>
            </w:pPr>
            <w:r w:rsidRPr="009B100D">
              <w:rPr>
                <w:rFonts w:eastAsia="SimSun" w:cs="Arial"/>
                <w:color w:val="EE0000"/>
                <w:sz w:val="18"/>
                <w:szCs w:val="18"/>
                <w:lang w:eastAsia="zh-CN"/>
              </w:rPr>
              <w:t>7. Max # of CSI-RS resource in a resource set</w:t>
            </w:r>
          </w:p>
          <w:p w14:paraId="26F29B48" w14:textId="77777777" w:rsidR="00D84F8B" w:rsidRPr="006C26D2" w:rsidRDefault="00D84F8B" w:rsidP="005D31AB">
            <w:pPr>
              <w:rPr>
                <w:rFonts w:eastAsia="SimSun" w:cs="Arial"/>
                <w:color w:val="000000" w:themeColor="text1"/>
                <w:sz w:val="18"/>
                <w:szCs w:val="18"/>
                <w:lang w:eastAsia="zh-CN"/>
              </w:rPr>
            </w:pPr>
            <w:r>
              <w:rPr>
                <w:rFonts w:eastAsia="SimSun" w:cs="Arial"/>
                <w:color w:val="EE0000"/>
                <w:sz w:val="18"/>
                <w:szCs w:val="18"/>
                <w:lang w:eastAsia="zh-CN"/>
              </w:rPr>
              <w:t xml:space="preserve">8. </w:t>
            </w:r>
            <w:r w:rsidRPr="008D5F82">
              <w:rPr>
                <w:rFonts w:eastAsia="SimSun" w:cs="Arial"/>
                <w:color w:val="EE0000"/>
                <w:sz w:val="18"/>
                <w:szCs w:val="18"/>
                <w:lang w:eastAsia="zh-CN"/>
              </w:rPr>
              <w:t>A list of supported combinations, each combination is</w:t>
            </w:r>
            <w:r w:rsidRPr="009B100D">
              <w:rPr>
                <w:rFonts w:eastAsia="SimSun" w:cs="Arial"/>
                <w:color w:val="EE0000"/>
                <w:sz w:val="18"/>
                <w:szCs w:val="18"/>
                <w:lang w:eastAsia="zh-CN"/>
              </w:rPr>
              <w:t xml:space="preserve"> </w:t>
            </w:r>
            <w:r>
              <w:rPr>
                <w:rFonts w:eastAsia="SimSun" w:cs="Arial"/>
                <w:color w:val="EE0000"/>
                <w:sz w:val="18"/>
                <w:szCs w:val="18"/>
                <w:lang w:eastAsia="zh-CN"/>
              </w:rPr>
              <w:t>{</w:t>
            </w:r>
            <w:r w:rsidRPr="009B100D">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43BD639"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69623F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EEC414"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E4E4B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A273C3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E3CD301"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77B7D6"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D46ADA"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140C6E"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5 candidate values</w:t>
            </w:r>
          </w:p>
          <w:p w14:paraId="452DACA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04448012" w14:textId="5F4D38AD"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sidR="00394190">
              <w:rPr>
                <w:rFonts w:cs="Arial"/>
                <w:color w:val="EE0000"/>
                <w:szCs w:val="18"/>
              </w:rPr>
              <w:t>,1024</w:t>
            </w:r>
            <w:r w:rsidRPr="006C26D2">
              <w:rPr>
                <w:rFonts w:cs="Arial"/>
                <w:color w:val="000000" w:themeColor="text1"/>
                <w:szCs w:val="18"/>
              </w:rPr>
              <w:t>}</w:t>
            </w:r>
          </w:p>
          <w:p w14:paraId="52F1F560" w14:textId="77777777" w:rsidR="00D84F8B" w:rsidRPr="006C26D2" w:rsidRDefault="00D84F8B" w:rsidP="005D31AB">
            <w:pPr>
              <w:pStyle w:val="TAL"/>
              <w:rPr>
                <w:rFonts w:cs="Arial"/>
                <w:color w:val="000000" w:themeColor="text1"/>
                <w:szCs w:val="18"/>
              </w:rPr>
            </w:pPr>
          </w:p>
          <w:p w14:paraId="275F3E9D" w14:textId="77777777" w:rsidR="00D84F8B" w:rsidRDefault="00D84F8B" w:rsidP="005D31AB">
            <w:pPr>
              <w:pStyle w:val="TAL"/>
              <w:rPr>
                <w:rFonts w:cs="Arial"/>
                <w:color w:val="000000" w:themeColor="text1"/>
                <w:szCs w:val="18"/>
              </w:rPr>
            </w:pPr>
            <w:r w:rsidRPr="006C26D2">
              <w:rPr>
                <w:rFonts w:cs="Arial"/>
                <w:color w:val="000000" w:themeColor="text1"/>
                <w:szCs w:val="18"/>
              </w:rPr>
              <w:t>Component 6 candidate value {Capability 1, Capability 2}</w:t>
            </w:r>
          </w:p>
          <w:p w14:paraId="0BF1E59B" w14:textId="77777777" w:rsidR="00D84F8B" w:rsidRDefault="00D84F8B" w:rsidP="005D31AB">
            <w:pPr>
              <w:pStyle w:val="TAL"/>
              <w:rPr>
                <w:rFonts w:cs="Arial"/>
                <w:color w:val="000000" w:themeColor="text1"/>
                <w:szCs w:val="18"/>
              </w:rPr>
            </w:pPr>
          </w:p>
          <w:p w14:paraId="5A02133E" w14:textId="77777777" w:rsidR="00D84F8B" w:rsidRDefault="00D84F8B" w:rsidP="005D31A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1CA92A9C" w14:textId="77777777" w:rsidR="00D84F8B" w:rsidRDefault="00D84F8B" w:rsidP="005D31AB">
            <w:pPr>
              <w:pStyle w:val="TAL"/>
              <w:rPr>
                <w:rFonts w:cs="Arial"/>
                <w:color w:val="EE0000"/>
                <w:szCs w:val="18"/>
              </w:rPr>
            </w:pPr>
          </w:p>
          <w:p w14:paraId="2BDE8722" w14:textId="77777777" w:rsidR="00394190" w:rsidRPr="00A455A2" w:rsidRDefault="00394190" w:rsidP="00394190">
            <w:pPr>
              <w:pStyle w:val="TAL"/>
              <w:rPr>
                <w:rFonts w:cs="Arial"/>
                <w:color w:val="EE0000"/>
                <w:szCs w:val="18"/>
              </w:rPr>
            </w:pPr>
            <w:r w:rsidRPr="00A455A2">
              <w:rPr>
                <w:rFonts w:cs="Arial"/>
                <w:color w:val="EE0000"/>
                <w:szCs w:val="18"/>
              </w:rPr>
              <w:t>Component 6 candidate values</w:t>
            </w:r>
          </w:p>
          <w:p w14:paraId="12F2FB9F"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0EABB531" w14:textId="77777777" w:rsidR="00394190" w:rsidRDefault="00394190" w:rsidP="00394190">
            <w:pPr>
              <w:pStyle w:val="TAL"/>
              <w:rPr>
                <w:rFonts w:cs="Arial"/>
                <w:color w:val="EE0000"/>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6BE56A29" w14:textId="77777777" w:rsidR="00394190" w:rsidRDefault="00394190" w:rsidP="00394190">
            <w:pPr>
              <w:pStyle w:val="TAL"/>
              <w:rPr>
                <w:rFonts w:cs="Arial"/>
                <w:color w:val="EE0000"/>
                <w:szCs w:val="18"/>
              </w:rPr>
            </w:pPr>
          </w:p>
          <w:p w14:paraId="6A588FC5" w14:textId="0B26CC12" w:rsidR="00394190" w:rsidRPr="00A455A2" w:rsidRDefault="00394190" w:rsidP="00394190">
            <w:pPr>
              <w:pStyle w:val="TAL"/>
              <w:rPr>
                <w:rFonts w:cs="Arial"/>
                <w:color w:val="EE0000"/>
                <w:szCs w:val="18"/>
              </w:rPr>
            </w:pPr>
            <w:r w:rsidRPr="00A455A2">
              <w:rPr>
                <w:rFonts w:cs="Arial"/>
                <w:color w:val="EE0000"/>
                <w:szCs w:val="18"/>
              </w:rPr>
              <w:t xml:space="preserve">Component </w:t>
            </w:r>
            <w:r>
              <w:rPr>
                <w:rFonts w:cs="Arial"/>
                <w:color w:val="EE0000"/>
                <w:szCs w:val="18"/>
              </w:rPr>
              <w:t>8</w:t>
            </w:r>
            <w:r w:rsidRPr="00A455A2">
              <w:rPr>
                <w:rFonts w:cs="Arial"/>
                <w:color w:val="EE0000"/>
                <w:szCs w:val="18"/>
              </w:rPr>
              <w:t xml:space="preserve"> candidate values</w:t>
            </w:r>
          </w:p>
          <w:p w14:paraId="62906596"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727E1780" w14:textId="0FFDEC8B"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10079E4E" w14:textId="77777777" w:rsidR="00D84F8B" w:rsidRPr="006C26D2" w:rsidRDefault="00D84F8B" w:rsidP="005D31AB">
            <w:pPr>
              <w:pStyle w:val="TAL"/>
              <w:rPr>
                <w:rFonts w:cs="Arial"/>
                <w:color w:val="000000" w:themeColor="text1"/>
                <w:szCs w:val="18"/>
              </w:rPr>
            </w:pPr>
          </w:p>
          <w:p w14:paraId="0F50C0F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807D17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4EFCC21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51AEB4B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36587BF8" w14:textId="77777777" w:rsidR="00D84F8B" w:rsidRPr="006C26D2" w:rsidRDefault="00D84F8B" w:rsidP="005D31AB">
            <w:pPr>
              <w:pStyle w:val="TAL"/>
              <w:rPr>
                <w:rFonts w:cs="Arial"/>
                <w:color w:val="000000" w:themeColor="text1"/>
                <w:szCs w:val="18"/>
              </w:rPr>
            </w:pPr>
          </w:p>
          <w:p w14:paraId="7B98B39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5F4A8907" w14:textId="5A8B35BA"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4977CAA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695CDE50"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721F33A"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C7CC910"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5A3A7893"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103092B8" w14:textId="77777777" w:rsidR="00D84F8B" w:rsidRPr="006C26D2" w:rsidRDefault="00D84F8B" w:rsidP="005D31AB">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3279653A"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762D2760"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D4C8EC1"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3D0D45C6"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413A9798" w14:textId="77777777" w:rsidR="00D84F8B"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7FD673D0" w14:textId="77777777" w:rsidR="00D84F8B" w:rsidRPr="00E538D3" w:rsidRDefault="00D84F8B" w:rsidP="005D31AB">
            <w:pPr>
              <w:rPr>
                <w:rFonts w:eastAsia="SimSun" w:cs="Arial"/>
                <w:color w:val="EE0000"/>
                <w:sz w:val="18"/>
                <w:szCs w:val="18"/>
                <w:lang w:eastAsia="zh-CN"/>
              </w:rPr>
            </w:pPr>
            <w:r>
              <w:rPr>
                <w:rFonts w:eastAsia="SimSun" w:cs="Arial"/>
                <w:color w:val="EE0000"/>
                <w:sz w:val="18"/>
                <w:szCs w:val="18"/>
                <w:lang w:eastAsia="zh-CN"/>
              </w:rPr>
              <w:t xml:space="preserve">7. </w:t>
            </w:r>
            <w:r w:rsidRPr="00E538D3">
              <w:rPr>
                <w:rFonts w:eastAsia="SimSun" w:cs="Arial"/>
                <w:color w:val="EE0000"/>
                <w:sz w:val="18"/>
                <w:szCs w:val="18"/>
                <w:lang w:eastAsia="zh-CN"/>
              </w:rPr>
              <w:t>Max # of CSI-RS resource in a resource set</w:t>
            </w:r>
          </w:p>
          <w:p w14:paraId="6125EB58" w14:textId="77777777" w:rsidR="00D84F8B" w:rsidRPr="006C26D2" w:rsidRDefault="00D84F8B" w:rsidP="005D31AB">
            <w:pPr>
              <w:rPr>
                <w:rFonts w:eastAsia="SimSun" w:cs="Arial"/>
                <w:color w:val="000000" w:themeColor="text1"/>
                <w:sz w:val="18"/>
                <w:szCs w:val="18"/>
                <w:lang w:eastAsia="zh-CN"/>
              </w:rPr>
            </w:pPr>
            <w:r>
              <w:rPr>
                <w:rFonts w:eastAsia="SimSun" w:cs="Arial"/>
                <w:color w:val="EE0000"/>
                <w:sz w:val="18"/>
                <w:szCs w:val="18"/>
                <w:lang w:eastAsia="zh-CN"/>
              </w:rPr>
              <w:t xml:space="preserve">8. </w:t>
            </w:r>
            <w:r w:rsidRPr="008D5F82">
              <w:rPr>
                <w:rFonts w:eastAsia="SimSun" w:cs="Arial"/>
                <w:color w:val="EE0000"/>
                <w:sz w:val="18"/>
                <w:szCs w:val="18"/>
                <w:lang w:eastAsia="zh-CN"/>
              </w:rPr>
              <w:t>A list of supported combinations, each combination is</w:t>
            </w:r>
            <w:r w:rsidRPr="00E538D3">
              <w:rPr>
                <w:rFonts w:eastAsia="SimSun" w:cs="Arial"/>
                <w:color w:val="EE0000"/>
                <w:sz w:val="18"/>
                <w:szCs w:val="18"/>
                <w:lang w:eastAsia="zh-CN"/>
              </w:rPr>
              <w:t xml:space="preserve"> </w:t>
            </w:r>
            <w:r>
              <w:rPr>
                <w:rFonts w:eastAsia="SimSun" w:cs="Arial"/>
                <w:color w:val="EE0000"/>
                <w:sz w:val="18"/>
                <w:szCs w:val="18"/>
                <w:lang w:eastAsia="zh-CN"/>
              </w:rPr>
              <w:t>{</w:t>
            </w:r>
            <w:r w:rsidRPr="00E538D3">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6C287AF"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6FDBE99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9D155A"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491342"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174A497"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2DB17FD"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34046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8AAF2"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E2D81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5 candidate values</w:t>
            </w:r>
          </w:p>
          <w:p w14:paraId="50898DF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4818879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p>
          <w:p w14:paraId="70156DAF" w14:textId="77777777" w:rsidR="00D84F8B" w:rsidRPr="006C26D2" w:rsidRDefault="00D84F8B" w:rsidP="005D31AB">
            <w:pPr>
              <w:pStyle w:val="TAL"/>
              <w:rPr>
                <w:rFonts w:cs="Arial"/>
                <w:color w:val="000000" w:themeColor="text1"/>
                <w:szCs w:val="18"/>
              </w:rPr>
            </w:pPr>
          </w:p>
          <w:p w14:paraId="011DD2A1" w14:textId="77777777" w:rsidR="00D84F8B" w:rsidRDefault="00D84F8B" w:rsidP="005D31AB">
            <w:pPr>
              <w:pStyle w:val="TAL"/>
              <w:rPr>
                <w:rFonts w:cs="Arial"/>
                <w:color w:val="000000" w:themeColor="text1"/>
                <w:szCs w:val="18"/>
              </w:rPr>
            </w:pPr>
            <w:r w:rsidRPr="006C26D2">
              <w:rPr>
                <w:rFonts w:cs="Arial"/>
                <w:color w:val="000000" w:themeColor="text1"/>
                <w:szCs w:val="18"/>
              </w:rPr>
              <w:t>Component 6 candidate value {Capability 1, Capability 2}</w:t>
            </w:r>
          </w:p>
          <w:p w14:paraId="70262E4C" w14:textId="77777777" w:rsidR="00D84F8B" w:rsidRDefault="00D84F8B" w:rsidP="005D31AB">
            <w:pPr>
              <w:pStyle w:val="TAL"/>
              <w:rPr>
                <w:rFonts w:cs="Arial"/>
                <w:color w:val="000000" w:themeColor="text1"/>
                <w:szCs w:val="18"/>
              </w:rPr>
            </w:pPr>
          </w:p>
          <w:p w14:paraId="03CB0237" w14:textId="77777777" w:rsidR="00D84F8B" w:rsidRDefault="00D84F8B" w:rsidP="005D31A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w:t>
            </w:r>
            <w:r>
              <w:rPr>
                <w:rFonts w:cs="Arial"/>
                <w:color w:val="EE0000"/>
                <w:szCs w:val="18"/>
              </w:rPr>
              <w:t>3</w:t>
            </w:r>
            <w:r w:rsidRPr="007B65FC">
              <w:rPr>
                <w:rFonts w:cs="Arial"/>
                <w:color w:val="EE0000"/>
                <w:szCs w:val="18"/>
              </w:rPr>
              <w:t>}</w:t>
            </w:r>
          </w:p>
          <w:p w14:paraId="1E20A683" w14:textId="77777777" w:rsidR="00D84F8B" w:rsidRDefault="00D84F8B" w:rsidP="005D31AB">
            <w:pPr>
              <w:pStyle w:val="TAL"/>
              <w:rPr>
                <w:rFonts w:cs="Arial"/>
                <w:color w:val="EE0000"/>
                <w:szCs w:val="18"/>
              </w:rPr>
            </w:pPr>
          </w:p>
          <w:p w14:paraId="192D8804" w14:textId="57625B8B" w:rsidR="00394190" w:rsidRPr="00A455A2" w:rsidRDefault="00394190" w:rsidP="00394190">
            <w:pPr>
              <w:pStyle w:val="TAL"/>
              <w:rPr>
                <w:rFonts w:cs="Arial"/>
                <w:color w:val="EE0000"/>
                <w:szCs w:val="18"/>
              </w:rPr>
            </w:pPr>
            <w:r w:rsidRPr="00A455A2">
              <w:rPr>
                <w:rFonts w:cs="Arial"/>
                <w:color w:val="EE0000"/>
                <w:szCs w:val="18"/>
              </w:rPr>
              <w:t xml:space="preserve">Component </w:t>
            </w:r>
            <w:r>
              <w:rPr>
                <w:rFonts w:cs="Arial"/>
                <w:color w:val="EE0000"/>
                <w:szCs w:val="18"/>
              </w:rPr>
              <w:t>8</w:t>
            </w:r>
            <w:r w:rsidRPr="00A455A2">
              <w:rPr>
                <w:rFonts w:cs="Arial"/>
                <w:color w:val="EE0000"/>
                <w:szCs w:val="18"/>
              </w:rPr>
              <w:t xml:space="preserve"> candidate values</w:t>
            </w:r>
          </w:p>
          <w:p w14:paraId="02C7AFB0"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65A0C1B6" w14:textId="71865D65" w:rsidR="00D84F8B" w:rsidRPr="00394190" w:rsidRDefault="00394190" w:rsidP="005D31AB">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63343FF4" w14:textId="77777777" w:rsidR="00D84F8B" w:rsidRPr="006C26D2" w:rsidRDefault="00D84F8B" w:rsidP="005D31AB">
            <w:pPr>
              <w:pStyle w:val="TAL"/>
              <w:rPr>
                <w:rFonts w:cs="Arial"/>
                <w:color w:val="000000" w:themeColor="text1"/>
                <w:szCs w:val="18"/>
              </w:rPr>
            </w:pPr>
          </w:p>
          <w:p w14:paraId="66864F8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9A4D5D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53AD5C7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3CC24C7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04FCC415" w14:textId="77777777" w:rsidR="00D84F8B" w:rsidRPr="006C26D2" w:rsidRDefault="00D84F8B" w:rsidP="005D31AB">
            <w:pPr>
              <w:pStyle w:val="TAL"/>
              <w:rPr>
                <w:rFonts w:cs="Arial"/>
                <w:color w:val="000000" w:themeColor="text1"/>
                <w:szCs w:val="18"/>
              </w:rPr>
            </w:pPr>
          </w:p>
          <w:p w14:paraId="6FFB125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75B73673" w14:textId="2C2EEFCD"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10B0CAB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0D7E40E3"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AC98020"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45160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6AF28B"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69E79CD4"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1. Support of extended Rel-18 Type-II Doppler codebook for 64 Tx ports by aggregating multiple NZP CSI-RS resource groups within 1 slot</w:t>
            </w:r>
          </w:p>
          <w:p w14:paraId="75786527"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2. Support X=1 CQI based on the first/earliest slot of the CSI reporting window and the first/earliest predicted PMI (TDCQI=’1-1’)</w:t>
            </w:r>
          </w:p>
          <w:p w14:paraId="26CD77D7"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 xml:space="preserve">3. Support PMI </w:t>
            </w:r>
            <w:proofErr w:type="spellStart"/>
            <w:r w:rsidRPr="00402E23">
              <w:rPr>
                <w:rFonts w:eastAsia="SimSun" w:cs="Arial"/>
                <w:color w:val="000000" w:themeColor="text1"/>
                <w:sz w:val="18"/>
                <w:szCs w:val="18"/>
                <w:lang w:eastAsia="zh-CN"/>
              </w:rPr>
              <w:t>subband</w:t>
            </w:r>
            <w:proofErr w:type="spellEnd"/>
            <w:r w:rsidRPr="00402E23">
              <w:rPr>
                <w:rFonts w:eastAsia="SimSun" w:cs="Arial"/>
                <w:color w:val="000000" w:themeColor="text1"/>
                <w:sz w:val="18"/>
                <w:szCs w:val="18"/>
                <w:lang w:eastAsia="zh-CN"/>
              </w:rPr>
              <w:t xml:space="preserve"> R=1 </w:t>
            </w:r>
          </w:p>
          <w:p w14:paraId="337B3186"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 xml:space="preserve">4. Support parameter combinations with L=2,4 </w:t>
            </w:r>
          </w:p>
          <w:p w14:paraId="1827A0EC"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5. Support rank = 1,2</w:t>
            </w:r>
          </w:p>
          <w:p w14:paraId="43553CE6"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6. Support 64 ports</w:t>
            </w:r>
          </w:p>
          <w:p w14:paraId="380E221D"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113F9538"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8. Supported processing capability</w:t>
            </w:r>
          </w:p>
          <w:p w14:paraId="4F4C4149"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9. Value of Y for CPU occupation when P/SP-CSI-RS is configured for CMR</w:t>
            </w:r>
          </w:p>
          <w:p w14:paraId="3B717359"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10. Value of Y for CPU occupation when A-CSI-RS is configured for CMR</w:t>
            </w:r>
          </w:p>
          <w:p w14:paraId="0A62F168"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11. Support for the size of DD-basis, N4=1</w:t>
            </w:r>
          </w:p>
          <w:p w14:paraId="10D3CE9E"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 xml:space="preserve">12. Scaling factor for active resource counting </w:t>
            </w:r>
            <w:proofErr w:type="spellStart"/>
            <w:r w:rsidRPr="00402E23">
              <w:rPr>
                <w:rFonts w:eastAsia="SimSun" w:cs="Arial"/>
                <w:color w:val="000000" w:themeColor="text1"/>
                <w:sz w:val="18"/>
                <w:szCs w:val="18"/>
                <w:lang w:eastAsia="zh-CN"/>
              </w:rPr>
              <w:t>Kp</w:t>
            </w:r>
            <w:proofErr w:type="spellEnd"/>
          </w:p>
          <w:p w14:paraId="28AA40D7" w14:textId="66EFC1A3" w:rsidR="00D84F8B" w:rsidRPr="00402E23" w:rsidRDefault="00D84F8B" w:rsidP="005D31AB">
            <w:pPr>
              <w:rPr>
                <w:rFonts w:eastAsia="SimSun" w:cs="Arial"/>
                <w:color w:val="EE0000"/>
                <w:sz w:val="18"/>
                <w:szCs w:val="18"/>
                <w:lang w:eastAsia="zh-CN"/>
              </w:rPr>
            </w:pPr>
            <w:r w:rsidRPr="00402E23">
              <w:rPr>
                <w:rFonts w:eastAsia="SimSun" w:cs="Arial"/>
                <w:color w:val="EE0000"/>
                <w:sz w:val="18"/>
                <w:szCs w:val="18"/>
                <w:lang w:eastAsia="zh-CN"/>
              </w:rPr>
              <w:t xml:space="preserve">13. Max # of CSI-RS resource in a resource </w:t>
            </w:r>
            <w:r w:rsidR="00402E23">
              <w:rPr>
                <w:rFonts w:eastAsia="SimSun" w:cs="Arial"/>
                <w:color w:val="EE0000"/>
                <w:sz w:val="18"/>
                <w:szCs w:val="18"/>
                <w:lang w:eastAsia="zh-CN"/>
              </w:rPr>
              <w:t>group</w:t>
            </w:r>
            <w:r w:rsidR="0008139C">
              <w:rPr>
                <w:rFonts w:eastAsia="SimSun" w:cs="Arial"/>
                <w:color w:val="EE0000"/>
                <w:sz w:val="18"/>
                <w:szCs w:val="18"/>
                <w:lang w:eastAsia="zh-CN"/>
              </w:rPr>
              <w:t xml:space="preserve"> for aperiodic CSI-RS resource set</w:t>
            </w:r>
            <w:r w:rsidR="00DE026D">
              <w:rPr>
                <w:rFonts w:eastAsia="SimSun" w:cs="Arial"/>
                <w:color w:val="EE0000"/>
                <w:sz w:val="18"/>
                <w:szCs w:val="18"/>
                <w:lang w:eastAsia="zh-CN"/>
              </w:rPr>
              <w:t xml:space="preserve"> or in a resource set for periodic CSI-RS</w:t>
            </w:r>
            <w:r w:rsidR="002338DF">
              <w:rPr>
                <w:rFonts w:eastAsia="SimSun" w:cs="Arial"/>
                <w:color w:val="EE0000"/>
                <w:sz w:val="18"/>
                <w:szCs w:val="18"/>
                <w:lang w:eastAsia="zh-CN"/>
              </w:rPr>
              <w:t xml:space="preserve"> resource set</w:t>
            </w:r>
          </w:p>
          <w:p w14:paraId="26864FD9"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EE0000"/>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9B20636"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DA4F8F2" w14:textId="77777777" w:rsidR="00D84F8B" w:rsidRPr="00402E23" w:rsidRDefault="00D84F8B" w:rsidP="005D31AB">
            <w:pPr>
              <w:pStyle w:val="TAL"/>
              <w:rPr>
                <w:rFonts w:eastAsia="SimSun" w:cs="Arial"/>
                <w:color w:val="000000" w:themeColor="text1"/>
                <w:szCs w:val="18"/>
                <w:lang w:eastAsia="zh-CN"/>
              </w:rPr>
            </w:pPr>
            <w:r w:rsidRPr="00402E2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CEF1FA7" w14:textId="77777777" w:rsidR="00D84F8B" w:rsidRPr="00402E23" w:rsidRDefault="00D84F8B" w:rsidP="005D31AB">
            <w:pPr>
              <w:pStyle w:val="TAL"/>
              <w:rPr>
                <w:rFonts w:cs="Arial"/>
                <w:color w:val="000000" w:themeColor="text1"/>
                <w:szCs w:val="18"/>
                <w:lang w:eastAsia="zh-CN"/>
              </w:rPr>
            </w:pPr>
            <w:r w:rsidRPr="00402E2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9E04F0" w14:textId="77777777" w:rsidR="00D84F8B" w:rsidRPr="00402E23" w:rsidRDefault="00D84F8B" w:rsidP="005D31AB">
            <w:pPr>
              <w:pStyle w:val="TAL"/>
              <w:rPr>
                <w:rFonts w:eastAsia="SimSun" w:cs="Arial"/>
                <w:color w:val="000000" w:themeColor="text1"/>
                <w:szCs w:val="18"/>
                <w:lang w:eastAsia="zh-CN"/>
              </w:rPr>
            </w:pPr>
            <w:r w:rsidRPr="00402E23">
              <w:rPr>
                <w:rFonts w:eastAsia="SimSun" w:cs="Arial"/>
                <w:color w:val="000000" w:themeColor="text1"/>
                <w:szCs w:val="18"/>
                <w:lang w:eastAsia="zh-CN"/>
              </w:rPr>
              <w:t>Extended Rel-18 Type-II Doppler codebook is not supported</w:t>
            </w:r>
            <w:r w:rsidRPr="00402E23">
              <w:rPr>
                <w:rFonts w:eastAsia="SimSun" w:cs="Arial"/>
                <w:color w:val="000000" w:themeColor="text1"/>
                <w:szCs w:val="18"/>
                <w:lang w:val="en-US" w:eastAsia="zh-CN"/>
              </w:rPr>
              <w:t xml:space="preserve"> for 64 Tx ports</w:t>
            </w:r>
            <w:r w:rsidRPr="00402E23">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53038A9"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5FAA48F"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87AA68"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A15B48"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37AA9B"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7 candidate values</w:t>
            </w:r>
          </w:p>
          <w:p w14:paraId="0598C0CC"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a. {1, …, 64}</w:t>
            </w:r>
          </w:p>
          <w:p w14:paraId="50290655"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b. {64, …, 256}</w:t>
            </w:r>
          </w:p>
          <w:p w14:paraId="50E4DBDF" w14:textId="77777777" w:rsidR="00D84F8B" w:rsidRPr="00402E23" w:rsidRDefault="00D84F8B" w:rsidP="005D31AB">
            <w:pPr>
              <w:pStyle w:val="TAL"/>
              <w:rPr>
                <w:rFonts w:cs="Arial"/>
                <w:color w:val="000000" w:themeColor="text1"/>
                <w:szCs w:val="18"/>
              </w:rPr>
            </w:pPr>
          </w:p>
          <w:p w14:paraId="76D3D08D"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8 candidate value {Capability 1, Capability 2}</w:t>
            </w:r>
          </w:p>
          <w:p w14:paraId="36F4A98F" w14:textId="77777777" w:rsidR="00D84F8B" w:rsidRPr="00402E23" w:rsidRDefault="00D84F8B" w:rsidP="005D31AB">
            <w:pPr>
              <w:pStyle w:val="TAL"/>
              <w:rPr>
                <w:rFonts w:cs="Arial"/>
                <w:color w:val="000000" w:themeColor="text1"/>
                <w:szCs w:val="18"/>
              </w:rPr>
            </w:pPr>
          </w:p>
          <w:p w14:paraId="6319A1FF"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9 candidate values: {1, 2, 3}</w:t>
            </w:r>
          </w:p>
          <w:p w14:paraId="6968A5AD" w14:textId="77777777" w:rsidR="00D84F8B" w:rsidRPr="00402E23" w:rsidRDefault="00D84F8B" w:rsidP="005D31AB">
            <w:pPr>
              <w:pStyle w:val="TAL"/>
              <w:rPr>
                <w:rFonts w:cs="Arial"/>
                <w:color w:val="000000" w:themeColor="text1"/>
                <w:szCs w:val="18"/>
              </w:rPr>
            </w:pPr>
          </w:p>
          <w:p w14:paraId="6EA8C938"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10 candidate values: {1, 2, 3}</w:t>
            </w:r>
          </w:p>
          <w:p w14:paraId="5C3C4E58" w14:textId="77777777" w:rsidR="00D84F8B" w:rsidRPr="00402E23" w:rsidRDefault="00D84F8B" w:rsidP="005D31AB">
            <w:pPr>
              <w:pStyle w:val="TAL"/>
              <w:rPr>
                <w:rFonts w:cs="Arial"/>
                <w:color w:val="000000" w:themeColor="text1"/>
                <w:szCs w:val="18"/>
              </w:rPr>
            </w:pPr>
          </w:p>
          <w:p w14:paraId="1096807B"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12 candidate values: {1, 2, 4}</w:t>
            </w:r>
          </w:p>
          <w:p w14:paraId="78CBA17B" w14:textId="77777777" w:rsidR="00D84F8B" w:rsidRPr="00402E23" w:rsidRDefault="00D84F8B" w:rsidP="005D31AB">
            <w:pPr>
              <w:pStyle w:val="TAL"/>
              <w:rPr>
                <w:rFonts w:cs="Arial"/>
                <w:color w:val="000000" w:themeColor="text1"/>
                <w:szCs w:val="18"/>
              </w:rPr>
            </w:pPr>
          </w:p>
          <w:p w14:paraId="36FEF1BB" w14:textId="77777777" w:rsidR="00D84F8B" w:rsidRPr="00402E23" w:rsidRDefault="00D84F8B" w:rsidP="005D31AB">
            <w:pPr>
              <w:pStyle w:val="TAL"/>
              <w:rPr>
                <w:rFonts w:cs="Arial"/>
                <w:color w:val="EE0000"/>
                <w:szCs w:val="18"/>
              </w:rPr>
            </w:pPr>
            <w:r w:rsidRPr="00402E23">
              <w:rPr>
                <w:rFonts w:cs="Arial"/>
                <w:color w:val="EE0000"/>
                <w:szCs w:val="18"/>
              </w:rPr>
              <w:t>Component 13 candidate value {2,4}</w:t>
            </w:r>
          </w:p>
          <w:p w14:paraId="6D8C6B1F" w14:textId="77777777" w:rsidR="00D84F8B" w:rsidRPr="00402E23" w:rsidRDefault="00D84F8B" w:rsidP="005D31AB">
            <w:pPr>
              <w:pStyle w:val="TAL"/>
              <w:rPr>
                <w:rFonts w:cs="Arial"/>
                <w:color w:val="EE0000"/>
                <w:szCs w:val="18"/>
              </w:rPr>
            </w:pPr>
          </w:p>
          <w:p w14:paraId="3A0CC4DF" w14:textId="3F507E11" w:rsidR="00394190" w:rsidRPr="00402E23" w:rsidRDefault="00394190" w:rsidP="00394190">
            <w:pPr>
              <w:pStyle w:val="TAL"/>
              <w:rPr>
                <w:rFonts w:cs="Arial"/>
                <w:color w:val="EE0000"/>
                <w:szCs w:val="18"/>
              </w:rPr>
            </w:pPr>
            <w:r w:rsidRPr="00402E23">
              <w:rPr>
                <w:rFonts w:cs="Arial"/>
                <w:color w:val="EE0000"/>
                <w:szCs w:val="18"/>
              </w:rPr>
              <w:t xml:space="preserve">Component </w:t>
            </w:r>
            <w:r w:rsidRPr="00402E23">
              <w:rPr>
                <w:rFonts w:cs="Arial"/>
                <w:color w:val="EE0000"/>
                <w:szCs w:val="18"/>
              </w:rPr>
              <w:t>14</w:t>
            </w:r>
            <w:r w:rsidRPr="00402E23">
              <w:rPr>
                <w:rFonts w:cs="Arial"/>
                <w:color w:val="EE0000"/>
                <w:szCs w:val="18"/>
              </w:rPr>
              <w:t xml:space="preserve"> candidate values</w:t>
            </w:r>
          </w:p>
          <w:p w14:paraId="16E97BC7" w14:textId="77777777" w:rsidR="00394190" w:rsidRPr="00402E23" w:rsidRDefault="00394190" w:rsidP="00394190">
            <w:pPr>
              <w:pStyle w:val="TAL"/>
              <w:rPr>
                <w:rFonts w:cs="Arial"/>
                <w:color w:val="EE0000"/>
                <w:szCs w:val="18"/>
              </w:rPr>
            </w:pPr>
            <w:r w:rsidRPr="00402E23">
              <w:rPr>
                <w:rFonts w:cs="Arial"/>
                <w:color w:val="EE0000"/>
                <w:szCs w:val="18"/>
              </w:rPr>
              <w:t>a. {1, …, 64}</w:t>
            </w:r>
          </w:p>
          <w:p w14:paraId="163E2FD4" w14:textId="77777777" w:rsidR="00394190" w:rsidRPr="00402E23" w:rsidRDefault="00394190" w:rsidP="00394190">
            <w:pPr>
              <w:pStyle w:val="TAL"/>
              <w:rPr>
                <w:rFonts w:cs="Arial"/>
                <w:color w:val="000000" w:themeColor="text1"/>
                <w:szCs w:val="18"/>
              </w:rPr>
            </w:pPr>
            <w:r w:rsidRPr="00402E23">
              <w:rPr>
                <w:rFonts w:cs="Arial"/>
                <w:color w:val="EE0000"/>
                <w:szCs w:val="18"/>
              </w:rPr>
              <w:t>b. {64, …, 256, 1024}</w:t>
            </w:r>
          </w:p>
          <w:p w14:paraId="111108BE" w14:textId="77777777" w:rsidR="00D84F8B" w:rsidRPr="00402E23" w:rsidRDefault="00D84F8B" w:rsidP="005D31AB">
            <w:pPr>
              <w:pStyle w:val="TAL"/>
              <w:rPr>
                <w:rFonts w:cs="Arial"/>
                <w:color w:val="000000" w:themeColor="text1"/>
                <w:szCs w:val="18"/>
              </w:rPr>
            </w:pPr>
          </w:p>
          <w:p w14:paraId="55892701"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Note: For component of processing capability </w:t>
            </w:r>
          </w:p>
          <w:p w14:paraId="09AA443B"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Capability 1: </w:t>
            </w:r>
          </w:p>
          <w:p w14:paraId="6408505E"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Legacy timeline</w:t>
            </w:r>
          </w:p>
          <w:p w14:paraId="2E00042F" w14:textId="77777777" w:rsidR="00D84F8B" w:rsidRPr="00402E23" w:rsidRDefault="00D84F8B" w:rsidP="005D31AB">
            <w:pPr>
              <w:pStyle w:val="TAL"/>
              <w:rPr>
                <w:rFonts w:cs="Arial"/>
                <w:color w:val="000000" w:themeColor="text1"/>
                <w:szCs w:val="18"/>
              </w:rPr>
            </w:pPr>
          </w:p>
          <w:p w14:paraId="51AD5757"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YxN4xceil(P/32</w:t>
            </w:r>
            <w:proofErr w:type="gramStart"/>
            <w:r w:rsidRPr="00402E23">
              <w:rPr>
                <w:rFonts w:cs="Arial"/>
                <w:color w:val="000000" w:themeColor="text1"/>
                <w:szCs w:val="18"/>
              </w:rPr>
              <w:t>) )</w:t>
            </w:r>
            <w:proofErr w:type="gramEnd"/>
            <w:r w:rsidRPr="00402E23">
              <w:rPr>
                <w:rFonts w:cs="Arial"/>
                <w:color w:val="000000" w:themeColor="text1"/>
                <w:szCs w:val="18"/>
              </w:rPr>
              <w:t>, when P/SP-CSI-RS is configured for CMR</w:t>
            </w:r>
          </w:p>
          <w:p w14:paraId="01FC7D66" w14:textId="77777777" w:rsidR="00D84F8B" w:rsidRPr="00402E23" w:rsidRDefault="00D84F8B" w:rsidP="005D31AB">
            <w:pPr>
              <w:pStyle w:val="TAL"/>
              <w:rPr>
                <w:rFonts w:cs="Arial"/>
                <w:color w:val="000000" w:themeColor="text1"/>
                <w:szCs w:val="18"/>
              </w:rPr>
            </w:pPr>
          </w:p>
          <w:p w14:paraId="4E636EE5"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OCPU = </w:t>
            </w:r>
            <w:proofErr w:type="spellStart"/>
            <w:r w:rsidRPr="00402E23">
              <w:rPr>
                <w:rFonts w:cs="Arial"/>
                <w:color w:val="000000" w:themeColor="text1"/>
                <w:szCs w:val="18"/>
              </w:rPr>
              <w:t>Yx</w:t>
            </w:r>
            <w:proofErr w:type="spellEnd"/>
            <w:r w:rsidRPr="00402E23">
              <w:rPr>
                <w:rFonts w:cs="Arial"/>
                <w:color w:val="000000" w:themeColor="text1"/>
                <w:szCs w:val="18"/>
              </w:rPr>
              <w:t xml:space="preserve"> </w:t>
            </w:r>
            <w:proofErr w:type="spellStart"/>
            <w:r w:rsidRPr="00402E23">
              <w:rPr>
                <w:rFonts w:cs="Arial"/>
                <w:color w:val="000000" w:themeColor="text1"/>
                <w:szCs w:val="18"/>
              </w:rPr>
              <w:t>KDOPPxceil</w:t>
            </w:r>
            <w:proofErr w:type="spellEnd"/>
            <w:r w:rsidRPr="00402E23">
              <w:rPr>
                <w:rFonts w:cs="Arial"/>
                <w:color w:val="000000" w:themeColor="text1"/>
                <w:szCs w:val="18"/>
              </w:rPr>
              <w:t>(P/32)), when A-CSI-RS is configured for CMR</w:t>
            </w:r>
          </w:p>
          <w:p w14:paraId="57A233EA" w14:textId="77777777" w:rsidR="00D84F8B" w:rsidRPr="00402E23" w:rsidRDefault="00D84F8B" w:rsidP="005D31AB">
            <w:pPr>
              <w:pStyle w:val="TAL"/>
              <w:rPr>
                <w:rFonts w:cs="Arial"/>
                <w:color w:val="000000" w:themeColor="text1"/>
                <w:szCs w:val="18"/>
              </w:rPr>
            </w:pPr>
          </w:p>
          <w:p w14:paraId="04AE77FF"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Capability 2: </w:t>
            </w:r>
          </w:p>
          <w:p w14:paraId="343E18E6"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Scale the legacy timeline by ceil(P/32) where P is the total number of ports across all the K aggregated CSI-RS resources</w:t>
            </w:r>
          </w:p>
          <w:p w14:paraId="4D4E1049" w14:textId="77777777" w:rsidR="00D84F8B" w:rsidRPr="00402E23" w:rsidRDefault="00D84F8B" w:rsidP="005D31AB">
            <w:pPr>
              <w:pStyle w:val="TAL"/>
              <w:rPr>
                <w:rFonts w:cs="Arial"/>
                <w:color w:val="000000" w:themeColor="text1"/>
                <w:szCs w:val="18"/>
              </w:rPr>
            </w:pPr>
          </w:p>
          <w:p w14:paraId="46D3AD77"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YxN4, when P/SP-CSI-RS is configured for CMR</w:t>
            </w:r>
          </w:p>
          <w:p w14:paraId="41B28C1E" w14:textId="77777777" w:rsidR="00D84F8B" w:rsidRPr="00402E23" w:rsidRDefault="00D84F8B" w:rsidP="005D31AB">
            <w:pPr>
              <w:pStyle w:val="TAL"/>
              <w:rPr>
                <w:rFonts w:cs="Arial"/>
                <w:color w:val="000000" w:themeColor="text1"/>
                <w:szCs w:val="18"/>
              </w:rPr>
            </w:pPr>
          </w:p>
          <w:p w14:paraId="79B62539"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OCPU = </w:t>
            </w:r>
            <w:proofErr w:type="spellStart"/>
            <w:r w:rsidRPr="00402E23">
              <w:rPr>
                <w:rFonts w:cs="Arial"/>
                <w:color w:val="000000" w:themeColor="text1"/>
                <w:szCs w:val="18"/>
              </w:rPr>
              <w:t>Yx</w:t>
            </w:r>
            <w:proofErr w:type="spellEnd"/>
            <w:r w:rsidRPr="00402E23">
              <w:rPr>
                <w:rFonts w:cs="Arial"/>
                <w:color w:val="000000" w:themeColor="text1"/>
                <w:szCs w:val="18"/>
              </w:rPr>
              <w:t xml:space="preserve"> KDOPP, when A-CSI-RS is configured for CMR</w:t>
            </w:r>
          </w:p>
          <w:p w14:paraId="5BBF031A" w14:textId="77777777" w:rsidR="00D84F8B" w:rsidRPr="00402E23" w:rsidRDefault="00D84F8B" w:rsidP="005D31AB">
            <w:pPr>
              <w:pStyle w:val="TAL"/>
              <w:rPr>
                <w:rFonts w:cs="Arial"/>
                <w:color w:val="000000" w:themeColor="text1"/>
                <w:szCs w:val="18"/>
              </w:rPr>
            </w:pPr>
          </w:p>
          <w:p w14:paraId="49E6DEFA"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Note: maximum OCPU is 8</w:t>
            </w:r>
          </w:p>
          <w:p w14:paraId="3904F131" w14:textId="77777777" w:rsidR="00D84F8B" w:rsidRPr="00402E23" w:rsidRDefault="00D84F8B" w:rsidP="005D31AB">
            <w:pPr>
              <w:pStyle w:val="TAL"/>
              <w:rPr>
                <w:rFonts w:cs="Arial"/>
                <w:color w:val="000000" w:themeColor="text1"/>
                <w:szCs w:val="18"/>
              </w:rPr>
            </w:pPr>
          </w:p>
          <w:p w14:paraId="36CD574B" w14:textId="171920D2" w:rsidR="00D84F8B" w:rsidRPr="00402E23" w:rsidRDefault="00D84F8B" w:rsidP="005D31AB">
            <w:pPr>
              <w:pStyle w:val="TAL"/>
              <w:rPr>
                <w:rFonts w:cs="Arial"/>
                <w:color w:val="000000" w:themeColor="text1"/>
                <w:szCs w:val="18"/>
              </w:rPr>
            </w:pPr>
            <w:r w:rsidRPr="00402E23">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E9AA37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2DC34F6B"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F8BF58B"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757AE5C"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79C8E99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2BB654E5" w14:textId="77777777" w:rsidR="00D84F8B" w:rsidRPr="00402E23" w:rsidRDefault="00D84F8B" w:rsidP="005D31AB">
            <w:pPr>
              <w:rPr>
                <w:rFonts w:eastAsiaTheme="minorEastAsia" w:cs="Arial"/>
                <w:color w:val="000000" w:themeColor="text1"/>
                <w:kern w:val="24"/>
                <w:sz w:val="18"/>
                <w:szCs w:val="18"/>
              </w:rPr>
            </w:pPr>
            <w:r w:rsidRPr="00402E23">
              <w:rPr>
                <w:rFonts w:eastAsia="SimSun" w:cs="Arial"/>
                <w:color w:val="000000" w:themeColor="text1"/>
                <w:sz w:val="18"/>
                <w:szCs w:val="18"/>
                <w:lang w:eastAsia="zh-CN"/>
              </w:rPr>
              <w:t xml:space="preserve">1. Support of extended Rel-18 Type-II Doppler codebook for 48 Tx ports </w:t>
            </w:r>
            <w:r w:rsidRPr="00402E23">
              <w:rPr>
                <w:rFonts w:eastAsiaTheme="minorEastAsia" w:cs="Arial"/>
                <w:color w:val="000000" w:themeColor="text1"/>
                <w:kern w:val="24"/>
                <w:sz w:val="18"/>
                <w:szCs w:val="18"/>
              </w:rPr>
              <w:t>by aggregating multiple NZP CSI-RS resource groups within 1 slot</w:t>
            </w:r>
          </w:p>
          <w:p w14:paraId="0CE3A598"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2. Support X=1 CQI based on the first/earliest slot of the CSI reporting window and the first/earliest predicted PMI (TDCQI=’1-1’)</w:t>
            </w:r>
          </w:p>
          <w:p w14:paraId="145467E0"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 xml:space="preserve">3. Support PMI </w:t>
            </w:r>
            <w:proofErr w:type="spellStart"/>
            <w:r w:rsidRPr="00402E23">
              <w:rPr>
                <w:rFonts w:eastAsiaTheme="minorEastAsia" w:cs="Arial"/>
                <w:color w:val="000000" w:themeColor="text1"/>
                <w:kern w:val="24"/>
                <w:sz w:val="18"/>
                <w:szCs w:val="18"/>
              </w:rPr>
              <w:t>subband</w:t>
            </w:r>
            <w:proofErr w:type="spellEnd"/>
            <w:r w:rsidRPr="00402E23">
              <w:rPr>
                <w:rFonts w:eastAsiaTheme="minorEastAsia" w:cs="Arial"/>
                <w:color w:val="000000" w:themeColor="text1"/>
                <w:kern w:val="24"/>
                <w:sz w:val="18"/>
                <w:szCs w:val="18"/>
              </w:rPr>
              <w:t xml:space="preserve"> R=1 </w:t>
            </w:r>
          </w:p>
          <w:p w14:paraId="0521C3EF"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 xml:space="preserve">4. Support parameter combinations with L=2,4 </w:t>
            </w:r>
          </w:p>
          <w:p w14:paraId="7B666D34"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5. Support rank = 1,2</w:t>
            </w:r>
          </w:p>
          <w:p w14:paraId="23786BBD"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6. Support 64 ports</w:t>
            </w:r>
          </w:p>
          <w:p w14:paraId="5DC9F146"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2739EC70"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8. Supported processing capability</w:t>
            </w:r>
          </w:p>
          <w:p w14:paraId="74304EA4"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9. Value of Y for CPU occupation when P/SP-CSI-RS is configured for CMR</w:t>
            </w:r>
          </w:p>
          <w:p w14:paraId="7C45CE21"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10. Value of Y for CPU occupation when A-CSI-RS is configured for CMR</w:t>
            </w:r>
          </w:p>
          <w:p w14:paraId="1D01BF34"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11. Support for the size of DD-basis, N4=1</w:t>
            </w:r>
          </w:p>
          <w:p w14:paraId="6710E111"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 xml:space="preserve">12. Scaling factor for active resource counting </w:t>
            </w:r>
            <w:proofErr w:type="spellStart"/>
            <w:r w:rsidRPr="00402E23">
              <w:rPr>
                <w:rFonts w:eastAsiaTheme="minorEastAsia" w:cs="Arial"/>
                <w:color w:val="000000" w:themeColor="text1"/>
                <w:kern w:val="24"/>
                <w:sz w:val="18"/>
                <w:szCs w:val="18"/>
              </w:rPr>
              <w:t>Kp</w:t>
            </w:r>
            <w:proofErr w:type="spellEnd"/>
          </w:p>
          <w:p w14:paraId="0D972557" w14:textId="4DC057A9" w:rsidR="00D84F8B" w:rsidRPr="00402E23" w:rsidRDefault="00D84F8B" w:rsidP="005D31AB">
            <w:pPr>
              <w:rPr>
                <w:rFonts w:eastAsiaTheme="minorEastAsia" w:cs="Arial"/>
                <w:color w:val="EE0000"/>
                <w:kern w:val="24"/>
                <w:sz w:val="18"/>
                <w:szCs w:val="18"/>
              </w:rPr>
            </w:pPr>
            <w:r w:rsidRPr="00402E23">
              <w:rPr>
                <w:rFonts w:eastAsiaTheme="minorEastAsia" w:cs="Arial"/>
                <w:color w:val="EE0000"/>
                <w:kern w:val="24"/>
                <w:sz w:val="18"/>
                <w:szCs w:val="18"/>
              </w:rPr>
              <w:t xml:space="preserve">13. Max # of CSI-RS resource in a resource </w:t>
            </w:r>
            <w:r w:rsidR="00402E23">
              <w:rPr>
                <w:rFonts w:eastAsiaTheme="minorEastAsia" w:cs="Arial"/>
                <w:color w:val="EE0000"/>
                <w:kern w:val="24"/>
                <w:sz w:val="18"/>
                <w:szCs w:val="18"/>
              </w:rPr>
              <w:t>group</w:t>
            </w:r>
            <w:r w:rsidR="0008139C">
              <w:rPr>
                <w:rFonts w:eastAsia="SimSun" w:cs="Arial"/>
                <w:color w:val="EE0000"/>
                <w:sz w:val="18"/>
                <w:szCs w:val="18"/>
                <w:lang w:eastAsia="zh-CN"/>
              </w:rPr>
              <w:t xml:space="preserve"> for aperiodic CSI-RS resource set</w:t>
            </w:r>
            <w:r w:rsidR="00DE026D">
              <w:rPr>
                <w:rFonts w:eastAsia="SimSun" w:cs="Arial"/>
                <w:color w:val="EE0000"/>
                <w:sz w:val="18"/>
                <w:szCs w:val="18"/>
                <w:lang w:eastAsia="zh-CN"/>
              </w:rPr>
              <w:t xml:space="preserve"> or in a resource set for periodic CSI-RS</w:t>
            </w:r>
            <w:r w:rsidR="002338DF">
              <w:rPr>
                <w:rFonts w:eastAsia="SimSun" w:cs="Arial"/>
                <w:color w:val="EE0000"/>
                <w:sz w:val="18"/>
                <w:szCs w:val="18"/>
                <w:lang w:eastAsia="zh-CN"/>
              </w:rPr>
              <w:t xml:space="preserve"> resource set</w:t>
            </w:r>
          </w:p>
          <w:p w14:paraId="7A803E1D" w14:textId="77777777" w:rsidR="00D84F8B" w:rsidRPr="00402E23" w:rsidRDefault="00D84F8B" w:rsidP="005D31AB">
            <w:pPr>
              <w:rPr>
                <w:rFonts w:eastAsia="SimSun" w:cs="Arial"/>
                <w:color w:val="000000" w:themeColor="text1"/>
                <w:sz w:val="18"/>
                <w:szCs w:val="18"/>
                <w:lang w:eastAsia="zh-CN"/>
              </w:rPr>
            </w:pPr>
            <w:r w:rsidRPr="00402E23">
              <w:rPr>
                <w:rFonts w:eastAsiaTheme="minorEastAsia" w:cs="Arial"/>
                <w:color w:val="EE0000"/>
                <w:kern w:val="24"/>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4DBD1A1"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005C0F7" w14:textId="77777777" w:rsidR="00D84F8B" w:rsidRPr="00402E23" w:rsidRDefault="00D84F8B" w:rsidP="005D31AB">
            <w:pPr>
              <w:pStyle w:val="TAL"/>
              <w:rPr>
                <w:rFonts w:eastAsia="SimSun" w:cs="Arial"/>
                <w:color w:val="000000" w:themeColor="text1"/>
                <w:szCs w:val="18"/>
                <w:lang w:eastAsia="zh-CN"/>
              </w:rPr>
            </w:pPr>
            <w:r w:rsidRPr="00402E2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7C89568" w14:textId="77777777" w:rsidR="00D84F8B" w:rsidRPr="00402E23" w:rsidRDefault="00D84F8B" w:rsidP="005D31AB">
            <w:pPr>
              <w:pStyle w:val="TAL"/>
              <w:rPr>
                <w:rFonts w:cs="Arial"/>
                <w:color w:val="000000" w:themeColor="text1"/>
                <w:szCs w:val="18"/>
                <w:lang w:eastAsia="zh-CN"/>
              </w:rPr>
            </w:pPr>
            <w:r w:rsidRPr="00402E2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1869D0" w14:textId="77777777" w:rsidR="00D84F8B" w:rsidRPr="00402E23" w:rsidRDefault="00D84F8B" w:rsidP="005D31AB">
            <w:pPr>
              <w:pStyle w:val="TAL"/>
              <w:rPr>
                <w:rFonts w:eastAsia="SimSun" w:cs="Arial"/>
                <w:color w:val="000000" w:themeColor="text1"/>
                <w:szCs w:val="18"/>
                <w:lang w:eastAsia="zh-CN"/>
              </w:rPr>
            </w:pPr>
            <w:r w:rsidRPr="00402E23">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49FF86D"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0A3959"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46FDAD"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7E905F"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753AAB"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7 candidate values</w:t>
            </w:r>
          </w:p>
          <w:p w14:paraId="6B5887C3"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a. {1, …, 64}</w:t>
            </w:r>
          </w:p>
          <w:p w14:paraId="3E5D3548"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b. {64, …, 256}</w:t>
            </w:r>
          </w:p>
          <w:p w14:paraId="18D1E54C" w14:textId="77777777" w:rsidR="00D84F8B" w:rsidRPr="00402E23" w:rsidRDefault="00D84F8B" w:rsidP="005D31AB">
            <w:pPr>
              <w:pStyle w:val="TAL"/>
              <w:rPr>
                <w:rFonts w:cs="Arial"/>
                <w:color w:val="000000" w:themeColor="text1"/>
                <w:szCs w:val="18"/>
              </w:rPr>
            </w:pPr>
          </w:p>
          <w:p w14:paraId="47565BCB"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8 candidate value {Capability 1, Capability 2}</w:t>
            </w:r>
          </w:p>
          <w:p w14:paraId="570C43A6" w14:textId="77777777" w:rsidR="00D84F8B" w:rsidRPr="00402E23" w:rsidRDefault="00D84F8B" w:rsidP="005D31AB">
            <w:pPr>
              <w:pStyle w:val="TAL"/>
              <w:rPr>
                <w:rFonts w:cs="Arial"/>
                <w:color w:val="000000" w:themeColor="text1"/>
                <w:szCs w:val="18"/>
              </w:rPr>
            </w:pPr>
          </w:p>
          <w:p w14:paraId="0C8C2D65"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9 candidate values: {1, 2, 3}</w:t>
            </w:r>
          </w:p>
          <w:p w14:paraId="78B6395B" w14:textId="77777777" w:rsidR="00D84F8B" w:rsidRPr="00402E23" w:rsidRDefault="00D84F8B" w:rsidP="005D31AB">
            <w:pPr>
              <w:pStyle w:val="TAL"/>
              <w:rPr>
                <w:rFonts w:cs="Arial"/>
                <w:color w:val="000000" w:themeColor="text1"/>
                <w:szCs w:val="18"/>
              </w:rPr>
            </w:pPr>
          </w:p>
          <w:p w14:paraId="01C344B5"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10 candidate values: {1, 2, 3}</w:t>
            </w:r>
          </w:p>
          <w:p w14:paraId="3B2F95EB" w14:textId="77777777" w:rsidR="00D84F8B" w:rsidRPr="00402E23" w:rsidRDefault="00D84F8B" w:rsidP="005D31AB">
            <w:pPr>
              <w:pStyle w:val="TAL"/>
              <w:rPr>
                <w:rFonts w:cs="Arial"/>
                <w:color w:val="000000" w:themeColor="text1"/>
                <w:szCs w:val="18"/>
              </w:rPr>
            </w:pPr>
          </w:p>
          <w:p w14:paraId="2B971AC3"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12 candidate values: {1, 2, 4}</w:t>
            </w:r>
          </w:p>
          <w:p w14:paraId="5EEA72C5" w14:textId="77777777" w:rsidR="00D84F8B" w:rsidRPr="00402E23" w:rsidRDefault="00D84F8B" w:rsidP="005D31AB">
            <w:pPr>
              <w:pStyle w:val="TAL"/>
              <w:rPr>
                <w:rFonts w:cs="Arial"/>
                <w:color w:val="000000" w:themeColor="text1"/>
                <w:szCs w:val="18"/>
              </w:rPr>
            </w:pPr>
          </w:p>
          <w:p w14:paraId="6341D7CA" w14:textId="77777777" w:rsidR="00D84F8B" w:rsidRPr="00402E23" w:rsidRDefault="00D84F8B" w:rsidP="005D31AB">
            <w:pPr>
              <w:pStyle w:val="TAL"/>
              <w:rPr>
                <w:rFonts w:cs="Arial"/>
                <w:color w:val="EE0000"/>
                <w:szCs w:val="18"/>
              </w:rPr>
            </w:pPr>
            <w:r w:rsidRPr="00402E23">
              <w:rPr>
                <w:rFonts w:cs="Arial"/>
                <w:color w:val="EE0000"/>
                <w:szCs w:val="18"/>
              </w:rPr>
              <w:t>Component 13 candidate value {2,3}</w:t>
            </w:r>
          </w:p>
          <w:p w14:paraId="7000539F" w14:textId="77777777" w:rsidR="00D84F8B" w:rsidRPr="00402E23" w:rsidRDefault="00D84F8B" w:rsidP="005D31AB">
            <w:pPr>
              <w:pStyle w:val="TAL"/>
              <w:rPr>
                <w:rFonts w:cs="Arial"/>
                <w:color w:val="EE0000"/>
                <w:szCs w:val="18"/>
              </w:rPr>
            </w:pPr>
          </w:p>
          <w:p w14:paraId="0E01202E" w14:textId="705F5990" w:rsidR="00394190" w:rsidRPr="00402E23" w:rsidRDefault="00394190" w:rsidP="00394190">
            <w:pPr>
              <w:pStyle w:val="TAL"/>
              <w:rPr>
                <w:rFonts w:cs="Arial"/>
                <w:color w:val="EE0000"/>
                <w:szCs w:val="18"/>
              </w:rPr>
            </w:pPr>
            <w:r w:rsidRPr="00402E23">
              <w:rPr>
                <w:rFonts w:cs="Arial"/>
                <w:color w:val="EE0000"/>
                <w:szCs w:val="18"/>
              </w:rPr>
              <w:t xml:space="preserve">Component </w:t>
            </w:r>
            <w:r w:rsidRPr="00402E23">
              <w:rPr>
                <w:rFonts w:cs="Arial"/>
                <w:color w:val="EE0000"/>
                <w:szCs w:val="18"/>
              </w:rPr>
              <w:t>14</w:t>
            </w:r>
            <w:r w:rsidRPr="00402E23">
              <w:rPr>
                <w:rFonts w:cs="Arial"/>
                <w:color w:val="EE0000"/>
                <w:szCs w:val="18"/>
              </w:rPr>
              <w:t xml:space="preserve"> candidate values</w:t>
            </w:r>
          </w:p>
          <w:p w14:paraId="5C3C3B8F" w14:textId="77777777" w:rsidR="00394190" w:rsidRPr="00402E23" w:rsidRDefault="00394190" w:rsidP="00394190">
            <w:pPr>
              <w:pStyle w:val="TAL"/>
              <w:rPr>
                <w:rFonts w:cs="Arial"/>
                <w:color w:val="EE0000"/>
                <w:szCs w:val="18"/>
              </w:rPr>
            </w:pPr>
            <w:r w:rsidRPr="00402E23">
              <w:rPr>
                <w:rFonts w:cs="Arial"/>
                <w:color w:val="EE0000"/>
                <w:szCs w:val="18"/>
              </w:rPr>
              <w:t>a. {1, …, 64}</w:t>
            </w:r>
          </w:p>
          <w:p w14:paraId="0DC5B54B" w14:textId="77777777" w:rsidR="00394190" w:rsidRPr="00402E23" w:rsidRDefault="00394190" w:rsidP="00394190">
            <w:pPr>
              <w:pStyle w:val="TAL"/>
              <w:rPr>
                <w:rFonts w:cs="Arial"/>
                <w:color w:val="000000" w:themeColor="text1"/>
                <w:szCs w:val="18"/>
              </w:rPr>
            </w:pPr>
            <w:r w:rsidRPr="00402E23">
              <w:rPr>
                <w:rFonts w:cs="Arial"/>
                <w:color w:val="EE0000"/>
                <w:szCs w:val="18"/>
              </w:rPr>
              <w:t>b. {64, …, 256, 1024}</w:t>
            </w:r>
          </w:p>
          <w:p w14:paraId="05C391A4" w14:textId="77777777" w:rsidR="00D84F8B" w:rsidRPr="00402E23" w:rsidRDefault="00D84F8B" w:rsidP="005D31AB">
            <w:pPr>
              <w:pStyle w:val="TAL"/>
              <w:rPr>
                <w:rFonts w:cs="Arial"/>
                <w:color w:val="000000" w:themeColor="text1"/>
                <w:szCs w:val="18"/>
              </w:rPr>
            </w:pPr>
          </w:p>
          <w:p w14:paraId="3AB6FB53"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Note: For component of processing capability </w:t>
            </w:r>
          </w:p>
          <w:p w14:paraId="18D46237"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Capability 1: </w:t>
            </w:r>
          </w:p>
          <w:p w14:paraId="26C8A143"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Legacy timeline</w:t>
            </w:r>
          </w:p>
          <w:p w14:paraId="79DF538A" w14:textId="77777777" w:rsidR="00D84F8B" w:rsidRPr="00402E23" w:rsidRDefault="00D84F8B" w:rsidP="005D31AB">
            <w:pPr>
              <w:pStyle w:val="TAL"/>
              <w:rPr>
                <w:rFonts w:cs="Arial"/>
                <w:color w:val="000000" w:themeColor="text1"/>
                <w:szCs w:val="18"/>
              </w:rPr>
            </w:pPr>
          </w:p>
          <w:p w14:paraId="0794CAED"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 x N4 x ceil(P/32</w:t>
            </w:r>
            <w:proofErr w:type="gramStart"/>
            <w:r w:rsidRPr="00402E23">
              <w:rPr>
                <w:rFonts w:cs="Arial"/>
                <w:color w:val="000000" w:themeColor="text1"/>
                <w:szCs w:val="18"/>
              </w:rPr>
              <w:t>) )</w:t>
            </w:r>
            <w:proofErr w:type="gramEnd"/>
            <w:r w:rsidRPr="00402E23">
              <w:rPr>
                <w:rFonts w:cs="Arial"/>
                <w:color w:val="000000" w:themeColor="text1"/>
                <w:szCs w:val="18"/>
              </w:rPr>
              <w:t>, when P/SP-CSI-RS is configured for CMR</w:t>
            </w:r>
          </w:p>
          <w:p w14:paraId="723987E3" w14:textId="77777777" w:rsidR="00D84F8B" w:rsidRPr="00402E23" w:rsidRDefault="00D84F8B" w:rsidP="005D31AB">
            <w:pPr>
              <w:pStyle w:val="TAL"/>
              <w:rPr>
                <w:rFonts w:cs="Arial"/>
                <w:color w:val="000000" w:themeColor="text1"/>
                <w:szCs w:val="18"/>
              </w:rPr>
            </w:pPr>
          </w:p>
          <w:p w14:paraId="241F0C99"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 x KDOPP x ceil(P/32)), when A-CSI-RS is configured for CMR</w:t>
            </w:r>
          </w:p>
          <w:p w14:paraId="56330A3E" w14:textId="77777777" w:rsidR="00D84F8B" w:rsidRPr="00402E23" w:rsidRDefault="00D84F8B" w:rsidP="005D31AB">
            <w:pPr>
              <w:pStyle w:val="TAL"/>
              <w:rPr>
                <w:rFonts w:cs="Arial"/>
                <w:color w:val="000000" w:themeColor="text1"/>
                <w:szCs w:val="18"/>
              </w:rPr>
            </w:pPr>
          </w:p>
          <w:p w14:paraId="7F1CE35B"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Capability 2: </w:t>
            </w:r>
          </w:p>
          <w:p w14:paraId="124B1D69"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Scale the legacy timeline by ceil(P/32) where P is the total number of ports across all the K aggregated CSI-RS resources</w:t>
            </w:r>
          </w:p>
          <w:p w14:paraId="66B408A7" w14:textId="77777777" w:rsidR="00D84F8B" w:rsidRPr="00402E23" w:rsidRDefault="00D84F8B" w:rsidP="005D31AB">
            <w:pPr>
              <w:pStyle w:val="TAL"/>
              <w:rPr>
                <w:rFonts w:cs="Arial"/>
                <w:color w:val="000000" w:themeColor="text1"/>
                <w:szCs w:val="18"/>
              </w:rPr>
            </w:pPr>
          </w:p>
          <w:p w14:paraId="23BCE1C3"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 x N4, when P/SP-CSI-RS is configured for CMR</w:t>
            </w:r>
          </w:p>
          <w:p w14:paraId="202DA951" w14:textId="77777777" w:rsidR="00D84F8B" w:rsidRPr="00402E23" w:rsidRDefault="00D84F8B" w:rsidP="005D31AB">
            <w:pPr>
              <w:pStyle w:val="TAL"/>
              <w:rPr>
                <w:rFonts w:cs="Arial"/>
                <w:color w:val="000000" w:themeColor="text1"/>
                <w:szCs w:val="18"/>
              </w:rPr>
            </w:pPr>
          </w:p>
          <w:p w14:paraId="12C55A1A"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 x KDOPP, when A-CSI-RS is configured for CMR</w:t>
            </w:r>
          </w:p>
          <w:p w14:paraId="381E4A79" w14:textId="77777777" w:rsidR="00D84F8B" w:rsidRPr="00402E23" w:rsidRDefault="00D84F8B" w:rsidP="005D31AB">
            <w:pPr>
              <w:pStyle w:val="TAL"/>
              <w:rPr>
                <w:rFonts w:cs="Arial"/>
                <w:color w:val="000000" w:themeColor="text1"/>
                <w:szCs w:val="18"/>
              </w:rPr>
            </w:pPr>
          </w:p>
          <w:p w14:paraId="7D1BD22E"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Note: maximum OCPU is 8</w:t>
            </w:r>
          </w:p>
          <w:p w14:paraId="2F5B20D4" w14:textId="77777777" w:rsidR="00D84F8B" w:rsidRPr="00402E23" w:rsidRDefault="00D84F8B" w:rsidP="005D31AB">
            <w:pPr>
              <w:pStyle w:val="TAL"/>
              <w:rPr>
                <w:rFonts w:cs="Arial"/>
                <w:color w:val="000000" w:themeColor="text1"/>
                <w:szCs w:val="18"/>
              </w:rPr>
            </w:pPr>
          </w:p>
          <w:p w14:paraId="53D0D077" w14:textId="1D37B5C7" w:rsidR="00D84F8B" w:rsidRPr="00402E23" w:rsidRDefault="00D84F8B" w:rsidP="005D31AB">
            <w:pPr>
              <w:pStyle w:val="TAL"/>
              <w:rPr>
                <w:rFonts w:cs="Arial"/>
                <w:color w:val="000000" w:themeColor="text1"/>
                <w:szCs w:val="18"/>
              </w:rPr>
            </w:pPr>
            <w:r w:rsidRPr="00402E23">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CDA4CD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1DCB4309"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8CA77E4"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A662C43"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4CBCD64A"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0375A775" w14:textId="77777777" w:rsidR="00D84F8B" w:rsidRPr="00402E23" w:rsidRDefault="00D84F8B" w:rsidP="005D31AB">
            <w:pPr>
              <w:rPr>
                <w:rFonts w:eastAsiaTheme="minorEastAsia" w:cs="Arial"/>
                <w:color w:val="000000" w:themeColor="text1"/>
                <w:kern w:val="24"/>
                <w:sz w:val="18"/>
                <w:szCs w:val="18"/>
              </w:rPr>
            </w:pPr>
            <w:r w:rsidRPr="00402E23">
              <w:rPr>
                <w:rFonts w:eastAsia="SimSun" w:cs="Arial"/>
                <w:color w:val="000000" w:themeColor="text1"/>
                <w:sz w:val="18"/>
                <w:szCs w:val="18"/>
                <w:lang w:eastAsia="zh-CN"/>
              </w:rPr>
              <w:t xml:space="preserve">1. Support of extended Rel-18 Type-II Doppler codebook for 128 Tx ports </w:t>
            </w:r>
            <w:r w:rsidRPr="00402E23">
              <w:rPr>
                <w:rFonts w:eastAsiaTheme="minorEastAsia" w:cs="Arial"/>
                <w:color w:val="000000" w:themeColor="text1"/>
                <w:kern w:val="24"/>
                <w:sz w:val="18"/>
                <w:szCs w:val="18"/>
              </w:rPr>
              <w:t>by aggregating multiple NZP CSI-RS resource groups within 1 slot</w:t>
            </w:r>
          </w:p>
          <w:p w14:paraId="53A5ED6C"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2. Support X=1 CQI based on the first/earliest slot of the CSI reporting window and the first/earliest predicted PMI (TDCQI=’1-1’)</w:t>
            </w:r>
          </w:p>
          <w:p w14:paraId="1F9231BC"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 xml:space="preserve">3. Support of PMI </w:t>
            </w:r>
            <w:proofErr w:type="spellStart"/>
            <w:r w:rsidRPr="00402E23">
              <w:rPr>
                <w:rFonts w:eastAsiaTheme="minorEastAsia" w:cs="Arial"/>
                <w:color w:val="000000" w:themeColor="text1"/>
                <w:kern w:val="24"/>
                <w:sz w:val="18"/>
                <w:szCs w:val="18"/>
              </w:rPr>
              <w:t>subband</w:t>
            </w:r>
            <w:proofErr w:type="spellEnd"/>
            <w:r w:rsidRPr="00402E23">
              <w:rPr>
                <w:rFonts w:eastAsiaTheme="minorEastAsia" w:cs="Arial"/>
                <w:color w:val="000000" w:themeColor="text1"/>
                <w:kern w:val="24"/>
                <w:sz w:val="18"/>
                <w:szCs w:val="18"/>
              </w:rPr>
              <w:t xml:space="preserve"> R=1 for extended Rel-18 </w:t>
            </w:r>
            <w:proofErr w:type="spellStart"/>
            <w:r w:rsidRPr="00402E23">
              <w:rPr>
                <w:rFonts w:eastAsiaTheme="minorEastAsia" w:cs="Arial"/>
                <w:color w:val="000000" w:themeColor="text1"/>
                <w:kern w:val="24"/>
                <w:sz w:val="18"/>
                <w:szCs w:val="18"/>
              </w:rPr>
              <w:t>eType</w:t>
            </w:r>
            <w:proofErr w:type="spellEnd"/>
            <w:r w:rsidRPr="00402E23">
              <w:rPr>
                <w:rFonts w:eastAsiaTheme="minorEastAsia" w:cs="Arial"/>
                <w:color w:val="000000" w:themeColor="text1"/>
                <w:kern w:val="24"/>
                <w:sz w:val="18"/>
                <w:szCs w:val="18"/>
              </w:rPr>
              <w:t xml:space="preserve"> II Doppler codebook</w:t>
            </w:r>
          </w:p>
          <w:p w14:paraId="468AC98C"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4. Support parameter combinations with L=2,4</w:t>
            </w:r>
          </w:p>
          <w:p w14:paraId="5562C7F0"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5. Support for rank = 1,2</w:t>
            </w:r>
          </w:p>
          <w:p w14:paraId="499D3859"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6. Support 64 ports</w:t>
            </w:r>
          </w:p>
          <w:p w14:paraId="2F879955"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 xml:space="preserve">7. A list of supported combinations, each combination is </w:t>
            </w:r>
            <w:proofErr w:type="gramStart"/>
            <w:r w:rsidRPr="00402E23">
              <w:rPr>
                <w:rFonts w:eastAsiaTheme="minorEastAsia" w:cs="Arial"/>
                <w:color w:val="000000" w:themeColor="text1"/>
                <w:kern w:val="24"/>
                <w:sz w:val="18"/>
                <w:szCs w:val="18"/>
              </w:rPr>
              <w:t>{ Max</w:t>
            </w:r>
            <w:proofErr w:type="gramEnd"/>
            <w:r w:rsidRPr="00402E23">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0012140B"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8. Supported processing capability</w:t>
            </w:r>
          </w:p>
          <w:p w14:paraId="5097AC62"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9. Value of Y for CPU occupation (OCPU = Y.N4), when P/SP-CSI-RS is configured for CMR</w:t>
            </w:r>
          </w:p>
          <w:p w14:paraId="65BD02E4"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10. Value of Y for CPU occupation (OCPU = Y. K</w:t>
            </w:r>
            <w:r w:rsidRPr="00402E23">
              <w:rPr>
                <w:rFonts w:eastAsiaTheme="minorEastAsia" w:cs="Arial"/>
                <w:color w:val="000000" w:themeColor="text1"/>
                <w:kern w:val="24"/>
                <w:sz w:val="18"/>
                <w:szCs w:val="18"/>
                <w:vertAlign w:val="subscript"/>
              </w:rPr>
              <w:t>DOPP</w:t>
            </w:r>
            <w:r w:rsidRPr="00402E23">
              <w:rPr>
                <w:rFonts w:eastAsiaTheme="minorEastAsia" w:cs="Arial"/>
                <w:color w:val="000000" w:themeColor="text1"/>
                <w:kern w:val="24"/>
                <w:sz w:val="18"/>
                <w:szCs w:val="18"/>
              </w:rPr>
              <w:t>), when A-CSI-RS is configured for CMR</w:t>
            </w:r>
          </w:p>
          <w:p w14:paraId="1F24E3C2"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11. Support for the size of DD-basis, N4=1</w:t>
            </w:r>
          </w:p>
          <w:p w14:paraId="654257C6"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 xml:space="preserve">12. Scaling factor for active resource counting </w:t>
            </w:r>
            <w:proofErr w:type="spellStart"/>
            <w:r w:rsidRPr="00402E23">
              <w:rPr>
                <w:rFonts w:eastAsiaTheme="minorEastAsia" w:cs="Arial"/>
                <w:color w:val="000000" w:themeColor="text1"/>
                <w:kern w:val="24"/>
                <w:sz w:val="18"/>
                <w:szCs w:val="18"/>
              </w:rPr>
              <w:t>Kp</w:t>
            </w:r>
            <w:proofErr w:type="spellEnd"/>
          </w:p>
          <w:p w14:paraId="3D2E4004" w14:textId="171CCC74" w:rsidR="00D84F8B" w:rsidRPr="00402E23" w:rsidRDefault="00D84F8B" w:rsidP="005D31AB">
            <w:pPr>
              <w:rPr>
                <w:rFonts w:eastAsia="SimSun" w:cs="Arial"/>
                <w:color w:val="EE0000"/>
                <w:sz w:val="18"/>
                <w:szCs w:val="18"/>
                <w:lang w:eastAsia="zh-CN"/>
              </w:rPr>
            </w:pPr>
            <w:r w:rsidRPr="00402E23">
              <w:rPr>
                <w:rFonts w:eastAsia="SimSun" w:cs="Arial"/>
                <w:color w:val="EE0000"/>
                <w:sz w:val="18"/>
                <w:szCs w:val="18"/>
                <w:lang w:eastAsia="zh-CN"/>
              </w:rPr>
              <w:t xml:space="preserve">13. Support 4 CSI-RS resources in a resource </w:t>
            </w:r>
            <w:r w:rsidR="00402E23">
              <w:rPr>
                <w:rFonts w:eastAsia="SimSun" w:cs="Arial"/>
                <w:color w:val="EE0000"/>
                <w:sz w:val="18"/>
                <w:szCs w:val="18"/>
                <w:lang w:eastAsia="zh-CN"/>
              </w:rPr>
              <w:t xml:space="preserve">group </w:t>
            </w:r>
            <w:r w:rsidR="0008139C">
              <w:rPr>
                <w:rFonts w:eastAsia="SimSun" w:cs="Arial"/>
                <w:color w:val="EE0000"/>
                <w:sz w:val="18"/>
                <w:szCs w:val="18"/>
                <w:lang w:eastAsia="zh-CN"/>
              </w:rPr>
              <w:t xml:space="preserve">for aperiodic CSI-RS </w:t>
            </w:r>
            <w:r w:rsidR="00402E23">
              <w:rPr>
                <w:rFonts w:eastAsia="SimSun" w:cs="Arial"/>
                <w:color w:val="EE0000"/>
                <w:sz w:val="18"/>
                <w:szCs w:val="18"/>
                <w:lang w:eastAsia="zh-CN"/>
              </w:rPr>
              <w:t>resource set</w:t>
            </w:r>
            <w:r w:rsidR="00DE026D">
              <w:rPr>
                <w:rFonts w:eastAsia="SimSun" w:cs="Arial"/>
                <w:color w:val="EE0000"/>
                <w:sz w:val="18"/>
                <w:szCs w:val="18"/>
                <w:lang w:eastAsia="zh-CN"/>
              </w:rPr>
              <w:t xml:space="preserve"> or in a resource set for periodic CSI-RS</w:t>
            </w:r>
            <w:r w:rsidR="002338DF">
              <w:rPr>
                <w:rFonts w:eastAsia="SimSun" w:cs="Arial"/>
                <w:color w:val="EE0000"/>
                <w:sz w:val="18"/>
                <w:szCs w:val="18"/>
                <w:lang w:eastAsia="zh-CN"/>
              </w:rPr>
              <w:t xml:space="preserve"> resource set</w:t>
            </w:r>
          </w:p>
          <w:p w14:paraId="325AA14F"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EE0000"/>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9EB34F4"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F5B6C01" w14:textId="77777777" w:rsidR="00D84F8B" w:rsidRPr="00402E23" w:rsidRDefault="00D84F8B" w:rsidP="005D31AB">
            <w:pPr>
              <w:pStyle w:val="TAL"/>
              <w:rPr>
                <w:rFonts w:eastAsia="SimSun" w:cs="Arial"/>
                <w:color w:val="000000" w:themeColor="text1"/>
                <w:szCs w:val="18"/>
                <w:lang w:eastAsia="zh-CN"/>
              </w:rPr>
            </w:pPr>
            <w:r w:rsidRPr="00402E2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4B2366" w14:textId="77777777" w:rsidR="00D84F8B" w:rsidRPr="00402E23" w:rsidRDefault="00D84F8B" w:rsidP="005D31AB">
            <w:pPr>
              <w:pStyle w:val="TAL"/>
              <w:rPr>
                <w:rFonts w:cs="Arial"/>
                <w:color w:val="000000" w:themeColor="text1"/>
                <w:szCs w:val="18"/>
                <w:lang w:eastAsia="zh-CN"/>
              </w:rPr>
            </w:pPr>
            <w:r w:rsidRPr="00402E2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99F35F" w14:textId="77777777" w:rsidR="00D84F8B" w:rsidRPr="00402E23" w:rsidRDefault="00D84F8B" w:rsidP="005D31AB">
            <w:pPr>
              <w:pStyle w:val="TAL"/>
              <w:rPr>
                <w:rFonts w:eastAsia="SimSun" w:cs="Arial"/>
                <w:color w:val="000000" w:themeColor="text1"/>
                <w:szCs w:val="18"/>
                <w:lang w:eastAsia="zh-CN"/>
              </w:rPr>
            </w:pPr>
            <w:r w:rsidRPr="00402E23">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F1A4BE5"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EDE5580"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82EA03"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85F1D"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45B632"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7 candidate values</w:t>
            </w:r>
          </w:p>
          <w:p w14:paraId="6D6B941F"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a. {1, …, 64}</w:t>
            </w:r>
          </w:p>
          <w:p w14:paraId="531E620C"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b. {64, …, 256</w:t>
            </w:r>
            <w:r w:rsidRPr="00402E23">
              <w:rPr>
                <w:rFonts w:cs="Arial"/>
                <w:color w:val="EE0000"/>
                <w:szCs w:val="18"/>
              </w:rPr>
              <w:t>, 1024</w:t>
            </w:r>
            <w:r w:rsidRPr="00402E23">
              <w:rPr>
                <w:rFonts w:cs="Arial"/>
                <w:color w:val="000000" w:themeColor="text1"/>
                <w:szCs w:val="18"/>
              </w:rPr>
              <w:t>}</w:t>
            </w:r>
          </w:p>
          <w:p w14:paraId="4FA438B4" w14:textId="77777777" w:rsidR="00D84F8B" w:rsidRPr="00402E23" w:rsidRDefault="00D84F8B" w:rsidP="005D31AB">
            <w:pPr>
              <w:pStyle w:val="TAL"/>
              <w:rPr>
                <w:rFonts w:cs="Arial"/>
                <w:color w:val="000000" w:themeColor="text1"/>
                <w:szCs w:val="18"/>
              </w:rPr>
            </w:pPr>
          </w:p>
          <w:p w14:paraId="6A204321"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8 candidate value {Capability 1, Capability 2}</w:t>
            </w:r>
          </w:p>
          <w:p w14:paraId="72BC3ED9" w14:textId="77777777" w:rsidR="00D84F8B" w:rsidRPr="00402E23" w:rsidRDefault="00D84F8B" w:rsidP="005D31AB">
            <w:pPr>
              <w:pStyle w:val="TAL"/>
              <w:rPr>
                <w:rFonts w:cs="Arial"/>
                <w:color w:val="000000" w:themeColor="text1"/>
                <w:szCs w:val="18"/>
              </w:rPr>
            </w:pPr>
          </w:p>
          <w:p w14:paraId="3AC40052"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9 candidate values: {1, 2, 3}</w:t>
            </w:r>
          </w:p>
          <w:p w14:paraId="0C4D1C70" w14:textId="77777777" w:rsidR="00D84F8B" w:rsidRPr="00402E23" w:rsidRDefault="00D84F8B" w:rsidP="005D31AB">
            <w:pPr>
              <w:pStyle w:val="TAL"/>
              <w:rPr>
                <w:rFonts w:cs="Arial"/>
                <w:color w:val="000000" w:themeColor="text1"/>
                <w:szCs w:val="18"/>
              </w:rPr>
            </w:pPr>
          </w:p>
          <w:p w14:paraId="0548B594"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10 candidate values: {1, 2, 3}</w:t>
            </w:r>
          </w:p>
          <w:p w14:paraId="516AADC8" w14:textId="77777777" w:rsidR="00D84F8B" w:rsidRPr="00402E23" w:rsidRDefault="00D84F8B" w:rsidP="005D31AB">
            <w:pPr>
              <w:pStyle w:val="TAL"/>
              <w:rPr>
                <w:rFonts w:cs="Arial"/>
                <w:color w:val="000000" w:themeColor="text1"/>
                <w:szCs w:val="18"/>
              </w:rPr>
            </w:pPr>
          </w:p>
          <w:p w14:paraId="0499A248"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12 candidate values: {1, 2, 4}</w:t>
            </w:r>
          </w:p>
          <w:p w14:paraId="14F368B8" w14:textId="77777777" w:rsidR="00D84F8B" w:rsidRPr="00402E23" w:rsidRDefault="00D84F8B" w:rsidP="005D31AB">
            <w:pPr>
              <w:pStyle w:val="TAL"/>
              <w:rPr>
                <w:rFonts w:cs="Arial"/>
                <w:color w:val="EE0000"/>
                <w:szCs w:val="18"/>
              </w:rPr>
            </w:pPr>
          </w:p>
          <w:p w14:paraId="7D454F15" w14:textId="3D007834" w:rsidR="00394190" w:rsidRPr="00402E23" w:rsidRDefault="00394190" w:rsidP="00394190">
            <w:pPr>
              <w:pStyle w:val="TAL"/>
              <w:rPr>
                <w:rFonts w:cs="Arial"/>
                <w:color w:val="EE0000"/>
                <w:szCs w:val="18"/>
              </w:rPr>
            </w:pPr>
            <w:r w:rsidRPr="00402E23">
              <w:rPr>
                <w:rFonts w:cs="Arial"/>
                <w:color w:val="EE0000"/>
                <w:szCs w:val="18"/>
              </w:rPr>
              <w:t xml:space="preserve">Component </w:t>
            </w:r>
            <w:r w:rsidRPr="00402E23">
              <w:rPr>
                <w:rFonts w:cs="Arial"/>
                <w:color w:val="EE0000"/>
                <w:szCs w:val="18"/>
              </w:rPr>
              <w:t>14</w:t>
            </w:r>
            <w:r w:rsidRPr="00402E23">
              <w:rPr>
                <w:rFonts w:cs="Arial"/>
                <w:color w:val="EE0000"/>
                <w:szCs w:val="18"/>
              </w:rPr>
              <w:t xml:space="preserve"> candidate values</w:t>
            </w:r>
          </w:p>
          <w:p w14:paraId="66F7D6E2" w14:textId="77777777" w:rsidR="00394190" w:rsidRPr="00402E23" w:rsidRDefault="00394190" w:rsidP="00394190">
            <w:pPr>
              <w:pStyle w:val="TAL"/>
              <w:rPr>
                <w:rFonts w:cs="Arial"/>
                <w:color w:val="EE0000"/>
                <w:szCs w:val="18"/>
              </w:rPr>
            </w:pPr>
            <w:r w:rsidRPr="00402E23">
              <w:rPr>
                <w:rFonts w:cs="Arial"/>
                <w:color w:val="EE0000"/>
                <w:szCs w:val="18"/>
              </w:rPr>
              <w:t>a. {1, …, 64}</w:t>
            </w:r>
          </w:p>
          <w:p w14:paraId="4CFB787D" w14:textId="77777777" w:rsidR="00394190" w:rsidRPr="00402E23" w:rsidRDefault="00394190" w:rsidP="00394190">
            <w:pPr>
              <w:pStyle w:val="TAL"/>
              <w:rPr>
                <w:rFonts w:cs="Arial"/>
                <w:color w:val="000000" w:themeColor="text1"/>
                <w:szCs w:val="18"/>
              </w:rPr>
            </w:pPr>
            <w:r w:rsidRPr="00402E23">
              <w:rPr>
                <w:rFonts w:cs="Arial"/>
                <w:color w:val="EE0000"/>
                <w:szCs w:val="18"/>
              </w:rPr>
              <w:t>b. {64, …, 256, 1024}</w:t>
            </w:r>
          </w:p>
          <w:p w14:paraId="332B4424" w14:textId="77777777" w:rsidR="00D84F8B" w:rsidRPr="00402E23" w:rsidRDefault="00D84F8B" w:rsidP="005D31AB">
            <w:pPr>
              <w:pStyle w:val="TAL"/>
              <w:rPr>
                <w:rFonts w:cs="Arial"/>
                <w:color w:val="000000" w:themeColor="text1"/>
                <w:szCs w:val="18"/>
              </w:rPr>
            </w:pPr>
          </w:p>
          <w:p w14:paraId="1DE1EFFF"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Note: For component of processing capability </w:t>
            </w:r>
          </w:p>
          <w:p w14:paraId="7FC0D815"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Capability 1: </w:t>
            </w:r>
          </w:p>
          <w:p w14:paraId="242EA4A7"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Legacy timeline</w:t>
            </w:r>
          </w:p>
          <w:p w14:paraId="2C6F5A6F" w14:textId="77777777" w:rsidR="00D84F8B" w:rsidRPr="00402E23" w:rsidRDefault="00D84F8B" w:rsidP="005D31AB">
            <w:pPr>
              <w:pStyle w:val="TAL"/>
              <w:rPr>
                <w:rFonts w:cs="Arial"/>
                <w:color w:val="000000" w:themeColor="text1"/>
                <w:szCs w:val="18"/>
              </w:rPr>
            </w:pPr>
          </w:p>
          <w:p w14:paraId="46ED1DE7"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 x N4 x ceil(P/32</w:t>
            </w:r>
            <w:proofErr w:type="gramStart"/>
            <w:r w:rsidRPr="00402E23">
              <w:rPr>
                <w:rFonts w:cs="Arial"/>
                <w:color w:val="000000" w:themeColor="text1"/>
                <w:szCs w:val="18"/>
              </w:rPr>
              <w:t>) )</w:t>
            </w:r>
            <w:proofErr w:type="gramEnd"/>
            <w:r w:rsidRPr="00402E23">
              <w:rPr>
                <w:rFonts w:cs="Arial"/>
                <w:color w:val="000000" w:themeColor="text1"/>
                <w:szCs w:val="18"/>
              </w:rPr>
              <w:t>, when P/SP-CSI-RS is configured for CMR</w:t>
            </w:r>
          </w:p>
          <w:p w14:paraId="11A10EFF" w14:textId="77777777" w:rsidR="00D84F8B" w:rsidRPr="00402E23" w:rsidRDefault="00D84F8B" w:rsidP="005D31AB">
            <w:pPr>
              <w:pStyle w:val="TAL"/>
              <w:rPr>
                <w:rFonts w:cs="Arial"/>
                <w:color w:val="000000" w:themeColor="text1"/>
                <w:szCs w:val="18"/>
              </w:rPr>
            </w:pPr>
          </w:p>
          <w:p w14:paraId="6AC90B93"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 x KDOPP x ceil(P/32)), when A-CSI-RS is configured for CMR</w:t>
            </w:r>
          </w:p>
          <w:p w14:paraId="3DCDF66C" w14:textId="77777777" w:rsidR="00D84F8B" w:rsidRPr="00402E23" w:rsidRDefault="00D84F8B" w:rsidP="005D31AB">
            <w:pPr>
              <w:pStyle w:val="TAL"/>
              <w:rPr>
                <w:rFonts w:cs="Arial"/>
                <w:color w:val="000000" w:themeColor="text1"/>
                <w:szCs w:val="18"/>
              </w:rPr>
            </w:pPr>
          </w:p>
          <w:p w14:paraId="217355FE"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Capability 2: </w:t>
            </w:r>
          </w:p>
          <w:p w14:paraId="60B6B30F"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Scale the legacy timeline by ceil(P/32) where P is the total number of ports across all the K aggregated CSI-RS resources</w:t>
            </w:r>
          </w:p>
          <w:p w14:paraId="5C0032B8" w14:textId="77777777" w:rsidR="00D84F8B" w:rsidRPr="00402E23" w:rsidRDefault="00D84F8B" w:rsidP="005D31AB">
            <w:pPr>
              <w:pStyle w:val="TAL"/>
              <w:rPr>
                <w:rFonts w:cs="Arial"/>
                <w:color w:val="000000" w:themeColor="text1"/>
                <w:szCs w:val="18"/>
              </w:rPr>
            </w:pPr>
          </w:p>
          <w:p w14:paraId="0EA6A8BE"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 x N4, when P/SP-CSI-RS is configured for CMR</w:t>
            </w:r>
          </w:p>
          <w:p w14:paraId="2AA44A15" w14:textId="77777777" w:rsidR="00D84F8B" w:rsidRPr="00402E23" w:rsidRDefault="00D84F8B" w:rsidP="005D31AB">
            <w:pPr>
              <w:pStyle w:val="TAL"/>
              <w:rPr>
                <w:rFonts w:cs="Arial"/>
                <w:color w:val="000000" w:themeColor="text1"/>
                <w:szCs w:val="18"/>
              </w:rPr>
            </w:pPr>
          </w:p>
          <w:p w14:paraId="7BBABEEC"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 x KDOPP, when A-CSI-RS is configured for CMR</w:t>
            </w:r>
          </w:p>
          <w:p w14:paraId="463B65E3" w14:textId="77777777" w:rsidR="00D84F8B" w:rsidRPr="00402E23" w:rsidRDefault="00D84F8B" w:rsidP="005D31AB">
            <w:pPr>
              <w:pStyle w:val="TAL"/>
              <w:rPr>
                <w:rFonts w:cs="Arial"/>
                <w:color w:val="000000" w:themeColor="text1"/>
                <w:szCs w:val="18"/>
              </w:rPr>
            </w:pPr>
          </w:p>
          <w:p w14:paraId="6FC07C92"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Note: maximum OCPU is 8</w:t>
            </w:r>
          </w:p>
          <w:p w14:paraId="4677D557" w14:textId="77777777" w:rsidR="00D84F8B" w:rsidRPr="00402E23" w:rsidRDefault="00D84F8B" w:rsidP="005D31AB">
            <w:pPr>
              <w:pStyle w:val="TAL"/>
              <w:rPr>
                <w:rFonts w:cs="Arial"/>
                <w:color w:val="000000" w:themeColor="text1"/>
                <w:szCs w:val="18"/>
              </w:rPr>
            </w:pPr>
          </w:p>
          <w:p w14:paraId="7E403E72"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Note: KDOPP is the number of CSI-RS resource groups configured for channel measurement, and each CSI-RS resource groups contain K CSI-RS resources for aggregating up to 128 ports</w:t>
            </w:r>
          </w:p>
          <w:p w14:paraId="4FDF9F7E" w14:textId="561029FF" w:rsidR="00D84F8B" w:rsidRPr="00402E23" w:rsidRDefault="00D84F8B"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0F68EA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0A236F3B" w14:textId="77777777" w:rsidR="00D84F8B" w:rsidRDefault="00D84F8B" w:rsidP="00471A97">
      <w:pPr>
        <w:rPr>
          <w:rFonts w:ascii="Calibri" w:hAnsi="Calibri" w:cs="Arial"/>
          <w:b/>
        </w:rPr>
      </w:pPr>
    </w:p>
    <w:p w14:paraId="3617567E" w14:textId="28118EBA" w:rsidR="00416817" w:rsidRPr="005332D9" w:rsidRDefault="00F53D55" w:rsidP="00416817">
      <w:pPr>
        <w:rPr>
          <w:rFonts w:cs="Arial"/>
          <w:b/>
          <w:bCs/>
          <w:sz w:val="18"/>
          <w:szCs w:val="18"/>
        </w:rPr>
      </w:pPr>
      <w:r w:rsidRPr="00A05AD3">
        <w:rPr>
          <w:rFonts w:ascii="Calibri" w:hAnsi="Calibri" w:cs="Arial"/>
          <w:b/>
          <w:highlight w:val="green"/>
        </w:rPr>
        <w:t>Agreement:</w:t>
      </w:r>
      <w:r w:rsidR="00416817">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42"/>
        <w:gridCol w:w="2444"/>
        <w:gridCol w:w="6165"/>
        <w:gridCol w:w="718"/>
        <w:gridCol w:w="497"/>
        <w:gridCol w:w="467"/>
        <w:gridCol w:w="2979"/>
        <w:gridCol w:w="1125"/>
        <w:gridCol w:w="467"/>
        <w:gridCol w:w="467"/>
        <w:gridCol w:w="467"/>
        <w:gridCol w:w="2628"/>
        <w:gridCol w:w="1710"/>
      </w:tblGrid>
      <w:tr w:rsidR="00416817" w:rsidRPr="005332D9" w14:paraId="46EBC60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85E01EE" w14:textId="77777777" w:rsidR="00416817" w:rsidRPr="005332D9" w:rsidRDefault="00416817" w:rsidP="005D31A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97CDF5B" w14:textId="77777777" w:rsidR="00416817" w:rsidRPr="005332D9" w:rsidRDefault="00416817" w:rsidP="005D31AB">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16915C03"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1838A2C" w14:textId="77777777" w:rsidR="00416817" w:rsidRPr="006C26D2" w:rsidRDefault="00416817" w:rsidP="005D31AB">
            <w:pPr>
              <w:rPr>
                <w:rFonts w:cs="Arial"/>
                <w:color w:val="000000" w:themeColor="text1"/>
                <w:sz w:val="18"/>
                <w:szCs w:val="18"/>
              </w:rPr>
            </w:pPr>
            <w:r w:rsidRPr="006C26D2">
              <w:rPr>
                <w:rFonts w:cs="Arial"/>
                <w:color w:val="000000" w:themeColor="text1"/>
                <w:sz w:val="18"/>
                <w:szCs w:val="18"/>
              </w:rPr>
              <w:t>1. The maximal supported number of CRI report M</w:t>
            </w:r>
          </w:p>
          <w:p w14:paraId="0E58A4D6" w14:textId="77777777" w:rsidR="00416817" w:rsidRDefault="00416817" w:rsidP="005D31A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9B859F7" w14:textId="77777777" w:rsidR="00416817" w:rsidRPr="005332D9" w:rsidRDefault="00416817" w:rsidP="005D31AB">
            <w:pPr>
              <w:rPr>
                <w:rFonts w:eastAsia="SimSun" w:cs="Arial"/>
                <w:color w:val="000000" w:themeColor="text1"/>
                <w:sz w:val="18"/>
                <w:szCs w:val="18"/>
                <w:lang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306049B9" w14:textId="77777777" w:rsidR="00416817" w:rsidRPr="005332D9" w:rsidRDefault="00416817"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2-36</w:t>
            </w:r>
          </w:p>
        </w:tc>
        <w:tc>
          <w:tcPr>
            <w:tcW w:w="0" w:type="auto"/>
            <w:tcBorders>
              <w:top w:val="single" w:sz="4" w:space="0" w:color="auto"/>
              <w:left w:val="single" w:sz="4" w:space="0" w:color="auto"/>
              <w:bottom w:val="single" w:sz="4" w:space="0" w:color="auto"/>
              <w:right w:val="single" w:sz="4" w:space="0" w:color="auto"/>
            </w:tcBorders>
          </w:tcPr>
          <w:p w14:paraId="78F914BF"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9DDBBA" w14:textId="77777777" w:rsidR="00416817" w:rsidRPr="005332D9" w:rsidRDefault="00416817"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031741"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1EA00AA8"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C59430"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D2E861"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299D4B"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8407BC" w14:textId="77777777" w:rsidR="00416817" w:rsidRPr="006C26D2" w:rsidRDefault="00416817" w:rsidP="005D31AB">
            <w:pPr>
              <w:pStyle w:val="TAL"/>
              <w:rPr>
                <w:rFonts w:cs="Arial"/>
                <w:color w:val="000000" w:themeColor="text1"/>
                <w:szCs w:val="18"/>
              </w:rPr>
            </w:pPr>
            <w:r w:rsidRPr="006C26D2">
              <w:rPr>
                <w:rFonts w:cs="Arial"/>
                <w:color w:val="000000" w:themeColor="text1"/>
                <w:szCs w:val="18"/>
              </w:rPr>
              <w:t>Component 1 candidate values: {1,2,3,4}</w:t>
            </w:r>
          </w:p>
          <w:p w14:paraId="2F2987B2" w14:textId="77777777" w:rsidR="00416817" w:rsidRPr="006C26D2" w:rsidRDefault="00416817" w:rsidP="005D31AB">
            <w:pPr>
              <w:pStyle w:val="TAL"/>
              <w:rPr>
                <w:rFonts w:cs="Arial"/>
                <w:color w:val="000000" w:themeColor="text1"/>
                <w:szCs w:val="18"/>
              </w:rPr>
            </w:pPr>
          </w:p>
          <w:p w14:paraId="67478DAE" w14:textId="77777777" w:rsidR="00416817" w:rsidRPr="006C26D2" w:rsidRDefault="00416817" w:rsidP="005D31A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3F133A22" w14:textId="77777777" w:rsidR="00416817" w:rsidRPr="006C26D2" w:rsidRDefault="00416817" w:rsidP="005D31AB">
            <w:pPr>
              <w:pStyle w:val="TAL"/>
              <w:rPr>
                <w:rFonts w:cs="Arial"/>
                <w:color w:val="000000" w:themeColor="text1"/>
                <w:szCs w:val="18"/>
                <w:lang w:val="en-US"/>
              </w:rPr>
            </w:pPr>
            <w:r w:rsidRPr="006C26D2">
              <w:rPr>
                <w:rFonts w:cs="Arial"/>
                <w:color w:val="000000" w:themeColor="text1"/>
                <w:szCs w:val="18"/>
                <w:lang w:val="en-US"/>
              </w:rPr>
              <w:t>b. {1,2,3,4 … 256}</w:t>
            </w:r>
          </w:p>
          <w:p w14:paraId="5FA9EFBC" w14:textId="77777777" w:rsidR="00416817" w:rsidRDefault="00416817" w:rsidP="005D31AB">
            <w:pPr>
              <w:pStyle w:val="TAL"/>
              <w:rPr>
                <w:rFonts w:cs="Arial"/>
                <w:color w:val="000000" w:themeColor="text1"/>
                <w:szCs w:val="18"/>
                <w:lang w:val="en-US"/>
              </w:rPr>
            </w:pPr>
            <w:r w:rsidRPr="006C26D2">
              <w:rPr>
                <w:rFonts w:cs="Arial"/>
                <w:color w:val="000000" w:themeColor="text1"/>
                <w:szCs w:val="18"/>
                <w:lang w:val="en-US"/>
              </w:rPr>
              <w:t>c. {64, …, 256, 1024}</w:t>
            </w:r>
          </w:p>
          <w:p w14:paraId="155EE0C8" w14:textId="77777777" w:rsidR="00416817" w:rsidRDefault="00416817" w:rsidP="005D31AB">
            <w:pPr>
              <w:pStyle w:val="TAL"/>
              <w:rPr>
                <w:rFonts w:cs="Arial"/>
                <w:color w:val="000000" w:themeColor="text1"/>
                <w:szCs w:val="18"/>
                <w:highlight w:val="yellow"/>
              </w:rPr>
            </w:pPr>
          </w:p>
          <w:p w14:paraId="73E21831" w14:textId="77777777" w:rsidR="00416817" w:rsidRPr="005332D9" w:rsidRDefault="00416817" w:rsidP="005D31AB">
            <w:pPr>
              <w:pStyle w:val="TAL"/>
              <w:rPr>
                <w:rFonts w:cs="Arial"/>
                <w:color w:val="000000" w:themeColor="text1"/>
                <w:szCs w:val="18"/>
                <w:highlight w:val="yellow"/>
              </w:rPr>
            </w:pPr>
            <w:r w:rsidRPr="002500DE">
              <w:rPr>
                <w:rFonts w:cs="Arial"/>
                <w:color w:val="EE0000"/>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43C71134" w14:textId="77777777" w:rsidR="00416817" w:rsidRPr="005332D9" w:rsidRDefault="00416817"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5E1958C7" w14:textId="77777777" w:rsidR="00416817" w:rsidRPr="005332D9" w:rsidRDefault="00416817" w:rsidP="00416817">
      <w:pPr>
        <w:rPr>
          <w:rFonts w:cs="Arial"/>
          <w:b/>
          <w:bCs/>
          <w:sz w:val="18"/>
          <w:szCs w:val="18"/>
        </w:rPr>
      </w:pPr>
    </w:p>
    <w:p w14:paraId="790F3BE4" w14:textId="60C5CEC8" w:rsidR="00416817" w:rsidRPr="005332D9" w:rsidRDefault="00F53D55" w:rsidP="00416817">
      <w:pPr>
        <w:rPr>
          <w:rFonts w:cs="Arial"/>
          <w:b/>
          <w:bCs/>
          <w:sz w:val="18"/>
          <w:szCs w:val="18"/>
        </w:rPr>
      </w:pPr>
      <w:r w:rsidRPr="00A05AD3">
        <w:rPr>
          <w:rFonts w:ascii="Calibri" w:hAnsi="Calibri" w:cs="Arial"/>
          <w:b/>
          <w:highlight w:val="green"/>
        </w:rPr>
        <w:t>Agreement:</w:t>
      </w:r>
      <w:r w:rsidR="00416817">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43"/>
        <w:gridCol w:w="2398"/>
        <w:gridCol w:w="6195"/>
        <w:gridCol w:w="758"/>
        <w:gridCol w:w="497"/>
        <w:gridCol w:w="467"/>
        <w:gridCol w:w="2937"/>
        <w:gridCol w:w="1128"/>
        <w:gridCol w:w="467"/>
        <w:gridCol w:w="467"/>
        <w:gridCol w:w="467"/>
        <w:gridCol w:w="2636"/>
        <w:gridCol w:w="1715"/>
      </w:tblGrid>
      <w:tr w:rsidR="00416817" w:rsidRPr="005332D9" w14:paraId="77AD01D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8798E0A" w14:textId="77777777" w:rsidR="00416817" w:rsidRPr="005332D9" w:rsidRDefault="00416817" w:rsidP="005D31AB">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A4B0B58" w14:textId="77777777" w:rsidR="00416817" w:rsidRPr="005332D9" w:rsidRDefault="00416817" w:rsidP="005D31AB">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3BFF1685"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440FC734" w14:textId="77777777" w:rsidR="00416817" w:rsidRPr="006C26D2" w:rsidRDefault="00416817" w:rsidP="005D31AB">
            <w:pPr>
              <w:rPr>
                <w:rFonts w:cs="Arial"/>
                <w:color w:val="000000" w:themeColor="text1"/>
                <w:sz w:val="18"/>
                <w:szCs w:val="18"/>
              </w:rPr>
            </w:pPr>
            <w:r w:rsidRPr="006C26D2">
              <w:rPr>
                <w:rFonts w:cs="Arial"/>
                <w:color w:val="000000" w:themeColor="text1"/>
                <w:sz w:val="18"/>
                <w:szCs w:val="18"/>
              </w:rPr>
              <w:t>1. The maximal supported number of CRI report M</w:t>
            </w:r>
          </w:p>
          <w:p w14:paraId="2C59FC65" w14:textId="77777777" w:rsidR="00416817" w:rsidRDefault="00416817" w:rsidP="005D31A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33474C1" w14:textId="77777777" w:rsidR="00416817" w:rsidRPr="005332D9" w:rsidRDefault="00416817" w:rsidP="005D31AB">
            <w:pPr>
              <w:rPr>
                <w:rFonts w:eastAsia="SimSun" w:cs="Arial"/>
                <w:color w:val="000000" w:themeColor="text1"/>
                <w:sz w:val="18"/>
                <w:szCs w:val="18"/>
                <w:lang w:val="en-GB"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5E6FBD38" w14:textId="77777777" w:rsidR="00416817" w:rsidRPr="005332D9" w:rsidRDefault="00416817"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7FBAF484"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4370BA" w14:textId="77777777" w:rsidR="00416817" w:rsidRPr="005332D9" w:rsidRDefault="00416817"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486451"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643D3B9C"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C24B4C1"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3704DD"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C26755"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02E193" w14:textId="77777777" w:rsidR="00416817" w:rsidRPr="006C26D2" w:rsidRDefault="00416817" w:rsidP="005D31AB">
            <w:pPr>
              <w:pStyle w:val="TAL"/>
              <w:rPr>
                <w:rFonts w:cs="Arial"/>
                <w:color w:val="000000" w:themeColor="text1"/>
                <w:szCs w:val="18"/>
              </w:rPr>
            </w:pPr>
            <w:r w:rsidRPr="006C26D2">
              <w:rPr>
                <w:rFonts w:cs="Arial"/>
                <w:color w:val="000000" w:themeColor="text1"/>
                <w:szCs w:val="18"/>
              </w:rPr>
              <w:t>Component 1 candidate values: {1,2}</w:t>
            </w:r>
          </w:p>
          <w:p w14:paraId="769498FE" w14:textId="77777777" w:rsidR="00416817" w:rsidRPr="006C26D2" w:rsidRDefault="00416817" w:rsidP="005D31AB">
            <w:pPr>
              <w:pStyle w:val="TAL"/>
              <w:rPr>
                <w:rFonts w:cs="Arial"/>
                <w:color w:val="000000" w:themeColor="text1"/>
                <w:szCs w:val="18"/>
              </w:rPr>
            </w:pPr>
          </w:p>
          <w:p w14:paraId="3DBE4B40" w14:textId="77777777" w:rsidR="00416817" w:rsidRPr="006C26D2" w:rsidRDefault="00416817" w:rsidP="005D31A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8599D35" w14:textId="77777777" w:rsidR="00416817" w:rsidRPr="006C26D2" w:rsidRDefault="00416817" w:rsidP="005D31AB">
            <w:pPr>
              <w:pStyle w:val="TAL"/>
              <w:rPr>
                <w:rFonts w:cs="Arial"/>
                <w:color w:val="000000" w:themeColor="text1"/>
                <w:szCs w:val="18"/>
                <w:lang w:val="en-US"/>
              </w:rPr>
            </w:pPr>
            <w:r w:rsidRPr="006C26D2">
              <w:rPr>
                <w:rFonts w:cs="Arial"/>
                <w:color w:val="000000" w:themeColor="text1"/>
                <w:szCs w:val="18"/>
                <w:lang w:val="en-US"/>
              </w:rPr>
              <w:t>b. {1,2,3,4 … 256}</w:t>
            </w:r>
          </w:p>
          <w:p w14:paraId="30F0D49E" w14:textId="77777777" w:rsidR="00416817" w:rsidRDefault="00416817" w:rsidP="005D31AB">
            <w:pPr>
              <w:pStyle w:val="TAL"/>
              <w:rPr>
                <w:rFonts w:cs="Arial"/>
                <w:color w:val="000000" w:themeColor="text1"/>
                <w:szCs w:val="18"/>
                <w:lang w:val="en-US"/>
              </w:rPr>
            </w:pPr>
            <w:r w:rsidRPr="006C26D2">
              <w:rPr>
                <w:rFonts w:cs="Arial"/>
                <w:color w:val="000000" w:themeColor="text1"/>
                <w:szCs w:val="18"/>
                <w:lang w:val="en-US"/>
              </w:rPr>
              <w:t>c. {64, …, 256, 1024}</w:t>
            </w:r>
          </w:p>
          <w:p w14:paraId="22198D7D" w14:textId="77777777" w:rsidR="00416817" w:rsidRDefault="00416817" w:rsidP="005D31AB">
            <w:pPr>
              <w:pStyle w:val="TAL"/>
              <w:rPr>
                <w:rFonts w:cs="Arial"/>
                <w:color w:val="000000" w:themeColor="text1"/>
                <w:szCs w:val="18"/>
                <w:highlight w:val="yellow"/>
              </w:rPr>
            </w:pPr>
          </w:p>
          <w:p w14:paraId="4955B0F4" w14:textId="77777777" w:rsidR="00416817" w:rsidRPr="005332D9" w:rsidRDefault="00416817" w:rsidP="005D31AB">
            <w:pPr>
              <w:pStyle w:val="TAL"/>
              <w:rPr>
                <w:rFonts w:cs="Arial"/>
                <w:color w:val="000000" w:themeColor="text1"/>
                <w:szCs w:val="18"/>
                <w:highlight w:val="yellow"/>
              </w:rPr>
            </w:pPr>
            <w:r w:rsidRPr="002500DE">
              <w:rPr>
                <w:rFonts w:cs="Arial"/>
                <w:color w:val="EE0000"/>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7772517C" w14:textId="77777777" w:rsidR="00416817" w:rsidRPr="005332D9" w:rsidRDefault="00416817"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14E7F4F1" w14:textId="77777777" w:rsidR="00D84F8B" w:rsidRDefault="00D84F8B" w:rsidP="00471A97"/>
    <w:p w14:paraId="6E8E0775" w14:textId="77777777" w:rsidR="00416817" w:rsidRPr="005332D9" w:rsidRDefault="00416817" w:rsidP="00416817">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1"/>
        <w:gridCol w:w="1894"/>
        <w:gridCol w:w="6423"/>
        <w:gridCol w:w="525"/>
        <w:gridCol w:w="497"/>
        <w:gridCol w:w="467"/>
        <w:gridCol w:w="2250"/>
        <w:gridCol w:w="1491"/>
        <w:gridCol w:w="467"/>
        <w:gridCol w:w="467"/>
        <w:gridCol w:w="467"/>
        <w:gridCol w:w="2734"/>
        <w:gridCol w:w="2247"/>
      </w:tblGrid>
      <w:tr w:rsidR="00416817" w:rsidRPr="005332D9" w14:paraId="6ED15B61"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9C0F86E" w14:textId="77777777" w:rsidR="00416817" w:rsidRPr="005332D9" w:rsidRDefault="00416817" w:rsidP="005D31A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078793" w14:textId="77777777" w:rsidR="00416817" w:rsidRPr="005332D9" w:rsidRDefault="00416817" w:rsidP="005D31AB">
            <w:pPr>
              <w:pStyle w:val="TAL"/>
              <w:rPr>
                <w:rFonts w:eastAsia="MS Mincho" w:cs="Arial"/>
                <w:color w:val="000000" w:themeColor="text1"/>
                <w:szCs w:val="18"/>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4AE8F6A8"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664B6638" w14:textId="77777777" w:rsidR="00416817" w:rsidRPr="006C26D2" w:rsidRDefault="00416817" w:rsidP="005D31AB">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759D4E5A" w14:textId="77777777" w:rsidR="00416817" w:rsidRDefault="00416817" w:rsidP="005D31AB">
            <w:pPr>
              <w:rPr>
                <w:rFonts w:cs="Arial"/>
                <w:color w:val="000000" w:themeColor="text1"/>
                <w:sz w:val="18"/>
                <w:szCs w:val="18"/>
              </w:rPr>
            </w:pPr>
            <w:r w:rsidRPr="006C26D2">
              <w:rPr>
                <w:rFonts w:cs="Arial"/>
                <w:color w:val="000000" w:themeColor="text1"/>
                <w:sz w:val="18"/>
                <w:szCs w:val="18"/>
              </w:rPr>
              <w:t>2. Supported value of scaling factor X for OCPU calculation</w:t>
            </w:r>
          </w:p>
          <w:p w14:paraId="2ED3D4FF" w14:textId="1D7A8692" w:rsidR="00416817" w:rsidRPr="005332D9" w:rsidRDefault="00416817" w:rsidP="005D31AB">
            <w:pPr>
              <w:rPr>
                <w:rFonts w:cs="Arial"/>
                <w:color w:val="000000" w:themeColor="text1"/>
                <w:sz w:val="18"/>
                <w:szCs w:val="18"/>
                <w:lang w:val="en-GB"/>
              </w:rPr>
            </w:pPr>
            <w:r w:rsidRPr="00C41AB1">
              <w:rPr>
                <w:rFonts w:cs="Arial" w:hint="eastAsia"/>
                <w:color w:val="EE0000"/>
                <w:sz w:val="18"/>
                <w:szCs w:val="18"/>
              </w:rPr>
              <w:t>3. Supported slot duration for N</w:t>
            </w:r>
            <w:r w:rsidRPr="00C41AB1">
              <w:rPr>
                <w:rFonts w:cs="Arial" w:hint="eastAsia"/>
                <w:color w:val="EE0000"/>
                <w:sz w:val="18"/>
                <w:szCs w:val="18"/>
                <w:vertAlign w:val="subscript"/>
              </w:rPr>
              <w:t>TRP</w:t>
            </w:r>
            <w:r w:rsidRPr="00C41AB1">
              <w:rPr>
                <w:rFonts w:cs="Arial" w:hint="eastAsia"/>
                <w:color w:val="EE0000"/>
                <w:sz w:val="18"/>
                <w:szCs w:val="18"/>
              </w:rPr>
              <w:t xml:space="preserve"> P/SP CSI-RS </w:t>
            </w:r>
            <w:r w:rsidR="00F53D55" w:rsidRPr="00C41AB1">
              <w:rPr>
                <w:rFonts w:cs="Arial"/>
                <w:color w:val="EE0000"/>
                <w:sz w:val="18"/>
                <w:szCs w:val="18"/>
              </w:rPr>
              <w:t>occasions</w:t>
            </w:r>
            <w:r w:rsidRPr="00C41AB1">
              <w:rPr>
                <w:rFonts w:cs="Arial" w:hint="eastAsia"/>
                <w:color w:val="EE0000"/>
                <w:sz w:val="18"/>
                <w:szCs w:val="18"/>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0F9F0FAF"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4296644"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4539AA" w14:textId="77777777" w:rsidR="00416817" w:rsidRPr="005332D9" w:rsidRDefault="00416817"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C1E502"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767B44AE"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206C7EF"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311E6E"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690627"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1DD5BE" w14:textId="77777777" w:rsidR="00416817" w:rsidRPr="006C26D2" w:rsidRDefault="00416817" w:rsidP="005D31AB">
            <w:pPr>
              <w:pStyle w:val="TAL"/>
              <w:rPr>
                <w:rFonts w:cs="Arial"/>
                <w:color w:val="000000" w:themeColor="text1"/>
                <w:szCs w:val="18"/>
              </w:rPr>
            </w:pPr>
            <w:r w:rsidRPr="006C26D2">
              <w:rPr>
                <w:rFonts w:cs="Arial"/>
                <w:color w:val="000000" w:themeColor="text1"/>
                <w:szCs w:val="18"/>
              </w:rPr>
              <w:t>Component 1 candidate values: {16, 32}</w:t>
            </w:r>
          </w:p>
          <w:p w14:paraId="279DB01E" w14:textId="77777777" w:rsidR="00416817" w:rsidRPr="006C26D2" w:rsidRDefault="00416817" w:rsidP="005D31AB">
            <w:pPr>
              <w:pStyle w:val="TAL"/>
              <w:rPr>
                <w:rFonts w:cs="Arial"/>
                <w:color w:val="000000" w:themeColor="text1"/>
                <w:szCs w:val="18"/>
              </w:rPr>
            </w:pPr>
          </w:p>
          <w:p w14:paraId="677A3D6C" w14:textId="77777777" w:rsidR="00416817" w:rsidRDefault="00416817" w:rsidP="005D31AB">
            <w:pPr>
              <w:pStyle w:val="TAL"/>
              <w:rPr>
                <w:rFonts w:cs="Arial"/>
                <w:color w:val="000000" w:themeColor="text1"/>
                <w:szCs w:val="18"/>
              </w:rPr>
            </w:pPr>
            <w:r w:rsidRPr="006C26D2">
              <w:rPr>
                <w:rFonts w:cs="Arial"/>
                <w:color w:val="000000" w:themeColor="text1"/>
                <w:szCs w:val="18"/>
              </w:rPr>
              <w:t>Component 2 candidate values: {1, 2}</w:t>
            </w:r>
          </w:p>
          <w:p w14:paraId="57933FDC" w14:textId="77777777" w:rsidR="00416817" w:rsidRDefault="00416817" w:rsidP="005D31AB">
            <w:pPr>
              <w:pStyle w:val="TAL"/>
              <w:rPr>
                <w:rFonts w:cs="Arial"/>
                <w:color w:val="000000" w:themeColor="text1"/>
                <w:szCs w:val="18"/>
              </w:rPr>
            </w:pPr>
          </w:p>
          <w:p w14:paraId="4705BCC7" w14:textId="77777777" w:rsidR="00416817" w:rsidRPr="00C41AB1" w:rsidRDefault="00416817" w:rsidP="005D31AB">
            <w:pPr>
              <w:pStyle w:val="TAL"/>
              <w:rPr>
                <w:rFonts w:cs="Arial"/>
                <w:color w:val="EE0000"/>
                <w:szCs w:val="18"/>
              </w:rPr>
            </w:pPr>
            <w:r w:rsidRPr="00C41AB1">
              <w:rPr>
                <w:rFonts w:cs="Arial"/>
                <w:color w:val="EE0000"/>
                <w:szCs w:val="18"/>
              </w:rPr>
              <w:t xml:space="preserve">Component </w:t>
            </w:r>
            <w:r w:rsidRPr="00C41AB1">
              <w:rPr>
                <w:rFonts w:cs="Arial" w:hint="eastAsia"/>
                <w:color w:val="EE0000"/>
                <w:szCs w:val="18"/>
              </w:rPr>
              <w:t>3</w:t>
            </w:r>
            <w:r w:rsidRPr="00C41AB1">
              <w:rPr>
                <w:rFonts w:cs="Arial"/>
                <w:color w:val="EE0000"/>
                <w:szCs w:val="18"/>
              </w:rPr>
              <w:t xml:space="preserve"> candidate values: {1, 2</w:t>
            </w:r>
            <w:r w:rsidRPr="00C41AB1">
              <w:rPr>
                <w:rFonts w:cs="Arial" w:hint="eastAsia"/>
                <w:color w:val="EE0000"/>
                <w:szCs w:val="18"/>
              </w:rPr>
              <w:t>}</w:t>
            </w:r>
          </w:p>
          <w:p w14:paraId="422800AD" w14:textId="77777777" w:rsidR="00416817" w:rsidRPr="006C26D2" w:rsidRDefault="00416817" w:rsidP="005D31AB">
            <w:pPr>
              <w:pStyle w:val="TAL"/>
              <w:rPr>
                <w:rFonts w:cs="Arial"/>
                <w:color w:val="000000" w:themeColor="text1"/>
                <w:szCs w:val="18"/>
              </w:rPr>
            </w:pPr>
          </w:p>
          <w:p w14:paraId="13AEB349" w14:textId="77777777" w:rsidR="00416817" w:rsidRPr="005332D9" w:rsidRDefault="00416817" w:rsidP="005D31AB">
            <w:pPr>
              <w:pStyle w:val="TAL"/>
              <w:rPr>
                <w:rFonts w:cs="Arial"/>
                <w:color w:val="000000" w:themeColor="text1"/>
                <w:szCs w:val="18"/>
              </w:rPr>
            </w:pPr>
            <w:proofErr w:type="spellStart"/>
            <w:r w:rsidRPr="006C26D2">
              <w:rPr>
                <w:rFonts w:cs="Arial"/>
                <w:color w:val="000000" w:themeColor="text1"/>
                <w:szCs w:val="18"/>
                <w:lang w:val="en-US"/>
              </w:rPr>
              <w:t>Note：OCPU</w:t>
            </w:r>
            <w:proofErr w:type="spellEnd"/>
            <w:r w:rsidRPr="006C26D2">
              <w:rPr>
                <w:rFonts w:cs="Arial"/>
                <w:color w:val="000000" w:themeColor="text1"/>
                <w:szCs w:val="18"/>
                <w:lang w:val="en-US"/>
              </w:rPr>
              <w:t xml:space="preserve"> =</w:t>
            </w:r>
            <w:proofErr w:type="gramStart"/>
            <w:r w:rsidRPr="006C26D2">
              <w:rPr>
                <w:rFonts w:cs="Arial"/>
                <w:color w:val="000000" w:themeColor="text1"/>
                <w:szCs w:val="18"/>
                <w:lang w:val="en-US"/>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3020A11B" w14:textId="77777777" w:rsidR="00416817" w:rsidRPr="005332D9" w:rsidRDefault="00416817"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70AB7885" w14:textId="77777777" w:rsidR="00416817" w:rsidRPr="005332D9" w:rsidRDefault="00416817" w:rsidP="00416817">
      <w:pPr>
        <w:rPr>
          <w:rFonts w:cs="Arial"/>
          <w:b/>
          <w:bCs/>
          <w:sz w:val="18"/>
          <w:szCs w:val="18"/>
        </w:rPr>
      </w:pPr>
    </w:p>
    <w:p w14:paraId="3212DAE1" w14:textId="77777777" w:rsidR="00416817" w:rsidRPr="005332D9" w:rsidRDefault="00416817" w:rsidP="00416817">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46"/>
        <w:gridCol w:w="1764"/>
        <w:gridCol w:w="6101"/>
        <w:gridCol w:w="519"/>
        <w:gridCol w:w="497"/>
        <w:gridCol w:w="467"/>
        <w:gridCol w:w="2655"/>
        <w:gridCol w:w="1455"/>
        <w:gridCol w:w="467"/>
        <w:gridCol w:w="467"/>
        <w:gridCol w:w="467"/>
        <w:gridCol w:w="2920"/>
        <w:gridCol w:w="2176"/>
      </w:tblGrid>
      <w:tr w:rsidR="00416817" w:rsidRPr="00BE2771" w14:paraId="51C472C8"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863B2DF" w14:textId="77777777" w:rsidR="00416817" w:rsidRPr="00BE2771" w:rsidRDefault="00416817" w:rsidP="005D31AB">
            <w:pPr>
              <w:pStyle w:val="TAL"/>
              <w:rPr>
                <w:rFonts w:eastAsia="SimSun" w:cs="Arial"/>
                <w:color w:val="000000" w:themeColor="text1"/>
                <w:szCs w:val="18"/>
                <w:lang w:eastAsia="zh-CN"/>
              </w:rPr>
            </w:pPr>
            <w:r w:rsidRPr="00BE277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3D1D347" w14:textId="77777777" w:rsidR="00416817" w:rsidRPr="00BE2771" w:rsidRDefault="00416817" w:rsidP="005D31AB">
            <w:pPr>
              <w:pStyle w:val="TAL"/>
              <w:rPr>
                <w:rFonts w:eastAsia="SimSun" w:cs="Arial"/>
                <w:color w:val="000000" w:themeColor="text1"/>
                <w:szCs w:val="18"/>
                <w:lang w:eastAsia="zh-CN"/>
              </w:rPr>
            </w:pPr>
            <w:r w:rsidRPr="00BE2771">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63A32275"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 xml:space="preserve">CJTC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tcPr>
          <w:p w14:paraId="046DD047"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1. Configured maximum resolution (number of steps) for the quantization alphabet for CJTC SB PO reporting</w:t>
            </w:r>
          </w:p>
          <w:p w14:paraId="03DBEB3E"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 xml:space="preserve">2. Configured minimum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size in resource blocks for the CJTC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PO report</w:t>
            </w:r>
            <w:r w:rsidRPr="00BE2771" w:rsidDel="00FE6093">
              <w:rPr>
                <w:rFonts w:eastAsia="SimSun" w:cs="Arial"/>
                <w:color w:val="000000" w:themeColor="text1"/>
                <w:szCs w:val="18"/>
                <w:lang w:eastAsia="zh-CN"/>
              </w:rPr>
              <w:t xml:space="preserve"> </w:t>
            </w:r>
          </w:p>
          <w:p w14:paraId="26DC6CE3" w14:textId="77777777" w:rsidR="00416817" w:rsidRPr="00BE2771" w:rsidRDefault="00416817" w:rsidP="005D31AB">
            <w:pPr>
              <w:rPr>
                <w:rFonts w:eastAsia="SimSun" w:cs="Arial"/>
                <w:color w:val="000000" w:themeColor="text1"/>
                <w:sz w:val="18"/>
                <w:szCs w:val="18"/>
                <w:lang w:eastAsia="zh-CN"/>
              </w:rPr>
            </w:pPr>
            <w:r w:rsidRPr="00BE2771">
              <w:rPr>
                <w:rFonts w:eastAsia="SimSun" w:cs="Arial"/>
                <w:color w:val="000000" w:themeColor="text1"/>
                <w:sz w:val="18"/>
                <w:szCs w:val="18"/>
                <w:lang w:eastAsia="zh-CN"/>
              </w:rPr>
              <w:t>3. Supported value of scaling factor X for OCPU calculation</w:t>
            </w:r>
          </w:p>
          <w:p w14:paraId="7149FF41" w14:textId="77777777" w:rsidR="00416817" w:rsidRPr="00BE2771" w:rsidRDefault="00416817" w:rsidP="005D31AB">
            <w:pPr>
              <w:rPr>
                <w:rFonts w:eastAsia="SimSun" w:cs="Arial"/>
                <w:color w:val="000000" w:themeColor="text1"/>
                <w:sz w:val="18"/>
                <w:szCs w:val="18"/>
                <w:lang w:eastAsia="zh-CN"/>
              </w:rPr>
            </w:pPr>
            <w:r w:rsidRPr="00BE2771">
              <w:rPr>
                <w:rFonts w:eastAsia="SimSun" w:cs="Arial"/>
                <w:color w:val="EE0000"/>
                <w:sz w:val="18"/>
                <w:szCs w:val="18"/>
                <w:lang w:eastAsia="zh-CN"/>
              </w:rPr>
              <w:t>4. Supported slot duration for N</w:t>
            </w:r>
            <w:r w:rsidRPr="00BE2771">
              <w:rPr>
                <w:rFonts w:eastAsia="SimSun" w:cs="Arial"/>
                <w:color w:val="EE0000"/>
                <w:sz w:val="18"/>
                <w:szCs w:val="18"/>
                <w:vertAlign w:val="subscript"/>
                <w:lang w:eastAsia="zh-CN"/>
              </w:rPr>
              <w:t>TRP</w:t>
            </w:r>
            <w:r w:rsidRPr="00BE2771">
              <w:rPr>
                <w:rFonts w:eastAsia="SimSun" w:cs="Arial"/>
                <w:color w:val="EE0000"/>
                <w:sz w:val="18"/>
                <w:szCs w:val="18"/>
                <w:lang w:eastAsia="zh-CN"/>
              </w:rPr>
              <w:t xml:space="preserve"> P/SP CSI-RS </w:t>
            </w:r>
            <w:proofErr w:type="spellStart"/>
            <w:r w:rsidRPr="00BE2771">
              <w:rPr>
                <w:rFonts w:eastAsia="SimSun" w:cs="Arial"/>
                <w:color w:val="EE0000"/>
                <w:sz w:val="18"/>
                <w:szCs w:val="18"/>
                <w:lang w:eastAsia="zh-CN"/>
              </w:rPr>
              <w:t>occaions</w:t>
            </w:r>
            <w:proofErr w:type="spellEnd"/>
            <w:r w:rsidRPr="00BE2771">
              <w:rPr>
                <w:rFonts w:eastAsia="SimSun" w:cs="Arial"/>
                <w:color w:val="EE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3ED242B2" w14:textId="77777777" w:rsidR="00416817" w:rsidRPr="00BE2771" w:rsidRDefault="00416817" w:rsidP="005D31AB">
            <w:pPr>
              <w:pStyle w:val="TAL"/>
              <w:rPr>
                <w:rFonts w:eastAsia="SimSun" w:cs="Arial"/>
                <w:color w:val="000000" w:themeColor="text1"/>
                <w:szCs w:val="18"/>
                <w:lang w:eastAsia="zh-CN"/>
              </w:rPr>
            </w:pPr>
            <w:r w:rsidRPr="00BE2771">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35577AA"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DC75CC" w14:textId="77777777" w:rsidR="00416817" w:rsidRPr="00BE2771" w:rsidRDefault="00416817" w:rsidP="005D31AB">
            <w:pPr>
              <w:pStyle w:val="TAL"/>
              <w:rPr>
                <w:rFonts w:eastAsia="SimSun" w:cs="Arial"/>
                <w:color w:val="000000" w:themeColor="text1"/>
                <w:szCs w:val="18"/>
                <w:lang w:eastAsia="zh-CN"/>
              </w:rPr>
            </w:pPr>
            <w:r w:rsidRPr="00BE277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9FE010"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 xml:space="preserve">CJTC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PO report is not supported</w:t>
            </w:r>
          </w:p>
        </w:tc>
        <w:tc>
          <w:tcPr>
            <w:tcW w:w="0" w:type="auto"/>
            <w:tcBorders>
              <w:top w:val="single" w:sz="4" w:space="0" w:color="auto"/>
              <w:left w:val="single" w:sz="4" w:space="0" w:color="auto"/>
              <w:bottom w:val="single" w:sz="4" w:space="0" w:color="auto"/>
              <w:right w:val="single" w:sz="4" w:space="0" w:color="auto"/>
            </w:tcBorders>
          </w:tcPr>
          <w:p w14:paraId="44638E31"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A52D979"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6DD179"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09D29D"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E1D20F"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1 candidate values: {16, 32}</w:t>
            </w:r>
          </w:p>
          <w:p w14:paraId="5C44818F"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2 candidate values: {1, 2, 4, 8, 16}</w:t>
            </w:r>
          </w:p>
          <w:p w14:paraId="4B2B2B62" w14:textId="77777777" w:rsidR="00416817"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3 candidate values: {1, 2}</w:t>
            </w:r>
          </w:p>
          <w:p w14:paraId="522C1FAC" w14:textId="77777777" w:rsidR="00416817" w:rsidRPr="00BE2771" w:rsidRDefault="00416817" w:rsidP="005D31AB">
            <w:pPr>
              <w:pStyle w:val="TAL"/>
              <w:rPr>
                <w:rFonts w:eastAsia="SimSun" w:cs="Arial"/>
                <w:color w:val="EE0000"/>
                <w:szCs w:val="18"/>
                <w:lang w:eastAsia="zh-CN"/>
              </w:rPr>
            </w:pPr>
            <w:r w:rsidRPr="00BE2771">
              <w:rPr>
                <w:rFonts w:eastAsia="SimSun" w:cs="Arial"/>
                <w:color w:val="EE0000"/>
                <w:szCs w:val="18"/>
                <w:lang w:val="en-US" w:eastAsia="zh-CN"/>
              </w:rPr>
              <w:t xml:space="preserve">Component </w:t>
            </w:r>
            <w:r w:rsidRPr="00BE2771">
              <w:rPr>
                <w:rFonts w:eastAsia="SimSun" w:cs="Arial" w:hint="eastAsia"/>
                <w:color w:val="EE0000"/>
                <w:szCs w:val="18"/>
                <w:lang w:val="en-US" w:eastAsia="zh-CN"/>
              </w:rPr>
              <w:t>4</w:t>
            </w:r>
            <w:r w:rsidRPr="00BE2771">
              <w:rPr>
                <w:rFonts w:eastAsia="SimSun" w:cs="Arial"/>
                <w:color w:val="EE0000"/>
                <w:szCs w:val="18"/>
                <w:lang w:val="en-US" w:eastAsia="zh-CN"/>
              </w:rPr>
              <w:t xml:space="preserve"> candidate values: {1, 2</w:t>
            </w:r>
            <w:r w:rsidRPr="00BE2771">
              <w:rPr>
                <w:rFonts w:eastAsia="SimSun" w:cs="Arial" w:hint="eastAsia"/>
                <w:color w:val="EE0000"/>
                <w:szCs w:val="18"/>
                <w:lang w:val="en-US" w:eastAsia="zh-CN"/>
              </w:rPr>
              <w:t>}</w:t>
            </w:r>
          </w:p>
          <w:p w14:paraId="01C7F7DC" w14:textId="77777777" w:rsidR="00416817" w:rsidRPr="00BE2771" w:rsidRDefault="00416817" w:rsidP="005D31AB">
            <w:pPr>
              <w:pStyle w:val="TAL"/>
              <w:rPr>
                <w:rFonts w:eastAsia="SimSun" w:cs="Arial"/>
                <w:color w:val="000000" w:themeColor="text1"/>
                <w:szCs w:val="18"/>
                <w:lang w:eastAsia="zh-CN"/>
              </w:rPr>
            </w:pPr>
          </w:p>
          <w:p w14:paraId="6F7C5563"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Note</w:t>
            </w:r>
            <w:r w:rsidRPr="00BE2771">
              <w:rPr>
                <w:rFonts w:eastAsia="SimSun" w:cs="Arial"/>
                <w:color w:val="000000" w:themeColor="text1"/>
                <w:szCs w:val="18"/>
                <w:lang w:eastAsia="zh-CN"/>
              </w:rPr>
              <w:t>：</w:t>
            </w:r>
            <w:r w:rsidRPr="00BE2771">
              <w:rPr>
                <w:rFonts w:eastAsia="SimSun" w:cs="Arial"/>
                <w:color w:val="000000" w:themeColor="text1"/>
                <w:szCs w:val="18"/>
                <w:lang w:eastAsia="zh-CN"/>
              </w:rPr>
              <w:t>OCPU =</w:t>
            </w:r>
            <w:proofErr w:type="gramStart"/>
            <w:r w:rsidRPr="00BE2771">
              <w:rPr>
                <w:rFonts w:eastAsia="SimSun" w:cs="Arial"/>
                <w:color w:val="000000" w:themeColor="text1"/>
                <w:szCs w:val="18"/>
                <w:lang w:eastAsia="zh-CN"/>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0FE4A617"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Optional with capability signalling</w:t>
            </w:r>
          </w:p>
        </w:tc>
      </w:tr>
    </w:tbl>
    <w:p w14:paraId="787445DC" w14:textId="77777777" w:rsidR="00416817" w:rsidRDefault="00416817" w:rsidP="00416817">
      <w:pPr>
        <w:rPr>
          <w:rFonts w:cs="Arial"/>
          <w:b/>
          <w:bCs/>
          <w:sz w:val="18"/>
          <w:szCs w:val="18"/>
        </w:rPr>
      </w:pPr>
    </w:p>
    <w:p w14:paraId="2F7117D5" w14:textId="3856214E" w:rsidR="001812F9" w:rsidRDefault="00793191" w:rsidP="001812F9">
      <w:pPr>
        <w:pStyle w:val="maintext"/>
        <w:ind w:firstLineChars="90" w:firstLine="180"/>
        <w:rPr>
          <w:rFonts w:ascii="Calibri" w:hAnsi="Calibri" w:cs="Arial"/>
          <w:b/>
          <w:lang w:val="en-US"/>
        </w:rPr>
      </w:pPr>
      <w:r w:rsidRPr="00793191">
        <w:rPr>
          <w:rFonts w:ascii="Calibri" w:hAnsi="Calibri" w:cs="Arial"/>
          <w:b/>
          <w:highlight w:val="green"/>
        </w:rPr>
        <w:t>Agreement</w:t>
      </w:r>
      <w:r w:rsidR="001812F9" w:rsidRPr="00793191">
        <w:rPr>
          <w:rFonts w:ascii="Calibri" w:hAnsi="Calibri" w:cs="Arial"/>
          <w:b/>
          <w:highlight w:val="green"/>
        </w:rPr>
        <w:t>:</w:t>
      </w:r>
      <w:r w:rsidR="001812F9">
        <w:rPr>
          <w:rFonts w:ascii="Calibri" w:hAnsi="Calibri" w:cs="Arial"/>
          <w:b/>
        </w:rPr>
        <w:t xml:space="preserve"> </w:t>
      </w:r>
      <w:r w:rsidR="001812F9">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8"/>
        <w:gridCol w:w="6003"/>
        <w:gridCol w:w="5913"/>
        <w:gridCol w:w="222"/>
        <w:gridCol w:w="527"/>
        <w:gridCol w:w="467"/>
        <w:gridCol w:w="2771"/>
        <w:gridCol w:w="784"/>
        <w:gridCol w:w="467"/>
        <w:gridCol w:w="467"/>
        <w:gridCol w:w="467"/>
        <w:gridCol w:w="222"/>
        <w:gridCol w:w="1812"/>
      </w:tblGrid>
      <w:tr w:rsidR="001812F9" w:rsidRPr="00042D5E" w14:paraId="64FEE41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0AC0240" w14:textId="77777777" w:rsidR="001812F9" w:rsidRPr="00042D5E" w:rsidRDefault="001812F9" w:rsidP="005D31AB">
            <w:pPr>
              <w:pStyle w:val="TAL"/>
              <w:rPr>
                <w:rFonts w:eastAsia="SimSun" w:cs="Arial"/>
                <w:color w:val="000000" w:themeColor="text1"/>
                <w:szCs w:val="18"/>
                <w:lang w:eastAsia="zh-CN"/>
              </w:rPr>
            </w:pPr>
            <w:r w:rsidRPr="00042D5E">
              <w:rPr>
                <w:rFonts w:cs="Arial"/>
                <w:bCs/>
                <w:color w:val="000000" w:themeColor="text1"/>
                <w:szCs w:val="18"/>
              </w:rPr>
              <w:t xml:space="preserve">59. </w:t>
            </w:r>
            <w:r w:rsidRPr="00042D5E">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01DF09C0" w14:textId="77777777" w:rsidR="001812F9" w:rsidRPr="00042D5E" w:rsidRDefault="001812F9" w:rsidP="005D31AB">
            <w:pPr>
              <w:pStyle w:val="TAL"/>
              <w:rPr>
                <w:rFonts w:eastAsia="SimSun" w:cs="Arial"/>
                <w:color w:val="000000" w:themeColor="text1"/>
                <w:szCs w:val="18"/>
                <w:lang w:eastAsia="zh-CN"/>
              </w:rPr>
            </w:pPr>
            <w:r w:rsidRPr="00042D5E">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6485BC93" w14:textId="77777777" w:rsidR="001812F9" w:rsidRPr="00042D5E" w:rsidRDefault="001812F9" w:rsidP="005D31AB">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Support of </w:t>
            </w:r>
            <w:r w:rsidRPr="00042D5E">
              <w:rPr>
                <w:rFonts w:eastAsia="DengXian" w:cs="Arial"/>
                <w:bCs/>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79A04B96" w14:textId="77777777" w:rsidR="001812F9" w:rsidRPr="00042D5E" w:rsidRDefault="001812F9" w:rsidP="005D31AB">
            <w:pPr>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 xml:space="preserve">Support </w:t>
            </w:r>
            <w:r w:rsidRPr="00042D5E">
              <w:rPr>
                <w:rFonts w:eastAsia="DengXian" w:cs="Arial"/>
                <w:bCs/>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1580B7D3" w14:textId="77777777" w:rsidR="001812F9" w:rsidRPr="00042D5E" w:rsidDel="00DE64A4" w:rsidRDefault="001812F9" w:rsidP="005D31A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618D6B9" w14:textId="77777777" w:rsidR="001812F9" w:rsidRPr="00042D5E" w:rsidRDefault="001812F9" w:rsidP="005D31AB">
            <w:pPr>
              <w:pStyle w:val="TAL"/>
              <w:rPr>
                <w:rFonts w:eastAsia="SimSun" w:cs="Arial"/>
                <w:color w:val="000000" w:themeColor="text1"/>
                <w:szCs w:val="18"/>
                <w:lang w:eastAsia="zh-CN"/>
              </w:rPr>
            </w:pPr>
            <w:r w:rsidRPr="00042D5E">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1F22C1C" w14:textId="77777777" w:rsidR="001812F9" w:rsidRPr="00042D5E" w:rsidRDefault="001812F9" w:rsidP="005D31AB">
            <w:pPr>
              <w:pStyle w:val="TAL"/>
              <w:rPr>
                <w:rFonts w:eastAsia="SimSun" w:cs="Arial"/>
                <w:color w:val="000000" w:themeColor="text1"/>
                <w:szCs w:val="18"/>
                <w:lang w:eastAsia="zh-CN"/>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92EACA" w14:textId="77777777" w:rsidR="001812F9" w:rsidRPr="00042D5E" w:rsidRDefault="001812F9" w:rsidP="005D31AB">
            <w:pPr>
              <w:pStyle w:val="TAL"/>
              <w:rPr>
                <w:rFonts w:eastAsia="SimSun" w:cs="Arial"/>
                <w:color w:val="000000" w:themeColor="text1"/>
                <w:szCs w:val="18"/>
                <w:lang w:eastAsia="zh-CN"/>
              </w:rPr>
            </w:pPr>
            <w:r w:rsidRPr="00042D5E">
              <w:rPr>
                <w:rFonts w:eastAsia="DengXian" w:cs="Arial"/>
                <w:bCs/>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19461F34" w14:textId="77777777" w:rsidR="001812F9" w:rsidRPr="00042D5E" w:rsidRDefault="001812F9" w:rsidP="005D31AB">
            <w:pPr>
              <w:pStyle w:val="TAL"/>
              <w:rPr>
                <w:rFonts w:eastAsia="MS Mincho" w:cs="Arial"/>
                <w:color w:val="000000" w:themeColor="text1"/>
                <w:szCs w:val="18"/>
              </w:rPr>
            </w:pPr>
            <w:r w:rsidRPr="00042D5E">
              <w:rPr>
                <w:rFonts w:cs="Arial"/>
                <w:bCs/>
                <w:color w:val="000000" w:themeColor="text1"/>
                <w:szCs w:val="18"/>
              </w:rPr>
              <w:t xml:space="preserve">Per </w:t>
            </w:r>
            <w:r>
              <w:rPr>
                <w:rFonts w:cs="Arial"/>
                <w:bCs/>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tcPr>
          <w:p w14:paraId="3227D3E0" w14:textId="77777777" w:rsidR="001812F9" w:rsidRPr="00042D5E" w:rsidRDefault="001812F9" w:rsidP="005D31AB">
            <w:pPr>
              <w:pStyle w:val="TAL"/>
              <w:rPr>
                <w:rFonts w:eastAsia="SimSun"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F804E1" w14:textId="77777777" w:rsidR="001812F9" w:rsidRPr="00042D5E" w:rsidRDefault="001812F9" w:rsidP="005D31AB">
            <w:pPr>
              <w:pStyle w:val="TAL"/>
              <w:rPr>
                <w:rFonts w:eastAsia="MS Mincho" w:cs="Arial"/>
                <w:color w:val="000000" w:themeColor="text1"/>
                <w:szCs w:val="18"/>
              </w:rPr>
            </w:pPr>
            <w:r w:rsidRPr="00042D5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DFF0AD" w14:textId="77777777" w:rsidR="001812F9" w:rsidRPr="00042D5E" w:rsidRDefault="001812F9" w:rsidP="005D31AB">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0D485" w14:textId="77777777" w:rsidR="001812F9" w:rsidRPr="00042D5E" w:rsidRDefault="001812F9" w:rsidP="005D31AB">
            <w:pPr>
              <w:pStyle w:val="TAL"/>
              <w:rPr>
                <w:rFonts w:eastAsia="Malgun Gothic" w:cs="Arial"/>
                <w:bCs/>
                <w:color w:val="000000" w:themeColor="text1"/>
                <w:szCs w:val="18"/>
                <w:lang w:eastAsia="ko-KR"/>
              </w:rPr>
            </w:pPr>
          </w:p>
          <w:p w14:paraId="2185CA96" w14:textId="77777777" w:rsidR="001812F9" w:rsidRPr="00042D5E" w:rsidRDefault="001812F9" w:rsidP="005D31AB">
            <w:pPr>
              <w:pStyle w:val="TAL"/>
              <w:rPr>
                <w:rFonts w:eastAsia="Malgun Gothic" w:cs="Arial"/>
                <w:bCs/>
                <w:color w:val="000000" w:themeColor="text1"/>
                <w:szCs w:val="18"/>
                <w:lang w:eastAsia="ko-KR"/>
              </w:rPr>
            </w:pPr>
          </w:p>
          <w:p w14:paraId="24B98EEC" w14:textId="77777777" w:rsidR="001812F9" w:rsidRPr="00042D5E" w:rsidRDefault="001812F9" w:rsidP="005D31A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ACB093" w14:textId="77777777" w:rsidR="001812F9" w:rsidRPr="00042D5E" w:rsidRDefault="001812F9" w:rsidP="005D31AB">
            <w:pPr>
              <w:pStyle w:val="TAL"/>
              <w:rPr>
                <w:rFonts w:eastAsia="SimSun" w:cs="Arial"/>
                <w:color w:val="000000" w:themeColor="text1"/>
                <w:szCs w:val="18"/>
                <w:lang w:eastAsia="zh-CN"/>
              </w:rPr>
            </w:pPr>
            <w:r w:rsidRPr="00042D5E">
              <w:rPr>
                <w:rFonts w:cs="Arial"/>
                <w:bCs/>
                <w:color w:val="000000" w:themeColor="text1"/>
                <w:szCs w:val="18"/>
              </w:rPr>
              <w:t>Optional with capability signalling</w:t>
            </w:r>
          </w:p>
        </w:tc>
      </w:tr>
    </w:tbl>
    <w:p w14:paraId="6B04BA6F" w14:textId="77777777" w:rsidR="001812F9" w:rsidRDefault="001812F9" w:rsidP="00416817">
      <w:pPr>
        <w:rPr>
          <w:rFonts w:cs="Arial"/>
          <w:b/>
          <w:bCs/>
          <w:sz w:val="18"/>
          <w:szCs w:val="18"/>
        </w:rPr>
      </w:pPr>
    </w:p>
    <w:p w14:paraId="7A92FE7D" w14:textId="77777777" w:rsidR="00DC387E" w:rsidRDefault="00DC387E" w:rsidP="00DC387E">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743A0787" w14:textId="77777777" w:rsidR="00DC387E" w:rsidRDefault="00DC387E" w:rsidP="00DC387E">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4"/>
        <w:gridCol w:w="2803"/>
        <w:gridCol w:w="6648"/>
        <w:gridCol w:w="579"/>
        <w:gridCol w:w="527"/>
        <w:gridCol w:w="467"/>
        <w:gridCol w:w="3100"/>
        <w:gridCol w:w="936"/>
        <w:gridCol w:w="467"/>
        <w:gridCol w:w="467"/>
        <w:gridCol w:w="467"/>
        <w:gridCol w:w="2329"/>
        <w:gridCol w:w="1427"/>
      </w:tblGrid>
      <w:tr w:rsidR="00DC387E" w:rsidRPr="00CF5C80" w14:paraId="7A4148C9"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713FCBA3" w14:textId="77777777" w:rsidR="00DC387E" w:rsidRPr="00CF5C80" w:rsidRDefault="00DC387E" w:rsidP="005D31AB">
            <w:pPr>
              <w:pStyle w:val="TAL"/>
              <w:rPr>
                <w:rFonts w:eastAsia="SimSun" w:cs="Arial"/>
                <w:color w:val="000000" w:themeColor="text1"/>
                <w:szCs w:val="18"/>
                <w:lang w:eastAsia="zh-CN"/>
              </w:rPr>
            </w:pPr>
            <w:r w:rsidRPr="00CF5C80">
              <w:rPr>
                <w:rFonts w:cs="Arial"/>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7742753" w14:textId="77777777" w:rsidR="00DC387E" w:rsidRPr="00CF5C80" w:rsidRDefault="00DC387E" w:rsidP="005D31AB">
            <w:pPr>
              <w:pStyle w:val="TAL"/>
              <w:rPr>
                <w:rFonts w:eastAsia="SimSun" w:cs="Arial"/>
                <w:color w:val="000000" w:themeColor="text1"/>
                <w:szCs w:val="18"/>
                <w:lang w:eastAsia="zh-CN"/>
              </w:rPr>
            </w:pPr>
            <w:r w:rsidRPr="00CF5C80">
              <w:rPr>
                <w:rFonts w:cs="Arial"/>
                <w:bCs/>
                <w:color w:val="000000" w:themeColor="text1"/>
                <w:szCs w:val="18"/>
              </w:rPr>
              <w:t>59-2-1-1f</w:t>
            </w:r>
          </w:p>
        </w:tc>
        <w:tc>
          <w:tcPr>
            <w:tcW w:w="0" w:type="auto"/>
            <w:tcBorders>
              <w:top w:val="single" w:sz="4" w:space="0" w:color="auto"/>
              <w:left w:val="single" w:sz="4" w:space="0" w:color="auto"/>
              <w:bottom w:val="single" w:sz="4" w:space="0" w:color="auto"/>
              <w:right w:val="single" w:sz="4" w:space="0" w:color="auto"/>
            </w:tcBorders>
          </w:tcPr>
          <w:p w14:paraId="7E155F69" w14:textId="77777777" w:rsidR="00DC387E" w:rsidRPr="00CF5C80" w:rsidRDefault="00DC387E" w:rsidP="005D31AB">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14FA2B32" w14:textId="77777777" w:rsidR="00DC387E" w:rsidRPr="00CF5C80" w:rsidRDefault="00DC387E" w:rsidP="005D31AB">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5C57CDF1" w14:textId="77777777" w:rsidR="00DC387E" w:rsidRPr="00CF5C80" w:rsidRDefault="00DC387E"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8479E8"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458D94"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552780" w14:textId="77777777" w:rsidR="00DC387E" w:rsidRPr="00CF5C80" w:rsidRDefault="00DC387E" w:rsidP="005D31AB">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0D9574E" w14:textId="77777777" w:rsidR="00DC387E" w:rsidRPr="00CF5C80" w:rsidRDefault="00DC387E" w:rsidP="005D31AB">
            <w:pPr>
              <w:pStyle w:val="TAL"/>
              <w:rPr>
                <w:rFonts w:eastAsia="MS Mincho" w:cs="Arial"/>
                <w:color w:val="000000" w:themeColor="text1"/>
                <w:szCs w:val="18"/>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F72447"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378292"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98FF84"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F5B0C" w14:textId="77777777" w:rsidR="00DC387E" w:rsidRPr="00CF5C80" w:rsidRDefault="00DC387E"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AA4AB02" w14:textId="77777777" w:rsidR="00DC387E" w:rsidRPr="00CF5C80" w:rsidRDefault="00DC387E" w:rsidP="005D31AB">
            <w:pPr>
              <w:pStyle w:val="TAL"/>
              <w:rPr>
                <w:rFonts w:cs="Arial"/>
                <w:color w:val="000000" w:themeColor="text1"/>
                <w:szCs w:val="18"/>
              </w:rPr>
            </w:pPr>
            <w:r w:rsidRPr="00CF5C80">
              <w:rPr>
                <w:rFonts w:cs="Arial"/>
                <w:bCs/>
                <w:color w:val="000000" w:themeColor="text1"/>
                <w:szCs w:val="18"/>
              </w:rPr>
              <w:t>Optional with capability signalling</w:t>
            </w:r>
          </w:p>
        </w:tc>
      </w:tr>
      <w:tr w:rsidR="00DC387E" w:rsidRPr="00CF5C80" w14:paraId="21C96528"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59237CA" w14:textId="77777777" w:rsidR="00DC387E" w:rsidRPr="00CF5C80" w:rsidRDefault="00DC387E" w:rsidP="005D31AB">
            <w:pPr>
              <w:pStyle w:val="TAL"/>
              <w:rPr>
                <w:rFonts w:eastAsia="SimSun" w:cs="Arial"/>
                <w:color w:val="000000" w:themeColor="text1"/>
                <w:szCs w:val="18"/>
                <w:lang w:eastAsia="zh-CN"/>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5730218" w14:textId="77777777" w:rsidR="00DC387E" w:rsidRPr="00CF5C80" w:rsidRDefault="00DC387E" w:rsidP="005D31AB">
            <w:pPr>
              <w:pStyle w:val="TAL"/>
              <w:rPr>
                <w:rFonts w:eastAsia="SimSun" w:cs="Arial"/>
                <w:color w:val="000000" w:themeColor="text1"/>
                <w:szCs w:val="18"/>
                <w:lang w:eastAsia="zh-CN"/>
              </w:rPr>
            </w:pPr>
            <w:r w:rsidRPr="00CF5C80">
              <w:rPr>
                <w:rFonts w:cs="Arial"/>
                <w:bCs/>
                <w:color w:val="000000" w:themeColor="text1"/>
                <w:szCs w:val="18"/>
              </w:rPr>
              <w:t>59-2-1g</w:t>
            </w:r>
          </w:p>
        </w:tc>
        <w:tc>
          <w:tcPr>
            <w:tcW w:w="0" w:type="auto"/>
            <w:tcBorders>
              <w:top w:val="single" w:sz="4" w:space="0" w:color="auto"/>
              <w:left w:val="single" w:sz="4" w:space="0" w:color="auto"/>
              <w:bottom w:val="single" w:sz="4" w:space="0" w:color="auto"/>
              <w:right w:val="single" w:sz="4" w:space="0" w:color="auto"/>
            </w:tcBorders>
          </w:tcPr>
          <w:p w14:paraId="68243805" w14:textId="77777777" w:rsidR="00DC387E" w:rsidRPr="00CF5C80" w:rsidRDefault="00DC387E" w:rsidP="005D31AB">
            <w:pPr>
              <w:pStyle w:val="TAL"/>
              <w:rPr>
                <w:rFonts w:eastAsia="SimSun" w:cs="Arial"/>
                <w:color w:val="000000" w:themeColor="text1"/>
                <w:szCs w:val="18"/>
                <w:lang w:val="en-US" w:eastAsia="zh-CN"/>
              </w:rPr>
            </w:pPr>
            <w:r w:rsidRPr="00CF5C80">
              <w:rPr>
                <w:rFonts w:eastAsia="Malgun Gothic" w:cs="Arial"/>
                <w:bCs/>
                <w:color w:val="000000" w:themeColor="text1"/>
                <w:szCs w:val="18"/>
                <w:lang w:val="en-US" w:eastAsia="ko-KR"/>
              </w:rPr>
              <w:t>CSI-RS port mapping for Type-I and Type II</w:t>
            </w:r>
            <w:r w:rsidRPr="00CF5C80">
              <w:rPr>
                <w:rFonts w:eastAsia="Malgun Gothic" w:cs="Arial"/>
                <w:bCs/>
                <w:color w:val="000000" w:themeColor="text1"/>
                <w:szCs w:val="18"/>
                <w:lang w:eastAsia="ko-KR"/>
              </w:rPr>
              <w:t xml:space="preserve"> codebook enhancement for up to 128 ports</w:t>
            </w:r>
            <w:r w:rsidRPr="00CF5C80">
              <w:rPr>
                <w:rFonts w:eastAsia="Malgun Gothic" w:cs="Arial"/>
                <w:bCs/>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tcPr>
          <w:p w14:paraId="508607D5" w14:textId="77777777" w:rsidR="00DC387E" w:rsidRPr="00CF5C80" w:rsidRDefault="00DC387E" w:rsidP="005D31AB">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Supported CSI-RS port mapping schemes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40E7656C" w14:textId="77777777" w:rsidR="00DC387E" w:rsidRPr="00CF5C80" w:rsidRDefault="00DC387E" w:rsidP="005D31AB">
            <w:pPr>
              <w:pStyle w:val="TAL"/>
              <w:rPr>
                <w:rFonts w:eastAsia="SimSun"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082AC16C"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4AEFE6"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E23614" w14:textId="77777777" w:rsidR="00DC387E" w:rsidRPr="00CF5C80" w:rsidRDefault="00DC387E" w:rsidP="005D31A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654169EA" w14:textId="77777777" w:rsidR="00DC387E" w:rsidRPr="00CF5C80" w:rsidDel="00A65484"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892F3F"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E63351"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4B8371"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FE57CD" w14:textId="77777777" w:rsidR="00DC387E" w:rsidRPr="00CF5C80" w:rsidRDefault="00DC387E" w:rsidP="005D31AB">
            <w:pPr>
              <w:pStyle w:val="TAL"/>
              <w:rPr>
                <w:rFonts w:eastAsia="MS Mincho" w:cs="Arial"/>
                <w:bCs/>
                <w:color w:val="000000" w:themeColor="text1"/>
                <w:szCs w:val="18"/>
                <w:lang w:val="en-US"/>
              </w:rPr>
            </w:pPr>
            <w:r w:rsidRPr="00CF5C80">
              <w:rPr>
                <w:rFonts w:eastAsia="MS Mincho" w:cs="Arial"/>
                <w:bCs/>
                <w:color w:val="000000" w:themeColor="text1"/>
                <w:szCs w:val="18"/>
                <w:lang w:val="en-US"/>
              </w:rPr>
              <w:t>Candidate value {Mapping method 1, Mapping method 2}</w:t>
            </w:r>
          </w:p>
          <w:p w14:paraId="377B0D78" w14:textId="77777777" w:rsidR="00DC387E" w:rsidRPr="00CF5C80" w:rsidRDefault="00DC387E"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6C07EB4" w14:textId="77777777" w:rsidR="00DC387E" w:rsidRPr="00CF5C80" w:rsidRDefault="00DC387E" w:rsidP="005D31AB">
            <w:pPr>
              <w:pStyle w:val="TAL"/>
              <w:rPr>
                <w:rFonts w:cs="Arial"/>
                <w:color w:val="000000" w:themeColor="text1"/>
                <w:szCs w:val="18"/>
                <w:lang w:val="en-US" w:eastAsia="zh-CN"/>
              </w:rPr>
            </w:pPr>
            <w:r w:rsidRPr="00CF5C80">
              <w:rPr>
                <w:rFonts w:cs="Arial"/>
                <w:bCs/>
                <w:color w:val="000000" w:themeColor="text1"/>
                <w:szCs w:val="18"/>
              </w:rPr>
              <w:t>Optional with capability signalling</w:t>
            </w:r>
          </w:p>
        </w:tc>
      </w:tr>
      <w:tr w:rsidR="00DC387E" w:rsidRPr="00CF5C80" w14:paraId="35836B80"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63A77FD"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C19F130"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59-2-3-1a</w:t>
            </w:r>
          </w:p>
        </w:tc>
        <w:tc>
          <w:tcPr>
            <w:tcW w:w="0" w:type="auto"/>
            <w:tcBorders>
              <w:top w:val="single" w:sz="4" w:space="0" w:color="auto"/>
              <w:left w:val="single" w:sz="4" w:space="0" w:color="auto"/>
              <w:bottom w:val="single" w:sz="4" w:space="0" w:color="auto"/>
              <w:right w:val="single" w:sz="4" w:space="0" w:color="auto"/>
            </w:tcBorders>
          </w:tcPr>
          <w:p w14:paraId="1A4694D5"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Dd report processing </w:t>
            </w:r>
          </w:p>
        </w:tc>
        <w:tc>
          <w:tcPr>
            <w:tcW w:w="0" w:type="auto"/>
            <w:tcBorders>
              <w:top w:val="single" w:sz="4" w:space="0" w:color="auto"/>
              <w:left w:val="single" w:sz="4" w:space="0" w:color="auto"/>
              <w:bottom w:val="single" w:sz="4" w:space="0" w:color="auto"/>
              <w:right w:val="single" w:sz="4" w:space="0" w:color="auto"/>
            </w:tcBorders>
          </w:tcPr>
          <w:p w14:paraId="20C8736B" w14:textId="77777777" w:rsidR="00DC387E" w:rsidRPr="00CF5C80" w:rsidRDefault="00DC387E" w:rsidP="005D31AB">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1. Maximum number of configured TRS resource sets for delay offset report</w:t>
            </w:r>
          </w:p>
          <w:p w14:paraId="450080A6" w14:textId="77777777" w:rsidR="00DC387E" w:rsidRPr="00CF5C80" w:rsidRDefault="00DC387E" w:rsidP="005D31AB">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2. Maximum number of configured TRS resource sets for delay offset report across all CCs in a band when reported per band, and across all CCs in a band combination when reported per BC</w:t>
            </w:r>
          </w:p>
          <w:p w14:paraId="3F5443A9" w14:textId="77777777" w:rsidR="00DC387E" w:rsidRPr="00CF5C80" w:rsidRDefault="00DC387E" w:rsidP="005D31AB">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3. Maximum number of simultaneously active CSI-RS resources for delay offset report per CC</w:t>
            </w:r>
          </w:p>
          <w:p w14:paraId="1EB47EB1" w14:textId="77777777" w:rsidR="00DC387E" w:rsidRPr="00CF5C80" w:rsidRDefault="00DC387E" w:rsidP="005D31AB">
            <w:pPr>
              <w:pStyle w:val="TAL"/>
              <w:rPr>
                <w:rFonts w:cs="Arial"/>
                <w:color w:val="000000" w:themeColor="text1"/>
                <w:szCs w:val="18"/>
                <w:lang w:val="en-US"/>
              </w:rPr>
            </w:pPr>
            <w:r w:rsidRPr="00CF5C80">
              <w:rPr>
                <w:rFonts w:eastAsia="Malgun Gothic" w:cs="Arial"/>
                <w:color w:val="000000" w:themeColor="text1"/>
                <w:szCs w:val="18"/>
                <w:lang w:eastAsia="ko-KR"/>
              </w:rPr>
              <w:t>4. Maximum number of simultaneously active CSI-RS resources for delay offset report across all CCs in a band when reported per band, and across all CCs in a band combination when reported per BC</w:t>
            </w:r>
          </w:p>
          <w:p w14:paraId="0D6D0D0B" w14:textId="77777777" w:rsidR="00DC387E" w:rsidRPr="00CF5C80" w:rsidRDefault="00DC387E" w:rsidP="005D31AB">
            <w:pPr>
              <w:rPr>
                <w:rFonts w:cs="Arial"/>
                <w:color w:val="000000" w:themeColor="text1"/>
                <w:sz w:val="18"/>
                <w:szCs w:val="18"/>
              </w:rPr>
            </w:pPr>
            <w:r w:rsidRPr="00CF5C80">
              <w:rPr>
                <w:rFonts w:cs="Arial"/>
                <w:color w:val="000000" w:themeColor="text1"/>
                <w:sz w:val="18"/>
                <w:szCs w:val="18"/>
              </w:rPr>
              <w:t>5. Value of X for CPU occupation (O</w:t>
            </w:r>
            <w:r w:rsidRPr="00CF5C80">
              <w:rPr>
                <w:rFonts w:cs="Arial"/>
                <w:color w:val="000000" w:themeColor="text1"/>
                <w:sz w:val="18"/>
                <w:szCs w:val="18"/>
                <w:vertAlign w:val="subscript"/>
              </w:rPr>
              <w:t>CPU</w:t>
            </w:r>
            <w:r w:rsidRPr="00CF5C80">
              <w:rPr>
                <w:rFonts w:cs="Arial"/>
                <w:color w:val="000000" w:themeColor="text1"/>
                <w:sz w:val="18"/>
                <w:szCs w:val="18"/>
              </w:rPr>
              <w:t>=X</w:t>
            </w:r>
            <w:r w:rsidRPr="00CF5C80">
              <w:rPr>
                <w:rFonts w:cs="Arial"/>
                <w:color w:val="000000" w:themeColor="text1"/>
                <w:sz w:val="18"/>
                <w:szCs w:val="18"/>
              </w:rPr>
              <w:sym w:font="Symbol" w:char="F0D7"/>
            </w:r>
            <w:r w:rsidRPr="00CF5C80">
              <w:rPr>
                <w:rFonts w:cs="Arial"/>
                <w:color w:val="000000" w:themeColor="text1"/>
                <w:sz w:val="18"/>
                <w:szCs w:val="18"/>
              </w:rPr>
              <w:t>N</w:t>
            </w:r>
            <w:r w:rsidRPr="00CF5C80">
              <w:rPr>
                <w:rFonts w:cs="Arial"/>
                <w:color w:val="000000" w:themeColor="text1"/>
                <w:sz w:val="18"/>
                <w:szCs w:val="18"/>
                <w:vertAlign w:val="subscript"/>
              </w:rPr>
              <w:t>TRP</w:t>
            </w:r>
            <w:r w:rsidRPr="00CF5C80">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B9A1013"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506781C4"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EA2661"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CF197A" w14:textId="77777777" w:rsidR="00DC387E" w:rsidRPr="00CF5C80" w:rsidRDefault="00DC387E"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1126AD" w14:textId="77777777" w:rsidR="00DC387E" w:rsidRPr="00CF5C80" w:rsidRDefault="00DC387E" w:rsidP="005D31AB">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B058E05" w14:textId="77777777" w:rsidR="00DC387E" w:rsidRPr="00CF5C80" w:rsidRDefault="00DC387E" w:rsidP="005D31AB">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26211F" w14:textId="77777777" w:rsidR="00DC387E" w:rsidRPr="00CF5C80" w:rsidRDefault="00DC387E" w:rsidP="005D31AB">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D16ACB" w14:textId="77777777" w:rsidR="00DC387E" w:rsidRPr="00CF5C80" w:rsidRDefault="00DC387E" w:rsidP="005D31AB">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FAC0FD"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0ECAA28C" w14:textId="77777777" w:rsidR="00DC387E" w:rsidRPr="00CF5C80" w:rsidRDefault="00DC387E" w:rsidP="005D31AB">
            <w:pPr>
              <w:pStyle w:val="TAL"/>
              <w:rPr>
                <w:rFonts w:cs="Arial"/>
                <w:color w:val="000000" w:themeColor="text1"/>
                <w:szCs w:val="18"/>
                <w:lang w:eastAsia="zh-CN"/>
              </w:rPr>
            </w:pPr>
          </w:p>
          <w:p w14:paraId="0ECA9946"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0D66BFB1" w14:textId="77777777" w:rsidR="00DC387E" w:rsidRPr="00CF5C80" w:rsidRDefault="00DC387E" w:rsidP="005D31AB">
            <w:pPr>
              <w:pStyle w:val="TAL"/>
              <w:rPr>
                <w:rFonts w:cs="Arial"/>
                <w:color w:val="000000" w:themeColor="text1"/>
                <w:szCs w:val="18"/>
                <w:lang w:eastAsia="zh-CN"/>
              </w:rPr>
            </w:pPr>
          </w:p>
          <w:p w14:paraId="39D491B0"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2AE5E31B" w14:textId="77777777" w:rsidR="00DC387E" w:rsidRPr="00CF5C80" w:rsidRDefault="00DC387E" w:rsidP="005D31AB">
            <w:pPr>
              <w:pStyle w:val="TAL"/>
              <w:rPr>
                <w:rFonts w:cs="Arial"/>
                <w:color w:val="000000" w:themeColor="text1"/>
                <w:szCs w:val="18"/>
              </w:rPr>
            </w:pPr>
          </w:p>
          <w:p w14:paraId="5046584D"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35B6657A" w14:textId="77777777" w:rsidR="00DC387E" w:rsidRPr="00CF5C80" w:rsidRDefault="00DC387E" w:rsidP="005D31AB">
            <w:pPr>
              <w:pStyle w:val="TAL"/>
              <w:rPr>
                <w:rFonts w:cs="Arial"/>
                <w:color w:val="000000" w:themeColor="text1"/>
                <w:szCs w:val="18"/>
                <w:lang w:eastAsia="zh-CN"/>
              </w:rPr>
            </w:pPr>
          </w:p>
          <w:p w14:paraId="315FDB8D"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5 candidate values: {1, 2}</w:t>
            </w:r>
          </w:p>
          <w:p w14:paraId="45768F15" w14:textId="77777777" w:rsidR="00DC387E" w:rsidRPr="00CF5C80" w:rsidRDefault="00DC387E" w:rsidP="005D31AB">
            <w:pPr>
              <w:pStyle w:val="TAL"/>
              <w:rPr>
                <w:rFonts w:cs="Arial"/>
                <w:color w:val="000000" w:themeColor="text1"/>
                <w:szCs w:val="18"/>
                <w:lang w:eastAsia="zh-CN"/>
              </w:rPr>
            </w:pPr>
          </w:p>
          <w:p w14:paraId="705BF0D1" w14:textId="77777777" w:rsidR="00DC387E" w:rsidRPr="00CF5C80" w:rsidRDefault="00DC387E"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2327A1D" w14:textId="77777777" w:rsidR="00DC387E" w:rsidRPr="00CF5C80" w:rsidRDefault="00DC387E" w:rsidP="005D31AB">
            <w:pPr>
              <w:pStyle w:val="TAL"/>
              <w:rPr>
                <w:rFonts w:cs="Arial"/>
                <w:color w:val="000000" w:themeColor="text1"/>
                <w:szCs w:val="18"/>
              </w:rPr>
            </w:pPr>
            <w:r w:rsidRPr="00CF5C80">
              <w:rPr>
                <w:rFonts w:cs="Arial"/>
                <w:bCs/>
                <w:color w:val="000000" w:themeColor="text1"/>
                <w:szCs w:val="18"/>
              </w:rPr>
              <w:t>Optional with capability signalling</w:t>
            </w:r>
          </w:p>
        </w:tc>
      </w:tr>
      <w:tr w:rsidR="00DC387E" w:rsidRPr="00CF5C80" w14:paraId="05AFCD19"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DBFD37D"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321088D"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59-2-3-1b</w:t>
            </w:r>
          </w:p>
        </w:tc>
        <w:tc>
          <w:tcPr>
            <w:tcW w:w="0" w:type="auto"/>
            <w:tcBorders>
              <w:top w:val="single" w:sz="4" w:space="0" w:color="auto"/>
              <w:left w:val="single" w:sz="4" w:space="0" w:color="auto"/>
              <w:bottom w:val="single" w:sz="4" w:space="0" w:color="auto"/>
              <w:right w:val="single" w:sz="4" w:space="0" w:color="auto"/>
            </w:tcBorders>
          </w:tcPr>
          <w:p w14:paraId="7551CE27" w14:textId="77777777" w:rsidR="00DC387E" w:rsidRPr="00CF5C80" w:rsidRDefault="00DC387E" w:rsidP="005D31AB">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5E5EB291" w14:textId="77777777" w:rsidR="00DC387E" w:rsidRPr="00CF5C80" w:rsidRDefault="00DC387E" w:rsidP="005D31AB">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71F53D03"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6832A236"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985D0D9"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AA0FDE" w14:textId="77777777" w:rsidR="00DC387E" w:rsidRPr="00CF5C80" w:rsidRDefault="00DC387E"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02F7504" w14:textId="77777777" w:rsidR="00DC387E" w:rsidRPr="00CF5C80" w:rsidRDefault="00DC387E" w:rsidP="005D31AB">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57A8EB3A"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54E292"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84ADFF"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13B087" w14:textId="77777777" w:rsidR="00DC387E" w:rsidRPr="00CF5C80" w:rsidRDefault="00DC387E" w:rsidP="005D31AB">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40682148" w14:textId="77777777" w:rsidR="00DC387E" w:rsidRPr="00CF5C80" w:rsidRDefault="00DC387E"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5D19E38" w14:textId="77777777" w:rsidR="00DC387E" w:rsidRPr="00CF5C80" w:rsidRDefault="00DC387E" w:rsidP="005D31AB">
            <w:pPr>
              <w:pStyle w:val="TAL"/>
              <w:rPr>
                <w:rFonts w:cs="Arial"/>
                <w:color w:val="000000" w:themeColor="text1"/>
                <w:szCs w:val="18"/>
              </w:rPr>
            </w:pPr>
            <w:r w:rsidRPr="00CF5C80">
              <w:rPr>
                <w:rFonts w:cs="Arial"/>
                <w:bCs/>
                <w:color w:val="000000" w:themeColor="text1"/>
                <w:szCs w:val="18"/>
              </w:rPr>
              <w:t>Optional with capability signalling</w:t>
            </w:r>
          </w:p>
        </w:tc>
      </w:tr>
      <w:tr w:rsidR="00DC387E" w:rsidRPr="00CF5C80" w14:paraId="721E4651"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45BEA36"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534E0F4"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59-2-3-1c</w:t>
            </w:r>
          </w:p>
        </w:tc>
        <w:tc>
          <w:tcPr>
            <w:tcW w:w="0" w:type="auto"/>
            <w:tcBorders>
              <w:top w:val="single" w:sz="4" w:space="0" w:color="auto"/>
              <w:left w:val="single" w:sz="4" w:space="0" w:color="auto"/>
              <w:bottom w:val="single" w:sz="4" w:space="0" w:color="auto"/>
              <w:right w:val="single" w:sz="4" w:space="0" w:color="auto"/>
            </w:tcBorders>
          </w:tcPr>
          <w:p w14:paraId="28A6A11F" w14:textId="77777777" w:rsidR="00DC387E" w:rsidRPr="00CF5C80" w:rsidRDefault="00DC387E" w:rsidP="005D31AB">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DengXian" w:cs="Arial"/>
                <w:bCs/>
                <w:color w:val="000000" w:themeColor="text1"/>
                <w:szCs w:val="18"/>
                <w:lang w:eastAsia="zh-CN"/>
              </w:rPr>
              <w:t>delay</w:t>
            </w:r>
            <w:proofErr w:type="gramEnd"/>
            <w:r w:rsidRPr="00CF5C80">
              <w:rPr>
                <w:rFonts w:eastAsia="DengXian" w:cs="Arial"/>
                <w:bCs/>
                <w:color w:val="000000" w:themeColor="text1"/>
                <w:szCs w:val="18"/>
                <w:lang w:eastAsia="zh-CN"/>
              </w:rPr>
              <w:t xml:space="preserve"> offset report settings per BWP</w:t>
            </w:r>
          </w:p>
        </w:tc>
        <w:tc>
          <w:tcPr>
            <w:tcW w:w="0" w:type="auto"/>
            <w:tcBorders>
              <w:top w:val="single" w:sz="4" w:space="0" w:color="auto"/>
              <w:left w:val="single" w:sz="4" w:space="0" w:color="auto"/>
              <w:bottom w:val="single" w:sz="4" w:space="0" w:color="auto"/>
              <w:right w:val="single" w:sz="4" w:space="0" w:color="auto"/>
            </w:tcBorders>
          </w:tcPr>
          <w:p w14:paraId="1B7FE9BF" w14:textId="77777777" w:rsidR="00DC387E" w:rsidRPr="00CF5C80" w:rsidRDefault="00DC387E" w:rsidP="005D31AB">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DengXian" w:cs="Arial"/>
                <w:bCs/>
                <w:color w:val="000000" w:themeColor="text1"/>
                <w:sz w:val="18"/>
                <w:szCs w:val="18"/>
              </w:rPr>
              <w:t>delay</w:t>
            </w:r>
            <w:proofErr w:type="gramEnd"/>
            <w:r w:rsidRPr="00CF5C80">
              <w:rPr>
                <w:rFonts w:eastAsia="DengXian" w:cs="Arial"/>
                <w:bCs/>
                <w:color w:val="000000" w:themeColor="text1"/>
                <w:sz w:val="18"/>
                <w:szCs w:val="18"/>
              </w:rPr>
              <w:t xml:space="preserve"> 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153702CE"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7A735812"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06B66E"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917899" w14:textId="77777777" w:rsidR="00DC387E" w:rsidRPr="00CF5C80" w:rsidRDefault="00DC387E"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CC48DD" w14:textId="77777777" w:rsidR="00DC387E" w:rsidRPr="00CF5C80" w:rsidRDefault="00DC387E" w:rsidP="005D31AB">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D144AD6"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87B3A7"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040B8C"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3BD9B2" w14:textId="77777777" w:rsidR="00DC387E" w:rsidRPr="00CF5C80" w:rsidRDefault="00DC387E" w:rsidP="005D31AB">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601B415A" w14:textId="77777777" w:rsidR="00DC387E" w:rsidRPr="00CF5C80" w:rsidRDefault="00DC387E"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0A702AC" w14:textId="77777777" w:rsidR="00DC387E" w:rsidRPr="00CF5C80" w:rsidRDefault="00DC387E" w:rsidP="005D31AB">
            <w:pPr>
              <w:pStyle w:val="TAL"/>
              <w:rPr>
                <w:rFonts w:cs="Arial"/>
                <w:color w:val="000000" w:themeColor="text1"/>
                <w:szCs w:val="18"/>
              </w:rPr>
            </w:pPr>
            <w:r w:rsidRPr="00CF5C80">
              <w:rPr>
                <w:rFonts w:cs="Arial"/>
                <w:bCs/>
                <w:color w:val="000000" w:themeColor="text1"/>
                <w:szCs w:val="18"/>
              </w:rPr>
              <w:t>Optional with capability signalling</w:t>
            </w:r>
          </w:p>
        </w:tc>
      </w:tr>
      <w:tr w:rsidR="00DC387E" w:rsidRPr="00CF5C80" w14:paraId="623AAEA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E7C765C"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7D54E4F"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59-2-3-2a</w:t>
            </w:r>
          </w:p>
        </w:tc>
        <w:tc>
          <w:tcPr>
            <w:tcW w:w="0" w:type="auto"/>
            <w:tcBorders>
              <w:top w:val="single" w:sz="4" w:space="0" w:color="auto"/>
              <w:left w:val="single" w:sz="4" w:space="0" w:color="auto"/>
              <w:bottom w:val="single" w:sz="4" w:space="0" w:color="auto"/>
              <w:right w:val="single" w:sz="4" w:space="0" w:color="auto"/>
            </w:tcBorders>
          </w:tcPr>
          <w:p w14:paraId="2D2A10F4"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processing</w:t>
            </w:r>
          </w:p>
        </w:tc>
        <w:tc>
          <w:tcPr>
            <w:tcW w:w="0" w:type="auto"/>
            <w:tcBorders>
              <w:top w:val="single" w:sz="4" w:space="0" w:color="auto"/>
              <w:left w:val="single" w:sz="4" w:space="0" w:color="auto"/>
              <w:bottom w:val="single" w:sz="4" w:space="0" w:color="auto"/>
              <w:right w:val="single" w:sz="4" w:space="0" w:color="auto"/>
            </w:tcBorders>
          </w:tcPr>
          <w:p w14:paraId="41D93BD4" w14:textId="77777777" w:rsidR="00DC387E" w:rsidRPr="00CF5C80" w:rsidRDefault="00DC387E" w:rsidP="005D31AB">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w:t>
            </w:r>
          </w:p>
          <w:p w14:paraId="45D91007" w14:textId="77777777" w:rsidR="00DC387E" w:rsidRPr="00CF5C80" w:rsidRDefault="00DC387E" w:rsidP="005D31AB">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3348B87B" w14:textId="77777777" w:rsidR="00DC387E" w:rsidRPr="00CF5C80" w:rsidRDefault="00DC387E" w:rsidP="005D31AB">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per CC</w:t>
            </w:r>
          </w:p>
          <w:p w14:paraId="07DA1BA8" w14:textId="77777777" w:rsidR="00DC387E" w:rsidRDefault="00DC387E" w:rsidP="005D31AB">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563AEC2" w14:textId="77777777" w:rsidR="00DC387E" w:rsidRPr="00CF5C80" w:rsidRDefault="00DC387E" w:rsidP="005D31AB">
            <w:pPr>
              <w:pStyle w:val="TAL"/>
              <w:overflowPunct/>
              <w:autoSpaceDE/>
              <w:autoSpaceDN/>
              <w:adjustRightInd/>
              <w:textAlignment w:val="auto"/>
              <w:rPr>
                <w:rFonts w:cs="Arial"/>
                <w:color w:val="000000" w:themeColor="text1"/>
                <w:szCs w:val="18"/>
                <w:lang w:val="en-US"/>
              </w:rPr>
            </w:pPr>
            <w:r>
              <w:rPr>
                <w:rFonts w:cs="Arial"/>
                <w:color w:val="000000" w:themeColor="text1"/>
                <w:szCs w:val="18"/>
              </w:rPr>
              <w:t>5</w:t>
            </w:r>
            <w:r w:rsidRPr="00CF5C80">
              <w:rPr>
                <w:rFonts w:cs="Arial"/>
                <w:color w:val="000000" w:themeColor="text1"/>
                <w:szCs w:val="18"/>
              </w:rPr>
              <w:t>. 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6C342130"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26EA310A"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681731"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4E5C04"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tcPr>
          <w:p w14:paraId="062CB530" w14:textId="77777777" w:rsidR="00DC387E" w:rsidRPr="00CF5C80" w:rsidRDefault="00DC387E" w:rsidP="005D31AB">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2FA619" w14:textId="77777777" w:rsidR="00DC387E" w:rsidRPr="00CF5C80" w:rsidRDefault="00DC387E" w:rsidP="005D31AB">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04035B" w14:textId="77777777" w:rsidR="00DC387E" w:rsidRPr="00CF5C80" w:rsidRDefault="00DC387E" w:rsidP="005D31AB">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019C70" w14:textId="77777777" w:rsidR="00DC387E" w:rsidRPr="00CF5C80" w:rsidRDefault="00DC387E" w:rsidP="005D31AB">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DB617B"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0737A200" w14:textId="77777777" w:rsidR="00DC387E" w:rsidRPr="00CF5C80" w:rsidRDefault="00DC387E" w:rsidP="005D31AB">
            <w:pPr>
              <w:pStyle w:val="TAL"/>
              <w:rPr>
                <w:rFonts w:cs="Arial"/>
                <w:color w:val="000000" w:themeColor="text1"/>
                <w:szCs w:val="18"/>
                <w:lang w:eastAsia="zh-CN"/>
              </w:rPr>
            </w:pPr>
          </w:p>
          <w:p w14:paraId="7C4E8647"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6B825F68" w14:textId="77777777" w:rsidR="00DC387E" w:rsidRPr="00CF5C80" w:rsidRDefault="00DC387E" w:rsidP="005D31AB">
            <w:pPr>
              <w:pStyle w:val="TAL"/>
              <w:rPr>
                <w:rFonts w:cs="Arial"/>
                <w:color w:val="000000" w:themeColor="text1"/>
                <w:szCs w:val="18"/>
                <w:lang w:eastAsia="zh-CN"/>
              </w:rPr>
            </w:pPr>
          </w:p>
          <w:p w14:paraId="0392FE50"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3932FB56" w14:textId="77777777" w:rsidR="00DC387E" w:rsidRPr="00CF5C80" w:rsidRDefault="00DC387E" w:rsidP="005D31AB">
            <w:pPr>
              <w:pStyle w:val="TAL"/>
              <w:rPr>
                <w:rFonts w:cs="Arial"/>
                <w:color w:val="000000" w:themeColor="text1"/>
                <w:szCs w:val="18"/>
              </w:rPr>
            </w:pPr>
          </w:p>
          <w:p w14:paraId="73E0D586"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136C7A3B" w14:textId="77777777" w:rsidR="00DC387E" w:rsidRPr="00CF5C80" w:rsidRDefault="00DC387E" w:rsidP="005D31AB">
            <w:pPr>
              <w:pStyle w:val="TAL"/>
              <w:rPr>
                <w:rFonts w:cs="Arial"/>
                <w:color w:val="000000" w:themeColor="text1"/>
                <w:szCs w:val="18"/>
                <w:lang w:eastAsia="zh-CN"/>
              </w:rPr>
            </w:pPr>
          </w:p>
          <w:p w14:paraId="4399E959" w14:textId="77777777" w:rsidR="00DC387E" w:rsidRPr="00CF5C80" w:rsidRDefault="00DC387E" w:rsidP="005D31AB">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0299D2DA" w14:textId="77777777" w:rsidR="00DC387E" w:rsidRPr="00CF5C80" w:rsidRDefault="00DC387E" w:rsidP="005D31AB">
            <w:pPr>
              <w:pStyle w:val="TAL"/>
              <w:rPr>
                <w:rFonts w:cs="Arial"/>
                <w:color w:val="000000" w:themeColor="text1"/>
                <w:szCs w:val="18"/>
              </w:rPr>
            </w:pPr>
          </w:p>
        </w:tc>
      </w:tr>
      <w:tr w:rsidR="00DC387E" w:rsidRPr="00CF5C80" w14:paraId="22DAB80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04B95D1"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EBF262D"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59-2-3-2b</w:t>
            </w:r>
          </w:p>
        </w:tc>
        <w:tc>
          <w:tcPr>
            <w:tcW w:w="0" w:type="auto"/>
            <w:tcBorders>
              <w:top w:val="single" w:sz="4" w:space="0" w:color="auto"/>
              <w:left w:val="single" w:sz="4" w:space="0" w:color="auto"/>
              <w:bottom w:val="single" w:sz="4" w:space="0" w:color="auto"/>
              <w:right w:val="single" w:sz="4" w:space="0" w:color="auto"/>
            </w:tcBorders>
          </w:tcPr>
          <w:p w14:paraId="36286F7B" w14:textId="77777777" w:rsidR="00DC387E" w:rsidRPr="00CF5C80" w:rsidRDefault="00DC387E" w:rsidP="005D31AB">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48498F89" w14:textId="77777777" w:rsidR="00DC387E" w:rsidRPr="00CF5C80" w:rsidRDefault="00DC387E" w:rsidP="005D31AB">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49144A0B"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2A696895"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DDD4C7"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38960E" w14:textId="77777777" w:rsidR="00DC387E" w:rsidRPr="00CF5C80" w:rsidRDefault="00DC387E"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2E18707" w14:textId="77777777" w:rsidR="00DC387E" w:rsidRPr="00CF5C80" w:rsidRDefault="00DC387E" w:rsidP="005D31AB">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3105FF9F"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2C35B3"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15040C"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49090A" w14:textId="77777777" w:rsidR="00DC387E" w:rsidRPr="00CF5C80" w:rsidRDefault="00DC387E" w:rsidP="005D31AB">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02ECA5D2" w14:textId="77777777" w:rsidR="00DC387E" w:rsidRPr="00CF5C80" w:rsidRDefault="00DC387E"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A20D08" w14:textId="77777777" w:rsidR="00DC387E" w:rsidRPr="00CF5C80" w:rsidRDefault="00DC387E" w:rsidP="005D31AB">
            <w:pPr>
              <w:pStyle w:val="TAL"/>
              <w:rPr>
                <w:rFonts w:cs="Arial"/>
                <w:color w:val="000000" w:themeColor="text1"/>
                <w:szCs w:val="18"/>
              </w:rPr>
            </w:pPr>
          </w:p>
        </w:tc>
      </w:tr>
      <w:tr w:rsidR="00DC387E" w:rsidRPr="00CF5C80" w14:paraId="278750F3"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BD310BB"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B359925"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59-2-3-2c</w:t>
            </w:r>
          </w:p>
        </w:tc>
        <w:tc>
          <w:tcPr>
            <w:tcW w:w="0" w:type="auto"/>
            <w:tcBorders>
              <w:top w:val="single" w:sz="4" w:space="0" w:color="auto"/>
              <w:left w:val="single" w:sz="4" w:space="0" w:color="auto"/>
              <w:bottom w:val="single" w:sz="4" w:space="0" w:color="auto"/>
              <w:right w:val="single" w:sz="4" w:space="0" w:color="auto"/>
            </w:tcBorders>
          </w:tcPr>
          <w:p w14:paraId="4240F7A8" w14:textId="77777777" w:rsidR="00DC387E" w:rsidRPr="00CF5C80" w:rsidRDefault="00DC387E" w:rsidP="005D31AB">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Arial" w:cs="Arial"/>
                <w:bCs/>
                <w:color w:val="000000" w:themeColor="text1"/>
                <w:szCs w:val="18"/>
                <w:lang w:val="en-US"/>
              </w:rPr>
              <w:t>frequency</w:t>
            </w:r>
            <w:proofErr w:type="gramEnd"/>
            <w:r w:rsidRPr="00CF5C80">
              <w:rPr>
                <w:rFonts w:eastAsia="Arial" w:cs="Arial"/>
                <w:bCs/>
                <w:color w:val="000000" w:themeColor="text1"/>
                <w:szCs w:val="18"/>
                <w:lang w:val="en-US"/>
              </w:rPr>
              <w:t xml:space="preserve">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5169D25B" w14:textId="77777777" w:rsidR="00DC387E" w:rsidRPr="00CF5C80" w:rsidRDefault="00DC387E" w:rsidP="005D31AB">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Arial" w:cs="Arial"/>
                <w:bCs/>
                <w:color w:val="000000" w:themeColor="text1"/>
                <w:sz w:val="18"/>
                <w:szCs w:val="18"/>
              </w:rPr>
              <w:t>frequency</w:t>
            </w:r>
            <w:proofErr w:type="gramEnd"/>
            <w:r w:rsidRPr="00CF5C80">
              <w:rPr>
                <w:rFonts w:eastAsia="Arial" w:cs="Arial"/>
                <w:bCs/>
                <w:color w:val="000000" w:themeColor="text1"/>
                <w:sz w:val="18"/>
                <w:szCs w:val="18"/>
              </w:rPr>
              <w:t xml:space="preserve">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63B7BD3B"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1AE367EA"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162991"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4563EF" w14:textId="77777777" w:rsidR="00DC387E" w:rsidRPr="00CF5C80" w:rsidRDefault="00DC387E"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17B3E0" w14:textId="77777777" w:rsidR="00DC387E" w:rsidRPr="00CF5C80" w:rsidRDefault="00DC387E" w:rsidP="005D31AB">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3F5C4901"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6980C8"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7E6C32"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099772" w14:textId="77777777" w:rsidR="00DC387E" w:rsidRPr="00CF5C80" w:rsidRDefault="00DC387E" w:rsidP="005D31AB">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1803F617" w14:textId="77777777" w:rsidR="00DC387E" w:rsidRPr="00CF5C80" w:rsidRDefault="00DC387E"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B0485A1" w14:textId="77777777" w:rsidR="00DC387E" w:rsidRPr="00CF5C80" w:rsidRDefault="00DC387E" w:rsidP="005D31AB">
            <w:pPr>
              <w:pStyle w:val="TAL"/>
              <w:rPr>
                <w:rFonts w:cs="Arial"/>
                <w:color w:val="000000" w:themeColor="text1"/>
                <w:szCs w:val="18"/>
              </w:rPr>
            </w:pPr>
          </w:p>
        </w:tc>
      </w:tr>
      <w:tr w:rsidR="00DC387E" w:rsidRPr="00CF5C80" w14:paraId="59602FF0"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D393DA4"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7FE7B5E"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59-2-3-3a</w:t>
            </w:r>
          </w:p>
        </w:tc>
        <w:tc>
          <w:tcPr>
            <w:tcW w:w="0" w:type="auto"/>
            <w:tcBorders>
              <w:top w:val="single" w:sz="4" w:space="0" w:color="auto"/>
              <w:left w:val="single" w:sz="4" w:space="0" w:color="auto"/>
              <w:bottom w:val="single" w:sz="4" w:space="0" w:color="auto"/>
              <w:right w:val="single" w:sz="4" w:space="0" w:color="auto"/>
            </w:tcBorders>
          </w:tcPr>
          <w:p w14:paraId="28CFA73B"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wideband PO report processing</w:t>
            </w:r>
          </w:p>
        </w:tc>
        <w:tc>
          <w:tcPr>
            <w:tcW w:w="0" w:type="auto"/>
            <w:tcBorders>
              <w:top w:val="single" w:sz="4" w:space="0" w:color="auto"/>
              <w:left w:val="single" w:sz="4" w:space="0" w:color="auto"/>
              <w:bottom w:val="single" w:sz="4" w:space="0" w:color="auto"/>
              <w:right w:val="single" w:sz="4" w:space="0" w:color="auto"/>
            </w:tcBorders>
          </w:tcPr>
          <w:p w14:paraId="414F535B" w14:textId="77777777" w:rsidR="00DC387E" w:rsidRPr="00CF5C80" w:rsidRDefault="00DC387E" w:rsidP="005D31AB">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w:t>
            </w:r>
          </w:p>
          <w:p w14:paraId="1B3DAA7E" w14:textId="77777777" w:rsidR="00DC387E" w:rsidRPr="00CF5C80" w:rsidRDefault="00DC387E" w:rsidP="005D31AB">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27C274D9" w14:textId="77777777" w:rsidR="00DC387E" w:rsidRPr="00CF5C80" w:rsidRDefault="00DC387E" w:rsidP="005D31AB">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per CC</w:t>
            </w:r>
          </w:p>
          <w:p w14:paraId="6A0970D6" w14:textId="77777777" w:rsidR="00DC387E" w:rsidRDefault="00DC387E" w:rsidP="005D31AB">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073AB0F1" w14:textId="77777777" w:rsidR="00DC387E" w:rsidRPr="00CF5C80" w:rsidRDefault="00DC387E" w:rsidP="005D31AB">
            <w:pPr>
              <w:pStyle w:val="TAL"/>
              <w:overflowPunct/>
              <w:autoSpaceDE/>
              <w:autoSpaceDN/>
              <w:adjustRightInd/>
              <w:textAlignment w:val="auto"/>
              <w:rPr>
                <w:rFonts w:cs="Arial"/>
                <w:color w:val="000000" w:themeColor="text1"/>
                <w:szCs w:val="18"/>
                <w:lang w:val="en-US"/>
              </w:rPr>
            </w:pPr>
            <w:r>
              <w:rPr>
                <w:rFonts w:eastAsia="Malgun Gothic" w:cs="Arial"/>
                <w:color w:val="000000" w:themeColor="text1"/>
                <w:szCs w:val="18"/>
                <w:lang w:eastAsia="ko-KR"/>
              </w:rPr>
              <w:t xml:space="preserve">5. </w:t>
            </w:r>
            <w:r w:rsidRPr="00CF5C80">
              <w:rPr>
                <w:rFonts w:cs="Arial"/>
                <w:color w:val="000000" w:themeColor="text1"/>
                <w:szCs w:val="18"/>
              </w:rPr>
              <w:t>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71A2AFF1"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94498B4"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A2F773"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FBCA40"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238ABA11" w14:textId="77777777" w:rsidR="00DC387E" w:rsidRPr="00CF5C80" w:rsidRDefault="00DC387E" w:rsidP="005D31AB">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10D63A" w14:textId="77777777" w:rsidR="00DC387E" w:rsidRPr="00CF5C80" w:rsidRDefault="00DC387E" w:rsidP="005D31AB">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F71D73" w14:textId="77777777" w:rsidR="00DC387E" w:rsidRPr="00CF5C80" w:rsidRDefault="00DC387E" w:rsidP="005D31AB">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31AF53" w14:textId="77777777" w:rsidR="00DC387E" w:rsidRPr="00CF5C80" w:rsidRDefault="00DC387E" w:rsidP="005D31AB">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FE83A"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31CFA8D" w14:textId="77777777" w:rsidR="00DC387E" w:rsidRPr="00CF5C80" w:rsidRDefault="00DC387E" w:rsidP="005D31AB">
            <w:pPr>
              <w:pStyle w:val="TAL"/>
              <w:rPr>
                <w:rFonts w:cs="Arial"/>
                <w:color w:val="000000" w:themeColor="text1"/>
                <w:szCs w:val="18"/>
                <w:lang w:eastAsia="zh-CN"/>
              </w:rPr>
            </w:pPr>
          </w:p>
          <w:p w14:paraId="59C4A1E7"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6783FAF9" w14:textId="77777777" w:rsidR="00DC387E" w:rsidRPr="00CF5C80" w:rsidRDefault="00DC387E" w:rsidP="005D31AB">
            <w:pPr>
              <w:pStyle w:val="TAL"/>
              <w:rPr>
                <w:rFonts w:cs="Arial"/>
                <w:color w:val="000000" w:themeColor="text1"/>
                <w:szCs w:val="18"/>
                <w:lang w:eastAsia="zh-CN"/>
              </w:rPr>
            </w:pPr>
          </w:p>
          <w:p w14:paraId="4D401D6A"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2FB5481F" w14:textId="77777777" w:rsidR="00DC387E" w:rsidRPr="00CF5C80" w:rsidRDefault="00DC387E" w:rsidP="005D31AB">
            <w:pPr>
              <w:pStyle w:val="TAL"/>
              <w:rPr>
                <w:rFonts w:cs="Arial"/>
                <w:color w:val="000000" w:themeColor="text1"/>
                <w:szCs w:val="18"/>
              </w:rPr>
            </w:pPr>
          </w:p>
          <w:p w14:paraId="589C9438"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09EF02B6" w14:textId="77777777" w:rsidR="00DC387E" w:rsidRPr="00CF5C80" w:rsidRDefault="00DC387E" w:rsidP="005D31AB">
            <w:pPr>
              <w:pStyle w:val="TAL"/>
              <w:rPr>
                <w:rFonts w:cs="Arial"/>
                <w:color w:val="000000" w:themeColor="text1"/>
                <w:szCs w:val="18"/>
                <w:lang w:eastAsia="zh-CN"/>
              </w:rPr>
            </w:pPr>
          </w:p>
          <w:p w14:paraId="3147B5D8" w14:textId="77777777" w:rsidR="00DC387E" w:rsidRPr="00CF5C80" w:rsidRDefault="00DC387E" w:rsidP="005D31AB">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2717DC03" w14:textId="77777777" w:rsidR="00DC387E" w:rsidRPr="00CF5C80" w:rsidRDefault="00DC387E" w:rsidP="005D31AB">
            <w:pPr>
              <w:pStyle w:val="TAL"/>
              <w:rPr>
                <w:rFonts w:cs="Arial"/>
                <w:color w:val="000000" w:themeColor="text1"/>
                <w:szCs w:val="18"/>
              </w:rPr>
            </w:pPr>
            <w:r w:rsidRPr="00CF5C80">
              <w:rPr>
                <w:rFonts w:cs="Arial"/>
                <w:bCs/>
                <w:color w:val="000000" w:themeColor="text1"/>
                <w:szCs w:val="18"/>
              </w:rPr>
              <w:t>Optional with capability signalling</w:t>
            </w:r>
          </w:p>
        </w:tc>
      </w:tr>
      <w:tr w:rsidR="00DC387E" w:rsidRPr="00CF5C80" w14:paraId="0463100C"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A1BE3A7"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AF952DC"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59-2-3-3b</w:t>
            </w:r>
          </w:p>
        </w:tc>
        <w:tc>
          <w:tcPr>
            <w:tcW w:w="0" w:type="auto"/>
            <w:tcBorders>
              <w:top w:val="single" w:sz="4" w:space="0" w:color="auto"/>
              <w:left w:val="single" w:sz="4" w:space="0" w:color="auto"/>
              <w:bottom w:val="single" w:sz="4" w:space="0" w:color="auto"/>
              <w:right w:val="single" w:sz="4" w:space="0" w:color="auto"/>
            </w:tcBorders>
          </w:tcPr>
          <w:p w14:paraId="49ECAFEB" w14:textId="77777777" w:rsidR="00DC387E" w:rsidRPr="00CF5C80" w:rsidRDefault="00DC387E" w:rsidP="005D31AB">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182596BA" w14:textId="77777777" w:rsidR="00DC387E" w:rsidRPr="00CF5C80" w:rsidRDefault="00DC387E" w:rsidP="005D31AB">
            <w:pPr>
              <w:rPr>
                <w:rFonts w:cs="Arial"/>
                <w:color w:val="000000" w:themeColor="text1"/>
                <w:sz w:val="18"/>
                <w:szCs w:val="18"/>
              </w:rPr>
            </w:pPr>
            <w:r w:rsidRPr="00CF5C80">
              <w:rPr>
                <w:rFonts w:eastAsia="Arial" w:cs="Arial"/>
                <w:bCs/>
                <w:color w:val="000000" w:themeColor="text1"/>
                <w:sz w:val="18"/>
                <w:szCs w:val="18"/>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75141491"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1E65E4F5"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0D3C3B"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CC8A3D" w14:textId="77777777" w:rsidR="00DC387E" w:rsidRPr="00CF5C80" w:rsidRDefault="00DC387E"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E001BB" w14:textId="77777777" w:rsidR="00DC387E" w:rsidRPr="00CF5C80" w:rsidRDefault="00DC387E" w:rsidP="005D31AB">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6DAF25EB"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4E910B"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1F49C2"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5D6D91" w14:textId="77777777" w:rsidR="00DC387E" w:rsidRPr="00CF5C80" w:rsidRDefault="00DC387E" w:rsidP="005D31AB">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42414890" w14:textId="77777777" w:rsidR="00DC387E" w:rsidRPr="00CF5C80" w:rsidRDefault="00DC387E"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89A3F0" w14:textId="77777777" w:rsidR="00DC387E" w:rsidRPr="00CF5C80" w:rsidRDefault="00DC387E" w:rsidP="005D31AB">
            <w:pPr>
              <w:pStyle w:val="TAL"/>
              <w:rPr>
                <w:rFonts w:cs="Arial"/>
                <w:color w:val="000000" w:themeColor="text1"/>
                <w:szCs w:val="18"/>
              </w:rPr>
            </w:pPr>
            <w:r w:rsidRPr="00CF5C80">
              <w:rPr>
                <w:rFonts w:cs="Arial"/>
                <w:bCs/>
                <w:color w:val="000000" w:themeColor="text1"/>
                <w:szCs w:val="18"/>
              </w:rPr>
              <w:t>Optional with capability signalling</w:t>
            </w:r>
          </w:p>
        </w:tc>
      </w:tr>
      <w:tr w:rsidR="00DC387E" w:rsidRPr="00CF5C80" w14:paraId="2C5AEF1C"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676B5860"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C2A47AC"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59-2-3-3c</w:t>
            </w:r>
          </w:p>
        </w:tc>
        <w:tc>
          <w:tcPr>
            <w:tcW w:w="0" w:type="auto"/>
            <w:tcBorders>
              <w:top w:val="single" w:sz="4" w:space="0" w:color="auto"/>
              <w:left w:val="single" w:sz="4" w:space="0" w:color="auto"/>
              <w:bottom w:val="single" w:sz="4" w:space="0" w:color="auto"/>
              <w:right w:val="single" w:sz="4" w:space="0" w:color="auto"/>
            </w:tcBorders>
          </w:tcPr>
          <w:p w14:paraId="1D0C616F" w14:textId="77777777" w:rsidR="00DC387E" w:rsidRPr="00CF5C80" w:rsidRDefault="00DC387E" w:rsidP="005D31AB">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Arial" w:cs="Arial"/>
                <w:bCs/>
                <w:color w:val="000000" w:themeColor="text1"/>
                <w:szCs w:val="18"/>
                <w:lang w:val="en-US"/>
              </w:rPr>
              <w:t>phase</w:t>
            </w:r>
            <w:proofErr w:type="gramEnd"/>
            <w:r w:rsidRPr="00CF5C80">
              <w:rPr>
                <w:rFonts w:eastAsia="Arial" w:cs="Arial"/>
                <w:bCs/>
                <w:color w:val="000000" w:themeColor="text1"/>
                <w:szCs w:val="18"/>
                <w:lang w:val="en-US"/>
              </w:rPr>
              <w:t xml:space="preserve">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7F02B1E4" w14:textId="77777777" w:rsidR="00DC387E" w:rsidRPr="00CF5C80" w:rsidRDefault="00DC387E" w:rsidP="005D31AB">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Arial" w:cs="Arial"/>
                <w:bCs/>
                <w:color w:val="000000" w:themeColor="text1"/>
                <w:sz w:val="18"/>
                <w:szCs w:val="18"/>
              </w:rPr>
              <w:t>phase</w:t>
            </w:r>
            <w:proofErr w:type="gramEnd"/>
            <w:r w:rsidRPr="00CF5C80">
              <w:rPr>
                <w:rFonts w:eastAsia="Arial" w:cs="Arial"/>
                <w:bCs/>
                <w:color w:val="000000" w:themeColor="text1"/>
                <w:sz w:val="18"/>
                <w:szCs w:val="18"/>
              </w:rPr>
              <w:t xml:space="preserve">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256F7E7A"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4153D188"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79A259F"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A22F15" w14:textId="77777777" w:rsidR="00DC387E" w:rsidRPr="00CF5C80" w:rsidRDefault="00DC387E"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F52F2B" w14:textId="77777777" w:rsidR="00DC387E" w:rsidRPr="00CF5C80" w:rsidRDefault="00DC387E" w:rsidP="005D31AB">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581F45E2"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C8D0F5"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052963"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118166" w14:textId="77777777" w:rsidR="00DC387E" w:rsidRPr="00CF5C80" w:rsidRDefault="00DC387E" w:rsidP="005D31AB">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4C9DF601" w14:textId="77777777" w:rsidR="00DC387E" w:rsidRPr="00CF5C80" w:rsidRDefault="00DC387E"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F356EF" w14:textId="77777777" w:rsidR="00DC387E" w:rsidRPr="00CF5C80" w:rsidRDefault="00DC387E" w:rsidP="005D31AB">
            <w:pPr>
              <w:pStyle w:val="TAL"/>
              <w:rPr>
                <w:rFonts w:cs="Arial"/>
                <w:color w:val="000000" w:themeColor="text1"/>
                <w:szCs w:val="18"/>
              </w:rPr>
            </w:pPr>
            <w:r w:rsidRPr="00CF5C80">
              <w:rPr>
                <w:rFonts w:cs="Arial"/>
                <w:bCs/>
                <w:color w:val="000000" w:themeColor="text1"/>
                <w:szCs w:val="18"/>
              </w:rPr>
              <w:t>Optional with capability signalling</w:t>
            </w:r>
          </w:p>
        </w:tc>
      </w:tr>
      <w:tr w:rsidR="00DC387E" w:rsidRPr="00CF5C80" w14:paraId="5BFBD541"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793C84F"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784EF3"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59-2-3-5a</w:t>
            </w:r>
          </w:p>
        </w:tc>
        <w:tc>
          <w:tcPr>
            <w:tcW w:w="0" w:type="auto"/>
            <w:tcBorders>
              <w:top w:val="single" w:sz="4" w:space="0" w:color="auto"/>
              <w:left w:val="single" w:sz="4" w:space="0" w:color="auto"/>
              <w:bottom w:val="single" w:sz="4" w:space="0" w:color="auto"/>
              <w:right w:val="single" w:sz="4" w:space="0" w:color="auto"/>
            </w:tcBorders>
          </w:tcPr>
          <w:p w14:paraId="1179885D"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w:t>
            </w:r>
            <w:proofErr w:type="spellStart"/>
            <w:r w:rsidRPr="00CF5C80">
              <w:rPr>
                <w:rFonts w:eastAsia="SimSun" w:cs="Arial"/>
                <w:bCs/>
                <w:color w:val="000000" w:themeColor="text1"/>
                <w:szCs w:val="18"/>
                <w:lang w:eastAsia="zh-CN"/>
              </w:rPr>
              <w:t>Dd+FO</w:t>
            </w:r>
            <w:proofErr w:type="spellEnd"/>
            <w:r w:rsidRPr="00CF5C80">
              <w:rPr>
                <w:rFonts w:eastAsia="SimSun" w:cs="Arial"/>
                <w:bCs/>
                <w:color w:val="000000" w:themeColor="text1"/>
                <w:szCs w:val="18"/>
                <w:lang w:eastAsia="zh-CN"/>
              </w:rPr>
              <w:t xml:space="preserve"> report processing</w:t>
            </w:r>
          </w:p>
        </w:tc>
        <w:tc>
          <w:tcPr>
            <w:tcW w:w="0" w:type="auto"/>
            <w:tcBorders>
              <w:top w:val="single" w:sz="4" w:space="0" w:color="auto"/>
              <w:left w:val="single" w:sz="4" w:space="0" w:color="auto"/>
              <w:bottom w:val="single" w:sz="4" w:space="0" w:color="auto"/>
              <w:right w:val="single" w:sz="4" w:space="0" w:color="auto"/>
            </w:tcBorders>
          </w:tcPr>
          <w:p w14:paraId="7E710138" w14:textId="77777777" w:rsidR="00DC387E" w:rsidRPr="00CF5C80" w:rsidRDefault="00DC387E" w:rsidP="005D31AB">
            <w:pPr>
              <w:pStyle w:val="TAL"/>
              <w:overflowPunct/>
              <w:autoSpaceDE/>
              <w:autoSpaceDN/>
              <w:adjustRightInd/>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1. </w:t>
            </w:r>
            <w:r w:rsidRPr="00CF5C80">
              <w:rPr>
                <w:rFonts w:eastAsia="Malgun Gothic" w:cs="Arial"/>
                <w:bCs/>
                <w:color w:val="000000" w:themeColor="text1"/>
                <w:szCs w:val="18"/>
                <w:lang w:eastAsia="ko-KR"/>
              </w:rPr>
              <w:t xml:space="preserve">Maximum number of configured TRS resource sets for joint </w:t>
            </w:r>
            <w:r w:rsidRPr="00CF5C80">
              <w:rPr>
                <w:rFonts w:eastAsia="SimSun" w:cs="Arial"/>
                <w:bCs/>
                <w:color w:val="000000" w:themeColor="text1"/>
                <w:szCs w:val="18"/>
                <w:lang w:eastAsia="zh-CN"/>
              </w:rPr>
              <w:t xml:space="preserve">delay and frequency </w:t>
            </w:r>
            <w:r w:rsidRPr="00CF5C80">
              <w:rPr>
                <w:rFonts w:eastAsia="Malgun Gothic" w:cs="Arial"/>
                <w:bCs/>
                <w:color w:val="000000" w:themeColor="text1"/>
                <w:szCs w:val="18"/>
                <w:lang w:eastAsia="ko-KR"/>
              </w:rPr>
              <w:t>offset report</w:t>
            </w:r>
          </w:p>
          <w:p w14:paraId="5048AC57" w14:textId="77777777" w:rsidR="00DC387E" w:rsidRPr="00CF5C80" w:rsidRDefault="00DC387E" w:rsidP="005D31AB">
            <w:pPr>
              <w:pStyle w:val="TAL"/>
              <w:overflowPunct/>
              <w:autoSpaceDE/>
              <w:autoSpaceDN/>
              <w:adjustRightInd/>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2. </w:t>
            </w:r>
            <w:r w:rsidRPr="00CF5C80">
              <w:rPr>
                <w:rFonts w:eastAsia="Malgun Gothic" w:cs="Arial"/>
                <w:bCs/>
                <w:color w:val="000000" w:themeColor="text1"/>
                <w:szCs w:val="18"/>
                <w:lang w:eastAsia="ko-KR"/>
              </w:rPr>
              <w:t xml:space="preserve">Maximum number of configured TRS resource sets for joint </w:t>
            </w:r>
            <w:r w:rsidRPr="00CF5C80">
              <w:rPr>
                <w:rFonts w:eastAsia="SimSun" w:cs="Arial"/>
                <w:bCs/>
                <w:color w:val="000000" w:themeColor="text1"/>
                <w:szCs w:val="18"/>
                <w:lang w:eastAsia="zh-CN"/>
              </w:rPr>
              <w:t xml:space="preserve">delay and frequency </w:t>
            </w:r>
            <w:r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0F086E22" w14:textId="77777777" w:rsidR="00DC387E" w:rsidRPr="00CF5C80" w:rsidRDefault="00DC387E" w:rsidP="005D31AB">
            <w:pPr>
              <w:pStyle w:val="TAL"/>
              <w:overflowPunct/>
              <w:autoSpaceDE/>
              <w:autoSpaceDN/>
              <w:adjustRightInd/>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4. </w:t>
            </w:r>
            <w:r w:rsidRPr="00CF5C80">
              <w:rPr>
                <w:rFonts w:eastAsia="Malgun Gothic" w:cs="Arial"/>
                <w:bCs/>
                <w:color w:val="000000" w:themeColor="text1"/>
                <w:szCs w:val="18"/>
                <w:lang w:eastAsia="ko-KR"/>
              </w:rPr>
              <w:t xml:space="preserve">Maximum number of simultaneously active CSI-RS resources for joint </w:t>
            </w:r>
            <w:r w:rsidRPr="00CF5C80">
              <w:rPr>
                <w:rFonts w:eastAsia="SimSun" w:cs="Arial"/>
                <w:bCs/>
                <w:color w:val="000000" w:themeColor="text1"/>
                <w:szCs w:val="18"/>
                <w:lang w:eastAsia="zh-CN"/>
              </w:rPr>
              <w:t xml:space="preserve">delay and frequency </w:t>
            </w:r>
            <w:r w:rsidRPr="00CF5C80">
              <w:rPr>
                <w:rFonts w:eastAsia="Malgun Gothic" w:cs="Arial"/>
                <w:bCs/>
                <w:color w:val="000000" w:themeColor="text1"/>
                <w:szCs w:val="18"/>
                <w:lang w:eastAsia="ko-KR"/>
              </w:rPr>
              <w:t>offset report per CC</w:t>
            </w:r>
          </w:p>
          <w:p w14:paraId="5175D0BD" w14:textId="77777777" w:rsidR="00DC387E" w:rsidRPr="00CF5C80" w:rsidRDefault="00DC387E" w:rsidP="005D31AB">
            <w:pPr>
              <w:pStyle w:val="TAL"/>
              <w:overflowPunct/>
              <w:autoSpaceDE/>
              <w:autoSpaceDN/>
              <w:adjustRightInd/>
              <w:textAlignment w:val="auto"/>
              <w:rPr>
                <w:rFonts w:eastAsia="SimSun" w:cs="Arial"/>
                <w:color w:val="000000" w:themeColor="text1"/>
                <w:szCs w:val="18"/>
                <w:lang w:eastAsia="zh-CN"/>
              </w:rPr>
            </w:pPr>
            <w:r>
              <w:rPr>
                <w:rFonts w:eastAsia="Malgun Gothic" w:cs="Arial"/>
                <w:bCs/>
                <w:color w:val="000000" w:themeColor="text1"/>
                <w:szCs w:val="18"/>
                <w:lang w:eastAsia="ko-KR"/>
              </w:rPr>
              <w:t xml:space="preserve">4. </w:t>
            </w:r>
            <w:r w:rsidRPr="00CF5C80">
              <w:rPr>
                <w:rFonts w:eastAsia="Malgun Gothic" w:cs="Arial"/>
                <w:bCs/>
                <w:color w:val="000000" w:themeColor="text1"/>
                <w:szCs w:val="18"/>
                <w:lang w:eastAsia="ko-KR"/>
              </w:rPr>
              <w:t xml:space="preserve">Maximum number of simultaneously active CSI-RS resources for joint </w:t>
            </w:r>
            <w:r w:rsidRPr="00CF5C80">
              <w:rPr>
                <w:rFonts w:eastAsia="SimSun" w:cs="Arial"/>
                <w:bCs/>
                <w:color w:val="000000" w:themeColor="text1"/>
                <w:szCs w:val="18"/>
                <w:lang w:eastAsia="zh-CN"/>
              </w:rPr>
              <w:t xml:space="preserve">delay and frequency </w:t>
            </w:r>
            <w:r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2FD5B9F4" w14:textId="77777777" w:rsidR="00DC387E" w:rsidRPr="00CF5C80" w:rsidRDefault="00DC387E" w:rsidP="005D31AB">
            <w:pPr>
              <w:pStyle w:val="TAL"/>
              <w:rPr>
                <w:rFonts w:eastAsia="SimSun" w:cs="Arial"/>
                <w:color w:val="000000" w:themeColor="text1"/>
                <w:szCs w:val="18"/>
                <w:lang w:eastAsia="zh-CN"/>
              </w:rPr>
            </w:pPr>
            <w:r>
              <w:rPr>
                <w:rFonts w:cs="Arial"/>
                <w:bCs/>
                <w:color w:val="000000" w:themeColor="text1"/>
                <w:szCs w:val="18"/>
              </w:rPr>
              <w:t xml:space="preserve">5. </w:t>
            </w:r>
            <w:r w:rsidRPr="00CF5C80">
              <w:rPr>
                <w:rFonts w:cs="Arial"/>
                <w:bCs/>
                <w:color w:val="000000" w:themeColor="text1"/>
                <w:szCs w:val="18"/>
              </w:rPr>
              <w:t>Value of X for CPU occupation (O</w:t>
            </w:r>
            <w:r w:rsidRPr="00CF5C80">
              <w:rPr>
                <w:rFonts w:cs="Arial"/>
                <w:bCs/>
                <w:color w:val="000000" w:themeColor="text1"/>
                <w:szCs w:val="18"/>
                <w:vertAlign w:val="subscript"/>
              </w:rPr>
              <w:t>CPU</w:t>
            </w:r>
            <w:r w:rsidRPr="00CF5C80">
              <w:rPr>
                <w:rFonts w:cs="Arial"/>
                <w:bCs/>
                <w:color w:val="000000" w:themeColor="text1"/>
                <w:szCs w:val="18"/>
              </w:rPr>
              <w:t>=2X</w:t>
            </w:r>
            <w:r w:rsidRPr="00CF5C80">
              <w:rPr>
                <w:rFonts w:cs="Arial"/>
                <w:bCs/>
                <w:color w:val="000000" w:themeColor="text1"/>
                <w:szCs w:val="18"/>
              </w:rPr>
              <w:sym w:font="Symbol" w:char="F0D7"/>
            </w:r>
            <w:r w:rsidRPr="00CF5C80">
              <w:rPr>
                <w:rFonts w:cs="Arial"/>
                <w:bCs/>
                <w:color w:val="000000" w:themeColor="text1"/>
                <w:szCs w:val="18"/>
              </w:rPr>
              <w:t>N</w:t>
            </w:r>
            <w:r w:rsidRPr="00CF5C80">
              <w:rPr>
                <w:rFonts w:cs="Arial"/>
                <w:bCs/>
                <w:color w:val="000000" w:themeColor="text1"/>
                <w:szCs w:val="18"/>
                <w:vertAlign w:val="subscript"/>
              </w:rPr>
              <w:t>TRP</w:t>
            </w:r>
            <w:r w:rsidRPr="00CF5C80">
              <w:rPr>
                <w:rFonts w:cs="Arial"/>
                <w:bCs/>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354B9092"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2EF5FD18"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FB4335"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4E18A8"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w:t>
            </w:r>
            <w:proofErr w:type="spellStart"/>
            <w:r w:rsidRPr="00CF5C80">
              <w:rPr>
                <w:rFonts w:eastAsia="SimSun" w:cs="Arial"/>
                <w:bCs/>
                <w:color w:val="000000" w:themeColor="text1"/>
                <w:szCs w:val="18"/>
                <w:lang w:eastAsia="zh-CN"/>
              </w:rPr>
              <w:t>Dd+FO</w:t>
            </w:r>
            <w:proofErr w:type="spellEnd"/>
            <w:r w:rsidRPr="00CF5C80">
              <w:rPr>
                <w:rFonts w:eastAsia="SimSun" w:cs="Arial"/>
                <w:bCs/>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1E1494B0"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698EB7F" w14:textId="77777777" w:rsidR="00DC387E" w:rsidRPr="00CF5C80" w:rsidRDefault="00DC387E" w:rsidP="005D31AB">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8F2C86" w14:textId="77777777" w:rsidR="00DC387E" w:rsidRPr="00CF5C80" w:rsidRDefault="00DC387E" w:rsidP="005D31AB">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ABCBCD" w14:textId="77777777" w:rsidR="00DC387E" w:rsidRPr="00CF5C80" w:rsidRDefault="00DC387E" w:rsidP="005D31AB">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B63703"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4694921" w14:textId="77777777" w:rsidR="00DC387E" w:rsidRPr="00CF5C80" w:rsidRDefault="00DC387E" w:rsidP="005D31AB">
            <w:pPr>
              <w:pStyle w:val="TAL"/>
              <w:rPr>
                <w:rFonts w:cs="Arial"/>
                <w:color w:val="000000" w:themeColor="text1"/>
                <w:szCs w:val="18"/>
                <w:lang w:eastAsia="zh-CN"/>
              </w:rPr>
            </w:pPr>
          </w:p>
          <w:p w14:paraId="26274511"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4B915AFE" w14:textId="77777777" w:rsidR="00DC387E" w:rsidRPr="00CF5C80" w:rsidRDefault="00DC387E" w:rsidP="005D31AB">
            <w:pPr>
              <w:pStyle w:val="TAL"/>
              <w:rPr>
                <w:rFonts w:cs="Arial"/>
                <w:color w:val="000000" w:themeColor="text1"/>
                <w:szCs w:val="18"/>
                <w:lang w:eastAsia="zh-CN"/>
              </w:rPr>
            </w:pPr>
          </w:p>
          <w:p w14:paraId="225C967F"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55063FE8" w14:textId="77777777" w:rsidR="00DC387E" w:rsidRPr="00CF5C80" w:rsidRDefault="00DC387E" w:rsidP="005D31AB">
            <w:pPr>
              <w:pStyle w:val="TAL"/>
              <w:rPr>
                <w:rFonts w:cs="Arial"/>
                <w:color w:val="000000" w:themeColor="text1"/>
                <w:szCs w:val="18"/>
              </w:rPr>
            </w:pPr>
          </w:p>
          <w:p w14:paraId="6BCE82D7"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6C7E70F5" w14:textId="77777777" w:rsidR="00DC387E" w:rsidRPr="00CF5C80" w:rsidRDefault="00DC387E" w:rsidP="005D31AB">
            <w:pPr>
              <w:pStyle w:val="TAL"/>
              <w:rPr>
                <w:rFonts w:cs="Arial"/>
                <w:color w:val="000000" w:themeColor="text1"/>
                <w:szCs w:val="18"/>
                <w:lang w:eastAsia="zh-CN"/>
              </w:rPr>
            </w:pPr>
          </w:p>
          <w:p w14:paraId="49C054C6" w14:textId="77777777" w:rsidR="00DC387E" w:rsidRPr="00CF5C80" w:rsidRDefault="00DC387E" w:rsidP="005D31AB">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72810DD0" w14:textId="77777777" w:rsidR="00DC387E" w:rsidRPr="00CF5C80" w:rsidRDefault="00DC387E" w:rsidP="005D31AB">
            <w:pPr>
              <w:pStyle w:val="TAL"/>
              <w:rPr>
                <w:rFonts w:cs="Arial"/>
                <w:color w:val="000000" w:themeColor="text1"/>
                <w:szCs w:val="18"/>
              </w:rPr>
            </w:pPr>
            <w:r w:rsidRPr="00CF5C80">
              <w:rPr>
                <w:rFonts w:cs="Arial"/>
                <w:bCs/>
                <w:color w:val="000000" w:themeColor="text1"/>
                <w:szCs w:val="18"/>
              </w:rPr>
              <w:t>Optional with capability signalling</w:t>
            </w:r>
          </w:p>
        </w:tc>
      </w:tr>
      <w:tr w:rsidR="00DC387E" w:rsidRPr="00CF5C80" w14:paraId="3DD12505"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6730FFA5"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DCC3F65"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rPr>
              <w:t>59-2-3-9</w:t>
            </w:r>
          </w:p>
        </w:tc>
        <w:tc>
          <w:tcPr>
            <w:tcW w:w="0" w:type="auto"/>
            <w:tcBorders>
              <w:top w:val="single" w:sz="4" w:space="0" w:color="auto"/>
              <w:left w:val="single" w:sz="4" w:space="0" w:color="auto"/>
              <w:bottom w:val="single" w:sz="4" w:space="0" w:color="auto"/>
              <w:right w:val="single" w:sz="4" w:space="0" w:color="auto"/>
            </w:tcBorders>
          </w:tcPr>
          <w:p w14:paraId="7FA8F974" w14:textId="77777777" w:rsidR="00DC387E" w:rsidRPr="00CF5C80" w:rsidRDefault="00DC387E" w:rsidP="005D31AB">
            <w:pPr>
              <w:pStyle w:val="TAL"/>
              <w:rPr>
                <w:rFonts w:cs="Arial"/>
                <w:color w:val="000000" w:themeColor="text1"/>
                <w:szCs w:val="18"/>
                <w:lang w:eastAsia="zh-CN"/>
              </w:rPr>
            </w:pPr>
            <w:r w:rsidRPr="00CF5C80">
              <w:rPr>
                <w:rFonts w:eastAsia="DengXian" w:cs="Arial"/>
                <w:bCs/>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tcPr>
          <w:p w14:paraId="1076C956" w14:textId="77777777" w:rsidR="00DC387E" w:rsidRPr="00CF5C80" w:rsidRDefault="00DC387E" w:rsidP="005D31AB">
            <w:pPr>
              <w:rPr>
                <w:rFonts w:cs="Arial"/>
                <w:color w:val="000000" w:themeColor="text1"/>
                <w:sz w:val="18"/>
                <w:szCs w:val="18"/>
              </w:rPr>
            </w:pPr>
            <w:r w:rsidRPr="00CF5C80">
              <w:rPr>
                <w:rFonts w:eastAsia="DengXian" w:cs="Arial"/>
                <w:bCs/>
                <w:color w:val="000000" w:themeColor="text1"/>
                <w:sz w:val="18"/>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tcPr>
          <w:p w14:paraId="381694D3" w14:textId="77777777" w:rsidR="00DC387E" w:rsidRPr="00CF5C80" w:rsidDel="009C2464" w:rsidRDefault="00DC387E" w:rsidP="005D31A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5583F6A"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859A67"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1338A" w14:textId="77777777" w:rsidR="00DC387E" w:rsidRPr="00CF5C80" w:rsidRDefault="00DC387E" w:rsidP="005D31AB">
            <w:pPr>
              <w:pStyle w:val="TAL"/>
              <w:rPr>
                <w:rFonts w:cs="Arial"/>
                <w:color w:val="000000" w:themeColor="text1"/>
                <w:szCs w:val="18"/>
                <w:lang w:eastAsia="zh-CN"/>
              </w:rPr>
            </w:pPr>
            <w:r w:rsidRPr="00CF5C80">
              <w:rPr>
                <w:rFonts w:eastAsia="DengXian" w:cs="Arial"/>
                <w:bCs/>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tcPr>
          <w:p w14:paraId="34A311F8"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EF532F4" w14:textId="77777777" w:rsidR="00DC387E" w:rsidRPr="00CF5C80" w:rsidRDefault="00DC387E" w:rsidP="005D31AB">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B0AF01" w14:textId="77777777" w:rsidR="00DC387E" w:rsidRPr="00CF5C80" w:rsidRDefault="00DC387E" w:rsidP="005D31AB">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3696A6" w14:textId="77777777" w:rsidR="00DC387E" w:rsidRPr="00CF5C80" w:rsidRDefault="00DC387E" w:rsidP="005D31AB">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3E3D9C" w14:textId="77777777" w:rsidR="00DC387E" w:rsidRPr="00CF5C80" w:rsidRDefault="00DC387E" w:rsidP="005D31A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CE8BAB" w14:textId="77777777" w:rsidR="00DC387E" w:rsidRPr="00CF5C80" w:rsidRDefault="00DC387E" w:rsidP="005D31AB">
            <w:pPr>
              <w:pStyle w:val="TAL"/>
              <w:rPr>
                <w:rFonts w:cs="Arial"/>
                <w:color w:val="000000" w:themeColor="text1"/>
                <w:szCs w:val="18"/>
              </w:rPr>
            </w:pPr>
            <w:r w:rsidRPr="00CF5C80">
              <w:rPr>
                <w:rFonts w:cs="Arial"/>
                <w:bCs/>
                <w:color w:val="000000" w:themeColor="text1"/>
                <w:szCs w:val="18"/>
              </w:rPr>
              <w:t>Optional with capability signalling</w:t>
            </w:r>
          </w:p>
        </w:tc>
      </w:tr>
    </w:tbl>
    <w:p w14:paraId="10120836" w14:textId="77777777" w:rsidR="00E34EF5" w:rsidRDefault="00E34EF5" w:rsidP="00471A97"/>
    <w:p w14:paraId="11027894" w14:textId="15377994" w:rsidR="005A72AC" w:rsidRDefault="00007B95" w:rsidP="005A72AC">
      <w:pPr>
        <w:rPr>
          <w:rFonts w:ascii="Calibri" w:hAnsi="Calibri" w:cs="Arial"/>
          <w:b/>
        </w:rPr>
      </w:pPr>
      <w:r w:rsidRPr="00793191">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36"/>
        <w:gridCol w:w="1231"/>
        <w:gridCol w:w="3751"/>
        <w:gridCol w:w="649"/>
        <w:gridCol w:w="497"/>
        <w:gridCol w:w="467"/>
        <w:gridCol w:w="1659"/>
        <w:gridCol w:w="560"/>
        <w:gridCol w:w="467"/>
        <w:gridCol w:w="467"/>
        <w:gridCol w:w="467"/>
        <w:gridCol w:w="8681"/>
        <w:gridCol w:w="1394"/>
      </w:tblGrid>
      <w:tr w:rsidR="005A72AC" w:rsidRPr="005332D9" w14:paraId="04E7D164"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6D87C17"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A1D4C48"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31043C66"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0A8DF185" w14:textId="77777777" w:rsidR="005A72AC" w:rsidRPr="006C26D2" w:rsidRDefault="005A72AC" w:rsidP="005D31AB">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02773457" w14:textId="77777777" w:rsidR="005A72AC" w:rsidRPr="006C26D2" w:rsidRDefault="005A72AC" w:rsidP="005D31AB">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321FA9D9" w14:textId="77777777" w:rsidR="005A72AC" w:rsidRPr="006C26D2" w:rsidRDefault="005A72AC" w:rsidP="005D31A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03C3C52D" w14:textId="77777777" w:rsidR="005A72AC" w:rsidRPr="00865577" w:rsidRDefault="005A72AC" w:rsidP="005D31AB">
            <w:pPr>
              <w:rPr>
                <w:rFonts w:eastAsia="Yu Mincho" w:cs="Arial"/>
                <w:strike/>
                <w:color w:val="000000" w:themeColor="text1"/>
                <w:sz w:val="18"/>
                <w:szCs w:val="18"/>
              </w:rPr>
            </w:pPr>
            <w:r w:rsidRPr="00865577">
              <w:rPr>
                <w:rFonts w:eastAsia="Yu Mincho" w:cs="Arial"/>
                <w:strike/>
                <w:color w:val="EE0000"/>
                <w:sz w:val="18"/>
                <w:szCs w:val="18"/>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08700394" w14:textId="77777777" w:rsidR="005A72AC" w:rsidRPr="005332D9" w:rsidRDefault="005A72AC" w:rsidP="005D31AB">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4C45E908"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109AE73"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7643BF"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6311EBA6"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18A236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7D4065"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1C46F2"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DA8D41"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Component 2 candidate value: {1,2, … 32}</w:t>
            </w:r>
          </w:p>
          <w:p w14:paraId="6D69BA32" w14:textId="77777777" w:rsidR="005A72AC" w:rsidRPr="006C26D2" w:rsidRDefault="005A72AC" w:rsidP="005D31AB">
            <w:pPr>
              <w:pStyle w:val="TAL"/>
              <w:rPr>
                <w:rFonts w:cs="Arial"/>
                <w:color w:val="000000" w:themeColor="text1"/>
                <w:szCs w:val="18"/>
              </w:rPr>
            </w:pPr>
          </w:p>
          <w:p w14:paraId="0C190A3A" w14:textId="77777777" w:rsidR="005A72AC" w:rsidRDefault="005A72AC" w:rsidP="005D31AB">
            <w:pPr>
              <w:pStyle w:val="TAL"/>
              <w:rPr>
                <w:rFonts w:cs="Arial"/>
                <w:color w:val="000000" w:themeColor="text1"/>
                <w:szCs w:val="18"/>
              </w:rPr>
            </w:pPr>
            <w:r w:rsidRPr="006C26D2">
              <w:rPr>
                <w:rFonts w:cs="Arial"/>
                <w:color w:val="000000" w:themeColor="text1"/>
                <w:szCs w:val="18"/>
              </w:rPr>
              <w:t>Component 3 candidate value: {1,2, … 32}</w:t>
            </w:r>
          </w:p>
          <w:p w14:paraId="37AA0280" w14:textId="77777777" w:rsidR="005A72AC" w:rsidRDefault="005A72AC" w:rsidP="005D31AB">
            <w:pPr>
              <w:pStyle w:val="TAL"/>
              <w:rPr>
                <w:rFonts w:cs="Arial"/>
                <w:color w:val="000000" w:themeColor="text1"/>
                <w:szCs w:val="18"/>
              </w:rPr>
            </w:pPr>
          </w:p>
          <w:p w14:paraId="102EC185" w14:textId="77777777" w:rsidR="005A72AC" w:rsidRPr="005332D9" w:rsidRDefault="005A72AC" w:rsidP="005D31AB">
            <w:pPr>
              <w:pStyle w:val="TAL"/>
              <w:rPr>
                <w:rFonts w:cs="Arial"/>
                <w:color w:val="000000" w:themeColor="text1"/>
                <w:szCs w:val="18"/>
                <w:highlight w:val="yellow"/>
              </w:rPr>
            </w:pPr>
            <w:r w:rsidRPr="00865577">
              <w:rPr>
                <w:rFonts w:cs="Arial"/>
                <w:strike/>
                <w:color w:val="EE0000"/>
                <w:szCs w:val="18"/>
              </w:rPr>
              <w:t>[FFS: New component for downgrade antenna switching configurations or a new</w:t>
            </w:r>
            <w:r w:rsidRPr="00865577">
              <w:rPr>
                <w:rFonts w:cs="Arial"/>
                <w:color w:val="EE0000"/>
                <w:szCs w:val="18"/>
              </w:rPr>
              <w:t xml:space="preserve"> </w:t>
            </w:r>
            <w:r w:rsidRPr="00865577">
              <w:rPr>
                <w:rFonts w:cs="Arial"/>
                <w:color w:val="000000" w:themeColor="text1"/>
                <w:szCs w:val="18"/>
              </w:rPr>
              <w:t xml:space="preserve">Note: This UE feature can be signalled together with srs-AntennaSwitching8T8R-r18, srs-AntennaSwitchingBeyond4RX-r17, supportedSRS-TxPortSwitch-v1610, or </w:t>
            </w:r>
            <w:proofErr w:type="spellStart"/>
            <w:r w:rsidRPr="00865577">
              <w:rPr>
                <w:rFonts w:cs="Arial"/>
                <w:color w:val="000000" w:themeColor="text1"/>
                <w:szCs w:val="18"/>
              </w:rPr>
              <w:t>supportedSRS-TxPortSwitch</w:t>
            </w:r>
            <w:proofErr w:type="spellEnd"/>
            <w:r w:rsidRPr="00865577">
              <w:rPr>
                <w:rFonts w:cs="Arial"/>
                <w:color w:val="000000" w:themeColor="text1"/>
                <w:szCs w:val="18"/>
              </w:rPr>
              <w:t xml:space="preserve"> to indicate SRS antenna switching downgrading capability </w:t>
            </w:r>
            <w:r w:rsidRPr="00006D6E">
              <w:rPr>
                <w:rFonts w:cs="Arial"/>
                <w:strike/>
                <w:color w:val="EE0000"/>
                <w:szCs w:val="18"/>
              </w:rPr>
              <w:t>for a UE with 4Rx, 6Rx or 8Rx</w:t>
            </w:r>
            <w:r w:rsidRPr="00865577">
              <w:rPr>
                <w:rFonts w:cs="Arial"/>
                <w:color w:val="000000" w:themeColor="text1"/>
                <w:szCs w:val="18"/>
              </w:rPr>
              <w:t>.</w:t>
            </w:r>
            <w:r w:rsidRPr="00865577">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CC2B6B3"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C588D38" w14:textId="77777777" w:rsidR="005A72AC" w:rsidRDefault="005A72AC" w:rsidP="005A72AC">
      <w:pPr>
        <w:pStyle w:val="maintext"/>
        <w:ind w:firstLineChars="90" w:firstLine="180"/>
        <w:rPr>
          <w:rFonts w:ascii="Calibri" w:hAnsi="Calibri" w:cs="Arial"/>
          <w:b/>
        </w:rPr>
      </w:pPr>
    </w:p>
    <w:p w14:paraId="7C2E7767" w14:textId="29C749FF" w:rsidR="005A72AC" w:rsidRDefault="00780BBB" w:rsidP="005A72AC">
      <w:pPr>
        <w:pStyle w:val="maintext"/>
        <w:ind w:firstLineChars="90" w:firstLine="180"/>
        <w:rPr>
          <w:rFonts w:ascii="Calibri" w:hAnsi="Calibri" w:cs="Arial"/>
          <w:b/>
        </w:rPr>
      </w:pPr>
      <w:r w:rsidRPr="00780BBB">
        <w:rPr>
          <w:rFonts w:ascii="Calibri" w:hAnsi="Calibri" w:cs="Arial"/>
          <w:b/>
          <w:highlight w:val="green"/>
        </w:rPr>
        <w:t>Agreement</w:t>
      </w:r>
      <w:r w:rsidR="005A72AC" w:rsidRPr="00780BBB">
        <w:rPr>
          <w:rFonts w:ascii="Calibri" w:hAnsi="Calibri" w:cs="Arial"/>
          <w:b/>
          <w:highlight w:val="green"/>
        </w:rPr>
        <w: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58"/>
        <w:gridCol w:w="3519"/>
        <w:gridCol w:w="5036"/>
        <w:gridCol w:w="556"/>
        <w:gridCol w:w="497"/>
        <w:gridCol w:w="467"/>
        <w:gridCol w:w="2299"/>
        <w:gridCol w:w="720"/>
        <w:gridCol w:w="467"/>
        <w:gridCol w:w="467"/>
        <w:gridCol w:w="467"/>
        <w:gridCol w:w="4189"/>
        <w:gridCol w:w="1558"/>
      </w:tblGrid>
      <w:tr w:rsidR="005A72AC" w:rsidRPr="005C4B49" w14:paraId="1B8D38B5"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DA7B75C" w14:textId="77777777" w:rsidR="005A72AC" w:rsidRPr="00B60AA2" w:rsidRDefault="005A72AC" w:rsidP="005D31AB">
            <w:pPr>
              <w:pStyle w:val="TAL"/>
              <w:rPr>
                <w:rFonts w:cs="Arial"/>
                <w:color w:val="000000" w:themeColor="text1"/>
                <w:szCs w:val="18"/>
                <w:lang w:val="en-US"/>
              </w:rPr>
            </w:pPr>
            <w:r w:rsidRPr="006C26D2">
              <w:rPr>
                <w:rFonts w:eastAsia="MS Mincho"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6321186" w14:textId="77777777" w:rsidR="005A72AC" w:rsidRPr="005C4B49" w:rsidRDefault="005A72AC" w:rsidP="005D31AB">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09D71800" w14:textId="77777777" w:rsidR="005A72AC" w:rsidRPr="005C4B4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BC07512"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4157E870"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647CF3AA"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289CBEF0"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055D288"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177A80FA"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51B2BAEE" w14:textId="77777777" w:rsidR="005A72AC" w:rsidRPr="005C4B49" w:rsidRDefault="005A72AC" w:rsidP="005D31AB">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0BA1A92" w14:textId="77777777" w:rsidR="005A72AC" w:rsidRPr="00323C77" w:rsidRDefault="005A72AC" w:rsidP="005D31AB">
            <w:pPr>
              <w:pStyle w:val="TAL"/>
              <w:spacing w:before="72" w:after="72"/>
              <w:rPr>
                <w:rFonts w:eastAsia="MS Mincho" w:cs="Arial"/>
                <w:color w:val="FF0000"/>
                <w:szCs w:val="18"/>
              </w:rPr>
            </w:pPr>
            <w:r w:rsidRPr="00323C77">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0E9A3247" w14:textId="77777777" w:rsidR="005A72AC" w:rsidRPr="005C4B4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C877C19" w14:textId="77777777" w:rsidR="005A72AC" w:rsidRPr="005C4B49" w:rsidRDefault="005A72AC" w:rsidP="005D31AB">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B0AEAA" w14:textId="77777777" w:rsidR="005A72AC" w:rsidRPr="005C4B49" w:rsidRDefault="005A72AC" w:rsidP="005D31AB">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09297299" w14:textId="77777777" w:rsidR="005A72AC" w:rsidRPr="005C4B4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61E0BF6" w14:textId="77777777" w:rsidR="005A72AC" w:rsidRPr="005C4B49" w:rsidRDefault="005A72AC" w:rsidP="005D31AB">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BD8E92" w14:textId="77777777" w:rsidR="005A72AC" w:rsidRPr="005C4B49" w:rsidRDefault="005A72AC" w:rsidP="005D31A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134558" w14:textId="77777777" w:rsidR="005A72AC" w:rsidRPr="005C4B49" w:rsidRDefault="005A72AC" w:rsidP="005D31A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57ED54"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Component 4 candidate values: {1, 2, …, 64}</w:t>
            </w:r>
          </w:p>
          <w:p w14:paraId="6638775F" w14:textId="77777777" w:rsidR="005A72AC" w:rsidRPr="006C26D2" w:rsidRDefault="005A72AC" w:rsidP="005D31AB">
            <w:pPr>
              <w:pStyle w:val="TAL"/>
              <w:rPr>
                <w:rFonts w:cs="Arial"/>
                <w:color w:val="000000" w:themeColor="text1"/>
                <w:szCs w:val="18"/>
              </w:rPr>
            </w:pPr>
          </w:p>
          <w:p w14:paraId="630CD1B6" w14:textId="4C8256FE" w:rsidR="005A72AC" w:rsidRPr="005C4B49" w:rsidRDefault="005A72AC" w:rsidP="005D31AB">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7DD6266E" w14:textId="77777777" w:rsidR="005A72AC" w:rsidRPr="005C4B4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13C53D37" w14:textId="77777777" w:rsidR="005A72AC" w:rsidRDefault="005A72AC" w:rsidP="005A72AC">
      <w:pPr>
        <w:pStyle w:val="maintext"/>
        <w:ind w:firstLineChars="90" w:firstLine="180"/>
        <w:rPr>
          <w:rFonts w:ascii="Calibri" w:hAnsi="Calibri" w:cs="Arial"/>
          <w:b/>
        </w:rPr>
      </w:pPr>
    </w:p>
    <w:p w14:paraId="0176F960" w14:textId="4E562247" w:rsidR="005A72AC" w:rsidRDefault="00A9447C" w:rsidP="005A72AC">
      <w:pPr>
        <w:pStyle w:val="maintext"/>
        <w:ind w:firstLineChars="90" w:firstLine="180"/>
        <w:rPr>
          <w:rFonts w:ascii="Calibri" w:hAnsi="Calibri" w:cs="Arial"/>
          <w:b/>
        </w:rPr>
      </w:pPr>
      <w:r w:rsidRPr="00793191">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32"/>
        <w:gridCol w:w="2841"/>
        <w:gridCol w:w="6129"/>
        <w:gridCol w:w="532"/>
        <w:gridCol w:w="497"/>
        <w:gridCol w:w="467"/>
        <w:gridCol w:w="2939"/>
        <w:gridCol w:w="707"/>
        <w:gridCol w:w="467"/>
        <w:gridCol w:w="467"/>
        <w:gridCol w:w="467"/>
        <w:gridCol w:w="3415"/>
        <w:gridCol w:w="1370"/>
      </w:tblGrid>
      <w:tr w:rsidR="005A72AC" w:rsidRPr="005332D9" w14:paraId="001F42C0"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C497865" w14:textId="77777777" w:rsidR="005A72AC" w:rsidRPr="005332D9" w:rsidRDefault="005A72AC" w:rsidP="005D31AB">
            <w:pPr>
              <w:pStyle w:val="TAL"/>
              <w:rPr>
                <w:rFonts w:eastAsia="MS Mincho" w:cs="Arial"/>
                <w:color w:val="000000" w:themeColor="text1"/>
                <w:szCs w:val="18"/>
              </w:rPr>
            </w:pPr>
            <w:r w:rsidRPr="00C77150">
              <w:rPr>
                <w:rFonts w:eastAsia="MS Mincho" w:cs="Arial"/>
                <w:color w:val="000000" w:themeColor="text1"/>
                <w:szCs w:val="18"/>
              </w:rPr>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99C8E17" w14:textId="77777777" w:rsidR="005A72AC" w:rsidRPr="005332D9" w:rsidRDefault="005A72AC" w:rsidP="005D31AB">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4603CDAA" w14:textId="77777777" w:rsidR="005A72AC" w:rsidRPr="005332D9" w:rsidRDefault="005A72AC" w:rsidP="005D31AB">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AF5CD46" w14:textId="77777777" w:rsidR="005A72AC" w:rsidRPr="00C77150" w:rsidRDefault="005A72AC" w:rsidP="005D31AB">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62D0BA17" w14:textId="77777777" w:rsidR="005A72AC" w:rsidRPr="005332D9" w:rsidRDefault="005A72AC" w:rsidP="005D31AB">
            <w:pPr>
              <w:pStyle w:val="TAL"/>
              <w:rPr>
                <w:rFonts w:eastAsia="SimSun" w:cs="Arial"/>
                <w:color w:val="000000" w:themeColor="text1"/>
                <w:szCs w:val="18"/>
              </w:rPr>
            </w:pPr>
            <w:r w:rsidRPr="00B45848">
              <w:rPr>
                <w:rFonts w:eastAsia="SimSun" w:cs="Arial"/>
                <w:color w:val="EE0000"/>
                <w:szCs w:val="18"/>
              </w:rPr>
              <w:t>2</w:t>
            </w:r>
            <w:r w:rsidRPr="00B45848">
              <w:rPr>
                <w:rFonts w:eastAsia="SimSun" w:cs="Arial"/>
                <w:strike/>
                <w:color w:val="EE0000"/>
                <w:szCs w:val="18"/>
              </w:rPr>
              <w:t>3</w:t>
            </w:r>
            <w:r w:rsidRPr="00C77150">
              <w:rPr>
                <w:rFonts w:eastAsia="SimSun" w:cs="Arial"/>
                <w:color w:val="000000" w:themeColor="text1"/>
                <w:szCs w:val="18"/>
              </w:rPr>
              <w:t>. Support of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measurement by using QCL RS in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and the corresponding QCL SSB for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7C7FDF04" w14:textId="77777777" w:rsidR="005A72AC" w:rsidRPr="005332D9" w:rsidRDefault="005A72AC" w:rsidP="005D31AB">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509B946A" w14:textId="77777777" w:rsidR="005A72AC" w:rsidRPr="005332D9" w:rsidRDefault="005A72AC" w:rsidP="005D31AB">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B997900" w14:textId="77777777" w:rsidR="005A72AC" w:rsidRPr="005332D9" w:rsidRDefault="005A72AC" w:rsidP="005D31AB">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9C3F4AD" w14:textId="77777777" w:rsidR="005A72AC" w:rsidRPr="005332D9" w:rsidRDefault="005A72AC" w:rsidP="005D31AB">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7D8E7E77" w14:textId="77777777" w:rsidR="005A72AC" w:rsidRPr="005332D9" w:rsidRDefault="005A72AC" w:rsidP="005D31AB">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5E969177" w14:textId="77777777" w:rsidR="005A72AC" w:rsidRPr="005332D9" w:rsidRDefault="005A72AC" w:rsidP="005D31AB">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77458" w14:textId="77777777" w:rsidR="005A72AC" w:rsidRPr="005332D9" w:rsidRDefault="005A72AC" w:rsidP="005D31AB">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174650" w14:textId="77777777" w:rsidR="005A72AC" w:rsidRPr="005332D9" w:rsidRDefault="005A72AC" w:rsidP="005D31AB">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F12595" w14:textId="77777777" w:rsidR="005A72AC" w:rsidRPr="00C77150" w:rsidRDefault="005A72AC" w:rsidP="005D31AB">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4D824AF2" w14:textId="77777777" w:rsidR="005A72AC" w:rsidRDefault="005A72AC" w:rsidP="005D31AB">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517FB23E" w14:textId="77777777" w:rsidR="005A72AC" w:rsidRPr="00B45848" w:rsidRDefault="005A72AC" w:rsidP="005D31AB">
            <w:pPr>
              <w:pStyle w:val="TAL"/>
              <w:rPr>
                <w:rFonts w:cs="Arial"/>
                <w:color w:val="EE0000"/>
                <w:szCs w:val="18"/>
                <w:lang w:eastAsia="zh-CN"/>
              </w:rPr>
            </w:pPr>
            <w:r w:rsidRPr="00B45848">
              <w:rPr>
                <w:rFonts w:cs="Arial"/>
                <w:color w:val="EE0000"/>
                <w:szCs w:val="18"/>
                <w:lang w:eastAsia="zh-CN"/>
              </w:rPr>
              <w:t xml:space="preserve">Note: For Component </w:t>
            </w:r>
            <w:r>
              <w:rPr>
                <w:rFonts w:cs="Arial"/>
                <w:color w:val="EE0000"/>
                <w:szCs w:val="18"/>
                <w:lang w:eastAsia="zh-CN"/>
              </w:rPr>
              <w:t>2</w:t>
            </w:r>
            <w:r w:rsidRPr="00B45848">
              <w:rPr>
                <w:rFonts w:cs="Arial"/>
                <w:color w:val="EE0000"/>
                <w:szCs w:val="18"/>
                <w:lang w:eastAsia="zh-CN"/>
              </w:rPr>
              <w:t>, an SSB can be associated with the serving cell PCI or a PCI other than the serving cell PCI</w:t>
            </w:r>
          </w:p>
          <w:p w14:paraId="2AE5C380" w14:textId="77777777" w:rsidR="005A72AC" w:rsidRPr="005332D9" w:rsidRDefault="005A72AC" w:rsidP="005D31A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B89CA35" w14:textId="77777777" w:rsidR="005A72AC" w:rsidRPr="005332D9" w:rsidRDefault="005A72AC" w:rsidP="005D31AB">
            <w:pPr>
              <w:pStyle w:val="TAL"/>
              <w:rPr>
                <w:rFonts w:cs="Arial"/>
                <w:color w:val="000000" w:themeColor="text1"/>
                <w:szCs w:val="18"/>
              </w:rPr>
            </w:pPr>
            <w:r w:rsidRPr="00C77150">
              <w:rPr>
                <w:rFonts w:cs="Arial"/>
                <w:color w:val="000000" w:themeColor="text1"/>
                <w:szCs w:val="18"/>
              </w:rPr>
              <w:t>Optional with capability signalling</w:t>
            </w:r>
          </w:p>
        </w:tc>
      </w:tr>
    </w:tbl>
    <w:p w14:paraId="4A507E04" w14:textId="77777777" w:rsidR="005A72AC" w:rsidRDefault="005A72AC" w:rsidP="005A72AC">
      <w:pPr>
        <w:pStyle w:val="maintext"/>
        <w:ind w:firstLineChars="90" w:firstLine="180"/>
        <w:rPr>
          <w:rFonts w:ascii="Calibri" w:hAnsi="Calibri" w:cs="Arial"/>
          <w:b/>
        </w:rPr>
      </w:pPr>
    </w:p>
    <w:p w14:paraId="0CFF3720"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06"/>
        <w:gridCol w:w="4333"/>
        <w:gridCol w:w="4768"/>
        <w:gridCol w:w="759"/>
        <w:gridCol w:w="497"/>
        <w:gridCol w:w="467"/>
        <w:gridCol w:w="4991"/>
        <w:gridCol w:w="800"/>
        <w:gridCol w:w="467"/>
        <w:gridCol w:w="467"/>
        <w:gridCol w:w="467"/>
        <w:gridCol w:w="222"/>
        <w:gridCol w:w="1902"/>
      </w:tblGrid>
      <w:tr w:rsidR="005A72AC" w:rsidRPr="001470C8" w14:paraId="27D04981"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5F2760E" w14:textId="77777777" w:rsidR="005A72AC" w:rsidRPr="001470C8" w:rsidRDefault="005A72AC" w:rsidP="005D31AB">
            <w:pPr>
              <w:pStyle w:val="TAL"/>
              <w:rPr>
                <w:rFonts w:eastAsia="MS Mincho" w:cs="Arial"/>
                <w:color w:val="000000" w:themeColor="text1"/>
                <w:szCs w:val="18"/>
              </w:rPr>
            </w:pPr>
            <w:r w:rsidRPr="001470C8">
              <w:rPr>
                <w:rFonts w:eastAsia="MS Mincho"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31A7D01A" w14:textId="77777777" w:rsidR="005A72AC" w:rsidRPr="001470C8" w:rsidRDefault="005A72AC" w:rsidP="005D31AB">
            <w:pPr>
              <w:pStyle w:val="TAL"/>
              <w:rPr>
                <w:rFonts w:eastAsia="MS Mincho" w:cs="Arial"/>
                <w:color w:val="000000" w:themeColor="text1"/>
                <w:szCs w:val="18"/>
              </w:rPr>
            </w:pPr>
            <w:r w:rsidRPr="001470C8">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DE74732" w14:textId="77777777" w:rsidR="005A72AC" w:rsidRPr="001470C8" w:rsidRDefault="005A72AC" w:rsidP="005D31AB">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w:t>
            </w:r>
            <w:r w:rsidRPr="00F935D9">
              <w:rPr>
                <w:rFonts w:cs="Arial"/>
                <w:color w:val="000000" w:themeColor="text1"/>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7CA30328" w14:textId="77777777" w:rsidR="005A72AC" w:rsidRPr="001470C8" w:rsidRDefault="005A72AC" w:rsidP="005D31AB">
            <w:pPr>
              <w:rPr>
                <w:rFonts w:cs="Arial"/>
                <w:color w:val="000000" w:themeColor="text1"/>
                <w:sz w:val="18"/>
                <w:szCs w:val="18"/>
              </w:rPr>
            </w:pPr>
            <w:r w:rsidRPr="001470C8">
              <w:rPr>
                <w:rFonts w:cs="Arial"/>
                <w:color w:val="000000" w:themeColor="text1"/>
                <w:sz w:val="18"/>
                <w:szCs w:val="18"/>
                <w:lang w:eastAsia="zh-TW"/>
              </w:rPr>
              <w:t>Support of 1-bit condition met indication in RSRP</w:t>
            </w:r>
            <w:r w:rsidRPr="00F935D9">
              <w:rPr>
                <w:rFonts w:cs="Arial"/>
                <w:color w:val="000000" w:themeColor="text1"/>
                <w:sz w:val="18"/>
                <w:szCs w:val="18"/>
                <w:lang w:val="en-GB" w:eastAsia="zh-TW"/>
              </w:rPr>
              <w:t xml:space="preserve">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14BD0600" w14:textId="77777777" w:rsidR="005A72AC" w:rsidRPr="001470C8" w:rsidRDefault="005A72AC" w:rsidP="005D31AB">
            <w:pPr>
              <w:pStyle w:val="TAL"/>
              <w:rPr>
                <w:rFonts w:eastAsia="MS Mincho" w:cs="Arial"/>
                <w:color w:val="000000" w:themeColor="text1"/>
                <w:szCs w:val="18"/>
              </w:rPr>
            </w:pPr>
            <w:r w:rsidRPr="00651C50">
              <w:rPr>
                <w:rFonts w:eastAsia="MS Mincho" w:cs="Arial"/>
                <w:strike/>
                <w:color w:val="EE0000"/>
                <w:szCs w:val="18"/>
                <w:lang w:eastAsia="en-GB"/>
              </w:rPr>
              <w:t>FFS</w:t>
            </w:r>
            <w:r w:rsidRPr="00651C50">
              <w:rPr>
                <w:rFonts w:eastAsia="MS Mincho" w:cs="Arial"/>
                <w:color w:val="EE0000"/>
                <w:szCs w:val="18"/>
                <w:lang w:eastAsia="en-GB"/>
              </w:rPr>
              <w:t xml:space="preserve"> </w:t>
            </w:r>
            <w:r w:rsidRPr="00651C50">
              <w:rPr>
                <w:rFonts w:eastAsia="MS Mincho" w:cs="Arial" w:hint="eastAsia"/>
                <w:color w:val="EE0000"/>
                <w:szCs w:val="18"/>
                <w:lang w:val="en-US" w:eastAsia="en-GB"/>
              </w:rPr>
              <w:t>59-</w:t>
            </w:r>
            <w:r w:rsidRPr="00651C50">
              <w:rPr>
                <w:rFonts w:eastAsia="MS Mincho" w:cs="Arial"/>
                <w:color w:val="EE0000"/>
                <w:szCs w:val="18"/>
                <w:lang w:val="en-US" w:eastAsia="en-GB"/>
              </w:rPr>
              <w:t>3</w:t>
            </w:r>
          </w:p>
        </w:tc>
        <w:tc>
          <w:tcPr>
            <w:tcW w:w="0" w:type="auto"/>
            <w:tcBorders>
              <w:top w:val="single" w:sz="4" w:space="0" w:color="auto"/>
              <w:left w:val="single" w:sz="4" w:space="0" w:color="auto"/>
              <w:bottom w:val="single" w:sz="4" w:space="0" w:color="auto"/>
              <w:right w:val="single" w:sz="4" w:space="0" w:color="auto"/>
            </w:tcBorders>
          </w:tcPr>
          <w:p w14:paraId="329BFA34" w14:textId="77777777" w:rsidR="005A72AC" w:rsidRPr="001470C8" w:rsidRDefault="005A72AC" w:rsidP="005D31AB">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24DA6C51" w14:textId="77777777" w:rsidR="005A72AC" w:rsidRPr="001470C8" w:rsidRDefault="005A72AC" w:rsidP="005D31AB">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A7A2794" w14:textId="77777777" w:rsidR="005A72AC" w:rsidRPr="001470C8" w:rsidRDefault="005A72AC" w:rsidP="005D31AB">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is not supported </w:t>
            </w:r>
            <w:r w:rsidRPr="00F935D9">
              <w:rPr>
                <w:rFonts w:cs="Arial"/>
                <w:color w:val="000000" w:themeColor="text1"/>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6B4D55E5" w14:textId="77777777" w:rsidR="005A72AC" w:rsidRPr="001470C8" w:rsidRDefault="005A72AC" w:rsidP="005D31AB">
            <w:pPr>
              <w:pStyle w:val="TAL"/>
              <w:rPr>
                <w:rFonts w:eastAsia="MS Mincho"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10E51912" w14:textId="77777777" w:rsidR="005A72AC" w:rsidRPr="001470C8" w:rsidRDefault="005A72AC" w:rsidP="005D31AB">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3FFF8A27" w14:textId="77777777" w:rsidR="005A72AC" w:rsidRPr="001470C8" w:rsidRDefault="005A72AC" w:rsidP="005D31AB">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963C000" w14:textId="77777777" w:rsidR="005A72AC" w:rsidRPr="001470C8" w:rsidRDefault="005A72AC" w:rsidP="005D31AB">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2C9A4EE" w14:textId="77777777" w:rsidR="005A72AC" w:rsidRPr="001470C8" w:rsidRDefault="005A72AC" w:rsidP="005D31A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CC90BA3" w14:textId="77777777" w:rsidR="005A72AC" w:rsidRPr="001470C8" w:rsidRDefault="005A72AC" w:rsidP="005D31AB">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7CA092CE" w14:textId="77777777" w:rsidR="005A72AC" w:rsidRDefault="005A72AC" w:rsidP="005A72AC">
      <w:pPr>
        <w:rPr>
          <w:rFonts w:cs="Arial"/>
          <w:sz w:val="18"/>
          <w:szCs w:val="18"/>
        </w:rPr>
      </w:pPr>
    </w:p>
    <w:p w14:paraId="372CEAD6" w14:textId="77777777" w:rsidR="005A72AC" w:rsidRPr="005332D9" w:rsidRDefault="005A72AC" w:rsidP="005A72AC">
      <w:pPr>
        <w:pStyle w:val="maintext"/>
        <w:ind w:firstLineChars="90" w:firstLine="180"/>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41"/>
        <w:gridCol w:w="4489"/>
        <w:gridCol w:w="4856"/>
        <w:gridCol w:w="3214"/>
        <w:gridCol w:w="497"/>
        <w:gridCol w:w="467"/>
        <w:gridCol w:w="2168"/>
        <w:gridCol w:w="1120"/>
        <w:gridCol w:w="467"/>
        <w:gridCol w:w="467"/>
        <w:gridCol w:w="467"/>
        <w:gridCol w:w="222"/>
        <w:gridCol w:w="1703"/>
      </w:tblGrid>
      <w:tr w:rsidR="005A72AC" w:rsidRPr="005332D9" w14:paraId="220908E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139F346"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736B4F9"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48C9878D"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val="en-US" w:eastAsia="zh-CN"/>
              </w:rPr>
              <w:t xml:space="preserve">CSI-RS resource time domain restriction for </w:t>
            </w:r>
            <w:r>
              <w:rPr>
                <w:rFonts w:cs="Arial"/>
                <w:color w:val="FF0000"/>
                <w:szCs w:val="18"/>
              </w:rPr>
              <w:t xml:space="preserve">extended </w:t>
            </w:r>
            <w:r w:rsidRPr="006C26D2">
              <w:rPr>
                <w:rFonts w:eastAsia="SimSun" w:cs="Arial"/>
                <w:color w:val="000000" w:themeColor="text1"/>
                <w:szCs w:val="18"/>
                <w:lang w:val="en-US" w:eastAsia="zh-CN"/>
              </w:rPr>
              <w:t xml:space="preserve">Type-I and Type II codebook </w:t>
            </w:r>
            <w:r>
              <w:rPr>
                <w:rFonts w:cs="Arial"/>
                <w:strike/>
                <w:color w:val="FF0000"/>
                <w:szCs w:val="18"/>
              </w:rPr>
              <w:t>enhancement</w:t>
            </w:r>
            <w:r>
              <w:rPr>
                <w:rFonts w:cs="Arial"/>
                <w:color w:val="FF0000"/>
                <w:szCs w:val="18"/>
              </w:rPr>
              <w:t xml:space="preserve"> </w:t>
            </w:r>
            <w:r w:rsidRPr="006C26D2">
              <w:rPr>
                <w:rFonts w:eastAsia="SimSun" w:cs="Arial"/>
                <w:color w:val="000000" w:themeColor="text1"/>
                <w:szCs w:val="18"/>
                <w:lang w:val="en-US" w:eastAsia="zh-CN"/>
              </w:rPr>
              <w:t>for up to 128 ports</w:t>
            </w:r>
          </w:p>
        </w:tc>
        <w:tc>
          <w:tcPr>
            <w:tcW w:w="0" w:type="auto"/>
            <w:tcBorders>
              <w:top w:val="single" w:sz="4" w:space="0" w:color="auto"/>
              <w:left w:val="single" w:sz="4" w:space="0" w:color="auto"/>
              <w:bottom w:val="single" w:sz="4" w:space="0" w:color="auto"/>
              <w:right w:val="single" w:sz="4" w:space="0" w:color="auto"/>
            </w:tcBorders>
          </w:tcPr>
          <w:p w14:paraId="766216EB" w14:textId="77777777" w:rsidR="005A72AC" w:rsidRPr="005332D9" w:rsidRDefault="005A72AC" w:rsidP="005D31AB">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2C162863" w14:textId="77777777" w:rsidR="005A72AC" w:rsidRPr="006B4953" w:rsidRDefault="005A72AC" w:rsidP="005D31AB">
            <w:pPr>
              <w:pStyle w:val="TAL"/>
              <w:rPr>
                <w:rFonts w:eastAsia="MS Mincho" w:cs="Arial"/>
                <w:color w:val="000000" w:themeColor="text1"/>
                <w:szCs w:val="18"/>
              </w:rPr>
            </w:pPr>
            <w:r w:rsidRPr="006B4953">
              <w:rPr>
                <w:rFonts w:eastAsia="MS Mincho" w:cs="Arial"/>
                <w:strike/>
                <w:color w:val="EE0000"/>
                <w:szCs w:val="18"/>
                <w:lang w:val="en-US"/>
              </w:rPr>
              <w:t>FFS</w:t>
            </w:r>
            <w:r w:rsidRPr="006B4953">
              <w:rPr>
                <w:rFonts w:eastAsia="MS Mincho" w:cs="Arial"/>
                <w:color w:val="EE0000"/>
                <w:szCs w:val="18"/>
                <w:lang w:val="en-US"/>
              </w:rPr>
              <w:t xml:space="preserve"> One or more of </w:t>
            </w:r>
            <w:r w:rsidRPr="006B4953">
              <w:rPr>
                <w:rFonts w:eastAsia="MS Mincho" w:cs="Arial"/>
                <w:color w:val="EE0000"/>
                <w:szCs w:val="18"/>
              </w:rPr>
              <w:t xml:space="preserve">{59-2-1-1, </w:t>
            </w:r>
            <w:r w:rsidRPr="00381A3B">
              <w:rPr>
                <w:rFonts w:eastAsia="MS Mincho" w:cs="Arial"/>
                <w:color w:val="EE0000"/>
                <w:szCs w:val="18"/>
                <w:highlight w:val="cyan"/>
              </w:rPr>
              <w:t>1a, 1b,</w:t>
            </w:r>
            <w:r w:rsidRPr="006B4953">
              <w:rPr>
                <w:rFonts w:eastAsia="MS Mincho" w:cs="Arial"/>
                <w:color w:val="EE0000"/>
                <w:szCs w:val="18"/>
              </w:rPr>
              <w:t xml:space="preserve"> 1c, </w:t>
            </w:r>
            <w:r w:rsidRPr="00381A3B">
              <w:rPr>
                <w:rFonts w:eastAsia="MS Mincho" w:cs="Arial"/>
                <w:color w:val="EE0000"/>
                <w:szCs w:val="18"/>
                <w:highlight w:val="cyan"/>
              </w:rPr>
              <w:t>1d, 1e,</w:t>
            </w:r>
            <w:r w:rsidRPr="006B4953">
              <w:rPr>
                <w:rFonts w:eastAsia="MS Mincho" w:cs="Arial"/>
                <w:color w:val="EE0000"/>
                <w:szCs w:val="18"/>
              </w:rPr>
              <w:t xml:space="preserve"> 2, </w:t>
            </w:r>
            <w:r w:rsidRPr="00381A3B">
              <w:rPr>
                <w:rFonts w:eastAsia="MS Mincho" w:cs="Arial"/>
                <w:color w:val="EE0000"/>
                <w:szCs w:val="18"/>
                <w:highlight w:val="cyan"/>
              </w:rPr>
              <w:t>2a, 2b,</w:t>
            </w:r>
            <w:r w:rsidRPr="006B4953">
              <w:rPr>
                <w:rFonts w:eastAsia="MS Mincho" w:cs="Arial"/>
                <w:color w:val="EE0000"/>
                <w:szCs w:val="18"/>
              </w:rPr>
              <w:t xml:space="preserve"> 3, </w:t>
            </w:r>
            <w:r w:rsidRPr="00381A3B">
              <w:rPr>
                <w:rFonts w:eastAsia="MS Mincho" w:cs="Arial"/>
                <w:color w:val="EE0000"/>
                <w:szCs w:val="18"/>
                <w:highlight w:val="cyan"/>
              </w:rPr>
              <w:t>3a, 3b,</w:t>
            </w:r>
            <w:r w:rsidRPr="006B4953">
              <w:rPr>
                <w:rFonts w:eastAsia="MS Mincho" w:cs="Arial"/>
                <w:color w:val="EE0000"/>
                <w:szCs w:val="18"/>
              </w:rPr>
              <w:t xml:space="preserve"> 4, </w:t>
            </w:r>
            <w:r w:rsidRPr="00381A3B">
              <w:rPr>
                <w:rFonts w:eastAsia="MS Mincho" w:cs="Arial"/>
                <w:color w:val="EE0000"/>
                <w:szCs w:val="18"/>
                <w:highlight w:val="cyan"/>
              </w:rPr>
              <w:t>4a,</w:t>
            </w:r>
            <w:r w:rsidRPr="006B4953">
              <w:rPr>
                <w:rFonts w:eastAsia="MS Mincho" w:cs="Arial"/>
                <w:color w:val="EE0000"/>
                <w:szCs w:val="18"/>
              </w:rPr>
              <w:t xml:space="preserve"> 5, </w:t>
            </w:r>
            <w:r w:rsidRPr="00381A3B">
              <w:rPr>
                <w:rFonts w:eastAsia="MS Mincho" w:cs="Arial"/>
                <w:color w:val="EE0000"/>
                <w:szCs w:val="18"/>
                <w:highlight w:val="cyan"/>
              </w:rPr>
              <w:t>5a, or 5b</w:t>
            </w:r>
            <w:r w:rsidRPr="006B4953">
              <w:rPr>
                <w:rFonts w:eastAsia="MS Mincho"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91830E9"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193767" w14:textId="77777777" w:rsidR="005A72AC" w:rsidRPr="005332D9" w:rsidRDefault="005A72AC" w:rsidP="005D31AB">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6F65AD"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469C6FF8"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8059ED"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06DB53"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18CD4E"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88EE1E" w14:textId="77777777" w:rsidR="005A72AC" w:rsidRPr="005332D9" w:rsidRDefault="005A72AC" w:rsidP="005D31AB">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923EB5C"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FA86A80" w14:textId="77777777" w:rsidR="005A72AC" w:rsidRDefault="005A72AC" w:rsidP="005A72AC">
      <w:pPr>
        <w:rPr>
          <w:rFonts w:cs="Arial"/>
          <w:b/>
          <w:bCs/>
          <w:sz w:val="18"/>
          <w:szCs w:val="18"/>
        </w:rPr>
      </w:pPr>
    </w:p>
    <w:p w14:paraId="0B0A9AC0"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18"/>
        <w:gridCol w:w="2920"/>
        <w:gridCol w:w="2548"/>
        <w:gridCol w:w="2650"/>
        <w:gridCol w:w="497"/>
        <w:gridCol w:w="467"/>
        <w:gridCol w:w="2902"/>
        <w:gridCol w:w="1356"/>
        <w:gridCol w:w="467"/>
        <w:gridCol w:w="467"/>
        <w:gridCol w:w="467"/>
        <w:gridCol w:w="3214"/>
        <w:gridCol w:w="2050"/>
      </w:tblGrid>
      <w:tr w:rsidR="005A72AC" w:rsidRPr="005332D9" w14:paraId="31E73E0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0DF80F5"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62FC3E"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357383B5"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2B907E89" w14:textId="77777777" w:rsidR="005A72AC" w:rsidRPr="005332D9" w:rsidRDefault="005A72AC" w:rsidP="005D31AB">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153280E"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One or more of </w:t>
            </w:r>
            <w:r w:rsidRPr="006B4953">
              <w:rPr>
                <w:rFonts w:eastAsia="MS Mincho" w:cs="Arial"/>
                <w:color w:val="EE0000"/>
                <w:szCs w:val="18"/>
              </w:rPr>
              <w:t>{59-2-1-1, 1a, 1b, 1c, 1d, 1e}</w:t>
            </w:r>
          </w:p>
        </w:tc>
        <w:tc>
          <w:tcPr>
            <w:tcW w:w="0" w:type="auto"/>
            <w:tcBorders>
              <w:top w:val="single" w:sz="4" w:space="0" w:color="auto"/>
              <w:left w:val="single" w:sz="4" w:space="0" w:color="auto"/>
              <w:bottom w:val="single" w:sz="4" w:space="0" w:color="auto"/>
              <w:right w:val="single" w:sz="4" w:space="0" w:color="auto"/>
            </w:tcBorders>
          </w:tcPr>
          <w:p w14:paraId="4E349C91"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674DB4" w14:textId="77777777" w:rsidR="005A72AC" w:rsidRPr="005332D9" w:rsidRDefault="005A72AC" w:rsidP="005D31AB">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1CC2DD"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136C7546"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DBC1DE"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A92769"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99EBF"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2BB053"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Candidate values: {’rank-1’, ‘rank-1 and rank-2’}</w:t>
            </w:r>
          </w:p>
          <w:p w14:paraId="0F1816B4" w14:textId="77777777" w:rsidR="005A72AC" w:rsidRPr="006C26D2" w:rsidRDefault="005A72AC" w:rsidP="005D31AB">
            <w:pPr>
              <w:pStyle w:val="TAL"/>
              <w:rPr>
                <w:rFonts w:cs="Arial"/>
                <w:color w:val="000000" w:themeColor="text1"/>
                <w:szCs w:val="18"/>
              </w:rPr>
            </w:pPr>
          </w:p>
          <w:p w14:paraId="2A2BB3DC" w14:textId="77777777" w:rsidR="005A72AC" w:rsidRPr="005332D9" w:rsidRDefault="005A72AC" w:rsidP="005D31AB">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99FC8CD"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0F449A45" w14:textId="77777777" w:rsidR="005A72AC" w:rsidRDefault="005A72AC" w:rsidP="005A72AC">
      <w:pPr>
        <w:rPr>
          <w:rFonts w:ascii="Calibri" w:hAnsi="Calibri" w:cs="Arial"/>
          <w:b/>
        </w:rPr>
      </w:pPr>
    </w:p>
    <w:p w14:paraId="55DF1438"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72"/>
        <w:gridCol w:w="1520"/>
        <w:gridCol w:w="2086"/>
        <w:gridCol w:w="958"/>
        <w:gridCol w:w="497"/>
        <w:gridCol w:w="467"/>
        <w:gridCol w:w="2474"/>
        <w:gridCol w:w="694"/>
        <w:gridCol w:w="467"/>
        <w:gridCol w:w="467"/>
        <w:gridCol w:w="467"/>
        <w:gridCol w:w="7517"/>
        <w:gridCol w:w="2297"/>
      </w:tblGrid>
      <w:tr w:rsidR="005A72AC" w:rsidRPr="005332D9" w14:paraId="1A0803CE"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6A17894C"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3FB2A76"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7598C263"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006641C9" w14:textId="77777777" w:rsidR="005A72AC" w:rsidRPr="005332D9" w:rsidRDefault="005A72AC" w:rsidP="005D31AB">
            <w:pPr>
              <w:jc w:val="left"/>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6DF66C32"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23-8-3</w:t>
            </w:r>
          </w:p>
        </w:tc>
        <w:tc>
          <w:tcPr>
            <w:tcW w:w="0" w:type="auto"/>
            <w:tcBorders>
              <w:top w:val="single" w:sz="4" w:space="0" w:color="auto"/>
              <w:left w:val="single" w:sz="4" w:space="0" w:color="auto"/>
              <w:bottom w:val="single" w:sz="4" w:space="0" w:color="auto"/>
              <w:right w:val="single" w:sz="4" w:space="0" w:color="auto"/>
            </w:tcBorders>
          </w:tcPr>
          <w:p w14:paraId="21A1B281"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49B5C9" w14:textId="77777777" w:rsidR="005A72AC" w:rsidRPr="005332D9" w:rsidRDefault="005A72AC" w:rsidP="005D31AB">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CFBF54"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5EBD527"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35D18A1"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869BB4"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0FF93E"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D9A9D9"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Candidate values: {xT8R, xT6R, both}</w:t>
            </w:r>
          </w:p>
          <w:p w14:paraId="0455BA02" w14:textId="77777777" w:rsidR="005A72AC" w:rsidRPr="006C26D2" w:rsidRDefault="005A72AC" w:rsidP="005D31AB">
            <w:pPr>
              <w:pStyle w:val="TAL"/>
              <w:rPr>
                <w:rFonts w:cs="Arial"/>
                <w:color w:val="000000" w:themeColor="text1"/>
                <w:szCs w:val="18"/>
              </w:rPr>
            </w:pPr>
          </w:p>
          <w:p w14:paraId="67CD9FD6" w14:textId="77777777" w:rsidR="005A72AC" w:rsidRPr="005332D9" w:rsidRDefault="005A72AC" w:rsidP="005D31AB">
            <w:pPr>
              <w:pStyle w:val="TAL"/>
              <w:rPr>
                <w:rFonts w:eastAsiaTheme="minorEastAsia"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5679CF06"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086BB85" w14:textId="77777777" w:rsidR="005A72AC" w:rsidRDefault="005A72AC" w:rsidP="005A72AC">
      <w:pPr>
        <w:rPr>
          <w:rFonts w:cs="Arial"/>
          <w:b/>
          <w:bCs/>
          <w:sz w:val="18"/>
          <w:szCs w:val="18"/>
        </w:rPr>
      </w:pPr>
    </w:p>
    <w:p w14:paraId="0BD4B450"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51"/>
        <w:gridCol w:w="4096"/>
        <w:gridCol w:w="3841"/>
        <w:gridCol w:w="941"/>
        <w:gridCol w:w="497"/>
        <w:gridCol w:w="467"/>
        <w:gridCol w:w="5259"/>
        <w:gridCol w:w="1297"/>
        <w:gridCol w:w="467"/>
        <w:gridCol w:w="467"/>
        <w:gridCol w:w="467"/>
        <w:gridCol w:w="222"/>
        <w:gridCol w:w="1963"/>
      </w:tblGrid>
      <w:tr w:rsidR="005A72AC" w:rsidRPr="005332D9" w14:paraId="06674905"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7A16101D"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B752B6F"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91027C1"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BD1D635" w14:textId="77777777" w:rsidR="005A72AC" w:rsidRPr="005332D9" w:rsidRDefault="005A72AC" w:rsidP="005D31AB">
            <w:pPr>
              <w:rPr>
                <w:rFonts w:eastAsia="SimSun" w:cs="Arial"/>
                <w:color w:val="000000" w:themeColor="text1"/>
                <w:sz w:val="18"/>
                <w:szCs w:val="18"/>
                <w:lang w:val="en-GB"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5C13607B"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80530">
              <w:rPr>
                <w:rFonts w:eastAsia="MS Mincho" w:cs="Arial"/>
                <w:color w:val="EE0000"/>
                <w:szCs w:val="18"/>
                <w:lang w:val="en-US"/>
              </w:rPr>
              <w:t>59-2-2-1</w:t>
            </w:r>
          </w:p>
        </w:tc>
        <w:tc>
          <w:tcPr>
            <w:tcW w:w="0" w:type="auto"/>
            <w:tcBorders>
              <w:top w:val="single" w:sz="4" w:space="0" w:color="auto"/>
              <w:left w:val="single" w:sz="4" w:space="0" w:color="auto"/>
              <w:bottom w:val="single" w:sz="4" w:space="0" w:color="auto"/>
              <w:right w:val="single" w:sz="4" w:space="0" w:color="auto"/>
            </w:tcBorders>
          </w:tcPr>
          <w:p w14:paraId="6E69357C"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35B7FA"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DFDB40"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0EEAC92B"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03442D2"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F46813"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498F6B"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0FF901" w14:textId="77777777" w:rsidR="005A72AC" w:rsidRPr="005332D9" w:rsidRDefault="005A72AC"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AD05C06"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368FB70" w14:textId="77777777" w:rsidR="005A72AC" w:rsidRDefault="005A72AC" w:rsidP="005A72AC">
      <w:pPr>
        <w:rPr>
          <w:rFonts w:cs="Arial"/>
          <w:b/>
          <w:bCs/>
          <w:sz w:val="18"/>
          <w:szCs w:val="18"/>
        </w:rPr>
      </w:pPr>
    </w:p>
    <w:p w14:paraId="2D82E17D"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32"/>
        <w:gridCol w:w="4198"/>
        <w:gridCol w:w="3867"/>
        <w:gridCol w:w="914"/>
        <w:gridCol w:w="527"/>
        <w:gridCol w:w="467"/>
        <w:gridCol w:w="5278"/>
        <w:gridCol w:w="1249"/>
        <w:gridCol w:w="467"/>
        <w:gridCol w:w="467"/>
        <w:gridCol w:w="467"/>
        <w:gridCol w:w="222"/>
        <w:gridCol w:w="1893"/>
      </w:tblGrid>
      <w:tr w:rsidR="005A72AC" w:rsidRPr="005332D9" w14:paraId="168E3625"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1113E2C"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D8AD594"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3230866D"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 xml:space="preserve">Configuration of MR always-reported resources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0AA1E083" w14:textId="77777777" w:rsidR="005A72AC" w:rsidRPr="005332D9" w:rsidRDefault="005A72AC" w:rsidP="005D31AB">
            <w:pPr>
              <w:rPr>
                <w:rFonts w:eastAsia="SimSun" w:cs="Arial"/>
                <w:color w:val="000000" w:themeColor="text1"/>
                <w:sz w:val="18"/>
                <w:szCs w:val="18"/>
                <w:lang w:eastAsia="zh-CN"/>
              </w:rPr>
            </w:pPr>
            <w:r w:rsidRPr="006C26D2">
              <w:rPr>
                <w:rFonts w:eastAsia="MS Mincho" w:cs="Arial"/>
                <w:color w:val="000000" w:themeColor="text1"/>
                <w:sz w:val="18"/>
                <w:szCs w:val="18"/>
              </w:rPr>
              <w:t>Support MR</w:t>
            </w:r>
            <w:proofErr w:type="gramStart"/>
            <w:r w:rsidRPr="006C26D2">
              <w:rPr>
                <w:rFonts w:eastAsia="MS Mincho" w:cs="Arial"/>
                <w:color w:val="000000" w:themeColor="text1"/>
                <w:sz w:val="18"/>
                <w:szCs w:val="18"/>
              </w:rPr>
              <w:t>={</w:t>
            </w:r>
            <w:proofErr w:type="gramEnd"/>
            <w:r w:rsidRPr="006C26D2">
              <w:rPr>
                <w:rFonts w:eastAsia="MS Mincho" w:cs="Arial"/>
                <w:color w:val="000000" w:themeColor="text1"/>
                <w:sz w:val="18"/>
                <w:szCs w:val="18"/>
              </w:rPr>
              <w:t xml:space="preserve">1} for hybrid BF (CRI-based) with Rel-16 </w:t>
            </w:r>
            <w:proofErr w:type="spellStart"/>
            <w:r w:rsidRPr="006C26D2">
              <w:rPr>
                <w:rFonts w:eastAsia="MS Mincho" w:cs="Arial"/>
                <w:color w:val="000000" w:themeColor="text1"/>
                <w:sz w:val="18"/>
                <w:szCs w:val="18"/>
              </w:rPr>
              <w:t>eType</w:t>
            </w:r>
            <w:proofErr w:type="spellEnd"/>
            <w:r w:rsidRPr="006C26D2">
              <w:rPr>
                <w:rFonts w:eastAsia="MS Mincho"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7F2EBE0E"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80530">
              <w:rPr>
                <w:rFonts w:eastAsia="MS Mincho" w:cs="Arial"/>
                <w:color w:val="EE0000"/>
                <w:szCs w:val="18"/>
                <w:lang w:val="en-US"/>
              </w:rPr>
              <w:t>59-2-2-</w:t>
            </w:r>
            <w:r>
              <w:rPr>
                <w:rFonts w:eastAsia="MS Mincho" w:cs="Arial"/>
                <w:color w:val="EE0000"/>
                <w:szCs w:val="18"/>
                <w:lang w:val="en-US"/>
              </w:rPr>
              <w:t>2</w:t>
            </w:r>
          </w:p>
        </w:tc>
        <w:tc>
          <w:tcPr>
            <w:tcW w:w="0" w:type="auto"/>
            <w:tcBorders>
              <w:top w:val="single" w:sz="4" w:space="0" w:color="auto"/>
              <w:left w:val="single" w:sz="4" w:space="0" w:color="auto"/>
              <w:bottom w:val="single" w:sz="4" w:space="0" w:color="auto"/>
              <w:right w:val="single" w:sz="4" w:space="0" w:color="auto"/>
            </w:tcBorders>
          </w:tcPr>
          <w:p w14:paraId="3F3E0F54"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ADEE740" w14:textId="77777777" w:rsidR="005A72AC" w:rsidRPr="005332D9" w:rsidRDefault="005A72AC" w:rsidP="005D31AB">
            <w:pPr>
              <w:pStyle w:val="TAL"/>
              <w:rPr>
                <w:rFonts w:eastAsiaTheme="minorEastAsia"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5A6501"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 xml:space="preserve">Configuration of MR always-reported resources is not supported, i.e. MR=0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7AE1C0A2"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A80EEC"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51482D"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4ADB63"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CF342A" w14:textId="77777777" w:rsidR="005A72AC" w:rsidRPr="005332D9" w:rsidRDefault="005A72AC" w:rsidP="005D31AB">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61108DF" w14:textId="77777777" w:rsidR="005A72AC" w:rsidRPr="005332D9" w:rsidRDefault="005A72AC" w:rsidP="005D31AB">
            <w:pPr>
              <w:pStyle w:val="TAL"/>
              <w:rPr>
                <w:rFonts w:cs="Arial"/>
                <w:color w:val="000000" w:themeColor="text1"/>
                <w:szCs w:val="18"/>
              </w:rPr>
            </w:pPr>
            <w:r w:rsidRPr="006C26D2">
              <w:rPr>
                <w:rFonts w:eastAsia="MS Mincho" w:cs="Arial"/>
                <w:color w:val="000000" w:themeColor="text1"/>
                <w:szCs w:val="18"/>
              </w:rPr>
              <w:t>Optional with capability signalling</w:t>
            </w:r>
          </w:p>
        </w:tc>
      </w:tr>
    </w:tbl>
    <w:p w14:paraId="68BFE8D4" w14:textId="77777777" w:rsidR="005A72AC" w:rsidRPr="005332D9" w:rsidRDefault="005A72AC" w:rsidP="005A72AC">
      <w:pPr>
        <w:rPr>
          <w:rFonts w:cs="Arial"/>
          <w:b/>
          <w:bCs/>
          <w:sz w:val="18"/>
          <w:szCs w:val="18"/>
        </w:rPr>
      </w:pPr>
    </w:p>
    <w:p w14:paraId="2554007B"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79"/>
        <w:gridCol w:w="3162"/>
        <w:gridCol w:w="7591"/>
        <w:gridCol w:w="778"/>
        <w:gridCol w:w="497"/>
        <w:gridCol w:w="467"/>
        <w:gridCol w:w="3532"/>
        <w:gridCol w:w="745"/>
        <w:gridCol w:w="467"/>
        <w:gridCol w:w="467"/>
        <w:gridCol w:w="467"/>
        <w:gridCol w:w="222"/>
        <w:gridCol w:w="1703"/>
      </w:tblGrid>
      <w:tr w:rsidR="005A72AC" w:rsidRPr="005332D9" w14:paraId="4EDE2DED"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2A34501"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C9AF46D"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0F9FFB3A"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07759CD7"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val="en-US"/>
              </w:rPr>
              <w:t xml:space="preserve">The PDSCH DMRS port(s) are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associated with the first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and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in the second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except for {Doppler shift}</w:t>
            </w:r>
            <w:r w:rsidRPr="006C26D2" w:rsidDel="00057AD7">
              <w:rPr>
                <w:rFonts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60EA37F"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AA30C3D"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19567B"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1769C1"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0440C604"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3F94412"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B53E5B"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25FE66"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9D8AFD" w14:textId="77777777" w:rsidR="005A72AC" w:rsidRPr="005332D9" w:rsidRDefault="005A72AC" w:rsidP="005D31A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2E9D005"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3C94BC55" w14:textId="77777777" w:rsidR="005A72AC" w:rsidRDefault="005A72AC" w:rsidP="005A72AC">
      <w:pPr>
        <w:rPr>
          <w:rFonts w:ascii="Calibri" w:hAnsi="Calibri" w:cs="Arial"/>
          <w:b/>
        </w:rPr>
      </w:pPr>
    </w:p>
    <w:p w14:paraId="3109DD8D"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77"/>
        <w:gridCol w:w="3143"/>
        <w:gridCol w:w="7647"/>
        <w:gridCol w:w="776"/>
        <w:gridCol w:w="497"/>
        <w:gridCol w:w="467"/>
        <w:gridCol w:w="3509"/>
        <w:gridCol w:w="744"/>
        <w:gridCol w:w="467"/>
        <w:gridCol w:w="467"/>
        <w:gridCol w:w="467"/>
        <w:gridCol w:w="222"/>
        <w:gridCol w:w="1695"/>
      </w:tblGrid>
      <w:tr w:rsidR="005A72AC" w:rsidRPr="005332D9" w14:paraId="2A29D7EE"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62852770"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946DCE3"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1E94CB35"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4D446275" w14:textId="77777777" w:rsidR="005A72AC" w:rsidRPr="005332D9" w:rsidRDefault="005A72AC" w:rsidP="005D31AB">
            <w:pPr>
              <w:rPr>
                <w:rFonts w:eastAsia="MS Gothic" w:cs="Arial"/>
                <w:color w:val="000000" w:themeColor="text1"/>
                <w:sz w:val="18"/>
                <w:szCs w:val="18"/>
                <w:highlight w:val="yellow"/>
                <w:lang w:eastAsia="ja-JP"/>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5381F0CE"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AFFE18F"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7CF2CF"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7BAA18"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14392BB8"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04EF2E1"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C8950E"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0B028A"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6D5AC6" w14:textId="77777777" w:rsidR="005A72AC" w:rsidRPr="005332D9" w:rsidRDefault="005A72AC" w:rsidP="005D31AB">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0403479" w14:textId="77777777" w:rsidR="005A72AC" w:rsidRPr="005332D9" w:rsidRDefault="005A72AC" w:rsidP="005D31AB">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224D945D" w14:textId="77777777" w:rsidR="005A72AC" w:rsidRDefault="005A72AC" w:rsidP="005A72AC">
      <w:pPr>
        <w:rPr>
          <w:rFonts w:ascii="Calibri" w:hAnsi="Calibri" w:cs="Arial"/>
          <w:b/>
        </w:rPr>
      </w:pPr>
    </w:p>
    <w:p w14:paraId="15417187"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67"/>
        <w:gridCol w:w="3081"/>
        <w:gridCol w:w="7831"/>
        <w:gridCol w:w="769"/>
        <w:gridCol w:w="497"/>
        <w:gridCol w:w="467"/>
        <w:gridCol w:w="3435"/>
        <w:gridCol w:w="740"/>
        <w:gridCol w:w="467"/>
        <w:gridCol w:w="467"/>
        <w:gridCol w:w="467"/>
        <w:gridCol w:w="222"/>
        <w:gridCol w:w="1672"/>
      </w:tblGrid>
      <w:tr w:rsidR="005A72AC" w:rsidRPr="005332D9" w14:paraId="189ACB77"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AAD154C"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D16C280"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5D3083B0"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2938D2F3" w14:textId="77777777" w:rsidR="005A72AC" w:rsidRPr="005332D9" w:rsidRDefault="005A72AC"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04019038" w14:textId="77777777" w:rsidR="005A72AC" w:rsidRPr="005332D9" w:rsidRDefault="005A72AC" w:rsidP="005D31AB">
            <w:pPr>
              <w:pStyle w:val="TAL"/>
              <w:rPr>
                <w:rFonts w:eastAsia="SimSun" w:cs="Arial"/>
                <w:color w:val="000000" w:themeColor="text1"/>
                <w:szCs w:val="18"/>
                <w:highlight w:val="yellow"/>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4B0662F3"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0EDD5E"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4F37DE"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621EF585"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8BDE028"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4D4D81"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A301B7"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8597A1" w14:textId="77777777" w:rsidR="005A72AC" w:rsidRPr="005332D9" w:rsidRDefault="005A72AC"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16E6A2"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057C5C51" w14:textId="77777777" w:rsidR="005A72AC" w:rsidRDefault="005A72AC" w:rsidP="005A72AC">
      <w:pPr>
        <w:rPr>
          <w:rFonts w:ascii="Calibri" w:hAnsi="Calibri" w:cs="Arial"/>
          <w:b/>
        </w:rPr>
      </w:pPr>
    </w:p>
    <w:p w14:paraId="0EEE38DD"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12"/>
        <w:gridCol w:w="3451"/>
        <w:gridCol w:w="4816"/>
        <w:gridCol w:w="1569"/>
        <w:gridCol w:w="497"/>
        <w:gridCol w:w="467"/>
        <w:gridCol w:w="4217"/>
        <w:gridCol w:w="1350"/>
        <w:gridCol w:w="467"/>
        <w:gridCol w:w="467"/>
        <w:gridCol w:w="467"/>
        <w:gridCol w:w="222"/>
        <w:gridCol w:w="2024"/>
      </w:tblGrid>
      <w:tr w:rsidR="005A72AC" w:rsidRPr="005332D9" w14:paraId="1A769E5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64083AEB"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AC931E6"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38C06F2"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2DF322D8"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638C8365" w14:textId="77777777" w:rsidR="005A72AC" w:rsidRPr="005332D9" w:rsidRDefault="005A72AC" w:rsidP="005D31AB">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099AC1C" w14:textId="77777777" w:rsidR="005A72AC" w:rsidRPr="005332D9" w:rsidRDefault="005A72AC" w:rsidP="005D31AB">
            <w:pPr>
              <w:pStyle w:val="TAL"/>
              <w:rPr>
                <w:rFonts w:eastAsia="SimSun" w:cs="Arial"/>
                <w:color w:val="000000" w:themeColor="text1"/>
                <w:szCs w:val="18"/>
                <w:highlight w:val="yellow"/>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AC6CC2">
              <w:rPr>
                <w:rFonts w:eastAsia="MS Mincho"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426C6FA9"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0476CB"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4E1FC4"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B2569C2"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5572339"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EF2356"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2B8E15"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F68E6C" w14:textId="77777777" w:rsidR="005A72AC" w:rsidRPr="005332D9" w:rsidRDefault="005A72AC"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C2BA6D"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53A673E2" w14:textId="77777777" w:rsidR="005A72AC" w:rsidRDefault="005A72AC" w:rsidP="005A72AC">
      <w:pPr>
        <w:rPr>
          <w:rFonts w:cs="Arial"/>
          <w:b/>
          <w:bCs/>
          <w:sz w:val="18"/>
          <w:szCs w:val="18"/>
        </w:rPr>
      </w:pPr>
    </w:p>
    <w:p w14:paraId="33B888FB"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42"/>
        <w:gridCol w:w="3421"/>
        <w:gridCol w:w="4462"/>
        <w:gridCol w:w="1480"/>
        <w:gridCol w:w="497"/>
        <w:gridCol w:w="467"/>
        <w:gridCol w:w="4833"/>
        <w:gridCol w:w="1286"/>
        <w:gridCol w:w="467"/>
        <w:gridCol w:w="467"/>
        <w:gridCol w:w="467"/>
        <w:gridCol w:w="222"/>
        <w:gridCol w:w="1931"/>
      </w:tblGrid>
      <w:tr w:rsidR="005A72AC" w:rsidRPr="005332D9" w14:paraId="0ED78792"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96BE3E5"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B129272"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2288F97B"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7BD7A3E5" w14:textId="77777777" w:rsidR="005A72AC" w:rsidRPr="006C26D2" w:rsidRDefault="005A72AC"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1AB77B95" w14:textId="77777777" w:rsidR="005A72AC" w:rsidRPr="005332D9" w:rsidRDefault="005A72AC" w:rsidP="005D31AB">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C0CD27B"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AC6CC2">
              <w:rPr>
                <w:rFonts w:eastAsia="MS Mincho"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62F379DF"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973AE7"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BB700F"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5EC6B581"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82E0FB3"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1D06D7"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9C4483"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FD50B2" w14:textId="77777777" w:rsidR="005A72AC" w:rsidRPr="005332D9" w:rsidRDefault="005A72AC" w:rsidP="005D31AB">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80DA74A" w14:textId="77777777" w:rsidR="005A72AC" w:rsidRPr="005332D9" w:rsidRDefault="005A72AC" w:rsidP="005D31AB">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7D789CAA" w14:textId="77777777" w:rsidR="005A72AC" w:rsidRDefault="005A72AC" w:rsidP="005A72AC">
      <w:pPr>
        <w:rPr>
          <w:rFonts w:ascii="Calibri" w:hAnsi="Calibri" w:cs="Arial"/>
          <w:b/>
        </w:rPr>
      </w:pPr>
    </w:p>
    <w:p w14:paraId="171F218B"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90"/>
        <w:gridCol w:w="3753"/>
        <w:gridCol w:w="5101"/>
        <w:gridCol w:w="977"/>
        <w:gridCol w:w="497"/>
        <w:gridCol w:w="467"/>
        <w:gridCol w:w="4427"/>
        <w:gridCol w:w="1282"/>
        <w:gridCol w:w="467"/>
        <w:gridCol w:w="467"/>
        <w:gridCol w:w="467"/>
        <w:gridCol w:w="222"/>
        <w:gridCol w:w="1926"/>
      </w:tblGrid>
      <w:tr w:rsidR="005A72AC" w:rsidRPr="005332D9" w14:paraId="0EF1163D"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05687AC"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9F9179"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2E9CAD71"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4BB6A3C3" w14:textId="77777777" w:rsidR="005A72AC" w:rsidRPr="005332D9" w:rsidRDefault="005A72AC" w:rsidP="005D31AB">
            <w:pPr>
              <w:rPr>
                <w:rFonts w:eastAsia="SimSun" w:cs="Arial"/>
                <w:color w:val="000000" w:themeColor="text1"/>
                <w:sz w:val="18"/>
                <w:szCs w:val="18"/>
                <w:lang w:eastAsia="zh-CN"/>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38B55645" w14:textId="77777777" w:rsidR="005A72AC" w:rsidRPr="005332D9" w:rsidRDefault="005A72AC" w:rsidP="005D31AB">
            <w:pPr>
              <w:pStyle w:val="TAL"/>
              <w:rPr>
                <w:rFonts w:eastAsia="SimSun" w:cs="Arial"/>
                <w:color w:val="000000" w:themeColor="text1"/>
                <w:szCs w:val="18"/>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23FFC">
              <w:rPr>
                <w:rFonts w:eastAsia="MS Mincho" w:cs="Arial"/>
                <w:color w:val="EE0000"/>
                <w:szCs w:val="18"/>
                <w:lang w:val="en-US"/>
              </w:rPr>
              <w:t>59-2-3-7a</w:t>
            </w:r>
          </w:p>
        </w:tc>
        <w:tc>
          <w:tcPr>
            <w:tcW w:w="0" w:type="auto"/>
            <w:tcBorders>
              <w:top w:val="single" w:sz="4" w:space="0" w:color="auto"/>
              <w:left w:val="single" w:sz="4" w:space="0" w:color="auto"/>
              <w:bottom w:val="single" w:sz="4" w:space="0" w:color="auto"/>
              <w:right w:val="single" w:sz="4" w:space="0" w:color="auto"/>
            </w:tcBorders>
          </w:tcPr>
          <w:p w14:paraId="1FBB5429"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985A1F"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C63E11"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1347CDBF"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4ACDB5F"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68B430"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565C2"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ADB8E4" w14:textId="77777777" w:rsidR="005A72AC" w:rsidRPr="005332D9" w:rsidRDefault="005A72AC"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9ACE82"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51EEE0CD" w14:textId="77777777" w:rsidR="005A72AC" w:rsidRDefault="005A72AC" w:rsidP="005A72AC">
      <w:pPr>
        <w:rPr>
          <w:rFonts w:ascii="Calibri" w:hAnsi="Calibri" w:cs="Arial"/>
          <w:b/>
        </w:rPr>
      </w:pPr>
    </w:p>
    <w:p w14:paraId="5432EC9E"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3"/>
        <w:gridCol w:w="3255"/>
        <w:gridCol w:w="4251"/>
        <w:gridCol w:w="888"/>
        <w:gridCol w:w="497"/>
        <w:gridCol w:w="467"/>
        <w:gridCol w:w="4447"/>
        <w:gridCol w:w="1204"/>
        <w:gridCol w:w="467"/>
        <w:gridCol w:w="467"/>
        <w:gridCol w:w="467"/>
        <w:gridCol w:w="1807"/>
        <w:gridCol w:w="1827"/>
      </w:tblGrid>
      <w:tr w:rsidR="005A72AC" w:rsidRPr="005332D9" w14:paraId="5777E1FB"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0AC4290"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B826DFF"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45C2A7C1"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57AA61F7" w14:textId="77777777" w:rsidR="005A72AC" w:rsidRPr="005332D9" w:rsidRDefault="005A72AC" w:rsidP="005D31AB">
            <w:pPr>
              <w:rPr>
                <w:rFonts w:eastAsia="MS Gothic" w:cs="Arial"/>
                <w:color w:val="000000" w:themeColor="text1"/>
                <w:sz w:val="18"/>
                <w:szCs w:val="18"/>
                <w:highlight w:val="yellow"/>
                <w:lang w:eastAsia="ja-JP"/>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3E7D2C2E"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23FFC">
              <w:rPr>
                <w:rFonts w:eastAsia="MS Mincho" w:cs="Arial"/>
                <w:color w:val="EE0000"/>
                <w:szCs w:val="18"/>
                <w:lang w:val="en-US"/>
              </w:rPr>
              <w:t>59-2-3-7</w:t>
            </w:r>
          </w:p>
        </w:tc>
        <w:tc>
          <w:tcPr>
            <w:tcW w:w="0" w:type="auto"/>
            <w:tcBorders>
              <w:top w:val="single" w:sz="4" w:space="0" w:color="auto"/>
              <w:left w:val="single" w:sz="4" w:space="0" w:color="auto"/>
              <w:bottom w:val="single" w:sz="4" w:space="0" w:color="auto"/>
              <w:right w:val="single" w:sz="4" w:space="0" w:color="auto"/>
            </w:tcBorders>
          </w:tcPr>
          <w:p w14:paraId="6314A651"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3D67D0"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C4701B"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5B0D719B" w14:textId="77777777" w:rsidR="005A72AC" w:rsidRPr="005332D9" w:rsidRDefault="005A72AC" w:rsidP="005D31AB">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DCC312F" w14:textId="77777777" w:rsidR="005A72AC" w:rsidRPr="005332D9" w:rsidRDefault="005A72AC" w:rsidP="005D31A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87A4CE" w14:textId="77777777" w:rsidR="005A72AC" w:rsidRPr="005332D9" w:rsidRDefault="005A72AC" w:rsidP="005D31A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CA2650" w14:textId="77777777" w:rsidR="005A72AC" w:rsidRPr="005332D9" w:rsidRDefault="005A72AC" w:rsidP="005D31A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2C9CBD" w14:textId="77777777" w:rsidR="005A72AC" w:rsidRPr="006C26D2" w:rsidRDefault="005A72AC" w:rsidP="005D31AB">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7785B1AF" w14:textId="77777777" w:rsidR="005A72AC" w:rsidRPr="006C26D2" w:rsidRDefault="005A72AC" w:rsidP="005D31AB">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5EFE7B29" w14:textId="77777777" w:rsidR="005A72AC" w:rsidRPr="006C26D2" w:rsidRDefault="005A72AC" w:rsidP="005D31AB">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63C7C602" w14:textId="77777777" w:rsidR="005A72AC" w:rsidRPr="006C26D2" w:rsidRDefault="005A72AC" w:rsidP="005D31AB">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02042D12" w14:textId="77777777" w:rsidR="005A72AC" w:rsidRPr="006C26D2" w:rsidRDefault="005A72AC" w:rsidP="005D31AB">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7541C60E" w14:textId="77777777" w:rsidR="005A72AC" w:rsidRPr="006C26D2" w:rsidRDefault="005A72AC" w:rsidP="005D31AB">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775801F8" w14:textId="77777777" w:rsidR="005A72AC" w:rsidRPr="005332D9" w:rsidRDefault="005A72AC" w:rsidP="005D31AB">
            <w:pPr>
              <w:pStyle w:val="TAL"/>
              <w:rPr>
                <w:rFonts w:eastAsiaTheme="minorEastAsia" w:cs="Arial"/>
                <w:color w:val="000000" w:themeColor="text1"/>
                <w:szCs w:val="18"/>
                <w:highlight w:val="yellow"/>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065073D2"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2D2537D8" w14:textId="77777777" w:rsidR="005A72AC" w:rsidRDefault="005A72AC" w:rsidP="005A72AC">
      <w:pPr>
        <w:rPr>
          <w:rFonts w:cs="Arial"/>
          <w:b/>
          <w:bCs/>
          <w:sz w:val="18"/>
          <w:szCs w:val="18"/>
        </w:rPr>
      </w:pPr>
    </w:p>
    <w:p w14:paraId="07DC3542"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608"/>
        <w:gridCol w:w="3383"/>
        <w:gridCol w:w="5089"/>
        <w:gridCol w:w="763"/>
        <w:gridCol w:w="497"/>
        <w:gridCol w:w="467"/>
        <w:gridCol w:w="3454"/>
        <w:gridCol w:w="864"/>
        <w:gridCol w:w="467"/>
        <w:gridCol w:w="467"/>
        <w:gridCol w:w="467"/>
        <w:gridCol w:w="2294"/>
        <w:gridCol w:w="1922"/>
      </w:tblGrid>
      <w:tr w:rsidR="005A72AC" w:rsidRPr="005332D9" w14:paraId="3328C86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5F3EC03"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9B1EA10"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596D196A" w14:textId="77777777" w:rsidR="005A72AC" w:rsidRPr="005332D9" w:rsidRDefault="005A72AC" w:rsidP="005D31AB">
            <w:pPr>
              <w:pStyle w:val="TAL"/>
              <w:rPr>
                <w:rFonts w:eastAsiaTheme="minorEastAsia"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4974DACA"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22FA44B6"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762ABEF9" w14:textId="77777777" w:rsidR="005A72AC" w:rsidRPr="005332D9" w:rsidRDefault="005A72AC" w:rsidP="005D31AB">
            <w:pPr>
              <w:keepNext/>
              <w:keepLines/>
              <w:rPr>
                <w:rFonts w:eastAsia="MS Gothic"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60ED53E3" w14:textId="77777777" w:rsidR="005A72AC" w:rsidRPr="005332D9" w:rsidRDefault="005A72AC" w:rsidP="005D31AB">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2-15</w:t>
            </w:r>
          </w:p>
        </w:tc>
        <w:tc>
          <w:tcPr>
            <w:tcW w:w="0" w:type="auto"/>
            <w:tcBorders>
              <w:top w:val="single" w:sz="4" w:space="0" w:color="auto"/>
              <w:left w:val="single" w:sz="4" w:space="0" w:color="auto"/>
              <w:bottom w:val="single" w:sz="4" w:space="0" w:color="auto"/>
              <w:right w:val="single" w:sz="4" w:space="0" w:color="auto"/>
            </w:tcBorders>
          </w:tcPr>
          <w:p w14:paraId="0BB80801"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E17CE5A"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54312E"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2EF8D6C"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B114EA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038ED8"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8BF26D"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0001C"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48711B12"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362866C5" w14:textId="77777777" w:rsidR="005A72AC" w:rsidRPr="005332D9" w:rsidRDefault="005A72AC" w:rsidP="005D31AB">
            <w:pPr>
              <w:keepNext/>
              <w:keepLines/>
              <w:rPr>
                <w:rFonts w:eastAsia="MS Gothic"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6FB5641"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3E9D6B51" w14:textId="77777777" w:rsidR="005A72AC" w:rsidRPr="005332D9" w:rsidRDefault="005A72AC" w:rsidP="005A72AC">
      <w:pPr>
        <w:rPr>
          <w:rFonts w:eastAsia="Microsoft YaHei" w:cs="Arial"/>
          <w:sz w:val="18"/>
          <w:szCs w:val="18"/>
          <w:lang w:val="en-GB"/>
        </w:rPr>
      </w:pPr>
    </w:p>
    <w:p w14:paraId="382ACFFA" w14:textId="77777777" w:rsidR="005A72AC" w:rsidRDefault="005A72AC" w:rsidP="005A72AC">
      <w:pPr>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69"/>
        <w:gridCol w:w="2617"/>
        <w:gridCol w:w="4893"/>
        <w:gridCol w:w="702"/>
        <w:gridCol w:w="497"/>
        <w:gridCol w:w="467"/>
        <w:gridCol w:w="2666"/>
        <w:gridCol w:w="814"/>
        <w:gridCol w:w="467"/>
        <w:gridCol w:w="467"/>
        <w:gridCol w:w="467"/>
        <w:gridCol w:w="4524"/>
        <w:gridCol w:w="1637"/>
      </w:tblGrid>
      <w:tr w:rsidR="005A72AC" w:rsidRPr="005332D9" w14:paraId="38B32C4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D798395"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9B9DC33"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0A4147AE" w14:textId="77777777" w:rsidR="005A72AC" w:rsidRPr="006C26D2" w:rsidRDefault="005A72AC" w:rsidP="005D31A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056785B4" w14:textId="77777777" w:rsidR="005A72AC" w:rsidRPr="006C26D2" w:rsidRDefault="005A72AC" w:rsidP="005D31AB">
            <w:pPr>
              <w:pStyle w:val="TAL"/>
              <w:rPr>
                <w:rFonts w:eastAsia="SimSun" w:cs="Arial"/>
                <w:color w:val="000000" w:themeColor="text1"/>
                <w:szCs w:val="18"/>
              </w:rPr>
            </w:pPr>
          </w:p>
          <w:p w14:paraId="6F80F34D" w14:textId="77777777" w:rsidR="005A72AC" w:rsidRPr="005332D9" w:rsidRDefault="005A72AC" w:rsidP="005D31A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02B18E"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1F6273AC"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1EFC5438" w14:textId="77777777" w:rsidR="005A72AC" w:rsidRPr="005332D9" w:rsidRDefault="005A72AC" w:rsidP="005D31AB">
            <w:pPr>
              <w:rPr>
                <w:rFonts w:eastAsia="MS Gothic"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5137ADCD" w14:textId="77777777" w:rsidR="005A72AC" w:rsidRPr="005332D9" w:rsidRDefault="005A72AC" w:rsidP="005D31AB">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2-14</w:t>
            </w:r>
          </w:p>
        </w:tc>
        <w:tc>
          <w:tcPr>
            <w:tcW w:w="0" w:type="auto"/>
            <w:tcBorders>
              <w:top w:val="single" w:sz="4" w:space="0" w:color="auto"/>
              <w:left w:val="single" w:sz="4" w:space="0" w:color="auto"/>
              <w:bottom w:val="single" w:sz="4" w:space="0" w:color="auto"/>
              <w:right w:val="single" w:sz="4" w:space="0" w:color="auto"/>
            </w:tcBorders>
          </w:tcPr>
          <w:p w14:paraId="601379EC"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393484"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A0875E"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1875EBB4"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EE027F6"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A04D2"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47E141"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9942EB"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38A91613"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49C0B589" w14:textId="77777777" w:rsidR="005A72AC" w:rsidRPr="006C26D2" w:rsidRDefault="005A72AC" w:rsidP="005D31AB">
            <w:pPr>
              <w:keepNext/>
              <w:keepLines/>
              <w:rPr>
                <w:rFonts w:eastAsia="Yu Mincho" w:cs="Arial"/>
                <w:color w:val="000000" w:themeColor="text1"/>
                <w:sz w:val="18"/>
                <w:szCs w:val="18"/>
              </w:rPr>
            </w:pPr>
          </w:p>
          <w:p w14:paraId="0101326C" w14:textId="77777777" w:rsidR="005A72AC" w:rsidRPr="005332D9" w:rsidRDefault="005A72AC" w:rsidP="005D31AB">
            <w:pPr>
              <w:keepNext/>
              <w:keepLines/>
              <w:rPr>
                <w:rFonts w:eastAsia="MS Gothic"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25F8110F"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CB6EEEF" w14:textId="77777777" w:rsidR="005A72AC" w:rsidRDefault="005A72AC" w:rsidP="005A72AC">
      <w:pPr>
        <w:rPr>
          <w:rFonts w:eastAsia="Microsoft YaHei" w:cs="Arial"/>
          <w:sz w:val="18"/>
          <w:szCs w:val="18"/>
          <w:lang w:val="en-GB"/>
        </w:rPr>
      </w:pPr>
    </w:p>
    <w:p w14:paraId="20F9131A" w14:textId="77777777" w:rsidR="005A72AC" w:rsidRDefault="005A72AC" w:rsidP="005A72AC">
      <w:pPr>
        <w:rPr>
          <w:rFonts w:eastAsia="Microsoft YaHei" w:cs="Arial"/>
          <w:sz w:val="18"/>
          <w:szCs w:val="18"/>
          <w:lang w:val="en-GB"/>
        </w:rPr>
      </w:pPr>
    </w:p>
    <w:p w14:paraId="0E5EA2D7" w14:textId="77777777" w:rsidR="005A72AC" w:rsidRDefault="005A72AC" w:rsidP="005A72AC">
      <w:pPr>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3"/>
        <w:gridCol w:w="1274"/>
        <w:gridCol w:w="3962"/>
        <w:gridCol w:w="665"/>
        <w:gridCol w:w="497"/>
        <w:gridCol w:w="467"/>
        <w:gridCol w:w="1773"/>
        <w:gridCol w:w="572"/>
        <w:gridCol w:w="467"/>
        <w:gridCol w:w="467"/>
        <w:gridCol w:w="467"/>
        <w:gridCol w:w="8160"/>
        <w:gridCol w:w="1470"/>
      </w:tblGrid>
      <w:tr w:rsidR="005A72AC" w:rsidRPr="005332D9" w14:paraId="514076A5"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F99D624"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BB8FA3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26419B2" w14:textId="77777777" w:rsidR="005A72AC" w:rsidRPr="005332D9" w:rsidRDefault="005A72AC" w:rsidP="005D31AB">
            <w:pPr>
              <w:pStyle w:val="TAL"/>
              <w:rPr>
                <w:rFonts w:eastAsiaTheme="minorEastAsia"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053ABC53"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39577CF7"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6C61EE23" w14:textId="77777777" w:rsidR="005A72AC" w:rsidRPr="005332D9" w:rsidRDefault="005A72AC" w:rsidP="005D31A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03F9AFD3" w14:textId="77777777" w:rsidR="005A72AC" w:rsidRPr="005332D9" w:rsidRDefault="005A72AC" w:rsidP="005D31AB">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1CDAF5EA"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718D7B2"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7784B"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326EAAAA"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A96184B"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2EDB9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AB5B11"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D176E3" w14:textId="77777777" w:rsidR="005A72AC" w:rsidRPr="006C26D2" w:rsidRDefault="005A72AC" w:rsidP="005D31AB">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DCAC8E4" w14:textId="77777777" w:rsidR="005A72AC" w:rsidRPr="006C26D2" w:rsidRDefault="005A72AC" w:rsidP="005D31AB">
            <w:pPr>
              <w:keepNext/>
              <w:keepLines/>
              <w:rPr>
                <w:rFonts w:cs="Arial"/>
                <w:color w:val="000000" w:themeColor="text1"/>
                <w:sz w:val="18"/>
                <w:szCs w:val="18"/>
              </w:rPr>
            </w:pPr>
          </w:p>
          <w:p w14:paraId="2789B848" w14:textId="77777777" w:rsidR="005A72AC" w:rsidRPr="006C26D2" w:rsidRDefault="005A72AC" w:rsidP="005D31AB">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696F79BF" w14:textId="77777777" w:rsidR="005A72AC" w:rsidRPr="006C26D2" w:rsidRDefault="005A72AC" w:rsidP="005D31AB">
            <w:pPr>
              <w:keepNext/>
              <w:keepLines/>
              <w:rPr>
                <w:rFonts w:cs="Arial"/>
                <w:color w:val="000000" w:themeColor="text1"/>
                <w:sz w:val="18"/>
                <w:szCs w:val="18"/>
              </w:rPr>
            </w:pPr>
          </w:p>
          <w:p w14:paraId="749E7B2F"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7EE8C25E" w14:textId="77777777" w:rsidR="005A72AC" w:rsidRPr="006C26D2" w:rsidRDefault="005A72AC" w:rsidP="005D31AB">
            <w:pPr>
              <w:pStyle w:val="TAL"/>
              <w:rPr>
                <w:rFonts w:cs="Arial"/>
                <w:color w:val="000000" w:themeColor="text1"/>
                <w:szCs w:val="18"/>
              </w:rPr>
            </w:pPr>
          </w:p>
          <w:p w14:paraId="42757993"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2FC5C5C2"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3114899C" w14:textId="77777777" w:rsidR="005A72AC" w:rsidRDefault="005A72AC" w:rsidP="005A72AC">
      <w:pPr>
        <w:rPr>
          <w:rFonts w:ascii="Calibri" w:hAnsi="Calibri" w:cs="Arial"/>
          <w:b/>
        </w:rPr>
      </w:pPr>
    </w:p>
    <w:p w14:paraId="7BEFEE33" w14:textId="77777777" w:rsidR="005A72AC" w:rsidRDefault="005A72AC" w:rsidP="005A72AC">
      <w:pPr>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590"/>
        <w:gridCol w:w="3999"/>
        <w:gridCol w:w="4649"/>
        <w:gridCol w:w="803"/>
        <w:gridCol w:w="497"/>
        <w:gridCol w:w="467"/>
        <w:gridCol w:w="4389"/>
        <w:gridCol w:w="618"/>
        <w:gridCol w:w="467"/>
        <w:gridCol w:w="467"/>
        <w:gridCol w:w="467"/>
        <w:gridCol w:w="2022"/>
        <w:gridCol w:w="1786"/>
      </w:tblGrid>
      <w:tr w:rsidR="005A72AC" w:rsidRPr="005332D9" w14:paraId="3721716E"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E921423"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051B5511"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049B1232"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4C15B14D"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773FA618"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FD3DFBA"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5E3AC9E5"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060428A"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57E574A2" w14:textId="77777777" w:rsidR="005A72AC" w:rsidRPr="005332D9" w:rsidRDefault="005A72AC" w:rsidP="005D31AB">
            <w:pPr>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8B85627" w14:textId="77777777" w:rsidR="005A72AC" w:rsidRPr="00683338" w:rsidRDefault="005A72AC" w:rsidP="005D31AB">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p>
          <w:p w14:paraId="72CDCDD6" w14:textId="77777777" w:rsidR="005A72AC" w:rsidRPr="005332D9" w:rsidRDefault="005A72AC" w:rsidP="005D31A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C5E895F"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1C8DA74"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715EEC"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755341D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61211EE"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468C4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0A88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CE4557" w14:textId="77777777" w:rsidR="005A72AC" w:rsidRPr="005332D9" w:rsidRDefault="005A72AC" w:rsidP="005D31AB">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794715EF"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19094954" w14:textId="77777777" w:rsidR="005A72AC" w:rsidRPr="005332D9" w:rsidRDefault="005A72AC" w:rsidP="005A72AC">
      <w:pPr>
        <w:rPr>
          <w:rFonts w:eastAsia="Microsoft YaHei" w:cs="Arial"/>
          <w:sz w:val="18"/>
          <w:szCs w:val="18"/>
          <w:lang w:val="en-GB"/>
        </w:rPr>
      </w:pPr>
    </w:p>
    <w:p w14:paraId="144ED01E" w14:textId="77777777" w:rsidR="005A72AC" w:rsidRDefault="005A72AC" w:rsidP="005A72AC">
      <w:pPr>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26"/>
        <w:gridCol w:w="4024"/>
        <w:gridCol w:w="4563"/>
        <w:gridCol w:w="858"/>
        <w:gridCol w:w="497"/>
        <w:gridCol w:w="467"/>
        <w:gridCol w:w="4397"/>
        <w:gridCol w:w="613"/>
        <w:gridCol w:w="467"/>
        <w:gridCol w:w="467"/>
        <w:gridCol w:w="467"/>
        <w:gridCol w:w="2045"/>
        <w:gridCol w:w="1749"/>
      </w:tblGrid>
      <w:tr w:rsidR="005A72AC" w:rsidRPr="005332D9" w14:paraId="75729EC7"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E92D602"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28CCAA"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240699B"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7C201C99"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76F609C0"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7E0F85E"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CA52475"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16749571" w14:textId="77777777" w:rsidR="005A72AC" w:rsidRPr="005332D9" w:rsidRDefault="005A72AC" w:rsidP="005D31AB">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1195CA20" w14:textId="77777777" w:rsidR="005A72AC" w:rsidRPr="00683338" w:rsidRDefault="005A72AC" w:rsidP="005D31AB">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Pr>
                <w:rFonts w:eastAsia="MS Mincho" w:cs="Arial"/>
                <w:color w:val="EE0000"/>
                <w:szCs w:val="18"/>
              </w:rPr>
              <w:t>-2</w:t>
            </w:r>
          </w:p>
          <w:p w14:paraId="3A77D856" w14:textId="77777777" w:rsidR="005A72AC" w:rsidRPr="005332D9" w:rsidRDefault="005A72AC" w:rsidP="005D31A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2B32340"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D5C1714"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EE4962"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30821CC1"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A95DE06"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7351B7"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12A28A"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F23F6F" w14:textId="77777777" w:rsidR="005A72AC" w:rsidRPr="005332D9" w:rsidRDefault="005A72AC" w:rsidP="005D31AB">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E783ABF"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9423FFD" w14:textId="77777777" w:rsidR="005A72AC" w:rsidRDefault="005A72AC" w:rsidP="005A72AC">
      <w:pPr>
        <w:rPr>
          <w:rFonts w:eastAsia="Microsoft YaHei" w:cs="Arial"/>
          <w:sz w:val="18"/>
          <w:szCs w:val="18"/>
          <w:lang w:val="en-GB"/>
        </w:rPr>
      </w:pPr>
    </w:p>
    <w:p w14:paraId="0D9DA4F4" w14:textId="77777777" w:rsidR="005A72AC" w:rsidRDefault="005A72AC" w:rsidP="005A72AC">
      <w:pPr>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88"/>
        <w:gridCol w:w="3952"/>
        <w:gridCol w:w="4505"/>
        <w:gridCol w:w="867"/>
        <w:gridCol w:w="497"/>
        <w:gridCol w:w="467"/>
        <w:gridCol w:w="4335"/>
        <w:gridCol w:w="837"/>
        <w:gridCol w:w="467"/>
        <w:gridCol w:w="467"/>
        <w:gridCol w:w="467"/>
        <w:gridCol w:w="2008"/>
        <w:gridCol w:w="1772"/>
      </w:tblGrid>
      <w:tr w:rsidR="005A72AC" w:rsidRPr="005332D9" w14:paraId="6CC344A8"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73CDE886"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D5E4C40"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659FF88F"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450F6076"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79F478E3"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2CE9D7E"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B7CBC85"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B591AAD" w14:textId="77777777" w:rsidR="005A72AC" w:rsidRPr="005332D9" w:rsidRDefault="005A72AC" w:rsidP="005D31AB">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646128F3" w14:textId="77777777" w:rsidR="005A72AC" w:rsidRPr="00B72CD8" w:rsidRDefault="005A72AC" w:rsidP="005D31AB">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Pr>
                <w:rFonts w:eastAsia="MS Mincho" w:cs="Arial"/>
                <w:color w:val="EE0000"/>
                <w:szCs w:val="18"/>
              </w:rPr>
              <w:t>-1</w:t>
            </w:r>
          </w:p>
        </w:tc>
        <w:tc>
          <w:tcPr>
            <w:tcW w:w="0" w:type="auto"/>
            <w:tcBorders>
              <w:top w:val="single" w:sz="4" w:space="0" w:color="auto"/>
              <w:left w:val="single" w:sz="4" w:space="0" w:color="auto"/>
              <w:bottom w:val="single" w:sz="4" w:space="0" w:color="auto"/>
              <w:right w:val="single" w:sz="4" w:space="0" w:color="auto"/>
            </w:tcBorders>
          </w:tcPr>
          <w:p w14:paraId="7E6CE4C4"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2912206"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D30C89"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F949AC5"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302377A"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174133"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2D215D"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65AC79" w14:textId="77777777" w:rsidR="005A72AC" w:rsidRPr="005332D9" w:rsidRDefault="005A72AC" w:rsidP="005D31AB">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1F9686EF"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1A2DC5F6" w14:textId="77777777" w:rsidR="005A72AC" w:rsidRPr="005332D9" w:rsidRDefault="005A72AC" w:rsidP="005A72AC">
      <w:pPr>
        <w:rPr>
          <w:rFonts w:eastAsia="Microsoft YaHei" w:cs="Arial"/>
          <w:sz w:val="18"/>
          <w:szCs w:val="18"/>
          <w:lang w:val="en-GB"/>
        </w:rPr>
      </w:pPr>
    </w:p>
    <w:p w14:paraId="69103B9E" w14:textId="77777777" w:rsidR="005A72AC" w:rsidRDefault="005A72AC" w:rsidP="005A72AC">
      <w:pPr>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623"/>
        <w:gridCol w:w="3973"/>
        <w:gridCol w:w="4501"/>
        <w:gridCol w:w="853"/>
        <w:gridCol w:w="497"/>
        <w:gridCol w:w="467"/>
        <w:gridCol w:w="4338"/>
        <w:gridCol w:w="831"/>
        <w:gridCol w:w="467"/>
        <w:gridCol w:w="467"/>
        <w:gridCol w:w="467"/>
        <w:gridCol w:w="2029"/>
        <w:gridCol w:w="1735"/>
      </w:tblGrid>
      <w:tr w:rsidR="005A72AC" w:rsidRPr="005332D9" w14:paraId="618FE7B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ECC00A7"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341E1DB"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1826A91"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333F3EFA"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1C5FD1DE"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2302EB58"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20B6390"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9F767EC" w14:textId="77777777" w:rsidR="005A72AC" w:rsidRPr="005332D9" w:rsidRDefault="005A72AC" w:rsidP="005D31AB">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35AB60E" w14:textId="77777777" w:rsidR="005A72AC" w:rsidRPr="005332D9" w:rsidRDefault="005A72AC" w:rsidP="005D31AB">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3A071173"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C3544DD"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9FB530"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3F6E9A7"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26E5EC5"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3680C2"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F6807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AB6E4F" w14:textId="77777777" w:rsidR="005A72AC" w:rsidRPr="005332D9" w:rsidRDefault="005A72AC" w:rsidP="005D31AB">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2B3AA10"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68B9A216" w14:textId="77777777" w:rsidR="005A72AC" w:rsidRDefault="005A72AC" w:rsidP="005A72AC">
      <w:pPr>
        <w:rPr>
          <w:rFonts w:ascii="Calibri" w:hAnsi="Calibri" w:cs="Arial"/>
          <w:b/>
        </w:rPr>
      </w:pPr>
    </w:p>
    <w:p w14:paraId="348C05D4" w14:textId="77777777" w:rsidR="005A72AC" w:rsidRDefault="005A72AC" w:rsidP="005A72AC">
      <w:pPr>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86"/>
        <w:gridCol w:w="3352"/>
        <w:gridCol w:w="4172"/>
        <w:gridCol w:w="1404"/>
        <w:gridCol w:w="497"/>
        <w:gridCol w:w="467"/>
        <w:gridCol w:w="3786"/>
        <w:gridCol w:w="722"/>
        <w:gridCol w:w="467"/>
        <w:gridCol w:w="467"/>
        <w:gridCol w:w="467"/>
        <w:gridCol w:w="1874"/>
        <w:gridCol w:w="2488"/>
      </w:tblGrid>
      <w:tr w:rsidR="005A72AC" w:rsidRPr="005332D9" w14:paraId="7E0BF738"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7AC855B4"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728CC35D"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1D2FB30F"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49F50C0F" w14:textId="77777777" w:rsidR="005A72AC" w:rsidRPr="006C26D2" w:rsidRDefault="005A72AC" w:rsidP="005D31A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8DC6B79" w14:textId="77777777" w:rsidR="005A72AC" w:rsidRPr="005332D9" w:rsidRDefault="005A72AC" w:rsidP="005D31A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13DA80" w14:textId="77777777" w:rsidR="005A72AC" w:rsidRPr="005332D9" w:rsidRDefault="005A72AC" w:rsidP="005D31AB">
            <w:pPr>
              <w:pStyle w:val="TAL"/>
              <w:rPr>
                <w:rFonts w:eastAsia="MS Mincho" w:cs="Arial"/>
                <w:color w:val="000000" w:themeColor="text1"/>
                <w:szCs w:val="18"/>
                <w:highlight w:val="yellow"/>
              </w:rPr>
            </w:pPr>
            <w:r w:rsidRPr="00B73569">
              <w:rPr>
                <w:rFonts w:eastAsia="MS Mincho" w:cs="Arial"/>
                <w:strike/>
                <w:color w:val="EE0000"/>
                <w:szCs w:val="18"/>
              </w:rPr>
              <w:t>[</w:t>
            </w:r>
            <w:r w:rsidRPr="00B73569">
              <w:rPr>
                <w:rFonts w:eastAsia="MS Mincho" w:cs="Arial"/>
                <w:color w:val="000000" w:themeColor="text1"/>
                <w:szCs w:val="18"/>
              </w:rPr>
              <w:t>59-3-1 or</w:t>
            </w:r>
            <w:r w:rsidRPr="00B73569">
              <w:rPr>
                <w:rFonts w:eastAsia="MS Mincho" w:cs="Arial"/>
                <w:strike/>
                <w:color w:val="EE0000"/>
                <w:szCs w:val="18"/>
              </w:rPr>
              <w:t>]</w:t>
            </w:r>
            <w:r w:rsidRPr="00B73569">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63B2164C"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20E4B7C"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72A0C6"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D8EA5C4"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47A483D"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3225B3"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DD2031"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8BB4F" w14:textId="77777777" w:rsidR="005A72AC" w:rsidRPr="005332D9" w:rsidRDefault="005A72AC" w:rsidP="005D31AB">
            <w:pPr>
              <w:pStyle w:val="TAL"/>
              <w:rPr>
                <w:rFonts w:eastAsiaTheme="minorEastAsia"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13A6B8CB"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2C181761" w14:textId="77777777" w:rsidR="005A72AC" w:rsidRDefault="005A72AC" w:rsidP="005A72AC">
      <w:pPr>
        <w:pStyle w:val="maintext"/>
        <w:ind w:firstLineChars="90" w:firstLine="180"/>
        <w:rPr>
          <w:rFonts w:ascii="Calibri" w:hAnsi="Calibri" w:cs="Arial"/>
          <w:b/>
        </w:rPr>
      </w:pPr>
    </w:p>
    <w:p w14:paraId="3345BDC7" w14:textId="77777777" w:rsidR="005A72AC" w:rsidRPr="00566ECF"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73"/>
        <w:gridCol w:w="5074"/>
        <w:gridCol w:w="4725"/>
        <w:gridCol w:w="556"/>
        <w:gridCol w:w="497"/>
        <w:gridCol w:w="467"/>
        <w:gridCol w:w="3790"/>
        <w:gridCol w:w="866"/>
        <w:gridCol w:w="467"/>
        <w:gridCol w:w="467"/>
        <w:gridCol w:w="467"/>
        <w:gridCol w:w="222"/>
        <w:gridCol w:w="2395"/>
      </w:tblGrid>
      <w:tr w:rsidR="005A72AC" w:rsidRPr="005332D9" w14:paraId="7314C5B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58E5775" w14:textId="77777777" w:rsidR="005A72AC" w:rsidRPr="005332D9" w:rsidRDefault="005A72AC" w:rsidP="005D31A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0BDE704"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6054512E" w14:textId="77777777" w:rsidR="005A72AC" w:rsidRPr="005332D9" w:rsidRDefault="005A72AC" w:rsidP="005D31AB">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1DBB2B8D" w14:textId="77777777" w:rsidR="005A72AC" w:rsidRPr="005332D9" w:rsidRDefault="005A72AC" w:rsidP="005D31AB">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308291E5" w14:textId="77777777" w:rsidR="005A72AC" w:rsidRPr="005332D9" w:rsidRDefault="005A72AC" w:rsidP="005D31AB">
            <w:pPr>
              <w:pStyle w:val="TAL"/>
              <w:rPr>
                <w:rFonts w:eastAsia="MS Mincho" w:cs="Arial"/>
                <w:color w:val="000000" w:themeColor="text1"/>
                <w:szCs w:val="18"/>
              </w:rPr>
            </w:pPr>
            <w:r w:rsidRPr="0057737D">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1C23D795" w14:textId="77777777" w:rsidR="005A72AC" w:rsidRPr="005332D9" w:rsidRDefault="005A72AC" w:rsidP="005D31AB">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123D5B"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C897D0" w14:textId="77777777" w:rsidR="005A72AC" w:rsidRPr="005332D9" w:rsidRDefault="005A72AC" w:rsidP="005D31AB">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3E74D28A"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2BDD904"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3B42F8"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85201A"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2D5086" w14:textId="77777777" w:rsidR="005A72AC" w:rsidRPr="005332D9" w:rsidRDefault="005A72AC" w:rsidP="005D31AB">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F76FEAB"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7EF26814" w14:textId="77777777" w:rsidR="005A72AC" w:rsidRPr="00B00A84" w:rsidRDefault="005A72AC" w:rsidP="005A72AC">
      <w:pPr>
        <w:pStyle w:val="maintext"/>
        <w:ind w:firstLineChars="90" w:firstLine="162"/>
        <w:rPr>
          <w:rFonts w:ascii="Arial" w:hAnsi="Arial" w:cs="Arial"/>
          <w:color w:val="000000"/>
          <w:sz w:val="18"/>
          <w:szCs w:val="18"/>
          <w:lang w:val="en-US"/>
        </w:rPr>
      </w:pPr>
    </w:p>
    <w:p w14:paraId="348FBCAE"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93"/>
        <w:gridCol w:w="5020"/>
        <w:gridCol w:w="3966"/>
        <w:gridCol w:w="1057"/>
        <w:gridCol w:w="497"/>
        <w:gridCol w:w="467"/>
        <w:gridCol w:w="5449"/>
        <w:gridCol w:w="587"/>
        <w:gridCol w:w="447"/>
        <w:gridCol w:w="447"/>
        <w:gridCol w:w="467"/>
        <w:gridCol w:w="222"/>
        <w:gridCol w:w="1577"/>
      </w:tblGrid>
      <w:tr w:rsidR="005A72AC" w:rsidRPr="005332D9" w14:paraId="6652AE42"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9462AF8" w14:textId="77777777" w:rsidR="005A72AC" w:rsidRPr="005332D9" w:rsidRDefault="005A72AC" w:rsidP="005D31AB">
            <w:pPr>
              <w:pStyle w:val="TAL"/>
              <w:rPr>
                <w:rFonts w:cs="Arial"/>
                <w:color w:val="000000" w:themeColor="text1"/>
                <w:szCs w:val="18"/>
                <w:lang w:eastAsia="zh-CN"/>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3EB11B5" w14:textId="77777777" w:rsidR="005A72AC" w:rsidRPr="005332D9" w:rsidRDefault="005A72AC" w:rsidP="005D31AB">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C132DA3" w14:textId="77777777" w:rsidR="005A72AC" w:rsidRPr="005332D9" w:rsidRDefault="005A72AC" w:rsidP="005D31AB">
            <w:pPr>
              <w:pStyle w:val="TAL"/>
              <w:rPr>
                <w:rFonts w:eastAsiaTheme="minorEastAsia" w:cs="Arial"/>
                <w:color w:val="000000" w:themeColor="text1"/>
                <w:szCs w:val="18"/>
                <w:lang w:val="en-US" w:eastAsia="zh-CN"/>
              </w:rPr>
            </w:pPr>
            <w:r w:rsidRPr="00D21937">
              <w:rPr>
                <w:rFonts w:eastAsia="MS Mincho" w:cs="Arial"/>
                <w:color w:val="000000" w:themeColor="text1"/>
                <w:szCs w:val="18"/>
                <w:lang w:eastAsia="zh-CN"/>
              </w:rPr>
              <w:t xml:space="preserve">PDCCH ordered sent by one TRP triggers RACH procedure towards a different TRP based on CRFA for inter-cell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16CA9ABD" w14:textId="77777777" w:rsidR="005A72AC" w:rsidRPr="005332D9" w:rsidRDefault="005A72AC" w:rsidP="005D31AB">
            <w:pPr>
              <w:rPr>
                <w:rFonts w:eastAsia="MS Mincho" w:cs="Arial"/>
                <w:color w:val="000000" w:themeColor="text1"/>
                <w:sz w:val="18"/>
                <w:szCs w:val="18"/>
                <w:lang w:val="en-GB" w:eastAsia="ja-JP"/>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759EF3F0" w14:textId="77777777" w:rsidR="005A72AC" w:rsidRPr="0062513A" w:rsidRDefault="005A72AC" w:rsidP="005D31AB">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9-4-4a or 59-4-4b</w:t>
            </w:r>
            <w:r w:rsidRPr="0062513A" w:rsidDel="00F37619">
              <w:rPr>
                <w:rFonts w:eastAsia="MS Mincho" w:cs="Arial"/>
                <w:color w:val="EE0000"/>
                <w:szCs w:val="18"/>
              </w:rPr>
              <w:t xml:space="preserve"> </w:t>
            </w:r>
          </w:p>
          <w:p w14:paraId="6E012FA0" w14:textId="77777777" w:rsidR="005A72AC" w:rsidRPr="00566ECF" w:rsidRDefault="005A72AC" w:rsidP="005D31A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E8D0DA1" w14:textId="77777777" w:rsidR="005A72AC" w:rsidRPr="005332D9" w:rsidRDefault="005A72AC" w:rsidP="005D31AB">
            <w:pPr>
              <w:pStyle w:val="TAL"/>
              <w:rPr>
                <w:rFonts w:eastAsiaTheme="minorEastAsia"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450A0BF" w14:textId="77777777" w:rsidR="005A72AC" w:rsidRPr="005332D9" w:rsidRDefault="005A72AC" w:rsidP="005D31AB">
            <w:pPr>
              <w:pStyle w:val="TAL"/>
              <w:rPr>
                <w:rFonts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338F42" w14:textId="77777777" w:rsidR="005A72AC" w:rsidRPr="005332D9" w:rsidRDefault="005A72AC" w:rsidP="005D31AB">
            <w:pPr>
              <w:pStyle w:val="TAL"/>
              <w:rPr>
                <w:rFonts w:cs="Arial"/>
                <w:color w:val="000000" w:themeColor="text1"/>
                <w:szCs w:val="18"/>
                <w:lang w:val="en-US" w:eastAsia="zh-CN"/>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290BC8F2" w14:textId="77777777" w:rsidR="005A72AC" w:rsidRPr="005332D9" w:rsidRDefault="005A72AC" w:rsidP="005D31AB">
            <w:pPr>
              <w:pStyle w:val="TAL"/>
              <w:rPr>
                <w:rFonts w:eastAsia="MS Mincho" w:cs="Arial"/>
                <w:color w:val="000000" w:themeColor="text1"/>
                <w:szCs w:val="18"/>
                <w:highlight w:val="yellow"/>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428A9F4" w14:textId="77777777" w:rsidR="005A72AC" w:rsidRPr="005332D9" w:rsidRDefault="005A72AC" w:rsidP="005D31AB">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70CDEC3" w14:textId="77777777" w:rsidR="005A72AC" w:rsidRPr="005332D9" w:rsidRDefault="005A72AC" w:rsidP="005D31AB">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3CAD8F8" w14:textId="77777777" w:rsidR="005A72AC" w:rsidRPr="005332D9" w:rsidRDefault="005A72AC" w:rsidP="005D31AB">
            <w:pPr>
              <w:pStyle w:val="TAL"/>
              <w:rPr>
                <w:rFonts w:eastAsia="MS Mincho" w:cs="Arial"/>
                <w:color w:val="000000" w:themeColor="text1"/>
                <w:szCs w:val="18"/>
                <w:highlight w:val="yellow"/>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F2A525" w14:textId="77777777" w:rsidR="005A72AC" w:rsidRPr="005332D9" w:rsidRDefault="005A72AC" w:rsidP="005D31AB">
            <w:pPr>
              <w:keepNext/>
              <w:keepLines/>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2B64A71" w14:textId="77777777" w:rsidR="005A72AC" w:rsidRPr="005332D9" w:rsidRDefault="005A72AC" w:rsidP="005D31AB">
            <w:pPr>
              <w:pStyle w:val="TAL"/>
              <w:rPr>
                <w:rFonts w:cs="Arial"/>
                <w:color w:val="000000" w:themeColor="text1"/>
                <w:szCs w:val="18"/>
              </w:rPr>
            </w:pPr>
            <w:r w:rsidRPr="00D21937">
              <w:rPr>
                <w:rFonts w:eastAsia="MS Mincho" w:cs="Arial"/>
                <w:color w:val="000000" w:themeColor="text1"/>
                <w:szCs w:val="18"/>
              </w:rPr>
              <w:t>Optional with capability signalling</w:t>
            </w:r>
          </w:p>
        </w:tc>
      </w:tr>
    </w:tbl>
    <w:p w14:paraId="0CF418AF" w14:textId="77777777" w:rsidR="005A72AC" w:rsidRPr="005332D9" w:rsidRDefault="005A72AC" w:rsidP="005A72AC">
      <w:pPr>
        <w:pStyle w:val="maintext"/>
        <w:ind w:firstLineChars="90" w:firstLine="162"/>
        <w:rPr>
          <w:rFonts w:ascii="Arial" w:hAnsi="Arial" w:cs="Arial"/>
          <w:color w:val="000000"/>
          <w:sz w:val="18"/>
          <w:szCs w:val="18"/>
          <w:lang w:val="it-IT"/>
        </w:rPr>
      </w:pPr>
    </w:p>
    <w:p w14:paraId="0B63AAF9"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563"/>
        <w:gridCol w:w="1921"/>
        <w:gridCol w:w="4975"/>
        <w:gridCol w:w="1071"/>
        <w:gridCol w:w="497"/>
        <w:gridCol w:w="467"/>
        <w:gridCol w:w="4025"/>
        <w:gridCol w:w="727"/>
        <w:gridCol w:w="467"/>
        <w:gridCol w:w="467"/>
        <w:gridCol w:w="467"/>
        <w:gridCol w:w="3553"/>
        <w:gridCol w:w="1595"/>
      </w:tblGrid>
      <w:tr w:rsidR="005A72AC" w:rsidRPr="005332D9" w14:paraId="5E77E9AD"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9A2CB2E" w14:textId="77777777" w:rsidR="005A72AC" w:rsidRPr="005332D9" w:rsidRDefault="005A72AC" w:rsidP="005D31A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5596A71"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12555CE0" w14:textId="77777777" w:rsidR="005A72AC" w:rsidRPr="005332D9" w:rsidRDefault="005A72AC" w:rsidP="005D31AB">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6FD8BF76" w14:textId="77777777" w:rsidR="005A72AC" w:rsidRPr="005332D9" w:rsidRDefault="005A72AC" w:rsidP="005D31AB">
            <w:pPr>
              <w:rPr>
                <w:rFonts w:eastAsia="MS Mincho" w:cs="Arial"/>
                <w:color w:val="000000" w:themeColor="text1"/>
                <w:sz w:val="18"/>
                <w:szCs w:val="18"/>
                <w:lang w:val="en-GB" w:eastAsia="ja-JP"/>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6935F3A5" w14:textId="77777777" w:rsidR="005A72AC" w:rsidRPr="0062513A" w:rsidRDefault="005A72AC" w:rsidP="005D31AB">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9-4-4a or 59-4-4b</w:t>
            </w:r>
            <w:r w:rsidRPr="0062513A" w:rsidDel="00F37619">
              <w:rPr>
                <w:rFonts w:eastAsia="MS Mincho" w:cs="Arial"/>
                <w:color w:val="EE0000"/>
                <w:szCs w:val="18"/>
              </w:rPr>
              <w:t xml:space="preserve"> </w:t>
            </w:r>
          </w:p>
          <w:p w14:paraId="55D102CB" w14:textId="77777777" w:rsidR="005A72AC" w:rsidRPr="005332D9" w:rsidRDefault="005A72AC" w:rsidP="005D31A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E64F744" w14:textId="77777777" w:rsidR="005A72AC" w:rsidRPr="005332D9" w:rsidRDefault="005A72AC" w:rsidP="005D31AB">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6EDD86"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350DC9" w14:textId="77777777" w:rsidR="005A72AC" w:rsidRPr="005332D9" w:rsidRDefault="005A72AC" w:rsidP="005D31AB">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085EA307" w14:textId="77777777" w:rsidR="005A72AC" w:rsidRPr="005332D9" w:rsidRDefault="005A72AC" w:rsidP="005D31AB">
            <w:pPr>
              <w:pStyle w:val="TAL"/>
              <w:rPr>
                <w:rFonts w:eastAsia="MS Mincho" w:cs="Arial"/>
                <w:color w:val="000000" w:themeColor="text1"/>
                <w:szCs w:val="18"/>
                <w:highlight w:val="yellow"/>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1A0F034" w14:textId="77777777" w:rsidR="005A72AC" w:rsidRPr="005332D9" w:rsidRDefault="005A72AC" w:rsidP="005D31A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2BB843" w14:textId="77777777" w:rsidR="005A72AC" w:rsidRPr="005332D9" w:rsidRDefault="005A72AC" w:rsidP="005D31A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88CC0"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C743F"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68146E33" w14:textId="77777777" w:rsidR="005A72AC" w:rsidRPr="005332D9" w:rsidRDefault="005A72AC" w:rsidP="005D31AB">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2D48825"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394C83F7" w14:textId="77777777" w:rsidR="005A72AC" w:rsidRDefault="005A72AC" w:rsidP="005A72AC">
      <w:pPr>
        <w:pStyle w:val="maintext"/>
        <w:ind w:firstLineChars="90" w:firstLine="162"/>
        <w:rPr>
          <w:rFonts w:ascii="Arial" w:hAnsi="Arial" w:cs="Arial"/>
          <w:color w:val="000000"/>
          <w:sz w:val="18"/>
          <w:szCs w:val="18"/>
          <w:lang w:val="it-IT"/>
        </w:rPr>
      </w:pPr>
    </w:p>
    <w:p w14:paraId="476F66B5"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3"/>
        <w:gridCol w:w="2790"/>
        <w:gridCol w:w="4548"/>
        <w:gridCol w:w="1848"/>
        <w:gridCol w:w="497"/>
        <w:gridCol w:w="467"/>
        <w:gridCol w:w="4922"/>
        <w:gridCol w:w="892"/>
        <w:gridCol w:w="467"/>
        <w:gridCol w:w="467"/>
        <w:gridCol w:w="467"/>
        <w:gridCol w:w="222"/>
        <w:gridCol w:w="2542"/>
      </w:tblGrid>
      <w:tr w:rsidR="005A72AC" w:rsidRPr="005332D9" w14:paraId="1DBB0C36"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7C40EA4" w14:textId="77777777" w:rsidR="005A72AC" w:rsidRPr="005332D9" w:rsidRDefault="005A72AC" w:rsidP="005D31AB">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77257BC"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589C9CF0" w14:textId="77777777" w:rsidR="005A72AC" w:rsidRPr="005332D9" w:rsidRDefault="005A72AC" w:rsidP="005D31AB">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0B3D94A2" w14:textId="77777777" w:rsidR="005A72AC" w:rsidRPr="005332D9" w:rsidRDefault="005A72AC" w:rsidP="005D31AB">
            <w:pPr>
              <w:rPr>
                <w:rFonts w:eastAsia="MS Mincho" w:cs="Arial"/>
                <w:color w:val="000000" w:themeColor="text1"/>
                <w:sz w:val="18"/>
                <w:szCs w:val="18"/>
                <w:lang w:val="en-GB" w:eastAsia="ja-JP"/>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547BBE7A" w14:textId="77777777" w:rsidR="005A72AC" w:rsidRPr="00F6261F" w:rsidRDefault="005A72AC" w:rsidP="005D31AB">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1</w:t>
            </w:r>
            <w:r w:rsidRPr="0062513A">
              <w:rPr>
                <w:rFonts w:eastAsia="MS Mincho" w:cs="Arial"/>
                <w:color w:val="EE0000"/>
                <w:szCs w:val="18"/>
              </w:rPr>
              <w:t>a or 59-4-</w:t>
            </w:r>
            <w:r>
              <w:rPr>
                <w:rFonts w:eastAsia="MS Mincho" w:cs="Arial"/>
                <w:color w:val="EE0000"/>
                <w:szCs w:val="18"/>
              </w:rPr>
              <w:t>1</w:t>
            </w:r>
            <w:r w:rsidRPr="0062513A">
              <w:rPr>
                <w:rFonts w:eastAsia="MS Mincho" w:cs="Arial"/>
                <w:color w:val="EE0000"/>
                <w:szCs w:val="18"/>
              </w:rPr>
              <w:t>b</w:t>
            </w:r>
          </w:p>
        </w:tc>
        <w:tc>
          <w:tcPr>
            <w:tcW w:w="0" w:type="auto"/>
            <w:tcBorders>
              <w:top w:val="single" w:sz="4" w:space="0" w:color="auto"/>
              <w:left w:val="single" w:sz="4" w:space="0" w:color="auto"/>
              <w:bottom w:val="single" w:sz="4" w:space="0" w:color="auto"/>
              <w:right w:val="single" w:sz="4" w:space="0" w:color="auto"/>
            </w:tcBorders>
          </w:tcPr>
          <w:p w14:paraId="2A472DEE" w14:textId="77777777" w:rsidR="005A72AC" w:rsidRPr="005332D9" w:rsidRDefault="005A72AC" w:rsidP="005D31AB">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B9D49D"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1E33A5" w14:textId="77777777" w:rsidR="005A72AC" w:rsidRPr="005332D9" w:rsidRDefault="005A72AC" w:rsidP="005D31AB">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4B02C04"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955EA9" w14:textId="77777777" w:rsidR="005A72AC" w:rsidRPr="005332D9" w:rsidRDefault="005A72AC" w:rsidP="005D31A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5D3EA1" w14:textId="77777777" w:rsidR="005A72AC" w:rsidRPr="005332D9" w:rsidRDefault="005A72AC" w:rsidP="005D31A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387A09"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AE730E" w14:textId="77777777" w:rsidR="005A72AC" w:rsidRPr="005332D9" w:rsidRDefault="005A72AC" w:rsidP="005D31A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6809403"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2BD03448" w14:textId="77777777" w:rsidR="005A72AC" w:rsidRDefault="005A72AC" w:rsidP="005A72AC">
      <w:pPr>
        <w:pStyle w:val="maintext"/>
        <w:ind w:firstLineChars="90" w:firstLine="162"/>
        <w:rPr>
          <w:rFonts w:ascii="Arial" w:hAnsi="Arial" w:cs="Arial"/>
          <w:color w:val="000000"/>
          <w:sz w:val="18"/>
          <w:szCs w:val="18"/>
          <w:lang w:val="it-IT"/>
        </w:rPr>
      </w:pPr>
    </w:p>
    <w:p w14:paraId="6D727EA0"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69"/>
        <w:gridCol w:w="4357"/>
        <w:gridCol w:w="859"/>
        <w:gridCol w:w="497"/>
        <w:gridCol w:w="467"/>
        <w:gridCol w:w="5550"/>
        <w:gridCol w:w="792"/>
        <w:gridCol w:w="467"/>
        <w:gridCol w:w="467"/>
        <w:gridCol w:w="467"/>
        <w:gridCol w:w="222"/>
        <w:gridCol w:w="1951"/>
      </w:tblGrid>
      <w:tr w:rsidR="005A72AC" w:rsidRPr="005332D9" w14:paraId="240EA858"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C70C379"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07E2D4"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6295D21B" w14:textId="77777777" w:rsidR="005A72AC" w:rsidRPr="005332D9" w:rsidRDefault="005A72AC" w:rsidP="005D31AB">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8AA2FA6" w14:textId="77777777" w:rsidR="005A72AC" w:rsidRPr="005332D9" w:rsidRDefault="005A72AC" w:rsidP="005D31AB">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3F2C4FB" w14:textId="77777777" w:rsidR="005A72AC" w:rsidRPr="005332D9" w:rsidRDefault="005A72AC" w:rsidP="005D31AB">
            <w:pPr>
              <w:pStyle w:val="TAL"/>
              <w:rPr>
                <w:rFonts w:eastAsia="MS Mincho" w:cs="Arial"/>
                <w:color w:val="000000" w:themeColor="text1"/>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337B8436" w14:textId="77777777" w:rsidR="005A72AC" w:rsidRPr="005332D9" w:rsidRDefault="005A72AC" w:rsidP="005D31AB">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8BD9D8" w14:textId="77777777" w:rsidR="005A72AC" w:rsidRPr="005332D9" w:rsidRDefault="005A72AC" w:rsidP="005D31AB">
            <w:pPr>
              <w:pStyle w:val="TAL"/>
              <w:rPr>
                <w:rFonts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30FF39" w14:textId="77777777" w:rsidR="005A72AC" w:rsidRPr="005332D9" w:rsidRDefault="005A72AC" w:rsidP="005D31AB">
            <w:pPr>
              <w:pStyle w:val="TAL"/>
              <w:rPr>
                <w:rFonts w:cs="Arial"/>
                <w:color w:val="000000" w:themeColor="text1"/>
                <w:szCs w:val="18"/>
                <w:lang w:val="en-US"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6BBF9B0"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4668F74" w14:textId="77777777" w:rsidR="005A72AC" w:rsidRPr="005332D9" w:rsidRDefault="005A72AC" w:rsidP="005D31A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9A5007" w14:textId="77777777" w:rsidR="005A72AC" w:rsidRPr="005332D9" w:rsidRDefault="005A72AC" w:rsidP="005D31A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CCBD3"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2428BB" w14:textId="77777777" w:rsidR="005A72AC" w:rsidRPr="005332D9" w:rsidRDefault="005A72AC" w:rsidP="005D31AB">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A3B67ED" w14:textId="77777777" w:rsidR="005A72AC" w:rsidRPr="005332D9" w:rsidRDefault="005A72AC" w:rsidP="005D31AB">
            <w:pPr>
              <w:pStyle w:val="TAL"/>
              <w:rPr>
                <w:rFonts w:cs="Arial"/>
                <w:color w:val="000000" w:themeColor="text1"/>
                <w:szCs w:val="18"/>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615D091D" w14:textId="77777777" w:rsidR="005A72AC" w:rsidRDefault="005A72AC" w:rsidP="005A72AC">
      <w:pPr>
        <w:pStyle w:val="maintext"/>
        <w:ind w:firstLineChars="90" w:firstLine="162"/>
        <w:rPr>
          <w:rFonts w:ascii="Arial" w:hAnsi="Arial" w:cs="Arial"/>
          <w:color w:val="000000"/>
          <w:sz w:val="18"/>
          <w:szCs w:val="18"/>
          <w:lang w:val="it-IT"/>
        </w:rPr>
      </w:pPr>
    </w:p>
    <w:p w14:paraId="493392DF"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93"/>
        <w:gridCol w:w="4497"/>
        <w:gridCol w:w="4889"/>
        <w:gridCol w:w="810"/>
        <w:gridCol w:w="497"/>
        <w:gridCol w:w="467"/>
        <w:gridCol w:w="4813"/>
        <w:gridCol w:w="764"/>
        <w:gridCol w:w="467"/>
        <w:gridCol w:w="467"/>
        <w:gridCol w:w="467"/>
        <w:gridCol w:w="222"/>
        <w:gridCol w:w="1808"/>
      </w:tblGrid>
      <w:tr w:rsidR="005A72AC" w:rsidRPr="005332D9" w14:paraId="587D5F57"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A966015"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F0F51F"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17F88AE5"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34F5247F" w14:textId="77777777" w:rsidR="005A72AC" w:rsidRPr="005332D9" w:rsidRDefault="005A72AC"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3B85E38B" w14:textId="77777777" w:rsidR="005A72AC" w:rsidRPr="005332D9" w:rsidRDefault="005A72AC" w:rsidP="005D31AB">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1A77294F"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787F0F"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AF479A"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6C5AC106"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0ABFA8A"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B7679D"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0E9FAA"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102E5A" w14:textId="77777777" w:rsidR="005A72AC" w:rsidRPr="005332D9" w:rsidRDefault="005A72AC" w:rsidP="005D31A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CEF443"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5CBF84DE" w14:textId="77777777" w:rsidR="005A72AC" w:rsidRDefault="005A72AC" w:rsidP="005A72AC">
      <w:pPr>
        <w:pStyle w:val="maintext"/>
        <w:ind w:firstLineChars="90" w:firstLine="180"/>
        <w:rPr>
          <w:rFonts w:ascii="Calibri" w:hAnsi="Calibri" w:cs="Arial"/>
          <w:b/>
        </w:rPr>
      </w:pPr>
    </w:p>
    <w:p w14:paraId="3A591795"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57"/>
        <w:gridCol w:w="4917"/>
        <w:gridCol w:w="803"/>
        <w:gridCol w:w="497"/>
        <w:gridCol w:w="467"/>
        <w:gridCol w:w="4821"/>
        <w:gridCol w:w="760"/>
        <w:gridCol w:w="467"/>
        <w:gridCol w:w="467"/>
        <w:gridCol w:w="467"/>
        <w:gridCol w:w="222"/>
        <w:gridCol w:w="1786"/>
      </w:tblGrid>
      <w:tr w:rsidR="005A72AC" w:rsidRPr="005332D9" w14:paraId="5CCA1E75"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6EA8E4B"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F617A95"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9A88DD5"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255E6D8" w14:textId="77777777" w:rsidR="005A72AC" w:rsidRPr="005332D9" w:rsidRDefault="005A72AC"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5485A45D" w14:textId="77777777" w:rsidR="005A72AC" w:rsidRPr="005332D9" w:rsidRDefault="005A72AC" w:rsidP="005D31AB">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25FF70F5"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9D336E"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CAE74A"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317E40B"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6942B87" w14:textId="77777777" w:rsidR="005A72AC" w:rsidRPr="005332D9" w:rsidRDefault="005A72AC" w:rsidP="005D31AB">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568FFE" w14:textId="77777777" w:rsidR="005A72AC" w:rsidRPr="005332D9" w:rsidRDefault="005A72AC" w:rsidP="005D31AB">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DED4B9"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381B1" w14:textId="77777777" w:rsidR="005A72AC" w:rsidRPr="005332D9" w:rsidRDefault="005A72AC" w:rsidP="005D31A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4E33DE4"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0FF450C" w14:textId="77777777" w:rsidR="005A72AC" w:rsidRPr="00B00A84" w:rsidRDefault="005A72AC" w:rsidP="005A72AC">
      <w:pPr>
        <w:pStyle w:val="maintext"/>
        <w:ind w:firstLineChars="90" w:firstLine="162"/>
        <w:rPr>
          <w:rFonts w:ascii="Arial" w:hAnsi="Arial" w:cs="Arial"/>
          <w:color w:val="000000"/>
          <w:sz w:val="18"/>
          <w:szCs w:val="18"/>
          <w:lang w:val="en-US"/>
        </w:rPr>
      </w:pPr>
    </w:p>
    <w:p w14:paraId="6C08AF54"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46"/>
        <w:gridCol w:w="4309"/>
        <w:gridCol w:w="4803"/>
        <w:gridCol w:w="823"/>
        <w:gridCol w:w="497"/>
        <w:gridCol w:w="467"/>
        <w:gridCol w:w="4695"/>
        <w:gridCol w:w="772"/>
        <w:gridCol w:w="467"/>
        <w:gridCol w:w="735"/>
        <w:gridCol w:w="467"/>
        <w:gridCol w:w="222"/>
        <w:gridCol w:w="1852"/>
      </w:tblGrid>
      <w:tr w:rsidR="005A72AC" w:rsidRPr="00B64C94" w14:paraId="7787DCB2"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43B1EC8"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B189C7A"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A37A22D"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5355787B" w14:textId="77777777" w:rsidR="005A72AC" w:rsidRPr="006C26D2" w:rsidRDefault="005A72AC"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0FBE240" w14:textId="77777777" w:rsidR="005A72AC" w:rsidRPr="006C26D2" w:rsidRDefault="005A72AC" w:rsidP="005D31AB">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2A236361"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A84792"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CE82E2"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517FDF95" w14:textId="77777777" w:rsidR="005A72AC" w:rsidRPr="006C26D2"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1B13BE9" w14:textId="77777777" w:rsidR="005A72AC" w:rsidRPr="006C26D2" w:rsidRDefault="005A72AC" w:rsidP="005D31AB">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5418E2" w14:textId="77777777" w:rsidR="005A72AC" w:rsidRPr="006C26D2"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04B7BA0" w14:textId="77777777" w:rsidR="005A72AC" w:rsidRPr="006C26D2"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D2AE20" w14:textId="77777777" w:rsidR="005A72AC" w:rsidRPr="006C26D2" w:rsidRDefault="005A72AC" w:rsidP="005D31A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6EC4FD"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22AA11C" w14:textId="77777777" w:rsidR="005A72AC" w:rsidRPr="00B00A84" w:rsidRDefault="005A72AC" w:rsidP="005A72AC">
      <w:pPr>
        <w:pStyle w:val="maintext"/>
        <w:ind w:firstLineChars="90" w:firstLine="162"/>
        <w:rPr>
          <w:rFonts w:ascii="Arial" w:hAnsi="Arial" w:cs="Arial"/>
          <w:color w:val="000000"/>
          <w:sz w:val="18"/>
          <w:szCs w:val="18"/>
          <w:lang w:val="en-US"/>
        </w:rPr>
      </w:pPr>
    </w:p>
    <w:p w14:paraId="2873802C" w14:textId="77777777" w:rsidR="005A72AC" w:rsidRPr="00B00A84" w:rsidRDefault="005A72AC" w:rsidP="005A72AC">
      <w:pPr>
        <w:pStyle w:val="maintext"/>
        <w:ind w:firstLineChars="90" w:firstLine="162"/>
        <w:rPr>
          <w:rFonts w:ascii="Arial" w:hAnsi="Arial" w:cs="Arial"/>
          <w:color w:val="000000"/>
          <w:sz w:val="18"/>
          <w:szCs w:val="18"/>
          <w:lang w:val="en-US"/>
        </w:rPr>
      </w:pPr>
    </w:p>
    <w:p w14:paraId="47D65401" w14:textId="77777777" w:rsidR="00B14266" w:rsidRPr="002E03B1" w:rsidRDefault="00B14266" w:rsidP="00471A97"/>
    <w:p w14:paraId="7A2A7D5C" w14:textId="66C3C4FB" w:rsidR="00140965" w:rsidRDefault="00140965" w:rsidP="001E03AE">
      <w:pPr>
        <w:rPr>
          <w:lang w:val="en-GB"/>
        </w:rPr>
      </w:pPr>
    </w:p>
    <w:p w14:paraId="6F54D5B3" w14:textId="77777777" w:rsidR="009A2B8F" w:rsidRDefault="009A2B8F" w:rsidP="001E03AE">
      <w:pPr>
        <w:rPr>
          <w:lang w:val="en-GB"/>
        </w:rPr>
      </w:pPr>
    </w:p>
    <w:p w14:paraId="38C09588" w14:textId="77777777" w:rsidR="00122708" w:rsidRDefault="00122708" w:rsidP="00122708">
      <w:pPr>
        <w:rPr>
          <w:lang w:eastAsia="ko-KR"/>
        </w:rPr>
      </w:pPr>
      <w:r>
        <w:rPr>
          <w:lang w:eastAsia="ko-KR"/>
        </w:rPr>
        <w:lastRenderedPageBreak/>
        <w:t>R1-2505190</w:t>
      </w:r>
      <w:r>
        <w:rPr>
          <w:lang w:eastAsia="ko-KR"/>
        </w:rPr>
        <w:tab/>
        <w:t>NR MIMO Phase 5 UE features</w:t>
      </w:r>
      <w:r>
        <w:rPr>
          <w:lang w:eastAsia="ko-KR"/>
        </w:rPr>
        <w:tab/>
        <w:t>Nokia</w:t>
      </w:r>
    </w:p>
    <w:p w14:paraId="4F3548B0" w14:textId="77777777" w:rsidR="00122708" w:rsidRDefault="00122708" w:rsidP="00122708">
      <w:pPr>
        <w:rPr>
          <w:lang w:eastAsia="ko-KR"/>
        </w:rPr>
      </w:pPr>
      <w:r>
        <w:rPr>
          <w:lang w:eastAsia="ko-KR"/>
        </w:rPr>
        <w:t>R1-2505272</w:t>
      </w:r>
      <w:r>
        <w:rPr>
          <w:lang w:eastAsia="ko-KR"/>
        </w:rPr>
        <w:tab/>
        <w:t>Discussion on UE features for NR MIMO Phase 5</w:t>
      </w:r>
      <w:r>
        <w:rPr>
          <w:lang w:eastAsia="ko-KR"/>
        </w:rPr>
        <w:tab/>
        <w:t>ZTE Corporation, Sanechips</w:t>
      </w:r>
    </w:p>
    <w:p w14:paraId="4A327050" w14:textId="77777777" w:rsidR="00122708" w:rsidRDefault="00122708" w:rsidP="00122708">
      <w:pPr>
        <w:rPr>
          <w:lang w:eastAsia="ko-KR"/>
        </w:rPr>
      </w:pPr>
      <w:r>
        <w:rPr>
          <w:lang w:eastAsia="ko-KR"/>
        </w:rPr>
        <w:t>R1-2505287</w:t>
      </w:r>
      <w:r>
        <w:rPr>
          <w:lang w:eastAsia="ko-KR"/>
        </w:rPr>
        <w:tab/>
        <w:t>UE features for NR MIMO Phase 5</w:t>
      </w:r>
      <w:r>
        <w:rPr>
          <w:lang w:eastAsia="ko-KR"/>
        </w:rPr>
        <w:tab/>
        <w:t>MediaTek Inc.</w:t>
      </w:r>
    </w:p>
    <w:p w14:paraId="0C0B87E1" w14:textId="77777777" w:rsidR="00122708" w:rsidRDefault="00122708" w:rsidP="00122708">
      <w:pPr>
        <w:rPr>
          <w:lang w:eastAsia="ko-KR"/>
        </w:rPr>
      </w:pPr>
      <w:r>
        <w:rPr>
          <w:lang w:eastAsia="ko-KR"/>
        </w:rPr>
        <w:t>R1-2505335</w:t>
      </w:r>
      <w:r>
        <w:rPr>
          <w:lang w:eastAsia="ko-KR"/>
        </w:rPr>
        <w:tab/>
        <w:t>Remaining issues on UE features for NR MIMO Phase 5</w:t>
      </w:r>
      <w:r>
        <w:rPr>
          <w:lang w:eastAsia="ko-KR"/>
        </w:rPr>
        <w:tab/>
        <w:t>CATT</w:t>
      </w:r>
    </w:p>
    <w:p w14:paraId="31687BE9" w14:textId="77777777" w:rsidR="00122708" w:rsidRDefault="00122708" w:rsidP="00122708">
      <w:pPr>
        <w:rPr>
          <w:lang w:eastAsia="ko-KR"/>
        </w:rPr>
      </w:pPr>
      <w:r>
        <w:rPr>
          <w:lang w:eastAsia="ko-KR"/>
        </w:rPr>
        <w:t>R1-2505344</w:t>
      </w:r>
      <w:r>
        <w:rPr>
          <w:lang w:eastAsia="ko-KR"/>
        </w:rPr>
        <w:tab/>
        <w:t>UE features for NR MIMO Phase 5</w:t>
      </w:r>
      <w:r>
        <w:rPr>
          <w:lang w:eastAsia="ko-KR"/>
        </w:rPr>
        <w:tab/>
        <w:t xml:space="preserve">Huawei, </w:t>
      </w:r>
      <w:proofErr w:type="spellStart"/>
      <w:r>
        <w:rPr>
          <w:lang w:eastAsia="ko-KR"/>
        </w:rPr>
        <w:t>HiSilicon</w:t>
      </w:r>
      <w:proofErr w:type="spellEnd"/>
    </w:p>
    <w:p w14:paraId="106663D4" w14:textId="77777777" w:rsidR="00122708" w:rsidRDefault="00122708" w:rsidP="00122708">
      <w:pPr>
        <w:rPr>
          <w:lang w:eastAsia="ko-KR"/>
        </w:rPr>
      </w:pPr>
      <w:r>
        <w:rPr>
          <w:lang w:eastAsia="ko-KR"/>
        </w:rPr>
        <w:t>R1-2505395</w:t>
      </w:r>
      <w:r>
        <w:rPr>
          <w:lang w:eastAsia="ko-KR"/>
        </w:rPr>
        <w:tab/>
        <w:t>UE features for NR MIMO Phase 5</w:t>
      </w:r>
      <w:r>
        <w:rPr>
          <w:lang w:eastAsia="ko-KR"/>
        </w:rPr>
        <w:tab/>
        <w:t>vivo</w:t>
      </w:r>
    </w:p>
    <w:p w14:paraId="431068BF" w14:textId="77777777" w:rsidR="00122708" w:rsidRDefault="00122708" w:rsidP="00122708">
      <w:pPr>
        <w:rPr>
          <w:lang w:eastAsia="ko-KR"/>
        </w:rPr>
      </w:pPr>
      <w:r>
        <w:rPr>
          <w:lang w:eastAsia="ko-KR"/>
        </w:rPr>
        <w:t>R1-2505444</w:t>
      </w:r>
      <w:r>
        <w:rPr>
          <w:lang w:eastAsia="ko-KR"/>
        </w:rPr>
        <w:tab/>
        <w:t>Discussion on UE features for NR MIMO Phase 5</w:t>
      </w:r>
      <w:r>
        <w:rPr>
          <w:lang w:eastAsia="ko-KR"/>
        </w:rPr>
        <w:tab/>
        <w:t>Xiaomi</w:t>
      </w:r>
    </w:p>
    <w:p w14:paraId="678F5215" w14:textId="77777777" w:rsidR="00122708" w:rsidRDefault="00122708" w:rsidP="00122708">
      <w:pPr>
        <w:rPr>
          <w:lang w:eastAsia="ko-KR"/>
        </w:rPr>
      </w:pPr>
      <w:r>
        <w:rPr>
          <w:lang w:eastAsia="ko-KR"/>
        </w:rPr>
        <w:t>R1-2505561</w:t>
      </w:r>
      <w:r>
        <w:rPr>
          <w:lang w:eastAsia="ko-KR"/>
        </w:rPr>
        <w:tab/>
        <w:t>UE features for NR MIMO Phase 5</w:t>
      </w:r>
      <w:r>
        <w:rPr>
          <w:lang w:eastAsia="ko-KR"/>
        </w:rPr>
        <w:tab/>
        <w:t>Samsung</w:t>
      </w:r>
    </w:p>
    <w:p w14:paraId="004CE2A6" w14:textId="77777777" w:rsidR="00122708" w:rsidRDefault="00122708" w:rsidP="00122708">
      <w:pPr>
        <w:rPr>
          <w:lang w:eastAsia="ko-KR"/>
        </w:rPr>
      </w:pPr>
      <w:r>
        <w:rPr>
          <w:lang w:eastAsia="ko-KR"/>
        </w:rPr>
        <w:t>R1-2505610</w:t>
      </w:r>
      <w:r>
        <w:rPr>
          <w:lang w:eastAsia="ko-KR"/>
        </w:rPr>
        <w:tab/>
        <w:t>UE features for NR MIMO Phase 5</w:t>
      </w:r>
      <w:r>
        <w:rPr>
          <w:lang w:eastAsia="ko-KR"/>
        </w:rPr>
        <w:tab/>
        <w:t>Ericsson</w:t>
      </w:r>
    </w:p>
    <w:p w14:paraId="209FA6D0" w14:textId="77777777" w:rsidR="00122708" w:rsidRDefault="00122708" w:rsidP="00122708">
      <w:pPr>
        <w:rPr>
          <w:lang w:eastAsia="ko-KR"/>
        </w:rPr>
      </w:pPr>
      <w:r>
        <w:rPr>
          <w:lang w:eastAsia="ko-KR"/>
        </w:rPr>
        <w:t>R1-2505668</w:t>
      </w:r>
      <w:r>
        <w:rPr>
          <w:lang w:eastAsia="ko-KR"/>
        </w:rPr>
        <w:tab/>
        <w:t>Views on UE features for NR MIMO Phase 5</w:t>
      </w:r>
      <w:r>
        <w:rPr>
          <w:lang w:eastAsia="ko-KR"/>
        </w:rPr>
        <w:tab/>
        <w:t>Ofinno</w:t>
      </w:r>
    </w:p>
    <w:p w14:paraId="27CF4F5C" w14:textId="77777777" w:rsidR="00122708" w:rsidRDefault="00122708" w:rsidP="00122708">
      <w:pPr>
        <w:rPr>
          <w:lang w:eastAsia="ko-KR"/>
        </w:rPr>
      </w:pPr>
      <w:r>
        <w:rPr>
          <w:lang w:eastAsia="ko-KR"/>
        </w:rPr>
        <w:t>R1-2505739</w:t>
      </w:r>
      <w:r>
        <w:rPr>
          <w:lang w:eastAsia="ko-KR"/>
        </w:rPr>
        <w:tab/>
        <w:t>UE features for NR MIMO Phase 5</w:t>
      </w:r>
      <w:r>
        <w:rPr>
          <w:lang w:eastAsia="ko-KR"/>
        </w:rPr>
        <w:tab/>
        <w:t>OPPO</w:t>
      </w:r>
    </w:p>
    <w:p w14:paraId="57243D75" w14:textId="77777777" w:rsidR="00122708" w:rsidRDefault="00122708" w:rsidP="00122708">
      <w:pPr>
        <w:rPr>
          <w:lang w:eastAsia="ko-KR"/>
        </w:rPr>
      </w:pPr>
      <w:r>
        <w:rPr>
          <w:lang w:eastAsia="ko-KR"/>
        </w:rPr>
        <w:t>R1-2505894</w:t>
      </w:r>
      <w:r>
        <w:rPr>
          <w:lang w:eastAsia="ko-KR"/>
        </w:rPr>
        <w:tab/>
        <w:t>Views on UE features for NR MIMO Phase 5</w:t>
      </w:r>
      <w:r>
        <w:rPr>
          <w:lang w:eastAsia="ko-KR"/>
        </w:rPr>
        <w:tab/>
        <w:t>Apple</w:t>
      </w:r>
    </w:p>
    <w:p w14:paraId="2456A4D2" w14:textId="77777777" w:rsidR="00122708" w:rsidRDefault="00122708" w:rsidP="00122708">
      <w:pPr>
        <w:rPr>
          <w:lang w:eastAsia="ko-KR"/>
        </w:rPr>
      </w:pPr>
      <w:r>
        <w:rPr>
          <w:lang w:eastAsia="ko-KR"/>
        </w:rPr>
        <w:t>R1-2506196</w:t>
      </w:r>
      <w:r>
        <w:rPr>
          <w:lang w:eastAsia="ko-KR"/>
        </w:rPr>
        <w:tab/>
        <w:t>UE features for NR MIMO phase 5</w:t>
      </w:r>
      <w:r>
        <w:rPr>
          <w:lang w:eastAsia="ko-KR"/>
        </w:rPr>
        <w:tab/>
        <w:t>Qualcomm Incorporated</w:t>
      </w:r>
    </w:p>
    <w:p w14:paraId="2AFDD4AC" w14:textId="77777777" w:rsidR="00122708" w:rsidRDefault="00122708" w:rsidP="00122708">
      <w:pPr>
        <w:rPr>
          <w:lang w:eastAsia="ko-KR"/>
        </w:rPr>
      </w:pPr>
      <w:r>
        <w:rPr>
          <w:lang w:eastAsia="ko-KR"/>
        </w:rPr>
        <w:t>R1-2506227</w:t>
      </w:r>
      <w:r>
        <w:rPr>
          <w:lang w:eastAsia="ko-KR"/>
        </w:rPr>
        <w:tab/>
        <w:t>Summary of UE features for NR MIMO Phase 5</w:t>
      </w:r>
      <w:r>
        <w:rPr>
          <w:lang w:eastAsia="ko-KR"/>
        </w:rPr>
        <w:tab/>
        <w:t>Moderator (AT&amp;T)</w:t>
      </w:r>
    </w:p>
    <w:p w14:paraId="7A8E94D6" w14:textId="66D48FCA" w:rsidR="00ED10FD" w:rsidRDefault="00122708" w:rsidP="00122708">
      <w:pPr>
        <w:rPr>
          <w:lang w:eastAsia="ko-KR"/>
        </w:rPr>
      </w:pPr>
      <w:r>
        <w:rPr>
          <w:lang w:eastAsia="ko-KR"/>
        </w:rPr>
        <w:t>R1-2506285</w:t>
      </w:r>
      <w:r>
        <w:rPr>
          <w:lang w:eastAsia="ko-KR"/>
        </w:rPr>
        <w:tab/>
        <w:t>Discussion on MIMO UE feature</w:t>
      </w:r>
      <w:r>
        <w:rPr>
          <w:lang w:eastAsia="ko-KR"/>
        </w:rPr>
        <w:tab/>
        <w:t>NTT DOCOMO, INC.</w:t>
      </w:r>
    </w:p>
    <w:p w14:paraId="45798B3C" w14:textId="5745DBA6" w:rsidR="009A2B8F" w:rsidRDefault="009A2B8F" w:rsidP="009A2B8F">
      <w:pPr>
        <w:rPr>
          <w:lang w:eastAsia="ko-KR"/>
        </w:rPr>
      </w:pPr>
    </w:p>
    <w:p w14:paraId="62DF495F" w14:textId="77777777" w:rsidR="009A2B8F" w:rsidRDefault="009A2B8F" w:rsidP="009A2B8F">
      <w:pPr>
        <w:rPr>
          <w:lang w:eastAsia="ko-KR"/>
        </w:rPr>
      </w:pPr>
    </w:p>
    <w:p w14:paraId="2129204D" w14:textId="77777777" w:rsidR="009A2B8F" w:rsidRPr="009A2B8F" w:rsidRDefault="009A2B8F" w:rsidP="001E03AE"/>
    <w:sectPr w:rsidR="009A2B8F" w:rsidRPr="009A2B8F"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6EC4E" w14:textId="77777777" w:rsidR="00D92BBE" w:rsidRDefault="00D92BBE" w:rsidP="00424124">
      <w:pPr>
        <w:spacing w:before="0" w:after="0"/>
      </w:pPr>
      <w:r>
        <w:separator/>
      </w:r>
    </w:p>
  </w:endnote>
  <w:endnote w:type="continuationSeparator" w:id="0">
    <w:p w14:paraId="73B5D5AB" w14:textId="77777777" w:rsidR="00D92BBE" w:rsidRDefault="00D92BBE" w:rsidP="00424124">
      <w:pPr>
        <w:spacing w:before="0" w:after="0"/>
      </w:pPr>
      <w:r>
        <w:continuationSeparator/>
      </w:r>
    </w:p>
  </w:endnote>
  <w:endnote w:type="continuationNotice" w:id="1">
    <w:p w14:paraId="33DE98BF" w14:textId="77777777" w:rsidR="00D92BBE" w:rsidRDefault="00D92B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EEF96" w14:textId="77777777" w:rsidR="00D92BBE" w:rsidRDefault="00D92BBE" w:rsidP="00424124">
      <w:pPr>
        <w:spacing w:before="0" w:after="0"/>
      </w:pPr>
      <w:r>
        <w:separator/>
      </w:r>
    </w:p>
  </w:footnote>
  <w:footnote w:type="continuationSeparator" w:id="0">
    <w:p w14:paraId="33876085" w14:textId="77777777" w:rsidR="00D92BBE" w:rsidRDefault="00D92BBE" w:rsidP="00424124">
      <w:pPr>
        <w:spacing w:before="0" w:after="0"/>
      </w:pPr>
      <w:r>
        <w:continuationSeparator/>
      </w:r>
    </w:p>
  </w:footnote>
  <w:footnote w:type="continuationNotice" w:id="1">
    <w:p w14:paraId="589F91AE" w14:textId="77777777" w:rsidR="00D92BBE" w:rsidRDefault="00D92BB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1269B"/>
    <w:multiLevelType w:val="hybridMultilevel"/>
    <w:tmpl w:val="20CC9A00"/>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3"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20" w15:restartNumberingAfterBreak="0">
    <w:nsid w:val="042366AC"/>
    <w:multiLevelType w:val="hybridMultilevel"/>
    <w:tmpl w:val="3A0A1D88"/>
    <w:lvl w:ilvl="0" w:tplc="FFFFFFFF">
      <w:start w:val="1"/>
      <w:numFmt w:val="bullet"/>
      <w:lvlText w:val=""/>
      <w:lvlJc w:val="left"/>
      <w:pPr>
        <w:ind w:left="764" w:hanging="480"/>
      </w:pPr>
      <w:rPr>
        <w:rFonts w:ascii="Wingdings" w:hAnsi="Wingdings" w:hint="default"/>
      </w:rPr>
    </w:lvl>
    <w:lvl w:ilvl="1" w:tplc="04090001">
      <w:start w:val="1"/>
      <w:numFmt w:val="bullet"/>
      <w:lvlText w:val=""/>
      <w:lvlJc w:val="left"/>
      <w:pPr>
        <w:ind w:left="1124" w:hanging="360"/>
      </w:pPr>
      <w:rPr>
        <w:rFonts w:ascii="Symbol" w:hAnsi="Symbol" w:hint="default"/>
      </w:rPr>
    </w:lvl>
    <w:lvl w:ilvl="2" w:tplc="FFFFFFFF" w:tentative="1">
      <w:start w:val="1"/>
      <w:numFmt w:val="bullet"/>
      <w:lvlText w:val=""/>
      <w:lvlJc w:val="left"/>
      <w:pPr>
        <w:ind w:left="1724" w:hanging="480"/>
      </w:pPr>
      <w:rPr>
        <w:rFonts w:ascii="Wingdings" w:hAnsi="Wingdings" w:hint="default"/>
      </w:rPr>
    </w:lvl>
    <w:lvl w:ilvl="3" w:tplc="FFFFFFFF" w:tentative="1">
      <w:start w:val="1"/>
      <w:numFmt w:val="bullet"/>
      <w:lvlText w:val=""/>
      <w:lvlJc w:val="left"/>
      <w:pPr>
        <w:ind w:left="2204" w:hanging="480"/>
      </w:pPr>
      <w:rPr>
        <w:rFonts w:ascii="Wingdings" w:hAnsi="Wingdings" w:hint="default"/>
      </w:rPr>
    </w:lvl>
    <w:lvl w:ilvl="4" w:tplc="FFFFFFFF" w:tentative="1">
      <w:start w:val="1"/>
      <w:numFmt w:val="bullet"/>
      <w:lvlText w:val=""/>
      <w:lvlJc w:val="left"/>
      <w:pPr>
        <w:ind w:left="2684" w:hanging="480"/>
      </w:pPr>
      <w:rPr>
        <w:rFonts w:ascii="Wingdings" w:hAnsi="Wingdings" w:hint="default"/>
      </w:rPr>
    </w:lvl>
    <w:lvl w:ilvl="5" w:tplc="FFFFFFFF" w:tentative="1">
      <w:start w:val="1"/>
      <w:numFmt w:val="bullet"/>
      <w:lvlText w:val=""/>
      <w:lvlJc w:val="left"/>
      <w:pPr>
        <w:ind w:left="3164" w:hanging="480"/>
      </w:pPr>
      <w:rPr>
        <w:rFonts w:ascii="Wingdings" w:hAnsi="Wingdings" w:hint="default"/>
      </w:rPr>
    </w:lvl>
    <w:lvl w:ilvl="6" w:tplc="FFFFFFFF" w:tentative="1">
      <w:start w:val="1"/>
      <w:numFmt w:val="bullet"/>
      <w:lvlText w:val=""/>
      <w:lvlJc w:val="left"/>
      <w:pPr>
        <w:ind w:left="3644" w:hanging="480"/>
      </w:pPr>
      <w:rPr>
        <w:rFonts w:ascii="Wingdings" w:hAnsi="Wingdings" w:hint="default"/>
      </w:rPr>
    </w:lvl>
    <w:lvl w:ilvl="7" w:tplc="FFFFFFFF" w:tentative="1">
      <w:start w:val="1"/>
      <w:numFmt w:val="bullet"/>
      <w:lvlText w:val=""/>
      <w:lvlJc w:val="left"/>
      <w:pPr>
        <w:ind w:left="4124" w:hanging="480"/>
      </w:pPr>
      <w:rPr>
        <w:rFonts w:ascii="Wingdings" w:hAnsi="Wingdings" w:hint="default"/>
      </w:rPr>
    </w:lvl>
    <w:lvl w:ilvl="8" w:tplc="FFFFFFFF" w:tentative="1">
      <w:start w:val="1"/>
      <w:numFmt w:val="bullet"/>
      <w:lvlText w:val=""/>
      <w:lvlJc w:val="left"/>
      <w:pPr>
        <w:ind w:left="4604" w:hanging="480"/>
      </w:pPr>
      <w:rPr>
        <w:rFonts w:ascii="Wingdings" w:hAnsi="Wingdings" w:hint="default"/>
      </w:rPr>
    </w:lvl>
  </w:abstractNum>
  <w:abstractNum w:abstractNumId="21"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2"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5"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9"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0"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4"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7"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7"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58"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7"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8"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1A2F3B0D"/>
    <w:multiLevelType w:val="hybridMultilevel"/>
    <w:tmpl w:val="F43A1C04"/>
    <w:lvl w:ilvl="0" w:tplc="2022F910">
      <w:start w:val="1"/>
      <w:numFmt w:val="decimal"/>
      <w:lvlText w:val="%1."/>
      <w:lvlJc w:val="left"/>
      <w:pPr>
        <w:ind w:left="420" w:hanging="420"/>
      </w:pPr>
      <w:rPr>
        <w:rFonts w:ascii="Arial" w:eastAsia="Malgun Gothic" w:hAnsi="Arial" w:cs="Arial"/>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72"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3"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7"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220E353F"/>
    <w:multiLevelType w:val="hybridMultilevel"/>
    <w:tmpl w:val="953CA5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4"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7"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8"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9"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0"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92"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5"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98"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9"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987622D"/>
    <w:multiLevelType w:val="hybridMultilevel"/>
    <w:tmpl w:val="9E0EF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4"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8"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9"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0"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1"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25" w15:restartNumberingAfterBreak="0">
    <w:nsid w:val="30DF2198"/>
    <w:multiLevelType w:val="hybridMultilevel"/>
    <w:tmpl w:val="11A2E3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6"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7"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32C27D4D"/>
    <w:multiLevelType w:val="hybridMultilevel"/>
    <w:tmpl w:val="B0AC56A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30"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1"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2"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4"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5"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3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0" w15:restartNumberingAfterBreak="0">
    <w:nsid w:val="38572EC0"/>
    <w:multiLevelType w:val="hybridMultilevel"/>
    <w:tmpl w:val="D6AC2616"/>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4"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5"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46"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7"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49"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0"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1"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3"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4"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5"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7" w15:restartNumberingAfterBreak="0">
    <w:nsid w:val="405C49BE"/>
    <w:multiLevelType w:val="hybridMultilevel"/>
    <w:tmpl w:val="2B9ED1D6"/>
    <w:lvl w:ilvl="0" w:tplc="0FA0DC48">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8"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0"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7"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8"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9"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0"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1"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2"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3"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5"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6"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7"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8"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9"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0"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1"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8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84" w15:restartNumberingAfterBreak="0">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48163B05"/>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86"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7"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8"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9"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0"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1"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92"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3"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4"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5"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7"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8"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99"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03"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4"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5"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6"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7"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8"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0" w15:restartNumberingAfterBreak="0">
    <w:nsid w:val="537D26BF"/>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11"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2"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3"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214"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5"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16"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18"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9"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2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1"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2"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3"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4"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5"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6"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7"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8"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9"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30"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1"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2"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3"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34"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6"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7"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8" w15:restartNumberingAfterBreak="0">
    <w:nsid w:val="5F76EE3B"/>
    <w:multiLevelType w:val="singleLevel"/>
    <w:tmpl w:val="5F76EE3B"/>
    <w:lvl w:ilvl="0">
      <w:start w:val="1"/>
      <w:numFmt w:val="decimal"/>
      <w:suff w:val="space"/>
      <w:lvlText w:val="%1."/>
      <w:lvlJc w:val="left"/>
    </w:lvl>
  </w:abstractNum>
  <w:abstractNum w:abstractNumId="23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0" w15:restartNumberingAfterBreak="0">
    <w:nsid w:val="605437B0"/>
    <w:multiLevelType w:val="hybridMultilevel"/>
    <w:tmpl w:val="CA768DF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1" w15:restartNumberingAfterBreak="0">
    <w:nsid w:val="60653B7C"/>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42"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4"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45"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6" w15:restartNumberingAfterBreak="0">
    <w:nsid w:val="61833863"/>
    <w:multiLevelType w:val="hybridMultilevel"/>
    <w:tmpl w:val="0B2E4B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7"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48"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9"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0"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1"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2"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4"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55"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56"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7"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9"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1"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2"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3"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4"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7"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9"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0"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1"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2"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3"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4"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5"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6"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7"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8"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0"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1"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2"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83"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4"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85" w15:restartNumberingAfterBreak="0">
    <w:nsid w:val="6F62596D"/>
    <w:multiLevelType w:val="hybridMultilevel"/>
    <w:tmpl w:val="FA96F0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6"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7"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8"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89"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1"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2"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3" w15:restartNumberingAfterBreak="0">
    <w:nsid w:val="744571E1"/>
    <w:multiLevelType w:val="singleLevel"/>
    <w:tmpl w:val="744571E1"/>
    <w:lvl w:ilvl="0">
      <w:start w:val="1"/>
      <w:numFmt w:val="decimal"/>
      <w:suff w:val="space"/>
      <w:lvlText w:val="%1."/>
      <w:lvlJc w:val="left"/>
    </w:lvl>
  </w:abstractNum>
  <w:abstractNum w:abstractNumId="294"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95"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7"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8"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9" w15:restartNumberingAfterBreak="0">
    <w:nsid w:val="76FE824F"/>
    <w:multiLevelType w:val="singleLevel"/>
    <w:tmpl w:val="76FE824F"/>
    <w:lvl w:ilvl="0">
      <w:start w:val="1"/>
      <w:numFmt w:val="decimal"/>
      <w:suff w:val="space"/>
      <w:lvlText w:val="%1."/>
      <w:lvlJc w:val="left"/>
    </w:lvl>
  </w:abstractNum>
  <w:abstractNum w:abstractNumId="300"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1"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2"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3"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4"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5"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6"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7"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9"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310"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31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2"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4"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315"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6"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7"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1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9"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0"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1"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61"/>
  </w:num>
  <w:num w:numId="2" w16cid:durableId="1931503730">
    <w:abstractNumId w:val="69"/>
  </w:num>
  <w:num w:numId="3" w16cid:durableId="1576545307">
    <w:abstractNumId w:val="236"/>
  </w:num>
  <w:num w:numId="4" w16cid:durableId="1086997101">
    <w:abstractNumId w:val="114"/>
  </w:num>
  <w:num w:numId="5" w16cid:durableId="1160393160">
    <w:abstractNumId w:val="143"/>
  </w:num>
  <w:num w:numId="6" w16cid:durableId="53823924">
    <w:abstractNumId w:val="169"/>
  </w:num>
  <w:num w:numId="7" w16cid:durableId="687103955">
    <w:abstractNumId w:val="200"/>
  </w:num>
  <w:num w:numId="8" w16cid:durableId="1920553953">
    <w:abstractNumId w:val="311"/>
  </w:num>
  <w:num w:numId="9" w16cid:durableId="1642031821">
    <w:abstractNumId w:val="253"/>
  </w:num>
  <w:num w:numId="10" w16cid:durableId="71120909">
    <w:abstractNumId w:val="235"/>
  </w:num>
  <w:num w:numId="11" w16cid:durableId="744841997">
    <w:abstractNumId w:val="162"/>
  </w:num>
  <w:num w:numId="12" w16cid:durableId="200410811">
    <w:abstractNumId w:val="28"/>
  </w:num>
  <w:num w:numId="13" w16cid:durableId="1003360604">
    <w:abstractNumId w:val="131"/>
  </w:num>
  <w:num w:numId="14" w16cid:durableId="1025400344">
    <w:abstractNumId w:val="8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4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8"/>
  </w:num>
  <w:num w:numId="18" w16cid:durableId="2009359403">
    <w:abstractNumId w:val="94"/>
  </w:num>
  <w:num w:numId="19" w16cid:durableId="347223902">
    <w:abstractNumId w:val="154"/>
  </w:num>
  <w:num w:numId="20" w16cid:durableId="552426212">
    <w:abstractNumId w:val="190"/>
  </w:num>
  <w:num w:numId="21" w16cid:durableId="41903243">
    <w:abstractNumId w:val="45"/>
  </w:num>
  <w:num w:numId="22" w16cid:durableId="1291743069">
    <w:abstractNumId w:val="156"/>
  </w:num>
  <w:num w:numId="23" w16cid:durableId="421875290">
    <w:abstractNumId w:val="76"/>
  </w:num>
  <w:num w:numId="24" w16cid:durableId="228007593">
    <w:abstractNumId w:val="8"/>
  </w:num>
  <w:num w:numId="25" w16cid:durableId="1292831407">
    <w:abstractNumId w:val="218"/>
  </w:num>
  <w:num w:numId="26" w16cid:durableId="2144273913">
    <w:abstractNumId w:val="108"/>
  </w:num>
  <w:num w:numId="27" w16cid:durableId="882835948">
    <w:abstractNumId w:val="194"/>
  </w:num>
  <w:num w:numId="28" w16cid:durableId="629437599">
    <w:abstractNumId w:val="198"/>
  </w:num>
  <w:num w:numId="29" w16cid:durableId="1228028935">
    <w:abstractNumId w:val="222"/>
  </w:num>
  <w:num w:numId="30" w16cid:durableId="903681775">
    <w:abstractNumId w:val="172"/>
  </w:num>
  <w:num w:numId="31" w16cid:durableId="50469917">
    <w:abstractNumId w:val="216"/>
  </w:num>
  <w:num w:numId="32" w16cid:durableId="230890480">
    <w:abstractNumId w:val="109"/>
  </w:num>
  <w:num w:numId="33" w16cid:durableId="1108354671">
    <w:abstractNumId w:val="208"/>
  </w:num>
  <w:num w:numId="34" w16cid:durableId="913785018">
    <w:abstractNumId w:val="96"/>
  </w:num>
  <w:num w:numId="35" w16cid:durableId="612244940">
    <w:abstractNumId w:val="155"/>
  </w:num>
  <w:num w:numId="36" w16cid:durableId="1085490675">
    <w:abstractNumId w:val="21"/>
  </w:num>
  <w:num w:numId="37" w16cid:durableId="930888782">
    <w:abstractNumId w:val="281"/>
  </w:num>
  <w:num w:numId="38" w16cid:durableId="1401715385">
    <w:abstractNumId w:val="48"/>
  </w:num>
  <w:num w:numId="39" w16cid:durableId="1014385615">
    <w:abstractNumId w:val="164"/>
  </w:num>
  <w:num w:numId="40" w16cid:durableId="276528962">
    <w:abstractNumId w:val="46"/>
  </w:num>
  <w:num w:numId="41" w16cid:durableId="1584799304">
    <w:abstractNumId w:val="209"/>
  </w:num>
  <w:num w:numId="42" w16cid:durableId="581449178">
    <w:abstractNumId w:val="58"/>
  </w:num>
  <w:num w:numId="43" w16cid:durableId="1219634161">
    <w:abstractNumId w:val="128"/>
  </w:num>
  <w:num w:numId="44" w16cid:durableId="2018530873">
    <w:abstractNumId w:val="126"/>
  </w:num>
  <w:num w:numId="45" w16cid:durableId="448013903">
    <w:abstractNumId w:val="176"/>
  </w:num>
  <w:num w:numId="46" w16cid:durableId="34043377">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2"/>
  </w:num>
  <w:num w:numId="48" w16cid:durableId="735276995">
    <w:abstractNumId w:val="84"/>
  </w:num>
  <w:num w:numId="49" w16cid:durableId="1148089423">
    <w:abstractNumId w:val="9"/>
  </w:num>
  <w:num w:numId="50" w16cid:durableId="1207109125">
    <w:abstractNumId w:val="236"/>
  </w:num>
  <w:num w:numId="51" w16cid:durableId="2004121819">
    <w:abstractNumId w:val="179"/>
  </w:num>
  <w:num w:numId="52" w16cid:durableId="540633948">
    <w:abstractNumId w:val="212"/>
  </w:num>
  <w:num w:numId="53" w16cid:durableId="2064713474">
    <w:abstractNumId w:val="238"/>
  </w:num>
  <w:num w:numId="54" w16cid:durableId="2017924844">
    <w:abstractNumId w:val="233"/>
  </w:num>
  <w:num w:numId="55" w16cid:durableId="470907883">
    <w:abstractNumId w:val="14"/>
  </w:num>
  <w:num w:numId="56" w16cid:durableId="149101380">
    <w:abstractNumId w:val="267"/>
  </w:num>
  <w:num w:numId="57" w16cid:durableId="1577352064">
    <w:abstractNumId w:val="112"/>
  </w:num>
  <w:num w:numId="58" w16cid:durableId="1707876415">
    <w:abstractNumId w:val="135"/>
  </w:num>
  <w:num w:numId="59" w16cid:durableId="2007781910">
    <w:abstractNumId w:val="121"/>
  </w:num>
  <w:num w:numId="60" w16cid:durableId="1858349917">
    <w:abstractNumId w:val="192"/>
  </w:num>
  <w:num w:numId="61" w16cid:durableId="818570405">
    <w:abstractNumId w:val="159"/>
  </w:num>
  <w:num w:numId="62" w16cid:durableId="549656349">
    <w:abstractNumId w:val="314"/>
  </w:num>
  <w:num w:numId="63" w16cid:durableId="650864027">
    <w:abstractNumId w:val="234"/>
  </w:num>
  <w:num w:numId="64" w16cid:durableId="608123341">
    <w:abstractNumId w:val="120"/>
  </w:num>
  <w:num w:numId="65" w16cid:durableId="1338459442">
    <w:abstractNumId w:val="158"/>
  </w:num>
  <w:num w:numId="66" w16cid:durableId="1663000880">
    <w:abstractNumId w:val="300"/>
  </w:num>
  <w:num w:numId="67" w16cid:durableId="1488864782">
    <w:abstractNumId w:val="220"/>
  </w:num>
  <w:num w:numId="68" w16cid:durableId="411581792">
    <w:abstractNumId w:val="225"/>
  </w:num>
  <w:num w:numId="69" w16cid:durableId="1330870979">
    <w:abstractNumId w:val="22"/>
  </w:num>
  <w:num w:numId="70" w16cid:durableId="886795321">
    <w:abstractNumId w:val="181"/>
  </w:num>
  <w:num w:numId="71" w16cid:durableId="1326279201">
    <w:abstractNumId w:val="215"/>
  </w:num>
  <w:num w:numId="72" w16cid:durableId="2046253151">
    <w:abstractNumId w:val="280"/>
  </w:num>
  <w:num w:numId="73" w16cid:durableId="2053379440">
    <w:abstractNumId w:val="52"/>
  </w:num>
  <w:num w:numId="74" w16cid:durableId="537200257">
    <w:abstractNumId w:val="145"/>
  </w:num>
  <w:num w:numId="75" w16cid:durableId="1588228030">
    <w:abstractNumId w:val="115"/>
  </w:num>
  <w:num w:numId="76" w16cid:durableId="53160001">
    <w:abstractNumId w:val="201"/>
  </w:num>
  <w:num w:numId="77" w16cid:durableId="179468830">
    <w:abstractNumId w:val="217"/>
  </w:num>
  <w:num w:numId="78" w16cid:durableId="58387856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88"/>
  </w:num>
  <w:num w:numId="80" w16cid:durableId="1941176447">
    <w:abstractNumId w:val="271"/>
  </w:num>
  <w:num w:numId="81" w16cid:durableId="24838571">
    <w:abstractNumId w:val="80"/>
  </w:num>
  <w:num w:numId="82" w16cid:durableId="176967954">
    <w:abstractNumId w:val="274"/>
  </w:num>
  <w:num w:numId="83" w16cid:durableId="1801874882">
    <w:abstractNumId w:val="191"/>
  </w:num>
  <w:num w:numId="84" w16cid:durableId="1171456137">
    <w:abstractNumId w:val="111"/>
  </w:num>
  <w:num w:numId="85" w16cid:durableId="1582328184">
    <w:abstractNumId w:val="244"/>
  </w:num>
  <w:num w:numId="86" w16cid:durableId="1306812864">
    <w:abstractNumId w:val="237"/>
  </w:num>
  <w:num w:numId="87" w16cid:durableId="762918656">
    <w:abstractNumId w:val="41"/>
  </w:num>
  <w:num w:numId="88" w16cid:durableId="2121560735">
    <w:abstractNumId w:val="165"/>
  </w:num>
  <w:num w:numId="89" w16cid:durableId="1865902485">
    <w:abstractNumId w:val="74"/>
  </w:num>
  <w:num w:numId="90" w16cid:durableId="1261912278">
    <w:abstractNumId w:val="272"/>
  </w:num>
  <w:num w:numId="91" w16cid:durableId="1416319317">
    <w:abstractNumId w:val="105"/>
  </w:num>
  <w:num w:numId="92" w16cid:durableId="1618944910">
    <w:abstractNumId w:val="50"/>
  </w:num>
  <w:num w:numId="93" w16cid:durableId="906570450">
    <w:abstractNumId w:val="116"/>
  </w:num>
  <w:num w:numId="94" w16cid:durableId="185600424">
    <w:abstractNumId w:val="44"/>
  </w:num>
  <w:num w:numId="95" w16cid:durableId="739984808">
    <w:abstractNumId w:val="254"/>
  </w:num>
  <w:num w:numId="96" w16cid:durableId="1423573783">
    <w:abstractNumId w:val="317"/>
  </w:num>
  <w:num w:numId="97" w16cid:durableId="654643988">
    <w:abstractNumId w:val="68"/>
  </w:num>
  <w:num w:numId="98" w16cid:durableId="1992248841">
    <w:abstractNumId w:val="151"/>
  </w:num>
  <w:num w:numId="99" w16cid:durableId="1425803421">
    <w:abstractNumId w:val="56"/>
  </w:num>
  <w:num w:numId="100" w16cid:durableId="1458183801">
    <w:abstractNumId w:val="302"/>
  </w:num>
  <w:num w:numId="101" w16cid:durableId="213782481">
    <w:abstractNumId w:val="195"/>
  </w:num>
  <w:num w:numId="102" w16cid:durableId="1271159428">
    <w:abstractNumId w:val="118"/>
  </w:num>
  <w:num w:numId="103" w16cid:durableId="641544087">
    <w:abstractNumId w:val="99"/>
  </w:num>
  <w:num w:numId="104" w16cid:durableId="559219037">
    <w:abstractNumId w:val="78"/>
  </w:num>
  <w:num w:numId="105" w16cid:durableId="729961596">
    <w:abstractNumId w:val="232"/>
  </w:num>
  <w:num w:numId="106" w16cid:durableId="736124424">
    <w:abstractNumId w:val="313"/>
  </w:num>
  <w:num w:numId="107" w16cid:durableId="25178282">
    <w:abstractNumId w:val="147"/>
  </w:num>
  <w:num w:numId="108" w16cid:durableId="1874687314">
    <w:abstractNumId w:val="91"/>
  </w:num>
  <w:num w:numId="109" w16cid:durableId="189759120">
    <w:abstractNumId w:val="66"/>
  </w:num>
  <w:num w:numId="110" w16cid:durableId="395587810">
    <w:abstractNumId w:val="127"/>
  </w:num>
  <w:num w:numId="111" w16cid:durableId="1484663950">
    <w:abstractNumId w:val="289"/>
  </w:num>
  <w:num w:numId="112" w16cid:durableId="757096787">
    <w:abstractNumId w:val="262"/>
  </w:num>
  <w:num w:numId="113" w16cid:durableId="96564278">
    <w:abstractNumId w:val="310"/>
  </w:num>
  <w:num w:numId="114" w16cid:durableId="1582565259">
    <w:abstractNumId w:val="40"/>
  </w:num>
  <w:num w:numId="115" w16cid:durableId="1498769718">
    <w:abstractNumId w:val="255"/>
  </w:num>
  <w:num w:numId="116" w16cid:durableId="759987484">
    <w:abstractNumId w:val="301"/>
  </w:num>
  <w:num w:numId="117" w16cid:durableId="1377775658">
    <w:abstractNumId w:val="186"/>
  </w:num>
  <w:num w:numId="118" w16cid:durableId="1986466536">
    <w:abstractNumId w:val="193"/>
  </w:num>
  <w:num w:numId="119" w16cid:durableId="1070616321">
    <w:abstractNumId w:val="110"/>
  </w:num>
  <w:num w:numId="120" w16cid:durableId="1158885380">
    <w:abstractNumId w:val="205"/>
  </w:num>
  <w:num w:numId="121" w16cid:durableId="1363902351">
    <w:abstractNumId w:val="230"/>
  </w:num>
  <w:num w:numId="122" w16cid:durableId="1373575727">
    <w:abstractNumId w:val="31"/>
  </w:num>
  <w:num w:numId="123" w16cid:durableId="736320835">
    <w:abstractNumId w:val="24"/>
  </w:num>
  <w:num w:numId="124" w16cid:durableId="810250481">
    <w:abstractNumId w:val="223"/>
  </w:num>
  <w:num w:numId="125" w16cid:durableId="1230192350">
    <w:abstractNumId w:val="252"/>
  </w:num>
  <w:num w:numId="126" w16cid:durableId="1294601566">
    <w:abstractNumId w:val="196"/>
  </w:num>
  <w:num w:numId="127" w16cid:durableId="783304259">
    <w:abstractNumId w:val="243"/>
  </w:num>
  <w:num w:numId="128" w16cid:durableId="1475295476">
    <w:abstractNumId w:val="51"/>
  </w:num>
  <w:num w:numId="129" w16cid:durableId="2100589709">
    <w:abstractNumId w:val="10"/>
  </w:num>
  <w:num w:numId="130" w16cid:durableId="1833178503">
    <w:abstractNumId w:val="33"/>
  </w:num>
  <w:num w:numId="131" w16cid:durableId="705787848">
    <w:abstractNumId w:val="144"/>
  </w:num>
  <w:num w:numId="132" w16cid:durableId="862476386">
    <w:abstractNumId w:val="178"/>
  </w:num>
  <w:num w:numId="133" w16cid:durableId="185599088">
    <w:abstractNumId w:val="321"/>
  </w:num>
  <w:num w:numId="134" w16cid:durableId="1252157085">
    <w:abstractNumId w:val="104"/>
  </w:num>
  <w:num w:numId="135" w16cid:durableId="1381176264">
    <w:abstractNumId w:val="77"/>
  </w:num>
  <w:num w:numId="136" w16cid:durableId="1033535143">
    <w:abstractNumId w:val="25"/>
  </w:num>
  <w:num w:numId="137" w16cid:durableId="1690256004">
    <w:abstractNumId w:val="16"/>
  </w:num>
  <w:num w:numId="138" w16cid:durableId="115025346">
    <w:abstractNumId w:val="60"/>
  </w:num>
  <w:num w:numId="139" w16cid:durableId="2089575057">
    <w:abstractNumId w:val="305"/>
  </w:num>
  <w:num w:numId="140" w16cid:durableId="993800146">
    <w:abstractNumId w:val="292"/>
  </w:num>
  <w:num w:numId="141" w16cid:durableId="836380827">
    <w:abstractNumId w:val="177"/>
  </w:num>
  <w:num w:numId="142" w16cid:durableId="930552115">
    <w:abstractNumId w:val="4"/>
  </w:num>
  <w:num w:numId="143" w16cid:durableId="334261365">
    <w:abstractNumId w:val="3"/>
  </w:num>
  <w:num w:numId="144" w16cid:durableId="147282885">
    <w:abstractNumId w:val="299"/>
  </w:num>
  <w:num w:numId="145" w16cid:durableId="1977759817">
    <w:abstractNumId w:val="290"/>
  </w:num>
  <w:num w:numId="146" w16cid:durableId="709107847">
    <w:abstractNumId w:val="304"/>
  </w:num>
  <w:num w:numId="147" w16cid:durableId="706296388">
    <w:abstractNumId w:val="34"/>
  </w:num>
  <w:num w:numId="148" w16cid:durableId="2055765134">
    <w:abstractNumId w:val="284"/>
  </w:num>
  <w:num w:numId="149" w16cid:durableId="1463888822">
    <w:abstractNumId w:val="296"/>
  </w:num>
  <w:num w:numId="150" w16cid:durableId="1473910887">
    <w:abstractNumId w:val="93"/>
  </w:num>
  <w:num w:numId="151" w16cid:durableId="1787432893">
    <w:abstractNumId w:val="95"/>
  </w:num>
  <w:num w:numId="152" w16cid:durableId="600453322">
    <w:abstractNumId w:val="35"/>
  </w:num>
  <w:num w:numId="153" w16cid:durableId="244848886">
    <w:abstractNumId w:val="276"/>
  </w:num>
  <w:num w:numId="154" w16cid:durableId="1561285659">
    <w:abstractNumId w:val="320"/>
  </w:num>
  <w:num w:numId="155" w16cid:durableId="61681592">
    <w:abstractNumId w:val="26"/>
  </w:num>
  <w:num w:numId="156" w16cid:durableId="1765611856">
    <w:abstractNumId w:val="53"/>
  </w:num>
  <w:num w:numId="157" w16cid:durableId="1249464091">
    <w:abstractNumId w:val="247"/>
  </w:num>
  <w:num w:numId="158" w16cid:durableId="17202995">
    <w:abstractNumId w:val="266"/>
  </w:num>
  <w:num w:numId="159" w16cid:durableId="2074767616">
    <w:abstractNumId w:val="5"/>
  </w:num>
  <w:num w:numId="160" w16cid:durableId="1895509700">
    <w:abstractNumId w:val="318"/>
  </w:num>
  <w:num w:numId="161" w16cid:durableId="1376854782">
    <w:abstractNumId w:val="315"/>
  </w:num>
  <w:num w:numId="162" w16cid:durableId="1655722879">
    <w:abstractNumId w:val="182"/>
  </w:num>
  <w:num w:numId="163" w16cid:durableId="484050234">
    <w:abstractNumId w:val="7"/>
  </w:num>
  <w:num w:numId="164" w16cid:durableId="129716654">
    <w:abstractNumId w:val="67"/>
  </w:num>
  <w:num w:numId="165" w16cid:durableId="342971978">
    <w:abstractNumId w:val="36"/>
  </w:num>
  <w:num w:numId="166" w16cid:durableId="1415929701">
    <w:abstractNumId w:val="1"/>
  </w:num>
  <w:num w:numId="167" w16cid:durableId="787966609">
    <w:abstractNumId w:val="64"/>
  </w:num>
  <w:num w:numId="168" w16cid:durableId="1842811452">
    <w:abstractNumId w:val="133"/>
  </w:num>
  <w:num w:numId="169" w16cid:durableId="1619025434">
    <w:abstractNumId w:val="199"/>
  </w:num>
  <w:num w:numId="170" w16cid:durableId="1280986065">
    <w:abstractNumId w:val="138"/>
  </w:num>
  <w:num w:numId="171" w16cid:durableId="1513300978">
    <w:abstractNumId w:val="312"/>
  </w:num>
  <w:num w:numId="172" w16cid:durableId="277764349">
    <w:abstractNumId w:val="239"/>
  </w:num>
  <w:num w:numId="173" w16cid:durableId="26953306">
    <w:abstractNumId w:val="43"/>
  </w:num>
  <w:num w:numId="174" w16cid:durableId="457265097">
    <w:abstractNumId w:val="79"/>
  </w:num>
  <w:num w:numId="175" w16cid:durableId="1514295142">
    <w:abstractNumId w:val="268"/>
  </w:num>
  <w:num w:numId="176" w16cid:durableId="1279490486">
    <w:abstractNumId w:val="27"/>
  </w:num>
  <w:num w:numId="177" w16cid:durableId="866912585">
    <w:abstractNumId w:val="250"/>
  </w:num>
  <w:num w:numId="178" w16cid:durableId="1346443621">
    <w:abstractNumId w:val="70"/>
  </w:num>
  <w:num w:numId="179" w16cid:durableId="2136678390">
    <w:abstractNumId w:val="264"/>
  </w:num>
  <w:num w:numId="180" w16cid:durableId="203444492">
    <w:abstractNumId w:val="275"/>
  </w:num>
  <w:num w:numId="181" w16cid:durableId="1579289005">
    <w:abstractNumId w:val="295"/>
  </w:num>
  <w:num w:numId="182" w16cid:durableId="1058623653">
    <w:abstractNumId w:val="23"/>
  </w:num>
  <w:num w:numId="183" w16cid:durableId="448816628">
    <w:abstractNumId w:val="214"/>
  </w:num>
  <w:num w:numId="184" w16cid:durableId="888422042">
    <w:abstractNumId w:val="85"/>
  </w:num>
  <w:num w:numId="185" w16cid:durableId="1240168557">
    <w:abstractNumId w:val="269"/>
  </w:num>
  <w:num w:numId="186" w16cid:durableId="2114545081">
    <w:abstractNumId w:val="42"/>
  </w:num>
  <w:num w:numId="187" w16cid:durableId="396365940">
    <w:abstractNumId w:val="278"/>
  </w:num>
  <w:num w:numId="188" w16cid:durableId="1797678433">
    <w:abstractNumId w:val="90"/>
  </w:num>
  <w:num w:numId="189" w16cid:durableId="2020572185">
    <w:abstractNumId w:val="136"/>
  </w:num>
  <w:num w:numId="190" w16cid:durableId="1089502304">
    <w:abstractNumId w:val="141"/>
  </w:num>
  <w:num w:numId="191" w16cid:durableId="1320695855">
    <w:abstractNumId w:val="260"/>
  </w:num>
  <w:num w:numId="192" w16cid:durableId="296379836">
    <w:abstractNumId w:val="65"/>
  </w:num>
  <w:num w:numId="193" w16cid:durableId="1497382241">
    <w:abstractNumId w:val="54"/>
  </w:num>
  <w:num w:numId="194" w16cid:durableId="1886090691">
    <w:abstractNumId w:val="88"/>
  </w:num>
  <w:num w:numId="195" w16cid:durableId="1435242706">
    <w:abstractNumId w:val="279"/>
  </w:num>
  <w:num w:numId="196" w16cid:durableId="2032101198">
    <w:abstractNumId w:val="259"/>
  </w:num>
  <w:num w:numId="197" w16cid:durableId="1994944864">
    <w:abstractNumId w:val="288"/>
  </w:num>
  <w:num w:numId="198" w16cid:durableId="266546549">
    <w:abstractNumId w:val="142"/>
  </w:num>
  <w:num w:numId="199" w16cid:durableId="787702465">
    <w:abstractNumId w:val="160"/>
  </w:num>
  <w:num w:numId="200" w16cid:durableId="2065130645">
    <w:abstractNumId w:val="265"/>
  </w:num>
  <w:num w:numId="201" w16cid:durableId="839154868">
    <w:abstractNumId w:val="257"/>
  </w:num>
  <w:num w:numId="202" w16cid:durableId="1277297334">
    <w:abstractNumId w:val="103"/>
  </w:num>
  <w:num w:numId="203" w16cid:durableId="1025642720">
    <w:abstractNumId w:val="187"/>
  </w:num>
  <w:num w:numId="204" w16cid:durableId="248541438">
    <w:abstractNumId w:val="139"/>
  </w:num>
  <w:num w:numId="205" w16cid:durableId="695540493">
    <w:abstractNumId w:val="308"/>
  </w:num>
  <w:num w:numId="206" w16cid:durableId="1348944490">
    <w:abstractNumId w:val="83"/>
  </w:num>
  <w:num w:numId="207" w16cid:durableId="309024961">
    <w:abstractNumId w:val="2"/>
  </w:num>
  <w:num w:numId="208" w16cid:durableId="693380029">
    <w:abstractNumId w:val="19"/>
  </w:num>
  <w:num w:numId="209" w16cid:durableId="525409000">
    <w:abstractNumId w:val="249"/>
  </w:num>
  <w:num w:numId="210" w16cid:durableId="357049999">
    <w:abstractNumId w:val="173"/>
  </w:num>
  <w:num w:numId="211" w16cid:durableId="436801636">
    <w:abstractNumId w:val="211"/>
  </w:num>
  <w:num w:numId="212" w16cid:durableId="1862237067">
    <w:abstractNumId w:val="202"/>
  </w:num>
  <w:num w:numId="213" w16cid:durableId="500239102">
    <w:abstractNumId w:val="291"/>
  </w:num>
  <w:num w:numId="214" w16cid:durableId="907229454">
    <w:abstractNumId w:val="170"/>
  </w:num>
  <w:num w:numId="215" w16cid:durableId="1556769197">
    <w:abstractNumId w:val="207"/>
  </w:num>
  <w:num w:numId="216" w16cid:durableId="2004896583">
    <w:abstractNumId w:val="174"/>
  </w:num>
  <w:num w:numId="217" w16cid:durableId="873082366">
    <w:abstractNumId w:val="148"/>
  </w:num>
  <w:num w:numId="218" w16cid:durableId="335035350">
    <w:abstractNumId w:val="228"/>
  </w:num>
  <w:num w:numId="219" w16cid:durableId="1502501999">
    <w:abstractNumId w:val="293"/>
  </w:num>
  <w:num w:numId="220" w16cid:durableId="628121744">
    <w:abstractNumId w:val="0"/>
  </w:num>
  <w:num w:numId="221" w16cid:durableId="1750929156">
    <w:abstractNumId w:val="303"/>
  </w:num>
  <w:num w:numId="222" w16cid:durableId="9505474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27"/>
  </w:num>
  <w:num w:numId="229" w16cid:durableId="1923177830">
    <w:abstractNumId w:val="107"/>
  </w:num>
  <w:num w:numId="230" w16cid:durableId="348144391">
    <w:abstractNumId w:val="134"/>
  </w:num>
  <w:num w:numId="231" w16cid:durableId="1627852965">
    <w:abstractNumId w:val="1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30"/>
  </w:num>
  <w:num w:numId="233" w16cid:durableId="953832421">
    <w:abstractNumId w:val="150"/>
  </w:num>
  <w:num w:numId="234" w16cid:durableId="1392967705">
    <w:abstractNumId w:val="175"/>
  </w:num>
  <w:num w:numId="235" w16cid:durableId="1437943362">
    <w:abstractNumId w:val="221"/>
  </w:num>
  <w:num w:numId="236" w16cid:durableId="982000692">
    <w:abstractNumId w:val="63"/>
  </w:num>
  <w:num w:numId="237" w16cid:durableId="1295792863">
    <w:abstractNumId w:val="17"/>
  </w:num>
  <w:num w:numId="238" w16cid:durableId="982346874">
    <w:abstractNumId w:val="258"/>
  </w:num>
  <w:num w:numId="239" w16cid:durableId="1956591310">
    <w:abstractNumId w:val="307"/>
  </w:num>
  <w:num w:numId="240" w16cid:durableId="1393428882">
    <w:abstractNumId w:val="183"/>
  </w:num>
  <w:num w:numId="241" w16cid:durableId="2078278267">
    <w:abstractNumId w:val="263"/>
  </w:num>
  <w:num w:numId="242" w16cid:durableId="1573661455">
    <w:abstractNumId w:val="287"/>
  </w:num>
  <w:num w:numId="243" w16cid:durableId="193154616">
    <w:abstractNumId w:val="261"/>
  </w:num>
  <w:num w:numId="244" w16cid:durableId="750471534">
    <w:abstractNumId w:val="59"/>
  </w:num>
  <w:num w:numId="245" w16cid:durableId="785345962">
    <w:abstractNumId w:val="47"/>
  </w:num>
  <w:num w:numId="246" w16cid:durableId="263345354">
    <w:abstractNumId w:val="6"/>
  </w:num>
  <w:num w:numId="247" w16cid:durableId="909536287">
    <w:abstractNumId w:val="132"/>
  </w:num>
  <w:num w:numId="248" w16cid:durableId="105925842">
    <w:abstractNumId w:val="113"/>
  </w:num>
  <w:num w:numId="249" w16cid:durableId="1403796727">
    <w:abstractNumId w:val="248"/>
  </w:num>
  <w:num w:numId="250" w16cid:durableId="1218277258">
    <w:abstractNumId w:val="72"/>
  </w:num>
  <w:num w:numId="251" w16cid:durableId="2044134527">
    <w:abstractNumId w:val="37"/>
  </w:num>
  <w:num w:numId="252" w16cid:durableId="1753701683">
    <w:abstractNumId w:val="256"/>
  </w:num>
  <w:num w:numId="253" w16cid:durableId="423645830">
    <w:abstractNumId w:val="62"/>
  </w:num>
  <w:num w:numId="254" w16cid:durableId="1722095531">
    <w:abstractNumId w:val="87"/>
  </w:num>
  <w:num w:numId="255" w16cid:durableId="4981173">
    <w:abstractNumId w:val="167"/>
  </w:num>
  <w:num w:numId="256" w16cid:durableId="1017191373">
    <w:abstractNumId w:val="231"/>
  </w:num>
  <w:num w:numId="257" w16cid:durableId="701201930">
    <w:abstractNumId w:val="283"/>
  </w:num>
  <w:num w:numId="258" w16cid:durableId="1875077088">
    <w:abstractNumId w:val="245"/>
  </w:num>
  <w:num w:numId="259" w16cid:durableId="1011185128">
    <w:abstractNumId w:val="73"/>
  </w:num>
  <w:num w:numId="260" w16cid:durableId="1660765324">
    <w:abstractNumId w:val="204"/>
  </w:num>
  <w:num w:numId="261" w16cid:durableId="1344358173">
    <w:abstractNumId w:val="13"/>
  </w:num>
  <w:num w:numId="262" w16cid:durableId="1523011290">
    <w:abstractNumId w:val="82"/>
  </w:num>
  <w:num w:numId="263" w16cid:durableId="1157649214">
    <w:abstractNumId w:val="286"/>
  </w:num>
  <w:num w:numId="264" w16cid:durableId="1831016726">
    <w:abstractNumId w:val="15"/>
  </w:num>
  <w:num w:numId="265" w16cid:durableId="922491220">
    <w:abstractNumId w:val="226"/>
  </w:num>
  <w:num w:numId="266" w16cid:durableId="2076852796">
    <w:abstractNumId w:val="61"/>
  </w:num>
  <w:num w:numId="267" w16cid:durableId="625892751">
    <w:abstractNumId w:val="189"/>
  </w:num>
  <w:num w:numId="268" w16cid:durableId="529027145">
    <w:abstractNumId w:val="102"/>
  </w:num>
  <w:num w:numId="269" w16cid:durableId="1594777972">
    <w:abstractNumId w:val="100"/>
  </w:num>
  <w:num w:numId="270" w16cid:durableId="973831687">
    <w:abstractNumId w:val="86"/>
  </w:num>
  <w:num w:numId="271" w16cid:durableId="1249772012">
    <w:abstractNumId w:val="152"/>
  </w:num>
  <w:num w:numId="272" w16cid:durableId="1181894381">
    <w:abstractNumId w:val="316"/>
  </w:num>
  <w:num w:numId="273" w16cid:durableId="664208582">
    <w:abstractNumId w:val="171"/>
  </w:num>
  <w:num w:numId="274" w16cid:durableId="425226258">
    <w:abstractNumId w:val="75"/>
  </w:num>
  <w:num w:numId="275" w16cid:durableId="1697972529">
    <w:abstractNumId w:val="92"/>
  </w:num>
  <w:num w:numId="276" w16cid:durableId="524288311">
    <w:abstractNumId w:val="180"/>
  </w:num>
  <w:num w:numId="277" w16cid:durableId="1544170319">
    <w:abstractNumId w:val="297"/>
  </w:num>
  <w:num w:numId="278" w16cid:durableId="1764033201">
    <w:abstractNumId w:val="319"/>
  </w:num>
  <w:num w:numId="279" w16cid:durableId="1386371550">
    <w:abstractNumId w:val="130"/>
  </w:num>
  <w:num w:numId="280" w16cid:durableId="227959518">
    <w:abstractNumId w:val="55"/>
  </w:num>
  <w:num w:numId="281" w16cid:durableId="1358198518">
    <w:abstractNumId w:val="306"/>
  </w:num>
  <w:num w:numId="282" w16cid:durableId="1727752617">
    <w:abstractNumId w:val="11"/>
  </w:num>
  <w:num w:numId="283" w16cid:durableId="1379160373">
    <w:abstractNumId w:val="219"/>
  </w:num>
  <w:num w:numId="284" w16cid:durableId="1249192399">
    <w:abstractNumId w:val="123"/>
  </w:num>
  <w:num w:numId="285" w16cid:durableId="1047143013">
    <w:abstractNumId w:val="146"/>
  </w:num>
  <w:num w:numId="286" w16cid:durableId="1169170811">
    <w:abstractNumId w:val="270"/>
  </w:num>
  <w:num w:numId="287" w16cid:durableId="1689939773">
    <w:abstractNumId w:val="229"/>
  </w:num>
  <w:num w:numId="288" w16cid:durableId="934482698">
    <w:abstractNumId w:val="98"/>
  </w:num>
  <w:num w:numId="289" w16cid:durableId="1680422156">
    <w:abstractNumId w:val="168"/>
  </w:num>
  <w:num w:numId="290" w16cid:durableId="1923219822">
    <w:abstractNumId w:val="206"/>
  </w:num>
  <w:num w:numId="291" w16cid:durableId="382601223">
    <w:abstractNumId w:val="282"/>
  </w:num>
  <w:num w:numId="292" w16cid:durableId="1192719757">
    <w:abstractNumId w:val="49"/>
  </w:num>
  <w:num w:numId="293" w16cid:durableId="1771003808">
    <w:abstractNumId w:val="124"/>
  </w:num>
  <w:num w:numId="294" w16cid:durableId="1126462021">
    <w:abstractNumId w:val="294"/>
  </w:num>
  <w:num w:numId="295" w16cid:durableId="719748847">
    <w:abstractNumId w:val="117"/>
  </w:num>
  <w:num w:numId="296" w16cid:durableId="1860311018">
    <w:abstractNumId w:val="166"/>
  </w:num>
  <w:num w:numId="297" w16cid:durableId="849297692">
    <w:abstractNumId w:val="213"/>
  </w:num>
  <w:num w:numId="298" w16cid:durableId="511384771">
    <w:abstractNumId w:val="119"/>
  </w:num>
  <w:num w:numId="299" w16cid:durableId="1962884677">
    <w:abstractNumId w:val="57"/>
  </w:num>
  <w:num w:numId="300" w16cid:durableId="814415921">
    <w:abstractNumId w:val="309"/>
  </w:num>
  <w:num w:numId="301" w16cid:durableId="364060579">
    <w:abstractNumId w:val="97"/>
  </w:num>
  <w:num w:numId="302" w16cid:durableId="808086333">
    <w:abstractNumId w:val="184"/>
  </w:num>
  <w:num w:numId="303" w16cid:durableId="1937979627">
    <w:abstractNumId w:val="153"/>
  </w:num>
  <w:num w:numId="304" w16cid:durableId="308558021">
    <w:abstractNumId w:val="12"/>
  </w:num>
  <w:num w:numId="305" w16cid:durableId="1335306083">
    <w:abstractNumId w:val="140"/>
  </w:num>
  <w:num w:numId="306" w16cid:durableId="971712749">
    <w:abstractNumId w:val="129"/>
  </w:num>
  <w:num w:numId="307" w16cid:durableId="1045258873">
    <w:abstractNumId w:val="101"/>
  </w:num>
  <w:num w:numId="308" w16cid:durableId="1376586633">
    <w:abstractNumId w:val="29"/>
  </w:num>
  <w:num w:numId="309" w16cid:durableId="342098831">
    <w:abstractNumId w:val="122"/>
  </w:num>
  <w:num w:numId="310" w16cid:durableId="144981667">
    <w:abstractNumId w:val="298"/>
  </w:num>
  <w:num w:numId="311" w16cid:durableId="996811570">
    <w:abstractNumId w:val="157"/>
  </w:num>
  <w:num w:numId="312" w16cid:durableId="1579748010">
    <w:abstractNumId w:val="20"/>
  </w:num>
  <w:num w:numId="313" w16cid:durableId="365253445">
    <w:abstractNumId w:val="246"/>
  </w:num>
  <w:num w:numId="314" w16cid:durableId="45881183">
    <w:abstractNumId w:val="224"/>
  </w:num>
  <w:num w:numId="315" w16cid:durableId="1328559268">
    <w:abstractNumId w:val="71"/>
  </w:num>
  <w:num w:numId="316" w16cid:durableId="1235355648">
    <w:abstractNumId w:val="241"/>
  </w:num>
  <w:num w:numId="317" w16cid:durableId="295263523">
    <w:abstractNumId w:val="210"/>
  </w:num>
  <w:num w:numId="318" w16cid:durableId="1607887937">
    <w:abstractNumId w:val="185"/>
  </w:num>
  <w:num w:numId="319" w16cid:durableId="1290673289">
    <w:abstractNumId w:val="242"/>
  </w:num>
  <w:num w:numId="320" w16cid:durableId="129980375">
    <w:abstractNumId w:val="125"/>
  </w:num>
  <w:num w:numId="321" w16cid:durableId="1709643177">
    <w:abstractNumId w:val="203"/>
  </w:num>
  <w:num w:numId="322" w16cid:durableId="342703057">
    <w:abstractNumId w:val="81"/>
  </w:num>
  <w:num w:numId="323" w16cid:durableId="1373380441">
    <w:abstractNumId w:val="285"/>
  </w:num>
  <w:num w:numId="324" w16cid:durableId="2002468786">
    <w:abstractNumId w:val="2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6D6E"/>
    <w:rsid w:val="00007033"/>
    <w:rsid w:val="00007604"/>
    <w:rsid w:val="000077F5"/>
    <w:rsid w:val="00007A48"/>
    <w:rsid w:val="00007B95"/>
    <w:rsid w:val="00010744"/>
    <w:rsid w:val="000111DC"/>
    <w:rsid w:val="00011426"/>
    <w:rsid w:val="00011E3F"/>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B83"/>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1901"/>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7C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39C"/>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71B"/>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A7CDE"/>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342"/>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64"/>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708"/>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B2B"/>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2F9"/>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58E"/>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1B84"/>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9"/>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8DF"/>
    <w:rsid w:val="00233CD3"/>
    <w:rsid w:val="00233D70"/>
    <w:rsid w:val="00234BD5"/>
    <w:rsid w:val="00235373"/>
    <w:rsid w:val="0023715F"/>
    <w:rsid w:val="002373AF"/>
    <w:rsid w:val="00237AEE"/>
    <w:rsid w:val="0024019A"/>
    <w:rsid w:val="00240C25"/>
    <w:rsid w:val="00240E62"/>
    <w:rsid w:val="002416CF"/>
    <w:rsid w:val="00241A82"/>
    <w:rsid w:val="00241F6F"/>
    <w:rsid w:val="002421A5"/>
    <w:rsid w:val="00242587"/>
    <w:rsid w:val="00242FD1"/>
    <w:rsid w:val="00243B86"/>
    <w:rsid w:val="00243C21"/>
    <w:rsid w:val="002442EF"/>
    <w:rsid w:val="00245CB7"/>
    <w:rsid w:val="00245D1A"/>
    <w:rsid w:val="002465EF"/>
    <w:rsid w:val="00246703"/>
    <w:rsid w:val="00246D61"/>
    <w:rsid w:val="00247014"/>
    <w:rsid w:val="0024786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0F0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57E"/>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7F9"/>
    <w:rsid w:val="002C044C"/>
    <w:rsid w:val="002C0488"/>
    <w:rsid w:val="002C05BF"/>
    <w:rsid w:val="002C0713"/>
    <w:rsid w:val="002C07D6"/>
    <w:rsid w:val="002C09E7"/>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D14"/>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19"/>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5F5"/>
    <w:rsid w:val="00357C0C"/>
    <w:rsid w:val="00357C97"/>
    <w:rsid w:val="003600A4"/>
    <w:rsid w:val="003602A7"/>
    <w:rsid w:val="00360D55"/>
    <w:rsid w:val="00361C41"/>
    <w:rsid w:val="00362826"/>
    <w:rsid w:val="00362EF0"/>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190"/>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2CC"/>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3FF1"/>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2E23"/>
    <w:rsid w:val="00403748"/>
    <w:rsid w:val="004049CE"/>
    <w:rsid w:val="00405A4B"/>
    <w:rsid w:val="00405F6D"/>
    <w:rsid w:val="004061E3"/>
    <w:rsid w:val="00406EAC"/>
    <w:rsid w:val="004073AC"/>
    <w:rsid w:val="00407D5D"/>
    <w:rsid w:val="004108D0"/>
    <w:rsid w:val="00410CFA"/>
    <w:rsid w:val="00410FD4"/>
    <w:rsid w:val="004111DA"/>
    <w:rsid w:val="00412042"/>
    <w:rsid w:val="004121D5"/>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817"/>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0DA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343"/>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D65"/>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812"/>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83"/>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A99"/>
    <w:rsid w:val="00525F05"/>
    <w:rsid w:val="005264DB"/>
    <w:rsid w:val="00527AFA"/>
    <w:rsid w:val="005301EB"/>
    <w:rsid w:val="00530436"/>
    <w:rsid w:val="005309BA"/>
    <w:rsid w:val="005313FF"/>
    <w:rsid w:val="0053143B"/>
    <w:rsid w:val="00532534"/>
    <w:rsid w:val="0053284E"/>
    <w:rsid w:val="00532E7B"/>
    <w:rsid w:val="00533D04"/>
    <w:rsid w:val="0053432D"/>
    <w:rsid w:val="005350AB"/>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96C"/>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4D50"/>
    <w:rsid w:val="00565BDB"/>
    <w:rsid w:val="00566550"/>
    <w:rsid w:val="00566851"/>
    <w:rsid w:val="005668A5"/>
    <w:rsid w:val="00570B16"/>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54C"/>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2AC"/>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458"/>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9FD"/>
    <w:rsid w:val="005F5CFB"/>
    <w:rsid w:val="005F613D"/>
    <w:rsid w:val="005F6687"/>
    <w:rsid w:val="005F6B62"/>
    <w:rsid w:val="005F6C51"/>
    <w:rsid w:val="0060039B"/>
    <w:rsid w:val="00600F32"/>
    <w:rsid w:val="0060186E"/>
    <w:rsid w:val="0060190B"/>
    <w:rsid w:val="00601C6B"/>
    <w:rsid w:val="00601EAC"/>
    <w:rsid w:val="00602224"/>
    <w:rsid w:val="00602453"/>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68"/>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924"/>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42E"/>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7A9"/>
    <w:rsid w:val="007407AE"/>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389F"/>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0BBB"/>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127"/>
    <w:rsid w:val="00792240"/>
    <w:rsid w:val="0079296E"/>
    <w:rsid w:val="00792DAA"/>
    <w:rsid w:val="00792FC5"/>
    <w:rsid w:val="00793191"/>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39B"/>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908"/>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B04"/>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480"/>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28"/>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86"/>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A95"/>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1839"/>
    <w:rsid w:val="0097292F"/>
    <w:rsid w:val="00972B3A"/>
    <w:rsid w:val="00973949"/>
    <w:rsid w:val="00974198"/>
    <w:rsid w:val="009741D9"/>
    <w:rsid w:val="009750EB"/>
    <w:rsid w:val="009752AE"/>
    <w:rsid w:val="0097635A"/>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79F"/>
    <w:rsid w:val="009A0D8B"/>
    <w:rsid w:val="009A0F8D"/>
    <w:rsid w:val="009A1AD7"/>
    <w:rsid w:val="009A1B20"/>
    <w:rsid w:val="009A1B5A"/>
    <w:rsid w:val="009A1F87"/>
    <w:rsid w:val="009A2189"/>
    <w:rsid w:val="009A2B25"/>
    <w:rsid w:val="009A2B8F"/>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762"/>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3D"/>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506"/>
    <w:rsid w:val="00A03F0E"/>
    <w:rsid w:val="00A041A1"/>
    <w:rsid w:val="00A0440F"/>
    <w:rsid w:val="00A045DF"/>
    <w:rsid w:val="00A04600"/>
    <w:rsid w:val="00A0499E"/>
    <w:rsid w:val="00A04F95"/>
    <w:rsid w:val="00A05105"/>
    <w:rsid w:val="00A05A91"/>
    <w:rsid w:val="00A05AD3"/>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44D8"/>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A2"/>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36C7"/>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47C"/>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266"/>
    <w:rsid w:val="00B14EE0"/>
    <w:rsid w:val="00B15539"/>
    <w:rsid w:val="00B155D9"/>
    <w:rsid w:val="00B158ED"/>
    <w:rsid w:val="00B16DC7"/>
    <w:rsid w:val="00B16F31"/>
    <w:rsid w:val="00B16FB1"/>
    <w:rsid w:val="00B1723A"/>
    <w:rsid w:val="00B175AB"/>
    <w:rsid w:val="00B202CC"/>
    <w:rsid w:val="00B2081B"/>
    <w:rsid w:val="00B20FED"/>
    <w:rsid w:val="00B21964"/>
    <w:rsid w:val="00B21A88"/>
    <w:rsid w:val="00B236A0"/>
    <w:rsid w:val="00B23CCC"/>
    <w:rsid w:val="00B2434D"/>
    <w:rsid w:val="00B24AE5"/>
    <w:rsid w:val="00B24B6A"/>
    <w:rsid w:val="00B24D29"/>
    <w:rsid w:val="00B254E6"/>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6219"/>
    <w:rsid w:val="00B8709E"/>
    <w:rsid w:val="00B87ABA"/>
    <w:rsid w:val="00B87F48"/>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273"/>
    <w:rsid w:val="00BE594E"/>
    <w:rsid w:val="00BE6319"/>
    <w:rsid w:val="00BE7477"/>
    <w:rsid w:val="00BE788E"/>
    <w:rsid w:val="00BE78A2"/>
    <w:rsid w:val="00BE79C1"/>
    <w:rsid w:val="00BE7AAD"/>
    <w:rsid w:val="00BE7AC3"/>
    <w:rsid w:val="00BF0051"/>
    <w:rsid w:val="00BF05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011"/>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AC7"/>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269"/>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457C"/>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677"/>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55E"/>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4F8B"/>
    <w:rsid w:val="00D852A3"/>
    <w:rsid w:val="00D85710"/>
    <w:rsid w:val="00D85943"/>
    <w:rsid w:val="00D86ACD"/>
    <w:rsid w:val="00D87B02"/>
    <w:rsid w:val="00D90040"/>
    <w:rsid w:val="00D90D2E"/>
    <w:rsid w:val="00D910E3"/>
    <w:rsid w:val="00D911E6"/>
    <w:rsid w:val="00D91925"/>
    <w:rsid w:val="00D91F74"/>
    <w:rsid w:val="00D92B1D"/>
    <w:rsid w:val="00D92BBE"/>
    <w:rsid w:val="00D93BDA"/>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822"/>
    <w:rsid w:val="00DB6F72"/>
    <w:rsid w:val="00DB71B8"/>
    <w:rsid w:val="00DB7BFD"/>
    <w:rsid w:val="00DB7C9A"/>
    <w:rsid w:val="00DB7DCA"/>
    <w:rsid w:val="00DB7FCB"/>
    <w:rsid w:val="00DC0241"/>
    <w:rsid w:val="00DC0AB8"/>
    <w:rsid w:val="00DC0E31"/>
    <w:rsid w:val="00DC1B03"/>
    <w:rsid w:val="00DC245E"/>
    <w:rsid w:val="00DC2FDB"/>
    <w:rsid w:val="00DC387E"/>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26D"/>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3E36"/>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3EB3"/>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27E38"/>
    <w:rsid w:val="00E30910"/>
    <w:rsid w:val="00E31B65"/>
    <w:rsid w:val="00E31BF4"/>
    <w:rsid w:val="00E324C0"/>
    <w:rsid w:val="00E32C93"/>
    <w:rsid w:val="00E32E2E"/>
    <w:rsid w:val="00E3384F"/>
    <w:rsid w:val="00E33DC5"/>
    <w:rsid w:val="00E33F7B"/>
    <w:rsid w:val="00E340E9"/>
    <w:rsid w:val="00E34443"/>
    <w:rsid w:val="00E345CE"/>
    <w:rsid w:val="00E34EF5"/>
    <w:rsid w:val="00E35900"/>
    <w:rsid w:val="00E35FC7"/>
    <w:rsid w:val="00E36A50"/>
    <w:rsid w:val="00E36DD8"/>
    <w:rsid w:val="00E373E1"/>
    <w:rsid w:val="00E40344"/>
    <w:rsid w:val="00E40C58"/>
    <w:rsid w:val="00E40FCC"/>
    <w:rsid w:val="00E42143"/>
    <w:rsid w:val="00E431DD"/>
    <w:rsid w:val="00E44D41"/>
    <w:rsid w:val="00E44F30"/>
    <w:rsid w:val="00E459AF"/>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134"/>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87905"/>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0FD"/>
    <w:rsid w:val="00ED13D9"/>
    <w:rsid w:val="00ED169E"/>
    <w:rsid w:val="00ED1ABB"/>
    <w:rsid w:val="00ED1C49"/>
    <w:rsid w:val="00ED22B6"/>
    <w:rsid w:val="00ED2C8C"/>
    <w:rsid w:val="00ED2CF9"/>
    <w:rsid w:val="00ED2E5C"/>
    <w:rsid w:val="00ED30AB"/>
    <w:rsid w:val="00ED5935"/>
    <w:rsid w:val="00ED5A1B"/>
    <w:rsid w:val="00ED5FD4"/>
    <w:rsid w:val="00ED6227"/>
    <w:rsid w:val="00ED639E"/>
    <w:rsid w:val="00ED7B71"/>
    <w:rsid w:val="00ED7C3C"/>
    <w:rsid w:val="00EE0254"/>
    <w:rsid w:val="00EE051A"/>
    <w:rsid w:val="00EE0801"/>
    <w:rsid w:val="00EE09A3"/>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EF7871"/>
    <w:rsid w:val="00F007CD"/>
    <w:rsid w:val="00F01A8B"/>
    <w:rsid w:val="00F02EC4"/>
    <w:rsid w:val="00F03692"/>
    <w:rsid w:val="00F03986"/>
    <w:rsid w:val="00F03BA0"/>
    <w:rsid w:val="00F0465D"/>
    <w:rsid w:val="00F046D2"/>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4AA"/>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1EB"/>
    <w:rsid w:val="00F4786F"/>
    <w:rsid w:val="00F50357"/>
    <w:rsid w:val="00F508EE"/>
    <w:rsid w:val="00F50ECA"/>
    <w:rsid w:val="00F51CA9"/>
    <w:rsid w:val="00F523BD"/>
    <w:rsid w:val="00F529B0"/>
    <w:rsid w:val="00F52A3F"/>
    <w:rsid w:val="00F5342E"/>
    <w:rsid w:val="00F537B0"/>
    <w:rsid w:val="00F53BDD"/>
    <w:rsid w:val="00F53CBC"/>
    <w:rsid w:val="00F53D55"/>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756"/>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AFF"/>
    <w:rsid w:val="00FE7C4B"/>
    <w:rsid w:val="00FE7F0B"/>
    <w:rsid w:val="00FF05AA"/>
    <w:rsid w:val="00FF0E92"/>
    <w:rsid w:val="00FF1070"/>
    <w:rsid w:val="00FF135A"/>
    <w:rsid w:val="00FF1DFC"/>
    <w:rsid w:val="00FF2064"/>
    <w:rsid w:val="00FF2E8F"/>
    <w:rsid w:val="00FF3CC2"/>
    <w:rsid w:val="00FF3CC3"/>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Caption Char2"/>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aliases w:val="Caption Char Char,cap Char Char Char Char Char Char Char Char,Caption Char2 Char,Caption Char Char Char Char"/>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 w:type="table" w:customStyle="1" w:styleId="15">
    <w:name w:val="普通表格1"/>
    <w:semiHidden/>
    <w:qFormat/>
    <w:rsid w:val="00D84F8B"/>
    <w:rPr>
      <w:rFonts w:ascii="Times New Roman" w:eastAsia="Times New Roman" w:hAnsi="Times New Roman"/>
    </w:rPr>
    <w:tblPr>
      <w:tblCellMar>
        <w:top w:w="0" w:type="dxa"/>
        <w:left w:w="108" w:type="dxa"/>
        <w:bottom w:w="0" w:type="dxa"/>
        <w:right w:w="108" w:type="dxa"/>
      </w:tblCellMar>
    </w:tblPr>
  </w:style>
  <w:style w:type="character" w:customStyle="1" w:styleId="outlook-search-highlight">
    <w:name w:val="outlook-search-highlight"/>
    <w:basedOn w:val="DefaultParagraphFont"/>
    <w:rsid w:val="00D84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33277502">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0782469">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2.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3.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4.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2205725-3519-42B7-9BF1-FF66BC669C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20</Pages>
  <Words>9922</Words>
  <Characters>56562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497</cp:revision>
  <cp:lastPrinted>2020-04-13T00:57:00Z</cp:lastPrinted>
  <dcterms:created xsi:type="dcterms:W3CDTF">2025-05-19T09:48:00Z</dcterms:created>
  <dcterms:modified xsi:type="dcterms:W3CDTF">2025-08-27T06:33:00Z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