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0F161" w14:textId="29D05888" w:rsidR="006B5965" w:rsidRPr="00240590" w:rsidRDefault="006B5965" w:rsidP="006B5965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>
        <w:rPr>
          <w:rFonts w:eastAsia="SimSun"/>
          <w:sz w:val="22"/>
          <w:lang w:eastAsia="zh-CN"/>
        </w:rPr>
        <w:t>12</w:t>
      </w:r>
      <w:r w:rsidR="0038643B">
        <w:rPr>
          <w:rFonts w:eastAsia="SimSun"/>
          <w:sz w:val="22"/>
          <w:lang w:eastAsia="zh-CN"/>
        </w:rPr>
        <w:t>2</w:t>
      </w:r>
      <w:r w:rsidR="008054D1">
        <w:rPr>
          <w:rFonts w:eastAsia="SimSun"/>
          <w:sz w:val="22"/>
          <w:lang w:eastAsia="zh-CN"/>
        </w:rPr>
        <w:t>bis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84419C">
        <w:rPr>
          <w:rFonts w:eastAsia="SimSun"/>
          <w:sz w:val="22"/>
          <w:lang w:eastAsia="zh-CN"/>
        </w:rPr>
        <w:t>R1-2</w:t>
      </w:r>
      <w:r>
        <w:rPr>
          <w:rFonts w:eastAsia="SimSun"/>
          <w:sz w:val="22"/>
          <w:lang w:eastAsia="zh-CN"/>
        </w:rPr>
        <w:t>50</w:t>
      </w:r>
      <w:r w:rsidR="00622F55">
        <w:rPr>
          <w:rFonts w:eastAsia="SimSun" w:hint="eastAsia"/>
          <w:sz w:val="22"/>
          <w:lang w:eastAsia="zh-CN"/>
        </w:rPr>
        <w:t>7162</w:t>
      </w:r>
    </w:p>
    <w:p w14:paraId="6020367E" w14:textId="265C0FFC" w:rsidR="0038643B" w:rsidRDefault="008054D1" w:rsidP="0038643B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Prague</w:t>
      </w:r>
      <w:r w:rsidR="0038643B">
        <w:rPr>
          <w:rFonts w:eastAsia="SimSun"/>
          <w:sz w:val="22"/>
          <w:lang w:eastAsia="zh-CN"/>
        </w:rPr>
        <w:t xml:space="preserve">, </w:t>
      </w:r>
      <w:r>
        <w:rPr>
          <w:rFonts w:eastAsia="SimSun"/>
          <w:sz w:val="22"/>
          <w:lang w:eastAsia="zh-CN"/>
        </w:rPr>
        <w:t>Czech</w:t>
      </w:r>
      <w:r w:rsidR="002875D0">
        <w:rPr>
          <w:rFonts w:eastAsia="SimSun"/>
          <w:sz w:val="22"/>
          <w:lang w:eastAsia="zh-CN"/>
        </w:rPr>
        <w:t xml:space="preserve"> Republic</w:t>
      </w:r>
      <w:r w:rsidR="0038643B">
        <w:rPr>
          <w:rFonts w:eastAsia="SimSun"/>
          <w:sz w:val="22"/>
          <w:lang w:eastAsia="zh-CN"/>
        </w:rPr>
        <w:t xml:space="preserve">, </w:t>
      </w:r>
      <w:r>
        <w:rPr>
          <w:rFonts w:eastAsia="SimSun"/>
          <w:sz w:val="22"/>
          <w:lang w:eastAsia="zh-CN"/>
        </w:rPr>
        <w:t>Oct</w:t>
      </w:r>
      <w:r w:rsidR="002875D0">
        <w:rPr>
          <w:rFonts w:eastAsia="SimSun"/>
          <w:sz w:val="22"/>
          <w:lang w:eastAsia="zh-CN"/>
        </w:rPr>
        <w:t>ober</w:t>
      </w:r>
      <w:r w:rsidR="0038643B">
        <w:rPr>
          <w:rFonts w:eastAsia="SimSun"/>
          <w:sz w:val="22"/>
          <w:lang w:eastAsia="zh-CN"/>
        </w:rPr>
        <w:t xml:space="preserve"> </w:t>
      </w:r>
      <w:r>
        <w:rPr>
          <w:rFonts w:eastAsia="SimSun"/>
          <w:sz w:val="22"/>
          <w:lang w:eastAsia="zh-CN"/>
        </w:rPr>
        <w:t>13</w:t>
      </w:r>
      <w:r w:rsidR="0038643B" w:rsidRPr="0007670E">
        <w:rPr>
          <w:rFonts w:eastAsia="SimSun"/>
          <w:sz w:val="22"/>
          <w:vertAlign w:val="superscript"/>
          <w:lang w:eastAsia="zh-CN"/>
        </w:rPr>
        <w:t>th</w:t>
      </w:r>
      <w:r w:rsidR="0038643B">
        <w:rPr>
          <w:rFonts w:eastAsia="SimSun"/>
          <w:sz w:val="22"/>
          <w:lang w:eastAsia="zh-CN"/>
        </w:rPr>
        <w:t xml:space="preserve"> </w:t>
      </w:r>
      <w:r w:rsidR="0038643B" w:rsidRPr="00240590">
        <w:rPr>
          <w:rFonts w:eastAsia="SimSun"/>
          <w:sz w:val="22"/>
          <w:lang w:eastAsia="zh-CN"/>
        </w:rPr>
        <w:t xml:space="preserve">– </w:t>
      </w:r>
      <w:r>
        <w:rPr>
          <w:rFonts w:eastAsia="SimSun"/>
          <w:sz w:val="22"/>
          <w:lang w:eastAsia="zh-CN"/>
        </w:rPr>
        <w:t>17</w:t>
      </w:r>
      <w:r w:rsidR="0038643B">
        <w:rPr>
          <w:rFonts w:eastAsia="SimSun" w:hint="eastAsia"/>
          <w:sz w:val="22"/>
          <w:vertAlign w:val="superscript"/>
          <w:lang w:eastAsia="zh-CN"/>
        </w:rPr>
        <w:t>th</w:t>
      </w:r>
      <w:r w:rsidR="0038643B" w:rsidRPr="00240590">
        <w:rPr>
          <w:rFonts w:eastAsia="SimSun"/>
          <w:sz w:val="22"/>
          <w:lang w:eastAsia="zh-CN"/>
        </w:rPr>
        <w:t>, 20</w:t>
      </w:r>
      <w:r w:rsidR="0038643B">
        <w:rPr>
          <w:rFonts w:eastAsia="SimSun"/>
          <w:sz w:val="22"/>
          <w:lang w:eastAsia="zh-CN"/>
        </w:rPr>
        <w:t>25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>OPPO</w:t>
      </w:r>
    </w:p>
    <w:p w14:paraId="2FE3B34D" w14:textId="203BF739" w:rsidR="002328B0" w:rsidRPr="00DE5FAD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165271">
        <w:rPr>
          <w:sz w:val="22"/>
        </w:rPr>
        <w:t>Discussions</w:t>
      </w:r>
      <w:r w:rsidR="002360B6" w:rsidRPr="002360B6">
        <w:rPr>
          <w:sz w:val="22"/>
        </w:rPr>
        <w:t xml:space="preserve"> </w:t>
      </w:r>
      <w:r w:rsidR="00C20C44">
        <w:rPr>
          <w:sz w:val="22"/>
        </w:rPr>
        <w:t xml:space="preserve">on </w:t>
      </w:r>
      <w:r w:rsidR="00DE5FAD">
        <w:rPr>
          <w:rFonts w:eastAsiaTheme="minorEastAsia" w:hint="eastAsia"/>
          <w:sz w:val="22"/>
          <w:lang w:eastAsia="zh-CN"/>
        </w:rPr>
        <w:t>UE features for NR mobility enhancements</w:t>
      </w:r>
    </w:p>
    <w:p w14:paraId="4D626EB5" w14:textId="511B0DDC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C20C44">
        <w:rPr>
          <w:rFonts w:eastAsia="SimSun"/>
          <w:sz w:val="22"/>
          <w:lang w:eastAsia="zh-CN"/>
        </w:rPr>
        <w:t>9</w:t>
      </w:r>
      <w:r>
        <w:rPr>
          <w:rFonts w:eastAsia="SimSun"/>
          <w:sz w:val="22"/>
          <w:lang w:eastAsia="zh-CN"/>
        </w:rPr>
        <w:t>.</w:t>
      </w:r>
      <w:r w:rsidR="00DE5FAD">
        <w:rPr>
          <w:rFonts w:eastAsia="SimSun" w:hint="eastAsia"/>
          <w:sz w:val="22"/>
          <w:lang w:eastAsia="zh-CN"/>
        </w:rPr>
        <w:t>6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3556B12B" w:rsidR="0024376A" w:rsidRPr="00FD6AA3" w:rsidRDefault="0011681C" w:rsidP="00FD6AA3">
      <w:pPr>
        <w:pStyle w:val="00Text"/>
      </w:pPr>
      <w:r w:rsidRPr="00FD6AA3">
        <w:t xml:space="preserve">In this </w:t>
      </w:r>
      <w:r w:rsidR="002328B0" w:rsidRPr="00FD6AA3">
        <w:t>contribution, we</w:t>
      </w:r>
      <w:r w:rsidRPr="00FD6AA3">
        <w:t xml:space="preserve"> will </w:t>
      </w:r>
      <w:r w:rsidR="00B03639" w:rsidRPr="00FD6AA3">
        <w:t xml:space="preserve">provide our views on </w:t>
      </w:r>
      <w:r w:rsidR="00DE5FAD" w:rsidRPr="00FD6AA3">
        <w:rPr>
          <w:rFonts w:hint="eastAsia"/>
        </w:rPr>
        <w:t>the UE features for rel-19 NR mobility enhancements including L1-RSRP based on CSI-RS, LTM event triggering L1 measurement reporting and CSI acquisition of candidate cell</w:t>
      </w:r>
      <w:r w:rsidR="00FA7086" w:rsidRPr="00FD6AA3">
        <w:t>.</w:t>
      </w:r>
    </w:p>
    <w:p w14:paraId="60FF57C8" w14:textId="37F26CEF" w:rsidR="004E2620" w:rsidRDefault="00885896" w:rsidP="004E2620">
      <w:pPr>
        <w:pStyle w:val="01"/>
        <w:numPr>
          <w:ilvl w:val="0"/>
          <w:numId w:val="1"/>
        </w:numPr>
        <w:ind w:left="562" w:hanging="562"/>
      </w:pPr>
      <w:r>
        <w:rPr>
          <w:rFonts w:eastAsiaTheme="minorEastAsia" w:hint="eastAsia"/>
          <w:lang w:eastAsia="zh-CN"/>
        </w:rPr>
        <w:t>Discussions on UE features</w:t>
      </w:r>
    </w:p>
    <w:p w14:paraId="1EEB642D" w14:textId="41894394" w:rsidR="00963410" w:rsidRDefault="00963410" w:rsidP="00DC735C">
      <w:pPr>
        <w:pStyle w:val="00Text"/>
      </w:pPr>
      <w:bookmarkStart w:id="0" w:name="_Hlk181659875"/>
      <w:r>
        <w:t>For CSI-RS based beam measurement, the UE measures the CSI-RS resource for beam management of one or more candidate cells. Thus, the maximum number of CSI-RS resources for L1-RSRP measurement of each candidate cell shall be up to UE capability. And the UE is configured to measure multiple candidate cells simultaneously. Thus, the maximum number of CSI-RS resources of all candidate cells shall be UE capability too.</w:t>
      </w:r>
    </w:p>
    <w:p w14:paraId="41C1253C" w14:textId="0625069C" w:rsidR="00BC1967" w:rsidRDefault="00BC1967" w:rsidP="00DC735C">
      <w:pPr>
        <w:pStyle w:val="00Text"/>
      </w:pPr>
      <w:r>
        <w:t>Therefore, the FGs 63-1 and 63-2 shall be updated as follows:</w:t>
      </w:r>
    </w:p>
    <w:p w14:paraId="725B17DB" w14:textId="2A446777" w:rsidR="00BC1967" w:rsidRPr="00BC1967" w:rsidRDefault="00BC1967" w:rsidP="00DC735C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 xml:space="preserve">Proposal 1: </w:t>
      </w:r>
      <w:r w:rsidR="00963410">
        <w:rPr>
          <w:b/>
          <w:bCs/>
          <w:i/>
          <w:iCs/>
        </w:rPr>
        <w:t xml:space="preserve">Add two more items in </w:t>
      </w:r>
      <w:r w:rsidRPr="00BC1967">
        <w:rPr>
          <w:b/>
          <w:bCs/>
          <w:i/>
          <w:iCs/>
        </w:rPr>
        <w:t>FGs 63-1 and 63-2 as follows: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429"/>
        <w:gridCol w:w="1065"/>
        <w:gridCol w:w="3735"/>
        <w:gridCol w:w="567"/>
        <w:gridCol w:w="567"/>
        <w:gridCol w:w="425"/>
        <w:gridCol w:w="1134"/>
      </w:tblGrid>
      <w:tr w:rsidR="007F440B" w:rsidRPr="00114734" w14:paraId="62209BCB" w14:textId="77777777" w:rsidTr="007F440B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2690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174A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3578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24D" w14:textId="77777777" w:rsidR="00963410" w:rsidRPr="00963410" w:rsidRDefault="00963410" w:rsidP="00963410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1. Support of intra-frequency L1- RSRP measurement and reporting based on periodic CSI-RS(s) of candidate cell(s)</w:t>
            </w:r>
          </w:p>
          <w:p w14:paraId="0B1AB040" w14:textId="77777777" w:rsidR="00963410" w:rsidRPr="00963410" w:rsidRDefault="00963410" w:rsidP="00963410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2. Maximum number of RRC configured candidate cells for intra-frequency L1-RSRP measurement on CSI-RS resource</w:t>
            </w:r>
          </w:p>
          <w:p w14:paraId="19E841FF" w14:textId="77777777" w:rsidR="00963410" w:rsidRPr="00963410" w:rsidRDefault="00963410" w:rsidP="00963410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543318E8" w14:textId="474F53CC" w:rsidR="00963410" w:rsidRDefault="00963410" w:rsidP="00963410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4. Maximum number of LTM CSI report configs using periodic CSI-RS as measurement resource</w:t>
            </w:r>
            <w:r>
              <w:rPr>
                <w:rFonts w:ascii="Times" w:eastAsia="Yu Mincho" w:hAnsi="Times"/>
                <w:szCs w:val="20"/>
                <w:lang w:val="en-GB" w:eastAsia="ja-JP"/>
              </w:rPr>
              <w:t>.</w:t>
            </w:r>
          </w:p>
          <w:p w14:paraId="319EF3D7" w14:textId="513DFE8B" w:rsidR="007F440B" w:rsidRPr="00114734" w:rsidRDefault="001F74B1" w:rsidP="00963410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  <w:t>5</w:t>
            </w:r>
            <w:r w:rsidR="007F440B"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.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Maximum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periodic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</w:t>
            </w:r>
            <w:r w:rsidR="00F44E8B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of one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 candidate cell configured for intra-frequency L1-RSRP measurement</w:t>
            </w:r>
          </w:p>
          <w:p w14:paraId="74B5B337" w14:textId="0C55E537" w:rsidR="007F440B" w:rsidRPr="00114734" w:rsidRDefault="001F74B1" w:rsidP="00963410">
            <w:pPr>
              <w:rPr>
                <w:rFonts w:ascii="Times" w:eastAsia="Yu Mincho" w:hAnsi="Times"/>
                <w:strike/>
                <w:szCs w:val="20"/>
                <w:lang w:val="en-GB" w:eastAsia="ja-JP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6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. Maximum total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periodic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all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candidate cells configured for intra-frequency L1-RSRP measurement.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BEE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642D60">
              <w:rPr>
                <w:rFonts w:ascii="Times" w:eastAsia="Yu Mincho" w:hAnsi="Times"/>
                <w:szCs w:val="20"/>
                <w:lang w:val="en-GB" w:eastAsia="ja-JP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397A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EC71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6CD7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 is not supported</w:t>
            </w:r>
          </w:p>
        </w:tc>
      </w:tr>
      <w:tr w:rsidR="007F440B" w:rsidRPr="00114734" w14:paraId="7C73E1AF" w14:textId="77777777" w:rsidTr="007F440B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9E37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F83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BA9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semi-persistent CSI-RS (s) for L1-</w:t>
            </w: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lastRenderedPageBreak/>
              <w:t>L2 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9DD" w14:textId="77777777" w:rsidR="00F44E8B" w:rsidRDefault="00F44E8B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F44E8B">
              <w:rPr>
                <w:rFonts w:ascii="Times" w:eastAsia="Yu Mincho" w:hAnsi="Times"/>
                <w:szCs w:val="20"/>
                <w:lang w:eastAsia="ja-JP"/>
              </w:rPr>
              <w:lastRenderedPageBreak/>
              <w:t>1. Support of intra-frequency L1- RSRP measurement and reporting based on semi-persistent CSI-RS(s) of candidate cell(s)</w:t>
            </w:r>
          </w:p>
          <w:p w14:paraId="1F9A0B73" w14:textId="4CF9B98C" w:rsidR="007F440B" w:rsidRPr="00F44E8B" w:rsidRDefault="00F44E8B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  <w:r>
              <w:rPr>
                <w:rFonts w:ascii="Times" w:eastAsia="Yu Mincho" w:hAnsi="Times"/>
                <w:szCs w:val="20"/>
                <w:lang w:eastAsia="ja-JP"/>
              </w:rPr>
              <w:t>2</w:t>
            </w:r>
            <w:r w:rsidRPr="00F44E8B">
              <w:rPr>
                <w:rFonts w:ascii="Times" w:eastAsia="Yu Mincho" w:hAnsi="Times"/>
                <w:szCs w:val="20"/>
                <w:lang w:eastAsia="ja-JP"/>
              </w:rPr>
              <w:t>. Maximum number of LTM CSI report configs using semi-persistent CSI-RS as measurement resource</w:t>
            </w:r>
          </w:p>
          <w:p w14:paraId="4A54772D" w14:textId="77777777" w:rsidR="00F44E8B" w:rsidRPr="00114734" w:rsidRDefault="00F44E8B" w:rsidP="002D4339">
            <w:pPr>
              <w:rPr>
                <w:rFonts w:ascii="Times" w:eastAsia="Yu Mincho" w:hAnsi="Times"/>
                <w:strike/>
                <w:color w:val="FF0000"/>
                <w:szCs w:val="20"/>
                <w:lang w:eastAsia="ja-JP"/>
              </w:rPr>
            </w:pPr>
          </w:p>
          <w:p w14:paraId="73B610B8" w14:textId="7634FC79" w:rsidR="007F440B" w:rsidRPr="00114734" w:rsidRDefault="00F44E8B" w:rsidP="007F440B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  <w:t>3</w:t>
            </w:r>
            <w:r w:rsidR="007F440B"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.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Maximum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semi-persistent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of one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 candidate cell configured for intra-frequency L1-RSRP measurement</w:t>
            </w:r>
          </w:p>
          <w:p w14:paraId="2AAC49CC" w14:textId="63C1CD95" w:rsidR="007F440B" w:rsidRPr="00114734" w:rsidRDefault="00F44E8B" w:rsidP="007F440B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lastRenderedPageBreak/>
              <w:t>4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. Maximum total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semi-persistent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all </w:t>
            </w:r>
            <w:r w:rsidR="007F440B"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candidate cells configured for intra-frequency L1-RSRP measurement.</w:t>
            </w:r>
          </w:p>
          <w:p w14:paraId="474A9138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467" w14:textId="29BEB9E9" w:rsidR="007F440B" w:rsidRPr="00114734" w:rsidRDefault="00F44E8B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F44E8B">
              <w:rPr>
                <w:rFonts w:ascii="Times" w:eastAsia="Yu Mincho" w:hAnsi="Times"/>
                <w:szCs w:val="20"/>
                <w:lang w:val="en-GB" w:eastAsia="ja-JP"/>
              </w:rPr>
              <w:lastRenderedPageBreak/>
              <w:t>63-1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BD7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C854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475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 xml:space="preserve">NW triggered intra-frequency L1-RSRP measurement based on semi-persistent CSI-RS (s) for L1-L2 </w:t>
            </w: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lastRenderedPageBreak/>
              <w:t>Triggered Mobility (LTM) procedure is not supported</w:t>
            </w:r>
          </w:p>
        </w:tc>
      </w:tr>
    </w:tbl>
    <w:p w14:paraId="45B55647" w14:textId="77777777" w:rsidR="00885896" w:rsidRDefault="00885896" w:rsidP="00DC735C">
      <w:pPr>
        <w:pStyle w:val="00Text"/>
        <w:rPr>
          <w:lang w:val="en-GB"/>
        </w:rPr>
      </w:pPr>
    </w:p>
    <w:bookmarkEnd w:id="0"/>
    <w:p w14:paraId="37FADD89" w14:textId="4E0FD5B3" w:rsidR="009636AE" w:rsidRDefault="009636AE" w:rsidP="009636AE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1E68C7CF" w14:textId="6C6EC08C" w:rsidR="00114734" w:rsidRDefault="00114734" w:rsidP="00114734">
      <w:pPr>
        <w:pStyle w:val="00Text"/>
      </w:pPr>
      <w:r w:rsidRPr="001B2F18">
        <w:t xml:space="preserve">In this contribution, we </w:t>
      </w:r>
      <w:r>
        <w:rPr>
          <w:rFonts w:hint="eastAsia"/>
        </w:rPr>
        <w:t>disc</w:t>
      </w:r>
      <w:r>
        <w:t xml:space="preserve">uss the UE features for Rel-19 </w:t>
      </w:r>
      <w:r>
        <w:rPr>
          <w:rFonts w:hint="eastAsia"/>
        </w:rPr>
        <w:t>mobility</w:t>
      </w:r>
      <w:r>
        <w:t xml:space="preserve"> </w:t>
      </w:r>
      <w:r>
        <w:rPr>
          <w:rFonts w:hint="eastAsia"/>
        </w:rPr>
        <w:t>with</w:t>
      </w:r>
      <w:r>
        <w:t xml:space="preserve"> the following proposals:</w:t>
      </w:r>
    </w:p>
    <w:p w14:paraId="0239BDA5" w14:textId="77777777" w:rsidR="00A9463C" w:rsidRPr="00BC1967" w:rsidRDefault="00A9463C" w:rsidP="00A9463C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 xml:space="preserve">Add two more items in </w:t>
      </w:r>
      <w:r w:rsidRPr="00BC1967">
        <w:rPr>
          <w:b/>
          <w:bCs/>
          <w:i/>
          <w:iCs/>
        </w:rPr>
        <w:t>FGs 63-1 and 63-2 as follows: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429"/>
        <w:gridCol w:w="1065"/>
        <w:gridCol w:w="3735"/>
        <w:gridCol w:w="567"/>
        <w:gridCol w:w="567"/>
        <w:gridCol w:w="425"/>
        <w:gridCol w:w="1134"/>
      </w:tblGrid>
      <w:tr w:rsidR="00A9463C" w:rsidRPr="00114734" w14:paraId="10CD2B9E" w14:textId="77777777" w:rsidTr="00AF3F8E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CEF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ED4B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960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DA1" w14:textId="77777777" w:rsidR="00A9463C" w:rsidRPr="00963410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1. Support of intra-frequency L1- RSRP measurement and reporting based on periodic CSI-RS(s) of candidate cell(s)</w:t>
            </w:r>
          </w:p>
          <w:p w14:paraId="2F22D697" w14:textId="77777777" w:rsidR="00A9463C" w:rsidRPr="00963410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2. Maximum number of RRC configured candidate cells for intra-frequency L1-RSRP measurement on CSI-RS resource</w:t>
            </w:r>
          </w:p>
          <w:p w14:paraId="668F352C" w14:textId="77777777" w:rsidR="00A9463C" w:rsidRPr="00963410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1EF7BC6B" w14:textId="77777777" w:rsidR="00A9463C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963410">
              <w:rPr>
                <w:rFonts w:ascii="Times" w:eastAsia="Yu Mincho" w:hAnsi="Times"/>
                <w:szCs w:val="20"/>
                <w:lang w:val="en-GB" w:eastAsia="ja-JP"/>
              </w:rPr>
              <w:t>4. Maximum number of LTM CSI report configs using periodic CSI-RS as measurement resource</w:t>
            </w:r>
            <w:r>
              <w:rPr>
                <w:rFonts w:ascii="Times" w:eastAsia="Yu Mincho" w:hAnsi="Times"/>
                <w:szCs w:val="20"/>
                <w:lang w:val="en-GB" w:eastAsia="ja-JP"/>
              </w:rPr>
              <w:t>.</w:t>
            </w:r>
          </w:p>
          <w:p w14:paraId="210409C6" w14:textId="77777777" w:rsidR="00A9463C" w:rsidRPr="00114734" w:rsidRDefault="00A9463C" w:rsidP="00AF3F8E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  <w:t>5</w:t>
            </w:r>
            <w:r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.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Maximum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periodic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of one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 candidate cell configured for intra-frequency L1-RSRP measurement</w:t>
            </w:r>
          </w:p>
          <w:p w14:paraId="32F7AD8C" w14:textId="77777777" w:rsidR="00A9463C" w:rsidRPr="00114734" w:rsidRDefault="00A9463C" w:rsidP="00AF3F8E">
            <w:pPr>
              <w:rPr>
                <w:rFonts w:ascii="Times" w:eastAsia="Yu Mincho" w:hAnsi="Times"/>
                <w:strike/>
                <w:szCs w:val="20"/>
                <w:lang w:val="en-GB" w:eastAsia="ja-JP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6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. Maximum total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periodic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all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candidate cells configured for intra-frequency L1-RSRP measurement.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ABAC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642D60">
              <w:rPr>
                <w:rFonts w:ascii="Times" w:eastAsia="Yu Mincho" w:hAnsi="Times"/>
                <w:szCs w:val="20"/>
                <w:lang w:val="en-GB" w:eastAsia="ja-JP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130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A5E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2C6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 is not supported</w:t>
            </w:r>
          </w:p>
        </w:tc>
      </w:tr>
      <w:tr w:rsidR="00A9463C" w:rsidRPr="00114734" w14:paraId="21F504A7" w14:textId="77777777" w:rsidTr="00AF3F8E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FD07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AF7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BE7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semi-persistent CSI-RS (s) for L1-L2 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5345" w14:textId="77777777" w:rsidR="00A9463C" w:rsidRDefault="00A9463C" w:rsidP="00AF3F8E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F44E8B">
              <w:rPr>
                <w:rFonts w:ascii="Times" w:eastAsia="Yu Mincho" w:hAnsi="Times"/>
                <w:szCs w:val="20"/>
                <w:lang w:eastAsia="ja-JP"/>
              </w:rPr>
              <w:t>1. Support of intra-frequency L1- RSRP measurement and reporting based on semi-persistent CSI-RS(s) of candidate cell(s)</w:t>
            </w:r>
          </w:p>
          <w:p w14:paraId="6FA65C8C" w14:textId="77777777" w:rsidR="00A9463C" w:rsidRPr="00F44E8B" w:rsidRDefault="00A9463C" w:rsidP="00AF3F8E">
            <w:pPr>
              <w:rPr>
                <w:rFonts w:ascii="Times" w:eastAsia="Yu Mincho" w:hAnsi="Times"/>
                <w:szCs w:val="20"/>
                <w:lang w:eastAsia="ja-JP"/>
              </w:rPr>
            </w:pPr>
            <w:r>
              <w:rPr>
                <w:rFonts w:ascii="Times" w:eastAsia="Yu Mincho" w:hAnsi="Times"/>
                <w:szCs w:val="20"/>
                <w:lang w:eastAsia="ja-JP"/>
              </w:rPr>
              <w:t>2</w:t>
            </w:r>
            <w:r w:rsidRPr="00F44E8B">
              <w:rPr>
                <w:rFonts w:ascii="Times" w:eastAsia="Yu Mincho" w:hAnsi="Times"/>
                <w:szCs w:val="20"/>
                <w:lang w:eastAsia="ja-JP"/>
              </w:rPr>
              <w:t>. Maximum number of LTM CSI report configs using semi-persistent CSI-RS as measurement resource</w:t>
            </w:r>
          </w:p>
          <w:p w14:paraId="5C3968EF" w14:textId="77777777" w:rsidR="00A9463C" w:rsidRPr="00114734" w:rsidRDefault="00A9463C" w:rsidP="00AF3F8E">
            <w:pPr>
              <w:rPr>
                <w:rFonts w:ascii="Times" w:eastAsia="Yu Mincho" w:hAnsi="Times"/>
                <w:strike/>
                <w:color w:val="FF0000"/>
                <w:szCs w:val="20"/>
                <w:lang w:eastAsia="ja-JP"/>
              </w:rPr>
            </w:pPr>
          </w:p>
          <w:p w14:paraId="217B7F41" w14:textId="77777777" w:rsidR="00A9463C" w:rsidRPr="00114734" w:rsidRDefault="00A9463C" w:rsidP="00AF3F8E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  <w:t>3</w:t>
            </w:r>
            <w:r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.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Maximum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semi-persistent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of one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 candidate cell configured for intra-frequency L1-RSRP measurement</w:t>
            </w:r>
          </w:p>
          <w:p w14:paraId="19CD9FB5" w14:textId="77777777" w:rsidR="00A9463C" w:rsidRPr="00114734" w:rsidRDefault="00A9463C" w:rsidP="00AF3F8E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4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. Maximum total number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semi-persistent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CSI-RS resources of </w:t>
            </w:r>
            <w:r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 xml:space="preserve">all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candidate cells configured for intra-frequency L1-RSRP measurement.</w:t>
            </w:r>
          </w:p>
          <w:p w14:paraId="007493FC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AFD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F44E8B">
              <w:rPr>
                <w:rFonts w:ascii="Times" w:eastAsia="Yu Mincho" w:hAnsi="Times"/>
                <w:szCs w:val="20"/>
                <w:lang w:val="en-GB" w:eastAsia="ja-JP"/>
              </w:rPr>
              <w:t>63-1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A77B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82C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B0F3" w14:textId="77777777" w:rsidR="00A9463C" w:rsidRPr="00114734" w:rsidRDefault="00A9463C" w:rsidP="00AF3F8E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semi-persistent CSI-RS (s) for L1-L2 Triggered Mobility (LTM) procedure is not supported</w:t>
            </w:r>
          </w:p>
        </w:tc>
      </w:tr>
    </w:tbl>
    <w:p w14:paraId="4FC0367F" w14:textId="77777777" w:rsidR="00A9463C" w:rsidRDefault="00A9463C" w:rsidP="00A9463C">
      <w:pPr>
        <w:pStyle w:val="00Text"/>
        <w:rPr>
          <w:lang w:val="en-GB"/>
        </w:rPr>
      </w:pPr>
    </w:p>
    <w:sectPr w:rsidR="00A946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054C5" w14:textId="77777777" w:rsidR="00E01B82" w:rsidRDefault="00E01B82">
      <w:r>
        <w:separator/>
      </w:r>
    </w:p>
  </w:endnote>
  <w:endnote w:type="continuationSeparator" w:id="0">
    <w:p w14:paraId="34E326FD" w14:textId="77777777" w:rsidR="00E01B82" w:rsidRDefault="00E0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B20D2" w14:textId="77777777" w:rsidR="00E01B82" w:rsidRDefault="00E01B82">
      <w:r>
        <w:separator/>
      </w:r>
    </w:p>
  </w:footnote>
  <w:footnote w:type="continuationSeparator" w:id="0">
    <w:p w14:paraId="5196C558" w14:textId="77777777" w:rsidR="00E01B82" w:rsidRDefault="00E01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5529D6" w:rsidRDefault="005529D6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3AC"/>
    <w:multiLevelType w:val="hybridMultilevel"/>
    <w:tmpl w:val="C34CD13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7134"/>
    <w:multiLevelType w:val="hybridMultilevel"/>
    <w:tmpl w:val="5394D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01189B"/>
    <w:multiLevelType w:val="hybridMultilevel"/>
    <w:tmpl w:val="5F72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86388"/>
    <w:multiLevelType w:val="hybridMultilevel"/>
    <w:tmpl w:val="41E4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6420"/>
    <w:multiLevelType w:val="hybridMultilevel"/>
    <w:tmpl w:val="EA241C04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E66A3"/>
    <w:multiLevelType w:val="hybridMultilevel"/>
    <w:tmpl w:val="AC4A3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674C2"/>
    <w:multiLevelType w:val="hybridMultilevel"/>
    <w:tmpl w:val="FA46EB36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EF3DA5"/>
    <w:multiLevelType w:val="hybridMultilevel"/>
    <w:tmpl w:val="BCE4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669BC"/>
    <w:multiLevelType w:val="multilevel"/>
    <w:tmpl w:val="1D266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04FFC"/>
    <w:multiLevelType w:val="hybridMultilevel"/>
    <w:tmpl w:val="7090B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C70A0"/>
    <w:multiLevelType w:val="hybridMultilevel"/>
    <w:tmpl w:val="4E882D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2109B"/>
    <w:multiLevelType w:val="hybridMultilevel"/>
    <w:tmpl w:val="8B3A9630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114E2"/>
    <w:multiLevelType w:val="hybridMultilevel"/>
    <w:tmpl w:val="BFC2E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B35BF1"/>
    <w:multiLevelType w:val="hybridMultilevel"/>
    <w:tmpl w:val="F0B25DA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68C"/>
    <w:multiLevelType w:val="hybridMultilevel"/>
    <w:tmpl w:val="38F2F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36E56"/>
    <w:multiLevelType w:val="hybridMultilevel"/>
    <w:tmpl w:val="2E84C47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B7121D"/>
    <w:multiLevelType w:val="hybridMultilevel"/>
    <w:tmpl w:val="40EE6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D32854"/>
    <w:multiLevelType w:val="hybridMultilevel"/>
    <w:tmpl w:val="9F5E6624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9045EE"/>
    <w:multiLevelType w:val="hybridMultilevel"/>
    <w:tmpl w:val="FB20B5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76370B"/>
    <w:multiLevelType w:val="hybridMultilevel"/>
    <w:tmpl w:val="DC52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324533A4"/>
    <w:multiLevelType w:val="hybridMultilevel"/>
    <w:tmpl w:val="A1C2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D2670F"/>
    <w:multiLevelType w:val="hybridMultilevel"/>
    <w:tmpl w:val="0082E142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FF233F"/>
    <w:multiLevelType w:val="hybridMultilevel"/>
    <w:tmpl w:val="BD5A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706C97"/>
    <w:multiLevelType w:val="hybridMultilevel"/>
    <w:tmpl w:val="CD0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E02A83"/>
    <w:multiLevelType w:val="hybridMultilevel"/>
    <w:tmpl w:val="34947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094571"/>
    <w:multiLevelType w:val="hybridMultilevel"/>
    <w:tmpl w:val="9CB67A6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57436D"/>
    <w:multiLevelType w:val="hybridMultilevel"/>
    <w:tmpl w:val="DDA6A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330BD2"/>
    <w:multiLevelType w:val="hybridMultilevel"/>
    <w:tmpl w:val="6CE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02066C"/>
    <w:multiLevelType w:val="multilevel"/>
    <w:tmpl w:val="C2B4F24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6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10468E"/>
    <w:multiLevelType w:val="hybridMultilevel"/>
    <w:tmpl w:val="E708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E77389"/>
    <w:multiLevelType w:val="hybridMultilevel"/>
    <w:tmpl w:val="62D4D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600C52"/>
    <w:multiLevelType w:val="hybridMultilevel"/>
    <w:tmpl w:val="C2D8503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08579E"/>
    <w:multiLevelType w:val="hybridMultilevel"/>
    <w:tmpl w:val="03D44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AB573E"/>
    <w:multiLevelType w:val="hybridMultilevel"/>
    <w:tmpl w:val="7E82BF32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53" w15:restartNumberingAfterBreak="0">
    <w:nsid w:val="675029A7"/>
    <w:multiLevelType w:val="hybridMultilevel"/>
    <w:tmpl w:val="40FC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BB7089F"/>
    <w:multiLevelType w:val="hybridMultilevel"/>
    <w:tmpl w:val="C04477F6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CE5E34"/>
    <w:multiLevelType w:val="multilevel"/>
    <w:tmpl w:val="6CCE5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131E92"/>
    <w:multiLevelType w:val="multilevel"/>
    <w:tmpl w:val="6E13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716B37"/>
    <w:multiLevelType w:val="hybridMultilevel"/>
    <w:tmpl w:val="1F18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874184"/>
    <w:multiLevelType w:val="hybridMultilevel"/>
    <w:tmpl w:val="5E5ECA7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9023D6"/>
    <w:multiLevelType w:val="hybridMultilevel"/>
    <w:tmpl w:val="011A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4AC29B9"/>
    <w:multiLevelType w:val="hybridMultilevel"/>
    <w:tmpl w:val="AFB4181C"/>
    <w:lvl w:ilvl="0" w:tplc="AC968F4C">
      <w:start w:val="3"/>
      <w:numFmt w:val="bullet"/>
      <w:lvlText w:val="-"/>
      <w:lvlJc w:val="left"/>
      <w:pPr>
        <w:ind w:left="77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3" w15:restartNumberingAfterBreak="0">
    <w:nsid w:val="76057601"/>
    <w:multiLevelType w:val="hybridMultilevel"/>
    <w:tmpl w:val="D1E2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718218C"/>
    <w:multiLevelType w:val="hybridMultilevel"/>
    <w:tmpl w:val="68D88DD6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7" w15:restartNumberingAfterBreak="0">
    <w:nsid w:val="78B579CB"/>
    <w:multiLevelType w:val="hybridMultilevel"/>
    <w:tmpl w:val="56FA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5B3205"/>
    <w:multiLevelType w:val="hybridMultilevel"/>
    <w:tmpl w:val="4822C71A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BC2FFB"/>
    <w:multiLevelType w:val="hybridMultilevel"/>
    <w:tmpl w:val="F9EC7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1" w15:restartNumberingAfterBreak="0">
    <w:nsid w:val="7F5128AC"/>
    <w:multiLevelType w:val="hybridMultilevel"/>
    <w:tmpl w:val="053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236396">
    <w:abstractNumId w:val="70"/>
  </w:num>
  <w:num w:numId="2" w16cid:durableId="1944416363">
    <w:abstractNumId w:val="23"/>
  </w:num>
  <w:num w:numId="3" w16cid:durableId="1741516900">
    <w:abstractNumId w:val="51"/>
  </w:num>
  <w:num w:numId="4" w16cid:durableId="1182012628">
    <w:abstractNumId w:val="37"/>
  </w:num>
  <w:num w:numId="5" w16cid:durableId="1566532291">
    <w:abstractNumId w:val="46"/>
  </w:num>
  <w:num w:numId="6" w16cid:durableId="1727801815">
    <w:abstractNumId w:val="40"/>
  </w:num>
  <w:num w:numId="7" w16cid:durableId="517502900">
    <w:abstractNumId w:val="64"/>
  </w:num>
  <w:num w:numId="8" w16cid:durableId="257756594">
    <w:abstractNumId w:val="0"/>
  </w:num>
  <w:num w:numId="9" w16cid:durableId="1417484016">
    <w:abstractNumId w:val="25"/>
  </w:num>
  <w:num w:numId="10" w16cid:durableId="750196563">
    <w:abstractNumId w:val="65"/>
  </w:num>
  <w:num w:numId="11" w16cid:durableId="352848008">
    <w:abstractNumId w:val="28"/>
  </w:num>
  <w:num w:numId="12" w16cid:durableId="1171481596">
    <w:abstractNumId w:val="13"/>
  </w:num>
  <w:num w:numId="13" w16cid:durableId="1627270826">
    <w:abstractNumId w:val="32"/>
  </w:num>
  <w:num w:numId="14" w16cid:durableId="860358596">
    <w:abstractNumId w:val="55"/>
  </w:num>
  <w:num w:numId="15" w16cid:durableId="231551262">
    <w:abstractNumId w:val="62"/>
  </w:num>
  <w:num w:numId="16" w16cid:durableId="485980003">
    <w:abstractNumId w:val="20"/>
  </w:num>
  <w:num w:numId="17" w16cid:durableId="1933858072">
    <w:abstractNumId w:val="36"/>
  </w:num>
  <w:num w:numId="18" w16cid:durableId="418059524">
    <w:abstractNumId w:val="36"/>
  </w:num>
  <w:num w:numId="19" w16cid:durableId="958679319">
    <w:abstractNumId w:val="10"/>
  </w:num>
  <w:num w:numId="20" w16cid:durableId="1005742920">
    <w:abstractNumId w:val="2"/>
  </w:num>
  <w:num w:numId="21" w16cid:durableId="1794714595">
    <w:abstractNumId w:val="16"/>
  </w:num>
  <w:num w:numId="22" w16cid:durableId="2037540987">
    <w:abstractNumId w:val="8"/>
  </w:num>
  <w:num w:numId="23" w16cid:durableId="1492716823">
    <w:abstractNumId w:val="66"/>
  </w:num>
  <w:num w:numId="24" w16cid:durableId="1157067092">
    <w:abstractNumId w:val="22"/>
  </w:num>
  <w:num w:numId="25" w16cid:durableId="3485824">
    <w:abstractNumId w:val="68"/>
  </w:num>
  <w:num w:numId="26" w16cid:durableId="1466315653">
    <w:abstractNumId w:val="59"/>
  </w:num>
  <w:num w:numId="27" w16cid:durableId="608243707">
    <w:abstractNumId w:val="18"/>
  </w:num>
  <w:num w:numId="28" w16cid:durableId="412968607">
    <w:abstractNumId w:val="26"/>
  </w:num>
  <w:num w:numId="29" w16cid:durableId="1553494074">
    <w:abstractNumId w:val="17"/>
  </w:num>
  <w:num w:numId="30" w16cid:durableId="322395053">
    <w:abstractNumId w:val="18"/>
  </w:num>
  <w:num w:numId="31" w16cid:durableId="925961416">
    <w:abstractNumId w:val="14"/>
  </w:num>
  <w:num w:numId="32" w16cid:durableId="1995719317">
    <w:abstractNumId w:val="31"/>
  </w:num>
  <w:num w:numId="33" w16cid:durableId="281617147">
    <w:abstractNumId w:val="56"/>
  </w:num>
  <w:num w:numId="34" w16cid:durableId="2075081405">
    <w:abstractNumId w:val="4"/>
  </w:num>
  <w:num w:numId="35" w16cid:durableId="1171335750">
    <w:abstractNumId w:val="57"/>
  </w:num>
  <w:num w:numId="36" w16cid:durableId="88278888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2454564">
    <w:abstractNumId w:val="1"/>
  </w:num>
  <w:num w:numId="38" w16cid:durableId="415592467">
    <w:abstractNumId w:val="50"/>
  </w:num>
  <w:num w:numId="39" w16cid:durableId="515389860">
    <w:abstractNumId w:val="12"/>
  </w:num>
  <w:num w:numId="40" w16cid:durableId="525993376">
    <w:abstractNumId w:val="71"/>
  </w:num>
  <w:num w:numId="41" w16cid:durableId="1660840032">
    <w:abstractNumId w:val="53"/>
  </w:num>
  <w:num w:numId="42" w16cid:durableId="1260404006">
    <w:abstractNumId w:val="11"/>
  </w:num>
  <w:num w:numId="43" w16cid:durableId="127939984">
    <w:abstractNumId w:val="45"/>
  </w:num>
  <w:num w:numId="44" w16cid:durableId="983123563">
    <w:abstractNumId w:val="21"/>
  </w:num>
  <w:num w:numId="45" w16cid:durableId="51782835">
    <w:abstractNumId w:val="9"/>
  </w:num>
  <w:num w:numId="46" w16cid:durableId="77022321">
    <w:abstractNumId w:val="60"/>
  </w:num>
  <w:num w:numId="47" w16cid:durableId="393354302">
    <w:abstractNumId w:val="19"/>
  </w:num>
  <w:num w:numId="48" w16cid:durableId="153031287">
    <w:abstractNumId w:val="30"/>
  </w:num>
  <w:num w:numId="49" w16cid:durableId="1063019235">
    <w:abstractNumId w:val="52"/>
  </w:num>
  <w:num w:numId="50" w16cid:durableId="1629702707">
    <w:abstractNumId w:val="42"/>
  </w:num>
  <w:num w:numId="51" w16cid:durableId="434639750">
    <w:abstractNumId w:val="29"/>
  </w:num>
  <w:num w:numId="52" w16cid:durableId="1505828115">
    <w:abstractNumId w:val="3"/>
  </w:num>
  <w:num w:numId="53" w16cid:durableId="2105369887">
    <w:abstractNumId w:val="61"/>
  </w:num>
  <w:num w:numId="54" w16cid:durableId="1215700640">
    <w:abstractNumId w:val="6"/>
  </w:num>
  <w:num w:numId="55" w16cid:durableId="1907177896">
    <w:abstractNumId w:val="5"/>
  </w:num>
  <w:num w:numId="56" w16cid:durableId="2130851741">
    <w:abstractNumId w:val="39"/>
  </w:num>
  <w:num w:numId="57" w16cid:durableId="1686705975">
    <w:abstractNumId w:val="49"/>
  </w:num>
  <w:num w:numId="58" w16cid:durableId="550190908">
    <w:abstractNumId w:val="5"/>
  </w:num>
  <w:num w:numId="59" w16cid:durableId="380252619">
    <w:abstractNumId w:val="35"/>
  </w:num>
  <w:num w:numId="60" w16cid:durableId="606352141">
    <w:abstractNumId w:val="33"/>
  </w:num>
  <w:num w:numId="61" w16cid:durableId="1668512813">
    <w:abstractNumId w:val="24"/>
  </w:num>
  <w:num w:numId="62" w16cid:durableId="576525645">
    <w:abstractNumId w:val="58"/>
  </w:num>
  <w:num w:numId="63" w16cid:durableId="1077172516">
    <w:abstractNumId w:val="67"/>
  </w:num>
  <w:num w:numId="64" w16cid:durableId="1629387232">
    <w:abstractNumId w:val="48"/>
  </w:num>
  <w:num w:numId="65" w16cid:durableId="583153200">
    <w:abstractNumId w:val="38"/>
  </w:num>
  <w:num w:numId="66" w16cid:durableId="1423381554">
    <w:abstractNumId w:val="63"/>
  </w:num>
  <w:num w:numId="67" w16cid:durableId="1677881211">
    <w:abstractNumId w:val="15"/>
  </w:num>
  <w:num w:numId="68" w16cid:durableId="958606663">
    <w:abstractNumId w:val="41"/>
  </w:num>
  <w:num w:numId="69" w16cid:durableId="1105610334">
    <w:abstractNumId w:val="44"/>
  </w:num>
  <w:num w:numId="70" w16cid:durableId="1175806704">
    <w:abstractNumId w:val="43"/>
  </w:num>
  <w:num w:numId="71" w16cid:durableId="1263762181">
    <w:abstractNumId w:val="27"/>
  </w:num>
  <w:num w:numId="72" w16cid:durableId="160053062">
    <w:abstractNumId w:val="34"/>
  </w:num>
  <w:num w:numId="73" w16cid:durableId="1316571320">
    <w:abstractNumId w:val="7"/>
  </w:num>
  <w:num w:numId="74" w16cid:durableId="664169949">
    <w:abstractNumId w:val="69"/>
  </w:num>
  <w:num w:numId="75" w16cid:durableId="1857308721">
    <w:abstractNumId w:val="4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7943"/>
    <w:rsid w:val="000113B2"/>
    <w:rsid w:val="0001228B"/>
    <w:rsid w:val="00014144"/>
    <w:rsid w:val="000202D5"/>
    <w:rsid w:val="000227D6"/>
    <w:rsid w:val="0002517B"/>
    <w:rsid w:val="00026F7A"/>
    <w:rsid w:val="00031E56"/>
    <w:rsid w:val="00036818"/>
    <w:rsid w:val="00036C04"/>
    <w:rsid w:val="00041C58"/>
    <w:rsid w:val="000434D1"/>
    <w:rsid w:val="00045B6B"/>
    <w:rsid w:val="00052A3E"/>
    <w:rsid w:val="00054FB1"/>
    <w:rsid w:val="00056FA4"/>
    <w:rsid w:val="000637CB"/>
    <w:rsid w:val="000637E3"/>
    <w:rsid w:val="00063BD8"/>
    <w:rsid w:val="00065FBB"/>
    <w:rsid w:val="00066A6B"/>
    <w:rsid w:val="00067024"/>
    <w:rsid w:val="000670C1"/>
    <w:rsid w:val="00071427"/>
    <w:rsid w:val="00071993"/>
    <w:rsid w:val="00071BE6"/>
    <w:rsid w:val="00074E36"/>
    <w:rsid w:val="00075805"/>
    <w:rsid w:val="0007601E"/>
    <w:rsid w:val="000766B8"/>
    <w:rsid w:val="0007670E"/>
    <w:rsid w:val="00080DFA"/>
    <w:rsid w:val="00080ED5"/>
    <w:rsid w:val="00081F46"/>
    <w:rsid w:val="000820AB"/>
    <w:rsid w:val="0008265D"/>
    <w:rsid w:val="00082ACA"/>
    <w:rsid w:val="00083E75"/>
    <w:rsid w:val="00085AAA"/>
    <w:rsid w:val="00091506"/>
    <w:rsid w:val="000939D7"/>
    <w:rsid w:val="00095038"/>
    <w:rsid w:val="0009736B"/>
    <w:rsid w:val="000A02EA"/>
    <w:rsid w:val="000A1D54"/>
    <w:rsid w:val="000A26DB"/>
    <w:rsid w:val="000A2A9A"/>
    <w:rsid w:val="000A2C2A"/>
    <w:rsid w:val="000A32B2"/>
    <w:rsid w:val="000A3C4E"/>
    <w:rsid w:val="000A40A8"/>
    <w:rsid w:val="000A58BE"/>
    <w:rsid w:val="000A747C"/>
    <w:rsid w:val="000B368E"/>
    <w:rsid w:val="000B517E"/>
    <w:rsid w:val="000B5E34"/>
    <w:rsid w:val="000B7156"/>
    <w:rsid w:val="000C0741"/>
    <w:rsid w:val="000C1ECC"/>
    <w:rsid w:val="000C315E"/>
    <w:rsid w:val="000C52F2"/>
    <w:rsid w:val="000C54B3"/>
    <w:rsid w:val="000C565D"/>
    <w:rsid w:val="000C63AB"/>
    <w:rsid w:val="000C6A16"/>
    <w:rsid w:val="000D51E9"/>
    <w:rsid w:val="000D59E2"/>
    <w:rsid w:val="000D6076"/>
    <w:rsid w:val="000D66CD"/>
    <w:rsid w:val="000D6C00"/>
    <w:rsid w:val="000E05DC"/>
    <w:rsid w:val="000E172E"/>
    <w:rsid w:val="000E4782"/>
    <w:rsid w:val="000E608E"/>
    <w:rsid w:val="000E6672"/>
    <w:rsid w:val="000E695E"/>
    <w:rsid w:val="000F34D1"/>
    <w:rsid w:val="000F5BBA"/>
    <w:rsid w:val="000F6109"/>
    <w:rsid w:val="000F7493"/>
    <w:rsid w:val="0010160A"/>
    <w:rsid w:val="001019C4"/>
    <w:rsid w:val="0010358A"/>
    <w:rsid w:val="00107618"/>
    <w:rsid w:val="00110A68"/>
    <w:rsid w:val="00110E8A"/>
    <w:rsid w:val="00112775"/>
    <w:rsid w:val="0011387A"/>
    <w:rsid w:val="00114734"/>
    <w:rsid w:val="00115C6C"/>
    <w:rsid w:val="0011681C"/>
    <w:rsid w:val="001221B5"/>
    <w:rsid w:val="00123BEE"/>
    <w:rsid w:val="001243EA"/>
    <w:rsid w:val="00124808"/>
    <w:rsid w:val="001308B6"/>
    <w:rsid w:val="0013097E"/>
    <w:rsid w:val="0013276B"/>
    <w:rsid w:val="00133F30"/>
    <w:rsid w:val="001345B8"/>
    <w:rsid w:val="00135223"/>
    <w:rsid w:val="00136B37"/>
    <w:rsid w:val="00136B5B"/>
    <w:rsid w:val="00137511"/>
    <w:rsid w:val="001422E9"/>
    <w:rsid w:val="001448B1"/>
    <w:rsid w:val="001473B2"/>
    <w:rsid w:val="001500F1"/>
    <w:rsid w:val="0015020D"/>
    <w:rsid w:val="00151590"/>
    <w:rsid w:val="00151AC2"/>
    <w:rsid w:val="00152534"/>
    <w:rsid w:val="00154302"/>
    <w:rsid w:val="00154FE8"/>
    <w:rsid w:val="00155165"/>
    <w:rsid w:val="00155D90"/>
    <w:rsid w:val="00161A53"/>
    <w:rsid w:val="00165271"/>
    <w:rsid w:val="00171FCE"/>
    <w:rsid w:val="0017292C"/>
    <w:rsid w:val="00174D25"/>
    <w:rsid w:val="00175759"/>
    <w:rsid w:val="0017679D"/>
    <w:rsid w:val="00176D71"/>
    <w:rsid w:val="001821C0"/>
    <w:rsid w:val="00183CFE"/>
    <w:rsid w:val="001872C5"/>
    <w:rsid w:val="0019326C"/>
    <w:rsid w:val="00193464"/>
    <w:rsid w:val="001935D9"/>
    <w:rsid w:val="00194A51"/>
    <w:rsid w:val="00194DDE"/>
    <w:rsid w:val="001964DE"/>
    <w:rsid w:val="001972C9"/>
    <w:rsid w:val="001974D9"/>
    <w:rsid w:val="001A157B"/>
    <w:rsid w:val="001A1D0F"/>
    <w:rsid w:val="001A41EA"/>
    <w:rsid w:val="001A512D"/>
    <w:rsid w:val="001A5410"/>
    <w:rsid w:val="001A5B12"/>
    <w:rsid w:val="001B0B07"/>
    <w:rsid w:val="001B0E51"/>
    <w:rsid w:val="001B152E"/>
    <w:rsid w:val="001B2A35"/>
    <w:rsid w:val="001B3AB3"/>
    <w:rsid w:val="001B4183"/>
    <w:rsid w:val="001B6509"/>
    <w:rsid w:val="001B6B98"/>
    <w:rsid w:val="001C2380"/>
    <w:rsid w:val="001C300D"/>
    <w:rsid w:val="001C4F3E"/>
    <w:rsid w:val="001D0E54"/>
    <w:rsid w:val="001D28AA"/>
    <w:rsid w:val="001D3566"/>
    <w:rsid w:val="001D4429"/>
    <w:rsid w:val="001E15DC"/>
    <w:rsid w:val="001E168A"/>
    <w:rsid w:val="001E34E2"/>
    <w:rsid w:val="001E59C5"/>
    <w:rsid w:val="001E6B74"/>
    <w:rsid w:val="001E70A7"/>
    <w:rsid w:val="001E70FE"/>
    <w:rsid w:val="001F2300"/>
    <w:rsid w:val="001F3936"/>
    <w:rsid w:val="001F4B67"/>
    <w:rsid w:val="001F558D"/>
    <w:rsid w:val="001F5DE8"/>
    <w:rsid w:val="001F6B53"/>
    <w:rsid w:val="001F74B1"/>
    <w:rsid w:val="00201ACD"/>
    <w:rsid w:val="002048EE"/>
    <w:rsid w:val="0020719F"/>
    <w:rsid w:val="00216460"/>
    <w:rsid w:val="00216CDC"/>
    <w:rsid w:val="002206ED"/>
    <w:rsid w:val="0022096C"/>
    <w:rsid w:val="00223B55"/>
    <w:rsid w:val="00224ADF"/>
    <w:rsid w:val="002268AD"/>
    <w:rsid w:val="002275CA"/>
    <w:rsid w:val="0023177B"/>
    <w:rsid w:val="002328B0"/>
    <w:rsid w:val="002334D0"/>
    <w:rsid w:val="00233E40"/>
    <w:rsid w:val="002360B6"/>
    <w:rsid w:val="00236764"/>
    <w:rsid w:val="00236ED8"/>
    <w:rsid w:val="00241F0A"/>
    <w:rsid w:val="0024376A"/>
    <w:rsid w:val="002469A4"/>
    <w:rsid w:val="00255EFE"/>
    <w:rsid w:val="00256063"/>
    <w:rsid w:val="002563C3"/>
    <w:rsid w:val="00256423"/>
    <w:rsid w:val="0026131F"/>
    <w:rsid w:val="00262BCE"/>
    <w:rsid w:val="00262EDB"/>
    <w:rsid w:val="00264A5D"/>
    <w:rsid w:val="0027047C"/>
    <w:rsid w:val="00274CE7"/>
    <w:rsid w:val="00275AC4"/>
    <w:rsid w:val="00276093"/>
    <w:rsid w:val="00280D7C"/>
    <w:rsid w:val="00281C9A"/>
    <w:rsid w:val="00282C00"/>
    <w:rsid w:val="00283091"/>
    <w:rsid w:val="00284974"/>
    <w:rsid w:val="00286143"/>
    <w:rsid w:val="00286683"/>
    <w:rsid w:val="002875D0"/>
    <w:rsid w:val="00290459"/>
    <w:rsid w:val="00296304"/>
    <w:rsid w:val="002A0DF7"/>
    <w:rsid w:val="002A1F70"/>
    <w:rsid w:val="002A42AA"/>
    <w:rsid w:val="002A53A5"/>
    <w:rsid w:val="002A6E50"/>
    <w:rsid w:val="002B3587"/>
    <w:rsid w:val="002B39D3"/>
    <w:rsid w:val="002B3C0A"/>
    <w:rsid w:val="002B3CE0"/>
    <w:rsid w:val="002B3DFE"/>
    <w:rsid w:val="002B4F5A"/>
    <w:rsid w:val="002C09EE"/>
    <w:rsid w:val="002C3012"/>
    <w:rsid w:val="002C6C39"/>
    <w:rsid w:val="002D12C4"/>
    <w:rsid w:val="002D3F3F"/>
    <w:rsid w:val="002D6287"/>
    <w:rsid w:val="002E0573"/>
    <w:rsid w:val="002E5873"/>
    <w:rsid w:val="002E770B"/>
    <w:rsid w:val="002F11BE"/>
    <w:rsid w:val="002F46B5"/>
    <w:rsid w:val="002F5E03"/>
    <w:rsid w:val="003042F7"/>
    <w:rsid w:val="003049A5"/>
    <w:rsid w:val="00315D13"/>
    <w:rsid w:val="0031751C"/>
    <w:rsid w:val="00321588"/>
    <w:rsid w:val="003218CE"/>
    <w:rsid w:val="00324CC1"/>
    <w:rsid w:val="00325686"/>
    <w:rsid w:val="00327ABE"/>
    <w:rsid w:val="0033138F"/>
    <w:rsid w:val="00331622"/>
    <w:rsid w:val="00331A92"/>
    <w:rsid w:val="003320CF"/>
    <w:rsid w:val="0033267C"/>
    <w:rsid w:val="0033287D"/>
    <w:rsid w:val="00332E49"/>
    <w:rsid w:val="00333D52"/>
    <w:rsid w:val="0033661E"/>
    <w:rsid w:val="003370C7"/>
    <w:rsid w:val="003417EF"/>
    <w:rsid w:val="00342E65"/>
    <w:rsid w:val="00345366"/>
    <w:rsid w:val="0034574E"/>
    <w:rsid w:val="00347ECE"/>
    <w:rsid w:val="00353A0F"/>
    <w:rsid w:val="00353A79"/>
    <w:rsid w:val="00354693"/>
    <w:rsid w:val="00360B6E"/>
    <w:rsid w:val="0036243F"/>
    <w:rsid w:val="0036322D"/>
    <w:rsid w:val="00365843"/>
    <w:rsid w:val="00366776"/>
    <w:rsid w:val="003726B6"/>
    <w:rsid w:val="00373FD7"/>
    <w:rsid w:val="00375B16"/>
    <w:rsid w:val="00380901"/>
    <w:rsid w:val="00380938"/>
    <w:rsid w:val="00380F41"/>
    <w:rsid w:val="003845A5"/>
    <w:rsid w:val="0038588A"/>
    <w:rsid w:val="0038643B"/>
    <w:rsid w:val="00386F3F"/>
    <w:rsid w:val="00391561"/>
    <w:rsid w:val="00392764"/>
    <w:rsid w:val="0039491B"/>
    <w:rsid w:val="00395AFD"/>
    <w:rsid w:val="003A1A0D"/>
    <w:rsid w:val="003A5CCA"/>
    <w:rsid w:val="003A6139"/>
    <w:rsid w:val="003A6D5C"/>
    <w:rsid w:val="003A6DA8"/>
    <w:rsid w:val="003B00D0"/>
    <w:rsid w:val="003B2B21"/>
    <w:rsid w:val="003B3687"/>
    <w:rsid w:val="003B3736"/>
    <w:rsid w:val="003B3A52"/>
    <w:rsid w:val="003B43DA"/>
    <w:rsid w:val="003B510F"/>
    <w:rsid w:val="003C03E7"/>
    <w:rsid w:val="003C1770"/>
    <w:rsid w:val="003C22BE"/>
    <w:rsid w:val="003C265D"/>
    <w:rsid w:val="003C2E5C"/>
    <w:rsid w:val="003C356A"/>
    <w:rsid w:val="003C6F44"/>
    <w:rsid w:val="003C70E5"/>
    <w:rsid w:val="003C71C6"/>
    <w:rsid w:val="003D2528"/>
    <w:rsid w:val="003D3369"/>
    <w:rsid w:val="003D64CB"/>
    <w:rsid w:val="003D750A"/>
    <w:rsid w:val="003E0349"/>
    <w:rsid w:val="003E11C2"/>
    <w:rsid w:val="003E27CA"/>
    <w:rsid w:val="003F0026"/>
    <w:rsid w:val="003F177B"/>
    <w:rsid w:val="003F1D1A"/>
    <w:rsid w:val="003F3A29"/>
    <w:rsid w:val="003F3A31"/>
    <w:rsid w:val="003F538F"/>
    <w:rsid w:val="004018E5"/>
    <w:rsid w:val="004050BE"/>
    <w:rsid w:val="004068EC"/>
    <w:rsid w:val="00413A6C"/>
    <w:rsid w:val="00416940"/>
    <w:rsid w:val="0042015C"/>
    <w:rsid w:val="00421816"/>
    <w:rsid w:val="00424536"/>
    <w:rsid w:val="004258B1"/>
    <w:rsid w:val="004272AC"/>
    <w:rsid w:val="0043137F"/>
    <w:rsid w:val="0043211D"/>
    <w:rsid w:val="00434618"/>
    <w:rsid w:val="004373B1"/>
    <w:rsid w:val="0044067E"/>
    <w:rsid w:val="00440CB2"/>
    <w:rsid w:val="0044100E"/>
    <w:rsid w:val="00443D47"/>
    <w:rsid w:val="004461C5"/>
    <w:rsid w:val="00450290"/>
    <w:rsid w:val="00450585"/>
    <w:rsid w:val="00450CEA"/>
    <w:rsid w:val="00452379"/>
    <w:rsid w:val="00454D0E"/>
    <w:rsid w:val="00455BE7"/>
    <w:rsid w:val="00455FC2"/>
    <w:rsid w:val="004571B8"/>
    <w:rsid w:val="00460343"/>
    <w:rsid w:val="00461818"/>
    <w:rsid w:val="00462915"/>
    <w:rsid w:val="00463E2B"/>
    <w:rsid w:val="0046418B"/>
    <w:rsid w:val="00464789"/>
    <w:rsid w:val="0046537A"/>
    <w:rsid w:val="00466493"/>
    <w:rsid w:val="00467796"/>
    <w:rsid w:val="00470E74"/>
    <w:rsid w:val="004725EB"/>
    <w:rsid w:val="004732EC"/>
    <w:rsid w:val="004745D9"/>
    <w:rsid w:val="00475234"/>
    <w:rsid w:val="00475949"/>
    <w:rsid w:val="00475CB0"/>
    <w:rsid w:val="00480D1C"/>
    <w:rsid w:val="004812A7"/>
    <w:rsid w:val="00482190"/>
    <w:rsid w:val="004854DF"/>
    <w:rsid w:val="00486D78"/>
    <w:rsid w:val="0049601E"/>
    <w:rsid w:val="0049715B"/>
    <w:rsid w:val="00497AFF"/>
    <w:rsid w:val="004A149B"/>
    <w:rsid w:val="004A1F1D"/>
    <w:rsid w:val="004A1FB4"/>
    <w:rsid w:val="004A2884"/>
    <w:rsid w:val="004A6DA7"/>
    <w:rsid w:val="004A7B44"/>
    <w:rsid w:val="004B777D"/>
    <w:rsid w:val="004B78F8"/>
    <w:rsid w:val="004C02D2"/>
    <w:rsid w:val="004C0DC2"/>
    <w:rsid w:val="004C1DF4"/>
    <w:rsid w:val="004C2021"/>
    <w:rsid w:val="004C317F"/>
    <w:rsid w:val="004C4318"/>
    <w:rsid w:val="004D0D0E"/>
    <w:rsid w:val="004D237A"/>
    <w:rsid w:val="004D2600"/>
    <w:rsid w:val="004E0289"/>
    <w:rsid w:val="004E2620"/>
    <w:rsid w:val="004E5035"/>
    <w:rsid w:val="004E7D41"/>
    <w:rsid w:val="004F3A79"/>
    <w:rsid w:val="004F3D86"/>
    <w:rsid w:val="004F5238"/>
    <w:rsid w:val="005001F6"/>
    <w:rsid w:val="0050116C"/>
    <w:rsid w:val="00502E93"/>
    <w:rsid w:val="00503242"/>
    <w:rsid w:val="00504BE1"/>
    <w:rsid w:val="00507A08"/>
    <w:rsid w:val="00507FFE"/>
    <w:rsid w:val="00514197"/>
    <w:rsid w:val="0051583A"/>
    <w:rsid w:val="005177B5"/>
    <w:rsid w:val="0052427C"/>
    <w:rsid w:val="00526811"/>
    <w:rsid w:val="00527D26"/>
    <w:rsid w:val="0053029C"/>
    <w:rsid w:val="00530A38"/>
    <w:rsid w:val="00531FDC"/>
    <w:rsid w:val="00533820"/>
    <w:rsid w:val="005350B8"/>
    <w:rsid w:val="0053652F"/>
    <w:rsid w:val="005366B1"/>
    <w:rsid w:val="0054041F"/>
    <w:rsid w:val="00540D9B"/>
    <w:rsid w:val="00540DC7"/>
    <w:rsid w:val="00542321"/>
    <w:rsid w:val="00544C16"/>
    <w:rsid w:val="0054622D"/>
    <w:rsid w:val="00551559"/>
    <w:rsid w:val="0055166E"/>
    <w:rsid w:val="005529D6"/>
    <w:rsid w:val="00556940"/>
    <w:rsid w:val="00560E61"/>
    <w:rsid w:val="00564FBA"/>
    <w:rsid w:val="0057119E"/>
    <w:rsid w:val="0057268B"/>
    <w:rsid w:val="005746B9"/>
    <w:rsid w:val="00575D7A"/>
    <w:rsid w:val="00576532"/>
    <w:rsid w:val="005806EF"/>
    <w:rsid w:val="005809A8"/>
    <w:rsid w:val="00582632"/>
    <w:rsid w:val="00582C25"/>
    <w:rsid w:val="00583D15"/>
    <w:rsid w:val="00586240"/>
    <w:rsid w:val="00587BDD"/>
    <w:rsid w:val="0059035D"/>
    <w:rsid w:val="005934A8"/>
    <w:rsid w:val="005940F0"/>
    <w:rsid w:val="00594B22"/>
    <w:rsid w:val="00595113"/>
    <w:rsid w:val="00596C8D"/>
    <w:rsid w:val="005A09CE"/>
    <w:rsid w:val="005A2E90"/>
    <w:rsid w:val="005A2F4D"/>
    <w:rsid w:val="005A4D4B"/>
    <w:rsid w:val="005A6F09"/>
    <w:rsid w:val="005A7BEB"/>
    <w:rsid w:val="005B1ABC"/>
    <w:rsid w:val="005B2B52"/>
    <w:rsid w:val="005B3F2C"/>
    <w:rsid w:val="005B4E6D"/>
    <w:rsid w:val="005B5043"/>
    <w:rsid w:val="005B6691"/>
    <w:rsid w:val="005B6F08"/>
    <w:rsid w:val="005B744D"/>
    <w:rsid w:val="005C01D6"/>
    <w:rsid w:val="005C5EB6"/>
    <w:rsid w:val="005C6C99"/>
    <w:rsid w:val="005D1680"/>
    <w:rsid w:val="005D3063"/>
    <w:rsid w:val="005D5DDE"/>
    <w:rsid w:val="005D6D6C"/>
    <w:rsid w:val="005D7F02"/>
    <w:rsid w:val="005E0E1C"/>
    <w:rsid w:val="005E4884"/>
    <w:rsid w:val="005E5293"/>
    <w:rsid w:val="005E6930"/>
    <w:rsid w:val="005E7043"/>
    <w:rsid w:val="005F0162"/>
    <w:rsid w:val="005F47B2"/>
    <w:rsid w:val="00600ACD"/>
    <w:rsid w:val="00602598"/>
    <w:rsid w:val="006056AB"/>
    <w:rsid w:val="006073C8"/>
    <w:rsid w:val="00607EBF"/>
    <w:rsid w:val="0061067B"/>
    <w:rsid w:val="0061366B"/>
    <w:rsid w:val="006139B3"/>
    <w:rsid w:val="006157FC"/>
    <w:rsid w:val="00622F55"/>
    <w:rsid w:val="00625CC1"/>
    <w:rsid w:val="00630FE7"/>
    <w:rsid w:val="00633674"/>
    <w:rsid w:val="00635687"/>
    <w:rsid w:val="00640DF0"/>
    <w:rsid w:val="0064247F"/>
    <w:rsid w:val="00642D60"/>
    <w:rsid w:val="00647000"/>
    <w:rsid w:val="00650CA6"/>
    <w:rsid w:val="006568FB"/>
    <w:rsid w:val="00665B7E"/>
    <w:rsid w:val="00673294"/>
    <w:rsid w:val="00673326"/>
    <w:rsid w:val="00675527"/>
    <w:rsid w:val="0067693B"/>
    <w:rsid w:val="00677BEC"/>
    <w:rsid w:val="006804FC"/>
    <w:rsid w:val="00683435"/>
    <w:rsid w:val="00684223"/>
    <w:rsid w:val="00690311"/>
    <w:rsid w:val="00691DD4"/>
    <w:rsid w:val="00692500"/>
    <w:rsid w:val="00694CC1"/>
    <w:rsid w:val="006951D6"/>
    <w:rsid w:val="00695670"/>
    <w:rsid w:val="006977EE"/>
    <w:rsid w:val="006A10A6"/>
    <w:rsid w:val="006A5C1B"/>
    <w:rsid w:val="006B049D"/>
    <w:rsid w:val="006B0E04"/>
    <w:rsid w:val="006B10E7"/>
    <w:rsid w:val="006B1327"/>
    <w:rsid w:val="006B1876"/>
    <w:rsid w:val="006B2BED"/>
    <w:rsid w:val="006B5965"/>
    <w:rsid w:val="006B6981"/>
    <w:rsid w:val="006C070C"/>
    <w:rsid w:val="006C0E89"/>
    <w:rsid w:val="006C15F8"/>
    <w:rsid w:val="006C2EAF"/>
    <w:rsid w:val="006C4D97"/>
    <w:rsid w:val="006C550B"/>
    <w:rsid w:val="006D0285"/>
    <w:rsid w:val="006D348C"/>
    <w:rsid w:val="006D4A84"/>
    <w:rsid w:val="006D5AEF"/>
    <w:rsid w:val="006D63DB"/>
    <w:rsid w:val="006D6684"/>
    <w:rsid w:val="006E04F3"/>
    <w:rsid w:val="006E0DD1"/>
    <w:rsid w:val="006E1DA8"/>
    <w:rsid w:val="006E2DB9"/>
    <w:rsid w:val="006E355D"/>
    <w:rsid w:val="006E7477"/>
    <w:rsid w:val="006F05A0"/>
    <w:rsid w:val="006F0BA9"/>
    <w:rsid w:val="006F0FDF"/>
    <w:rsid w:val="006F113D"/>
    <w:rsid w:val="006F1988"/>
    <w:rsid w:val="006F2513"/>
    <w:rsid w:val="006F28B6"/>
    <w:rsid w:val="006F293F"/>
    <w:rsid w:val="006F4CEF"/>
    <w:rsid w:val="006F6446"/>
    <w:rsid w:val="0070130C"/>
    <w:rsid w:val="00703362"/>
    <w:rsid w:val="007078B1"/>
    <w:rsid w:val="00710CF6"/>
    <w:rsid w:val="00712835"/>
    <w:rsid w:val="00713270"/>
    <w:rsid w:val="00721D35"/>
    <w:rsid w:val="00724205"/>
    <w:rsid w:val="007255EB"/>
    <w:rsid w:val="007265DC"/>
    <w:rsid w:val="0073145F"/>
    <w:rsid w:val="0074114B"/>
    <w:rsid w:val="00744057"/>
    <w:rsid w:val="00744EF8"/>
    <w:rsid w:val="007466AE"/>
    <w:rsid w:val="00747A7B"/>
    <w:rsid w:val="00750252"/>
    <w:rsid w:val="00752231"/>
    <w:rsid w:val="00753276"/>
    <w:rsid w:val="007540DA"/>
    <w:rsid w:val="00754921"/>
    <w:rsid w:val="007552DF"/>
    <w:rsid w:val="00756067"/>
    <w:rsid w:val="00760186"/>
    <w:rsid w:val="007704E0"/>
    <w:rsid w:val="00771AD0"/>
    <w:rsid w:val="0077574B"/>
    <w:rsid w:val="007810EA"/>
    <w:rsid w:val="00781699"/>
    <w:rsid w:val="0078463D"/>
    <w:rsid w:val="00786832"/>
    <w:rsid w:val="007869AD"/>
    <w:rsid w:val="007870EE"/>
    <w:rsid w:val="007904D1"/>
    <w:rsid w:val="00791CE2"/>
    <w:rsid w:val="00793162"/>
    <w:rsid w:val="00794421"/>
    <w:rsid w:val="007948E7"/>
    <w:rsid w:val="00794DE5"/>
    <w:rsid w:val="007A293A"/>
    <w:rsid w:val="007A2AD5"/>
    <w:rsid w:val="007A2D03"/>
    <w:rsid w:val="007A4CB7"/>
    <w:rsid w:val="007A6316"/>
    <w:rsid w:val="007A66BC"/>
    <w:rsid w:val="007B2362"/>
    <w:rsid w:val="007C1169"/>
    <w:rsid w:val="007C1686"/>
    <w:rsid w:val="007C3B89"/>
    <w:rsid w:val="007C7102"/>
    <w:rsid w:val="007D11E2"/>
    <w:rsid w:val="007D5684"/>
    <w:rsid w:val="007D6A25"/>
    <w:rsid w:val="007E5099"/>
    <w:rsid w:val="007E6506"/>
    <w:rsid w:val="007F2922"/>
    <w:rsid w:val="007F440B"/>
    <w:rsid w:val="007F4A9B"/>
    <w:rsid w:val="00801370"/>
    <w:rsid w:val="008054D1"/>
    <w:rsid w:val="00812E9F"/>
    <w:rsid w:val="00812F26"/>
    <w:rsid w:val="0081407F"/>
    <w:rsid w:val="00814298"/>
    <w:rsid w:val="00814D65"/>
    <w:rsid w:val="0081537F"/>
    <w:rsid w:val="0081799C"/>
    <w:rsid w:val="00820AEF"/>
    <w:rsid w:val="008218C0"/>
    <w:rsid w:val="00821C76"/>
    <w:rsid w:val="008220EC"/>
    <w:rsid w:val="00822B56"/>
    <w:rsid w:val="00823B50"/>
    <w:rsid w:val="00825237"/>
    <w:rsid w:val="00827ADC"/>
    <w:rsid w:val="00830508"/>
    <w:rsid w:val="00830DDF"/>
    <w:rsid w:val="0083303E"/>
    <w:rsid w:val="0083365B"/>
    <w:rsid w:val="00833F8E"/>
    <w:rsid w:val="008346E6"/>
    <w:rsid w:val="00841CAA"/>
    <w:rsid w:val="00843D4C"/>
    <w:rsid w:val="0084419C"/>
    <w:rsid w:val="00845A6A"/>
    <w:rsid w:val="008470FD"/>
    <w:rsid w:val="00856385"/>
    <w:rsid w:val="00863576"/>
    <w:rsid w:val="00866C4E"/>
    <w:rsid w:val="008677D2"/>
    <w:rsid w:val="008822C9"/>
    <w:rsid w:val="00882669"/>
    <w:rsid w:val="00882742"/>
    <w:rsid w:val="008831B4"/>
    <w:rsid w:val="00885896"/>
    <w:rsid w:val="00887319"/>
    <w:rsid w:val="00890DA5"/>
    <w:rsid w:val="00895E51"/>
    <w:rsid w:val="008A13C0"/>
    <w:rsid w:val="008A14BA"/>
    <w:rsid w:val="008A380B"/>
    <w:rsid w:val="008A4025"/>
    <w:rsid w:val="008A41E2"/>
    <w:rsid w:val="008A5805"/>
    <w:rsid w:val="008A6192"/>
    <w:rsid w:val="008B0B89"/>
    <w:rsid w:val="008B3EDC"/>
    <w:rsid w:val="008B4832"/>
    <w:rsid w:val="008B6457"/>
    <w:rsid w:val="008B79B1"/>
    <w:rsid w:val="008C0995"/>
    <w:rsid w:val="008C0BAE"/>
    <w:rsid w:val="008C2C01"/>
    <w:rsid w:val="008C3567"/>
    <w:rsid w:val="008D0619"/>
    <w:rsid w:val="008D288A"/>
    <w:rsid w:val="008D3429"/>
    <w:rsid w:val="008D490A"/>
    <w:rsid w:val="008D5488"/>
    <w:rsid w:val="008D5B9C"/>
    <w:rsid w:val="008E0683"/>
    <w:rsid w:val="008E5C7B"/>
    <w:rsid w:val="008F3FCF"/>
    <w:rsid w:val="008F6FB2"/>
    <w:rsid w:val="008F7641"/>
    <w:rsid w:val="009018DC"/>
    <w:rsid w:val="00903325"/>
    <w:rsid w:val="0090627F"/>
    <w:rsid w:val="00907BD0"/>
    <w:rsid w:val="00910370"/>
    <w:rsid w:val="00913B68"/>
    <w:rsid w:val="00915C2A"/>
    <w:rsid w:val="00916EB4"/>
    <w:rsid w:val="0091761A"/>
    <w:rsid w:val="00922240"/>
    <w:rsid w:val="00924308"/>
    <w:rsid w:val="00924F49"/>
    <w:rsid w:val="009260E2"/>
    <w:rsid w:val="00926FA8"/>
    <w:rsid w:val="009273DC"/>
    <w:rsid w:val="00927978"/>
    <w:rsid w:val="009347EF"/>
    <w:rsid w:val="009355ED"/>
    <w:rsid w:val="00937455"/>
    <w:rsid w:val="00940541"/>
    <w:rsid w:val="0094132E"/>
    <w:rsid w:val="0094294A"/>
    <w:rsid w:val="00950750"/>
    <w:rsid w:val="00952C0B"/>
    <w:rsid w:val="00954D1C"/>
    <w:rsid w:val="00957298"/>
    <w:rsid w:val="00960CDA"/>
    <w:rsid w:val="00961FB6"/>
    <w:rsid w:val="00963410"/>
    <w:rsid w:val="009636AE"/>
    <w:rsid w:val="00963ED0"/>
    <w:rsid w:val="009678A0"/>
    <w:rsid w:val="009705D0"/>
    <w:rsid w:val="0097252C"/>
    <w:rsid w:val="00972954"/>
    <w:rsid w:val="0097719B"/>
    <w:rsid w:val="00977E27"/>
    <w:rsid w:val="009818DD"/>
    <w:rsid w:val="00981B22"/>
    <w:rsid w:val="00982C04"/>
    <w:rsid w:val="009849EB"/>
    <w:rsid w:val="00985FFB"/>
    <w:rsid w:val="00992630"/>
    <w:rsid w:val="009930CC"/>
    <w:rsid w:val="00994211"/>
    <w:rsid w:val="009A0732"/>
    <w:rsid w:val="009A1083"/>
    <w:rsid w:val="009A364C"/>
    <w:rsid w:val="009A478C"/>
    <w:rsid w:val="009A5B4B"/>
    <w:rsid w:val="009B2043"/>
    <w:rsid w:val="009B3C49"/>
    <w:rsid w:val="009B454C"/>
    <w:rsid w:val="009C0237"/>
    <w:rsid w:val="009C0248"/>
    <w:rsid w:val="009C1622"/>
    <w:rsid w:val="009D14E0"/>
    <w:rsid w:val="009D26D7"/>
    <w:rsid w:val="009D482C"/>
    <w:rsid w:val="009D4B4D"/>
    <w:rsid w:val="009D5A88"/>
    <w:rsid w:val="009E1CA5"/>
    <w:rsid w:val="009E20ED"/>
    <w:rsid w:val="009E240D"/>
    <w:rsid w:val="009E277A"/>
    <w:rsid w:val="009E54F5"/>
    <w:rsid w:val="009E5BDD"/>
    <w:rsid w:val="009E7068"/>
    <w:rsid w:val="009F143F"/>
    <w:rsid w:val="009F1CD5"/>
    <w:rsid w:val="009F3207"/>
    <w:rsid w:val="009F32AB"/>
    <w:rsid w:val="009F3DFF"/>
    <w:rsid w:val="009F6322"/>
    <w:rsid w:val="009F6EFA"/>
    <w:rsid w:val="009F7F8F"/>
    <w:rsid w:val="00A0088B"/>
    <w:rsid w:val="00A04411"/>
    <w:rsid w:val="00A071D2"/>
    <w:rsid w:val="00A11200"/>
    <w:rsid w:val="00A114CD"/>
    <w:rsid w:val="00A156C6"/>
    <w:rsid w:val="00A166C4"/>
    <w:rsid w:val="00A16EB4"/>
    <w:rsid w:val="00A212A1"/>
    <w:rsid w:val="00A21A2E"/>
    <w:rsid w:val="00A22B71"/>
    <w:rsid w:val="00A2600B"/>
    <w:rsid w:val="00A27485"/>
    <w:rsid w:val="00A27A77"/>
    <w:rsid w:val="00A30697"/>
    <w:rsid w:val="00A32509"/>
    <w:rsid w:val="00A33074"/>
    <w:rsid w:val="00A401F0"/>
    <w:rsid w:val="00A4130F"/>
    <w:rsid w:val="00A43007"/>
    <w:rsid w:val="00A45FBC"/>
    <w:rsid w:val="00A460E2"/>
    <w:rsid w:val="00A47341"/>
    <w:rsid w:val="00A50090"/>
    <w:rsid w:val="00A51087"/>
    <w:rsid w:val="00A54F21"/>
    <w:rsid w:val="00A561A1"/>
    <w:rsid w:val="00A64700"/>
    <w:rsid w:val="00A64E7C"/>
    <w:rsid w:val="00A65061"/>
    <w:rsid w:val="00A65308"/>
    <w:rsid w:val="00A72987"/>
    <w:rsid w:val="00A72B75"/>
    <w:rsid w:val="00A72F51"/>
    <w:rsid w:val="00A744C9"/>
    <w:rsid w:val="00A77025"/>
    <w:rsid w:val="00A81411"/>
    <w:rsid w:val="00A821F0"/>
    <w:rsid w:val="00A827D2"/>
    <w:rsid w:val="00A84D85"/>
    <w:rsid w:val="00A85BC5"/>
    <w:rsid w:val="00A860C1"/>
    <w:rsid w:val="00A86481"/>
    <w:rsid w:val="00A91726"/>
    <w:rsid w:val="00A91E38"/>
    <w:rsid w:val="00A94129"/>
    <w:rsid w:val="00A94539"/>
    <w:rsid w:val="00A9463C"/>
    <w:rsid w:val="00A96017"/>
    <w:rsid w:val="00A979F1"/>
    <w:rsid w:val="00AA114F"/>
    <w:rsid w:val="00AA1989"/>
    <w:rsid w:val="00AA2D15"/>
    <w:rsid w:val="00AA5768"/>
    <w:rsid w:val="00AA73A5"/>
    <w:rsid w:val="00AB1D0D"/>
    <w:rsid w:val="00AB27E5"/>
    <w:rsid w:val="00AB5621"/>
    <w:rsid w:val="00AB6FDF"/>
    <w:rsid w:val="00AB7425"/>
    <w:rsid w:val="00AC0F5D"/>
    <w:rsid w:val="00AC6794"/>
    <w:rsid w:val="00AC72A3"/>
    <w:rsid w:val="00AD516E"/>
    <w:rsid w:val="00AD682A"/>
    <w:rsid w:val="00AD7A83"/>
    <w:rsid w:val="00AE2E20"/>
    <w:rsid w:val="00AE300B"/>
    <w:rsid w:val="00AE606C"/>
    <w:rsid w:val="00AF1426"/>
    <w:rsid w:val="00AF4932"/>
    <w:rsid w:val="00AF545D"/>
    <w:rsid w:val="00AF792F"/>
    <w:rsid w:val="00B011FB"/>
    <w:rsid w:val="00B03639"/>
    <w:rsid w:val="00B03F4F"/>
    <w:rsid w:val="00B063FA"/>
    <w:rsid w:val="00B07B75"/>
    <w:rsid w:val="00B12891"/>
    <w:rsid w:val="00B13AF9"/>
    <w:rsid w:val="00B1447C"/>
    <w:rsid w:val="00B161B2"/>
    <w:rsid w:val="00B163CB"/>
    <w:rsid w:val="00B1642D"/>
    <w:rsid w:val="00B16457"/>
    <w:rsid w:val="00B21B4F"/>
    <w:rsid w:val="00B21B97"/>
    <w:rsid w:val="00B21D57"/>
    <w:rsid w:val="00B22768"/>
    <w:rsid w:val="00B25D47"/>
    <w:rsid w:val="00B266DE"/>
    <w:rsid w:val="00B27537"/>
    <w:rsid w:val="00B2771B"/>
    <w:rsid w:val="00B30B2A"/>
    <w:rsid w:val="00B34022"/>
    <w:rsid w:val="00B355FE"/>
    <w:rsid w:val="00B35C83"/>
    <w:rsid w:val="00B424B0"/>
    <w:rsid w:val="00B47967"/>
    <w:rsid w:val="00B50BD8"/>
    <w:rsid w:val="00B52B26"/>
    <w:rsid w:val="00B538FE"/>
    <w:rsid w:val="00B53C89"/>
    <w:rsid w:val="00B5642A"/>
    <w:rsid w:val="00B5646A"/>
    <w:rsid w:val="00B60F85"/>
    <w:rsid w:val="00B62BEF"/>
    <w:rsid w:val="00B64570"/>
    <w:rsid w:val="00B645FD"/>
    <w:rsid w:val="00B64EB0"/>
    <w:rsid w:val="00B64EE4"/>
    <w:rsid w:val="00B672B1"/>
    <w:rsid w:val="00B674A7"/>
    <w:rsid w:val="00B71542"/>
    <w:rsid w:val="00B71C47"/>
    <w:rsid w:val="00B721B8"/>
    <w:rsid w:val="00B72AA5"/>
    <w:rsid w:val="00B72F34"/>
    <w:rsid w:val="00B73243"/>
    <w:rsid w:val="00B733AC"/>
    <w:rsid w:val="00B73D97"/>
    <w:rsid w:val="00B76914"/>
    <w:rsid w:val="00B76B8C"/>
    <w:rsid w:val="00B774DC"/>
    <w:rsid w:val="00B77557"/>
    <w:rsid w:val="00B81DA9"/>
    <w:rsid w:val="00B8297C"/>
    <w:rsid w:val="00B8299E"/>
    <w:rsid w:val="00B84A75"/>
    <w:rsid w:val="00B942A2"/>
    <w:rsid w:val="00B96310"/>
    <w:rsid w:val="00B96F94"/>
    <w:rsid w:val="00B97330"/>
    <w:rsid w:val="00BA37FE"/>
    <w:rsid w:val="00BA4F95"/>
    <w:rsid w:val="00BA6282"/>
    <w:rsid w:val="00BA758E"/>
    <w:rsid w:val="00BB1766"/>
    <w:rsid w:val="00BB2146"/>
    <w:rsid w:val="00BB7428"/>
    <w:rsid w:val="00BB745D"/>
    <w:rsid w:val="00BB799A"/>
    <w:rsid w:val="00BC000C"/>
    <w:rsid w:val="00BC181F"/>
    <w:rsid w:val="00BC1967"/>
    <w:rsid w:val="00BC222B"/>
    <w:rsid w:val="00BC260E"/>
    <w:rsid w:val="00BC2F44"/>
    <w:rsid w:val="00BC41C5"/>
    <w:rsid w:val="00BC5837"/>
    <w:rsid w:val="00BC6B32"/>
    <w:rsid w:val="00BC7742"/>
    <w:rsid w:val="00BD3C4B"/>
    <w:rsid w:val="00BD4C29"/>
    <w:rsid w:val="00BD5AC0"/>
    <w:rsid w:val="00BE0371"/>
    <w:rsid w:val="00BE12D4"/>
    <w:rsid w:val="00BE6412"/>
    <w:rsid w:val="00BF3168"/>
    <w:rsid w:val="00BF4622"/>
    <w:rsid w:val="00C00C5A"/>
    <w:rsid w:val="00C02C30"/>
    <w:rsid w:val="00C02DDC"/>
    <w:rsid w:val="00C03D3D"/>
    <w:rsid w:val="00C05ADF"/>
    <w:rsid w:val="00C06752"/>
    <w:rsid w:val="00C074C1"/>
    <w:rsid w:val="00C10CE2"/>
    <w:rsid w:val="00C13426"/>
    <w:rsid w:val="00C1450F"/>
    <w:rsid w:val="00C152D8"/>
    <w:rsid w:val="00C15998"/>
    <w:rsid w:val="00C20B64"/>
    <w:rsid w:val="00C20C44"/>
    <w:rsid w:val="00C21B1B"/>
    <w:rsid w:val="00C2212C"/>
    <w:rsid w:val="00C24E0E"/>
    <w:rsid w:val="00C2534A"/>
    <w:rsid w:val="00C30C6C"/>
    <w:rsid w:val="00C3221F"/>
    <w:rsid w:val="00C33C88"/>
    <w:rsid w:val="00C3477E"/>
    <w:rsid w:val="00C35DF2"/>
    <w:rsid w:val="00C37002"/>
    <w:rsid w:val="00C37556"/>
    <w:rsid w:val="00C37B20"/>
    <w:rsid w:val="00C40635"/>
    <w:rsid w:val="00C4064B"/>
    <w:rsid w:val="00C4084A"/>
    <w:rsid w:val="00C41BEA"/>
    <w:rsid w:val="00C453B0"/>
    <w:rsid w:val="00C4799D"/>
    <w:rsid w:val="00C47E0E"/>
    <w:rsid w:val="00C5162A"/>
    <w:rsid w:val="00C55B7E"/>
    <w:rsid w:val="00C5701A"/>
    <w:rsid w:val="00C57DC7"/>
    <w:rsid w:val="00C63DC0"/>
    <w:rsid w:val="00C655D3"/>
    <w:rsid w:val="00C65952"/>
    <w:rsid w:val="00C751BC"/>
    <w:rsid w:val="00C75D2E"/>
    <w:rsid w:val="00C76BB1"/>
    <w:rsid w:val="00C800AD"/>
    <w:rsid w:val="00C80592"/>
    <w:rsid w:val="00C81F78"/>
    <w:rsid w:val="00C81F97"/>
    <w:rsid w:val="00C82759"/>
    <w:rsid w:val="00C83B05"/>
    <w:rsid w:val="00C858B7"/>
    <w:rsid w:val="00C878A6"/>
    <w:rsid w:val="00C9409C"/>
    <w:rsid w:val="00C9494F"/>
    <w:rsid w:val="00C95656"/>
    <w:rsid w:val="00C9748A"/>
    <w:rsid w:val="00CA1252"/>
    <w:rsid w:val="00CA1456"/>
    <w:rsid w:val="00CA311C"/>
    <w:rsid w:val="00CA32AA"/>
    <w:rsid w:val="00CA4000"/>
    <w:rsid w:val="00CA46A9"/>
    <w:rsid w:val="00CA5685"/>
    <w:rsid w:val="00CA6AA4"/>
    <w:rsid w:val="00CB0D66"/>
    <w:rsid w:val="00CB1D17"/>
    <w:rsid w:val="00CB218F"/>
    <w:rsid w:val="00CB4B2F"/>
    <w:rsid w:val="00CB4BA0"/>
    <w:rsid w:val="00CB5F06"/>
    <w:rsid w:val="00CB7679"/>
    <w:rsid w:val="00CC328B"/>
    <w:rsid w:val="00CC3CDB"/>
    <w:rsid w:val="00CC462A"/>
    <w:rsid w:val="00CC50D8"/>
    <w:rsid w:val="00CC6044"/>
    <w:rsid w:val="00CC6462"/>
    <w:rsid w:val="00CD10A8"/>
    <w:rsid w:val="00CD43F1"/>
    <w:rsid w:val="00CD67E0"/>
    <w:rsid w:val="00CD7A19"/>
    <w:rsid w:val="00CE07AE"/>
    <w:rsid w:val="00CE141B"/>
    <w:rsid w:val="00CE3DD9"/>
    <w:rsid w:val="00CE4F47"/>
    <w:rsid w:val="00CE533B"/>
    <w:rsid w:val="00CF1400"/>
    <w:rsid w:val="00CF1473"/>
    <w:rsid w:val="00CF17F4"/>
    <w:rsid w:val="00CF19A0"/>
    <w:rsid w:val="00D00328"/>
    <w:rsid w:val="00D00BA1"/>
    <w:rsid w:val="00D028B4"/>
    <w:rsid w:val="00D044CA"/>
    <w:rsid w:val="00D0654C"/>
    <w:rsid w:val="00D07BBF"/>
    <w:rsid w:val="00D07D9F"/>
    <w:rsid w:val="00D1006B"/>
    <w:rsid w:val="00D101AD"/>
    <w:rsid w:val="00D11D24"/>
    <w:rsid w:val="00D12845"/>
    <w:rsid w:val="00D12FF4"/>
    <w:rsid w:val="00D15F20"/>
    <w:rsid w:val="00D166E3"/>
    <w:rsid w:val="00D1684A"/>
    <w:rsid w:val="00D233AA"/>
    <w:rsid w:val="00D27EC0"/>
    <w:rsid w:val="00D336A3"/>
    <w:rsid w:val="00D35943"/>
    <w:rsid w:val="00D371DC"/>
    <w:rsid w:val="00D41E00"/>
    <w:rsid w:val="00D4266A"/>
    <w:rsid w:val="00D42AEA"/>
    <w:rsid w:val="00D4321A"/>
    <w:rsid w:val="00D4775D"/>
    <w:rsid w:val="00D47C35"/>
    <w:rsid w:val="00D51602"/>
    <w:rsid w:val="00D53A8E"/>
    <w:rsid w:val="00D547FB"/>
    <w:rsid w:val="00D54AB7"/>
    <w:rsid w:val="00D5629A"/>
    <w:rsid w:val="00D57FDB"/>
    <w:rsid w:val="00D61744"/>
    <w:rsid w:val="00D61B20"/>
    <w:rsid w:val="00D6499C"/>
    <w:rsid w:val="00D64A63"/>
    <w:rsid w:val="00D64C85"/>
    <w:rsid w:val="00D66CEA"/>
    <w:rsid w:val="00D676A2"/>
    <w:rsid w:val="00D7047A"/>
    <w:rsid w:val="00D712F0"/>
    <w:rsid w:val="00D72C80"/>
    <w:rsid w:val="00D73BF8"/>
    <w:rsid w:val="00D73D27"/>
    <w:rsid w:val="00D748A3"/>
    <w:rsid w:val="00D821CF"/>
    <w:rsid w:val="00D83EF8"/>
    <w:rsid w:val="00D841F2"/>
    <w:rsid w:val="00D9313C"/>
    <w:rsid w:val="00D95AB5"/>
    <w:rsid w:val="00D964C0"/>
    <w:rsid w:val="00DA0CB1"/>
    <w:rsid w:val="00DA148F"/>
    <w:rsid w:val="00DA21A5"/>
    <w:rsid w:val="00DA2AB2"/>
    <w:rsid w:val="00DA4A92"/>
    <w:rsid w:val="00DB2858"/>
    <w:rsid w:val="00DB546F"/>
    <w:rsid w:val="00DB5EA0"/>
    <w:rsid w:val="00DC2E3B"/>
    <w:rsid w:val="00DC3285"/>
    <w:rsid w:val="00DC485D"/>
    <w:rsid w:val="00DC625E"/>
    <w:rsid w:val="00DC717E"/>
    <w:rsid w:val="00DC728B"/>
    <w:rsid w:val="00DC735C"/>
    <w:rsid w:val="00DC77DD"/>
    <w:rsid w:val="00DC7891"/>
    <w:rsid w:val="00DD525C"/>
    <w:rsid w:val="00DD5B80"/>
    <w:rsid w:val="00DE09A3"/>
    <w:rsid w:val="00DE15D0"/>
    <w:rsid w:val="00DE2915"/>
    <w:rsid w:val="00DE2DCF"/>
    <w:rsid w:val="00DE5FAD"/>
    <w:rsid w:val="00DE6779"/>
    <w:rsid w:val="00DE6F6E"/>
    <w:rsid w:val="00DE7A2F"/>
    <w:rsid w:val="00DF3F68"/>
    <w:rsid w:val="00DF4F8F"/>
    <w:rsid w:val="00DF6811"/>
    <w:rsid w:val="00E00E06"/>
    <w:rsid w:val="00E01A4F"/>
    <w:rsid w:val="00E01B82"/>
    <w:rsid w:val="00E01BE2"/>
    <w:rsid w:val="00E02E1E"/>
    <w:rsid w:val="00E031A3"/>
    <w:rsid w:val="00E035BA"/>
    <w:rsid w:val="00E041D4"/>
    <w:rsid w:val="00E15563"/>
    <w:rsid w:val="00E158A9"/>
    <w:rsid w:val="00E17EB8"/>
    <w:rsid w:val="00E17F5D"/>
    <w:rsid w:val="00E200FA"/>
    <w:rsid w:val="00E20C98"/>
    <w:rsid w:val="00E237B2"/>
    <w:rsid w:val="00E24776"/>
    <w:rsid w:val="00E24E0D"/>
    <w:rsid w:val="00E24F03"/>
    <w:rsid w:val="00E2512E"/>
    <w:rsid w:val="00E26758"/>
    <w:rsid w:val="00E30CE6"/>
    <w:rsid w:val="00E31BB0"/>
    <w:rsid w:val="00E33943"/>
    <w:rsid w:val="00E357E3"/>
    <w:rsid w:val="00E361BB"/>
    <w:rsid w:val="00E36F1D"/>
    <w:rsid w:val="00E41BF7"/>
    <w:rsid w:val="00E428AC"/>
    <w:rsid w:val="00E43F24"/>
    <w:rsid w:val="00E44C94"/>
    <w:rsid w:val="00E47088"/>
    <w:rsid w:val="00E5050B"/>
    <w:rsid w:val="00E5650F"/>
    <w:rsid w:val="00E6074A"/>
    <w:rsid w:val="00E63E7A"/>
    <w:rsid w:val="00E65D7D"/>
    <w:rsid w:val="00E673D8"/>
    <w:rsid w:val="00E71239"/>
    <w:rsid w:val="00E712C2"/>
    <w:rsid w:val="00E73CE9"/>
    <w:rsid w:val="00E74AC3"/>
    <w:rsid w:val="00E74AE3"/>
    <w:rsid w:val="00E8337C"/>
    <w:rsid w:val="00E83CA5"/>
    <w:rsid w:val="00E84804"/>
    <w:rsid w:val="00E86860"/>
    <w:rsid w:val="00E916F4"/>
    <w:rsid w:val="00E923B4"/>
    <w:rsid w:val="00E93297"/>
    <w:rsid w:val="00E94059"/>
    <w:rsid w:val="00E967EB"/>
    <w:rsid w:val="00E967FC"/>
    <w:rsid w:val="00EA1C79"/>
    <w:rsid w:val="00EA21C9"/>
    <w:rsid w:val="00EA2765"/>
    <w:rsid w:val="00EA50D3"/>
    <w:rsid w:val="00EA5768"/>
    <w:rsid w:val="00EA746F"/>
    <w:rsid w:val="00EB3482"/>
    <w:rsid w:val="00EB3FFA"/>
    <w:rsid w:val="00EB45A4"/>
    <w:rsid w:val="00EC11E8"/>
    <w:rsid w:val="00EC1586"/>
    <w:rsid w:val="00EC17F0"/>
    <w:rsid w:val="00EC2529"/>
    <w:rsid w:val="00EC25B5"/>
    <w:rsid w:val="00EC34C1"/>
    <w:rsid w:val="00EC3F5A"/>
    <w:rsid w:val="00EC6415"/>
    <w:rsid w:val="00EC6FD5"/>
    <w:rsid w:val="00ED1C9E"/>
    <w:rsid w:val="00ED207B"/>
    <w:rsid w:val="00ED350C"/>
    <w:rsid w:val="00ED3A40"/>
    <w:rsid w:val="00EE0954"/>
    <w:rsid w:val="00EE3482"/>
    <w:rsid w:val="00EE3B26"/>
    <w:rsid w:val="00EE48D4"/>
    <w:rsid w:val="00EE7306"/>
    <w:rsid w:val="00EF10CF"/>
    <w:rsid w:val="00EF129F"/>
    <w:rsid w:val="00EF3E76"/>
    <w:rsid w:val="00EF5BDA"/>
    <w:rsid w:val="00EF6D9F"/>
    <w:rsid w:val="00F01C02"/>
    <w:rsid w:val="00F05B18"/>
    <w:rsid w:val="00F107E2"/>
    <w:rsid w:val="00F10E15"/>
    <w:rsid w:val="00F12921"/>
    <w:rsid w:val="00F12AA3"/>
    <w:rsid w:val="00F139F2"/>
    <w:rsid w:val="00F14210"/>
    <w:rsid w:val="00F1609C"/>
    <w:rsid w:val="00F17E3C"/>
    <w:rsid w:val="00F213F6"/>
    <w:rsid w:val="00F23C89"/>
    <w:rsid w:val="00F26291"/>
    <w:rsid w:val="00F336B2"/>
    <w:rsid w:val="00F354EE"/>
    <w:rsid w:val="00F35520"/>
    <w:rsid w:val="00F375A4"/>
    <w:rsid w:val="00F41C4A"/>
    <w:rsid w:val="00F43A9C"/>
    <w:rsid w:val="00F44E8B"/>
    <w:rsid w:val="00F46AE9"/>
    <w:rsid w:val="00F47263"/>
    <w:rsid w:val="00F63116"/>
    <w:rsid w:val="00F631F1"/>
    <w:rsid w:val="00F643FE"/>
    <w:rsid w:val="00F65FEA"/>
    <w:rsid w:val="00F66501"/>
    <w:rsid w:val="00F70E73"/>
    <w:rsid w:val="00F717F0"/>
    <w:rsid w:val="00F71EBD"/>
    <w:rsid w:val="00F723DC"/>
    <w:rsid w:val="00F74863"/>
    <w:rsid w:val="00F750B4"/>
    <w:rsid w:val="00F75389"/>
    <w:rsid w:val="00F755A4"/>
    <w:rsid w:val="00F818B3"/>
    <w:rsid w:val="00F81D1B"/>
    <w:rsid w:val="00F82028"/>
    <w:rsid w:val="00F86287"/>
    <w:rsid w:val="00F873A7"/>
    <w:rsid w:val="00FA0026"/>
    <w:rsid w:val="00FA1500"/>
    <w:rsid w:val="00FA19D4"/>
    <w:rsid w:val="00FA2C74"/>
    <w:rsid w:val="00FA3A4C"/>
    <w:rsid w:val="00FA4015"/>
    <w:rsid w:val="00FA5ED0"/>
    <w:rsid w:val="00FA7086"/>
    <w:rsid w:val="00FA7F9F"/>
    <w:rsid w:val="00FB0309"/>
    <w:rsid w:val="00FB1E82"/>
    <w:rsid w:val="00FB578D"/>
    <w:rsid w:val="00FB585E"/>
    <w:rsid w:val="00FB621D"/>
    <w:rsid w:val="00FC0D82"/>
    <w:rsid w:val="00FC3B45"/>
    <w:rsid w:val="00FC471E"/>
    <w:rsid w:val="00FD5020"/>
    <w:rsid w:val="00FD5FD5"/>
    <w:rsid w:val="00FD6AA3"/>
    <w:rsid w:val="00FE0170"/>
    <w:rsid w:val="00FE0DBC"/>
    <w:rsid w:val="00FE195E"/>
    <w:rsid w:val="00FE4C20"/>
    <w:rsid w:val="00FE5E75"/>
    <w:rsid w:val="00FF0C51"/>
    <w:rsid w:val="00FF2B5A"/>
    <w:rsid w:val="00FF5107"/>
    <w:rsid w:val="00FF5E63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08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99"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CF19A0"/>
    <w:pPr>
      <w:spacing w:after="120" w:line="264" w:lineRule="auto"/>
      <w:jc w:val="both"/>
    </w:pPr>
    <w:rPr>
      <w:rFonts w:eastAsia="SimSun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CF19A0"/>
    <w:rPr>
      <w:rFonts w:ascii="Times New Roman" w:eastAsia="SimSun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SimSun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SimSun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E5873"/>
    <w:rPr>
      <w:rFonts w:ascii="Times New Roman" w:eastAsia="Times New Roman" w:hAnsi="Times New Roman" w:cs="Times New Roman"/>
      <w:sz w:val="20"/>
      <w:szCs w:val="24"/>
      <w:lang w:eastAsia="en-US"/>
    </w:rPr>
  </w:style>
  <w:style w:type="table" w:styleId="GridTable1Light">
    <w:name w:val="Grid Table 1 Light"/>
    <w:basedOn w:val="TableNormal"/>
    <w:uiPriority w:val="46"/>
    <w:rsid w:val="0039156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C">
    <w:name w:val="TAC"/>
    <w:basedOn w:val="TAL"/>
    <w:link w:val="TACChar"/>
    <w:qFormat/>
    <w:rsid w:val="000D59E2"/>
    <w:pPr>
      <w:spacing w:line="259" w:lineRule="auto"/>
      <w:jc w:val="center"/>
    </w:pPr>
    <w:rPr>
      <w:rFonts w:eastAsia="MS Mincho"/>
      <w:lang w:eastAsia="ja-JP"/>
    </w:rPr>
  </w:style>
  <w:style w:type="character" w:customStyle="1" w:styleId="TALCar">
    <w:name w:val="TAL Car"/>
    <w:qFormat/>
    <w:rsid w:val="000D59E2"/>
    <w:rPr>
      <w:rFonts w:ascii="Arial" w:eastAsia="MS Mincho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D59E2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0D59E2"/>
    <w:rPr>
      <w:rFonts w:ascii="Arial" w:eastAsia="MS Mincho" w:hAnsi="Arial"/>
      <w:b/>
      <w:sz w:val="18"/>
      <w:lang w:val="en-GB" w:eastAsia="ja-JP"/>
    </w:rPr>
  </w:style>
  <w:style w:type="paragraph" w:customStyle="1" w:styleId="References">
    <w:name w:val="References"/>
    <w:basedOn w:val="Normal"/>
    <w:rsid w:val="00DE2DCF"/>
    <w:pPr>
      <w:numPr>
        <w:ilvl w:val="2"/>
        <w:numId w:val="52"/>
      </w:numPr>
    </w:pPr>
  </w:style>
  <w:style w:type="numbering" w:customStyle="1" w:styleId="StyleBulleted">
    <w:name w:val="Style Bulleted"/>
    <w:rsid w:val="000A02EA"/>
    <w:pPr>
      <w:numPr>
        <w:numId w:val="69"/>
      </w:numPr>
    </w:pPr>
  </w:style>
  <w:style w:type="paragraph" w:styleId="NormalWeb">
    <w:name w:val="Normal (Web)"/>
    <w:basedOn w:val="Normal"/>
    <w:uiPriority w:val="99"/>
    <w:qFormat/>
    <w:rsid w:val="00885896"/>
    <w:pPr>
      <w:spacing w:before="100" w:beforeAutospacing="1" w:after="100" w:afterAutospacing="1" w:line="256" w:lineRule="auto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93C30-F197-49B3-8CED-C24046A3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2025-02-07T02:52:00Z</dcterms:created>
  <dcterms:modified xsi:type="dcterms:W3CDTF">2025-09-30T02:56:00Z</dcterms:modified>
</cp:coreProperties>
</file>