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2E2F5" w14:textId="27D73A4C" w:rsidR="00B97703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>TSG</w:t>
      </w:r>
      <w:r w:rsidR="00115E5D">
        <w:rPr>
          <w:rFonts w:cs="Arial"/>
          <w:bCs/>
          <w:sz w:val="22"/>
          <w:szCs w:val="22"/>
        </w:rPr>
        <w:t xml:space="preserve"> CT </w:t>
      </w:r>
      <w:r w:rsidRPr="00DA53A0">
        <w:rPr>
          <w:rFonts w:cs="Arial"/>
          <w:bCs/>
          <w:sz w:val="22"/>
          <w:szCs w:val="22"/>
        </w:rPr>
        <w:t>WG</w:t>
      </w:r>
      <w:r w:rsidR="00115E5D">
        <w:rPr>
          <w:rFonts w:cs="Arial"/>
          <w:bCs/>
          <w:sz w:val="22"/>
          <w:szCs w:val="22"/>
        </w:rPr>
        <w:t>3</w:t>
      </w:r>
      <w:r w:rsidRPr="00DA53A0">
        <w:rPr>
          <w:rFonts w:cs="Arial"/>
          <w:bCs/>
          <w:sz w:val="22"/>
          <w:szCs w:val="22"/>
        </w:rPr>
        <w:t xml:space="preserve"> </w:t>
      </w:r>
      <w:bookmarkEnd w:id="0"/>
      <w:bookmarkEnd w:id="1"/>
      <w:bookmarkEnd w:id="2"/>
      <w:r w:rsidRPr="00DA53A0">
        <w:rPr>
          <w:rFonts w:cs="Arial"/>
          <w:bCs/>
          <w:sz w:val="22"/>
          <w:szCs w:val="22"/>
        </w:rPr>
        <w:t>Meeting</w:t>
      </w:r>
      <w:r w:rsidR="00115E5D">
        <w:rPr>
          <w:rFonts w:cs="Arial"/>
          <w:bCs/>
          <w:sz w:val="22"/>
          <w:szCs w:val="22"/>
        </w:rPr>
        <w:t xml:space="preserve"> #1</w:t>
      </w:r>
      <w:r w:rsidR="00525B92">
        <w:rPr>
          <w:rFonts w:cs="Arial"/>
          <w:bCs/>
          <w:sz w:val="22"/>
          <w:szCs w:val="22"/>
        </w:rPr>
        <w:t>4</w:t>
      </w:r>
      <w:r w:rsidR="00D27610">
        <w:rPr>
          <w:rFonts w:cs="Arial"/>
          <w:bCs/>
          <w:sz w:val="22"/>
          <w:szCs w:val="22"/>
        </w:rPr>
        <w:t>2</w:t>
      </w:r>
      <w:r w:rsidR="00115E5D">
        <w:rPr>
          <w:rFonts w:cs="Arial"/>
          <w:noProof w:val="0"/>
          <w:sz w:val="22"/>
          <w:szCs w:val="22"/>
        </w:rPr>
        <w:t xml:space="preserve"> </w:t>
      </w:r>
      <w:r w:rsidRPr="00DA53A0">
        <w:rPr>
          <w:rFonts w:cs="Arial"/>
          <w:bCs/>
          <w:sz w:val="22"/>
          <w:szCs w:val="22"/>
        </w:rPr>
        <w:tab/>
      </w:r>
      <w:r w:rsidR="00115E5D">
        <w:rPr>
          <w:rFonts w:cs="Arial"/>
          <w:bCs/>
          <w:sz w:val="22"/>
          <w:szCs w:val="22"/>
        </w:rPr>
        <w:tab/>
        <w:t>C3-2</w:t>
      </w:r>
      <w:r w:rsidR="00E83A01">
        <w:rPr>
          <w:rFonts w:cs="Arial"/>
          <w:bCs/>
          <w:sz w:val="22"/>
          <w:szCs w:val="22"/>
        </w:rPr>
        <w:t>5</w:t>
      </w:r>
      <w:r w:rsidR="00D27610">
        <w:rPr>
          <w:rFonts w:cs="Arial"/>
          <w:bCs/>
          <w:sz w:val="22"/>
          <w:szCs w:val="22"/>
        </w:rPr>
        <w:t>3</w:t>
      </w:r>
      <w:r w:rsidR="00115E5D">
        <w:rPr>
          <w:rFonts w:cs="Arial"/>
          <w:bCs/>
          <w:sz w:val="22"/>
          <w:szCs w:val="22"/>
        </w:rPr>
        <w:t>xyz</w:t>
      </w:r>
    </w:p>
    <w:p w14:paraId="3239CD16" w14:textId="07269172" w:rsidR="004E3939" w:rsidRPr="00DA53A0" w:rsidRDefault="00D27610" w:rsidP="004E3939">
      <w:pPr>
        <w:pStyle w:val="a3"/>
        <w:rPr>
          <w:sz w:val="22"/>
          <w:szCs w:val="22"/>
        </w:rPr>
      </w:pPr>
      <w:r>
        <w:rPr>
          <w:sz w:val="22"/>
          <w:szCs w:val="22"/>
        </w:rPr>
        <w:t>Gothenburg</w:t>
      </w:r>
      <w:r w:rsidR="00654A3F">
        <w:rPr>
          <w:sz w:val="22"/>
          <w:szCs w:val="22"/>
        </w:rPr>
        <w:t xml:space="preserve">, </w:t>
      </w:r>
      <w:r>
        <w:rPr>
          <w:sz w:val="22"/>
          <w:szCs w:val="22"/>
        </w:rPr>
        <w:t>SE</w:t>
      </w:r>
      <w:r w:rsidR="00115E5D" w:rsidRPr="00115E5D">
        <w:rPr>
          <w:sz w:val="22"/>
          <w:szCs w:val="22"/>
        </w:rPr>
        <w:t xml:space="preserve">, </w:t>
      </w:r>
      <w:r>
        <w:rPr>
          <w:sz w:val="22"/>
          <w:szCs w:val="22"/>
        </w:rPr>
        <w:t>25</w:t>
      </w:r>
      <w:r w:rsidR="00F25617">
        <w:rPr>
          <w:sz w:val="22"/>
          <w:szCs w:val="22"/>
        </w:rPr>
        <w:t xml:space="preserve"> - </w:t>
      </w:r>
      <w:r w:rsidR="007D2989">
        <w:rPr>
          <w:sz w:val="22"/>
          <w:szCs w:val="22"/>
        </w:rPr>
        <w:t>2</w:t>
      </w:r>
      <w:r>
        <w:rPr>
          <w:sz w:val="22"/>
          <w:szCs w:val="22"/>
        </w:rPr>
        <w:t>9</w:t>
      </w:r>
      <w:r w:rsidR="00F25617">
        <w:rPr>
          <w:sz w:val="22"/>
          <w:szCs w:val="22"/>
        </w:rPr>
        <w:t xml:space="preserve"> </w:t>
      </w:r>
      <w:r>
        <w:rPr>
          <w:sz w:val="22"/>
          <w:szCs w:val="22"/>
        </w:rPr>
        <w:t>August</w:t>
      </w:r>
      <w:r w:rsidR="00115E5D" w:rsidRPr="00115E5D">
        <w:rPr>
          <w:sz w:val="22"/>
          <w:szCs w:val="22"/>
        </w:rPr>
        <w:t>, 202</w:t>
      </w:r>
      <w:r w:rsidR="00E83A01">
        <w:rPr>
          <w:sz w:val="22"/>
          <w:szCs w:val="22"/>
        </w:rPr>
        <w:t>5</w:t>
      </w:r>
    </w:p>
    <w:p w14:paraId="6E7D9709" w14:textId="77777777" w:rsidR="00B97703" w:rsidRDefault="00B97703">
      <w:pPr>
        <w:rPr>
          <w:rFonts w:ascii="Arial" w:hAnsi="Arial" w:cs="Arial"/>
        </w:rPr>
      </w:pPr>
    </w:p>
    <w:p w14:paraId="63183080" w14:textId="6CD4A8D6" w:rsidR="004E3939" w:rsidRPr="004E3939" w:rsidRDefault="004E3939" w:rsidP="004E3939">
      <w:pPr>
        <w:spacing w:after="60"/>
        <w:ind w:left="1985" w:hanging="1985"/>
        <w:rPr>
          <w:rFonts w:ascii="Arial" w:hAnsi="Arial" w:cs="Arial" w:hint="eastAsia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9E7261">
        <w:rPr>
          <w:rFonts w:ascii="Arial" w:hAnsi="Arial" w:cs="Arial" w:hint="eastAsia"/>
          <w:b/>
          <w:sz w:val="22"/>
          <w:szCs w:val="22"/>
        </w:rPr>
        <w:t xml:space="preserve">status of </w:t>
      </w:r>
      <w:r w:rsidR="00D15EB1" w:rsidRPr="00D15EB1">
        <w:rPr>
          <w:rFonts w:ascii="Arial" w:hAnsi="Arial" w:cs="Arial"/>
          <w:b/>
          <w:sz w:val="22"/>
          <w:szCs w:val="22"/>
        </w:rPr>
        <w:t>LMF-based AI/ML Positioning</w:t>
      </w:r>
      <w:r w:rsidR="009E7261">
        <w:rPr>
          <w:rFonts w:ascii="Arial" w:hAnsi="Arial" w:cs="Arial" w:hint="eastAsia"/>
          <w:b/>
          <w:sz w:val="22"/>
          <w:szCs w:val="22"/>
        </w:rPr>
        <w:t xml:space="preserve"> </w:t>
      </w:r>
      <w:r w:rsidR="009E7261" w:rsidRPr="00D15EB1">
        <w:rPr>
          <w:rFonts w:ascii="Arial" w:hAnsi="Arial" w:cs="Arial"/>
          <w:b/>
          <w:sz w:val="22"/>
          <w:szCs w:val="22"/>
        </w:rPr>
        <w:t>indication</w:t>
      </w:r>
    </w:p>
    <w:p w14:paraId="32097EA2" w14:textId="45BF9BA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F54AD">
        <w:rPr>
          <w:rFonts w:ascii="Arial" w:hAnsi="Arial" w:cs="Arial" w:hint="eastAsia"/>
          <w:b/>
          <w:bCs/>
          <w:sz w:val="22"/>
          <w:szCs w:val="22"/>
        </w:rPr>
        <w:t>-</w:t>
      </w:r>
    </w:p>
    <w:p w14:paraId="314BE86A" w14:textId="6EB80C7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F54AD">
        <w:rPr>
          <w:rFonts w:ascii="Arial" w:hAnsi="Arial" w:cs="Arial" w:hint="eastAsia"/>
          <w:b/>
          <w:bCs/>
          <w:sz w:val="22"/>
          <w:szCs w:val="22"/>
        </w:rPr>
        <w:t>Release 19</w:t>
      </w:r>
    </w:p>
    <w:bookmarkEnd w:id="5"/>
    <w:bookmarkEnd w:id="6"/>
    <w:bookmarkEnd w:id="7"/>
    <w:p w14:paraId="482002FF" w14:textId="465FA12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F54AD">
        <w:rPr>
          <w:rFonts w:ascii="Arial" w:hAnsi="Arial" w:cs="Arial" w:hint="eastAsia"/>
          <w:b/>
          <w:bCs/>
          <w:sz w:val="22"/>
          <w:szCs w:val="22"/>
        </w:rPr>
        <w:t>AIML_CN</w:t>
      </w:r>
    </w:p>
    <w:p w14:paraId="0F1FDE56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4A139B8" w14:textId="6061896D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5F54AD">
        <w:rPr>
          <w:rFonts w:ascii="Arial" w:hAnsi="Arial" w:cs="Arial" w:hint="eastAsia"/>
          <w:b/>
          <w:sz w:val="22"/>
          <w:szCs w:val="22"/>
        </w:rPr>
        <w:t>CT3</w:t>
      </w:r>
    </w:p>
    <w:p w14:paraId="483035B0" w14:textId="6FE7E55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7190A">
        <w:rPr>
          <w:rFonts w:ascii="Arial" w:hAnsi="Arial" w:cs="Arial" w:hint="eastAsia"/>
          <w:b/>
          <w:bCs/>
          <w:sz w:val="22"/>
          <w:szCs w:val="22"/>
        </w:rPr>
        <w:t>CT4</w:t>
      </w:r>
      <w:r w:rsidR="0007190A">
        <w:rPr>
          <w:rFonts w:ascii="Arial" w:hAnsi="Arial" w:cs="Arial" w:hint="eastAsia"/>
          <w:b/>
          <w:bCs/>
          <w:sz w:val="22"/>
          <w:szCs w:val="22"/>
        </w:rPr>
        <w:t xml:space="preserve">, </w:t>
      </w:r>
      <w:r w:rsidR="005F54AD">
        <w:rPr>
          <w:rFonts w:ascii="Arial" w:hAnsi="Arial" w:cs="Arial" w:hint="eastAsia"/>
          <w:b/>
          <w:bCs/>
          <w:sz w:val="22"/>
          <w:szCs w:val="22"/>
        </w:rPr>
        <w:t>SA2</w:t>
      </w:r>
    </w:p>
    <w:p w14:paraId="7C8885B6" w14:textId="782B0FF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D6111">
        <w:rPr>
          <w:rFonts w:ascii="Arial" w:hAnsi="Arial" w:cs="Arial" w:hint="eastAsia"/>
          <w:b/>
          <w:bCs/>
          <w:sz w:val="22"/>
          <w:szCs w:val="22"/>
        </w:rPr>
        <w:t>SA3</w:t>
      </w:r>
    </w:p>
    <w:bookmarkEnd w:id="8"/>
    <w:bookmarkEnd w:id="9"/>
    <w:p w14:paraId="1C7EA31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41434228" w14:textId="5C79B5D8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F54AD">
        <w:rPr>
          <w:rFonts w:ascii="Arial" w:hAnsi="Arial" w:cs="Arial" w:hint="eastAsia"/>
          <w:b/>
          <w:bCs/>
          <w:sz w:val="22"/>
          <w:szCs w:val="22"/>
        </w:rPr>
        <w:t>Yizhong Zhang</w:t>
      </w:r>
    </w:p>
    <w:p w14:paraId="4C4DD717" w14:textId="525908D8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hyperlink r:id="rId8" w:history="1">
        <w:r w:rsidR="005F54AD" w:rsidRPr="004C6B61">
          <w:rPr>
            <w:rStyle w:val="af4"/>
            <w:rFonts w:ascii="Arial" w:hAnsi="Arial" w:cs="Arial" w:hint="eastAsia"/>
            <w:b/>
            <w:bCs/>
            <w:sz w:val="22"/>
            <w:szCs w:val="22"/>
          </w:rPr>
          <w:t>y</w:t>
        </w:r>
        <w:r w:rsidR="005F54AD" w:rsidRPr="004C6B61">
          <w:rPr>
            <w:rStyle w:val="af4"/>
            <w:rFonts w:ascii="Arial" w:hAnsi="Arial" w:cs="Arial"/>
            <w:b/>
            <w:bCs/>
            <w:sz w:val="22"/>
            <w:szCs w:val="22"/>
          </w:rPr>
          <w:t>izhong</w:t>
        </w:r>
        <w:r w:rsidR="005F54AD" w:rsidRPr="004C6B61">
          <w:rPr>
            <w:rStyle w:val="af4"/>
            <w:rFonts w:ascii="Arial" w:hAnsi="Arial" w:cs="Arial" w:hint="eastAsia"/>
            <w:b/>
            <w:bCs/>
            <w:sz w:val="22"/>
            <w:szCs w:val="22"/>
          </w:rPr>
          <w:t>.zhang@vivo.com</w:t>
        </w:r>
      </w:hyperlink>
    </w:p>
    <w:p w14:paraId="641B2123" w14:textId="77777777" w:rsidR="005F54AD" w:rsidRPr="005F54AD" w:rsidRDefault="005F54AD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2673EB9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9" w:history="1">
        <w:r w:rsidRPr="00383545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8214C3B" w14:textId="77777777" w:rsidR="00383545" w:rsidRPr="005F54AD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40764781" w14:textId="0697CE3B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07190A">
        <w:rPr>
          <w:rFonts w:hint="eastAsia"/>
        </w:rPr>
        <w:t>-</w:t>
      </w:r>
    </w:p>
    <w:p w14:paraId="14A1F210" w14:textId="77777777" w:rsidR="00B97703" w:rsidRDefault="00B97703">
      <w:pPr>
        <w:rPr>
          <w:rFonts w:ascii="Arial" w:hAnsi="Arial" w:cs="Arial"/>
        </w:rPr>
      </w:pPr>
    </w:p>
    <w:p w14:paraId="23D00D41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4D2EE12C" w14:textId="418E7071" w:rsidR="005F54AD" w:rsidRDefault="005F54AD" w:rsidP="005F54AD">
      <w:pPr>
        <w:tabs>
          <w:tab w:val="left" w:pos="2839"/>
        </w:tabs>
      </w:pPr>
      <w:r w:rsidRPr="00822E75">
        <w:rPr>
          <w:rFonts w:hint="eastAsia"/>
        </w:rPr>
        <w:t>CT3 notice</w:t>
      </w:r>
      <w:r w:rsidR="00822E75">
        <w:rPr>
          <w:rFonts w:hint="eastAsia"/>
        </w:rPr>
        <w:t>s</w:t>
      </w:r>
      <w:r w:rsidRPr="00822E75">
        <w:rPr>
          <w:rFonts w:hint="eastAsia"/>
        </w:rPr>
        <w:t xml:space="preserve"> that in clause </w:t>
      </w:r>
      <w:r w:rsidR="00384863">
        <w:rPr>
          <w:rFonts w:hint="eastAsia"/>
        </w:rPr>
        <w:t xml:space="preserve">5.2, </w:t>
      </w:r>
      <w:r w:rsidR="00EE7AF6" w:rsidRPr="00EE7AF6">
        <w:t>6.2A</w:t>
      </w:r>
      <w:r w:rsidR="00EE7AF6">
        <w:rPr>
          <w:rFonts w:hint="eastAsia"/>
        </w:rPr>
        <w:t>.1,</w:t>
      </w:r>
      <w:r w:rsidR="00EE7AF6" w:rsidRPr="00EE7AF6">
        <w:t xml:space="preserve"> </w:t>
      </w:r>
      <w:r w:rsidRPr="00822E75">
        <w:t>7.5.2</w:t>
      </w:r>
      <w:r w:rsidR="00EE7AF6">
        <w:rPr>
          <w:rFonts w:hint="eastAsia"/>
        </w:rPr>
        <w:t>,</w:t>
      </w:r>
      <w:r w:rsidR="00C6796D" w:rsidRPr="00822E75">
        <w:rPr>
          <w:rFonts w:hint="eastAsia"/>
        </w:rPr>
        <w:t xml:space="preserve"> </w:t>
      </w:r>
      <w:r w:rsidR="00EE7AF6">
        <w:rPr>
          <w:rFonts w:hint="eastAsia"/>
        </w:rPr>
        <w:t xml:space="preserve">and </w:t>
      </w:r>
      <w:r w:rsidRPr="00822E75">
        <w:rPr>
          <w:rFonts w:hint="eastAsia"/>
        </w:rPr>
        <w:t>7.6.2 of TS 23.288</w:t>
      </w:r>
      <w:r w:rsidR="00EE7AF6">
        <w:rPr>
          <w:rFonts w:hint="eastAsia"/>
        </w:rPr>
        <w:t>,</w:t>
      </w:r>
      <w:r w:rsidRPr="00822E75">
        <w:rPr>
          <w:rFonts w:hint="eastAsia"/>
        </w:rPr>
        <w:t xml:space="preserve"> and </w:t>
      </w:r>
      <w:r w:rsidR="004E03E7" w:rsidRPr="00822E75">
        <w:rPr>
          <w:rFonts w:hint="eastAsia"/>
        </w:rPr>
        <w:t xml:space="preserve">Annex X.11.3 of </w:t>
      </w:r>
      <w:r w:rsidRPr="00822E75">
        <w:rPr>
          <w:rFonts w:hint="eastAsia"/>
        </w:rPr>
        <w:t>TS</w:t>
      </w:r>
      <w:r w:rsidR="004E03E7" w:rsidRPr="00822E75">
        <w:rPr>
          <w:rFonts w:hint="eastAsia"/>
        </w:rPr>
        <w:t xml:space="preserve"> 33.501 have </w:t>
      </w:r>
      <w:r w:rsidR="0007190A">
        <w:rPr>
          <w:rFonts w:hint="eastAsia"/>
        </w:rPr>
        <w:t>similar</w:t>
      </w:r>
      <w:r w:rsidR="004E03E7" w:rsidRPr="00822E75">
        <w:rPr>
          <w:rFonts w:hint="eastAsia"/>
        </w:rPr>
        <w:t xml:space="preserve"> NOTE</w:t>
      </w:r>
      <w:r w:rsidR="0007190A">
        <w:rPr>
          <w:rFonts w:hint="eastAsia"/>
        </w:rPr>
        <w:t>s</w:t>
      </w:r>
      <w:r w:rsidR="004E03E7" w:rsidRPr="00822E75">
        <w:rPr>
          <w:rFonts w:hint="eastAsia"/>
        </w:rPr>
        <w:t xml:space="preserve"> related to </w:t>
      </w:r>
      <w:r w:rsidR="00822E75" w:rsidRPr="00822E75">
        <w:rPr>
          <w:rFonts w:hint="eastAsia"/>
        </w:rPr>
        <w:t xml:space="preserve">how to introduce the </w:t>
      </w:r>
      <w:r w:rsidR="00822E75" w:rsidRPr="005F54AD">
        <w:rPr>
          <w:lang w:eastAsia="ja-JP"/>
        </w:rPr>
        <w:t xml:space="preserve">indication </w:t>
      </w:r>
      <w:r w:rsidR="00822E75" w:rsidRPr="00822E75">
        <w:rPr>
          <w:rFonts w:hint="eastAsia"/>
        </w:rPr>
        <w:t>of</w:t>
      </w:r>
      <w:r w:rsidR="00822E75" w:rsidRPr="005F54AD">
        <w:rPr>
          <w:lang w:eastAsia="ja-JP"/>
        </w:rPr>
        <w:t xml:space="preserve"> LMF-based AI/ML Positioning</w:t>
      </w:r>
      <w:r w:rsidR="00031271">
        <w:rPr>
          <w:rFonts w:hint="eastAsia"/>
        </w:rPr>
        <w:t xml:space="preserve"> in stage-3</w:t>
      </w:r>
      <w:r w:rsidR="0007190A">
        <w:rPr>
          <w:rFonts w:hint="eastAsia"/>
        </w:rPr>
        <w:t>, for example:</w:t>
      </w:r>
      <w:r w:rsidR="00822E75">
        <w:rPr>
          <w:rFonts w:hint="eastAsia"/>
        </w:rPr>
        <w:t xml:space="preserve"> </w:t>
      </w:r>
    </w:p>
    <w:p w14:paraId="5DEBF925" w14:textId="6A5271A2" w:rsidR="0007190A" w:rsidRPr="0007190A" w:rsidRDefault="0007190A" w:rsidP="0007190A">
      <w:pPr>
        <w:keepLines/>
        <w:ind w:left="1135" w:hanging="851"/>
        <w:textAlignment w:val="auto"/>
        <w:rPr>
          <w:rFonts w:hint="eastAsia"/>
          <w:i/>
          <w:iCs/>
        </w:rPr>
      </w:pPr>
      <w:r w:rsidRPr="00384863">
        <w:rPr>
          <w:i/>
          <w:iCs/>
          <w:highlight w:val="yellow"/>
        </w:rPr>
        <w:t>NOTE 4:</w:t>
      </w:r>
      <w:r w:rsidRPr="00384863">
        <w:rPr>
          <w:i/>
          <w:iCs/>
          <w:highlight w:val="yellow"/>
        </w:rPr>
        <w:tab/>
        <w:t>How to implement the indication of supporting model training for LMF-based AI/ML Positioning in a backward compatible and extensible manner is up to stage 3.</w:t>
      </w:r>
    </w:p>
    <w:p w14:paraId="4A76AD73" w14:textId="3A27CC4E" w:rsidR="005F54AD" w:rsidRDefault="005F54AD" w:rsidP="005F54AD">
      <w:pPr>
        <w:tabs>
          <w:tab w:val="left" w:pos="2839"/>
        </w:tabs>
      </w:pPr>
      <w:r w:rsidRPr="00822E75">
        <w:rPr>
          <w:rFonts w:hint="eastAsia"/>
        </w:rPr>
        <w:t xml:space="preserve">CT3 has discussed how to introduce the </w:t>
      </w:r>
      <w:r w:rsidRPr="005F54AD">
        <w:rPr>
          <w:lang w:eastAsia="ja-JP"/>
        </w:rPr>
        <w:t xml:space="preserve">indication </w:t>
      </w:r>
      <w:r w:rsidRPr="00822E75">
        <w:rPr>
          <w:rFonts w:hint="eastAsia"/>
        </w:rPr>
        <w:t>of</w:t>
      </w:r>
      <w:r w:rsidRPr="005F54AD">
        <w:rPr>
          <w:lang w:eastAsia="ja-JP"/>
        </w:rPr>
        <w:t xml:space="preserve"> LMF-based AI/ML </w:t>
      </w:r>
      <w:r w:rsidR="00822E75">
        <w:rPr>
          <w:rFonts w:hint="eastAsia"/>
        </w:rPr>
        <w:t>p</w:t>
      </w:r>
      <w:r w:rsidRPr="005F54AD">
        <w:rPr>
          <w:lang w:eastAsia="ja-JP"/>
        </w:rPr>
        <w:t>ositioning</w:t>
      </w:r>
      <w:r w:rsidR="004E03E7" w:rsidRPr="00822E75">
        <w:rPr>
          <w:rFonts w:hint="eastAsia"/>
        </w:rPr>
        <w:t xml:space="preserve"> </w:t>
      </w:r>
      <w:r w:rsidR="00AD6111">
        <w:rPr>
          <w:rFonts w:hint="eastAsia"/>
        </w:rPr>
        <w:t xml:space="preserve">for </w:t>
      </w:r>
      <w:r w:rsidR="009E7261">
        <w:rPr>
          <w:rFonts w:hint="eastAsia"/>
        </w:rPr>
        <w:t>5</w:t>
      </w:r>
      <w:r w:rsidR="00AD6111">
        <w:rPr>
          <w:rFonts w:hint="eastAsia"/>
        </w:rPr>
        <w:t xml:space="preserve"> meetings </w:t>
      </w:r>
      <w:r w:rsidR="004E03E7" w:rsidRPr="00822E75">
        <w:rPr>
          <w:rFonts w:hint="eastAsia"/>
        </w:rPr>
        <w:t xml:space="preserve">and </w:t>
      </w:r>
      <w:r w:rsidR="00AD6111">
        <w:rPr>
          <w:rFonts w:hint="eastAsia"/>
        </w:rPr>
        <w:t xml:space="preserve">cannot </w:t>
      </w:r>
      <w:r w:rsidR="004E03E7" w:rsidRPr="00822E75">
        <w:rPr>
          <w:rFonts w:hint="eastAsia"/>
        </w:rPr>
        <w:t>reach consensus</w:t>
      </w:r>
      <w:r w:rsidR="00AD6111">
        <w:rPr>
          <w:rFonts w:hint="eastAsia"/>
        </w:rPr>
        <w:t xml:space="preserve">. </w:t>
      </w:r>
    </w:p>
    <w:p w14:paraId="65663BA2" w14:textId="1337B2DE" w:rsidR="00D15EB1" w:rsidRPr="00D15EB1" w:rsidRDefault="00D15EB1" w:rsidP="00D15EB1">
      <w:pPr>
        <w:spacing w:after="120"/>
        <w:ind w:left="993" w:hanging="993"/>
      </w:pPr>
      <w:r w:rsidRPr="00031271">
        <w:rPr>
          <w:rFonts w:hint="eastAsia"/>
        </w:rPr>
        <w:t xml:space="preserve">CT3 kindly </w:t>
      </w:r>
      <w:r w:rsidRPr="00031271">
        <w:t xml:space="preserve">asks </w:t>
      </w:r>
      <w:r w:rsidRPr="00031271">
        <w:rPr>
          <w:rFonts w:hint="eastAsia"/>
        </w:rPr>
        <w:t xml:space="preserve">SA2 </w:t>
      </w:r>
      <w:r w:rsidR="007B6138">
        <w:rPr>
          <w:rFonts w:hint="eastAsia"/>
        </w:rPr>
        <w:t xml:space="preserve">and CT4 </w:t>
      </w:r>
      <w:r w:rsidRPr="00031271">
        <w:rPr>
          <w:rFonts w:hint="eastAsia"/>
        </w:rPr>
        <w:t xml:space="preserve">to take above information into </w:t>
      </w:r>
      <w:r>
        <w:rPr>
          <w:rFonts w:hint="eastAsia"/>
        </w:rPr>
        <w:t>consideration</w:t>
      </w:r>
      <w:r w:rsidRPr="00031271">
        <w:rPr>
          <w:rFonts w:hint="eastAsia"/>
        </w:rPr>
        <w:t>.</w:t>
      </w:r>
    </w:p>
    <w:p w14:paraId="7E4F67ED" w14:textId="75FAC32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4752EF00" w14:textId="0A6E3ED8" w:rsidR="00B97703" w:rsidRPr="00031271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31271">
        <w:rPr>
          <w:rFonts w:ascii="Arial" w:hAnsi="Arial" w:cs="Arial" w:hint="eastAsia"/>
          <w:b/>
        </w:rPr>
        <w:t>SA2, S</w:t>
      </w:r>
      <w:r w:rsidR="00031271" w:rsidRPr="00031271">
        <w:rPr>
          <w:rFonts w:ascii="Arial" w:hAnsi="Arial" w:cs="Arial" w:hint="eastAsia"/>
          <w:b/>
        </w:rPr>
        <w:t>A3, CT4</w:t>
      </w:r>
    </w:p>
    <w:p w14:paraId="3F4C392F" w14:textId="00BBA44D" w:rsidR="00B97703" w:rsidRPr="00031271" w:rsidRDefault="00B97703">
      <w:pPr>
        <w:spacing w:after="120"/>
        <w:ind w:left="993" w:hanging="993"/>
        <w:rPr>
          <w:rFonts w:ascii="Arial" w:hAnsi="Arial" w:cs="Arial"/>
        </w:rPr>
      </w:pPr>
      <w:r w:rsidRPr="00031271">
        <w:rPr>
          <w:rFonts w:ascii="Arial" w:hAnsi="Arial" w:cs="Arial"/>
          <w:b/>
        </w:rPr>
        <w:t xml:space="preserve">ACTION: </w:t>
      </w:r>
      <w:r w:rsidRPr="00031271">
        <w:rPr>
          <w:rFonts w:ascii="Arial" w:hAnsi="Arial" w:cs="Arial"/>
          <w:b/>
        </w:rPr>
        <w:tab/>
      </w:r>
      <w:r w:rsidR="00031271" w:rsidRPr="00031271">
        <w:rPr>
          <w:rFonts w:hint="eastAsia"/>
        </w:rPr>
        <w:t xml:space="preserve">CT3 kindly </w:t>
      </w:r>
      <w:r w:rsidRPr="00031271">
        <w:t xml:space="preserve">asks </w:t>
      </w:r>
      <w:r w:rsidR="00031271" w:rsidRPr="00031271">
        <w:rPr>
          <w:rFonts w:hint="eastAsia"/>
        </w:rPr>
        <w:t>SA2</w:t>
      </w:r>
      <w:r w:rsidR="00031271">
        <w:rPr>
          <w:rFonts w:hint="eastAsia"/>
        </w:rPr>
        <w:t xml:space="preserve">, </w:t>
      </w:r>
      <w:r w:rsidR="00031271" w:rsidRPr="00031271">
        <w:rPr>
          <w:rFonts w:hint="eastAsia"/>
        </w:rPr>
        <w:t>SA3</w:t>
      </w:r>
      <w:r w:rsidR="00031271">
        <w:rPr>
          <w:rFonts w:hint="eastAsia"/>
        </w:rPr>
        <w:t>, and CT4</w:t>
      </w:r>
      <w:r w:rsidR="00031271" w:rsidRPr="00031271">
        <w:rPr>
          <w:rFonts w:hint="eastAsia"/>
        </w:rPr>
        <w:t xml:space="preserve"> to take above information into </w:t>
      </w:r>
      <w:r w:rsidR="00D15EB1">
        <w:rPr>
          <w:rFonts w:hint="eastAsia"/>
        </w:rPr>
        <w:t>consideration</w:t>
      </w:r>
      <w:r w:rsidR="00D15EB1" w:rsidRPr="00031271">
        <w:rPr>
          <w:rFonts w:hint="eastAsia"/>
        </w:rPr>
        <w:t xml:space="preserve"> </w:t>
      </w:r>
      <w:r w:rsidR="00031271" w:rsidRPr="00031271">
        <w:rPr>
          <w:rFonts w:hint="eastAsia"/>
        </w:rPr>
        <w:t xml:space="preserve">and </w:t>
      </w:r>
      <w:r w:rsidR="00384863">
        <w:rPr>
          <w:rFonts w:hint="eastAsia"/>
        </w:rPr>
        <w:t>update</w:t>
      </w:r>
      <w:r w:rsidR="00031271" w:rsidRPr="00031271">
        <w:rPr>
          <w:rFonts w:hint="eastAsia"/>
        </w:rPr>
        <w:t xml:space="preserve"> their specification if needed.</w:t>
      </w:r>
    </w:p>
    <w:p w14:paraId="51D48B71" w14:textId="77777777" w:rsidR="00EE7AF6" w:rsidRPr="00A509B5" w:rsidRDefault="00B97703" w:rsidP="00EE7AF6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EE7AF6" w:rsidRPr="00A509B5">
        <w:rPr>
          <w:szCs w:val="36"/>
        </w:rPr>
        <w:tab/>
        <w:t xml:space="preserve">Dates of next </w:t>
      </w:r>
      <w:r w:rsidR="00EE7AF6" w:rsidRPr="00A509B5">
        <w:rPr>
          <w:rFonts w:cs="Arial"/>
          <w:bCs/>
          <w:szCs w:val="36"/>
        </w:rPr>
        <w:t xml:space="preserve">TSG </w:t>
      </w:r>
      <w:r w:rsidR="00EE7AF6" w:rsidRPr="00A509B5">
        <w:rPr>
          <w:rFonts w:cs="Arial"/>
          <w:szCs w:val="36"/>
        </w:rPr>
        <w:t>CT</w:t>
      </w:r>
      <w:r w:rsidR="00EE7AF6" w:rsidRPr="00A509B5">
        <w:rPr>
          <w:rFonts w:cs="Arial"/>
          <w:bCs/>
          <w:szCs w:val="36"/>
        </w:rPr>
        <w:t xml:space="preserve"> WG 3 </w:t>
      </w:r>
      <w:r w:rsidR="00EE7AF6" w:rsidRPr="00A509B5">
        <w:rPr>
          <w:szCs w:val="36"/>
        </w:rPr>
        <w:t>meetings</w:t>
      </w:r>
    </w:p>
    <w:p w14:paraId="611A2D8E" w14:textId="77777777" w:rsidR="00EE7AF6" w:rsidRDefault="00EE7AF6" w:rsidP="00EE7AF6">
      <w:r w:rsidRPr="00A509B5">
        <w:t>CT3-143</w:t>
      </w:r>
      <w:r w:rsidRPr="00A509B5">
        <w:tab/>
        <w:t>13-10-2025 - 17-10-2025</w:t>
      </w:r>
      <w:r w:rsidRPr="00A509B5">
        <w:tab/>
        <w:t>Sophia-Antipolis, France</w:t>
      </w:r>
    </w:p>
    <w:p w14:paraId="67DF7339" w14:textId="58E13E47" w:rsidR="00EE7AF6" w:rsidRDefault="00EE7AF6" w:rsidP="00EE7AF6">
      <w:r w:rsidRPr="00EE7AF6">
        <w:t>CT3#144</w:t>
      </w:r>
      <w:r w:rsidRPr="00EE7AF6">
        <w:tab/>
        <w:t>17</w:t>
      </w:r>
      <w:r>
        <w:rPr>
          <w:rFonts w:hint="eastAsia"/>
        </w:rPr>
        <w:t xml:space="preserve">-11-2025 - </w:t>
      </w:r>
      <w:r w:rsidRPr="00EE7AF6">
        <w:t>21</w:t>
      </w:r>
      <w:r>
        <w:rPr>
          <w:rFonts w:hint="eastAsia"/>
        </w:rPr>
        <w:t>-11-2025</w:t>
      </w:r>
      <w:r w:rsidRPr="00EE7AF6">
        <w:tab/>
        <w:t>Dallas</w:t>
      </w:r>
      <w:r>
        <w:rPr>
          <w:rFonts w:hint="eastAsia"/>
        </w:rPr>
        <w:t xml:space="preserve">, </w:t>
      </w:r>
      <w:r w:rsidRPr="00EE7AF6">
        <w:t>America</w:t>
      </w:r>
    </w:p>
    <w:p w14:paraId="445283DE" w14:textId="77777777" w:rsidR="00EE7AF6" w:rsidRDefault="00000000" w:rsidP="00EE7AF6">
      <w:hyperlink r:id="rId10" w:history="1">
        <w:r w:rsidR="00EE7AF6" w:rsidRPr="004C23B7">
          <w:rPr>
            <w:rStyle w:val="af4"/>
          </w:rPr>
          <w:t>https://www.3gpp.org/dynareport?code=Meetings-C3.htm</w:t>
        </w:r>
      </w:hyperlink>
    </w:p>
    <w:p w14:paraId="15EC9E30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9C59AA" w14:textId="77777777" w:rsidR="007E701C" w:rsidRDefault="007E701C">
      <w:pPr>
        <w:spacing w:after="0"/>
      </w:pPr>
      <w:r>
        <w:separator/>
      </w:r>
    </w:p>
  </w:endnote>
  <w:endnote w:type="continuationSeparator" w:id="0">
    <w:p w14:paraId="0F51AD56" w14:textId="77777777" w:rsidR="007E701C" w:rsidRDefault="007E70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7F0447" w14:textId="77777777" w:rsidR="007E701C" w:rsidRDefault="007E701C">
      <w:pPr>
        <w:spacing w:after="0"/>
      </w:pPr>
      <w:r>
        <w:separator/>
      </w:r>
    </w:p>
  </w:footnote>
  <w:footnote w:type="continuationSeparator" w:id="0">
    <w:p w14:paraId="7A93C06C" w14:textId="77777777" w:rsidR="007E701C" w:rsidRDefault="007E701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417291966">
    <w:abstractNumId w:val="3"/>
  </w:num>
  <w:num w:numId="2" w16cid:durableId="1519806880">
    <w:abstractNumId w:val="2"/>
  </w:num>
  <w:num w:numId="3" w16cid:durableId="1499878857">
    <w:abstractNumId w:val="1"/>
  </w:num>
  <w:num w:numId="4" w16cid:durableId="179039741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attachedTemplate r:id="rId1"/>
  <w:linkStyl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31271"/>
    <w:rsid w:val="0007190A"/>
    <w:rsid w:val="000C7F6B"/>
    <w:rsid w:val="000E2225"/>
    <w:rsid w:val="000F6242"/>
    <w:rsid w:val="00115E5D"/>
    <w:rsid w:val="0013149A"/>
    <w:rsid w:val="00246161"/>
    <w:rsid w:val="002F1940"/>
    <w:rsid w:val="003118CA"/>
    <w:rsid w:val="0033661E"/>
    <w:rsid w:val="00383545"/>
    <w:rsid w:val="00384863"/>
    <w:rsid w:val="003B22AD"/>
    <w:rsid w:val="0041691C"/>
    <w:rsid w:val="00433500"/>
    <w:rsid w:val="00433F71"/>
    <w:rsid w:val="00440D43"/>
    <w:rsid w:val="004C3475"/>
    <w:rsid w:val="004E03E7"/>
    <w:rsid w:val="004E3939"/>
    <w:rsid w:val="004E7543"/>
    <w:rsid w:val="00525B92"/>
    <w:rsid w:val="00572E0D"/>
    <w:rsid w:val="005F54AD"/>
    <w:rsid w:val="00653490"/>
    <w:rsid w:val="00654A3F"/>
    <w:rsid w:val="00661166"/>
    <w:rsid w:val="006A5934"/>
    <w:rsid w:val="006B3A9B"/>
    <w:rsid w:val="006D3D7B"/>
    <w:rsid w:val="006F4E23"/>
    <w:rsid w:val="00734D4D"/>
    <w:rsid w:val="007B6138"/>
    <w:rsid w:val="007D2989"/>
    <w:rsid w:val="007E701C"/>
    <w:rsid w:val="007F4F92"/>
    <w:rsid w:val="00822E75"/>
    <w:rsid w:val="008D772F"/>
    <w:rsid w:val="00926076"/>
    <w:rsid w:val="0093300A"/>
    <w:rsid w:val="0099764C"/>
    <w:rsid w:val="009E7261"/>
    <w:rsid w:val="00A36D3A"/>
    <w:rsid w:val="00AD26CD"/>
    <w:rsid w:val="00AD6111"/>
    <w:rsid w:val="00B505A0"/>
    <w:rsid w:val="00B5446B"/>
    <w:rsid w:val="00B67442"/>
    <w:rsid w:val="00B97703"/>
    <w:rsid w:val="00C027AB"/>
    <w:rsid w:val="00C6796D"/>
    <w:rsid w:val="00C94F43"/>
    <w:rsid w:val="00CF6087"/>
    <w:rsid w:val="00D06596"/>
    <w:rsid w:val="00D15EB1"/>
    <w:rsid w:val="00D22D73"/>
    <w:rsid w:val="00D27610"/>
    <w:rsid w:val="00D96BD2"/>
    <w:rsid w:val="00DB1077"/>
    <w:rsid w:val="00DD7979"/>
    <w:rsid w:val="00E016B2"/>
    <w:rsid w:val="00E413C7"/>
    <w:rsid w:val="00E83A01"/>
    <w:rsid w:val="00E956BB"/>
    <w:rsid w:val="00EE7AF6"/>
    <w:rsid w:val="00F2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0D925F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161"/>
    <w:pPr>
      <w:overflowPunct w:val="0"/>
      <w:autoSpaceDE w:val="0"/>
      <w:autoSpaceDN w:val="0"/>
      <w:adjustRightInd w:val="0"/>
      <w:spacing w:after="180"/>
      <w:textAlignment w:val="baseline"/>
    </w:pPr>
    <w:rPr>
      <w:lang w:eastAsia="zh-CN"/>
    </w:rPr>
  </w:style>
  <w:style w:type="paragraph" w:styleId="1">
    <w:name w:val="heading 1"/>
    <w:aliases w:val="H1,h1"/>
    <w:next w:val="a"/>
    <w:qFormat/>
    <w:rsid w:val="0024616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zh-CN"/>
    </w:rPr>
  </w:style>
  <w:style w:type="paragraph" w:styleId="2">
    <w:name w:val="heading 2"/>
    <w:aliases w:val="H2,h2"/>
    <w:basedOn w:val="1"/>
    <w:next w:val="a"/>
    <w:qFormat/>
    <w:rsid w:val="0024616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246161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246161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246161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246161"/>
    <w:pPr>
      <w:outlineLvl w:val="5"/>
    </w:pPr>
  </w:style>
  <w:style w:type="paragraph" w:styleId="7">
    <w:name w:val="heading 7"/>
    <w:basedOn w:val="H6"/>
    <w:next w:val="a"/>
    <w:qFormat/>
    <w:rsid w:val="00246161"/>
    <w:pPr>
      <w:outlineLvl w:val="6"/>
    </w:pPr>
  </w:style>
  <w:style w:type="paragraph" w:styleId="8">
    <w:name w:val="heading 8"/>
    <w:basedOn w:val="1"/>
    <w:next w:val="a"/>
    <w:qFormat/>
    <w:rsid w:val="00246161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246161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24616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US" w:eastAsia="zh-CN"/>
    </w:rPr>
  </w:style>
  <w:style w:type="paragraph" w:styleId="a5">
    <w:name w:val="footer"/>
    <w:basedOn w:val="a3"/>
    <w:semiHidden/>
    <w:rsid w:val="00246161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246161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  <w:lang w:val="en-US" w:eastAsia="zh-CN"/>
    </w:rPr>
  </w:style>
  <w:style w:type="paragraph" w:styleId="TOC8">
    <w:name w:val="toc 8"/>
    <w:basedOn w:val="TOC1"/>
    <w:semiHidden/>
    <w:rsid w:val="00246161"/>
    <w:pPr>
      <w:spacing w:before="180"/>
      <w:ind w:left="2693" w:hanging="2693"/>
    </w:pPr>
    <w:rPr>
      <w:b/>
    </w:rPr>
  </w:style>
  <w:style w:type="paragraph" w:styleId="TOC1">
    <w:name w:val="toc 1"/>
    <w:semiHidden/>
    <w:rsid w:val="0024616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US" w:eastAsia="zh-CN"/>
    </w:rPr>
  </w:style>
  <w:style w:type="paragraph" w:customStyle="1" w:styleId="ZT">
    <w:name w:val="ZT"/>
    <w:rsid w:val="0024616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zh-CN"/>
    </w:rPr>
  </w:style>
  <w:style w:type="paragraph" w:styleId="TOC5">
    <w:name w:val="toc 5"/>
    <w:basedOn w:val="TOC4"/>
    <w:semiHidden/>
    <w:rsid w:val="00246161"/>
    <w:pPr>
      <w:ind w:left="1701" w:hanging="1701"/>
    </w:pPr>
  </w:style>
  <w:style w:type="paragraph" w:styleId="TOC4">
    <w:name w:val="toc 4"/>
    <w:basedOn w:val="TOC3"/>
    <w:semiHidden/>
    <w:rsid w:val="00246161"/>
    <w:pPr>
      <w:ind w:left="1418" w:hanging="1418"/>
    </w:pPr>
  </w:style>
  <w:style w:type="paragraph" w:styleId="TOC3">
    <w:name w:val="toc 3"/>
    <w:basedOn w:val="TOC2"/>
    <w:semiHidden/>
    <w:rsid w:val="00246161"/>
    <w:pPr>
      <w:ind w:left="1134" w:hanging="1134"/>
    </w:pPr>
  </w:style>
  <w:style w:type="paragraph" w:styleId="TOC2">
    <w:name w:val="toc 2"/>
    <w:basedOn w:val="TOC1"/>
    <w:semiHidden/>
    <w:rsid w:val="00246161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246161"/>
    <w:pPr>
      <w:ind w:left="284"/>
    </w:pPr>
  </w:style>
  <w:style w:type="paragraph" w:styleId="10">
    <w:name w:val="index 1"/>
    <w:basedOn w:val="a"/>
    <w:semiHidden/>
    <w:rsid w:val="00246161"/>
    <w:pPr>
      <w:keepLines/>
      <w:spacing w:after="0"/>
    </w:pPr>
  </w:style>
  <w:style w:type="paragraph" w:customStyle="1" w:styleId="ZH">
    <w:name w:val="ZH"/>
    <w:rsid w:val="0024616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zh-CN"/>
    </w:rPr>
  </w:style>
  <w:style w:type="paragraph" w:customStyle="1" w:styleId="TT">
    <w:name w:val="TT"/>
    <w:basedOn w:val="1"/>
    <w:next w:val="a"/>
    <w:rsid w:val="00246161"/>
    <w:pPr>
      <w:outlineLvl w:val="9"/>
    </w:pPr>
  </w:style>
  <w:style w:type="paragraph" w:styleId="22">
    <w:name w:val="List Number 2"/>
    <w:basedOn w:val="af"/>
    <w:semiHidden/>
    <w:rsid w:val="00246161"/>
    <w:pPr>
      <w:ind w:left="851"/>
    </w:pPr>
  </w:style>
  <w:style w:type="character" w:styleId="af0">
    <w:name w:val="footnote reference"/>
    <w:basedOn w:val="a0"/>
    <w:semiHidden/>
    <w:rsid w:val="00246161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246161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link w:val="af1"/>
    <w:semiHidden/>
    <w:rsid w:val="004E3939"/>
    <w:rPr>
      <w:sz w:val="16"/>
      <w:lang w:eastAsia="zh-CN"/>
    </w:rPr>
  </w:style>
  <w:style w:type="paragraph" w:customStyle="1" w:styleId="TAH">
    <w:name w:val="TAH"/>
    <w:basedOn w:val="TAC"/>
    <w:rsid w:val="00246161"/>
    <w:rPr>
      <w:b/>
    </w:rPr>
  </w:style>
  <w:style w:type="paragraph" w:customStyle="1" w:styleId="TAC">
    <w:name w:val="TAC"/>
    <w:basedOn w:val="TAL"/>
    <w:rsid w:val="00246161"/>
    <w:pPr>
      <w:jc w:val="center"/>
    </w:pPr>
  </w:style>
  <w:style w:type="paragraph" w:customStyle="1" w:styleId="TF">
    <w:name w:val="TF"/>
    <w:basedOn w:val="TH"/>
    <w:rsid w:val="00246161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246161"/>
    <w:pPr>
      <w:keepLines/>
      <w:ind w:left="1135" w:hanging="851"/>
    </w:pPr>
  </w:style>
  <w:style w:type="paragraph" w:styleId="TOC9">
    <w:name w:val="toc 9"/>
    <w:basedOn w:val="TOC8"/>
    <w:semiHidden/>
    <w:rsid w:val="00246161"/>
    <w:pPr>
      <w:ind w:left="1418" w:hanging="1418"/>
    </w:pPr>
  </w:style>
  <w:style w:type="paragraph" w:customStyle="1" w:styleId="EX">
    <w:name w:val="EX"/>
    <w:basedOn w:val="a"/>
    <w:rsid w:val="00246161"/>
    <w:pPr>
      <w:keepLines/>
      <w:ind w:left="1702" w:hanging="1418"/>
    </w:pPr>
  </w:style>
  <w:style w:type="paragraph" w:customStyle="1" w:styleId="FP">
    <w:name w:val="FP"/>
    <w:basedOn w:val="a"/>
    <w:rsid w:val="00246161"/>
    <w:pPr>
      <w:spacing w:after="0"/>
    </w:pPr>
  </w:style>
  <w:style w:type="paragraph" w:customStyle="1" w:styleId="LD">
    <w:name w:val="LD"/>
    <w:rsid w:val="0024616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US" w:eastAsia="zh-CN"/>
    </w:rPr>
  </w:style>
  <w:style w:type="paragraph" w:customStyle="1" w:styleId="NW">
    <w:name w:val="NW"/>
    <w:basedOn w:val="NO"/>
    <w:rsid w:val="00246161"/>
    <w:pPr>
      <w:spacing w:after="0"/>
    </w:pPr>
  </w:style>
  <w:style w:type="paragraph" w:customStyle="1" w:styleId="EW">
    <w:name w:val="EW"/>
    <w:basedOn w:val="EX"/>
    <w:rsid w:val="00246161"/>
    <w:pPr>
      <w:spacing w:after="0"/>
    </w:pPr>
  </w:style>
  <w:style w:type="paragraph" w:styleId="TOC6">
    <w:name w:val="toc 6"/>
    <w:basedOn w:val="TOC5"/>
    <w:next w:val="a"/>
    <w:semiHidden/>
    <w:rsid w:val="00246161"/>
    <w:pPr>
      <w:ind w:left="1985" w:hanging="1985"/>
    </w:pPr>
  </w:style>
  <w:style w:type="paragraph" w:styleId="TOC7">
    <w:name w:val="toc 7"/>
    <w:basedOn w:val="TOC6"/>
    <w:next w:val="a"/>
    <w:semiHidden/>
    <w:rsid w:val="00246161"/>
    <w:pPr>
      <w:ind w:left="2268" w:hanging="2268"/>
    </w:pPr>
  </w:style>
  <w:style w:type="paragraph" w:styleId="23">
    <w:name w:val="List Bullet 2"/>
    <w:basedOn w:val="af3"/>
    <w:semiHidden/>
    <w:rsid w:val="00246161"/>
    <w:pPr>
      <w:ind w:left="851"/>
    </w:pPr>
  </w:style>
  <w:style w:type="paragraph" w:styleId="30">
    <w:name w:val="List Bullet 3"/>
    <w:basedOn w:val="23"/>
    <w:semiHidden/>
    <w:rsid w:val="00246161"/>
    <w:pPr>
      <w:ind w:left="1135"/>
    </w:pPr>
  </w:style>
  <w:style w:type="paragraph" w:styleId="af">
    <w:name w:val="List Number"/>
    <w:basedOn w:val="a9"/>
    <w:semiHidden/>
    <w:rsid w:val="00246161"/>
  </w:style>
  <w:style w:type="paragraph" w:customStyle="1" w:styleId="EQ">
    <w:name w:val="EQ"/>
    <w:basedOn w:val="a"/>
    <w:next w:val="a"/>
    <w:rsid w:val="00246161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rsid w:val="0024616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4616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4616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US" w:eastAsia="zh-CN"/>
    </w:rPr>
  </w:style>
  <w:style w:type="paragraph" w:customStyle="1" w:styleId="TAR">
    <w:name w:val="TAR"/>
    <w:basedOn w:val="TAL"/>
    <w:rsid w:val="00246161"/>
    <w:pPr>
      <w:jc w:val="right"/>
    </w:pPr>
  </w:style>
  <w:style w:type="paragraph" w:customStyle="1" w:styleId="H6">
    <w:name w:val="H6"/>
    <w:basedOn w:val="5"/>
    <w:next w:val="a"/>
    <w:rsid w:val="0024616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46161"/>
    <w:pPr>
      <w:ind w:left="851" w:hanging="851"/>
    </w:pPr>
  </w:style>
  <w:style w:type="paragraph" w:customStyle="1" w:styleId="TAL">
    <w:name w:val="TAL"/>
    <w:basedOn w:val="a"/>
    <w:rsid w:val="00246161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4616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US" w:eastAsia="zh-CN"/>
    </w:rPr>
  </w:style>
  <w:style w:type="paragraph" w:customStyle="1" w:styleId="ZB">
    <w:name w:val="ZB"/>
    <w:rsid w:val="0024616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US" w:eastAsia="zh-CN"/>
    </w:rPr>
  </w:style>
  <w:style w:type="paragraph" w:customStyle="1" w:styleId="ZD">
    <w:name w:val="ZD"/>
    <w:rsid w:val="0024616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US" w:eastAsia="zh-CN"/>
    </w:rPr>
  </w:style>
  <w:style w:type="paragraph" w:customStyle="1" w:styleId="ZU">
    <w:name w:val="ZU"/>
    <w:rsid w:val="0024616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zh-CN"/>
    </w:rPr>
  </w:style>
  <w:style w:type="paragraph" w:customStyle="1" w:styleId="ZV">
    <w:name w:val="ZV"/>
    <w:basedOn w:val="ZU"/>
    <w:rsid w:val="00246161"/>
    <w:pPr>
      <w:framePr w:wrap="notBeside" w:y="16161"/>
    </w:pPr>
  </w:style>
  <w:style w:type="character" w:customStyle="1" w:styleId="ZGSM">
    <w:name w:val="ZGSM"/>
    <w:rsid w:val="00246161"/>
  </w:style>
  <w:style w:type="paragraph" w:styleId="24">
    <w:name w:val="List 2"/>
    <w:basedOn w:val="a9"/>
    <w:semiHidden/>
    <w:rsid w:val="00246161"/>
    <w:pPr>
      <w:ind w:left="851"/>
    </w:pPr>
  </w:style>
  <w:style w:type="paragraph" w:customStyle="1" w:styleId="ZG">
    <w:name w:val="ZG"/>
    <w:rsid w:val="0024616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zh-CN"/>
    </w:rPr>
  </w:style>
  <w:style w:type="paragraph" w:styleId="31">
    <w:name w:val="List 3"/>
    <w:basedOn w:val="24"/>
    <w:semiHidden/>
    <w:rsid w:val="00246161"/>
    <w:pPr>
      <w:ind w:left="1135"/>
    </w:pPr>
  </w:style>
  <w:style w:type="paragraph" w:styleId="40">
    <w:name w:val="List 4"/>
    <w:basedOn w:val="31"/>
    <w:semiHidden/>
    <w:rsid w:val="00246161"/>
    <w:pPr>
      <w:ind w:left="1418"/>
    </w:pPr>
  </w:style>
  <w:style w:type="paragraph" w:styleId="50">
    <w:name w:val="List 5"/>
    <w:basedOn w:val="40"/>
    <w:semiHidden/>
    <w:rsid w:val="00246161"/>
    <w:pPr>
      <w:ind w:left="1702"/>
    </w:pPr>
  </w:style>
  <w:style w:type="paragraph" w:customStyle="1" w:styleId="EditorsNote">
    <w:name w:val="Editor's Note"/>
    <w:basedOn w:val="NO"/>
    <w:rsid w:val="00246161"/>
    <w:rPr>
      <w:color w:val="FF0000"/>
    </w:rPr>
  </w:style>
  <w:style w:type="paragraph" w:styleId="a9">
    <w:name w:val="List"/>
    <w:basedOn w:val="a"/>
    <w:semiHidden/>
    <w:rsid w:val="00246161"/>
    <w:pPr>
      <w:ind w:left="568" w:hanging="284"/>
    </w:pPr>
  </w:style>
  <w:style w:type="paragraph" w:styleId="af3">
    <w:name w:val="List Bullet"/>
    <w:basedOn w:val="a9"/>
    <w:semiHidden/>
    <w:rsid w:val="00246161"/>
  </w:style>
  <w:style w:type="paragraph" w:styleId="41">
    <w:name w:val="List Bullet 4"/>
    <w:basedOn w:val="30"/>
    <w:semiHidden/>
    <w:rsid w:val="00246161"/>
    <w:pPr>
      <w:ind w:left="1418"/>
    </w:pPr>
  </w:style>
  <w:style w:type="paragraph" w:styleId="51">
    <w:name w:val="List Bullet 5"/>
    <w:basedOn w:val="41"/>
    <w:semiHidden/>
    <w:rsid w:val="00246161"/>
    <w:pPr>
      <w:ind w:left="1702"/>
    </w:pPr>
  </w:style>
  <w:style w:type="paragraph" w:customStyle="1" w:styleId="B2">
    <w:name w:val="B2"/>
    <w:basedOn w:val="24"/>
    <w:rsid w:val="00246161"/>
  </w:style>
  <w:style w:type="paragraph" w:customStyle="1" w:styleId="B3">
    <w:name w:val="B3"/>
    <w:basedOn w:val="31"/>
    <w:rsid w:val="00246161"/>
  </w:style>
  <w:style w:type="paragraph" w:customStyle="1" w:styleId="B4">
    <w:name w:val="B4"/>
    <w:basedOn w:val="40"/>
    <w:rsid w:val="00246161"/>
  </w:style>
  <w:style w:type="paragraph" w:customStyle="1" w:styleId="B5">
    <w:name w:val="B5"/>
    <w:basedOn w:val="50"/>
    <w:rsid w:val="00246161"/>
  </w:style>
  <w:style w:type="paragraph" w:customStyle="1" w:styleId="ZTD">
    <w:name w:val="ZTD"/>
    <w:basedOn w:val="ZB"/>
    <w:rsid w:val="00246161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character" w:styleId="af5">
    <w:name w:val="Unresolved Mention"/>
    <w:basedOn w:val="a0"/>
    <w:uiPriority w:val="99"/>
    <w:semiHidden/>
    <w:unhideWhenUsed/>
    <w:rsid w:val="005F54AD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EE7AF6"/>
    <w:rPr>
      <w:color w:val="954F72" w:themeColor="followedHyperlink"/>
      <w:u w:val="single"/>
    </w:rPr>
  </w:style>
  <w:style w:type="paragraph" w:styleId="af7">
    <w:name w:val="annotation subject"/>
    <w:basedOn w:val="a6"/>
    <w:next w:val="a6"/>
    <w:link w:val="af8"/>
    <w:uiPriority w:val="99"/>
    <w:semiHidden/>
    <w:unhideWhenUsed/>
    <w:rsid w:val="0033661E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basedOn w:val="a0"/>
    <w:link w:val="a6"/>
    <w:semiHidden/>
    <w:rsid w:val="0033661E"/>
    <w:rPr>
      <w:rFonts w:ascii="Arial" w:hAnsi="Arial"/>
      <w:lang w:eastAsia="zh-CN"/>
    </w:rPr>
  </w:style>
  <w:style w:type="character" w:customStyle="1" w:styleId="af8">
    <w:name w:val="批注主题 字符"/>
    <w:basedOn w:val="a7"/>
    <w:link w:val="af7"/>
    <w:uiPriority w:val="99"/>
    <w:semiHidden/>
    <w:rsid w:val="0033661E"/>
    <w:rPr>
      <w:rFonts w:ascii="Arial" w:hAnsi="Arial"/>
      <w:b/>
      <w:bCs/>
      <w:lang w:eastAsia="zh-CN"/>
    </w:rPr>
  </w:style>
  <w:style w:type="character" w:customStyle="1" w:styleId="NOZchn">
    <w:name w:val="NO Zchn"/>
    <w:link w:val="NO"/>
    <w:qFormat/>
    <w:rsid w:val="0033661E"/>
    <w:rPr>
      <w:lang w:eastAsia="zh-CN"/>
    </w:rPr>
  </w:style>
  <w:style w:type="paragraph" w:styleId="af9">
    <w:name w:val="Revision"/>
    <w:hidden/>
    <w:uiPriority w:val="99"/>
    <w:semiHidden/>
    <w:rsid w:val="00AD6111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izhong.zhang@viv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3gpp.org/dynareport?code=Meetings-C3.ht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3GPPLiaison@etsi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20078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D985E-F384-40E3-960D-50CA0C761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791</TotalTime>
  <Pages>1</Pages>
  <Words>234</Words>
  <Characters>1262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1478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vivo-r1</cp:lastModifiedBy>
  <cp:revision>9</cp:revision>
  <cp:lastPrinted>2002-04-23T07:10:00Z</cp:lastPrinted>
  <dcterms:created xsi:type="dcterms:W3CDTF">2025-08-11T02:11:00Z</dcterms:created>
  <dcterms:modified xsi:type="dcterms:W3CDTF">2025-08-28T05:44:00Z</dcterms:modified>
</cp:coreProperties>
</file>