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51206" w14:textId="747BEA6E" w:rsidR="00011200" w:rsidRDefault="00011200" w:rsidP="00011200">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B11A92">
        <w:rPr>
          <w:b/>
          <w:noProof/>
          <w:sz w:val="24"/>
        </w:rPr>
        <w:t>6307</w:t>
      </w:r>
    </w:p>
    <w:p w14:paraId="50113C1D" w14:textId="48714BBE" w:rsidR="00F06B16" w:rsidRDefault="00011200" w:rsidP="00011200">
      <w:pPr>
        <w:pStyle w:val="CRCoverPage"/>
        <w:outlineLvl w:val="0"/>
        <w:rPr>
          <w:b/>
          <w:noProof/>
          <w:sz w:val="24"/>
        </w:rPr>
      </w:pPr>
      <w:r>
        <w:rPr>
          <w:b/>
          <w:noProof/>
          <w:sz w:val="24"/>
          <w:lang w:eastAsia="zh-CN"/>
        </w:rPr>
        <w:t>Sophia Antipolis, France</w:t>
      </w:r>
      <w:r>
        <w:rPr>
          <w:b/>
          <w:noProof/>
          <w:sz w:val="24"/>
        </w:rPr>
        <w:t>, 13-17 October 2025</w:t>
      </w:r>
    </w:p>
    <w:p w14:paraId="2A3D4A97" w14:textId="77777777" w:rsidR="00011200" w:rsidRPr="00EE6897" w:rsidRDefault="00011200" w:rsidP="00011200">
      <w:pPr>
        <w:pStyle w:val="CRCoverPage"/>
        <w:outlineLvl w:val="0"/>
        <w:rPr>
          <w:b/>
          <w:noProof/>
          <w:sz w:val="24"/>
        </w:rPr>
      </w:pPr>
    </w:p>
    <w:p w14:paraId="2F9D097A" w14:textId="77777777" w:rsidR="008343F6" w:rsidRPr="006B5418" w:rsidRDefault="008343F6" w:rsidP="008343F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AC720D">
        <w:rPr>
          <w:rFonts w:ascii="Arial" w:hAnsi="Arial" w:cs="Arial"/>
          <w:b/>
          <w:bCs/>
          <w:lang w:val="en-US"/>
        </w:rPr>
        <w:t>Huawei, HiSilicon</w:t>
      </w:r>
    </w:p>
    <w:p w14:paraId="3681698F" w14:textId="61D43FF0" w:rsidR="008343F6" w:rsidRPr="006B5418" w:rsidRDefault="008343F6" w:rsidP="008343F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color w:val="000000"/>
          <w:lang w:eastAsia="ja-JP"/>
        </w:rPr>
        <w:t xml:space="preserve">Discussion on </w:t>
      </w:r>
      <w:r w:rsidR="00DC4C99">
        <w:rPr>
          <w:rFonts w:ascii="Arial" w:hAnsi="Arial" w:cs="Arial"/>
          <w:b/>
          <w:color w:val="000000"/>
          <w:lang w:eastAsia="ja-JP"/>
        </w:rPr>
        <w:t>limited information at QoS differentiation reject</w:t>
      </w:r>
    </w:p>
    <w:p w14:paraId="1DBB5D6E" w14:textId="2A820025" w:rsidR="008343F6" w:rsidRPr="006B5418" w:rsidRDefault="008343F6" w:rsidP="008343F6">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w:t>
      </w:r>
      <w:r w:rsidR="00B11A92">
        <w:rPr>
          <w:rFonts w:ascii="Arial" w:hAnsi="Arial" w:cs="Arial"/>
          <w:b/>
          <w:bCs/>
          <w:lang w:val="en-US"/>
        </w:rPr>
        <w:t>28</w:t>
      </w:r>
    </w:p>
    <w:p w14:paraId="37FC0D91" w14:textId="77777777" w:rsidR="008343F6" w:rsidRPr="006B5418" w:rsidRDefault="008343F6" w:rsidP="008343F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w:t>
      </w:r>
    </w:p>
    <w:p w14:paraId="5BA14DE3" w14:textId="77777777" w:rsidR="008343F6" w:rsidRPr="00C40775" w:rsidRDefault="008343F6" w:rsidP="008343F6">
      <w:pPr>
        <w:pBdr>
          <w:bottom w:val="single" w:sz="4" w:space="1" w:color="auto"/>
        </w:pBdr>
        <w:rPr>
          <w:rFonts w:ascii="Arial" w:hAnsi="Arial" w:cs="Arial"/>
          <w:b/>
          <w:bCs/>
        </w:rPr>
      </w:pPr>
    </w:p>
    <w:p w14:paraId="5635F1FA" w14:textId="77777777" w:rsidR="008343F6" w:rsidRPr="006E2C77" w:rsidRDefault="008343F6" w:rsidP="008343F6">
      <w:pPr>
        <w:pStyle w:val="Heading1"/>
        <w:rPr>
          <w:bCs/>
          <w:noProof/>
        </w:rPr>
      </w:pPr>
      <w:r w:rsidRPr="006E2C77">
        <w:rPr>
          <w:bCs/>
          <w:noProof/>
        </w:rPr>
        <w:t>1. Introduction</w:t>
      </w:r>
    </w:p>
    <w:p w14:paraId="0C288D76" w14:textId="777E7E72" w:rsidR="0058536D" w:rsidRDefault="000C2BC7" w:rsidP="0058536D">
      <w:pPr>
        <w:spacing w:afterLines="50" w:after="120"/>
        <w:rPr>
          <w:lang w:eastAsia="zh-CN"/>
        </w:rPr>
      </w:pPr>
      <w:r>
        <w:rPr>
          <w:lang w:eastAsia="zh-CN"/>
        </w:rPr>
        <w:t>In the work on UIA_ARC</w:t>
      </w:r>
      <w:r w:rsidR="00905D75">
        <w:rPr>
          <w:lang w:eastAsia="zh-CN"/>
        </w:rPr>
        <w:t>,</w:t>
      </w:r>
      <w:r>
        <w:rPr>
          <w:lang w:eastAsia="zh-CN"/>
        </w:rPr>
        <w:t xml:space="preserve"> CT1 has discussed alternative solutions for an efficient stage 3 implementation following the stage 2 requirements. For the updates of the PDU session modification procedure used by the UE to request QoS differentiation for connected </w:t>
      </w:r>
      <w:r w:rsidR="00312874">
        <w:rPr>
          <w:lang w:eastAsia="zh-CN"/>
        </w:rPr>
        <w:t>non-</w:t>
      </w:r>
      <w:r>
        <w:rPr>
          <w:lang w:eastAsia="zh-CN"/>
        </w:rPr>
        <w:t xml:space="preserve">3GPP devices, it was early in the work considered whether to support only QoS differentiation for one device per procedure or if request for several devices should be supported per NAS procedure. CT1 asked for SA2 guidance in LS </w:t>
      </w:r>
      <w:r w:rsidRPr="000C2BC7">
        <w:rPr>
          <w:lang w:eastAsia="zh-CN"/>
        </w:rPr>
        <w:t>C1-250822</w:t>
      </w:r>
      <w:r>
        <w:rPr>
          <w:lang w:eastAsia="zh-CN"/>
        </w:rPr>
        <w:t xml:space="preserve"> in which i</w:t>
      </w:r>
      <w:r w:rsidR="00D640C6">
        <w:rPr>
          <w:lang w:eastAsia="zh-CN"/>
        </w:rPr>
        <w:t>t</w:t>
      </w:r>
      <w:r>
        <w:rPr>
          <w:lang w:eastAsia="zh-CN"/>
        </w:rPr>
        <w:t xml:space="preserve"> was also asked </w:t>
      </w:r>
      <w:r w:rsidR="00D640C6">
        <w:rPr>
          <w:lang w:eastAsia="zh-CN"/>
        </w:rPr>
        <w:t xml:space="preserve">whether the complete PDU session modification request for multiple </w:t>
      </w:r>
      <w:r w:rsidR="00312874">
        <w:rPr>
          <w:lang w:eastAsia="zh-CN"/>
        </w:rPr>
        <w:t>non-</w:t>
      </w:r>
      <w:r w:rsidR="00D640C6">
        <w:rPr>
          <w:lang w:eastAsia="zh-CN"/>
        </w:rPr>
        <w:t xml:space="preserve">3GPP device identifiers is rejected or only the not accepted </w:t>
      </w:r>
      <w:r w:rsidR="00312874">
        <w:rPr>
          <w:lang w:eastAsia="zh-CN"/>
        </w:rPr>
        <w:t>non-</w:t>
      </w:r>
      <w:r w:rsidR="00D640C6">
        <w:rPr>
          <w:lang w:eastAsia="zh-CN"/>
        </w:rPr>
        <w:t>3GPP device identifier(s).</w:t>
      </w:r>
    </w:p>
    <w:p w14:paraId="2C37A0D5" w14:textId="701F681B" w:rsidR="00D640C6" w:rsidRDefault="00D640C6" w:rsidP="0058536D">
      <w:pPr>
        <w:spacing w:afterLines="50" w:after="120"/>
        <w:rPr>
          <w:lang w:eastAsia="zh-CN"/>
        </w:rPr>
      </w:pPr>
      <w:r>
        <w:rPr>
          <w:lang w:eastAsia="zh-CN"/>
        </w:rPr>
        <w:t xml:space="preserve">In a reply LS, </w:t>
      </w:r>
      <w:bookmarkStart w:id="0" w:name="_Hlk210208544"/>
      <w:r w:rsidRPr="00D640C6">
        <w:rPr>
          <w:lang w:eastAsia="zh-CN"/>
        </w:rPr>
        <w:t>S2-2504337</w:t>
      </w:r>
      <w:r>
        <w:rPr>
          <w:lang w:eastAsia="zh-CN"/>
        </w:rPr>
        <w:t xml:space="preserve">, </w:t>
      </w:r>
      <w:bookmarkEnd w:id="0"/>
      <w:r>
        <w:rPr>
          <w:lang w:eastAsia="zh-CN"/>
        </w:rPr>
        <w:t xml:space="preserve">SA2 provided guidance that </w:t>
      </w:r>
      <w:r w:rsidR="00930D42">
        <w:rPr>
          <w:lang w:eastAsia="zh-CN"/>
        </w:rPr>
        <w:t xml:space="preserve">QoS differentiation can be requested for several </w:t>
      </w:r>
      <w:r w:rsidR="00312874">
        <w:rPr>
          <w:lang w:eastAsia="zh-CN"/>
        </w:rPr>
        <w:t>non-</w:t>
      </w:r>
      <w:r w:rsidR="00930D42">
        <w:rPr>
          <w:lang w:eastAsia="zh-CN"/>
        </w:rPr>
        <w:t xml:space="preserve">3GPP device identifiers in a single PDU session modification request, and if the QoS differentiation cannot be accepted for at least one </w:t>
      </w:r>
      <w:r w:rsidR="00312874">
        <w:rPr>
          <w:lang w:eastAsia="zh-CN"/>
        </w:rPr>
        <w:t>non-</w:t>
      </w:r>
      <w:r w:rsidR="00930D42">
        <w:rPr>
          <w:lang w:eastAsia="zh-CN"/>
        </w:rPr>
        <w:t xml:space="preserve">3GPP device identifier, the PDU session modification will be rejected without providing information which </w:t>
      </w:r>
      <w:r w:rsidR="00312874">
        <w:rPr>
          <w:lang w:eastAsia="zh-CN"/>
        </w:rPr>
        <w:t>non-</w:t>
      </w:r>
      <w:r w:rsidR="00930D42">
        <w:rPr>
          <w:lang w:eastAsia="zh-CN"/>
        </w:rPr>
        <w:t>3GPP device identifier(s) could not be accepted.</w:t>
      </w:r>
    </w:p>
    <w:p w14:paraId="3D8B13F6" w14:textId="4A9603B9" w:rsidR="00930D42" w:rsidRDefault="00930D42" w:rsidP="0058536D">
      <w:pPr>
        <w:spacing w:afterLines="50" w:after="120"/>
        <w:rPr>
          <w:lang w:eastAsia="zh-CN"/>
        </w:rPr>
      </w:pPr>
      <w:r>
        <w:rPr>
          <w:lang w:eastAsia="zh-CN"/>
        </w:rPr>
        <w:t>It is proposed to evaluate the guidance provided by SA2</w:t>
      </w:r>
      <w:r w:rsidR="00875FE5">
        <w:rPr>
          <w:lang w:eastAsia="zh-CN"/>
        </w:rPr>
        <w:t xml:space="preserve"> and</w:t>
      </w:r>
      <w:r>
        <w:rPr>
          <w:lang w:eastAsia="zh-CN"/>
        </w:rPr>
        <w:t xml:space="preserve"> the conse</w:t>
      </w:r>
      <w:r w:rsidR="00875FE5">
        <w:rPr>
          <w:lang w:eastAsia="zh-CN"/>
        </w:rPr>
        <w:t xml:space="preserve">quences at resolving the status after reject of requested QoS differentiation for several </w:t>
      </w:r>
      <w:r w:rsidR="00312874">
        <w:rPr>
          <w:lang w:eastAsia="zh-CN"/>
        </w:rPr>
        <w:t>non-</w:t>
      </w:r>
      <w:r w:rsidR="00875FE5">
        <w:rPr>
          <w:lang w:eastAsia="zh-CN"/>
        </w:rPr>
        <w:t>3GPP device identifiers.</w:t>
      </w:r>
    </w:p>
    <w:p w14:paraId="0AC78D69" w14:textId="17FEECB0" w:rsidR="0058536D" w:rsidRDefault="0058536D" w:rsidP="0058536D">
      <w:pPr>
        <w:pStyle w:val="Heading1"/>
        <w:rPr>
          <w:noProof/>
        </w:rPr>
      </w:pPr>
      <w:r>
        <w:rPr>
          <w:noProof/>
        </w:rPr>
        <w:t>2. Discussion</w:t>
      </w:r>
    </w:p>
    <w:p w14:paraId="287A3A3A" w14:textId="0A333054" w:rsidR="00B86A39" w:rsidRDefault="00875FE5" w:rsidP="0058536D">
      <w:r>
        <w:t xml:space="preserve">Following the SA2 guidance received in CT1#154, May 2025, CT1 has made corresponding updates to 24.501 and it is supported to provide connectivity information for more than one </w:t>
      </w:r>
      <w:r w:rsidR="00312874">
        <w:t>non-</w:t>
      </w:r>
      <w:r>
        <w:t xml:space="preserve">3GPP device identifier in a PDU session modification request by the UE. </w:t>
      </w:r>
      <w:r w:rsidR="00390FDF">
        <w:t xml:space="preserve">Further </w:t>
      </w:r>
      <w:r w:rsidR="0074522E">
        <w:t>a new cause value has been introduced for the case when the PDU session modification request for QoS differentiation cannot be accepted by the network, #87 “</w:t>
      </w:r>
      <w:r w:rsidR="0074522E" w:rsidRPr="0074522E">
        <w:t xml:space="preserve">QoS differentiation for </w:t>
      </w:r>
      <w:r w:rsidR="00312874">
        <w:t>non-</w:t>
      </w:r>
      <w:r w:rsidR="0074522E" w:rsidRPr="0074522E">
        <w:t>3GPP device identifier(s) not available</w:t>
      </w:r>
      <w:r w:rsidR="0074522E">
        <w:t>”.</w:t>
      </w:r>
    </w:p>
    <w:p w14:paraId="6D48BF55" w14:textId="77777777" w:rsidR="00B86A39" w:rsidRDefault="00B86A39" w:rsidP="0058536D"/>
    <w:p w14:paraId="03CD296C" w14:textId="77777777" w:rsidR="00905D75" w:rsidRPr="001A283C" w:rsidRDefault="004D3BA5" w:rsidP="0058536D">
      <w:r>
        <w:t xml:space="preserve">The only case identified for #87 is when a </w:t>
      </w:r>
      <w:r w:rsidR="00312874">
        <w:t>non-</w:t>
      </w:r>
      <w:r>
        <w:t xml:space="preserve">3GPP device identifier included in the QoS differentiation request is not available for the UE to use in the network, i.e. there is a mismatch between allowed </w:t>
      </w:r>
      <w:r w:rsidR="00312874">
        <w:t>non-</w:t>
      </w:r>
      <w:r>
        <w:t>3GPP device identifiers for QoS differentiation between the UE and the network. However, there could be additional reasons for the network to not accept QoS differentiation</w:t>
      </w:r>
      <w:r w:rsidRPr="001A283C">
        <w:t>, e.g.</w:t>
      </w:r>
      <w:r w:rsidR="00905D75" w:rsidRPr="001A283C">
        <w:t>:</w:t>
      </w:r>
    </w:p>
    <w:p w14:paraId="56CA9708" w14:textId="77777777" w:rsidR="00905D75" w:rsidRPr="001A283C" w:rsidRDefault="00905D75" w:rsidP="00905D75">
      <w:pPr>
        <w:numPr>
          <w:ilvl w:val="0"/>
          <w:numId w:val="6"/>
        </w:numPr>
      </w:pPr>
      <w:r w:rsidRPr="001A283C">
        <w:t xml:space="preserve">the </w:t>
      </w:r>
      <w:r w:rsidR="00FF4C46" w:rsidRPr="001A283C">
        <w:t xml:space="preserve">PCF policy </w:t>
      </w:r>
      <w:r w:rsidRPr="001A283C">
        <w:t xml:space="preserve">currently </w:t>
      </w:r>
      <w:r w:rsidR="00FF4C46" w:rsidRPr="001A283C">
        <w:t>does not allow QoS differenti</w:t>
      </w:r>
      <w:r w:rsidR="00432853" w:rsidRPr="001A283C">
        <w:t>ati</w:t>
      </w:r>
      <w:r w:rsidR="00FF4C46" w:rsidRPr="001A283C">
        <w:t>on for a certain non-3GPP identifier given its specific properties</w:t>
      </w:r>
      <w:r w:rsidRPr="001A283C">
        <w:t>;</w:t>
      </w:r>
    </w:p>
    <w:p w14:paraId="3EECA0DA" w14:textId="77777777" w:rsidR="00905D75" w:rsidRPr="00D1168E" w:rsidRDefault="00FF4C46" w:rsidP="00905D75">
      <w:pPr>
        <w:numPr>
          <w:ilvl w:val="0"/>
          <w:numId w:val="6"/>
        </w:numPr>
      </w:pPr>
      <w:r w:rsidRPr="00D1168E">
        <w:t xml:space="preserve">adding QoS differentiation </w:t>
      </w:r>
      <w:r w:rsidR="006E4540" w:rsidRPr="00D1168E">
        <w:t>for</w:t>
      </w:r>
      <w:r w:rsidRPr="00D1168E">
        <w:t xml:space="preserve"> one or more of the</w:t>
      </w:r>
      <w:r w:rsidR="006E4540" w:rsidRPr="00D1168E">
        <w:t xml:space="preserve"> non-3GPP device identifiers will break the maximum number of supported packet rules</w:t>
      </w:r>
      <w:r w:rsidR="00905D75" w:rsidRPr="00D1168E">
        <w:t>; or</w:t>
      </w:r>
    </w:p>
    <w:p w14:paraId="4B92A6F5" w14:textId="2A22B1EF" w:rsidR="00905D75" w:rsidRPr="00D1168E" w:rsidRDefault="00905D75" w:rsidP="00905D75">
      <w:pPr>
        <w:numPr>
          <w:ilvl w:val="0"/>
          <w:numId w:val="6"/>
        </w:numPr>
      </w:pPr>
      <w:r w:rsidRPr="00D1168E">
        <w:t xml:space="preserve">provided </w:t>
      </w:r>
      <w:r w:rsidR="001A283C" w:rsidRPr="00D1168E">
        <w:t>connection information results in a semantic error</w:t>
      </w:r>
      <w:r w:rsidR="006E4540" w:rsidRPr="00D1168E">
        <w:t>.</w:t>
      </w:r>
    </w:p>
    <w:p w14:paraId="1058E747" w14:textId="77777777" w:rsidR="00905D75" w:rsidRDefault="00905D75" w:rsidP="00905D75"/>
    <w:p w14:paraId="29CAEB83" w14:textId="5C42F90A" w:rsidR="0058536D" w:rsidRDefault="00B86A39" w:rsidP="00905D75">
      <w:r>
        <w:t>In a scenario where there is a mix of more than one reason to reject QoS differentiation, the network would still need to select one cause value even if the expected action from the UE for the different cause values are not compatible.</w:t>
      </w:r>
    </w:p>
    <w:p w14:paraId="4C16CE9F" w14:textId="1FA28C43" w:rsidR="0074522E" w:rsidRDefault="0074522E" w:rsidP="0058536D"/>
    <w:p w14:paraId="1C46901A" w14:textId="6581E8B5" w:rsidR="00312874" w:rsidRDefault="00312874" w:rsidP="00312874">
      <w:pPr>
        <w:spacing w:afterLines="50" w:after="120"/>
      </w:pPr>
      <w:r w:rsidRPr="00EC6893">
        <w:rPr>
          <w:b/>
          <w:bCs/>
        </w:rPr>
        <w:t>Observation 1:</w:t>
      </w:r>
      <w:r>
        <w:t xml:space="preserve"> In addition to the #87 cause value introduced for the QoS differentiation feature, there can be other applicable reject causes for the network to not accept QoS differentiation for a specific non-3GPP device identifier and its related connectivity information.</w:t>
      </w:r>
    </w:p>
    <w:p w14:paraId="39EBB876" w14:textId="6021A79D" w:rsidR="00312874" w:rsidRDefault="00312874" w:rsidP="0058536D"/>
    <w:p w14:paraId="1E307000" w14:textId="20609BF6" w:rsidR="00312874" w:rsidRDefault="00312874" w:rsidP="00312874">
      <w:pPr>
        <w:spacing w:afterLines="50" w:after="120"/>
      </w:pPr>
      <w:r w:rsidRPr="00EC6893">
        <w:rPr>
          <w:b/>
          <w:bCs/>
        </w:rPr>
        <w:t xml:space="preserve">Observation </w:t>
      </w:r>
      <w:r>
        <w:rPr>
          <w:b/>
          <w:bCs/>
        </w:rPr>
        <w:t>2</w:t>
      </w:r>
      <w:r w:rsidRPr="00EC6893">
        <w:rPr>
          <w:b/>
          <w:bCs/>
        </w:rPr>
        <w:t>:</w:t>
      </w:r>
      <w:r>
        <w:t xml:space="preserve"> When different reject causes apply for the set of non-3GPP device identifiers </w:t>
      </w:r>
      <w:r w:rsidR="00204156">
        <w:t>for which QoS differentiation is requested, the current protocol supports indication of only one common cause, and the network needs to select a cause value not appropriate for some</w:t>
      </w:r>
      <w:r w:rsidR="00B02D51">
        <w:t xml:space="preserve"> of the non-3GPP device identifiers.</w:t>
      </w:r>
    </w:p>
    <w:p w14:paraId="06280F40" w14:textId="49DDBC3A" w:rsidR="00312874" w:rsidRDefault="00312874" w:rsidP="0058536D"/>
    <w:p w14:paraId="5A8ADCD4" w14:textId="77777777" w:rsidR="00312874" w:rsidRDefault="00312874" w:rsidP="0058536D"/>
    <w:p w14:paraId="2DE36AF9" w14:textId="2DFD5E11" w:rsidR="0074522E" w:rsidRDefault="0074522E" w:rsidP="0058536D">
      <w:r>
        <w:t xml:space="preserve">For the UE receiving a PDU session modification reject after requesting QoS modification for more than one </w:t>
      </w:r>
      <w:r w:rsidR="00312874">
        <w:t>non-</w:t>
      </w:r>
      <w:r>
        <w:t>3GPP device identifiers has two issues to resolve to progress:</w:t>
      </w:r>
    </w:p>
    <w:p w14:paraId="17B28E2B" w14:textId="7779052E" w:rsidR="0074522E" w:rsidRDefault="0074522E" w:rsidP="0074522E">
      <w:pPr>
        <w:numPr>
          <w:ilvl w:val="0"/>
          <w:numId w:val="4"/>
        </w:numPr>
      </w:pPr>
      <w:r>
        <w:t xml:space="preserve">which of the </w:t>
      </w:r>
      <w:r w:rsidR="00312874">
        <w:t>non-</w:t>
      </w:r>
      <w:r>
        <w:t>3GPP device identifiers were not accepted for QoS differentiation; and</w:t>
      </w:r>
    </w:p>
    <w:p w14:paraId="7112688B" w14:textId="47CF3A21" w:rsidR="0074522E" w:rsidRDefault="0074522E" w:rsidP="0074522E">
      <w:pPr>
        <w:numPr>
          <w:ilvl w:val="0"/>
          <w:numId w:val="4"/>
        </w:numPr>
      </w:pPr>
      <w:r>
        <w:lastRenderedPageBreak/>
        <w:t xml:space="preserve">what was the reason for QoS differentiation not accepted for each such </w:t>
      </w:r>
      <w:r w:rsidR="00312874">
        <w:t>non-</w:t>
      </w:r>
      <w:r>
        <w:t>3GPP device identifier?</w:t>
      </w:r>
    </w:p>
    <w:p w14:paraId="39EBDCAF" w14:textId="287E0303" w:rsidR="0074522E" w:rsidRDefault="0074522E" w:rsidP="0074522E"/>
    <w:p w14:paraId="054650FA" w14:textId="1010D7D2" w:rsidR="0074522E" w:rsidRDefault="004D3BA5" w:rsidP="0074522E">
      <w:r>
        <w:t xml:space="preserve">For a) it is not possible for the UE to determine which subset of the </w:t>
      </w:r>
      <w:r w:rsidR="00312874">
        <w:t>non-</w:t>
      </w:r>
      <w:r>
        <w:t>3GPP device identifiers were not accepted for QoS differentiation from the information in the reject message itself, but would need to find another source of information</w:t>
      </w:r>
      <w:r w:rsidR="00B02D51">
        <w:t>,</w:t>
      </w:r>
      <w:r>
        <w:t xml:space="preserve"> or in a trial-and-error manner repeat the request with fewer or single </w:t>
      </w:r>
      <w:r w:rsidR="00312874">
        <w:t>non-</w:t>
      </w:r>
      <w:r>
        <w:t>3GPP device identifiers.</w:t>
      </w:r>
      <w:r w:rsidR="00B86A39">
        <w:t xml:space="preserve"> </w:t>
      </w:r>
      <w:r w:rsidR="00853BBE">
        <w:t xml:space="preserve">For #87, the UE could reattempt to request QoS differentiation for a subset or single </w:t>
      </w:r>
      <w:r w:rsidR="00312874">
        <w:t>non-</w:t>
      </w:r>
      <w:r w:rsidR="00853BBE">
        <w:t xml:space="preserve">3GPP device identifiers in a trial-and-error manner, which would result in higher signalling. Alternatively, the UE at #87 reject could attempt to resolve the mismatch in available </w:t>
      </w:r>
      <w:r w:rsidR="00312874">
        <w:t>non-</w:t>
      </w:r>
      <w:r w:rsidR="00853BBE">
        <w:t>3GPP device identifiers by interaction with upper layers</w:t>
      </w:r>
      <w:r w:rsidR="0018342C">
        <w:t xml:space="preserve"> and reattempt after reassigning the </w:t>
      </w:r>
      <w:r w:rsidR="00312874">
        <w:t>non-</w:t>
      </w:r>
      <w:r w:rsidR="0018342C">
        <w:t xml:space="preserve">3GPP device identifiers to the connected </w:t>
      </w:r>
      <w:r w:rsidR="00312874">
        <w:t>non-</w:t>
      </w:r>
      <w:r w:rsidR="0018342C">
        <w:t>3GPP devices. This is however also time consuming and more complex way to resolve the immediate issue even if useful if done less frequently.</w:t>
      </w:r>
      <w:r w:rsidR="00B02D51">
        <w:t xml:space="preserve"> Other causes can be used by the network and possibility for the UE to determine </w:t>
      </w:r>
      <w:r w:rsidR="00624784">
        <w:t>a subset of the non-3GPP device identifiers for which QoS differentiation was not accepted will differ case by case.</w:t>
      </w:r>
    </w:p>
    <w:p w14:paraId="6ABBB983" w14:textId="3EC8B41A" w:rsidR="00624784" w:rsidRDefault="00624784" w:rsidP="0074522E"/>
    <w:p w14:paraId="130EE142" w14:textId="65D1CFAA" w:rsidR="00624784" w:rsidRDefault="00624784" w:rsidP="00624784">
      <w:pPr>
        <w:spacing w:afterLines="50" w:after="120"/>
      </w:pPr>
      <w:r w:rsidRPr="00EC6893">
        <w:rPr>
          <w:b/>
          <w:bCs/>
        </w:rPr>
        <w:t xml:space="preserve">Observation </w:t>
      </w:r>
      <w:r>
        <w:rPr>
          <w:b/>
          <w:bCs/>
        </w:rPr>
        <w:t>3</w:t>
      </w:r>
      <w:r w:rsidRPr="00EC6893">
        <w:rPr>
          <w:b/>
          <w:bCs/>
        </w:rPr>
        <w:t>:</w:t>
      </w:r>
      <w:r>
        <w:t xml:space="preserve"> It is not possible for the UE to determine from the information provided in the PDU session modification reject which subset of non-3GPP device identifiers were not accepted for QoS differentiation, and if at all possible, depending on the indicated cause, will result in further evaluation by the UE including complexity, signalling and delay.</w:t>
      </w:r>
    </w:p>
    <w:p w14:paraId="0E33F7B0" w14:textId="77777777" w:rsidR="00624784" w:rsidRDefault="00624784" w:rsidP="0074522E"/>
    <w:p w14:paraId="388C5F5E" w14:textId="7C336DF7" w:rsidR="0018342C" w:rsidRDefault="0018342C" w:rsidP="0074522E"/>
    <w:p w14:paraId="5C0E8E3F" w14:textId="0D94FE95" w:rsidR="0018342C" w:rsidRDefault="0018342C" w:rsidP="0074522E">
      <w:r>
        <w:t xml:space="preserve">For b) </w:t>
      </w:r>
      <w:r w:rsidR="00755497">
        <w:t xml:space="preserve">the UE needs to assume that the cause indicated in the reject applies to a subset of the non-3GPP device identifiers for which QoS differentiation was requested, and the rest are </w:t>
      </w:r>
      <w:r>
        <w:t xml:space="preserve">not rejected </w:t>
      </w:r>
      <w:r w:rsidR="00312874">
        <w:t>non-</w:t>
      </w:r>
      <w:r>
        <w:t xml:space="preserve">3GPP device identifiers. For rejects where more than one reason is applicable the current protocol solution does not support to </w:t>
      </w:r>
      <w:r w:rsidR="00BB1A4D">
        <w:t xml:space="preserve">indicate and determine more than one </w:t>
      </w:r>
      <w:r w:rsidR="00BB1A4D" w:rsidRPr="00D1168E">
        <w:t xml:space="preserve">reason. Additionally, as shown above, even a single cause value may need to be applied to all </w:t>
      </w:r>
      <w:r w:rsidR="00312874" w:rsidRPr="00D1168E">
        <w:t>non-</w:t>
      </w:r>
      <w:r w:rsidR="00BB1A4D" w:rsidRPr="00D1168E">
        <w:t>3GPP device identifiers depending of the cause and required actions</w:t>
      </w:r>
      <w:r w:rsidR="001A283C" w:rsidRPr="00D1168E">
        <w:t xml:space="preserve"> for the indicated cause</w:t>
      </w:r>
      <w:r w:rsidR="00BB1A4D" w:rsidRPr="00D1168E">
        <w:t>.</w:t>
      </w:r>
    </w:p>
    <w:p w14:paraId="6A6C0D97" w14:textId="72C99425" w:rsidR="00BB1A4D" w:rsidRDefault="00BB1A4D" w:rsidP="0074522E"/>
    <w:p w14:paraId="735A7172" w14:textId="5E538A8F" w:rsidR="00624784" w:rsidRDefault="00624784" w:rsidP="0074522E">
      <w:r w:rsidRPr="00EC6893">
        <w:rPr>
          <w:b/>
          <w:bCs/>
        </w:rPr>
        <w:t xml:space="preserve">Observation </w:t>
      </w:r>
      <w:r>
        <w:rPr>
          <w:b/>
          <w:bCs/>
        </w:rPr>
        <w:t>4</w:t>
      </w:r>
      <w:r w:rsidRPr="00EC6893">
        <w:rPr>
          <w:b/>
          <w:bCs/>
        </w:rPr>
        <w:t>:</w:t>
      </w:r>
      <w:r w:rsidR="00755497">
        <w:t xml:space="preserve"> The limitation to a single reject cause can result in the UE to determine </w:t>
      </w:r>
      <w:r w:rsidR="008D69AD">
        <w:t xml:space="preserve">an invalid cause and not appropriate actions to resolve the reject for a subset of the </w:t>
      </w:r>
      <w:r w:rsidR="008D69AD" w:rsidRPr="008D69AD">
        <w:t xml:space="preserve">of </w:t>
      </w:r>
      <w:r w:rsidR="008D69AD">
        <w:t xml:space="preserve">the </w:t>
      </w:r>
      <w:r w:rsidR="008D69AD" w:rsidRPr="008D69AD">
        <w:t xml:space="preserve">non-3GPP device identifiers for which QoS differentiation </w:t>
      </w:r>
      <w:r w:rsidR="008D69AD">
        <w:t>was</w:t>
      </w:r>
      <w:r w:rsidR="008D69AD" w:rsidRPr="008D69AD">
        <w:t xml:space="preserve"> requested</w:t>
      </w:r>
      <w:r w:rsidR="008D69AD">
        <w:t>.</w:t>
      </w:r>
    </w:p>
    <w:p w14:paraId="1201C030" w14:textId="6836A104" w:rsidR="00624784" w:rsidRDefault="00624784" w:rsidP="0074522E"/>
    <w:p w14:paraId="12CBFD68" w14:textId="77777777" w:rsidR="00624784" w:rsidRDefault="00624784" w:rsidP="0074522E"/>
    <w:p w14:paraId="448FEE93" w14:textId="1AAC1B0F" w:rsidR="00BB1A4D" w:rsidRDefault="00BB1A4D" w:rsidP="0074522E">
      <w:r>
        <w:t xml:space="preserve">It can be concluded from the above that the current protocol solution has significant drawbacks at reject of requested QoS differentiation for several </w:t>
      </w:r>
      <w:r w:rsidR="00312874">
        <w:t>non-</w:t>
      </w:r>
      <w:r>
        <w:t>3GPP device identifiers in a single PDU session modification request. To resolve these issues, the protocol needs to be enhanced such that:</w:t>
      </w:r>
    </w:p>
    <w:p w14:paraId="05B5FCDE" w14:textId="189451FA" w:rsidR="00BB1A4D" w:rsidRDefault="00BB1A4D" w:rsidP="00BB1A4D">
      <w:pPr>
        <w:numPr>
          <w:ilvl w:val="0"/>
          <w:numId w:val="5"/>
        </w:numPr>
      </w:pPr>
      <w:r>
        <w:t xml:space="preserve">a list of the </w:t>
      </w:r>
      <w:r w:rsidR="00312874">
        <w:t>non-</w:t>
      </w:r>
      <w:r>
        <w:t>3GPP device identifiers can be included in the PDU session modification reject;</w:t>
      </w:r>
      <w:r w:rsidR="00B91363">
        <w:t xml:space="preserve"> and</w:t>
      </w:r>
    </w:p>
    <w:p w14:paraId="1380134C" w14:textId="2F197CB2" w:rsidR="00BB1A4D" w:rsidRDefault="00BB1A4D" w:rsidP="00BB1A4D">
      <w:pPr>
        <w:numPr>
          <w:ilvl w:val="0"/>
          <w:numId w:val="5"/>
        </w:numPr>
      </w:pPr>
      <w:r>
        <w:t xml:space="preserve">a cause value can be included per listed </w:t>
      </w:r>
      <w:r w:rsidR="00312874">
        <w:t>non-</w:t>
      </w:r>
      <w:r>
        <w:t>3GPP device identifier</w:t>
      </w:r>
      <w:r w:rsidR="00B91363">
        <w:t>.</w:t>
      </w:r>
    </w:p>
    <w:p w14:paraId="4634545C" w14:textId="609516B3" w:rsidR="00BB1A4D" w:rsidRDefault="00BB1A4D" w:rsidP="00BB1A4D"/>
    <w:p w14:paraId="5294C398" w14:textId="7BEBD82C" w:rsidR="00BB1A4D" w:rsidRPr="0058536D" w:rsidRDefault="00BB1A4D" w:rsidP="00BB1A4D">
      <w:r>
        <w:t xml:space="preserve">Such solution would provide the network with the means to provide sufficient information for the UE to recover from the QoS differentiation reject in an efficient way and avoid </w:t>
      </w:r>
      <w:r w:rsidR="009F1F91">
        <w:t xml:space="preserve">that one rejected </w:t>
      </w:r>
      <w:r w:rsidR="00312874">
        <w:t>non-</w:t>
      </w:r>
      <w:r w:rsidR="009F1F91">
        <w:t xml:space="preserve">3GPP device identifier impacts other </w:t>
      </w:r>
      <w:r w:rsidR="00312874">
        <w:t>non-</w:t>
      </w:r>
      <w:r w:rsidR="009F1F91">
        <w:t>3GPP device identifiers.</w:t>
      </w:r>
    </w:p>
    <w:p w14:paraId="41BC3F60" w14:textId="77777777" w:rsidR="0058536D" w:rsidRPr="007657A3" w:rsidRDefault="0058536D" w:rsidP="0058536D">
      <w:pPr>
        <w:pStyle w:val="Heading1"/>
        <w:spacing w:before="240"/>
        <w:ind w:left="0" w:firstLine="0"/>
        <w:rPr>
          <w:noProof/>
        </w:rPr>
      </w:pPr>
      <w:r>
        <w:rPr>
          <w:noProof/>
        </w:rPr>
        <w:t>3</w:t>
      </w:r>
      <w:r w:rsidRPr="007657A3">
        <w:rPr>
          <w:rFonts w:hint="eastAsia"/>
          <w:noProof/>
        </w:rPr>
        <w:t xml:space="preserve"> </w:t>
      </w:r>
      <w:r>
        <w:rPr>
          <w:noProof/>
        </w:rPr>
        <w:t>Summary</w:t>
      </w:r>
    </w:p>
    <w:p w14:paraId="6DD8245B" w14:textId="43DDEB4D" w:rsidR="0058536D" w:rsidRDefault="0058536D" w:rsidP="0058536D">
      <w:bookmarkStart w:id="1" w:name="OLE_LINK17"/>
      <w:r>
        <w:t>In the discussion part the following Observations and proposals were made:</w:t>
      </w:r>
    </w:p>
    <w:p w14:paraId="17F7B923" w14:textId="77777777" w:rsidR="0058536D" w:rsidRDefault="0058536D" w:rsidP="0058536D"/>
    <w:p w14:paraId="36717734" w14:textId="77777777" w:rsidR="008D69AD" w:rsidRDefault="008D69AD" w:rsidP="008D69AD">
      <w:pPr>
        <w:spacing w:afterLines="50" w:after="120"/>
      </w:pPr>
      <w:r w:rsidRPr="00EC6893">
        <w:rPr>
          <w:b/>
          <w:bCs/>
        </w:rPr>
        <w:t>Observation 1:</w:t>
      </w:r>
      <w:r>
        <w:t xml:space="preserve"> In addition to the #87 cause value introduced for the QoS differentiation feature, there can be other applicable reject causes for the network to not accept QoS differentiation for a specific non-3GPP device identifier and its related connectivity information.</w:t>
      </w:r>
    </w:p>
    <w:p w14:paraId="39F6D8FD" w14:textId="77777777" w:rsidR="008D69AD" w:rsidRDefault="008D69AD" w:rsidP="008D69AD"/>
    <w:p w14:paraId="4DEF263F" w14:textId="77777777" w:rsidR="008D69AD" w:rsidRDefault="008D69AD" w:rsidP="008D69AD">
      <w:pPr>
        <w:spacing w:afterLines="50" w:after="120"/>
      </w:pPr>
      <w:r w:rsidRPr="00EC6893">
        <w:rPr>
          <w:b/>
          <w:bCs/>
        </w:rPr>
        <w:t xml:space="preserve">Observation </w:t>
      </w:r>
      <w:r>
        <w:rPr>
          <w:b/>
          <w:bCs/>
        </w:rPr>
        <w:t>2</w:t>
      </w:r>
      <w:r w:rsidRPr="00EC6893">
        <w:rPr>
          <w:b/>
          <w:bCs/>
        </w:rPr>
        <w:t>:</w:t>
      </w:r>
      <w:r>
        <w:t xml:space="preserve"> When different reject causes apply for the set of non-3GPP device identifiers for which QoS differentiation is requested, the current protocol supports indication of only one common cause, and the network needs to select a cause value not appropriate for some of the non-3GPP device identifiers.</w:t>
      </w:r>
    </w:p>
    <w:p w14:paraId="6B5CE38B" w14:textId="77777777" w:rsidR="008D69AD" w:rsidRDefault="008D69AD" w:rsidP="008D69AD"/>
    <w:p w14:paraId="6592439B" w14:textId="77777777" w:rsidR="008D69AD" w:rsidRDefault="008D69AD" w:rsidP="008D69AD">
      <w:pPr>
        <w:spacing w:afterLines="50" w:after="120"/>
      </w:pPr>
      <w:r w:rsidRPr="00EC6893">
        <w:rPr>
          <w:b/>
          <w:bCs/>
        </w:rPr>
        <w:t xml:space="preserve">Observation </w:t>
      </w:r>
      <w:r>
        <w:rPr>
          <w:b/>
          <w:bCs/>
        </w:rPr>
        <w:t>3</w:t>
      </w:r>
      <w:r w:rsidRPr="00EC6893">
        <w:rPr>
          <w:b/>
          <w:bCs/>
        </w:rPr>
        <w:t>:</w:t>
      </w:r>
      <w:r>
        <w:t xml:space="preserve"> It is not possible for the UE to determine from the information provided in the PDU session modification reject which subset of non-3GPP device identifiers were not accepted for QoS differentiation, and if at all possible, depending on the indicated cause, will result in further evaluation by the UE including complexity, signalling and delay.</w:t>
      </w:r>
    </w:p>
    <w:p w14:paraId="378A1B32" w14:textId="77777777" w:rsidR="008D69AD" w:rsidRDefault="008D69AD" w:rsidP="008D69AD"/>
    <w:p w14:paraId="48420EF3" w14:textId="77777777" w:rsidR="008D69AD" w:rsidRDefault="008D69AD" w:rsidP="008D69AD">
      <w:r w:rsidRPr="00EC6893">
        <w:rPr>
          <w:b/>
          <w:bCs/>
        </w:rPr>
        <w:t xml:space="preserve">Observation </w:t>
      </w:r>
      <w:r>
        <w:rPr>
          <w:b/>
          <w:bCs/>
        </w:rPr>
        <w:t>4</w:t>
      </w:r>
      <w:r w:rsidRPr="00EC6893">
        <w:rPr>
          <w:b/>
          <w:bCs/>
        </w:rPr>
        <w:t>:</w:t>
      </w:r>
      <w:r>
        <w:t xml:space="preserve"> The limitation to a single reject cause can result in the UE to determine an invalid cause and not appropriate actions to resolve the reject for a subset of the </w:t>
      </w:r>
      <w:r w:rsidRPr="008D69AD">
        <w:t xml:space="preserve">of </w:t>
      </w:r>
      <w:r>
        <w:t xml:space="preserve">the </w:t>
      </w:r>
      <w:r w:rsidRPr="008D69AD">
        <w:t xml:space="preserve">non-3GPP device identifiers for which QoS differentiation </w:t>
      </w:r>
      <w:r>
        <w:t>was</w:t>
      </w:r>
      <w:r w:rsidRPr="008D69AD">
        <w:t xml:space="preserve"> requested</w:t>
      </w:r>
      <w:r>
        <w:t>.</w:t>
      </w:r>
    </w:p>
    <w:p w14:paraId="29446C8D" w14:textId="77777777" w:rsidR="008D69AD" w:rsidRDefault="008D69AD" w:rsidP="008D69AD"/>
    <w:p w14:paraId="373871BE" w14:textId="77777777" w:rsidR="008D69AD" w:rsidRDefault="008D69AD" w:rsidP="008D69AD"/>
    <w:p w14:paraId="7D133587" w14:textId="04B58A3A" w:rsidR="008D69AD" w:rsidRDefault="008D69AD" w:rsidP="0058536D">
      <w:pPr>
        <w:spacing w:afterLines="50" w:after="120"/>
      </w:pPr>
      <w:r>
        <w:lastRenderedPageBreak/>
        <w:t xml:space="preserve">As the guidance for the current protocol solution is provided by SA2 in LS </w:t>
      </w:r>
      <w:r w:rsidRPr="008D69AD">
        <w:t>S2-2504337,</w:t>
      </w:r>
      <w:r>
        <w:t xml:space="preserve"> and based on the above Observations, it is proposed:</w:t>
      </w:r>
    </w:p>
    <w:p w14:paraId="43848EDD" w14:textId="77777777" w:rsidR="008D69AD" w:rsidRDefault="008D69AD" w:rsidP="0058536D">
      <w:pPr>
        <w:spacing w:afterLines="50" w:after="120"/>
      </w:pPr>
    </w:p>
    <w:p w14:paraId="57DCFCFA" w14:textId="6A644A42" w:rsidR="0058536D" w:rsidRDefault="0058536D" w:rsidP="0058536D">
      <w:pPr>
        <w:spacing w:afterLines="50" w:after="120"/>
      </w:pPr>
      <w:r>
        <w:rPr>
          <w:b/>
          <w:bCs/>
        </w:rPr>
        <w:t>Proposal</w:t>
      </w:r>
      <w:r w:rsidRPr="00EC6893">
        <w:rPr>
          <w:b/>
          <w:bCs/>
        </w:rPr>
        <w:t xml:space="preserve"> 1:</w:t>
      </w:r>
      <w:r>
        <w:t xml:space="preserve"> </w:t>
      </w:r>
      <w:r w:rsidR="009F1F91">
        <w:t xml:space="preserve">Send an LS to SA2 to inform of the negative impacts of a protocol solution that does not allow indication of what </w:t>
      </w:r>
      <w:r w:rsidR="00312874">
        <w:t>non-</w:t>
      </w:r>
      <w:r w:rsidR="009F1F91">
        <w:t>3GPP device identifiers are rejected for QoS differentiation, and the individual reason.</w:t>
      </w:r>
    </w:p>
    <w:p w14:paraId="53E1E99F" w14:textId="22F1B5CE" w:rsidR="0058536D" w:rsidRDefault="0058536D" w:rsidP="0058536D">
      <w:pPr>
        <w:spacing w:afterLines="50" w:after="120"/>
      </w:pPr>
    </w:p>
    <w:p w14:paraId="2DD86DFD" w14:textId="6F36CE3A" w:rsidR="008D69AD" w:rsidRDefault="008D69AD" w:rsidP="0058536D">
      <w:pPr>
        <w:spacing w:afterLines="50" w:after="120"/>
        <w:rPr>
          <w:b/>
          <w:bCs/>
        </w:rPr>
      </w:pPr>
      <w:r>
        <w:t>A draft LS for Proposal 1 is available in C1-25</w:t>
      </w:r>
      <w:r w:rsidR="00B11A92">
        <w:t>6308</w:t>
      </w:r>
      <w:r>
        <w:t>.</w:t>
      </w:r>
    </w:p>
    <w:bookmarkEnd w:id="1"/>
    <w:p w14:paraId="46CD0C7C" w14:textId="77777777" w:rsidR="0058536D" w:rsidRDefault="0058536D" w:rsidP="0058536D">
      <w:pPr>
        <w:rPr>
          <w:lang w:val="en-US"/>
        </w:rPr>
      </w:pPr>
    </w:p>
    <w:p w14:paraId="1E242AC9" w14:textId="77777777" w:rsidR="00236D1F" w:rsidRDefault="00236D1F" w:rsidP="008343F6">
      <w:pPr>
        <w:spacing w:after="120"/>
        <w:ind w:left="1985" w:hanging="1985"/>
        <w:rPr>
          <w:rFonts w:ascii="Arial" w:hAnsi="Arial" w:cs="Arial"/>
          <w:b/>
          <w:bCs/>
        </w:rPr>
      </w:pPr>
    </w:p>
    <w:sectPr w:rsidR="00236D1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EE262" w14:textId="77777777" w:rsidR="001950C9" w:rsidRDefault="001950C9">
      <w:r>
        <w:separator/>
      </w:r>
    </w:p>
  </w:endnote>
  <w:endnote w:type="continuationSeparator" w:id="0">
    <w:p w14:paraId="3DEDF7B9" w14:textId="77777777" w:rsidR="001950C9" w:rsidRDefault="00195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0E3BD" w14:textId="77777777" w:rsidR="001950C9" w:rsidRDefault="001950C9">
      <w:r>
        <w:separator/>
      </w:r>
    </w:p>
  </w:footnote>
  <w:footnote w:type="continuationSeparator" w:id="0">
    <w:p w14:paraId="0F6D5B93" w14:textId="77777777" w:rsidR="001950C9" w:rsidRDefault="001950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340D4"/>
    <w:multiLevelType w:val="hybridMultilevel"/>
    <w:tmpl w:val="AF0ABA4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6F2F1A"/>
    <w:multiLevelType w:val="hybridMultilevel"/>
    <w:tmpl w:val="73DE78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9F729A7"/>
    <w:multiLevelType w:val="hybridMultilevel"/>
    <w:tmpl w:val="26E20F64"/>
    <w:lvl w:ilvl="0" w:tplc="04090017">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num w:numId="1">
    <w:abstractNumId w:val="4"/>
  </w:num>
  <w:num w:numId="2">
    <w:abstractNumId w:val="3"/>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1200"/>
    <w:rsid w:val="0001570A"/>
    <w:rsid w:val="0002191A"/>
    <w:rsid w:val="00025337"/>
    <w:rsid w:val="00030CD4"/>
    <w:rsid w:val="00046686"/>
    <w:rsid w:val="00046FDD"/>
    <w:rsid w:val="00050925"/>
    <w:rsid w:val="000528AC"/>
    <w:rsid w:val="00054884"/>
    <w:rsid w:val="00057E1E"/>
    <w:rsid w:val="0007157D"/>
    <w:rsid w:val="00072A7C"/>
    <w:rsid w:val="000775E7"/>
    <w:rsid w:val="0007775C"/>
    <w:rsid w:val="00094F23"/>
    <w:rsid w:val="000967F4"/>
    <w:rsid w:val="000B62FE"/>
    <w:rsid w:val="000C2BC7"/>
    <w:rsid w:val="000D6D78"/>
    <w:rsid w:val="000E0429"/>
    <w:rsid w:val="000F6E51"/>
    <w:rsid w:val="00102A24"/>
    <w:rsid w:val="00103FFE"/>
    <w:rsid w:val="0013259C"/>
    <w:rsid w:val="00134913"/>
    <w:rsid w:val="00135831"/>
    <w:rsid w:val="001376A6"/>
    <w:rsid w:val="001424CD"/>
    <w:rsid w:val="0014413C"/>
    <w:rsid w:val="00157D98"/>
    <w:rsid w:val="00163D28"/>
    <w:rsid w:val="00166A1B"/>
    <w:rsid w:val="00181F38"/>
    <w:rsid w:val="0018342C"/>
    <w:rsid w:val="00192B41"/>
    <w:rsid w:val="001950C9"/>
    <w:rsid w:val="00197E4A"/>
    <w:rsid w:val="001A283C"/>
    <w:rsid w:val="001A31EF"/>
    <w:rsid w:val="001B01F1"/>
    <w:rsid w:val="001B2414"/>
    <w:rsid w:val="001B5421"/>
    <w:rsid w:val="001B650D"/>
    <w:rsid w:val="001D0B09"/>
    <w:rsid w:val="001E6729"/>
    <w:rsid w:val="001F46D5"/>
    <w:rsid w:val="00204156"/>
    <w:rsid w:val="002070CB"/>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2874"/>
    <w:rsid w:val="00313F3E"/>
    <w:rsid w:val="00320536"/>
    <w:rsid w:val="00325E33"/>
    <w:rsid w:val="003275E6"/>
    <w:rsid w:val="00354553"/>
    <w:rsid w:val="00390FDF"/>
    <w:rsid w:val="003925BE"/>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32853"/>
    <w:rsid w:val="004518DB"/>
    <w:rsid w:val="004726C5"/>
    <w:rsid w:val="00477EBC"/>
    <w:rsid w:val="004807B9"/>
    <w:rsid w:val="004A0A73"/>
    <w:rsid w:val="004A661C"/>
    <w:rsid w:val="004C481F"/>
    <w:rsid w:val="004C4C9B"/>
    <w:rsid w:val="004D2FA0"/>
    <w:rsid w:val="004D3BA5"/>
    <w:rsid w:val="004D6D84"/>
    <w:rsid w:val="004E1010"/>
    <w:rsid w:val="0050202A"/>
    <w:rsid w:val="0052032E"/>
    <w:rsid w:val="005220FF"/>
    <w:rsid w:val="0053278C"/>
    <w:rsid w:val="00544D8F"/>
    <w:rsid w:val="00553BDE"/>
    <w:rsid w:val="00562495"/>
    <w:rsid w:val="00577727"/>
    <w:rsid w:val="005777AF"/>
    <w:rsid w:val="0058536D"/>
    <w:rsid w:val="00586562"/>
    <w:rsid w:val="00593DC4"/>
    <w:rsid w:val="0059529B"/>
    <w:rsid w:val="005A3249"/>
    <w:rsid w:val="005A6ABC"/>
    <w:rsid w:val="005B1577"/>
    <w:rsid w:val="005B23AE"/>
    <w:rsid w:val="005C0CC6"/>
    <w:rsid w:val="005C0FFC"/>
    <w:rsid w:val="005C3F71"/>
    <w:rsid w:val="005C7352"/>
    <w:rsid w:val="005D1F7E"/>
    <w:rsid w:val="005D2738"/>
    <w:rsid w:val="005D4A24"/>
    <w:rsid w:val="005E12F4"/>
    <w:rsid w:val="005E7235"/>
    <w:rsid w:val="005F041C"/>
    <w:rsid w:val="005F4B34"/>
    <w:rsid w:val="00615A4A"/>
    <w:rsid w:val="00616E18"/>
    <w:rsid w:val="00623AED"/>
    <w:rsid w:val="0062443C"/>
    <w:rsid w:val="00624784"/>
    <w:rsid w:val="00632157"/>
    <w:rsid w:val="00633971"/>
    <w:rsid w:val="0064121E"/>
    <w:rsid w:val="00660354"/>
    <w:rsid w:val="006608E3"/>
    <w:rsid w:val="00665B9B"/>
    <w:rsid w:val="00675557"/>
    <w:rsid w:val="006758B4"/>
    <w:rsid w:val="006D3D54"/>
    <w:rsid w:val="006E1A49"/>
    <w:rsid w:val="006E4540"/>
    <w:rsid w:val="006F1B00"/>
    <w:rsid w:val="006F4B7A"/>
    <w:rsid w:val="006F7727"/>
    <w:rsid w:val="00700A59"/>
    <w:rsid w:val="00710142"/>
    <w:rsid w:val="00712E81"/>
    <w:rsid w:val="00723919"/>
    <w:rsid w:val="007261D3"/>
    <w:rsid w:val="007411B9"/>
    <w:rsid w:val="0074522E"/>
    <w:rsid w:val="0074596C"/>
    <w:rsid w:val="00755497"/>
    <w:rsid w:val="00762474"/>
    <w:rsid w:val="00762F4C"/>
    <w:rsid w:val="007814A8"/>
    <w:rsid w:val="00781A62"/>
    <w:rsid w:val="00783C0E"/>
    <w:rsid w:val="00787383"/>
    <w:rsid w:val="00791B51"/>
    <w:rsid w:val="00795AD1"/>
    <w:rsid w:val="007B5456"/>
    <w:rsid w:val="007B5F65"/>
    <w:rsid w:val="007D3C7C"/>
    <w:rsid w:val="007F6574"/>
    <w:rsid w:val="00806445"/>
    <w:rsid w:val="00825095"/>
    <w:rsid w:val="008343F6"/>
    <w:rsid w:val="00850CD4"/>
    <w:rsid w:val="00853BBE"/>
    <w:rsid w:val="00854A49"/>
    <w:rsid w:val="008662BE"/>
    <w:rsid w:val="00875FE5"/>
    <w:rsid w:val="00881EF3"/>
    <w:rsid w:val="008A06BE"/>
    <w:rsid w:val="008A56FD"/>
    <w:rsid w:val="008D3DA6"/>
    <w:rsid w:val="008D69AD"/>
    <w:rsid w:val="008F7444"/>
    <w:rsid w:val="00905D75"/>
    <w:rsid w:val="0091399A"/>
    <w:rsid w:val="00916F40"/>
    <w:rsid w:val="00926791"/>
    <w:rsid w:val="00930D42"/>
    <w:rsid w:val="0093661C"/>
    <w:rsid w:val="00940736"/>
    <w:rsid w:val="00950CF7"/>
    <w:rsid w:val="00960A44"/>
    <w:rsid w:val="009768C3"/>
    <w:rsid w:val="00977C43"/>
    <w:rsid w:val="00990EEE"/>
    <w:rsid w:val="00996533"/>
    <w:rsid w:val="009A2A43"/>
    <w:rsid w:val="009A3833"/>
    <w:rsid w:val="009A5F57"/>
    <w:rsid w:val="009A62E2"/>
    <w:rsid w:val="009B110B"/>
    <w:rsid w:val="009B13F0"/>
    <w:rsid w:val="009B196A"/>
    <w:rsid w:val="009D6D9F"/>
    <w:rsid w:val="009E1910"/>
    <w:rsid w:val="009E5DBA"/>
    <w:rsid w:val="009F1F91"/>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398A"/>
    <w:rsid w:val="00AA574E"/>
    <w:rsid w:val="00AC531E"/>
    <w:rsid w:val="00AD324E"/>
    <w:rsid w:val="00AD5B51"/>
    <w:rsid w:val="00AD7B78"/>
    <w:rsid w:val="00AF4118"/>
    <w:rsid w:val="00B02D51"/>
    <w:rsid w:val="00B11A92"/>
    <w:rsid w:val="00B3526C"/>
    <w:rsid w:val="00B47534"/>
    <w:rsid w:val="00B84B54"/>
    <w:rsid w:val="00B86A39"/>
    <w:rsid w:val="00B91363"/>
    <w:rsid w:val="00B92C7D"/>
    <w:rsid w:val="00B93BB2"/>
    <w:rsid w:val="00B9697B"/>
    <w:rsid w:val="00BA46C7"/>
    <w:rsid w:val="00BA4DA4"/>
    <w:rsid w:val="00BB1A4D"/>
    <w:rsid w:val="00BB7B45"/>
    <w:rsid w:val="00BC2E5F"/>
    <w:rsid w:val="00BC481E"/>
    <w:rsid w:val="00BC5AF6"/>
    <w:rsid w:val="00BD3E51"/>
    <w:rsid w:val="00BD7FFA"/>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B7622"/>
    <w:rsid w:val="00CC58ED"/>
    <w:rsid w:val="00CE555E"/>
    <w:rsid w:val="00CE744A"/>
    <w:rsid w:val="00D02A1D"/>
    <w:rsid w:val="00D1168E"/>
    <w:rsid w:val="00D145EC"/>
    <w:rsid w:val="00D350BF"/>
    <w:rsid w:val="00D43C0B"/>
    <w:rsid w:val="00D44A74"/>
    <w:rsid w:val="00D53688"/>
    <w:rsid w:val="00D57CD2"/>
    <w:rsid w:val="00D57E66"/>
    <w:rsid w:val="00D640C6"/>
    <w:rsid w:val="00D73350"/>
    <w:rsid w:val="00D82231"/>
    <w:rsid w:val="00D8756E"/>
    <w:rsid w:val="00D938DD"/>
    <w:rsid w:val="00D974EA"/>
    <w:rsid w:val="00DA0849"/>
    <w:rsid w:val="00DC0F52"/>
    <w:rsid w:val="00DC4726"/>
    <w:rsid w:val="00DC4C99"/>
    <w:rsid w:val="00DD40D2"/>
    <w:rsid w:val="00DE5BBF"/>
    <w:rsid w:val="00E03A99"/>
    <w:rsid w:val="00E041CD"/>
    <w:rsid w:val="00E1463F"/>
    <w:rsid w:val="00E3132F"/>
    <w:rsid w:val="00E3403D"/>
    <w:rsid w:val="00E363A9"/>
    <w:rsid w:val="00E413E0"/>
    <w:rsid w:val="00E53AE3"/>
    <w:rsid w:val="00E54986"/>
    <w:rsid w:val="00E5574A"/>
    <w:rsid w:val="00E610B9"/>
    <w:rsid w:val="00E62209"/>
    <w:rsid w:val="00E64FB2"/>
    <w:rsid w:val="00E81E2C"/>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4C46"/>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rsid w:val="0001120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7031014">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6450353">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859864">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78206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1292</Words>
  <Characters>7368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Mikael Wass</cp:lastModifiedBy>
  <cp:revision>4</cp:revision>
  <cp:lastPrinted>2001-04-23T09:30:00Z</cp:lastPrinted>
  <dcterms:created xsi:type="dcterms:W3CDTF">2025-10-02T13:39:00Z</dcterms:created>
  <dcterms:modified xsi:type="dcterms:W3CDTF">2025-10-06T07:07:00Z</dcterms:modified>
</cp:coreProperties>
</file>