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rPr>
      </w:pPr>
      <w:r>
        <w:t xml:space="preserve">Add the following to </w:t>
      </w:r>
      <w:r w:rsidR="004A2510">
        <w:t>the References.</w:t>
      </w:r>
    </w:p>
    <w:p w14:paraId="0D0C4784" w14:textId="07D9CE9C" w:rsidR="00970612" w:rsidRPr="00C17523" w:rsidRDefault="00970612" w:rsidP="00C1752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557081" w14:textId="099AF88C" w:rsidR="009B732E" w:rsidRPr="009B732E" w:rsidRDefault="009B732E" w:rsidP="003217C3">
      <w:pPr>
        <w:pStyle w:val="EX"/>
        <w:rPr>
          <w:ins w:id="4" w:author="Liangping Ma" w:date="2025-05-09T23:17:00Z"/>
        </w:rPr>
      </w:pPr>
      <w:ins w:id="5" w:author="Liangping Ma" w:date="2025-05-09T23:17:00Z">
        <w:r w:rsidRPr="009B732E">
          <w:t>[1</w:t>
        </w:r>
      </w:ins>
      <w:ins w:id="6" w:author="Liangping Ma" w:date="2025-05-09T23:18:00Z">
        <w:r w:rsidR="00970612">
          <w:rPr>
            <w:lang w:eastAsia="ja-JP"/>
          </w:rPr>
          <w:t>7</w:t>
        </w:r>
      </w:ins>
      <w:ins w:id="7" w:author="Liangping Ma" w:date="2025-05-09T23:17:00Z">
        <w:r w:rsidRPr="009B732E">
          <w:t>]</w:t>
        </w:r>
        <w:r w:rsidRPr="009B732E">
          <w:tab/>
          <w:t>3GPP TS 2</w:t>
        </w:r>
        <w:r>
          <w:rPr>
            <w:lang w:eastAsia="ja-JP"/>
          </w:rPr>
          <w:t>6</w:t>
        </w:r>
        <w:r w:rsidRPr="009B732E">
          <w:rPr>
            <w:rFonts w:hint="eastAsia"/>
            <w:lang w:eastAsia="ja-JP"/>
          </w:rPr>
          <w:t>.5</w:t>
        </w:r>
        <w:r>
          <w:rPr>
            <w:lang w:eastAsia="ja-JP"/>
          </w:rPr>
          <w:t>22</w:t>
        </w:r>
        <w:r w:rsidRPr="009B732E">
          <w:t xml:space="preserve">: </w:t>
        </w:r>
        <w:r w:rsidRPr="009B732E">
          <w:rPr>
            <w:rFonts w:hint="eastAsia"/>
            <w:lang w:eastAsia="ja-JP"/>
          </w:rPr>
          <w:t>"</w:t>
        </w:r>
      </w:ins>
      <w:ins w:id="8" w:author="Liangping Ma" w:date="2025-05-09T23:18:00Z">
        <w:r w:rsidR="00970612" w:rsidRPr="00970612">
          <w:t>5G Real-time Media Transport Protocol Configurations</w:t>
        </w:r>
      </w:ins>
      <w:ins w:id="9" w:author="Liangping Ma" w:date="2025-05-09T23:17:00Z">
        <w:r w:rsidRPr="009B732E">
          <w:rPr>
            <w:rFonts w:hint="eastAsia"/>
            <w:lang w:eastAsia="ja-JP"/>
          </w:rPr>
          <w:t>"</w:t>
        </w:r>
        <w:r w:rsidRPr="009B732E">
          <w:rPr>
            <w:lang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54977D5D" w:rsidR="000C1FFA" w:rsidRPr="000C1FFA" w:rsidRDefault="000C1FFA" w:rsidP="000C1FFA">
      <w:pPr>
        <w:keepNext/>
        <w:keepLines/>
        <w:spacing w:before="180"/>
        <w:ind w:left="1134" w:hanging="1134"/>
        <w:outlineLvl w:val="1"/>
        <w:rPr>
          <w:rFonts w:ascii="Arial" w:eastAsia="Yu Mincho" w:hAnsi="Arial"/>
          <w:sz w:val="32"/>
        </w:rPr>
      </w:pPr>
      <w:bookmarkStart w:id="10" w:name="_Toc190975934"/>
      <w:r w:rsidRPr="000C1FFA">
        <w:rPr>
          <w:rFonts w:ascii="Arial" w:eastAsia="Yu Mincho" w:hAnsi="Arial" w:hint="eastAsia"/>
          <w:sz w:val="32"/>
          <w:lang w:eastAsia="ja-JP"/>
        </w:rPr>
        <w:t>5</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hint="eastAsia"/>
          <w:sz w:val="32"/>
          <w:lang w:eastAsia="ja-JP"/>
        </w:rPr>
        <w:t xml:space="preserve">Key Issue#3: </w:t>
      </w:r>
      <w:r w:rsidRPr="000C1FFA">
        <w:rPr>
          <w:rFonts w:ascii="Arial" w:eastAsia="Yu Mincho" w:hAnsi="Arial"/>
          <w:sz w:val="32"/>
          <w:lang w:eastAsia="ja-JP"/>
        </w:rPr>
        <w:t>Support of tethered cases in RTC system</w:t>
      </w:r>
      <w:r w:rsidRPr="000C1FFA">
        <w:rPr>
          <w:rFonts w:ascii="Arial" w:eastAsia="Yu Mincho" w:hAnsi="Arial"/>
          <w:sz w:val="32"/>
        </w:rPr>
        <w:t xml:space="preserve"> </w:t>
      </w:r>
      <w:bookmarkEnd w:id="10"/>
    </w:p>
    <w:p w14:paraId="0FD214AD" w14:textId="77777777" w:rsidR="000C1FFA" w:rsidRPr="000C1FFA" w:rsidRDefault="000C1FFA" w:rsidP="000C1FFA">
      <w:pPr>
        <w:keepNext/>
        <w:keepLines/>
        <w:spacing w:before="120"/>
        <w:ind w:left="1134" w:hanging="1134"/>
        <w:outlineLvl w:val="2"/>
        <w:rPr>
          <w:rFonts w:ascii="Arial" w:eastAsia="Yu Mincho" w:hAnsi="Arial"/>
          <w:sz w:val="28"/>
        </w:rPr>
      </w:pPr>
      <w:bookmarkStart w:id="11" w:name="_Toc190975935"/>
      <w:r w:rsidRPr="000C1FFA">
        <w:rPr>
          <w:rFonts w:ascii="Arial" w:eastAsia="Yu Mincho" w:hAnsi="Arial" w:hint="eastAsia"/>
          <w:sz w:val="28"/>
          <w:lang w:eastAsia="ja-JP"/>
        </w:rPr>
        <w:t>5</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.1</w:t>
      </w:r>
      <w:r w:rsidRPr="000C1FFA">
        <w:rPr>
          <w:rFonts w:ascii="Arial" w:eastAsia="Yu Mincho" w:hAnsi="Arial"/>
          <w:sz w:val="28"/>
          <w:lang w:eastAsia="zh-CN"/>
        </w:rPr>
        <w:tab/>
      </w:r>
      <w:r w:rsidRPr="000C1FFA">
        <w:rPr>
          <w:rFonts w:ascii="Arial" w:eastAsia="Yu Mincho" w:hAnsi="Arial"/>
          <w:sz w:val="28"/>
        </w:rPr>
        <w:t>Description</w:t>
      </w:r>
      <w:bookmarkEnd w:id="11"/>
    </w:p>
    <w:p w14:paraId="096FD81D" w14:textId="74EB1EFE" w:rsidR="000C1FFA" w:rsidRPr="003217C3" w:rsidRDefault="000C1FFA" w:rsidP="003217C3">
      <w:r w:rsidRPr="003217C3">
        <w:t>The</w:t>
      </w:r>
      <w:r w:rsidRPr="000C1FFA">
        <w:rPr>
          <w:lang w:eastAsia="zh-CN"/>
        </w:rPr>
        <w:t xml:space="preserve"> support </w:t>
      </w:r>
      <w:r w:rsidRPr="003217C3">
        <w:t xml:space="preserve">for </w:t>
      </w:r>
      <w:r w:rsidRPr="000C1FFA">
        <w:rPr>
          <w:lang w:eastAsia="zh-CN"/>
        </w:rPr>
        <w:t xml:space="preserve">tethered cases </w:t>
      </w:r>
      <w:r w:rsidRPr="003217C3">
        <w:t>in</w:t>
      </w:r>
      <w:r w:rsidRPr="000C1FFA">
        <w:rPr>
          <w:lang w:eastAsia="zh-CN"/>
        </w:rPr>
        <w:t xml:space="preserve"> </w:t>
      </w:r>
      <w:r w:rsidRPr="003217C3">
        <w:t xml:space="preserve">the </w:t>
      </w:r>
      <w:r w:rsidRPr="000C1FFA">
        <w:rPr>
          <w:lang w:eastAsia="zh-CN"/>
        </w:rPr>
        <w:t xml:space="preserve">RTC architecture was studied and documented in </w:t>
      </w:r>
      <w:r w:rsidRPr="003217C3">
        <w:rPr>
          <w:rFonts w:hint="eastAsia"/>
        </w:rPr>
        <w:t>3GPP</w:t>
      </w:r>
      <w:r w:rsidRPr="003217C3">
        <w:t> </w:t>
      </w:r>
      <w:r w:rsidRPr="000C1FFA">
        <w:rPr>
          <w:lang w:eastAsia="zh-CN"/>
        </w:rPr>
        <w:t>TR 26.930</w:t>
      </w:r>
      <w:r w:rsidRPr="000C1FFA">
        <w:rPr>
          <w:lang w:val="en-US" w:eastAsia="zh-CN"/>
        </w:rPr>
        <w:t> </w:t>
      </w:r>
      <w:r w:rsidRPr="003217C3">
        <w:t>[</w:t>
      </w:r>
      <w:r w:rsidRPr="003217C3">
        <w:rPr>
          <w:rFonts w:hint="eastAsia"/>
        </w:rPr>
        <w:t>15]</w:t>
      </w:r>
      <w:r w:rsidRPr="000C1FFA">
        <w:rPr>
          <w:lang w:eastAsia="zh-CN"/>
        </w:rPr>
        <w:t xml:space="preserve">. </w:t>
      </w:r>
      <w:ins w:id="12" w:author="Liangping Ma" w:date="2025-05-08T17:32:00Z">
        <w:r w:rsidR="0077429F">
          <w:rPr>
            <w:lang w:eastAsia="zh-CN"/>
          </w:rPr>
          <w:t>Th</w:t>
        </w:r>
      </w:ins>
      <w:r w:rsidR="00373574">
        <w:rPr>
          <w:lang w:eastAsia="zh-CN"/>
        </w:rPr>
        <w:t xml:space="preserve">is key issue can be decomposed into three </w:t>
      </w:r>
      <w:del w:id="13" w:author="Liangping Ma" w:date="2025-05-08T17:32:00Z">
        <w:r w:rsidRPr="003217C3" w:rsidDel="0077429F">
          <w:delText>S</w:delText>
        </w:r>
      </w:del>
      <w:del w:id="14" w:author="Liangping Ma" w:date="2025-05-08T16:34:00Z">
        <w:r w:rsidRPr="003217C3" w:rsidDel="008C1A3F">
          <w:delText xml:space="preserve">work remains to be </w:delText>
        </w:r>
      </w:del>
      <w:del w:id="15" w:author="samsung" w:date="2025-05-19T18:49:00Z">
        <w:r w:rsidRPr="003217C3" w:rsidDel="0063795C">
          <w:delText>done</w:delText>
        </w:r>
      </w:del>
      <w:ins w:id="16" w:author="Liangping Ma" w:date="2025-05-08T16:34:00Z">
        <w:del w:id="17" w:author="samsung" w:date="2025-05-19T18:49:00Z">
          <w:r w:rsidR="008C1A3F" w:rsidRPr="003217C3" w:rsidDel="0063795C">
            <w:delText>key issues</w:delText>
          </w:r>
        </w:del>
      </w:ins>
      <w:ins w:id="18" w:author="samsung" w:date="2025-05-19T19:02:00Z">
        <w:r w:rsidR="00473D74">
          <w:t>topics</w:t>
        </w:r>
      </w:ins>
      <w:ins w:id="19" w:author="Liangping Ma" w:date="2025-05-08T16:34:00Z">
        <w:r w:rsidR="008C1A3F" w:rsidRPr="003217C3">
          <w:t xml:space="preserve"> </w:t>
        </w:r>
      </w:ins>
      <w:ins w:id="20" w:author="Liangping Ma" w:date="2025-05-08T17:32:00Z">
        <w:r w:rsidR="0077429F" w:rsidRPr="003217C3">
          <w:t>that potentially</w:t>
        </w:r>
      </w:ins>
      <w:ins w:id="21" w:author="Liangping Ma" w:date="2025-05-08T16:34:00Z">
        <w:r w:rsidR="008C1A3F" w:rsidRPr="003217C3">
          <w:t xml:space="preserve"> need to be studied</w:t>
        </w:r>
      </w:ins>
      <w:ins w:id="22" w:author="Liangping Ma" w:date="2025-05-08T17:32:00Z">
        <w:r w:rsidR="0077429F" w:rsidRPr="003217C3">
          <w:t xml:space="preserve"> further</w:t>
        </w:r>
      </w:ins>
      <w:r w:rsidRPr="000C1FFA">
        <w:rPr>
          <w:lang w:eastAsia="zh-CN"/>
        </w:rPr>
        <w:t>:</w:t>
      </w:r>
    </w:p>
    <w:p w14:paraId="62B3FB95" w14:textId="074D00DC" w:rsidR="0077429F" w:rsidRPr="00AC3DC0" w:rsidRDefault="000C1FFA" w:rsidP="00C17523">
      <w:pPr>
        <w:pStyle w:val="B10"/>
        <w:rPr>
          <w:rFonts w:eastAsiaTheme="minorEastAsia"/>
          <w:sz w:val="20"/>
          <w:szCs w:val="20"/>
          <w:lang w:val="en-GB" w:eastAsia="en-US"/>
        </w:rPr>
      </w:pPr>
      <w:r w:rsidRPr="00AC3DC0">
        <w:rPr>
          <w:rFonts w:eastAsiaTheme="minorEastAsia"/>
          <w:sz w:val="20"/>
          <w:szCs w:val="20"/>
          <w:lang w:val="en-GB" w:eastAsia="en-US"/>
        </w:rPr>
        <w:t>1.</w:t>
      </w:r>
      <w:r w:rsidRPr="00AC3DC0">
        <w:rPr>
          <w:rFonts w:eastAsiaTheme="minorEastAsia"/>
          <w:sz w:val="20"/>
          <w:szCs w:val="20"/>
          <w:lang w:val="en-GB" w:eastAsia="en-US"/>
        </w:rPr>
        <w:tab/>
        <w:t>Identification of the supported scenario for tethered cases. (e.g., "Native WebRTC App/Web App" on the tethered device and "Native WebRTC App/Web App" on the UE.)</w:t>
      </w:r>
      <w:r w:rsidR="00C17523" w:rsidRPr="00AC3DC0">
        <w:rPr>
          <w:rFonts w:eastAsiaTheme="minorEastAsia" w:hint="eastAsia"/>
          <w:sz w:val="20"/>
          <w:szCs w:val="20"/>
          <w:lang w:val="en-GB" w:eastAsia="en-US"/>
        </w:rPr>
        <w:t xml:space="preserve"> </w:t>
      </w:r>
      <w:ins w:id="23" w:author="Liangping Ma" w:date="2025-05-08T17:44:00Z">
        <w:r w:rsidR="0062736E" w:rsidRPr="00AC3DC0">
          <w:rPr>
            <w:rFonts w:eastAsiaTheme="minorEastAsia"/>
            <w:sz w:val="20"/>
            <w:szCs w:val="20"/>
            <w:lang w:val="en-GB" w:eastAsia="en-US"/>
          </w:rPr>
          <w:t xml:space="preserve">Solution#9-2 in </w:t>
        </w:r>
      </w:ins>
      <w:ins w:id="24" w:author="Liangping Ma" w:date="2025-05-08T17:41:00Z">
        <w:r w:rsidR="0062736E" w:rsidRPr="00AC3DC0">
          <w:rPr>
            <w:rFonts w:eastAsiaTheme="minorEastAsia"/>
            <w:sz w:val="20"/>
            <w:szCs w:val="20"/>
            <w:lang w:val="en-GB" w:eastAsia="en-US"/>
          </w:rPr>
          <w:t>3GPP</w:t>
        </w:r>
      </w:ins>
      <w:ins w:id="25" w:author="NTT" w:date="2025-05-19T17:24:00Z">
        <w:r w:rsidR="00AC3DC0" w:rsidRPr="00AC3DC0">
          <w:rPr>
            <w:rFonts w:eastAsiaTheme="minorEastAsia"/>
            <w:sz w:val="20"/>
            <w:szCs w:val="20"/>
            <w:lang w:val="en-GB" w:eastAsia="en-US"/>
          </w:rPr>
          <w:t> </w:t>
        </w:r>
      </w:ins>
      <w:ins w:id="26" w:author="Liangping Ma" w:date="2025-05-08T17:40:00Z">
        <w:r w:rsidR="0077429F" w:rsidRPr="00AC3DC0">
          <w:rPr>
            <w:rFonts w:eastAsiaTheme="minorEastAsia"/>
            <w:sz w:val="20"/>
            <w:szCs w:val="20"/>
            <w:lang w:val="en-GB" w:eastAsia="en-US"/>
          </w:rPr>
          <w:t>TR</w:t>
        </w:r>
      </w:ins>
      <w:ins w:id="27" w:author="NTT" w:date="2025-05-19T17:24:00Z">
        <w:r w:rsidR="00AC3DC0" w:rsidRPr="00AC3DC0">
          <w:rPr>
            <w:rFonts w:eastAsiaTheme="minorEastAsia"/>
            <w:sz w:val="20"/>
            <w:szCs w:val="20"/>
            <w:lang w:val="en-GB" w:eastAsia="en-US"/>
          </w:rPr>
          <w:t> </w:t>
        </w:r>
      </w:ins>
      <w:ins w:id="28" w:author="Liangping Ma" w:date="2025-05-08T17:40:00Z">
        <w:r w:rsidR="0077429F" w:rsidRPr="00AC3DC0">
          <w:rPr>
            <w:rFonts w:eastAsiaTheme="minorEastAsia"/>
            <w:sz w:val="20"/>
            <w:szCs w:val="20"/>
            <w:lang w:val="en-GB" w:eastAsia="en-US"/>
          </w:rPr>
          <w:t>26.</w:t>
        </w:r>
      </w:ins>
      <w:ins w:id="29" w:author="Liangping Ma" w:date="2025-05-08T17:41:00Z">
        <w:r w:rsidR="0077429F" w:rsidRPr="00AC3DC0">
          <w:rPr>
            <w:rFonts w:eastAsiaTheme="minorEastAsia"/>
            <w:sz w:val="20"/>
            <w:szCs w:val="20"/>
            <w:lang w:val="en-GB" w:eastAsia="en-US"/>
          </w:rPr>
          <w:t>930</w:t>
        </w:r>
      </w:ins>
      <w:ins w:id="30"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[15]</w:t>
        </w:r>
      </w:ins>
      <w:ins w:id="31" w:author="Liangping Ma" w:date="2025-05-08T17:41:00Z">
        <w:r w:rsidR="0077429F" w:rsidRPr="00AC3DC0">
          <w:rPr>
            <w:rFonts w:eastAsiaTheme="minorEastAsia"/>
            <w:sz w:val="20"/>
            <w:szCs w:val="20"/>
            <w:lang w:val="en-GB" w:eastAsia="en-US"/>
          </w:rPr>
          <w:t xml:space="preserve"> </w:t>
        </w:r>
        <w:r w:rsidR="0062736E" w:rsidRPr="00AC3DC0">
          <w:rPr>
            <w:rFonts w:eastAsiaTheme="minorEastAsia"/>
            <w:sz w:val="20"/>
            <w:szCs w:val="20"/>
            <w:lang w:val="en-GB" w:eastAsia="en-US"/>
          </w:rPr>
          <w:t xml:space="preserve">included </w:t>
        </w:r>
      </w:ins>
      <w:ins w:id="32" w:author="Liangping Ma" w:date="2025-05-08T17:42:00Z">
        <w:r w:rsidR="0062736E" w:rsidRPr="00AC3DC0">
          <w:rPr>
            <w:rFonts w:eastAsiaTheme="minorEastAsia"/>
            <w:sz w:val="20"/>
            <w:szCs w:val="20"/>
            <w:lang w:val="en-GB" w:eastAsia="en-US"/>
          </w:rPr>
          <w:t xml:space="preserve">three scenarios </w:t>
        </w:r>
      </w:ins>
      <w:ins w:id="33" w:author="Liangping Ma" w:date="2025-05-08T17:43:00Z">
        <w:r w:rsidR="0062736E" w:rsidRPr="00AC3DC0">
          <w:rPr>
            <w:rFonts w:eastAsiaTheme="minorEastAsia"/>
            <w:sz w:val="20"/>
            <w:szCs w:val="20"/>
            <w:lang w:val="en-GB" w:eastAsia="en-US"/>
          </w:rPr>
          <w:t xml:space="preserve">on where the WebRTC Endpoint resides between the tethering device and the tethered device. </w:t>
        </w:r>
      </w:ins>
      <w:ins w:id="34" w:author="Liangping Ma" w:date="2025-05-08T17:45:00Z">
        <w:r w:rsidR="0062736E" w:rsidRPr="00AC3DC0">
          <w:rPr>
            <w:rFonts w:eastAsiaTheme="minorEastAsia"/>
            <w:sz w:val="20"/>
            <w:szCs w:val="20"/>
            <w:lang w:val="en-GB" w:eastAsia="en-US"/>
          </w:rPr>
          <w:t xml:space="preserve">This </w:t>
        </w:r>
        <w:del w:id="35" w:author="samsung" w:date="2025-05-19T19:51:00Z">
          <w:r w:rsidR="0062736E" w:rsidRPr="00AC3DC0" w:rsidDel="00AC747D">
            <w:rPr>
              <w:rFonts w:eastAsiaTheme="minorEastAsia"/>
              <w:sz w:val="20"/>
              <w:szCs w:val="20"/>
              <w:lang w:val="en-GB" w:eastAsia="en-US"/>
            </w:rPr>
            <w:delText>key issue#3-1</w:delText>
          </w:r>
        </w:del>
      </w:ins>
      <w:ins w:id="36" w:author="samsung" w:date="2025-05-19T19:51:00Z">
        <w:r w:rsidR="00AC747D">
          <w:rPr>
            <w:rFonts w:eastAsiaTheme="minorEastAsia"/>
            <w:sz w:val="20"/>
            <w:szCs w:val="20"/>
            <w:lang w:val="en-GB" w:eastAsia="en-US"/>
          </w:rPr>
          <w:t>topic 1</w:t>
        </w:r>
      </w:ins>
      <w:ins w:id="37" w:author="Liangping Ma" w:date="2025-05-08T17:45:00Z">
        <w:r w:rsidR="0062736E" w:rsidRPr="00AC3DC0">
          <w:rPr>
            <w:rFonts w:eastAsiaTheme="minorEastAsia"/>
            <w:sz w:val="20"/>
            <w:szCs w:val="20"/>
            <w:lang w:val="en-GB" w:eastAsia="en-US"/>
          </w:rPr>
          <w:t xml:space="preserve"> is to study if there are additional scenarios</w:t>
        </w:r>
      </w:ins>
      <w:r w:rsidR="00373574" w:rsidRPr="00AC3DC0">
        <w:rPr>
          <w:rFonts w:eastAsiaTheme="minorEastAsia"/>
          <w:sz w:val="20"/>
          <w:szCs w:val="20"/>
          <w:lang w:val="en-GB" w:eastAsia="en-US"/>
        </w:rPr>
        <w:t xml:space="preserve"> that need to be considered</w:t>
      </w:r>
      <w:ins w:id="38" w:author="Liangping Ma" w:date="2025-05-08T17:45:00Z">
        <w:r w:rsidR="0062736E" w:rsidRPr="00AC3DC0">
          <w:rPr>
            <w:rFonts w:eastAsiaTheme="minorEastAsia"/>
            <w:sz w:val="20"/>
            <w:szCs w:val="20"/>
            <w:lang w:val="en-GB" w:eastAsia="en-US"/>
          </w:rPr>
          <w:t>.</w:t>
        </w:r>
      </w:ins>
      <w:ins w:id="39" w:author="Liangping Ma" w:date="2025-05-08T17:44:00Z">
        <w:r w:rsidR="0062736E" w:rsidRPr="00AC3DC0">
          <w:rPr>
            <w:rFonts w:eastAsiaTheme="minorEastAsia"/>
            <w:sz w:val="20"/>
            <w:szCs w:val="20"/>
            <w:lang w:val="en-GB" w:eastAsia="en-US"/>
          </w:rPr>
          <w:t xml:space="preserve"> </w:t>
        </w:r>
      </w:ins>
    </w:p>
    <w:p w14:paraId="77BBAC80" w14:textId="3253D53A" w:rsidR="0077429F"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2.</w:t>
      </w:r>
      <w:r w:rsidRPr="00AC3DC0">
        <w:rPr>
          <w:rFonts w:eastAsiaTheme="minorEastAsia"/>
          <w:sz w:val="20"/>
          <w:szCs w:val="20"/>
          <w:lang w:val="en-GB" w:eastAsia="en-US"/>
        </w:rPr>
        <w:tab/>
        <w:t>Media processing capabilities of the tethered devices and the impact on the RTC architecture.</w:t>
      </w:r>
      <w:r w:rsidR="00C17523" w:rsidRPr="00AC3DC0">
        <w:rPr>
          <w:rFonts w:eastAsiaTheme="minorEastAsia" w:hint="eastAsia"/>
          <w:sz w:val="20"/>
          <w:szCs w:val="20"/>
          <w:lang w:val="en-GB" w:eastAsia="en-US"/>
        </w:rPr>
        <w:t xml:space="preserve"> </w:t>
      </w:r>
      <w:ins w:id="40" w:author="Liangping Ma" w:date="2025-05-08T17:46:00Z">
        <w:r w:rsidR="0062736E" w:rsidRPr="00AC3DC0">
          <w:rPr>
            <w:rFonts w:eastAsiaTheme="minorEastAsia"/>
            <w:sz w:val="20"/>
            <w:szCs w:val="20"/>
            <w:lang w:val="en-GB" w:eastAsia="en-US"/>
          </w:rPr>
          <w:t>3GPP</w:t>
        </w:r>
      </w:ins>
      <w:ins w:id="41" w:author="NTT" w:date="2025-05-19T17:24:00Z">
        <w:r w:rsidR="00AC3DC0" w:rsidRPr="00AC3DC0">
          <w:rPr>
            <w:rFonts w:eastAsiaTheme="minorEastAsia"/>
            <w:sz w:val="20"/>
            <w:szCs w:val="20"/>
            <w:lang w:val="en-GB" w:eastAsia="en-US"/>
          </w:rPr>
          <w:t> </w:t>
        </w:r>
      </w:ins>
      <w:ins w:id="42" w:author="Liangping Ma" w:date="2025-05-08T17:46:00Z">
        <w:r w:rsidR="0062736E" w:rsidRPr="00AC3DC0">
          <w:rPr>
            <w:rFonts w:eastAsiaTheme="minorEastAsia"/>
            <w:sz w:val="20"/>
            <w:szCs w:val="20"/>
            <w:lang w:val="en-GB" w:eastAsia="en-US"/>
          </w:rPr>
          <w:t>TS</w:t>
        </w:r>
      </w:ins>
      <w:ins w:id="43" w:author="NTT" w:date="2025-05-19T17:24:00Z">
        <w:r w:rsidR="00AC3DC0" w:rsidRPr="00AC3DC0">
          <w:rPr>
            <w:rFonts w:eastAsiaTheme="minorEastAsia"/>
            <w:sz w:val="20"/>
            <w:szCs w:val="20"/>
            <w:lang w:val="en-GB" w:eastAsia="en-US"/>
          </w:rPr>
          <w:t> </w:t>
        </w:r>
      </w:ins>
      <w:ins w:id="44" w:author="Liangping Ma" w:date="2025-05-08T17:46:00Z">
        <w:r w:rsidR="0062736E" w:rsidRPr="00AC3DC0">
          <w:rPr>
            <w:rFonts w:eastAsiaTheme="minorEastAsia"/>
            <w:sz w:val="20"/>
            <w:szCs w:val="20"/>
            <w:lang w:val="en-GB" w:eastAsia="en-US"/>
          </w:rPr>
          <w:t>26.119</w:t>
        </w:r>
      </w:ins>
      <w:ins w:id="45" w:author="NTT" w:date="2025-05-19T17:24:00Z">
        <w:r w:rsidR="00AC3DC0" w:rsidRPr="00AC3DC0">
          <w:rPr>
            <w:rFonts w:eastAsiaTheme="minorEastAsia"/>
            <w:sz w:val="20"/>
            <w:szCs w:val="20"/>
            <w:lang w:val="en-GB" w:eastAsia="en-US"/>
          </w:rPr>
          <w:t> </w:t>
        </w:r>
      </w:ins>
      <w:ins w:id="46" w:author="Liangping Ma" w:date="2025-05-08T17:46:00Z">
        <w:r w:rsidR="0062736E" w:rsidRPr="00AC3DC0">
          <w:rPr>
            <w:rFonts w:eastAsiaTheme="minorEastAsia"/>
            <w:sz w:val="20"/>
            <w:szCs w:val="20"/>
            <w:lang w:val="en-GB" w:eastAsia="en-US"/>
          </w:rPr>
          <w:t xml:space="preserve">[4] documented the media processing capabilities for the tethered devices. </w:t>
        </w:r>
      </w:ins>
      <w:ins w:id="47" w:author="Liangping Ma" w:date="2025-05-08T17:47:00Z">
        <w:r w:rsidR="0062736E" w:rsidRPr="00AC3DC0">
          <w:rPr>
            <w:rFonts w:eastAsiaTheme="minorEastAsia"/>
            <w:sz w:val="20"/>
            <w:szCs w:val="20"/>
            <w:lang w:val="en-GB" w:eastAsia="en-US"/>
          </w:rPr>
          <w:t xml:space="preserve">This </w:t>
        </w:r>
        <w:del w:id="48" w:author="samsung" w:date="2025-05-19T19:51:00Z">
          <w:r w:rsidR="0062736E" w:rsidRPr="00AC3DC0" w:rsidDel="00AC747D">
            <w:rPr>
              <w:rFonts w:eastAsiaTheme="minorEastAsia"/>
              <w:sz w:val="20"/>
              <w:szCs w:val="20"/>
              <w:lang w:val="en-GB" w:eastAsia="en-US"/>
            </w:rPr>
            <w:delText>key issue#3-2</w:delText>
          </w:r>
        </w:del>
      </w:ins>
      <w:ins w:id="49" w:author="samsung" w:date="2025-05-19T19:51:00Z">
        <w:r w:rsidR="00AC747D">
          <w:rPr>
            <w:rFonts w:eastAsiaTheme="minorEastAsia"/>
            <w:sz w:val="20"/>
            <w:szCs w:val="20"/>
            <w:lang w:val="en-GB" w:eastAsia="en-US"/>
          </w:rPr>
          <w:t>topic 2</w:t>
        </w:r>
      </w:ins>
      <w:ins w:id="50" w:author="Liangping Ma" w:date="2025-05-08T17:47:00Z">
        <w:r w:rsidR="0062736E" w:rsidRPr="00AC3DC0">
          <w:rPr>
            <w:rFonts w:eastAsiaTheme="minorEastAsia"/>
            <w:sz w:val="20"/>
            <w:szCs w:val="20"/>
            <w:lang w:val="en-GB" w:eastAsia="en-US"/>
          </w:rPr>
          <w:t xml:space="preserve"> is </w:t>
        </w:r>
      </w:ins>
      <w:ins w:id="51" w:author="Liangping Ma" w:date="2025-05-08T17:52:00Z">
        <w:r w:rsidR="000D7362" w:rsidRPr="00AC3DC0">
          <w:rPr>
            <w:rFonts w:eastAsiaTheme="minorEastAsia"/>
            <w:sz w:val="20"/>
            <w:szCs w:val="20"/>
            <w:lang w:val="en-GB" w:eastAsia="en-US"/>
          </w:rPr>
          <w:t xml:space="preserve">included </w:t>
        </w:r>
        <w:del w:id="52" w:author="samsung" w:date="2025-05-19T19:49:00Z">
          <w:r w:rsidR="000D7362" w:rsidRPr="00AC3DC0" w:rsidDel="00AC747D">
            <w:rPr>
              <w:rFonts w:eastAsiaTheme="minorEastAsia"/>
              <w:sz w:val="20"/>
              <w:szCs w:val="20"/>
              <w:lang w:val="en-GB" w:eastAsia="en-US"/>
            </w:rPr>
            <w:delText xml:space="preserve">here </w:delText>
          </w:r>
        </w:del>
      </w:ins>
      <w:ins w:id="53" w:author="Liangping Ma" w:date="2025-05-08T17:47:00Z">
        <w:r w:rsidR="0062736E" w:rsidRPr="00AC3DC0">
          <w:rPr>
            <w:rFonts w:eastAsiaTheme="minorEastAsia"/>
            <w:sz w:val="20"/>
            <w:szCs w:val="20"/>
            <w:lang w:val="en-GB" w:eastAsia="en-US"/>
          </w:rPr>
          <w:t>to study whether the media processing capabilities in 3GPP</w:t>
        </w:r>
      </w:ins>
      <w:ins w:id="54" w:author="NTT" w:date="2025-05-19T17:24:00Z">
        <w:r w:rsidR="00AC3DC0" w:rsidRPr="00AC3DC0">
          <w:rPr>
            <w:rFonts w:eastAsiaTheme="minorEastAsia"/>
            <w:sz w:val="20"/>
            <w:szCs w:val="20"/>
            <w:lang w:val="en-GB" w:eastAsia="en-US"/>
          </w:rPr>
          <w:t> </w:t>
        </w:r>
      </w:ins>
      <w:ins w:id="55" w:author="Liangping Ma" w:date="2025-05-08T17:47:00Z">
        <w:r w:rsidR="0062736E" w:rsidRPr="00AC3DC0">
          <w:rPr>
            <w:rFonts w:eastAsiaTheme="minorEastAsia"/>
            <w:sz w:val="20"/>
            <w:szCs w:val="20"/>
            <w:lang w:val="en-GB" w:eastAsia="en-US"/>
          </w:rPr>
          <w:t>TS</w:t>
        </w:r>
      </w:ins>
      <w:ins w:id="56" w:author="NTT" w:date="2025-05-19T17:24:00Z">
        <w:r w:rsidR="00AC3DC0" w:rsidRPr="00AC3DC0">
          <w:rPr>
            <w:rFonts w:eastAsiaTheme="minorEastAsia"/>
            <w:sz w:val="20"/>
            <w:szCs w:val="20"/>
            <w:lang w:val="en-GB" w:eastAsia="en-US"/>
          </w:rPr>
          <w:t> </w:t>
        </w:r>
      </w:ins>
      <w:ins w:id="57" w:author="Liangping Ma" w:date="2025-05-08T17:47:00Z">
        <w:r w:rsidR="0062736E" w:rsidRPr="00AC3DC0">
          <w:rPr>
            <w:rFonts w:eastAsiaTheme="minorEastAsia"/>
            <w:sz w:val="20"/>
            <w:szCs w:val="20"/>
            <w:lang w:val="en-GB" w:eastAsia="en-US"/>
          </w:rPr>
          <w:t>26.119</w:t>
        </w:r>
      </w:ins>
      <w:ins w:id="58"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[4]</w:t>
        </w:r>
      </w:ins>
      <w:ins w:id="59" w:author="Liangping Ma" w:date="2025-05-08T17:47:00Z">
        <w:r w:rsidR="0062736E" w:rsidRPr="00AC3DC0">
          <w:rPr>
            <w:rFonts w:eastAsiaTheme="minorEastAsia"/>
            <w:sz w:val="20"/>
            <w:szCs w:val="20"/>
            <w:lang w:val="en-GB" w:eastAsia="en-US"/>
          </w:rPr>
          <w:t xml:space="preserve"> are sufficient for supporting tethering in We</w:t>
        </w:r>
      </w:ins>
      <w:ins w:id="60" w:author="Liangping Ma" w:date="2025-05-08T17:48:00Z">
        <w:r w:rsidR="0062736E" w:rsidRPr="00AC3DC0">
          <w:rPr>
            <w:rFonts w:eastAsiaTheme="minorEastAsia"/>
            <w:sz w:val="20"/>
            <w:szCs w:val="20"/>
            <w:lang w:val="en-GB" w:eastAsia="en-US"/>
          </w:rPr>
          <w:t>bRTC.</w:t>
        </w:r>
      </w:ins>
    </w:p>
    <w:p w14:paraId="0313C1FF" w14:textId="3D4CC6A9" w:rsidR="007B2AC4"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3.</w:t>
      </w:r>
      <w:r w:rsidRPr="00AC3DC0">
        <w:rPr>
          <w:rFonts w:eastAsiaTheme="minorEastAsia"/>
          <w:sz w:val="20"/>
          <w:szCs w:val="20"/>
          <w:lang w:val="en-GB" w:eastAsia="en-US"/>
        </w:rPr>
        <w:tab/>
        <w:t xml:space="preserve">Evaluate the SA2 solution in </w:t>
      </w:r>
      <w:r w:rsidRPr="00AC3DC0">
        <w:rPr>
          <w:rFonts w:eastAsiaTheme="minorEastAsia" w:hint="eastAsia"/>
          <w:sz w:val="20"/>
          <w:szCs w:val="20"/>
          <w:lang w:val="en-GB" w:eastAsia="en-US"/>
        </w:rPr>
        <w:t>3GPP</w:t>
      </w:r>
      <w:r w:rsidRPr="00AC3DC0">
        <w:rPr>
          <w:rFonts w:eastAsiaTheme="minorEastAsia"/>
          <w:sz w:val="20"/>
          <w:szCs w:val="20"/>
          <w:lang w:val="en-GB" w:eastAsia="en-US"/>
        </w:rPr>
        <w:t> TS 23.501 </w:t>
      </w:r>
      <w:r w:rsidRPr="00AC3DC0">
        <w:rPr>
          <w:rFonts w:eastAsiaTheme="minorEastAsia" w:hint="eastAsia"/>
          <w:sz w:val="20"/>
          <w:szCs w:val="20"/>
          <w:lang w:val="en-GB" w:eastAsia="en-US"/>
        </w:rPr>
        <w:t>[16]</w:t>
      </w:r>
      <w:r w:rsidRPr="00AC3DC0">
        <w:rPr>
          <w:rFonts w:eastAsiaTheme="minorEastAsia"/>
          <w:sz w:val="20"/>
          <w:szCs w:val="20"/>
          <w:lang w:val="en-GB" w:eastAsia="en-US"/>
        </w:rPr>
        <w:t xml:space="preserve"> and XRM_Ph2 in Release-19 on E2E QoS when there are non-3GPP networks also involved for the use cases considered under SA4 and identify potential gaps and coordinate with SA2 if needed.</w:t>
      </w:r>
      <w:r w:rsidR="00C17523" w:rsidRPr="00AC3DC0">
        <w:rPr>
          <w:rFonts w:eastAsiaTheme="minorEastAsia" w:hint="eastAsia"/>
          <w:sz w:val="20"/>
          <w:szCs w:val="20"/>
          <w:lang w:val="en-GB" w:eastAsia="en-US"/>
        </w:rPr>
        <w:t xml:space="preserve"> </w:t>
      </w:r>
      <w:ins w:id="61" w:author="Liangping Ma" w:date="2025-05-08T17:48:00Z">
        <w:r w:rsidR="0062736E" w:rsidRPr="00AC3DC0">
          <w:rPr>
            <w:rFonts w:eastAsiaTheme="minorEastAsia"/>
            <w:sz w:val="20"/>
            <w:szCs w:val="20"/>
            <w:lang w:val="en-GB" w:eastAsia="en-US"/>
          </w:rPr>
          <w:t>3GPP</w:t>
        </w:r>
      </w:ins>
      <w:ins w:id="62" w:author="NTT" w:date="2025-05-19T17:25:00Z">
        <w:r w:rsidR="00AC3DC0" w:rsidRPr="00AC3DC0">
          <w:rPr>
            <w:rFonts w:eastAsiaTheme="minorEastAsia"/>
            <w:sz w:val="20"/>
            <w:szCs w:val="20"/>
            <w:lang w:val="en-GB" w:eastAsia="en-US"/>
          </w:rPr>
          <w:t> </w:t>
        </w:r>
      </w:ins>
      <w:ins w:id="63" w:author="Liangping Ma" w:date="2025-05-08T17:48:00Z">
        <w:r w:rsidR="0062736E" w:rsidRPr="00AC3DC0">
          <w:rPr>
            <w:rFonts w:eastAsiaTheme="minorEastAsia"/>
            <w:sz w:val="20"/>
            <w:szCs w:val="20"/>
            <w:lang w:val="en-GB" w:eastAsia="en-US"/>
          </w:rPr>
          <w:t>TR</w:t>
        </w:r>
      </w:ins>
      <w:ins w:id="64" w:author="NTT" w:date="2025-05-19T17:25:00Z">
        <w:r w:rsidR="00AC3DC0" w:rsidRPr="00AC3DC0">
          <w:rPr>
            <w:rFonts w:eastAsiaTheme="minorEastAsia"/>
            <w:sz w:val="20"/>
            <w:szCs w:val="20"/>
            <w:lang w:val="en-GB" w:eastAsia="en-US"/>
          </w:rPr>
          <w:t> </w:t>
        </w:r>
      </w:ins>
      <w:ins w:id="65" w:author="Liangping Ma" w:date="2025-05-08T17:48:00Z">
        <w:r w:rsidR="0062736E" w:rsidRPr="00AC3DC0">
          <w:rPr>
            <w:rFonts w:eastAsiaTheme="minorEastAsia"/>
            <w:sz w:val="20"/>
            <w:szCs w:val="20"/>
            <w:lang w:val="en-GB" w:eastAsia="en-US"/>
          </w:rPr>
          <w:t>26.806</w:t>
        </w:r>
      </w:ins>
      <w:ins w:id="66" w:author="NTT" w:date="2025-05-19T17:25:00Z">
        <w:r w:rsidR="00AC3DC0" w:rsidRPr="00AC3DC0">
          <w:rPr>
            <w:rFonts w:eastAsiaTheme="minorEastAsia"/>
            <w:sz w:val="20"/>
            <w:szCs w:val="20"/>
            <w:lang w:val="en-GB" w:eastAsia="en-US"/>
          </w:rPr>
          <w:t> </w:t>
        </w:r>
      </w:ins>
      <w:ins w:id="67" w:author="Liangping Ma" w:date="2025-05-08T17:49:00Z">
        <w:r w:rsidR="0062736E" w:rsidRPr="00AC3DC0">
          <w:rPr>
            <w:rFonts w:eastAsiaTheme="minorEastAsia"/>
            <w:sz w:val="20"/>
            <w:szCs w:val="20"/>
            <w:lang w:val="en-GB" w:eastAsia="en-US"/>
          </w:rPr>
          <w:t>[</w:t>
        </w:r>
      </w:ins>
      <w:ins w:id="68" w:author="Liangping Ma" w:date="2025-05-08T17:50:00Z">
        <w:r w:rsidR="0062736E" w:rsidRPr="00AC3DC0">
          <w:rPr>
            <w:rFonts w:eastAsiaTheme="minorEastAsia"/>
            <w:sz w:val="20"/>
            <w:szCs w:val="20"/>
            <w:lang w:val="en-GB" w:eastAsia="en-US"/>
          </w:rPr>
          <w:t>6</w:t>
        </w:r>
      </w:ins>
      <w:ins w:id="69" w:author="Liangping Ma" w:date="2025-05-08T17:49:00Z">
        <w:r w:rsidR="0062736E" w:rsidRPr="00AC3DC0">
          <w:rPr>
            <w:rFonts w:eastAsiaTheme="minorEastAsia"/>
            <w:sz w:val="20"/>
            <w:szCs w:val="20"/>
            <w:lang w:val="en-GB" w:eastAsia="en-US"/>
          </w:rPr>
          <w:t xml:space="preserve">] </w:t>
        </w:r>
      </w:ins>
      <w:ins w:id="70" w:author="Liangping Ma" w:date="2025-05-08T17:48:00Z">
        <w:r w:rsidR="0062736E" w:rsidRPr="00AC3DC0">
          <w:rPr>
            <w:rFonts w:eastAsiaTheme="minorEastAsia"/>
            <w:sz w:val="20"/>
            <w:szCs w:val="20"/>
            <w:lang w:val="en-GB" w:eastAsia="en-US"/>
          </w:rPr>
          <w:t>studied</w:t>
        </w:r>
      </w:ins>
      <w:ins w:id="71" w:author="Liangping Ma" w:date="2025-05-08T17:49:00Z">
        <w:r w:rsidR="0062736E" w:rsidRPr="00AC3DC0">
          <w:rPr>
            <w:rFonts w:eastAsiaTheme="minorEastAsia"/>
            <w:sz w:val="20"/>
            <w:szCs w:val="20"/>
            <w:lang w:val="en-GB" w:eastAsia="en-US"/>
          </w:rPr>
          <w:t xml:space="preserve"> </w:t>
        </w:r>
      </w:ins>
      <w:r w:rsidR="00373574" w:rsidRPr="00AC3DC0">
        <w:rPr>
          <w:rFonts w:eastAsiaTheme="minorEastAsia"/>
          <w:sz w:val="20"/>
          <w:szCs w:val="20"/>
          <w:lang w:val="en-GB" w:eastAsia="en-US"/>
        </w:rPr>
        <w:t xml:space="preserve">end-to-end </w:t>
      </w:r>
      <w:ins w:id="72" w:author="Liangping Ma" w:date="2025-05-08T17:49:00Z">
        <w:r w:rsidR="0062736E" w:rsidRPr="00AC3DC0">
          <w:rPr>
            <w:rFonts w:eastAsiaTheme="minorEastAsia"/>
            <w:sz w:val="20"/>
            <w:szCs w:val="20"/>
            <w:lang w:val="en-GB" w:eastAsia="en-US"/>
          </w:rPr>
          <w:t xml:space="preserve">QoS for the cases involving a tethering link. It is beneficial to compare </w:t>
        </w:r>
      </w:ins>
      <w:ins w:id="73" w:author="Liangping Ma" w:date="2025-05-08T17:50:00Z">
        <w:r w:rsidR="0062736E" w:rsidRPr="00AC3DC0">
          <w:rPr>
            <w:rFonts w:eastAsiaTheme="minorEastAsia"/>
            <w:sz w:val="20"/>
            <w:szCs w:val="20"/>
            <w:lang w:val="en-GB" w:eastAsia="en-US"/>
          </w:rPr>
          <w:t xml:space="preserve">the solutions </w:t>
        </w:r>
      </w:ins>
      <w:ins w:id="74" w:author="Liangping Ma" w:date="2025-05-08T17:53:00Z">
        <w:r w:rsidR="000D7362" w:rsidRPr="00AC3DC0">
          <w:rPr>
            <w:rFonts w:eastAsiaTheme="minorEastAsia"/>
            <w:sz w:val="20"/>
            <w:szCs w:val="20"/>
            <w:lang w:val="en-GB" w:eastAsia="en-US"/>
          </w:rPr>
          <w:t>in 3GPP</w:t>
        </w:r>
      </w:ins>
      <w:ins w:id="75" w:author="NTT" w:date="2025-05-19T17:25:00Z">
        <w:r w:rsidR="00AC3DC0" w:rsidRPr="00AC3DC0">
          <w:rPr>
            <w:rFonts w:eastAsiaTheme="minorEastAsia"/>
            <w:sz w:val="20"/>
            <w:szCs w:val="20"/>
            <w:lang w:val="en-GB" w:eastAsia="en-US"/>
          </w:rPr>
          <w:t> </w:t>
        </w:r>
      </w:ins>
      <w:ins w:id="76" w:author="Liangping Ma" w:date="2025-05-08T17:53:00Z">
        <w:r w:rsidR="000D7362" w:rsidRPr="00AC3DC0">
          <w:rPr>
            <w:rFonts w:eastAsiaTheme="minorEastAsia"/>
            <w:sz w:val="20"/>
            <w:szCs w:val="20"/>
            <w:lang w:val="en-GB" w:eastAsia="en-US"/>
          </w:rPr>
          <w:t>TR</w:t>
        </w:r>
      </w:ins>
      <w:ins w:id="77" w:author="NTT" w:date="2025-05-19T17:25:00Z">
        <w:r w:rsidR="00AC3DC0" w:rsidRPr="00AC3DC0">
          <w:rPr>
            <w:rFonts w:eastAsiaTheme="minorEastAsia"/>
            <w:sz w:val="20"/>
            <w:szCs w:val="20"/>
            <w:lang w:val="en-GB" w:eastAsia="en-US"/>
          </w:rPr>
          <w:t> </w:t>
        </w:r>
      </w:ins>
      <w:ins w:id="78" w:author="Liangping Ma" w:date="2025-05-08T17:53:00Z">
        <w:r w:rsidR="000D7362" w:rsidRPr="00AC3DC0">
          <w:rPr>
            <w:rFonts w:eastAsiaTheme="minorEastAsia"/>
            <w:sz w:val="20"/>
            <w:szCs w:val="20"/>
            <w:lang w:val="en-GB" w:eastAsia="en-US"/>
          </w:rPr>
          <w:t>26.806</w:t>
        </w:r>
      </w:ins>
      <w:ins w:id="79" w:author="NTT" w:date="2025-05-19T17:25:00Z">
        <w:r w:rsidR="00AC3DC0" w:rsidRPr="00AC3DC0">
          <w:rPr>
            <w:rFonts w:eastAsiaTheme="minorEastAsia"/>
            <w:sz w:val="20"/>
            <w:szCs w:val="20"/>
            <w:lang w:val="en-GB" w:eastAsia="en-US"/>
          </w:rPr>
          <w:t> </w:t>
        </w:r>
      </w:ins>
      <w:ins w:id="80" w:author="Liangping Ma" w:date="2025-05-08T17:53:00Z">
        <w:r w:rsidR="000D7362" w:rsidRPr="00AC3DC0">
          <w:rPr>
            <w:rFonts w:eastAsiaTheme="minorEastAsia"/>
            <w:sz w:val="20"/>
            <w:szCs w:val="20"/>
            <w:lang w:val="en-GB" w:eastAsia="en-US"/>
          </w:rPr>
          <w:t>[6]</w:t>
        </w:r>
      </w:ins>
      <w:ins w:id="81" w:author="Liangping Ma" w:date="2025-05-08T17:50:00Z">
        <w:r w:rsidR="0062736E" w:rsidRPr="00AC3DC0">
          <w:rPr>
            <w:rFonts w:eastAsiaTheme="minorEastAsia"/>
            <w:sz w:val="20"/>
            <w:szCs w:val="20"/>
            <w:lang w:val="en-GB" w:eastAsia="en-US"/>
          </w:rPr>
          <w:t xml:space="preserve"> </w:t>
        </w:r>
      </w:ins>
      <w:ins w:id="82" w:author="Liangping Ma" w:date="2025-05-08T17:49:00Z">
        <w:r w:rsidR="0062736E" w:rsidRPr="00AC3DC0">
          <w:rPr>
            <w:rFonts w:eastAsiaTheme="minorEastAsia"/>
            <w:sz w:val="20"/>
            <w:szCs w:val="20"/>
            <w:lang w:val="en-GB" w:eastAsia="en-US"/>
          </w:rPr>
          <w:t>to the SA2 solution in 3GPP</w:t>
        </w:r>
      </w:ins>
      <w:ins w:id="83" w:author="NTT" w:date="2025-05-19T17:25:00Z">
        <w:r w:rsidR="00AC3DC0" w:rsidRPr="00AC3DC0">
          <w:rPr>
            <w:rFonts w:eastAsiaTheme="minorEastAsia"/>
            <w:sz w:val="20"/>
            <w:szCs w:val="20"/>
            <w:lang w:val="en-GB" w:eastAsia="en-US"/>
          </w:rPr>
          <w:t> </w:t>
        </w:r>
      </w:ins>
      <w:ins w:id="84" w:author="Liangping Ma" w:date="2025-05-08T17:49:00Z">
        <w:r w:rsidR="0062736E" w:rsidRPr="00AC3DC0">
          <w:rPr>
            <w:rFonts w:eastAsiaTheme="minorEastAsia"/>
            <w:sz w:val="20"/>
            <w:szCs w:val="20"/>
            <w:lang w:val="en-GB" w:eastAsia="en-US"/>
          </w:rPr>
          <w:t>TS</w:t>
        </w:r>
      </w:ins>
      <w:ins w:id="85" w:author="NTT" w:date="2025-05-19T17:25:00Z">
        <w:r w:rsidR="00AC3DC0" w:rsidRPr="00AC3DC0">
          <w:rPr>
            <w:rFonts w:eastAsiaTheme="minorEastAsia"/>
            <w:sz w:val="20"/>
            <w:szCs w:val="20"/>
            <w:lang w:val="en-GB" w:eastAsia="en-US"/>
          </w:rPr>
          <w:t> </w:t>
        </w:r>
      </w:ins>
      <w:ins w:id="86" w:author="Liangping Ma" w:date="2025-05-08T17:49:00Z">
        <w:r w:rsidR="0062736E" w:rsidRPr="00AC3DC0">
          <w:rPr>
            <w:rFonts w:eastAsiaTheme="minorEastAsia"/>
            <w:sz w:val="20"/>
            <w:szCs w:val="20"/>
            <w:lang w:val="en-GB" w:eastAsia="en-US"/>
          </w:rPr>
          <w:t>23.501</w:t>
        </w:r>
      </w:ins>
      <w:ins w:id="87" w:author="NTT" w:date="2025-05-19T17:25:00Z">
        <w:r w:rsidR="00AC3DC0" w:rsidRPr="00AC3DC0">
          <w:rPr>
            <w:rFonts w:eastAsiaTheme="minorEastAsia"/>
            <w:sz w:val="20"/>
            <w:szCs w:val="20"/>
            <w:lang w:val="en-GB" w:eastAsia="en-US"/>
          </w:rPr>
          <w:t> </w:t>
        </w:r>
      </w:ins>
      <w:ins w:id="88" w:author="Liangping Ma" w:date="2025-05-08T17:49:00Z">
        <w:r w:rsidR="0062736E" w:rsidRPr="00AC3DC0">
          <w:rPr>
            <w:rFonts w:eastAsiaTheme="minorEastAsia"/>
            <w:sz w:val="20"/>
            <w:szCs w:val="20"/>
            <w:lang w:val="en-GB" w:eastAsia="en-US"/>
          </w:rPr>
          <w:t>[16]</w:t>
        </w:r>
      </w:ins>
      <w:ins w:id="89" w:author="Liangping Ma" w:date="2025-05-08T17:53:00Z">
        <w:r w:rsidR="000D7362" w:rsidRPr="00AC3DC0">
          <w:rPr>
            <w:rFonts w:eastAsiaTheme="minorEastAsia"/>
            <w:sz w:val="20"/>
            <w:szCs w:val="20"/>
            <w:lang w:val="en-GB" w:eastAsia="en-US"/>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6A87FB2" w14:textId="1B278661" w:rsidR="000C1FFA" w:rsidRPr="000C1FFA" w:rsidRDefault="000C1FFA" w:rsidP="000C1FFA">
      <w:pPr>
        <w:keepNext/>
        <w:keepLines/>
        <w:spacing w:before="180"/>
        <w:ind w:left="1134" w:hanging="1134"/>
        <w:outlineLvl w:val="1"/>
        <w:rPr>
          <w:rFonts w:ascii="Arial" w:eastAsia="Yu Mincho" w:hAnsi="Arial"/>
          <w:sz w:val="32"/>
        </w:rPr>
      </w:pPr>
      <w:r w:rsidRPr="000C1FFA">
        <w:rPr>
          <w:rFonts w:ascii="Arial" w:eastAsia="Yu Mincho" w:hAnsi="Arial"/>
          <w:sz w:val="32"/>
          <w:lang w:eastAsia="ja-JP"/>
        </w:rPr>
        <w:t>6</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sz w:val="32"/>
          <w:lang w:eastAsia="ja-JP"/>
        </w:rPr>
        <w:t xml:space="preserve">Solution#3: </w:t>
      </w:r>
      <w:ins w:id="90" w:author="Liangping Ma" w:date="2025-05-08T17:54:00Z">
        <w:r w:rsidR="000D7362" w:rsidRPr="000C1FFA">
          <w:rPr>
            <w:rFonts w:ascii="Arial" w:eastAsia="Yu Mincho" w:hAnsi="Arial"/>
            <w:sz w:val="32"/>
            <w:lang w:eastAsia="ja-JP"/>
          </w:rPr>
          <w:t>Support of tethered cases in RTC system</w:t>
        </w:r>
        <w:r w:rsidR="000D7362" w:rsidRPr="000C1FFA" w:rsidDel="000D7362">
          <w:rPr>
            <w:rFonts w:ascii="Arial" w:eastAsia="Yu Mincho" w:hAnsi="Arial"/>
            <w:sz w:val="32"/>
          </w:rPr>
          <w:t xml:space="preserve"> </w:t>
        </w:r>
      </w:ins>
      <w:del w:id="91" w:author="Liangping Ma" w:date="2025-05-08T17:54:00Z">
        <w:r w:rsidRPr="000C1FFA" w:rsidDel="000D7362">
          <w:rPr>
            <w:rFonts w:ascii="Arial" w:eastAsia="Yu Mincho" w:hAnsi="Arial"/>
            <w:sz w:val="32"/>
          </w:rPr>
          <w:delText>Tethering link delay reporting</w:delText>
        </w:r>
      </w:del>
    </w:p>
    <w:p w14:paraId="09378B03" w14:textId="77777777" w:rsidR="000C1FFA" w:rsidRPr="001D505F" w:rsidRDefault="000C1FFA" w:rsidP="001D505F">
      <w:pPr>
        <w:pStyle w:val="Heading3"/>
        <w:rPr>
          <w:rFonts w:eastAsiaTheme="minorEastAsia"/>
          <w:lang w:eastAsia="ja-JP"/>
        </w:rPr>
      </w:pPr>
      <w:r w:rsidRPr="001D505F">
        <w:rPr>
          <w:rFonts w:eastAsiaTheme="minorEastAsia" w:hint="eastAsia"/>
          <w:lang w:eastAsia="ja-JP"/>
        </w:rPr>
        <w:t>6</w:t>
      </w:r>
      <w:r w:rsidRPr="001D505F">
        <w:rPr>
          <w:rFonts w:eastAsiaTheme="minorEastAsia"/>
          <w:lang w:eastAsia="ja-JP"/>
        </w:rPr>
        <w:t>.</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1</w:t>
      </w:r>
      <w:r w:rsidRPr="001D505F">
        <w:rPr>
          <w:rFonts w:eastAsiaTheme="minorEastAsia"/>
          <w:lang w:eastAsia="ja-JP"/>
        </w:rPr>
        <w:tab/>
      </w:r>
      <w:r w:rsidRPr="001D505F">
        <w:rPr>
          <w:rFonts w:eastAsiaTheme="minorEastAsia" w:hint="eastAsia"/>
          <w:lang w:eastAsia="ja-JP"/>
        </w:rPr>
        <w:t>Solution description</w:t>
      </w:r>
    </w:p>
    <w:p w14:paraId="32DCA02C" w14:textId="0ACF17C3" w:rsidR="000C1FFA" w:rsidRPr="003217C3" w:rsidRDefault="000C1FFA" w:rsidP="003217C3">
      <w:r w:rsidRPr="003217C3">
        <w:t>Th</w:t>
      </w:r>
      <w:r w:rsidR="00373574" w:rsidRPr="003217C3">
        <w:t>e</w:t>
      </w:r>
      <w:r w:rsidRPr="003217C3">
        <w:t xml:space="preserve"> </w:t>
      </w:r>
      <w:ins w:id="92" w:author="Liangping Ma" w:date="2025-05-08T22:37:00Z">
        <w:r w:rsidR="00135D2D" w:rsidRPr="003217C3">
          <w:t xml:space="preserve">following </w:t>
        </w:r>
      </w:ins>
      <w:r w:rsidRPr="003217C3">
        <w:t>solution</w:t>
      </w:r>
      <w:r w:rsidR="00373574" w:rsidRPr="003217C3">
        <w:t>s</w:t>
      </w:r>
      <w:r w:rsidRPr="003217C3">
        <w:t xml:space="preserve"> addresses </w:t>
      </w:r>
      <w:r w:rsidR="00373574" w:rsidRPr="003217C3">
        <w:t xml:space="preserve">the </w:t>
      </w:r>
      <w:del w:id="93" w:author="Liangping Ma" w:date="2025-05-20T10:28:00Z" w16du:dateUtc="2025-05-20T01:28:00Z">
        <w:r w:rsidR="00373574" w:rsidRPr="003217C3" w:rsidDel="00486338">
          <w:delText>key issues</w:delText>
        </w:r>
      </w:del>
      <w:ins w:id="94" w:author="Liangping Ma" w:date="2025-05-20T10:28:00Z" w16du:dateUtc="2025-05-20T01:28:00Z">
        <w:r w:rsidR="00486338">
          <w:t>topics</w:t>
        </w:r>
      </w:ins>
      <w:r w:rsidR="00373574" w:rsidRPr="003217C3">
        <w:t xml:space="preserve"> under k</w:t>
      </w:r>
      <w:r w:rsidRPr="003217C3">
        <w:t xml:space="preserve">ey </w:t>
      </w:r>
      <w:r w:rsidR="00373574" w:rsidRPr="003217C3">
        <w:t>i</w:t>
      </w:r>
      <w:r w:rsidRPr="003217C3">
        <w:t>ssue #</w:t>
      </w:r>
      <w:r w:rsidRPr="003217C3">
        <w:rPr>
          <w:rFonts w:hint="eastAsia"/>
        </w:rPr>
        <w:t>3</w:t>
      </w:r>
      <w:r w:rsidRPr="003217C3">
        <w:t>.</w:t>
      </w:r>
      <w:ins w:id="95" w:author="samsung" w:date="2025-05-19T18:50:00Z">
        <w:r w:rsidR="00F11F71">
          <w:t xml:space="preserve"> Each of fo</w:t>
        </w:r>
      </w:ins>
      <w:ins w:id="96" w:author="samsung" w:date="2025-05-19T18:51:00Z">
        <w:r w:rsidR="00F11F71">
          <w:t xml:space="preserve">llowing </w:t>
        </w:r>
      </w:ins>
      <w:ins w:id="97" w:author="samsung" w:date="2025-05-19T18:50:00Z">
        <w:r w:rsidR="00F11F71">
          <w:t>clause</w:t>
        </w:r>
      </w:ins>
      <w:ins w:id="98" w:author="samsung" w:date="2025-05-19T18:51:00Z">
        <w:r w:rsidR="00F11F71">
          <w:t xml:space="preserve"> is mapped to the technical </w:t>
        </w:r>
      </w:ins>
      <w:ins w:id="99" w:author="samsung" w:date="2025-05-19T19:02:00Z">
        <w:r w:rsidR="00473D74">
          <w:t>topics</w:t>
        </w:r>
      </w:ins>
      <w:ins w:id="100" w:author="samsung" w:date="2025-05-19T18:51:00Z">
        <w:r w:rsidR="00F11F71">
          <w:t xml:space="preserve"> listed in clause 5.4.1.</w:t>
        </w:r>
      </w:ins>
    </w:p>
    <w:p w14:paraId="62FC574E" w14:textId="07ED05B7" w:rsidR="00006381" w:rsidRPr="001D505F" w:rsidRDefault="00006381" w:rsidP="001D505F">
      <w:pPr>
        <w:pStyle w:val="Heading3"/>
        <w:rPr>
          <w:ins w:id="101" w:author="Liangping Ma" w:date="2025-05-08T22:21:00Z"/>
          <w:rFonts w:eastAsiaTheme="minorEastAsia"/>
          <w:lang w:eastAsia="ja-JP"/>
        </w:rPr>
      </w:pPr>
      <w:ins w:id="102" w:author="Liangping Ma" w:date="2025-05-08T22:21: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2</w:t>
        </w:r>
        <w:r w:rsidRPr="001D505F">
          <w:rPr>
            <w:rFonts w:eastAsiaTheme="minorEastAsia"/>
            <w:lang w:eastAsia="ja-JP"/>
          </w:rPr>
          <w:tab/>
        </w:r>
        <w:del w:id="103" w:author="samsung" w:date="2025-05-19T19:00:00Z">
          <w:r w:rsidRPr="001D505F" w:rsidDel="00473D74">
            <w:rPr>
              <w:rFonts w:eastAsiaTheme="minorEastAsia"/>
              <w:lang w:eastAsia="ja-JP"/>
            </w:rPr>
            <w:delText>Solution#3-1</w:delText>
          </w:r>
        </w:del>
      </w:ins>
      <w:ins w:id="104" w:author="NTT" w:date="2025-05-19T17:20:00Z">
        <w:del w:id="105" w:author="samsung" w:date="2025-05-19T19:00:00Z">
          <w:r w:rsidR="00C17523" w:rsidRPr="001D505F" w:rsidDel="00473D74">
            <w:rPr>
              <w:rFonts w:eastAsiaTheme="minorEastAsia" w:hint="eastAsia"/>
              <w:lang w:eastAsia="ja-JP"/>
            </w:rPr>
            <w:delText xml:space="preserve">: </w:delText>
          </w:r>
        </w:del>
        <w:del w:id="106" w:author="samsung" w:date="2025-05-19T18:59:00Z">
          <w:r w:rsidR="00C17523" w:rsidRPr="001D505F" w:rsidDel="00473D74">
            <w:rPr>
              <w:rFonts w:eastAsiaTheme="minorEastAsia" w:hint="eastAsia"/>
              <w:lang w:eastAsia="ja-JP"/>
            </w:rPr>
            <w:delText xml:space="preserve">solution for </w:delText>
          </w:r>
        </w:del>
        <w:del w:id="107" w:author="samsung" w:date="2025-05-19T18:51:00Z">
          <w:r w:rsidR="00C17523" w:rsidRPr="001D505F" w:rsidDel="00F11F71">
            <w:rPr>
              <w:rFonts w:eastAsiaTheme="minorEastAsia" w:hint="eastAsia"/>
              <w:lang w:eastAsia="ja-JP"/>
            </w:rPr>
            <w:delText>item</w:delText>
          </w:r>
        </w:del>
      </w:ins>
      <w:ins w:id="108" w:author="samsung" w:date="2025-05-19T19:02:00Z">
        <w:r w:rsidR="00473D74">
          <w:rPr>
            <w:rFonts w:eastAsiaTheme="minorEastAsia"/>
            <w:lang w:eastAsia="ja-JP"/>
          </w:rPr>
          <w:t>Topic</w:t>
        </w:r>
      </w:ins>
      <w:ins w:id="109" w:author="NTT" w:date="2025-05-19T17:20:00Z">
        <w:r w:rsidR="00C17523" w:rsidRPr="001D505F">
          <w:rPr>
            <w:rFonts w:eastAsiaTheme="minorEastAsia"/>
            <w:lang w:eastAsia="ja-JP"/>
          </w:rPr>
          <w:t> </w:t>
        </w:r>
        <w:r w:rsidR="00C17523" w:rsidRPr="001D505F">
          <w:rPr>
            <w:rFonts w:eastAsiaTheme="minorEastAsia" w:hint="eastAsia"/>
            <w:lang w:eastAsia="ja-JP"/>
          </w:rPr>
          <w:t>1</w:t>
        </w:r>
      </w:ins>
      <w:ins w:id="110" w:author="samsung" w:date="2025-05-19T19:00:00Z">
        <w:r w:rsidR="00473D74">
          <w:rPr>
            <w:rFonts w:eastAsiaTheme="minorEastAsia"/>
            <w:lang w:eastAsia="ja-JP"/>
          </w:rPr>
          <w:t>: Identification of supported scenario for tethered case</w:t>
        </w:r>
      </w:ins>
      <w:ins w:id="111" w:author="NTT" w:date="2025-05-19T17:20:00Z">
        <w:del w:id="112" w:author="samsung" w:date="2025-05-19T19:00:00Z">
          <w:r w:rsidR="00C17523" w:rsidRPr="001D505F" w:rsidDel="00473D74">
            <w:rPr>
              <w:rFonts w:eastAsiaTheme="minorEastAsia" w:hint="eastAsia"/>
              <w:lang w:eastAsia="ja-JP"/>
            </w:rPr>
            <w:delText xml:space="preserve"> of Key Issue#3</w:delText>
          </w:r>
        </w:del>
      </w:ins>
    </w:p>
    <w:p w14:paraId="22AAE89A" w14:textId="0F58BFA2" w:rsidR="00D9622F" w:rsidRPr="003217C3" w:rsidRDefault="00006381" w:rsidP="003217C3">
      <w:pPr>
        <w:rPr>
          <w:ins w:id="113" w:author="Liangping Ma" w:date="2025-05-13T13:02:00Z"/>
        </w:rPr>
      </w:pPr>
      <w:ins w:id="114" w:author="Liangping Ma" w:date="2025-05-08T22:21:00Z">
        <w:r w:rsidRPr="00006381">
          <w:t>The outcome of the study documented in 3GPP</w:t>
        </w:r>
      </w:ins>
      <w:ins w:id="115" w:author="NTT" w:date="2025-05-19T17:21:00Z">
        <w:r w:rsidR="00C17523">
          <w:t> </w:t>
        </w:r>
      </w:ins>
      <w:ins w:id="116" w:author="Liangping Ma" w:date="2025-05-08T22:21:00Z">
        <w:r w:rsidRPr="00006381">
          <w:t>TR</w:t>
        </w:r>
      </w:ins>
      <w:ins w:id="117" w:author="NTT" w:date="2025-05-19T17:21:00Z">
        <w:r w:rsidR="00C17523">
          <w:t> </w:t>
        </w:r>
      </w:ins>
      <w:ins w:id="118" w:author="Liangping Ma" w:date="2025-05-08T22:21:00Z">
        <w:r w:rsidRPr="00006381">
          <w:t>26.930</w:t>
        </w:r>
      </w:ins>
      <w:ins w:id="119" w:author="NTT" w:date="2025-05-19T17:21:00Z">
        <w:r w:rsidR="00C17523">
          <w:t> </w:t>
        </w:r>
      </w:ins>
      <w:ins w:id="120" w:author="Liangping Ma" w:date="2025-05-08T22:21:00Z">
        <w:r w:rsidRPr="00006381">
          <w:t xml:space="preserve">[15] </w:t>
        </w:r>
      </w:ins>
      <w:ins w:id="121" w:author="samsung" w:date="2025-05-19T19:53:00Z">
        <w:r w:rsidR="00AC747D">
          <w:t>provides the solution for var</w:t>
        </w:r>
      </w:ins>
      <w:ins w:id="122" w:author="Liangping Ma" w:date="2025-05-20T10:30:00Z" w16du:dateUtc="2025-05-20T01:30:00Z">
        <w:r w:rsidR="00486338">
          <w:t>iant</w:t>
        </w:r>
      </w:ins>
      <w:ins w:id="123" w:author="samsung" w:date="2025-05-19T19:53:00Z">
        <w:del w:id="124" w:author="Liangping Ma" w:date="2025-05-20T10:30:00Z" w16du:dateUtc="2025-05-20T01:30:00Z">
          <w:r w:rsidR="00AC747D" w:rsidDel="00486338">
            <w:delText>ients</w:delText>
          </w:r>
        </w:del>
        <w:r w:rsidR="00AC747D">
          <w:t xml:space="preserve"> scenarios </w:t>
        </w:r>
      </w:ins>
      <w:ins w:id="125" w:author="samsung" w:date="2025-05-19T19:54:00Z">
        <w:r w:rsidR="00AC747D">
          <w:t>considering the location of WebRTC endpoint (</w:t>
        </w:r>
      </w:ins>
      <w:ins w:id="126" w:author="samsung" w:date="2025-05-19T19:55:00Z">
        <w:r w:rsidR="00AC747D">
          <w:t xml:space="preserve">e.g., </w:t>
        </w:r>
      </w:ins>
      <w:ins w:id="127" w:author="samsung" w:date="2025-05-19T19:53:00Z">
        <w:r w:rsidR="00AC747D" w:rsidRPr="00574307">
          <w:t>whether on the tethered device or on the tethering device</w:t>
        </w:r>
      </w:ins>
      <w:ins w:id="128" w:author="samsung" w:date="2025-05-19T19:55:00Z">
        <w:r w:rsidR="00AC747D">
          <w:t>)</w:t>
        </w:r>
      </w:ins>
      <w:ins w:id="129" w:author="samsung" w:date="2025-05-19T19:57:00Z">
        <w:r w:rsidR="00AC747D">
          <w:t>.</w:t>
        </w:r>
      </w:ins>
      <w:ins w:id="130" w:author="samsung" w:date="2025-05-19T19:55:00Z">
        <w:r w:rsidR="00AC747D">
          <w:t xml:space="preserve"> </w:t>
        </w:r>
      </w:ins>
      <w:ins w:id="131" w:author="samsung" w:date="2025-05-19T19:57:00Z">
        <w:r w:rsidR="00AC747D">
          <w:t xml:space="preserve">They are </w:t>
        </w:r>
      </w:ins>
      <w:del w:id="132" w:author="samsung" w:date="2025-05-19T19:57:00Z">
        <w:r w:rsidR="00373574" w:rsidDel="00AC747D">
          <w:delText>is</w:delText>
        </w:r>
      </w:del>
      <w:ins w:id="133" w:author="Liangping Ma" w:date="2025-05-08T22:21:00Z">
        <w:del w:id="134" w:author="samsung" w:date="2025-05-19T19:57:00Z">
          <w:r w:rsidRPr="00006381" w:rsidDel="00AC747D">
            <w:delText xml:space="preserve"> </w:delText>
          </w:r>
        </w:del>
        <w:r w:rsidRPr="00006381">
          <w:t>sufficient</w:t>
        </w:r>
      </w:ins>
      <w:ins w:id="135" w:author="samsung" w:date="2025-05-19T19:57:00Z">
        <w:del w:id="136" w:author="Liangping Ma" w:date="2025-05-20T10:29:00Z" w16du:dateUtc="2025-05-20T01:29:00Z">
          <w:r w:rsidR="00AC747D" w:rsidDel="00486338">
            <w:delText>ly</w:delText>
          </w:r>
        </w:del>
      </w:ins>
      <w:ins w:id="137" w:author="Liangping Ma" w:date="2025-05-20T10:29:00Z" w16du:dateUtc="2025-05-20T01:29:00Z">
        <w:r w:rsidR="00486338">
          <w:t xml:space="preserve"> to</w:t>
        </w:r>
      </w:ins>
      <w:ins w:id="138" w:author="Liangping Ma" w:date="2025-05-08T22:21:00Z">
        <w:r w:rsidRPr="00006381">
          <w:t xml:space="preserve"> </w:t>
        </w:r>
        <w:del w:id="139" w:author="samsung" w:date="2025-05-19T19:57:00Z">
          <w:r w:rsidRPr="00006381" w:rsidDel="00AC747D">
            <w:delText xml:space="preserve">in </w:delText>
          </w:r>
        </w:del>
        <w:r w:rsidRPr="00006381">
          <w:t xml:space="preserve">address </w:t>
        </w:r>
      </w:ins>
      <w:ins w:id="140" w:author="Liangping Ma" w:date="2025-05-08T22:37:00Z">
        <w:del w:id="141" w:author="samsung" w:date="2025-05-19T19:55:00Z">
          <w:r w:rsidR="00135D2D" w:rsidDel="00AC747D">
            <w:delText>key issue#3-1</w:delText>
          </w:r>
        </w:del>
      </w:ins>
      <w:ins w:id="142" w:author="samsung" w:date="2025-05-19T19:55:00Z">
        <w:r w:rsidR="00AC747D">
          <w:t>this topic</w:t>
        </w:r>
      </w:ins>
      <w:ins w:id="143" w:author="samsung" w:date="2025-05-19T19:57:00Z">
        <w:r w:rsidR="00AC747D">
          <w:t xml:space="preserve"> and </w:t>
        </w:r>
      </w:ins>
      <w:ins w:id="144" w:author="Liangping Ma" w:date="2025-05-08T22:21:00Z">
        <w:del w:id="145" w:author="samsung" w:date="2025-05-19T19:57:00Z">
          <w:r w:rsidRPr="00006381" w:rsidDel="00AC747D">
            <w:delText>.</w:delText>
          </w:r>
        </w:del>
      </w:ins>
      <w:del w:id="146" w:author="samsung" w:date="2025-05-19T19:57:00Z">
        <w:r w:rsidR="00D9622F" w:rsidDel="00AC747D">
          <w:delText xml:space="preserve"> </w:delText>
        </w:r>
      </w:del>
      <w:ins w:id="147" w:author="Liangping Ma" w:date="2025-05-13T13:02:00Z">
        <w:del w:id="148" w:author="samsung" w:date="2025-05-19T19:57:00Z">
          <w:r w:rsidR="00D9622F" w:rsidRPr="003217C3" w:rsidDel="00AC747D">
            <w:delText xml:space="preserve">In this study, </w:delText>
          </w:r>
        </w:del>
        <w:r w:rsidR="00D9622F" w:rsidRPr="003217C3">
          <w:t>no further scenario is found</w:t>
        </w:r>
      </w:ins>
      <w:ins w:id="149" w:author="samsung" w:date="2025-05-19T19:56:00Z">
        <w:r w:rsidR="00AC747D">
          <w:t>.</w:t>
        </w:r>
      </w:ins>
    </w:p>
    <w:p w14:paraId="02DEFF99" w14:textId="11AA2AC6" w:rsidR="00006381" w:rsidRDefault="00006381" w:rsidP="003217C3">
      <w:pPr>
        <w:rPr>
          <w:ins w:id="150" w:author="Liangping Ma" w:date="2025-05-08T22:21:00Z"/>
        </w:rPr>
      </w:pPr>
    </w:p>
    <w:p w14:paraId="5107FF27" w14:textId="127EB3C4" w:rsidR="00006381" w:rsidRPr="001D505F" w:rsidRDefault="00006381" w:rsidP="001D505F">
      <w:pPr>
        <w:pStyle w:val="Heading3"/>
        <w:rPr>
          <w:ins w:id="151" w:author="Liangping Ma" w:date="2025-05-08T22:22:00Z"/>
          <w:rFonts w:eastAsiaTheme="minorEastAsia"/>
          <w:lang w:eastAsia="ja-JP"/>
        </w:rPr>
      </w:pPr>
      <w:ins w:id="152" w:author="Liangping Ma" w:date="2025-05-08T22:22:00Z">
        <w:r w:rsidRPr="001D505F">
          <w:rPr>
            <w:rFonts w:eastAsiaTheme="minorEastAsia"/>
            <w:lang w:eastAsia="ja-JP"/>
          </w:rPr>
          <w:lastRenderedPageBreak/>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53" w:author="samsung" w:date="2025-05-19T19:00:00Z">
          <w:r w:rsidRPr="001D505F" w:rsidDel="00473D74">
            <w:rPr>
              <w:rFonts w:eastAsiaTheme="minorEastAsia"/>
              <w:lang w:eastAsia="ja-JP"/>
            </w:rPr>
            <w:delText>Solution#3-2</w:delText>
          </w:r>
        </w:del>
      </w:ins>
      <w:ins w:id="154" w:author="NTT" w:date="2025-05-19T17:20:00Z">
        <w:del w:id="155" w:author="samsung" w:date="2025-05-19T19:00:00Z">
          <w:r w:rsidR="00C17523" w:rsidRPr="001D505F" w:rsidDel="00473D74">
            <w:rPr>
              <w:rFonts w:eastAsiaTheme="minorEastAsia" w:hint="eastAsia"/>
              <w:lang w:eastAsia="ja-JP"/>
            </w:rPr>
            <w:delText xml:space="preserve">: </w:delText>
          </w:r>
        </w:del>
        <w:del w:id="156" w:author="samsung" w:date="2025-05-19T18:59:00Z">
          <w:r w:rsidR="00C17523" w:rsidRPr="001D505F" w:rsidDel="00473D74">
            <w:rPr>
              <w:rFonts w:eastAsiaTheme="minorEastAsia" w:hint="eastAsia"/>
              <w:lang w:eastAsia="ja-JP"/>
            </w:rPr>
            <w:delText xml:space="preserve">solution for </w:delText>
          </w:r>
        </w:del>
        <w:del w:id="157"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58" w:author="samsung" w:date="2025-05-19T19:00:00Z">
          <w:r w:rsidR="00C17523" w:rsidRPr="001D505F" w:rsidDel="00473D74">
            <w:rPr>
              <w:rFonts w:eastAsiaTheme="minorEastAsia" w:hint="eastAsia"/>
              <w:lang w:eastAsia="ja-JP"/>
            </w:rPr>
            <w:delText>2 of Key Issue#3</w:delText>
          </w:r>
        </w:del>
      </w:ins>
      <w:ins w:id="159" w:author="samsung" w:date="2025-05-19T19:02:00Z">
        <w:r w:rsidR="00473D74">
          <w:rPr>
            <w:rFonts w:eastAsiaTheme="minorEastAsia"/>
            <w:lang w:eastAsia="ja-JP"/>
          </w:rPr>
          <w:t>Topic</w:t>
        </w:r>
      </w:ins>
      <w:ins w:id="160" w:author="samsung" w:date="2025-05-19T19:00:00Z">
        <w:r w:rsidR="00473D74">
          <w:rPr>
            <w:rFonts w:eastAsiaTheme="minorEastAsia"/>
            <w:lang w:eastAsia="ja-JP"/>
          </w:rPr>
          <w:t xml:space="preserve"> 2: </w:t>
        </w:r>
      </w:ins>
      <w:ins w:id="161" w:author="samsung" w:date="2025-05-19T19:01:00Z">
        <w:r w:rsidR="00473D74">
          <w:rPr>
            <w:rFonts w:eastAsiaTheme="minorEastAsia"/>
            <w:lang w:eastAsia="ja-JP"/>
          </w:rPr>
          <w:t>Media processing capabilities of tethered devices</w:t>
        </w:r>
      </w:ins>
    </w:p>
    <w:p w14:paraId="3AD44E90" w14:textId="76A186CE" w:rsidR="00006381" w:rsidRPr="000C1FFA" w:rsidRDefault="00006381" w:rsidP="003217C3">
      <w:pPr>
        <w:rPr>
          <w:ins w:id="162" w:author="Liangping Ma" w:date="2025-05-08T22:22:00Z"/>
        </w:rPr>
      </w:pPr>
      <w:ins w:id="163" w:author="Liangping Ma" w:date="2025-05-08T22:22:00Z">
        <w:r w:rsidRPr="00006381">
          <w:t>In 3GPP</w:t>
        </w:r>
      </w:ins>
      <w:ins w:id="164" w:author="NTT" w:date="2025-05-19T17:22:00Z">
        <w:r w:rsidR="00C17523">
          <w:t> </w:t>
        </w:r>
      </w:ins>
      <w:ins w:id="165" w:author="Liangping Ma" w:date="2025-05-08T22:22:00Z">
        <w:r w:rsidRPr="00006381">
          <w:t>TS</w:t>
        </w:r>
      </w:ins>
      <w:ins w:id="166" w:author="NTT" w:date="2025-05-19T17:22:00Z">
        <w:r w:rsidR="00C17523">
          <w:t> </w:t>
        </w:r>
      </w:ins>
      <w:ins w:id="167" w:author="Liangping Ma" w:date="2025-05-08T22:22:00Z">
        <w:r w:rsidRPr="00006381">
          <w:t>26.119</w:t>
        </w:r>
      </w:ins>
      <w:ins w:id="168" w:author="NTT" w:date="2025-05-19T17:22:00Z">
        <w:r w:rsidR="00C17523">
          <w:t> </w:t>
        </w:r>
      </w:ins>
      <w:ins w:id="169" w:author="Liangping Ma" w:date="2025-05-08T22:22:00Z">
        <w:r w:rsidRPr="00006381">
          <w:t>[4], the thin AR glasses device type is defined, and it can be mapped to the tethered device</w:t>
        </w:r>
      </w:ins>
      <w:ins w:id="170" w:author="Liangping Ma" w:date="2025-05-08T22:24:00Z">
        <w:r>
          <w:t xml:space="preserve"> that is described </w:t>
        </w:r>
      </w:ins>
      <w:ins w:id="171" w:author="Liangping Ma" w:date="2025-05-08T22:23:00Z">
        <w:r>
          <w:t xml:space="preserve">in </w:t>
        </w:r>
      </w:ins>
      <w:ins w:id="172" w:author="Liangping Ma" w:date="2025-05-13T13:05:00Z">
        <w:r w:rsidR="00D9622F">
          <w:t xml:space="preserve">the architecture in </w:t>
        </w:r>
      </w:ins>
      <w:ins w:id="173" w:author="Liangping Ma" w:date="2025-05-13T13:03:00Z">
        <w:r w:rsidR="00D9622F" w:rsidRPr="00D9622F">
          <w:t xml:space="preserve">Solution#9-2 </w:t>
        </w:r>
        <w:r w:rsidR="00D9622F">
          <w:t xml:space="preserve">in </w:t>
        </w:r>
      </w:ins>
      <w:ins w:id="174" w:author="Liangping Ma" w:date="2025-05-08T22:23:00Z">
        <w:r w:rsidRPr="00006381">
          <w:t>3GPP</w:t>
        </w:r>
      </w:ins>
      <w:ins w:id="175" w:author="NTT" w:date="2025-05-19T17:27:00Z">
        <w:r w:rsidR="00AC3DC0">
          <w:t> </w:t>
        </w:r>
      </w:ins>
      <w:ins w:id="176" w:author="Liangping Ma" w:date="2025-05-08T22:23:00Z">
        <w:r w:rsidRPr="00006381">
          <w:t>TR</w:t>
        </w:r>
      </w:ins>
      <w:ins w:id="177" w:author="NTT" w:date="2025-05-19T17:27:00Z">
        <w:r w:rsidR="00AC3DC0">
          <w:t> </w:t>
        </w:r>
      </w:ins>
      <w:ins w:id="178" w:author="Liangping Ma" w:date="2025-05-08T22:23:00Z">
        <w:r w:rsidRPr="00006381">
          <w:t>26.930</w:t>
        </w:r>
      </w:ins>
      <w:ins w:id="179" w:author="NTT" w:date="2025-05-19T17:27:00Z">
        <w:r w:rsidR="00AC3DC0">
          <w:t> </w:t>
        </w:r>
      </w:ins>
      <w:ins w:id="180" w:author="Liangping Ma" w:date="2025-05-08T22:23:00Z">
        <w:r w:rsidRPr="00006381">
          <w:t>[15]</w:t>
        </w:r>
      </w:ins>
      <w:ins w:id="181" w:author="Liangping Ma" w:date="2025-05-08T22:22:00Z">
        <w:r w:rsidRPr="00006381">
          <w:t>. The media processing capabilities specified in 3GPP</w:t>
        </w:r>
      </w:ins>
      <w:ins w:id="182" w:author="NTT" w:date="2025-05-19T17:27:00Z">
        <w:r w:rsidR="00AC3DC0">
          <w:t> </w:t>
        </w:r>
      </w:ins>
      <w:ins w:id="183" w:author="Liangping Ma" w:date="2025-05-08T22:22:00Z">
        <w:r w:rsidRPr="00006381">
          <w:t>TS</w:t>
        </w:r>
      </w:ins>
      <w:ins w:id="184" w:author="NTT" w:date="2025-05-19T17:27:00Z">
        <w:r w:rsidR="00AC3DC0">
          <w:t> </w:t>
        </w:r>
      </w:ins>
      <w:ins w:id="185" w:author="Liangping Ma" w:date="2025-05-08T22:22:00Z">
        <w:r w:rsidRPr="00006381">
          <w:t>26.119</w:t>
        </w:r>
      </w:ins>
      <w:ins w:id="186" w:author="NTT" w:date="2025-05-19T17:27:00Z">
        <w:r w:rsidR="00AC3DC0">
          <w:t> </w:t>
        </w:r>
      </w:ins>
      <w:ins w:id="187" w:author="Liangping Ma" w:date="2025-05-08T22:22:00Z">
        <w:r w:rsidRPr="00006381">
          <w:t xml:space="preserve">[4] that </w:t>
        </w:r>
      </w:ins>
      <w:ins w:id="188" w:author="Liangping Ma" w:date="2025-05-08T22:24:00Z">
        <w:r>
          <w:t>are</w:t>
        </w:r>
      </w:ins>
      <w:ins w:id="189" w:author="Liangping Ma" w:date="2025-05-08T22:22:00Z">
        <w:r w:rsidRPr="00006381">
          <w:t xml:space="preserve"> applicable to the thin AR glasses device type can be applied to the tethered device. There is no need to define </w:t>
        </w:r>
      </w:ins>
      <w:ins w:id="190" w:author="Liangping Ma" w:date="2025-05-08T22:24:00Z">
        <w:r>
          <w:t xml:space="preserve">new </w:t>
        </w:r>
      </w:ins>
      <w:ins w:id="191" w:author="Liangping Ma" w:date="2025-05-08T22:22:00Z">
        <w:r w:rsidRPr="00006381">
          <w:t>media processing capabilities for the tethered device</w:t>
        </w:r>
        <w:r w:rsidRPr="000C1FFA">
          <w:t>.</w:t>
        </w:r>
      </w:ins>
    </w:p>
    <w:p w14:paraId="05AE3464" w14:textId="7DD6CA84" w:rsidR="00006381" w:rsidRPr="000C1FFA" w:rsidRDefault="00006381" w:rsidP="003217C3">
      <w:pPr>
        <w:rPr>
          <w:ins w:id="192" w:author="Liangping Ma" w:date="2025-05-08T22:21:00Z"/>
        </w:rPr>
      </w:pPr>
    </w:p>
    <w:p w14:paraId="28D729CD" w14:textId="3B997775" w:rsidR="00D9622F" w:rsidRPr="001D505F" w:rsidRDefault="00876ABF" w:rsidP="001D505F">
      <w:pPr>
        <w:pStyle w:val="Heading3"/>
        <w:rPr>
          <w:ins w:id="193" w:author="Liangping Ma" w:date="2025-05-13T13:04:00Z"/>
          <w:rFonts w:eastAsiaTheme="minorEastAsia"/>
          <w:lang w:eastAsia="ja-JP"/>
        </w:rPr>
      </w:pPr>
      <w:ins w:id="194" w:author="Liangping Ma" w:date="2025-05-08T22:3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95" w:author="samsung" w:date="2025-05-19T19:01:00Z">
          <w:r w:rsidRPr="001D505F" w:rsidDel="00473D74">
            <w:rPr>
              <w:rFonts w:eastAsiaTheme="minorEastAsia"/>
              <w:lang w:eastAsia="ja-JP"/>
            </w:rPr>
            <w:delText>Solution#3-</w:delText>
          </w:r>
        </w:del>
      </w:ins>
      <w:ins w:id="196" w:author="Liangping Ma" w:date="2025-05-08T22:36:00Z">
        <w:del w:id="197" w:author="samsung" w:date="2025-05-19T19:01:00Z">
          <w:r w:rsidRPr="001D505F" w:rsidDel="00473D74">
            <w:rPr>
              <w:rFonts w:eastAsiaTheme="minorEastAsia"/>
              <w:lang w:eastAsia="ja-JP"/>
            </w:rPr>
            <w:delText>3</w:delText>
          </w:r>
        </w:del>
      </w:ins>
      <w:ins w:id="198" w:author="NTT" w:date="2025-05-19T17:20:00Z">
        <w:del w:id="199" w:author="samsung" w:date="2025-05-19T19:01:00Z">
          <w:r w:rsidR="00C17523" w:rsidRPr="001D505F" w:rsidDel="00473D74">
            <w:rPr>
              <w:rFonts w:eastAsiaTheme="minorEastAsia" w:hint="eastAsia"/>
              <w:lang w:eastAsia="ja-JP"/>
            </w:rPr>
            <w:delText xml:space="preserve">: solution for </w:delText>
          </w:r>
        </w:del>
        <w:del w:id="200"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201" w:author="samsung" w:date="2025-05-19T19:01:00Z">
          <w:r w:rsidR="00C17523" w:rsidRPr="001D505F" w:rsidDel="00473D74">
            <w:rPr>
              <w:rFonts w:eastAsiaTheme="minorEastAsia" w:hint="eastAsia"/>
              <w:lang w:eastAsia="ja-JP"/>
            </w:rPr>
            <w:delText>3 of Key Issue#3</w:delText>
          </w:r>
        </w:del>
      </w:ins>
      <w:ins w:id="202" w:author="samsung" w:date="2025-05-19T19:02:00Z">
        <w:r w:rsidR="00473D74">
          <w:rPr>
            <w:rFonts w:eastAsiaTheme="minorEastAsia"/>
            <w:lang w:eastAsia="ja-JP"/>
          </w:rPr>
          <w:t>Topic</w:t>
        </w:r>
      </w:ins>
      <w:ins w:id="203" w:author="samsung" w:date="2025-05-19T19:01:00Z">
        <w:r w:rsidR="00473D74">
          <w:rPr>
            <w:rFonts w:eastAsiaTheme="minorEastAsia"/>
            <w:lang w:eastAsia="ja-JP"/>
          </w:rPr>
          <w:t xml:space="preserve"> 3: </w:t>
        </w:r>
      </w:ins>
      <w:ins w:id="204" w:author="samsung" w:date="2025-05-19T19:04:00Z">
        <w:r w:rsidR="00C75A68">
          <w:rPr>
            <w:rFonts w:eastAsiaTheme="minorEastAsia"/>
            <w:lang w:eastAsia="ja-JP"/>
          </w:rPr>
          <w:t xml:space="preserve">QoS reporting </w:t>
        </w:r>
      </w:ins>
      <w:ins w:id="205" w:author="samsung" w:date="2025-05-19T19:05:00Z">
        <w:r w:rsidR="00C75A68">
          <w:rPr>
            <w:rFonts w:eastAsiaTheme="minorEastAsia"/>
            <w:lang w:eastAsia="ja-JP"/>
          </w:rPr>
          <w:t xml:space="preserve">mechanism for </w:t>
        </w:r>
        <w:r w:rsidR="00C75A68" w:rsidRPr="001D505F">
          <w:rPr>
            <w:rFonts w:eastAsiaTheme="minorEastAsia"/>
            <w:lang w:eastAsia="ja-JP"/>
          </w:rPr>
          <w:t>non-3GPP link</w:t>
        </w:r>
      </w:ins>
    </w:p>
    <w:p w14:paraId="507C4911" w14:textId="73CEA79F" w:rsidR="00AC747D" w:rsidRPr="001D505F" w:rsidRDefault="00AC747D" w:rsidP="00AC747D">
      <w:pPr>
        <w:pStyle w:val="Heading4"/>
        <w:rPr>
          <w:ins w:id="206" w:author="samsung" w:date="2025-05-19T19:59:00Z"/>
          <w:rFonts w:eastAsiaTheme="minorEastAsia"/>
          <w:lang w:eastAsia="ja-JP"/>
        </w:rPr>
      </w:pPr>
      <w:ins w:id="207" w:author="samsung" w:date="2025-05-19T19:5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ins>
      <w:ins w:id="208" w:author="samsung" w:date="2025-05-20T08:52:00Z">
        <w:r w:rsidR="00D0631B">
          <w:rPr>
            <w:rFonts w:eastAsiaTheme="minorEastAsia"/>
            <w:lang w:eastAsia="ja-JP"/>
          </w:rPr>
          <w:t>1</w:t>
        </w:r>
      </w:ins>
      <w:ins w:id="209" w:author="samsung" w:date="2025-05-19T19:59:00Z">
        <w:r w:rsidRPr="001D505F">
          <w:rPr>
            <w:rFonts w:eastAsiaTheme="minorEastAsia"/>
            <w:lang w:eastAsia="ja-JP"/>
          </w:rPr>
          <w:tab/>
        </w:r>
        <w:r>
          <w:rPr>
            <w:rFonts w:eastAsiaTheme="minorEastAsia"/>
            <w:lang w:eastAsia="ja-JP"/>
          </w:rPr>
          <w:t>General</w:t>
        </w:r>
      </w:ins>
    </w:p>
    <w:p w14:paraId="743BD8FD" w14:textId="3FED5405" w:rsidR="00D9622F" w:rsidRPr="003217C3" w:rsidRDefault="00A175E8" w:rsidP="003217C3">
      <w:pPr>
        <w:rPr>
          <w:ins w:id="210" w:author="Liangping Ma" w:date="2025-05-13T13:04:00Z"/>
        </w:rPr>
      </w:pPr>
      <w:ins w:id="211" w:author="Liangping Ma" w:date="2025-05-19T13:57:00Z">
        <w:del w:id="212" w:author="samsung" w:date="2025-05-19T19:58:00Z">
          <w:r w:rsidDel="00AC747D">
            <w:delText>Here t</w:delText>
          </w:r>
        </w:del>
      </w:ins>
      <w:ins w:id="213" w:author="samsung" w:date="2025-05-19T19:58:00Z">
        <w:r w:rsidR="00AC747D">
          <w:t>T</w:t>
        </w:r>
      </w:ins>
      <w:ins w:id="214" w:author="Liangping Ma" w:date="2025-05-19T13:57:00Z">
        <w:r>
          <w:t xml:space="preserve">he </w:t>
        </w:r>
      </w:ins>
      <w:ins w:id="215" w:author="samsung" w:date="2025-05-19T19:58:00Z">
        <w:r w:rsidR="00AC747D">
          <w:t xml:space="preserve">existing </w:t>
        </w:r>
      </w:ins>
      <w:ins w:id="216" w:author="Liangping Ma" w:date="2025-05-19T13:57:00Z">
        <w:r>
          <w:t xml:space="preserve">SA2 solution is </w:t>
        </w:r>
        <w:del w:id="217" w:author="samsung" w:date="2025-05-19T19:58:00Z">
          <w:r w:rsidDel="00AC747D">
            <w:delText xml:space="preserve">first </w:delText>
          </w:r>
        </w:del>
        <w:proofErr w:type="spellStart"/>
        <w:r>
          <w:t>summariezed</w:t>
        </w:r>
        <w:proofErr w:type="spellEnd"/>
        <w:r>
          <w:t xml:space="preserve"> in clause</w:t>
        </w:r>
      </w:ins>
      <w:ins w:id="218" w:author="NTT" w:date="2025-05-19T17:28:00Z">
        <w:r w:rsidR="00AC3DC0">
          <w:t> </w:t>
        </w:r>
      </w:ins>
      <w:ins w:id="219" w:author="Liangping Ma" w:date="2025-05-19T13:57:00Z">
        <w:r>
          <w:t>6.4.3.</w:t>
        </w:r>
        <w:del w:id="220" w:author="samsung" w:date="2025-05-20T08:52:00Z">
          <w:r w:rsidDel="00D0631B">
            <w:delText>1</w:delText>
          </w:r>
        </w:del>
      </w:ins>
      <w:ins w:id="221" w:author="samsung" w:date="2025-05-20T08:52:00Z">
        <w:r w:rsidR="00D0631B">
          <w:t>2</w:t>
        </w:r>
      </w:ins>
      <w:ins w:id="222" w:author="Liangping Ma" w:date="2025-05-19T13:57:00Z">
        <w:r>
          <w:t xml:space="preserve">. Potential alternatives </w:t>
        </w:r>
      </w:ins>
      <w:ins w:id="223" w:author="Liangping Ma" w:date="2025-05-19T13:58:00Z">
        <w:r>
          <w:t xml:space="preserve">to reporting the delay budget for the non-3GPP </w:t>
        </w:r>
      </w:ins>
      <w:ins w:id="224" w:author="Liangping Ma" w:date="2025-05-20T10:31:00Z" w16du:dateUtc="2025-05-20T01:31:00Z">
        <w:r w:rsidR="00486338">
          <w:t>are</w:t>
        </w:r>
      </w:ins>
      <w:ins w:id="225" w:author="Liangping Ma" w:date="2025-05-19T13:58:00Z">
        <w:r>
          <w:t xml:space="preserve"> considered in clause</w:t>
        </w:r>
      </w:ins>
      <w:ins w:id="226" w:author="NTT" w:date="2025-05-19T17:28:00Z">
        <w:r w:rsidR="00AC3DC0">
          <w:t> </w:t>
        </w:r>
      </w:ins>
      <w:ins w:id="227" w:author="Liangping Ma" w:date="2025-05-19T13:58:00Z">
        <w:r>
          <w:t>6.4.3.</w:t>
        </w:r>
        <w:del w:id="228" w:author="samsung" w:date="2025-05-20T08:52:00Z">
          <w:r w:rsidDel="00D0631B">
            <w:delText>2</w:delText>
          </w:r>
        </w:del>
      </w:ins>
      <w:ins w:id="229" w:author="samsung" w:date="2025-05-20T08:52:00Z">
        <w:r w:rsidR="00D0631B">
          <w:t>3</w:t>
        </w:r>
      </w:ins>
      <w:ins w:id="230" w:author="Liangping Ma" w:date="2025-05-19T13:58:00Z">
        <w:r>
          <w:t xml:space="preserve">. An </w:t>
        </w:r>
      </w:ins>
      <w:ins w:id="231" w:author="Liangping Ma" w:date="2025-05-19T13:59:00Z">
        <w:r>
          <w:t xml:space="preserve">existing </w:t>
        </w:r>
      </w:ins>
      <w:ins w:id="232" w:author="Liangping Ma" w:date="2025-05-19T13:58:00Z">
        <w:r>
          <w:t>SA4 solution</w:t>
        </w:r>
      </w:ins>
      <w:ins w:id="233" w:author="Liangping Ma" w:date="2025-05-19T13:59:00Z">
        <w:r>
          <w:t xml:space="preserve"> that could overcome some of the limitations of the SA2 solution is </w:t>
        </w:r>
      </w:ins>
      <w:ins w:id="234" w:author="Liangping Ma" w:date="2025-05-19T14:00:00Z">
        <w:r>
          <w:t>described in clause</w:t>
        </w:r>
      </w:ins>
      <w:ins w:id="235" w:author="NTT" w:date="2025-05-19T17:28:00Z">
        <w:r w:rsidR="00AC3DC0">
          <w:t> </w:t>
        </w:r>
      </w:ins>
      <w:ins w:id="236" w:author="Liangping Ma" w:date="2025-05-19T14:00:00Z">
        <w:r>
          <w:t>6.4.3.</w:t>
        </w:r>
        <w:del w:id="237" w:author="samsung" w:date="2025-05-20T08:52:00Z">
          <w:r w:rsidDel="00D0631B">
            <w:delText>3</w:delText>
          </w:r>
        </w:del>
      </w:ins>
      <w:ins w:id="238" w:author="samsung" w:date="2025-05-20T08:52:00Z">
        <w:r w:rsidR="00D0631B">
          <w:t>4</w:t>
        </w:r>
      </w:ins>
      <w:ins w:id="239" w:author="Liangping Ma" w:date="2025-05-19T14:00:00Z">
        <w:r>
          <w:t xml:space="preserve">. </w:t>
        </w:r>
      </w:ins>
      <w:ins w:id="240" w:author="Liangping Ma" w:date="2025-05-13T13:04:00Z">
        <w:r w:rsidR="00D9622F" w:rsidRPr="003217C3">
          <w:t xml:space="preserve">The solution refers to the architecture in Solution#9-2 </w:t>
        </w:r>
      </w:ins>
      <w:ins w:id="241" w:author="Liangping Ma" w:date="2025-05-13T13:05:00Z">
        <w:r w:rsidR="00D9622F" w:rsidRPr="003217C3">
          <w:t xml:space="preserve">in </w:t>
        </w:r>
        <w:r w:rsidR="00D9622F" w:rsidRPr="00006381">
          <w:t>3GPP</w:t>
        </w:r>
      </w:ins>
      <w:ins w:id="242" w:author="NTT" w:date="2025-05-19T17:21:00Z">
        <w:r w:rsidR="00C17523">
          <w:t> </w:t>
        </w:r>
      </w:ins>
      <w:ins w:id="243" w:author="Liangping Ma" w:date="2025-05-13T13:05:00Z">
        <w:r w:rsidR="00D9622F" w:rsidRPr="00006381">
          <w:t>TR</w:t>
        </w:r>
      </w:ins>
      <w:ins w:id="244" w:author="NTT" w:date="2025-05-19T17:21:00Z">
        <w:r w:rsidR="00C17523">
          <w:t> </w:t>
        </w:r>
      </w:ins>
      <w:ins w:id="245" w:author="Liangping Ma" w:date="2025-05-13T13:05:00Z">
        <w:r w:rsidR="00D9622F" w:rsidRPr="00006381">
          <w:t>26.930</w:t>
        </w:r>
      </w:ins>
      <w:ins w:id="246" w:author="NTT" w:date="2025-05-19T17:21:00Z">
        <w:r w:rsidR="00C17523">
          <w:t> </w:t>
        </w:r>
      </w:ins>
      <w:ins w:id="247" w:author="Liangping Ma" w:date="2025-05-13T13:05:00Z">
        <w:r w:rsidR="00D9622F" w:rsidRPr="00006381">
          <w:t>[15].</w:t>
        </w:r>
      </w:ins>
    </w:p>
    <w:p w14:paraId="23F140CC" w14:textId="2DBE9ECD" w:rsidR="00E94BAB" w:rsidRPr="001D505F" w:rsidRDefault="00E94BAB" w:rsidP="001D505F">
      <w:pPr>
        <w:pStyle w:val="Heading4"/>
        <w:rPr>
          <w:ins w:id="248" w:author="Liangping Ma" w:date="2025-05-09T17:56:00Z"/>
          <w:rFonts w:eastAsiaTheme="minorEastAsia"/>
          <w:lang w:eastAsia="ja-JP"/>
        </w:rPr>
      </w:pPr>
      <w:ins w:id="249" w:author="Liangping Ma" w:date="2025-05-09T17:56: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250" w:author="samsung" w:date="2025-05-20T08:53:00Z">
          <w:r w:rsidRPr="001D505F" w:rsidDel="00D0631B">
            <w:rPr>
              <w:rFonts w:eastAsiaTheme="minorEastAsia"/>
              <w:lang w:eastAsia="ja-JP"/>
            </w:rPr>
            <w:delText>1</w:delText>
          </w:r>
        </w:del>
      </w:ins>
      <w:ins w:id="251" w:author="samsung" w:date="2025-05-20T08:53:00Z">
        <w:r w:rsidR="00D0631B">
          <w:rPr>
            <w:rFonts w:eastAsiaTheme="minorEastAsia"/>
            <w:lang w:eastAsia="ja-JP"/>
          </w:rPr>
          <w:t>2</w:t>
        </w:r>
      </w:ins>
      <w:ins w:id="252" w:author="Liangping Ma" w:date="2025-05-09T17:56:00Z">
        <w:r w:rsidRPr="001D505F">
          <w:rPr>
            <w:rFonts w:eastAsiaTheme="minorEastAsia"/>
            <w:lang w:eastAsia="ja-JP"/>
          </w:rPr>
          <w:tab/>
        </w:r>
      </w:ins>
      <w:ins w:id="253" w:author="Liangping Ma" w:date="2025-05-09T18:26:00Z">
        <w:r w:rsidR="001826A7" w:rsidRPr="001D505F">
          <w:rPr>
            <w:rFonts w:eastAsiaTheme="minorEastAsia"/>
            <w:lang w:eastAsia="ja-JP"/>
          </w:rPr>
          <w:t xml:space="preserve">Delay compensation for </w:t>
        </w:r>
      </w:ins>
      <w:ins w:id="254" w:author="Liangping Ma" w:date="2025-05-09T18:27:00Z">
        <w:r w:rsidR="001826A7" w:rsidRPr="001D505F">
          <w:rPr>
            <w:rFonts w:eastAsiaTheme="minorEastAsia"/>
            <w:lang w:eastAsia="ja-JP"/>
          </w:rPr>
          <w:t>one non-3GPP link</w:t>
        </w:r>
      </w:ins>
    </w:p>
    <w:p w14:paraId="6752E979" w14:textId="7383A256" w:rsidR="00630C8A" w:rsidRDefault="00630C8A" w:rsidP="003217C3">
      <w:pPr>
        <w:rPr>
          <w:ins w:id="255" w:author="Liangping Ma" w:date="2025-05-09T09:22:00Z"/>
        </w:rPr>
      </w:pPr>
      <w:ins w:id="256" w:author="Liangping Ma" w:date="2025-05-09T09:21:00Z">
        <w:r>
          <w:t>C</w:t>
        </w:r>
      </w:ins>
      <w:ins w:id="257" w:author="Liangping Ma" w:date="2025-05-09T09:20:00Z">
        <w:r>
          <w:t>l</w:t>
        </w:r>
      </w:ins>
      <w:ins w:id="258" w:author="Liangping Ma" w:date="2025-05-09T09:21:00Z">
        <w:r>
          <w:t>ause</w:t>
        </w:r>
      </w:ins>
      <w:ins w:id="259" w:author="NTT" w:date="2025-05-19T17:28:00Z">
        <w:r w:rsidR="00AC3DC0">
          <w:t> </w:t>
        </w:r>
      </w:ins>
      <w:ins w:id="260" w:author="Liangping Ma" w:date="2025-05-09T09:21:00Z">
        <w:r>
          <w:t xml:space="preserve">5.44.3.4 of </w:t>
        </w:r>
      </w:ins>
      <w:ins w:id="261" w:author="NTT" w:date="2025-05-19T17:28:00Z">
        <w:r w:rsidR="00AC3DC0">
          <w:t>3</w:t>
        </w:r>
        <w:r w:rsidR="00AC3DC0">
          <w:rPr>
            <w:rFonts w:hint="eastAsia"/>
            <w:lang w:eastAsia="ja-JP"/>
          </w:rPr>
          <w:t>GPP</w:t>
        </w:r>
        <w:r w:rsidR="00AC3DC0">
          <w:rPr>
            <w:lang w:val="en-US" w:eastAsia="ja-JP"/>
          </w:rPr>
          <w:t> </w:t>
        </w:r>
      </w:ins>
      <w:ins w:id="262" w:author="Liangping Ma" w:date="2025-05-09T09:20:00Z">
        <w:r>
          <w:t>TS</w:t>
        </w:r>
      </w:ins>
      <w:ins w:id="263" w:author="NTT" w:date="2025-05-19T17:28:00Z">
        <w:r w:rsidR="00AC3DC0">
          <w:t> </w:t>
        </w:r>
      </w:ins>
      <w:ins w:id="264" w:author="Liangping Ma" w:date="2025-05-09T09:20:00Z">
        <w:r>
          <w:t>23.501</w:t>
        </w:r>
      </w:ins>
      <w:ins w:id="265" w:author="NTT" w:date="2025-05-19T17:28:00Z">
        <w:r w:rsidR="00AC3DC0">
          <w:t> </w:t>
        </w:r>
      </w:ins>
      <w:ins w:id="266" w:author="Liangping Ma" w:date="2025-05-09T09:20:00Z">
        <w:r>
          <w:t>[</w:t>
        </w:r>
      </w:ins>
      <w:ins w:id="267" w:author="NTT" w:date="2025-05-19T17:28:00Z">
        <w:r w:rsidR="00AC3DC0">
          <w:rPr>
            <w:rFonts w:hint="eastAsia"/>
            <w:lang w:eastAsia="ja-JP"/>
          </w:rPr>
          <w:t>16</w:t>
        </w:r>
      </w:ins>
      <w:ins w:id="268" w:author="Liangping Ma" w:date="2025-05-09T09:20:00Z">
        <w:r>
          <w:t>]</w:t>
        </w:r>
      </w:ins>
      <w:ins w:id="269" w:author="Liangping Ma" w:date="2025-05-09T09:22:00Z">
        <w:r>
          <w:t xml:space="preserve"> </w:t>
        </w:r>
      </w:ins>
      <w:ins w:id="270" w:author="Liangping Ma" w:date="2025-05-09T17:16:00Z">
        <w:r w:rsidR="00C57A62">
          <w:t>provided</w:t>
        </w:r>
      </w:ins>
      <w:ins w:id="271" w:author="Liangping Ma" w:date="2025-05-09T09:20:00Z">
        <w:r>
          <w:t xml:space="preserve"> </w:t>
        </w:r>
      </w:ins>
      <w:ins w:id="272" w:author="Liangping Ma" w:date="2025-05-09T09:17:00Z">
        <w:r>
          <w:t xml:space="preserve">a solution to take into account the delay of a non-3GPP link in </w:t>
        </w:r>
      </w:ins>
      <w:ins w:id="273" w:author="Liangping Ma" w:date="2025-05-09T17:32:00Z">
        <w:r w:rsidR="0083218E">
          <w:t>an</w:t>
        </w:r>
      </w:ins>
      <w:ins w:id="274" w:author="Liangping Ma" w:date="2025-05-09T09:17:00Z">
        <w:r>
          <w:t xml:space="preserve"> end-to-end path in the context of </w:t>
        </w:r>
      </w:ins>
      <w:ins w:id="275" w:author="Liangping Ma" w:date="2025-05-09T09:19:00Z">
        <w:r>
          <w:t>P</w:t>
        </w:r>
      </w:ins>
      <w:ins w:id="276" w:author="Liangping Ma" w:date="2025-05-09T09:17:00Z">
        <w:r>
          <w:t>ersonal I</w:t>
        </w:r>
      </w:ins>
      <w:ins w:id="277" w:author="Liangping Ma" w:date="2025-05-09T09:18:00Z">
        <w:r>
          <w:t xml:space="preserve">oT Network </w:t>
        </w:r>
      </w:ins>
      <w:ins w:id="278" w:author="Liangping Ma" w:date="2025-05-09T09:19:00Z">
        <w:r>
          <w:t>(</w:t>
        </w:r>
      </w:ins>
      <w:ins w:id="279" w:author="Liangping Ma" w:date="2025-05-09T09:17:00Z">
        <w:r>
          <w:t>PIN</w:t>
        </w:r>
      </w:ins>
      <w:ins w:id="280" w:author="Liangping Ma" w:date="2025-05-09T09:19:00Z">
        <w:r>
          <w:t>)</w:t>
        </w:r>
      </w:ins>
      <w:ins w:id="281" w:author="Liangping Ma" w:date="2025-05-09T09:17:00Z">
        <w:r>
          <w:t xml:space="preserve">. </w:t>
        </w:r>
      </w:ins>
      <w:ins w:id="282" w:author="Liangping Ma" w:date="2025-05-09T09:22:00Z">
        <w:r>
          <w:t xml:space="preserve">The </w:t>
        </w:r>
      </w:ins>
      <w:ins w:id="283" w:author="Liangping Ma" w:date="2025-05-09T09:24:00Z">
        <w:r w:rsidR="007F086E">
          <w:t xml:space="preserve">non-3GPP link is between the PINE </w:t>
        </w:r>
      </w:ins>
      <w:ins w:id="284" w:author="Liangping Ma" w:date="2025-05-09T09:25:00Z">
        <w:r w:rsidR="007F086E">
          <w:t>(</w:t>
        </w:r>
        <w:r w:rsidR="007F086E" w:rsidRPr="007F086E">
          <w:t>PIN Element</w:t>
        </w:r>
        <w:r w:rsidR="007F086E">
          <w:t xml:space="preserve">) </w:t>
        </w:r>
      </w:ins>
      <w:ins w:id="285" w:author="Liangping Ma" w:date="2025-05-09T09:24:00Z">
        <w:r w:rsidR="007F086E">
          <w:t>and the PEGC</w:t>
        </w:r>
      </w:ins>
      <w:ins w:id="286" w:author="Liangping Ma" w:date="2025-05-09T09:22:00Z">
        <w:r>
          <w:t xml:space="preserve"> </w:t>
        </w:r>
      </w:ins>
      <w:ins w:id="287" w:author="Liangping Ma" w:date="2025-05-09T09:25:00Z">
        <w:r w:rsidR="007F086E">
          <w:t>(</w:t>
        </w:r>
        <w:r w:rsidR="007F086E" w:rsidRPr="007F086E">
          <w:t>PIN Element with Gateway Capability</w:t>
        </w:r>
        <w:r w:rsidR="007F086E">
          <w:t>)</w:t>
        </w:r>
      </w:ins>
      <w:ins w:id="288" w:author="Liangping Ma" w:date="2025-05-09T17:49:00Z">
        <w:r w:rsidR="00E94BAB">
          <w:t>, where the PINE maps to the tethered device</w:t>
        </w:r>
      </w:ins>
      <w:ins w:id="289" w:author="Liangping Ma" w:date="2025-05-09T17:51:00Z">
        <w:r w:rsidR="00E94BAB">
          <w:t xml:space="preserve">, </w:t>
        </w:r>
      </w:ins>
      <w:ins w:id="290" w:author="Liangping Ma" w:date="2025-05-09T17:49:00Z">
        <w:r w:rsidR="00E94BAB">
          <w:t>the PEGC maps to the UE</w:t>
        </w:r>
      </w:ins>
      <w:ins w:id="291" w:author="Liangping Ma" w:date="2025-05-09T17:51:00Z">
        <w:r w:rsidR="00E94BAB">
          <w:t xml:space="preserve">, and the non-3GPP link </w:t>
        </w:r>
      </w:ins>
      <w:ins w:id="292" w:author="Liangping Ma" w:date="2025-05-09T17:52:00Z">
        <w:r w:rsidR="00E94BAB">
          <w:t xml:space="preserve">maps to </w:t>
        </w:r>
      </w:ins>
      <w:ins w:id="293" w:author="Liangping Ma" w:date="2025-05-09T17:51:00Z">
        <w:r w:rsidR="00E94BAB">
          <w:t>the te</w:t>
        </w:r>
      </w:ins>
      <w:ins w:id="294" w:author="Liangping Ma" w:date="2025-05-09T17:52:00Z">
        <w:r w:rsidR="00E94BAB">
          <w:t xml:space="preserve">thering link </w:t>
        </w:r>
      </w:ins>
      <w:ins w:id="295" w:author="Liangping Ma" w:date="2025-05-09T17:49:00Z">
        <w:r w:rsidR="00E94BAB">
          <w:t xml:space="preserve">here. </w:t>
        </w:r>
      </w:ins>
      <w:ins w:id="296" w:author="Liangping Ma" w:date="2025-05-09T09:30:00Z">
        <w:r w:rsidR="007F086E">
          <w:t xml:space="preserve">The PEGC provides a delay budget for the non-3GPP link to the SMF through </w:t>
        </w:r>
      </w:ins>
      <w:ins w:id="297" w:author="Liangping Ma" w:date="2025-05-09T17:17:00Z">
        <w:r w:rsidR="00C57A62">
          <w:t xml:space="preserve">a </w:t>
        </w:r>
      </w:ins>
      <w:ins w:id="298" w:author="Liangping Ma" w:date="2025-05-09T09:31:00Z">
        <w:r w:rsidR="007F086E" w:rsidRPr="007F086E">
          <w:t>PDU Session Modification procedure</w:t>
        </w:r>
      </w:ins>
      <w:ins w:id="299" w:author="Liangping Ma" w:date="2025-05-09T17:17:00Z">
        <w:r w:rsidR="00C57A62">
          <w:t xml:space="preserve"> requested by the </w:t>
        </w:r>
      </w:ins>
      <w:ins w:id="300" w:author="Liangping Ma" w:date="2025-05-09T17:44:00Z">
        <w:r w:rsidR="005A4C8D">
          <w:t>PEGC</w:t>
        </w:r>
      </w:ins>
      <w:ins w:id="301" w:author="Liangping Ma" w:date="2025-05-09T17:32:00Z">
        <w:r w:rsidR="0083218E">
          <w:t>,</w:t>
        </w:r>
      </w:ins>
      <w:ins w:id="302" w:author="Liangping Ma" w:date="2025-05-09T17:43:00Z">
        <w:r w:rsidR="005A4C8D">
          <w:t xml:space="preserve"> and the SMF adds the non-3GPP</w:t>
        </w:r>
      </w:ins>
      <w:ins w:id="303" w:author="Liangping Ma" w:date="2025-05-09T17:44:00Z">
        <w:r w:rsidR="005A4C8D">
          <w:t xml:space="preserve"> delay budget to the core network </w:t>
        </w:r>
      </w:ins>
      <w:ins w:id="304" w:author="Liangping Ma" w:date="2025-05-09T17:45:00Z">
        <w:r w:rsidR="005A4C8D">
          <w:t>delay budget (CN PDB)</w:t>
        </w:r>
      </w:ins>
      <w:ins w:id="305" w:author="Liangping Ma" w:date="2025-05-09T17:47:00Z">
        <w:r w:rsidR="005A4C8D">
          <w:t xml:space="preserve"> subsequently </w:t>
        </w:r>
      </w:ins>
      <w:proofErr w:type="spellStart"/>
      <w:ins w:id="306" w:author="Liangping Ma" w:date="2025-05-09T17:45:00Z">
        <w:r w:rsidR="005A4C8D">
          <w:t>signaled</w:t>
        </w:r>
        <w:proofErr w:type="spellEnd"/>
        <w:r w:rsidR="005A4C8D">
          <w:t xml:space="preserve"> to the RAN</w:t>
        </w:r>
      </w:ins>
      <w:ins w:id="307" w:author="Liangping Ma" w:date="2025-05-09T17:47:00Z">
        <w:r w:rsidR="005A4C8D">
          <w:t xml:space="preserve">, </w:t>
        </w:r>
      </w:ins>
      <w:ins w:id="308" w:author="Liangping Ma" w:date="2025-05-09T17:46:00Z">
        <w:r w:rsidR="005A4C8D">
          <w:t>which derives the access network delay budget (AN PDB) accordingly</w:t>
        </w:r>
      </w:ins>
      <w:ins w:id="309" w:author="Liangping Ma" w:date="2025-05-09T18:29:00Z">
        <w:r w:rsidR="001826A7">
          <w:t xml:space="preserve"> that compensates the non-3</w:t>
        </w:r>
      </w:ins>
      <w:ins w:id="310" w:author="Liangping Ma" w:date="2025-05-09T18:30:00Z">
        <w:r w:rsidR="001826A7">
          <w:t>GPP delay</w:t>
        </w:r>
      </w:ins>
      <w:ins w:id="311" w:author="Liangping Ma" w:date="2025-05-09T17:46:00Z">
        <w:r w:rsidR="005A4C8D">
          <w:t>.</w:t>
        </w:r>
      </w:ins>
    </w:p>
    <w:p w14:paraId="392A9793" w14:textId="04DEF731" w:rsidR="00E94BAB" w:rsidRPr="00AC3DC0" w:rsidRDefault="00E94BAB" w:rsidP="00AC3DC0">
      <w:pPr>
        <w:pStyle w:val="Heading4"/>
        <w:rPr>
          <w:ins w:id="312" w:author="Liangping Ma" w:date="2025-05-09T17:56:00Z"/>
          <w:rFonts w:eastAsiaTheme="minorEastAsia"/>
          <w:lang w:eastAsia="ja-JP"/>
        </w:rPr>
      </w:pPr>
      <w:ins w:id="313" w:author="Liangping Ma" w:date="2025-05-09T17:56:00Z">
        <w:r w:rsidRPr="00AC3DC0">
          <w:rPr>
            <w:rFonts w:eastAsiaTheme="minorEastAsia"/>
            <w:lang w:eastAsia="ja-JP"/>
          </w:rPr>
          <w:t>6.</w:t>
        </w:r>
        <w:r w:rsidRPr="00AC3DC0">
          <w:rPr>
            <w:rFonts w:eastAsiaTheme="minorEastAsia" w:hint="eastAsia"/>
            <w:lang w:eastAsia="ja-JP"/>
          </w:rPr>
          <w:t>4</w:t>
        </w:r>
        <w:r w:rsidRPr="00AC3DC0">
          <w:rPr>
            <w:rFonts w:eastAsiaTheme="minorEastAsia"/>
            <w:lang w:eastAsia="ja-JP"/>
          </w:rPr>
          <w:t>.3.</w:t>
        </w:r>
      </w:ins>
      <w:ins w:id="314" w:author="samsung" w:date="2025-05-20T08:53:00Z">
        <w:r w:rsidR="00D0631B">
          <w:rPr>
            <w:rFonts w:eastAsiaTheme="minorEastAsia"/>
            <w:lang w:eastAsia="ja-JP"/>
          </w:rPr>
          <w:t>3</w:t>
        </w:r>
      </w:ins>
      <w:ins w:id="315" w:author="Liangping Ma" w:date="2025-05-09T17:56:00Z">
        <w:del w:id="316" w:author="samsung" w:date="2025-05-20T08:53:00Z">
          <w:r w:rsidRPr="00AC3DC0" w:rsidDel="00D0631B">
            <w:rPr>
              <w:rFonts w:eastAsiaTheme="minorEastAsia"/>
              <w:lang w:eastAsia="ja-JP"/>
            </w:rPr>
            <w:delText>2</w:delText>
          </w:r>
        </w:del>
        <w:r w:rsidRPr="00AC3DC0">
          <w:rPr>
            <w:rFonts w:eastAsiaTheme="minorEastAsia"/>
            <w:lang w:eastAsia="ja-JP"/>
          </w:rPr>
          <w:tab/>
          <w:t>Tethering link delay repor</w:t>
        </w:r>
      </w:ins>
      <w:ins w:id="317" w:author="Liangping Ma" w:date="2025-05-09T17:57:00Z">
        <w:r w:rsidRPr="00AC3DC0">
          <w:rPr>
            <w:rFonts w:eastAsiaTheme="minorEastAsia"/>
            <w:lang w:eastAsia="ja-JP"/>
          </w:rPr>
          <w:t>ting</w:t>
        </w:r>
      </w:ins>
    </w:p>
    <w:p w14:paraId="2367EEE1" w14:textId="07462E46" w:rsidR="00E94BAB" w:rsidRDefault="00E94BAB" w:rsidP="003217C3">
      <w:pPr>
        <w:rPr>
          <w:ins w:id="318" w:author="Liangping Ma" w:date="2025-05-09T17:57:00Z"/>
        </w:rPr>
      </w:pPr>
      <w:ins w:id="319" w:author="Liangping Ma" w:date="2025-05-09T17:50:00Z">
        <w:r>
          <w:t xml:space="preserve">Instead of reporting a </w:t>
        </w:r>
      </w:ins>
      <w:ins w:id="320" w:author="Liangping Ma" w:date="2025-05-09T17:48:00Z">
        <w:r w:rsidR="005A4C8D">
          <w:t xml:space="preserve">non-3GPP delay </w:t>
        </w:r>
      </w:ins>
      <w:ins w:id="321" w:author="Liangping Ma" w:date="2025-05-09T17:50:00Z">
        <w:r>
          <w:t xml:space="preserve">budget, the UE </w:t>
        </w:r>
      </w:ins>
      <w:ins w:id="322" w:author="Liangping Ma" w:date="2025-05-09T18:31:00Z">
        <w:r w:rsidR="001826A7">
          <w:t>may</w:t>
        </w:r>
      </w:ins>
      <w:ins w:id="323" w:author="Liangping Ma" w:date="2025-05-09T17:50:00Z">
        <w:r>
          <w:t xml:space="preserve"> report </w:t>
        </w:r>
      </w:ins>
      <w:ins w:id="324" w:author="Liangping Ma" w:date="2025-05-09T17:51:00Z">
        <w:r>
          <w:t>a</w:t>
        </w:r>
      </w:ins>
      <w:ins w:id="325" w:author="Liangping Ma" w:date="2025-05-09T17:50:00Z">
        <w:r>
          <w:t xml:space="preserve"> measured non-3GPP delay. </w:t>
        </w:r>
      </w:ins>
    </w:p>
    <w:p w14:paraId="5B50A5EB" w14:textId="14B5F440" w:rsidR="00E94BAB" w:rsidRDefault="00E94BAB" w:rsidP="003217C3">
      <w:pPr>
        <w:rPr>
          <w:ins w:id="326" w:author="Liangping Ma" w:date="2025-05-09T17:57:00Z"/>
        </w:rPr>
      </w:pPr>
      <w:ins w:id="327" w:author="Liangping Ma" w:date="2025-05-09T17:50:00Z">
        <w:r>
          <w:t>C</w:t>
        </w:r>
      </w:ins>
      <w:ins w:id="328" w:author="Liangping Ma" w:date="2025-05-09T17:48:00Z">
        <w:r w:rsidR="005A4C8D" w:rsidRPr="000C1FFA">
          <w:t>lause 6.3 of 3GPP TR 26.806 [6] gives a solution that reports the tethering link delay as an event in the Event Exposure (EVEX) framework in 3GPP TS 26.531 [5].</w:t>
        </w:r>
      </w:ins>
      <w:ins w:id="329" w:author="Liangping Ma" w:date="2025-05-09T17:50:00Z">
        <w:r>
          <w:t xml:space="preserve"> </w:t>
        </w:r>
      </w:ins>
    </w:p>
    <w:p w14:paraId="7C6FB2AB" w14:textId="1DBE7263" w:rsidR="005A4C8D" w:rsidRDefault="00E94BAB" w:rsidP="003217C3">
      <w:pPr>
        <w:rPr>
          <w:ins w:id="330" w:author="Liangping Ma" w:date="2025-05-09T18:29:00Z"/>
        </w:rPr>
      </w:pPr>
      <w:ins w:id="331" w:author="Liangping Ma" w:date="2025-05-09T17:53:00Z">
        <w:r>
          <w:t>Alternatively, the tethering link d</w:t>
        </w:r>
      </w:ins>
      <w:ins w:id="332" w:author="Liangping Ma" w:date="2025-05-09T17:54:00Z">
        <w:r>
          <w:t xml:space="preserve">elay may be reported as a </w:t>
        </w:r>
        <w:proofErr w:type="spellStart"/>
        <w:r>
          <w:t>QoE</w:t>
        </w:r>
        <w:proofErr w:type="spellEnd"/>
        <w:r>
          <w:t xml:space="preserve"> metric. 3GPP </w:t>
        </w:r>
      </w:ins>
      <w:ins w:id="333" w:author="Liangping Ma" w:date="2025-05-09T17:50:00Z">
        <w:r w:rsidRPr="000C1FFA">
          <w:t>TR 26.</w:t>
        </w:r>
      </w:ins>
      <w:ins w:id="334" w:author="Liangping Ma" w:date="2025-05-21T15:17:00Z" w16du:dateUtc="2025-05-21T06:17:00Z">
        <w:r w:rsidR="008E3A3F">
          <w:t>113</w:t>
        </w:r>
      </w:ins>
      <w:ins w:id="335" w:author="Liangping Ma" w:date="2025-05-09T17:50:00Z">
        <w:r w:rsidRPr="000C1FFA">
          <w:t> [</w:t>
        </w:r>
      </w:ins>
      <w:ins w:id="336" w:author="Liangping Ma" w:date="2025-05-21T15:18:00Z" w16du:dateUtc="2025-05-21T06:18:00Z">
        <w:r w:rsidR="008E3A3F">
          <w:t>2</w:t>
        </w:r>
      </w:ins>
      <w:ins w:id="337" w:author="Liangping Ma" w:date="2025-05-09T17:50:00Z">
        <w:r w:rsidRPr="000C1FFA">
          <w:t xml:space="preserve">] includes the round-trip time (RTT) as </w:t>
        </w:r>
        <w:proofErr w:type="spellStart"/>
        <w:r w:rsidRPr="000C1FFA">
          <w:t>QoE</w:t>
        </w:r>
        <w:proofErr w:type="spellEnd"/>
        <w:r w:rsidRPr="000C1FFA">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t>QoE</w:t>
        </w:r>
        <w:proofErr w:type="spellEnd"/>
        <w:r w:rsidRPr="000C1FFA">
          <w:t xml:space="preserve"> metric. The current </w:t>
        </w:r>
        <w:proofErr w:type="spellStart"/>
        <w:r w:rsidRPr="000C1FFA">
          <w:t>QoE</w:t>
        </w:r>
        <w:proofErr w:type="spellEnd"/>
        <w:r w:rsidRPr="000C1FFA">
          <w:t xml:space="preserve"> measurement and reporting mechanisms in 3GPP</w:t>
        </w:r>
        <w:r w:rsidRPr="003217C3">
          <w:t> TS 28.405 </w:t>
        </w:r>
        <w:r w:rsidRPr="000C1FFA">
          <w:t xml:space="preserve">[8] can be </w:t>
        </w:r>
      </w:ins>
      <w:ins w:id="338" w:author="Liangping Ma" w:date="2025-05-09T17:55:00Z">
        <w:r>
          <w:t>used for the reporting</w:t>
        </w:r>
      </w:ins>
      <w:ins w:id="339" w:author="Liangping Ma" w:date="2025-05-09T17:50:00Z">
        <w:r w:rsidRPr="000C1FFA">
          <w:t>.</w:t>
        </w:r>
      </w:ins>
    </w:p>
    <w:p w14:paraId="09AB9581" w14:textId="23C85F54" w:rsidR="001826A7" w:rsidRPr="001D505F" w:rsidRDefault="001826A7" w:rsidP="001D505F">
      <w:pPr>
        <w:pStyle w:val="Heading4"/>
        <w:rPr>
          <w:ins w:id="340" w:author="Liangping Ma" w:date="2025-05-09T18:28:00Z"/>
          <w:rFonts w:eastAsiaTheme="minorEastAsia"/>
          <w:lang w:eastAsia="ja-JP"/>
        </w:rPr>
      </w:pPr>
      <w:ins w:id="341" w:author="Liangping Ma" w:date="2025-05-09T18:2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342" w:author="samsung" w:date="2025-05-20T08:53:00Z">
          <w:r w:rsidRPr="001D505F" w:rsidDel="00D0631B">
            <w:rPr>
              <w:rFonts w:eastAsiaTheme="minorEastAsia"/>
              <w:lang w:eastAsia="ja-JP"/>
            </w:rPr>
            <w:delText>3</w:delText>
          </w:r>
        </w:del>
      </w:ins>
      <w:ins w:id="343" w:author="samsung" w:date="2025-05-20T08:53:00Z">
        <w:r w:rsidR="00D0631B">
          <w:rPr>
            <w:rFonts w:eastAsiaTheme="minorEastAsia"/>
            <w:lang w:eastAsia="ja-JP"/>
          </w:rPr>
          <w:t>4</w:t>
        </w:r>
      </w:ins>
      <w:ins w:id="344" w:author="Liangping Ma" w:date="2025-05-09T18:29:00Z">
        <w:r w:rsidRPr="001D505F">
          <w:rPr>
            <w:rFonts w:eastAsiaTheme="minorEastAsia"/>
            <w:lang w:eastAsia="ja-JP"/>
          </w:rPr>
          <w:tab/>
          <w:t>Delay compensation for multiple non-3GPP links</w:t>
        </w:r>
      </w:ins>
    </w:p>
    <w:p w14:paraId="7B535BD2" w14:textId="15F82532" w:rsidR="001826A7" w:rsidRDefault="001826A7" w:rsidP="003217C3">
      <w:pPr>
        <w:rPr>
          <w:ins w:id="345" w:author="Liangping Ma" w:date="2025-05-09T18:34:00Z"/>
        </w:rPr>
      </w:pPr>
      <w:ins w:id="346" w:author="Liangping Ma" w:date="2025-05-09T18:30:00Z">
        <w:r>
          <w:t xml:space="preserve">There may be multiple non-3GPP links on an </w:t>
        </w:r>
      </w:ins>
      <w:ins w:id="347" w:author="Liangping Ma" w:date="2025-05-09T18:31:00Z">
        <w:r>
          <w:t xml:space="preserve">end-to-end path. </w:t>
        </w:r>
      </w:ins>
      <w:ins w:id="348" w:author="Liangping Ma" w:date="2025-05-21T15:14:00Z" w16du:dateUtc="2025-05-21T06:14:00Z">
        <w:r w:rsidR="008E3A3F">
          <w:t xml:space="preserve">The solution in </w:t>
        </w:r>
        <w:r w:rsidR="008E3A3F">
          <w:t>Clause 5.44.3.4 of 3</w:t>
        </w:r>
        <w:r w:rsidR="008E3A3F">
          <w:rPr>
            <w:rFonts w:hint="eastAsia"/>
            <w:lang w:eastAsia="ja-JP"/>
          </w:rPr>
          <w:t>GPP</w:t>
        </w:r>
        <w:r w:rsidR="008E3A3F">
          <w:rPr>
            <w:lang w:val="en-US" w:eastAsia="ja-JP"/>
          </w:rPr>
          <w:t> </w:t>
        </w:r>
        <w:r w:rsidR="008E3A3F">
          <w:t>TS 23.501 [</w:t>
        </w:r>
        <w:r w:rsidR="008E3A3F">
          <w:rPr>
            <w:rFonts w:hint="eastAsia"/>
            <w:lang w:eastAsia="ja-JP"/>
          </w:rPr>
          <w:t>16</w:t>
        </w:r>
        <w:r w:rsidR="008E3A3F">
          <w:t>]</w:t>
        </w:r>
        <w:r w:rsidR="008E3A3F">
          <w:t xml:space="preserve"> requires m</w:t>
        </w:r>
      </w:ins>
      <w:ins w:id="349" w:author="Liangping Ma" w:date="2025-05-09T21:58:00Z">
        <w:r w:rsidR="008865BE">
          <w:t>easuring and r</w:t>
        </w:r>
      </w:ins>
      <w:ins w:id="350" w:author="Liangping Ma" w:date="2025-05-09T18:32:00Z">
        <w:r>
          <w:t>eporting the non-3GPP delays individual</w:t>
        </w:r>
      </w:ins>
      <w:ins w:id="351" w:author="Liangping Ma" w:date="2025-05-09T18:33:00Z">
        <w:r>
          <w:t>ly</w:t>
        </w:r>
      </w:ins>
      <w:ins w:id="352" w:author="Liangping Ma" w:date="2025-05-21T15:15:00Z" w16du:dateUtc="2025-05-21T06:15:00Z">
        <w:r w:rsidR="008E3A3F">
          <w:t xml:space="preserve">, and this </w:t>
        </w:r>
      </w:ins>
      <w:ins w:id="353" w:author="Liangping Ma" w:date="2025-05-09T18:33:00Z">
        <w:r>
          <w:t xml:space="preserve">may </w:t>
        </w:r>
      </w:ins>
      <w:ins w:id="354" w:author="Liangping Ma" w:date="2025-05-09T21:59:00Z">
        <w:r w:rsidR="008865BE">
          <w:t xml:space="preserve">be </w:t>
        </w:r>
      </w:ins>
      <w:ins w:id="355" w:author="Liangping Ma" w:date="2025-05-09T22:16:00Z">
        <w:r w:rsidR="00831CF6">
          <w:t>prob</w:t>
        </w:r>
      </w:ins>
      <w:ins w:id="356" w:author="Liangping Ma" w:date="2025-05-09T22:17:00Z">
        <w:r w:rsidR="00831CF6">
          <w:t>lematic</w:t>
        </w:r>
      </w:ins>
      <w:ins w:id="357" w:author="Liangping Ma" w:date="2025-05-09T18:34:00Z">
        <w:r>
          <w:t>.</w:t>
        </w:r>
      </w:ins>
      <w:ins w:id="358" w:author="Liangping Ma" w:date="2025-05-09T22:00:00Z">
        <w:r w:rsidR="008865BE">
          <w:t xml:space="preserve"> For example, </w:t>
        </w:r>
      </w:ins>
      <w:ins w:id="359" w:author="Liangping Ma" w:date="2025-05-09T22:09:00Z">
        <w:r w:rsidR="00BA5523">
          <w:t>consider the scenario</w:t>
        </w:r>
      </w:ins>
      <w:ins w:id="360" w:author="Liangping Ma" w:date="2025-05-09T22:10:00Z">
        <w:r w:rsidR="00BA5523">
          <w:t xml:space="preserve"> where </w:t>
        </w:r>
      </w:ins>
      <w:ins w:id="361" w:author="Liangping Ma" w:date="2025-05-09T22:12:00Z">
        <w:r w:rsidR="00BA5523">
          <w:t xml:space="preserve">a pair of AR glasses is connected </w:t>
        </w:r>
      </w:ins>
      <w:ins w:id="362" w:author="Liangping Ma" w:date="2025-05-09T22:13:00Z">
        <w:r w:rsidR="00BA5523">
          <w:t xml:space="preserve">via Wi-Fi </w:t>
        </w:r>
      </w:ins>
      <w:ins w:id="363" w:author="Liangping Ma" w:date="2025-05-09T22:12:00Z">
        <w:r w:rsidR="00BA5523">
          <w:t xml:space="preserve">to a </w:t>
        </w:r>
      </w:ins>
      <w:ins w:id="364" w:author="Liangping Ma" w:date="2025-05-09T22:10:00Z">
        <w:r w:rsidR="00BA5523">
          <w:t>UE</w:t>
        </w:r>
      </w:ins>
      <w:ins w:id="365" w:author="Liangping Ma" w:date="2025-05-09T22:12:00Z">
        <w:r w:rsidR="00BA5523">
          <w:t xml:space="preserve">, which </w:t>
        </w:r>
      </w:ins>
      <w:ins w:id="366" w:author="Liangping Ma" w:date="2025-05-09T22:10:00Z">
        <w:r w:rsidR="00BA5523">
          <w:t>is connected to a RAN, which is connected to a</w:t>
        </w:r>
      </w:ins>
      <w:ins w:id="367" w:author="Liangping Ma" w:date="2025-05-09T22:11:00Z">
        <w:r w:rsidR="00BA5523">
          <w:t xml:space="preserve"> UPF, which is connected to the Internet, which is connected to a cloud server. </w:t>
        </w:r>
      </w:ins>
      <w:ins w:id="368" w:author="Liangping Ma" w:date="2025-05-09T22:13:00Z">
        <w:r w:rsidR="00BA5523">
          <w:t>This end-to-end path has two non-3GPP links</w:t>
        </w:r>
      </w:ins>
      <w:ins w:id="369" w:author="Liangping Ma" w:date="2025-05-09T22:14:00Z">
        <w:r w:rsidR="00BA5523">
          <w:t xml:space="preserve">: a Wi-Fi link, and an Internet path. </w:t>
        </w:r>
      </w:ins>
      <w:ins w:id="370" w:author="Liangping Ma" w:date="2025-05-09T22:13:00Z">
        <w:r w:rsidR="00BA5523">
          <w:t xml:space="preserve"> </w:t>
        </w:r>
      </w:ins>
      <w:ins w:id="371" w:author="Liangping Ma" w:date="2025-05-09T22:14:00Z">
        <w:r w:rsidR="00BA5523">
          <w:t xml:space="preserve">To </w:t>
        </w:r>
      </w:ins>
      <w:ins w:id="372" w:author="Liangping Ma" w:date="2025-05-09T22:00:00Z">
        <w:r w:rsidR="008865BE">
          <w:t xml:space="preserve">measure the delay between the UPF and the </w:t>
        </w:r>
      </w:ins>
      <w:ins w:id="373" w:author="Liangping Ma" w:date="2025-05-09T22:14:00Z">
        <w:r w:rsidR="00BA5523">
          <w:t>cloud</w:t>
        </w:r>
      </w:ins>
      <w:ins w:id="374" w:author="Liangping Ma" w:date="2025-05-09T22:00:00Z">
        <w:r w:rsidR="008865BE">
          <w:t xml:space="preserve"> server,</w:t>
        </w:r>
      </w:ins>
      <w:ins w:id="375" w:author="Liangping Ma" w:date="2025-05-09T22:01:00Z">
        <w:r w:rsidR="008865BE">
          <w:t xml:space="preserve"> the UPF </w:t>
        </w:r>
      </w:ins>
      <w:ins w:id="376" w:author="Liangping Ma" w:date="2025-05-09T22:06:00Z">
        <w:r w:rsidR="00BA5523">
          <w:t xml:space="preserve">may </w:t>
        </w:r>
      </w:ins>
      <w:ins w:id="377" w:author="Liangping Ma" w:date="2025-05-09T22:01:00Z">
        <w:r w:rsidR="008865BE">
          <w:t xml:space="preserve">initiate </w:t>
        </w:r>
      </w:ins>
      <w:ins w:id="378" w:author="Liangping Ma" w:date="2025-05-09T22:00:00Z">
        <w:r w:rsidR="008865BE">
          <w:t xml:space="preserve">the </w:t>
        </w:r>
      </w:ins>
      <w:ins w:id="379" w:author="Liangping Ma" w:date="2025-05-09T22:02:00Z">
        <w:r w:rsidR="008865BE">
          <w:t xml:space="preserve">transmission </w:t>
        </w:r>
      </w:ins>
      <w:ins w:id="380" w:author="Liangping Ma" w:date="2025-05-09T22:06:00Z">
        <w:r w:rsidR="00BA5523">
          <w:t>of a measurement packet des</w:t>
        </w:r>
      </w:ins>
      <w:ins w:id="381" w:author="Liangping Ma" w:date="2025-05-09T22:07:00Z">
        <w:r w:rsidR="00BA5523">
          <w:t xml:space="preserve">tined to the </w:t>
        </w:r>
      </w:ins>
      <w:ins w:id="382" w:author="Liangping Ma" w:date="2025-05-09T22:14:00Z">
        <w:r w:rsidR="00BA5523">
          <w:t>cloud</w:t>
        </w:r>
      </w:ins>
      <w:ins w:id="383" w:author="Liangping Ma" w:date="2025-05-09T22:00:00Z">
        <w:r w:rsidR="008865BE">
          <w:t xml:space="preserve"> server</w:t>
        </w:r>
      </w:ins>
      <w:ins w:id="384" w:author="Liangping Ma" w:date="2025-05-09T22:07:00Z">
        <w:r w:rsidR="00BA5523">
          <w:t xml:space="preserve">, but the application server may not know the measurement packet is from </w:t>
        </w:r>
      </w:ins>
      <w:ins w:id="385" w:author="Liangping Ma" w:date="2025-05-09T22:08:00Z">
        <w:r w:rsidR="00BA5523">
          <w:t xml:space="preserve">a legitimate source and </w:t>
        </w:r>
      </w:ins>
      <w:ins w:id="386" w:author="Liangping Ma" w:date="2025-05-09T22:15:00Z">
        <w:r w:rsidR="00BA5523">
          <w:t>therefore</w:t>
        </w:r>
      </w:ins>
      <w:ins w:id="387" w:author="Liangping Ma" w:date="2025-05-09T22:08:00Z">
        <w:r w:rsidR="00BA5523">
          <w:t xml:space="preserve"> block it. Alternatively, the </w:t>
        </w:r>
      </w:ins>
      <w:ins w:id="388" w:author="Liangping Ma" w:date="2025-05-09T22:15:00Z">
        <w:r w:rsidR="00BA5523">
          <w:t>cloud</w:t>
        </w:r>
      </w:ins>
      <w:ins w:id="389" w:author="Liangping Ma" w:date="2025-05-09T22:08:00Z">
        <w:r w:rsidR="00BA5523">
          <w:t xml:space="preserve"> server may initiate the transmission of a measurement packet </w:t>
        </w:r>
        <w:proofErr w:type="spellStart"/>
        <w:r w:rsidR="00BA5523">
          <w:t>destinted</w:t>
        </w:r>
        <w:proofErr w:type="spellEnd"/>
        <w:r w:rsidR="00BA5523">
          <w:t xml:space="preserve"> to the UPF, but this requires the </w:t>
        </w:r>
      </w:ins>
      <w:ins w:id="390" w:author="Liangping Ma" w:date="2025-05-09T22:15:00Z">
        <w:r w:rsidR="00BA5523">
          <w:t xml:space="preserve">IP address of the </w:t>
        </w:r>
      </w:ins>
      <w:ins w:id="391" w:author="Liangping Ma" w:date="2025-05-09T22:09:00Z">
        <w:r w:rsidR="00BA5523">
          <w:t>UPF</w:t>
        </w:r>
      </w:ins>
      <w:ins w:id="392" w:author="Liangping Ma" w:date="2025-05-09T22:15:00Z">
        <w:r w:rsidR="00BA5523">
          <w:t xml:space="preserve"> to be made known to the cloud </w:t>
        </w:r>
      </w:ins>
      <w:ins w:id="393" w:author="Liangping Ma" w:date="2025-05-09T22:16:00Z">
        <w:r w:rsidR="00BA5523">
          <w:t>server</w:t>
        </w:r>
      </w:ins>
      <w:ins w:id="394" w:author="Liangping Ma" w:date="2025-05-09T22:09:00Z">
        <w:r w:rsidR="00BA5523">
          <w:t xml:space="preserve">, which poses a security issue for the UPF. </w:t>
        </w:r>
      </w:ins>
      <w:ins w:id="395" w:author="Liangping Ma" w:date="2025-05-09T18:34:00Z">
        <w:r>
          <w:t xml:space="preserve"> </w:t>
        </w:r>
      </w:ins>
    </w:p>
    <w:p w14:paraId="4F864DBC" w14:textId="5B78F9D0" w:rsidR="001826A7" w:rsidRDefault="009B732E" w:rsidP="003217C3">
      <w:pPr>
        <w:rPr>
          <w:ins w:id="396" w:author="Liangping Ma" w:date="2025-05-09T18:33:00Z"/>
        </w:rPr>
      </w:pPr>
      <w:ins w:id="397" w:author="Liangping Ma" w:date="2025-05-09T23:07:00Z">
        <w:r>
          <w:t>Clause</w:t>
        </w:r>
      </w:ins>
      <w:ins w:id="398" w:author="NTT" w:date="2025-05-19T17:54:00Z">
        <w:r w:rsidR="001D505F">
          <w:t> </w:t>
        </w:r>
      </w:ins>
      <w:ins w:id="399" w:author="Liangping Ma" w:date="2025-05-09T23:08:00Z">
        <w:r>
          <w:t xml:space="preserve">6.1.2.1 </w:t>
        </w:r>
        <w:r w:rsidRPr="000C1FFA">
          <w:t>of 3GPP TR 26.806 [6]</w:t>
        </w:r>
        <w:r>
          <w:t xml:space="preserve"> </w:t>
        </w:r>
      </w:ins>
      <w:ins w:id="400" w:author="Liangping Ma" w:date="2025-05-09T23:10:00Z">
        <w:r>
          <w:t>describes</w:t>
        </w:r>
      </w:ins>
      <w:ins w:id="401" w:author="Liangping Ma" w:date="2025-05-09T23:08:00Z">
        <w:r>
          <w:t xml:space="preserve"> a solution to derive the aggregate non-3GPP delay over all non-3G</w:t>
        </w:r>
      </w:ins>
      <w:ins w:id="402" w:author="Liangping Ma" w:date="2025-05-09T23:09:00Z">
        <w:r>
          <w:t xml:space="preserve">PP links on an end-to-end path. </w:t>
        </w:r>
      </w:ins>
      <w:ins w:id="403" w:author="Liangping Ma" w:date="2025-05-09T23:10:00Z">
        <w:r>
          <w:t>A UE only needs to report the end-to-</w:t>
        </w:r>
      </w:ins>
      <w:ins w:id="404" w:author="Liangping Ma" w:date="2025-05-09T23:11:00Z">
        <w:r>
          <w:t xml:space="preserve">end delay to the 5G system which then subtracts the delay in the 5G network from the end-to-end delay to get the aggregate non-3GPP delay. </w:t>
        </w:r>
      </w:ins>
      <w:ins w:id="405" w:author="Liangping Ma" w:date="2025-05-09T23:26:00Z">
        <w:r w:rsidR="0090118D">
          <w:t xml:space="preserve">Once the aggregate non-3GPP delay is derived, the 5G system can compensate for it. </w:t>
        </w:r>
      </w:ins>
      <w:ins w:id="406" w:author="Liangping Ma" w:date="2025-05-09T23:12:00Z">
        <w:r>
          <w:t xml:space="preserve">The solution is simple and easy to implement. </w:t>
        </w:r>
      </w:ins>
      <w:ins w:id="407" w:author="Liangping Ma" w:date="2025-05-09T23:09:00Z">
        <w:r>
          <w:t xml:space="preserve"> </w:t>
        </w:r>
      </w:ins>
    </w:p>
    <w:p w14:paraId="7B2325DB" w14:textId="7C1349EF" w:rsidR="0090118D" w:rsidRDefault="009B732E" w:rsidP="003217C3">
      <w:pPr>
        <w:rPr>
          <w:ins w:id="408" w:author="Liangping Ma" w:date="2025-05-09T23:23:00Z"/>
        </w:rPr>
      </w:pPr>
      <w:ins w:id="409" w:author="Liangping Ma" w:date="2025-05-09T23:13:00Z">
        <w:r>
          <w:t xml:space="preserve">To increase the accuracy of end-to-end delay measurement, </w:t>
        </w:r>
      </w:ins>
      <w:ins w:id="410" w:author="Liangping Ma" w:date="2025-05-09T23:15:00Z">
        <w:r>
          <w:t>3GPP</w:t>
        </w:r>
      </w:ins>
      <w:ins w:id="411" w:author="NTT" w:date="2025-05-19T17:54:00Z">
        <w:r w:rsidR="001D505F">
          <w:t> </w:t>
        </w:r>
      </w:ins>
      <w:ins w:id="412" w:author="Liangping Ma" w:date="2025-05-09T23:15:00Z">
        <w:r>
          <w:t>TS</w:t>
        </w:r>
      </w:ins>
      <w:ins w:id="413" w:author="NTT" w:date="2025-05-19T17:54:00Z">
        <w:r w:rsidR="001D505F">
          <w:t> </w:t>
        </w:r>
      </w:ins>
      <w:ins w:id="414" w:author="Liangping Ma" w:date="2025-05-09T23:15:00Z">
        <w:r>
          <w:t>26.522</w:t>
        </w:r>
      </w:ins>
      <w:ins w:id="415" w:author="NTT" w:date="2025-05-19T17:54:00Z">
        <w:r w:rsidR="001D505F">
          <w:t> </w:t>
        </w:r>
      </w:ins>
      <w:ins w:id="416" w:author="Liangping Ma" w:date="2025-05-09T23:19:00Z">
        <w:r w:rsidR="00970612">
          <w:t xml:space="preserve">[17] </w:t>
        </w:r>
      </w:ins>
      <w:ins w:id="417" w:author="Liangping Ma" w:date="2025-05-09T23:21:00Z">
        <w:r w:rsidR="00970612">
          <w:t xml:space="preserve">specifies </w:t>
        </w:r>
      </w:ins>
      <w:ins w:id="418" w:author="Liangping Ma" w:date="2025-05-09T23:20:00Z">
        <w:r w:rsidR="00970612">
          <w:t xml:space="preserve">RTP header extensions </w:t>
        </w:r>
      </w:ins>
      <w:ins w:id="419" w:author="Liangping Ma" w:date="2025-05-09T23:21:00Z">
        <w:r w:rsidR="00970612">
          <w:t xml:space="preserve">for </w:t>
        </w:r>
      </w:ins>
      <w:ins w:id="420" w:author="Liangping Ma" w:date="2025-05-09T23:20:00Z">
        <w:r w:rsidR="00970612">
          <w:t>in-band end-to-end delay measurement.</w:t>
        </w:r>
      </w:ins>
    </w:p>
    <w:p w14:paraId="54F986A8" w14:textId="4687E0F5" w:rsidR="000C1FFA" w:rsidRDefault="0090118D" w:rsidP="003217C3">
      <w:ins w:id="421" w:author="Liangping Ma" w:date="2025-05-09T23:23:00Z">
        <w:r>
          <w:lastRenderedPageBreak/>
          <w:t xml:space="preserve">The solution in </w:t>
        </w:r>
      </w:ins>
      <w:ins w:id="422" w:author="Liangping Ma" w:date="2025-05-09T23:25:00Z">
        <w:r>
          <w:t>c</w:t>
        </w:r>
      </w:ins>
      <w:ins w:id="423" w:author="Liangping Ma" w:date="2025-05-09T23:24:00Z">
        <w:r>
          <w:t>lause</w:t>
        </w:r>
      </w:ins>
      <w:ins w:id="424" w:author="NTT" w:date="2025-05-19T17:54:00Z">
        <w:r w:rsidR="001D505F">
          <w:t> </w:t>
        </w:r>
      </w:ins>
      <w:ins w:id="425" w:author="Liangping Ma" w:date="2025-05-09T23:24:00Z">
        <w:r>
          <w:t xml:space="preserve">6.1.2.1 </w:t>
        </w:r>
      </w:ins>
      <w:ins w:id="426" w:author="Liangping Ma" w:date="2025-05-09T23:25:00Z">
        <w:r>
          <w:t>of 3GPP</w:t>
        </w:r>
      </w:ins>
      <w:ins w:id="427" w:author="NTT" w:date="2025-05-19T17:54:00Z">
        <w:r w:rsidR="001D505F">
          <w:t> </w:t>
        </w:r>
      </w:ins>
      <w:ins w:id="428" w:author="Liangping Ma" w:date="2025-05-09T23:23:00Z">
        <w:r w:rsidRPr="000C1FFA">
          <w:t>TR 26.806 [6]</w:t>
        </w:r>
        <w:r>
          <w:t xml:space="preserve"> is sufficient</w:t>
        </w:r>
      </w:ins>
      <w:ins w:id="429" w:author="Liangping Ma" w:date="2025-05-09T23:24:00Z">
        <w:r>
          <w:t xml:space="preserve"> </w:t>
        </w:r>
      </w:ins>
      <w:ins w:id="430" w:author="Liangping Ma" w:date="2025-05-09T23:25:00Z">
        <w:r>
          <w:t>for providing desired end-to-end delay for a</w:t>
        </w:r>
      </w:ins>
      <w:ins w:id="431" w:author="Liangping Ma" w:date="2025-05-09T23:27:00Z">
        <w:r>
          <w:t>n end-to-end</w:t>
        </w:r>
      </w:ins>
      <w:ins w:id="432" w:author="Liangping Ma" w:date="2025-05-09T23:25:00Z">
        <w:r>
          <w:t xml:space="preserve"> path including non-3GPP links</w:t>
        </w:r>
      </w:ins>
      <w:ins w:id="433" w:author="Liangping Ma" w:date="2025-05-09T23:27:00Z">
        <w:r>
          <w:t>,</w:t>
        </w:r>
      </w:ins>
      <w:ins w:id="434" w:author="Liangping Ma" w:date="2025-05-09T23:25:00Z">
        <w:r>
          <w:t xml:space="preserve"> </w:t>
        </w:r>
      </w:ins>
      <w:ins w:id="435" w:author="Liangping Ma" w:date="2025-05-09T23:24:00Z">
        <w:r>
          <w:t>and no gaps are identified.</w:t>
        </w:r>
      </w:ins>
      <w:ins w:id="436" w:author="Liangping Ma" w:date="2025-05-09T23:20:00Z">
        <w:r w:rsidR="00970612">
          <w:t xml:space="preserve"> </w:t>
        </w:r>
      </w:ins>
      <w:ins w:id="437" w:author="Liangping Ma" w:date="2025-05-09T23:15:00Z">
        <w:r w:rsidR="009B732E">
          <w:t xml:space="preserve"> </w:t>
        </w:r>
      </w:ins>
      <w:del w:id="438" w:author="Liangping Ma" w:date="2025-05-09T23:21:00Z">
        <w:r w:rsidR="000C1FFA" w:rsidRPr="000C1FFA" w:rsidDel="00970612">
          <w:rPr>
            <w:rFonts w:ascii="Arial" w:hAnsi="Arial"/>
            <w:sz w:val="28"/>
            <w:lang w:eastAsia="ja-JP"/>
          </w:rPr>
          <w:delText>6</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4</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2</w:delText>
        </w:r>
        <w:r w:rsidR="000C1FFA" w:rsidRPr="000C1FFA" w:rsidDel="00970612">
          <w:rPr>
            <w:rFonts w:ascii="Arial" w:hAnsi="Arial"/>
            <w:sz w:val="28"/>
            <w:lang w:eastAsia="zh-CN"/>
          </w:rPr>
          <w:tab/>
        </w:r>
        <w:r w:rsidR="000C1FFA" w:rsidRPr="000C1FFA" w:rsidDel="00970612">
          <w:rPr>
            <w:rFonts w:ascii="Arial" w:hAnsi="Arial"/>
            <w:sz w:val="28"/>
          </w:rPr>
          <w:delText>EVEX approach</w:delText>
        </w:r>
      </w:del>
    </w:p>
    <w:p w14:paraId="668456AD" w14:textId="77777777" w:rsidR="0039703F" w:rsidRDefault="0039703F" w:rsidP="003217C3"/>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0976DF" w14:textId="77777777" w:rsidR="0039703F" w:rsidRPr="0039703F" w:rsidRDefault="0039703F" w:rsidP="0039703F">
      <w:pPr>
        <w:keepNext/>
        <w:keepLines/>
        <w:spacing w:before="180"/>
        <w:ind w:left="1134" w:hanging="1134"/>
        <w:outlineLvl w:val="1"/>
        <w:rPr>
          <w:rFonts w:ascii="Arial" w:eastAsia="Yu Mincho" w:hAnsi="Arial"/>
          <w:sz w:val="32"/>
          <w:lang w:eastAsia="ja-JP"/>
        </w:rPr>
      </w:pPr>
      <w:bookmarkStart w:id="439" w:name="_Toc190975942"/>
      <w:r w:rsidRPr="0039703F">
        <w:rPr>
          <w:rFonts w:ascii="Arial" w:eastAsia="Yu Mincho" w:hAnsi="Arial"/>
          <w:sz w:val="32"/>
          <w:lang w:eastAsia="ja-JP"/>
        </w:rPr>
        <w:t>7</w:t>
      </w:r>
      <w:r w:rsidRPr="0039703F">
        <w:rPr>
          <w:rFonts w:ascii="Arial" w:eastAsia="Yu Mincho" w:hAnsi="Arial"/>
          <w:sz w:val="32"/>
          <w:lang w:eastAsia="ja-JP"/>
        </w:rPr>
        <w:tab/>
        <w:t>Overall Analysis</w:t>
      </w:r>
      <w:bookmarkEnd w:id="439"/>
    </w:p>
    <w:p w14:paraId="36743647" w14:textId="51530DC2" w:rsidR="0039703F" w:rsidRDefault="0039703F" w:rsidP="0039703F">
      <w:pPr>
        <w:keepNext/>
        <w:keepLines/>
        <w:spacing w:before="180"/>
        <w:ind w:left="1134" w:hanging="1134"/>
        <w:outlineLvl w:val="1"/>
        <w:rPr>
          <w:rFonts w:ascii="Arial" w:eastAsia="Yu Mincho" w:hAnsi="Arial"/>
          <w:sz w:val="32"/>
          <w:lang w:eastAsia="ja-JP"/>
        </w:rPr>
      </w:pPr>
      <w:bookmarkStart w:id="440" w:name="_Toc190975943"/>
      <w:r w:rsidRPr="0039703F">
        <w:rPr>
          <w:rFonts w:ascii="Arial" w:eastAsia="Yu Mincho" w:hAnsi="Arial"/>
          <w:sz w:val="32"/>
          <w:lang w:eastAsia="ja-JP"/>
        </w:rPr>
        <w:t>7.1</w:t>
      </w:r>
      <w:r w:rsidRPr="0039703F">
        <w:rPr>
          <w:rFonts w:ascii="Arial" w:eastAsia="Yu Mincho" w:hAnsi="Arial"/>
          <w:sz w:val="32"/>
          <w:lang w:eastAsia="ja-JP"/>
        </w:rPr>
        <w:tab/>
        <w:t>General</w:t>
      </w:r>
      <w:bookmarkEnd w:id="440"/>
    </w:p>
    <w:p w14:paraId="21AE40D7" w14:textId="466FF34F" w:rsidR="0039703F" w:rsidRDefault="0039703F" w:rsidP="0039703F">
      <w:pPr>
        <w:keepNext/>
        <w:keepLines/>
        <w:spacing w:before="180"/>
        <w:ind w:left="1134" w:hanging="1134"/>
        <w:outlineLvl w:val="1"/>
        <w:rPr>
          <w:ins w:id="441" w:author="Liangping Ma" w:date="2025-05-13T13:11:00Z"/>
          <w:rFonts w:ascii="Arial" w:eastAsia="Yu Mincho" w:hAnsi="Arial"/>
          <w:sz w:val="32"/>
          <w:lang w:eastAsia="ja-JP"/>
        </w:rPr>
      </w:pPr>
      <w:ins w:id="442" w:author="Liangping Ma" w:date="2025-05-13T13:11:00Z">
        <w:r w:rsidRPr="0039703F">
          <w:rPr>
            <w:rFonts w:ascii="Arial" w:eastAsia="Yu Mincho" w:hAnsi="Arial"/>
            <w:sz w:val="32"/>
            <w:lang w:eastAsia="ja-JP"/>
          </w:rPr>
          <w:t>7.1</w:t>
        </w:r>
        <w:r>
          <w:rPr>
            <w:rFonts w:ascii="Arial" w:eastAsia="Yu Mincho" w:hAnsi="Arial"/>
            <w:sz w:val="32"/>
            <w:lang w:eastAsia="ja-JP"/>
          </w:rPr>
          <w:t>.3</w:t>
        </w:r>
        <w:r w:rsidRPr="0039703F">
          <w:rPr>
            <w:rFonts w:ascii="Arial" w:eastAsia="Yu Mincho" w:hAnsi="Arial"/>
            <w:sz w:val="32"/>
            <w:lang w:eastAsia="ja-JP"/>
          </w:rPr>
          <w:tab/>
        </w:r>
      </w:ins>
      <w:ins w:id="443" w:author="NTT" w:date="2025-05-19T18:00:00Z">
        <w:r w:rsidR="00E902E4">
          <w:rPr>
            <w:rFonts w:ascii="Arial" w:eastAsia="Yu Mincho" w:hAnsi="Arial" w:hint="eastAsia"/>
            <w:sz w:val="32"/>
            <w:lang w:eastAsia="ja-JP"/>
          </w:rPr>
          <w:t>Solution</w:t>
        </w:r>
      </w:ins>
      <w:ins w:id="444" w:author="Liangping Ma" w:date="2025-05-13T13:11:00Z">
        <w:r>
          <w:rPr>
            <w:rFonts w:ascii="Arial" w:eastAsia="Yu Mincho" w:hAnsi="Arial"/>
            <w:sz w:val="32"/>
            <w:lang w:eastAsia="ja-JP"/>
          </w:rPr>
          <w:t>#3</w:t>
        </w:r>
      </w:ins>
      <w:ins w:id="445" w:author="NTT" w:date="2025-05-19T18:03:00Z">
        <w:r w:rsidR="00E902E4">
          <w:rPr>
            <w:rFonts w:ascii="Arial" w:eastAsia="Yu Mincho" w:hAnsi="Arial" w:hint="eastAsia"/>
            <w:sz w:val="32"/>
            <w:lang w:eastAsia="ja-JP"/>
          </w:rPr>
          <w:t xml:space="preserve">: </w:t>
        </w:r>
        <w:r w:rsidR="00E902E4" w:rsidRPr="00E902E4">
          <w:rPr>
            <w:rFonts w:ascii="Arial" w:eastAsia="Yu Mincho" w:hAnsi="Arial"/>
            <w:sz w:val="32"/>
            <w:lang w:eastAsia="ja-JP"/>
          </w:rPr>
          <w:t>Support of tethered cases in RTC system</w:t>
        </w:r>
      </w:ins>
    </w:p>
    <w:p w14:paraId="013B0B50" w14:textId="76670C7C" w:rsidR="0039703F" w:rsidRPr="003217C3" w:rsidRDefault="00E902E4" w:rsidP="003217C3">
      <w:ins w:id="446" w:author="NTT" w:date="2025-05-19T18:00:00Z">
        <w:r>
          <w:rPr>
            <w:rFonts w:hint="eastAsia"/>
            <w:lang w:eastAsia="ja-JP"/>
          </w:rPr>
          <w:t xml:space="preserve">Solution#3 addressed </w:t>
        </w:r>
      </w:ins>
      <w:ins w:id="447" w:author="NTT" w:date="2025-05-19T18:01:00Z">
        <w:r>
          <w:rPr>
            <w:rFonts w:hint="eastAsia"/>
            <w:lang w:eastAsia="ja-JP"/>
          </w:rPr>
          <w:t>Key issue#3</w:t>
        </w:r>
      </w:ins>
      <w:ins w:id="448" w:author="Liangping Ma" w:date="2025-05-13T13:14:00Z">
        <w:r w:rsidR="0039703F">
          <w:t xml:space="preserve">. Additional scenarios beyond </w:t>
        </w:r>
        <w:r w:rsidR="0039703F" w:rsidRPr="00006381">
          <w:t>Solution#9-2 in 3GPP</w:t>
        </w:r>
      </w:ins>
      <w:ins w:id="449" w:author="NTT" w:date="2025-05-19T17:56:00Z">
        <w:r w:rsidR="001D505F">
          <w:t> </w:t>
        </w:r>
      </w:ins>
      <w:ins w:id="450" w:author="Liangping Ma" w:date="2025-05-13T13:14:00Z">
        <w:r w:rsidR="0039703F" w:rsidRPr="00006381">
          <w:t>TR</w:t>
        </w:r>
      </w:ins>
      <w:ins w:id="451" w:author="NTT" w:date="2025-05-19T17:56:00Z">
        <w:r w:rsidR="001D505F">
          <w:t> </w:t>
        </w:r>
      </w:ins>
      <w:ins w:id="452" w:author="Liangping Ma" w:date="2025-05-13T13:14:00Z">
        <w:r w:rsidR="0039703F" w:rsidRPr="00006381">
          <w:t>26.930</w:t>
        </w:r>
      </w:ins>
      <w:ins w:id="453" w:author="NTT" w:date="2025-05-19T17:56:00Z">
        <w:r w:rsidR="001D505F">
          <w:t> </w:t>
        </w:r>
      </w:ins>
      <w:ins w:id="454" w:author="Liangping Ma" w:date="2025-05-13T13:14:00Z">
        <w:r w:rsidR="0039703F" w:rsidRPr="00006381">
          <w:t>[15]</w:t>
        </w:r>
        <w:r w:rsidR="0039703F">
          <w:t xml:space="preserve"> were looked for but not found. The media</w:t>
        </w:r>
      </w:ins>
      <w:ins w:id="455" w:author="Liangping Ma" w:date="2025-05-13T13:15:00Z">
        <w:r w:rsidR="0039703F">
          <w:t xml:space="preserve"> processing capabilities defined in </w:t>
        </w:r>
        <w:r w:rsidR="0039703F">
          <w:rPr>
            <w:lang w:eastAsia="zh-CN"/>
          </w:rPr>
          <w:t>3GPP</w:t>
        </w:r>
      </w:ins>
      <w:ins w:id="456" w:author="NTT" w:date="2025-05-19T17:56:00Z">
        <w:r w:rsidR="001D505F">
          <w:rPr>
            <w:lang w:val="en-US" w:eastAsia="zh-CN"/>
          </w:rPr>
          <w:t> </w:t>
        </w:r>
      </w:ins>
      <w:ins w:id="457" w:author="Liangping Ma" w:date="2025-05-13T13:15:00Z">
        <w:r w:rsidR="0039703F">
          <w:rPr>
            <w:lang w:eastAsia="zh-CN"/>
          </w:rPr>
          <w:t>TS</w:t>
        </w:r>
      </w:ins>
      <w:ins w:id="458" w:author="NTT" w:date="2025-05-19T17:57:00Z">
        <w:r w:rsidR="001D505F">
          <w:rPr>
            <w:lang w:val="en-US" w:eastAsia="zh-CN"/>
          </w:rPr>
          <w:t> </w:t>
        </w:r>
      </w:ins>
      <w:ins w:id="459" w:author="Liangping Ma" w:date="2025-05-13T13:15:00Z">
        <w:r w:rsidR="0039703F">
          <w:rPr>
            <w:lang w:eastAsia="zh-CN"/>
          </w:rPr>
          <w:t>26.119</w:t>
        </w:r>
      </w:ins>
      <w:ins w:id="460" w:author="NTT" w:date="2025-05-19T17:57:00Z">
        <w:r w:rsidR="001D505F">
          <w:rPr>
            <w:lang w:val="en-US" w:eastAsia="zh-CN"/>
          </w:rPr>
          <w:t> </w:t>
        </w:r>
      </w:ins>
      <w:ins w:id="461" w:author="Liangping Ma" w:date="2025-05-13T13:15:00Z">
        <w:r w:rsidR="0039703F">
          <w:rPr>
            <w:lang w:eastAsia="zh-CN"/>
          </w:rPr>
          <w:t xml:space="preserve">[4] are sufficient for </w:t>
        </w:r>
      </w:ins>
      <w:ins w:id="462" w:author="Liangping Ma" w:date="2025-05-13T13:16:00Z">
        <w:r w:rsidR="0039703F">
          <w:rPr>
            <w:lang w:eastAsia="zh-CN"/>
          </w:rPr>
          <w:t xml:space="preserve">the tethered architecture described in </w:t>
        </w:r>
        <w:r w:rsidR="0039703F" w:rsidRPr="00006381">
          <w:t>Solution#9-2 in 3GPP</w:t>
        </w:r>
      </w:ins>
      <w:ins w:id="463" w:author="NTT" w:date="2025-05-19T17:58:00Z">
        <w:r w:rsidR="001D505F">
          <w:t> </w:t>
        </w:r>
      </w:ins>
      <w:ins w:id="464" w:author="Liangping Ma" w:date="2025-05-13T13:16:00Z">
        <w:r w:rsidR="0039703F" w:rsidRPr="00006381">
          <w:t>TR</w:t>
        </w:r>
      </w:ins>
      <w:ins w:id="465" w:author="NTT" w:date="2025-05-19T17:58:00Z">
        <w:r w:rsidR="001D505F">
          <w:t> </w:t>
        </w:r>
      </w:ins>
      <w:ins w:id="466" w:author="Liangping Ma" w:date="2025-05-13T13:16:00Z">
        <w:r w:rsidR="0039703F" w:rsidRPr="00006381">
          <w:t>26.930</w:t>
        </w:r>
      </w:ins>
      <w:ins w:id="467" w:author="NTT" w:date="2025-05-19T17:58:00Z">
        <w:r w:rsidR="001D505F">
          <w:t> </w:t>
        </w:r>
      </w:ins>
      <w:ins w:id="468" w:author="Liangping Ma" w:date="2025-05-13T13:16:00Z">
        <w:r w:rsidR="0039703F" w:rsidRPr="00006381">
          <w:t>[15]</w:t>
        </w:r>
        <w:r w:rsidR="0039703F">
          <w:t>.</w:t>
        </w:r>
      </w:ins>
      <w:ins w:id="469" w:author="Liangping Ma" w:date="2025-05-13T13:17:00Z">
        <w:r w:rsidR="0039703F">
          <w:t xml:space="preserve"> The </w:t>
        </w:r>
        <w:r w:rsidR="0039703F" w:rsidRPr="000C1FFA">
          <w:rPr>
            <w:lang w:eastAsia="zh-CN"/>
          </w:rPr>
          <w:t xml:space="preserve">SA2 solution </w:t>
        </w:r>
        <w:r w:rsidR="0039703F">
          <w:rPr>
            <w:lang w:eastAsia="zh-CN"/>
          </w:rPr>
          <w:t>(clause</w:t>
        </w:r>
      </w:ins>
      <w:ins w:id="470" w:author="NTT" w:date="2025-05-19T17:58:00Z">
        <w:r w:rsidR="001D505F">
          <w:rPr>
            <w:lang w:val="en-US" w:eastAsia="zh-CN"/>
          </w:rPr>
          <w:t> </w:t>
        </w:r>
      </w:ins>
      <w:ins w:id="471" w:author="Liangping Ma" w:date="2025-05-13T13:17:00Z">
        <w:r w:rsidR="0039703F">
          <w:t xml:space="preserve">5.44.3.4 of </w:t>
        </w:r>
      </w:ins>
      <w:ins w:id="472" w:author="NTT" w:date="2025-05-19T17:58:00Z">
        <w:r w:rsidR="001D505F">
          <w:rPr>
            <w:rFonts w:hint="eastAsia"/>
            <w:lang w:eastAsia="ja-JP"/>
          </w:rPr>
          <w:t>3GPP</w:t>
        </w:r>
        <w:r w:rsidR="001D505F">
          <w:rPr>
            <w:lang w:val="en-US" w:eastAsia="ja-JP"/>
          </w:rPr>
          <w:t> </w:t>
        </w:r>
      </w:ins>
      <w:ins w:id="473" w:author="Liangping Ma" w:date="2025-05-13T13:17:00Z">
        <w:r w:rsidR="0039703F">
          <w:t>TS</w:t>
        </w:r>
      </w:ins>
      <w:ins w:id="474" w:author="NTT" w:date="2025-05-19T17:58:00Z">
        <w:r>
          <w:t> </w:t>
        </w:r>
      </w:ins>
      <w:ins w:id="475" w:author="Liangping Ma" w:date="2025-05-13T13:17:00Z">
        <w:r w:rsidR="0039703F">
          <w:t>23.501</w:t>
        </w:r>
      </w:ins>
      <w:ins w:id="476" w:author="NTT" w:date="2025-05-19T17:58:00Z">
        <w:r>
          <w:t> </w:t>
        </w:r>
      </w:ins>
      <w:ins w:id="477" w:author="Liangping Ma" w:date="2025-05-13T13:17:00Z">
        <w:r w:rsidR="0039703F">
          <w:t>[5]) for handling n</w:t>
        </w:r>
      </w:ins>
      <w:ins w:id="478" w:author="Liangping Ma" w:date="2025-05-13T13:18:00Z">
        <w:r w:rsidR="0039703F">
          <w:t xml:space="preserve">on-3GPP delays on the end-to-end path is </w:t>
        </w:r>
        <w:proofErr w:type="spellStart"/>
        <w:r w:rsidR="0039703F">
          <w:t>analyzed</w:t>
        </w:r>
        <w:proofErr w:type="spellEnd"/>
        <w:r w:rsidR="0039703F">
          <w:t xml:space="preserve"> and </w:t>
        </w:r>
      </w:ins>
      <w:ins w:id="479" w:author="Liangping Ma" w:date="2025-05-13T13:19:00Z">
        <w:r w:rsidR="0039703F">
          <w:t xml:space="preserve">compared to the </w:t>
        </w:r>
      </w:ins>
      <w:ins w:id="480" w:author="Liangping Ma" w:date="2025-05-13T13:18:00Z">
        <w:r w:rsidR="0039703F">
          <w:t>SA4 solution (</w:t>
        </w:r>
      </w:ins>
      <w:ins w:id="481" w:author="NTT" w:date="2025-05-19T17:59:00Z">
        <w:r>
          <w:rPr>
            <w:rFonts w:hint="eastAsia"/>
            <w:lang w:eastAsia="ja-JP"/>
          </w:rPr>
          <w:t>c</w:t>
        </w:r>
      </w:ins>
      <w:ins w:id="482" w:author="Liangping Ma" w:date="2025-05-13T13:18:00Z">
        <w:r w:rsidR="0039703F">
          <w:t>lause</w:t>
        </w:r>
      </w:ins>
      <w:ins w:id="483" w:author="NTT" w:date="2025-05-19T17:59:00Z">
        <w:r>
          <w:t> </w:t>
        </w:r>
      </w:ins>
      <w:ins w:id="484" w:author="Liangping Ma" w:date="2025-05-13T13:18:00Z">
        <w:r w:rsidR="0039703F">
          <w:t xml:space="preserve">6.1.2.1 </w:t>
        </w:r>
        <w:r w:rsidR="0039703F" w:rsidRPr="000C1FFA">
          <w:t>of 3GPP TR 26.806 [6]</w:t>
        </w:r>
        <w:r w:rsidR="0039703F">
          <w:t>)</w:t>
        </w:r>
      </w:ins>
      <w:ins w:id="485" w:author="Liangping Ma" w:date="2025-05-13T13:19:00Z">
        <w:r w:rsidR="0039703F">
          <w:t xml:space="preserve">, </w:t>
        </w:r>
        <w:r w:rsidR="00EA0D01">
          <w:t xml:space="preserve">a new tethering link delay reporting method </w:t>
        </w:r>
      </w:ins>
      <w:ins w:id="486" w:author="Liangping Ma" w:date="2025-05-13T13:20:00Z">
        <w:r w:rsidR="00EA0D01">
          <w:t xml:space="preserve">(as </w:t>
        </w:r>
      </w:ins>
      <w:ins w:id="487" w:author="Liangping Ma" w:date="2025-05-19T14:01:00Z">
        <w:r w:rsidR="00A175E8">
          <w:t xml:space="preserve">part of the </w:t>
        </w:r>
      </w:ins>
      <w:proofErr w:type="spellStart"/>
      <w:ins w:id="488" w:author="Liangping Ma" w:date="2025-05-13T13:20:00Z">
        <w:r w:rsidR="00EA0D01">
          <w:t>QoE</w:t>
        </w:r>
        <w:proofErr w:type="spellEnd"/>
        <w:r w:rsidR="00EA0D01">
          <w:t xml:space="preserve"> metrics reporting) </w:t>
        </w:r>
      </w:ins>
      <w:ins w:id="489" w:author="Liangping Ma" w:date="2025-05-13T13:19:00Z">
        <w:r w:rsidR="00EA0D01">
          <w:t>is discussed</w:t>
        </w:r>
      </w:ins>
      <w:ins w:id="490" w:author="Liangping Ma" w:date="2025-05-19T14:06:00Z">
        <w:r w:rsidR="00A3256E">
          <w:t>, and the potential gaps in the SA2 solution</w:t>
        </w:r>
      </w:ins>
      <w:ins w:id="491" w:author="Liangping Ma" w:date="2025-05-19T14:07:00Z">
        <w:r w:rsidR="00A3256E">
          <w:t xml:space="preserve"> can be addressed by existing solutions</w:t>
        </w:r>
      </w:ins>
      <w:ins w:id="492" w:author="Liangping Ma" w:date="2025-05-19T14:08:00Z">
        <w:r w:rsidR="00A3256E">
          <w:t>.</w:t>
        </w:r>
      </w:ins>
    </w:p>
    <w:p w14:paraId="2EC9B749" w14:textId="529C39E7" w:rsidR="002346E6" w:rsidRPr="0039703F" w:rsidRDefault="0039703F" w:rsidP="002346E6">
      <w:pPr>
        <w:keepNext/>
        <w:keepLines/>
        <w:spacing w:before="180"/>
        <w:ind w:left="1134" w:hanging="1134"/>
        <w:outlineLvl w:val="1"/>
        <w:rPr>
          <w:rFonts w:ascii="Arial" w:eastAsia="Yu Mincho" w:hAnsi="Arial"/>
          <w:sz w:val="32"/>
          <w:lang w:eastAsia="ja-JP"/>
        </w:rPr>
      </w:pPr>
      <w:bookmarkStart w:id="493" w:name="_Toc190975944"/>
      <w:r w:rsidRPr="0039703F">
        <w:rPr>
          <w:rFonts w:ascii="Arial" w:eastAsia="Yu Mincho" w:hAnsi="Arial"/>
          <w:sz w:val="32"/>
          <w:lang w:eastAsia="ja-JP"/>
        </w:rPr>
        <w:t>8</w:t>
      </w:r>
      <w:r w:rsidRPr="0039703F">
        <w:rPr>
          <w:rFonts w:ascii="Arial" w:eastAsia="Yu Mincho" w:hAnsi="Arial"/>
          <w:sz w:val="32"/>
          <w:lang w:eastAsia="ja-JP"/>
        </w:rPr>
        <w:tab/>
        <w:t>Conclusions</w:t>
      </w:r>
      <w:bookmarkEnd w:id="493"/>
    </w:p>
    <w:p w14:paraId="45DF2CF4" w14:textId="77777777" w:rsidR="0039703F" w:rsidRDefault="0039703F" w:rsidP="0039703F">
      <w:pPr>
        <w:keepNext/>
        <w:keepLines/>
        <w:spacing w:before="180"/>
        <w:ind w:left="1134" w:hanging="1134"/>
        <w:outlineLvl w:val="1"/>
        <w:rPr>
          <w:ins w:id="494" w:author="Liangping Ma" w:date="2025-05-13T13:24:00Z"/>
          <w:rFonts w:ascii="Arial" w:eastAsia="Yu Mincho" w:hAnsi="Arial"/>
          <w:sz w:val="32"/>
          <w:lang w:eastAsia="ja-JP"/>
        </w:rPr>
      </w:pPr>
      <w:bookmarkStart w:id="495" w:name="_Toc190975945"/>
      <w:r w:rsidRPr="0039703F">
        <w:rPr>
          <w:rFonts w:ascii="Arial" w:eastAsia="Yu Mincho" w:hAnsi="Arial"/>
          <w:sz w:val="32"/>
          <w:lang w:eastAsia="ja-JP"/>
        </w:rPr>
        <w:t>8.1</w:t>
      </w:r>
      <w:r w:rsidRPr="0039703F">
        <w:rPr>
          <w:rFonts w:ascii="Arial" w:eastAsia="Yu Mincho" w:hAnsi="Arial"/>
          <w:sz w:val="32"/>
          <w:lang w:eastAsia="ja-JP"/>
        </w:rPr>
        <w:tab/>
        <w:t>General</w:t>
      </w:r>
      <w:bookmarkEnd w:id="495"/>
    </w:p>
    <w:p w14:paraId="3E631F42" w14:textId="1912B8BC" w:rsidR="002346E6" w:rsidRDefault="002346E6" w:rsidP="002346E6">
      <w:pPr>
        <w:keepNext/>
        <w:keepLines/>
        <w:spacing w:before="180"/>
        <w:ind w:left="1134" w:hanging="1134"/>
        <w:outlineLvl w:val="1"/>
        <w:rPr>
          <w:ins w:id="496" w:author="Liangping Ma" w:date="2025-05-13T13:24:00Z"/>
          <w:rFonts w:ascii="Arial" w:eastAsia="Yu Mincho" w:hAnsi="Arial"/>
          <w:sz w:val="32"/>
          <w:lang w:eastAsia="ja-JP"/>
        </w:rPr>
      </w:pPr>
      <w:ins w:id="497" w:author="Liangping Ma" w:date="2025-05-13T13:24:00Z">
        <w:r>
          <w:rPr>
            <w:rFonts w:ascii="Arial" w:eastAsia="Yu Mincho" w:hAnsi="Arial"/>
            <w:sz w:val="32"/>
            <w:lang w:eastAsia="ja-JP"/>
          </w:rPr>
          <w:t>8</w:t>
        </w:r>
        <w:r w:rsidRPr="0039703F">
          <w:rPr>
            <w:rFonts w:ascii="Arial" w:eastAsia="Yu Mincho" w:hAnsi="Arial"/>
            <w:sz w:val="32"/>
            <w:lang w:eastAsia="ja-JP"/>
          </w:rPr>
          <w:t>.1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issue#3</w:t>
        </w:r>
      </w:ins>
    </w:p>
    <w:p w14:paraId="7BB2FA25" w14:textId="474E2AD8" w:rsidR="002346E6" w:rsidRPr="00DE2C12" w:rsidRDefault="002346E6" w:rsidP="003217C3">
      <w:pPr>
        <w:rPr>
          <w:ins w:id="498" w:author="Liangping Ma" w:date="2025-05-13T13:24:00Z"/>
        </w:rPr>
      </w:pPr>
      <w:ins w:id="499" w:author="Liangping Ma" w:date="2025-05-13T13:24:00Z">
        <w:r>
          <w:t>This key issue is studied and there appears no need to do normative work in SA4 or coordinate with SA2 for potential normative work in SA2.</w:t>
        </w:r>
      </w:ins>
    </w:p>
    <w:p w14:paraId="750C5E93" w14:textId="77777777" w:rsidR="002346E6" w:rsidRPr="0039703F" w:rsidRDefault="002346E6" w:rsidP="0039703F">
      <w:pPr>
        <w:keepNext/>
        <w:keepLines/>
        <w:spacing w:before="180"/>
        <w:ind w:left="1134" w:hanging="1134"/>
        <w:outlineLvl w:val="1"/>
        <w:rPr>
          <w:rFonts w:ascii="Arial" w:eastAsia="Yu Mincho"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AD9E" w14:textId="77777777" w:rsidR="00232881" w:rsidRDefault="00232881">
      <w:r>
        <w:separator/>
      </w:r>
    </w:p>
  </w:endnote>
  <w:endnote w:type="continuationSeparator" w:id="0">
    <w:p w14:paraId="11D3E452" w14:textId="77777777" w:rsidR="00232881" w:rsidRDefault="00232881">
      <w:r>
        <w:continuationSeparator/>
      </w:r>
    </w:p>
  </w:endnote>
  <w:endnote w:type="continuationNotice" w:id="1">
    <w:p w14:paraId="3387AE15" w14:textId="77777777" w:rsidR="00232881" w:rsidRDefault="00232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6156" w14:textId="77777777" w:rsidR="00232881" w:rsidRDefault="00232881">
      <w:r>
        <w:separator/>
      </w:r>
    </w:p>
  </w:footnote>
  <w:footnote w:type="continuationSeparator" w:id="0">
    <w:p w14:paraId="07F8F199" w14:textId="77777777" w:rsidR="00232881" w:rsidRDefault="00232881">
      <w:r>
        <w:continuationSeparator/>
      </w:r>
    </w:p>
  </w:footnote>
  <w:footnote w:type="continuationNotice" w:id="1">
    <w:p w14:paraId="1C7F64AB" w14:textId="77777777" w:rsidR="00232881" w:rsidRDefault="002328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614298">
    <w:abstractNumId w:val="1"/>
  </w:num>
  <w:num w:numId="2" w16cid:durableId="1705984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495054">
    <w:abstractNumId w:val="0"/>
  </w:num>
  <w:num w:numId="4" w16cid:durableId="219053232">
    <w:abstractNumId w:val="8"/>
  </w:num>
  <w:num w:numId="5" w16cid:durableId="1207572650">
    <w:abstractNumId w:val="4"/>
  </w:num>
  <w:num w:numId="6" w16cid:durableId="234247528">
    <w:abstractNumId w:val="7"/>
  </w:num>
  <w:num w:numId="7" w16cid:durableId="796098092">
    <w:abstractNumId w:val="3"/>
  </w:num>
  <w:num w:numId="8" w16cid:durableId="748424922">
    <w:abstractNumId w:val="6"/>
  </w:num>
  <w:num w:numId="9" w16cid:durableId="8335610">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samsung">
    <w15:presenceInfo w15:providerId="None" w15:userId="samsung"/>
  </w15:person>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5EE2"/>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7FED"/>
    <w:rsid w:val="000C038A"/>
    <w:rsid w:val="000C1FF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64B4A"/>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505F"/>
    <w:rsid w:val="001D6EED"/>
    <w:rsid w:val="001D6FB8"/>
    <w:rsid w:val="001D7F9A"/>
    <w:rsid w:val="001E060B"/>
    <w:rsid w:val="001E2BFD"/>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881"/>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2F6B8D"/>
    <w:rsid w:val="003007A4"/>
    <w:rsid w:val="0030104D"/>
    <w:rsid w:val="00303F8F"/>
    <w:rsid w:val="00305409"/>
    <w:rsid w:val="00305D13"/>
    <w:rsid w:val="0031316C"/>
    <w:rsid w:val="003133A9"/>
    <w:rsid w:val="00313C5A"/>
    <w:rsid w:val="00313CF4"/>
    <w:rsid w:val="0031406E"/>
    <w:rsid w:val="00314203"/>
    <w:rsid w:val="003146F2"/>
    <w:rsid w:val="003151B0"/>
    <w:rsid w:val="003152BB"/>
    <w:rsid w:val="00315F01"/>
    <w:rsid w:val="0031673B"/>
    <w:rsid w:val="0031722B"/>
    <w:rsid w:val="00317621"/>
    <w:rsid w:val="00320BAD"/>
    <w:rsid w:val="003217C3"/>
    <w:rsid w:val="00321EE6"/>
    <w:rsid w:val="003245C3"/>
    <w:rsid w:val="00324C4F"/>
    <w:rsid w:val="0032619F"/>
    <w:rsid w:val="003265EF"/>
    <w:rsid w:val="00327408"/>
    <w:rsid w:val="00327D07"/>
    <w:rsid w:val="00330DDD"/>
    <w:rsid w:val="00331EEA"/>
    <w:rsid w:val="00332419"/>
    <w:rsid w:val="003324D3"/>
    <w:rsid w:val="00332AAE"/>
    <w:rsid w:val="00332F54"/>
    <w:rsid w:val="003334ED"/>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3D74"/>
    <w:rsid w:val="0047535A"/>
    <w:rsid w:val="00477415"/>
    <w:rsid w:val="00482002"/>
    <w:rsid w:val="00482C30"/>
    <w:rsid w:val="00482F4E"/>
    <w:rsid w:val="00483802"/>
    <w:rsid w:val="00486338"/>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5F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169E"/>
    <w:rsid w:val="00592D74"/>
    <w:rsid w:val="00595C42"/>
    <w:rsid w:val="00596F64"/>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95C"/>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6500"/>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3A3F"/>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2D9D"/>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0E22"/>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3DC0"/>
    <w:rsid w:val="00AC4B2A"/>
    <w:rsid w:val="00AC4C1E"/>
    <w:rsid w:val="00AC52C0"/>
    <w:rsid w:val="00AC5820"/>
    <w:rsid w:val="00AC6B51"/>
    <w:rsid w:val="00AC6F9D"/>
    <w:rsid w:val="00AC747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57DB"/>
    <w:rsid w:val="00B77364"/>
    <w:rsid w:val="00B80214"/>
    <w:rsid w:val="00B80881"/>
    <w:rsid w:val="00B81396"/>
    <w:rsid w:val="00B82A6D"/>
    <w:rsid w:val="00B838A4"/>
    <w:rsid w:val="00B8585B"/>
    <w:rsid w:val="00B92D30"/>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523"/>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5A68"/>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28A3"/>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31B"/>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2E4"/>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F71"/>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2B2"/>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1473</Words>
  <Characters>8400</Characters>
  <Application>Microsoft Office Word</Application>
  <DocSecurity>0</DocSecurity>
  <Lines>70</Lines>
  <Paragraphs>19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9854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2025-05-21T06:22:00Z</dcterms:created>
  <dcterms:modified xsi:type="dcterms:W3CDTF">2025-05-21T06:22:00Z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FLCMData">
    <vt:lpwstr>D45C51F91C17A13A21F76293C4B3A1EE38B79E9522088DC0A5B4D13579C58DD20F316708F9F87F8C429F25B447BD8917D47BC039859DD06261DF1B2CAD8AD745</vt:lpwstr>
  </property>
</Properties>
</file>