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2EB5" w14:textId="26B440F5" w:rsidR="003B5579" w:rsidRPr="004E65B2" w:rsidRDefault="003B5579" w:rsidP="003B557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8A1E08">
        <w:rPr>
          <w:rFonts w:ascii="Arial" w:hAnsi="Arial" w:cs="Arial"/>
          <w:b/>
          <w:sz w:val="22"/>
          <w:szCs w:val="22"/>
        </w:rPr>
        <w:t>25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AF4B82" w:rsidRPr="00AF4B82">
        <w:rPr>
          <w:rFonts w:ascii="Arial" w:hAnsi="Arial" w:cs="Arial"/>
          <w:b/>
          <w:sz w:val="22"/>
          <w:szCs w:val="22"/>
        </w:rPr>
        <w:t>S3-</w:t>
      </w:r>
      <w:r w:rsidR="00462173">
        <w:rPr>
          <w:rFonts w:ascii="Arial" w:hAnsi="Arial" w:cs="Arial"/>
          <w:b/>
          <w:sz w:val="22"/>
          <w:szCs w:val="22"/>
        </w:rPr>
        <w:t>254</w:t>
      </w:r>
      <w:r w:rsidR="00455FC6">
        <w:rPr>
          <w:rFonts w:ascii="Arial" w:hAnsi="Arial" w:cs="Arial"/>
          <w:b/>
          <w:sz w:val="22"/>
          <w:szCs w:val="22"/>
        </w:rPr>
        <w:t>563</w:t>
      </w:r>
    </w:p>
    <w:p w14:paraId="0F0B738D" w14:textId="735E69A1" w:rsidR="0011155B" w:rsidRPr="008426C5" w:rsidRDefault="008A1E08" w:rsidP="003B5579">
      <w:pPr>
        <w:pStyle w:val="En-tte"/>
        <w:rPr>
          <w:sz w:val="22"/>
          <w:szCs w:val="22"/>
        </w:rPr>
      </w:pPr>
      <w:r>
        <w:rPr>
          <w:rFonts w:cs="Arial"/>
          <w:sz w:val="22"/>
          <w:szCs w:val="22"/>
        </w:rPr>
        <w:t>Dallas</w:t>
      </w:r>
      <w:r w:rsidR="003B5579" w:rsidRPr="0061671F">
        <w:rPr>
          <w:rFonts w:cs="Arial"/>
          <w:sz w:val="22"/>
          <w:szCs w:val="22"/>
        </w:rPr>
        <w:t>, USA  1</w:t>
      </w:r>
      <w:r>
        <w:rPr>
          <w:rFonts w:cs="Arial"/>
          <w:sz w:val="22"/>
          <w:szCs w:val="22"/>
        </w:rPr>
        <w:t>7</w:t>
      </w:r>
      <w:r w:rsidR="003B5579" w:rsidRPr="0061671F">
        <w:rPr>
          <w:rFonts w:cs="Arial"/>
          <w:sz w:val="22"/>
          <w:szCs w:val="22"/>
        </w:rPr>
        <w:t xml:space="preserve"> - </w:t>
      </w:r>
      <w:r>
        <w:rPr>
          <w:rFonts w:cs="Arial"/>
          <w:sz w:val="22"/>
          <w:szCs w:val="22"/>
        </w:rPr>
        <w:t>21</w:t>
      </w:r>
      <w:r w:rsidR="003B5579" w:rsidRPr="0061671F">
        <w:rPr>
          <w:rFonts w:cs="Arial"/>
          <w:sz w:val="22"/>
          <w:szCs w:val="22"/>
        </w:rPr>
        <w:t xml:space="preserve"> November 20</w:t>
      </w:r>
      <w:r>
        <w:rPr>
          <w:rFonts w:cs="Arial"/>
          <w:sz w:val="22"/>
          <w:szCs w:val="22"/>
        </w:rPr>
        <w:t>25</w:t>
      </w:r>
      <w:r w:rsidR="004C3D6F">
        <w:rPr>
          <w:noProof/>
          <w:sz w:val="24"/>
        </w:rPr>
        <w:t xml:space="preserve"> </w:t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</w:p>
    <w:p w14:paraId="455C9807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C411A0A" w14:textId="11ADB12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0" w:name="_Hlk134020779"/>
      <w:r w:rsidR="001F17F6">
        <w:rPr>
          <w:rFonts w:ascii="Arial" w:hAnsi="Arial"/>
          <w:b/>
          <w:lang w:val="en-US"/>
        </w:rPr>
        <w:t>Rapporteur (ORANGE)</w:t>
      </w:r>
    </w:p>
    <w:bookmarkEnd w:id="0"/>
    <w:p w14:paraId="3890AEC6" w14:textId="234977A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F17F6" w:rsidRPr="001F17F6">
        <w:rPr>
          <w:rFonts w:ascii="Arial" w:hAnsi="Arial" w:cs="Arial"/>
          <w:b/>
        </w:rPr>
        <w:t>6G Security study - working procedures and priorities for the next meeting</w:t>
      </w:r>
    </w:p>
    <w:p w14:paraId="218DC42A" w14:textId="5101F75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F17F6">
        <w:rPr>
          <w:rFonts w:ascii="Arial" w:hAnsi="Arial"/>
          <w:b/>
          <w:lang w:eastAsia="zh-CN"/>
        </w:rPr>
        <w:t>Information</w:t>
      </w:r>
    </w:p>
    <w:p w14:paraId="56AB37C1" w14:textId="3BB8591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A1E08">
        <w:rPr>
          <w:rFonts w:ascii="Arial" w:hAnsi="Arial"/>
          <w:b/>
        </w:rPr>
        <w:t>5.</w:t>
      </w:r>
      <w:r w:rsidR="00211042">
        <w:rPr>
          <w:rFonts w:ascii="Arial" w:hAnsi="Arial"/>
          <w:b/>
        </w:rPr>
        <w:t>3.1</w:t>
      </w:r>
    </w:p>
    <w:p w14:paraId="0186BF4F" w14:textId="13DCEC39" w:rsidR="00C022E3" w:rsidRDefault="00C022E3">
      <w:pPr>
        <w:pStyle w:val="Titre1"/>
      </w:pPr>
      <w:r>
        <w:t>1</w:t>
      </w:r>
      <w:r>
        <w:tab/>
      </w:r>
      <w:r w:rsidR="001F17F6">
        <w:t>Introduction</w:t>
      </w:r>
    </w:p>
    <w:p w14:paraId="770BCFA8" w14:textId="6C2CAD66" w:rsidR="001F17F6" w:rsidRDefault="001F17F6" w:rsidP="001F17F6">
      <w:r>
        <w:t xml:space="preserve">This paper outlines the following topics: </w:t>
      </w:r>
    </w:p>
    <w:p w14:paraId="14D53ACB" w14:textId="28EEF7F6" w:rsidR="001F17F6" w:rsidRDefault="001F17F6" w:rsidP="001F17F6">
      <w:r>
        <w:t>- Priorities for SA3#126</w:t>
      </w:r>
    </w:p>
    <w:p w14:paraId="27C61C27" w14:textId="51E6E5C3" w:rsidR="001F17F6" w:rsidRDefault="001F17F6" w:rsidP="001F17F6">
      <w:r>
        <w:t>- Conference calls information</w:t>
      </w:r>
    </w:p>
    <w:p w14:paraId="59EBEB12" w14:textId="72AB73B4" w:rsidR="001F17F6" w:rsidRDefault="001F17F6" w:rsidP="001F17F6">
      <w:r>
        <w:t>- Contributions naming convention</w:t>
      </w:r>
    </w:p>
    <w:p w14:paraId="310AE7B6" w14:textId="09051D51" w:rsidR="001F17F6" w:rsidRPr="001F17F6" w:rsidRDefault="001F17F6" w:rsidP="001F17F6">
      <w:r>
        <w:t>- TR: security areas renumbering</w:t>
      </w:r>
    </w:p>
    <w:p w14:paraId="451516DC" w14:textId="4BE87F0D" w:rsidR="00C022E3" w:rsidRDefault="00C022E3">
      <w:pPr>
        <w:pStyle w:val="Titre1"/>
      </w:pPr>
      <w:r>
        <w:t>2</w:t>
      </w:r>
      <w:r>
        <w:tab/>
      </w:r>
      <w:r w:rsidR="001F17F6">
        <w:t>Priorities for SA3#126</w:t>
      </w:r>
    </w:p>
    <w:p w14:paraId="4CAA2617" w14:textId="475ECAFE" w:rsidR="00E84EFD" w:rsidRDefault="00E84EFD" w:rsidP="001F17F6">
      <w:r>
        <w:t>TUs for SA3#126: 2 to 3 TUs</w:t>
      </w:r>
    </w:p>
    <w:p w14:paraId="4ACE7A8D" w14:textId="1A9E4FD3" w:rsidR="00E84EFD" w:rsidRDefault="00E84EFD" w:rsidP="00E84EFD">
      <w:pPr>
        <w:pStyle w:val="Paragraphedeliste"/>
        <w:numPr>
          <w:ilvl w:val="0"/>
          <w:numId w:val="21"/>
        </w:numPr>
      </w:pPr>
      <w:r>
        <w:t xml:space="preserve">TUs left before SA3#126: 46 TUs </w:t>
      </w:r>
    </w:p>
    <w:p w14:paraId="13DA255B" w14:textId="77777777" w:rsidR="00A50E85" w:rsidRDefault="00A50E85" w:rsidP="00A50E85">
      <w:pPr>
        <w:pStyle w:val="Paragraphedeliste"/>
      </w:pPr>
    </w:p>
    <w:p w14:paraId="083E2ECB" w14:textId="43C5D233" w:rsidR="00C17453" w:rsidRDefault="00C17453" w:rsidP="001F17F6">
      <w:pPr>
        <w:rPr>
          <w:b/>
          <w:bCs/>
        </w:rPr>
      </w:pPr>
      <w:proofErr w:type="gramStart"/>
      <w:r>
        <w:rPr>
          <w:b/>
          <w:bCs/>
        </w:rPr>
        <w:t>Main focus</w:t>
      </w:r>
      <w:proofErr w:type="gramEnd"/>
      <w:r>
        <w:rPr>
          <w:b/>
          <w:bCs/>
        </w:rPr>
        <w:t>:</w:t>
      </w:r>
    </w:p>
    <w:p w14:paraId="21DFBB93" w14:textId="3D19221B" w:rsidR="001F17F6" w:rsidRPr="00A50E85" w:rsidRDefault="001F17F6" w:rsidP="001F17F6">
      <w:pPr>
        <w:rPr>
          <w:b/>
          <w:bCs/>
        </w:rPr>
      </w:pPr>
      <w:r w:rsidRPr="00A50E85">
        <w:rPr>
          <w:b/>
          <w:bCs/>
        </w:rPr>
        <w:t xml:space="preserve">RAN security aspects: Annex on MAC CE risk analysis and RAN security area </w:t>
      </w:r>
    </w:p>
    <w:p w14:paraId="548887EB" w14:textId="10E972E6" w:rsidR="00E84EFD" w:rsidRPr="00A50E85" w:rsidRDefault="00E84EFD" w:rsidP="00E84EFD">
      <w:pPr>
        <w:pStyle w:val="Paragraphedeliste"/>
        <w:numPr>
          <w:ilvl w:val="0"/>
          <w:numId w:val="20"/>
        </w:numPr>
        <w:rPr>
          <w:b/>
          <w:bCs/>
        </w:rPr>
      </w:pPr>
      <w:r w:rsidRPr="00A50E85">
        <w:rPr>
          <w:b/>
          <w:bCs/>
        </w:rPr>
        <w:t>Goals: MAC CE risk analysis methodology and initial content; prepare questions for RAN2</w:t>
      </w:r>
    </w:p>
    <w:p w14:paraId="1E0AC10F" w14:textId="006487E9" w:rsidR="001F17F6" w:rsidRDefault="001F17F6" w:rsidP="001F17F6">
      <w:pPr>
        <w:rPr>
          <w:b/>
          <w:bCs/>
        </w:rPr>
      </w:pPr>
      <w:r w:rsidRPr="005F2185">
        <w:rPr>
          <w:b/>
          <w:bCs/>
        </w:rPr>
        <w:t>Attacker model: methodology and first inputs</w:t>
      </w:r>
    </w:p>
    <w:p w14:paraId="42C048E0" w14:textId="608985B6" w:rsidR="00C17453" w:rsidRPr="00C17453" w:rsidRDefault="00C17453" w:rsidP="00C17453">
      <w:pPr>
        <w:pStyle w:val="Paragraphedeliste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Goal: have a clear understanding on how the attacker model analysis will be conducted</w:t>
      </w:r>
    </w:p>
    <w:p w14:paraId="409AD905" w14:textId="7CAF968C" w:rsidR="00C17453" w:rsidRDefault="00C17453" w:rsidP="00C17453">
      <w:pPr>
        <w:rPr>
          <w:b/>
          <w:bCs/>
        </w:rPr>
      </w:pPr>
      <w:r>
        <w:rPr>
          <w:b/>
          <w:bCs/>
        </w:rPr>
        <w:t>New security area proposals</w:t>
      </w:r>
    </w:p>
    <w:p w14:paraId="73D735F6" w14:textId="77777777" w:rsidR="00C17453" w:rsidRDefault="00C17453" w:rsidP="001F17F6"/>
    <w:p w14:paraId="0FB4A8C8" w14:textId="6F2FAE2A" w:rsidR="00C17453" w:rsidRDefault="000D07C9" w:rsidP="001F17F6">
      <w:r>
        <w:t>If time allows</w:t>
      </w:r>
      <w:r w:rsidR="00C17453">
        <w:t xml:space="preserve"> (ordered):</w:t>
      </w:r>
    </w:p>
    <w:p w14:paraId="1606F09C" w14:textId="77777777" w:rsidR="00A50E85" w:rsidRDefault="001F17F6" w:rsidP="001F17F6">
      <w:r>
        <w:t>Other security areas: security areas updates and key issues</w:t>
      </w:r>
    </w:p>
    <w:p w14:paraId="551AC768" w14:textId="55D0E1D4" w:rsidR="00A60108" w:rsidRPr="001F17F6" w:rsidRDefault="00A50E85" w:rsidP="001F17F6">
      <w:r>
        <w:t>Other inputs</w:t>
      </w:r>
      <w:r w:rsidR="001F17F6">
        <w:t xml:space="preserve"> </w:t>
      </w:r>
      <w:r w:rsidR="006E15F4" w:rsidRPr="00CB0E6C">
        <w:rPr>
          <w:rFonts w:eastAsia="Microsoft YaHei"/>
        </w:rPr>
        <w:tab/>
      </w:r>
      <w:r w:rsidR="00822909">
        <w:rPr>
          <w:rFonts w:eastAsia="Times New Roman"/>
          <w:lang w:eastAsia="zh-CN"/>
        </w:rPr>
        <w:tab/>
      </w:r>
    </w:p>
    <w:p w14:paraId="7F60BBE4" w14:textId="1FE2A6EA" w:rsidR="003B7A3F" w:rsidRDefault="003B7A3F" w:rsidP="003B7A3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 w:eastAsia="zh-CN"/>
        </w:rPr>
      </w:pPr>
      <w:r>
        <w:rPr>
          <w:rFonts w:ascii="Arial" w:hAnsi="Arial"/>
          <w:sz w:val="36"/>
        </w:rPr>
        <w:t>3</w:t>
      </w:r>
      <w:r>
        <w:rPr>
          <w:rFonts w:ascii="Arial" w:hAnsi="Arial"/>
          <w:sz w:val="36"/>
        </w:rPr>
        <w:tab/>
      </w:r>
      <w:r w:rsidR="001F17F6">
        <w:rPr>
          <w:rFonts w:ascii="Arial" w:hAnsi="Arial"/>
          <w:sz w:val="36"/>
        </w:rPr>
        <w:t>Conference calls</w:t>
      </w:r>
    </w:p>
    <w:p w14:paraId="49DF83EB" w14:textId="6FA2AB2D" w:rsidR="00E84EFD" w:rsidRDefault="00E84EFD" w:rsidP="007E381B">
      <w:r>
        <w:t xml:space="preserve">There will be at least 3 conference </w:t>
      </w:r>
      <w:proofErr w:type="gramStart"/>
      <w:r>
        <w:t>calls :</w:t>
      </w:r>
      <w:proofErr w:type="gramEnd"/>
    </w:p>
    <w:p w14:paraId="1D81F36C" w14:textId="77777777" w:rsidR="006E4876" w:rsidRDefault="00E84EFD" w:rsidP="007E381B">
      <w:r>
        <w:t xml:space="preserve">CC#1 (December): MAC CE risk analysis: methodology proposals </w:t>
      </w:r>
    </w:p>
    <w:p w14:paraId="69B05FF9" w14:textId="7CD549ED" w:rsidR="00E84EFD" w:rsidRDefault="00153E98" w:rsidP="007E381B">
      <w:r>
        <w:t>(</w:t>
      </w:r>
      <w:r w:rsidR="006E4876">
        <w:t xml:space="preserve">Folder for </w:t>
      </w:r>
      <w:proofErr w:type="gramStart"/>
      <w:r w:rsidR="006E4876">
        <w:t>docs</w:t>
      </w:r>
      <w:proofErr w:type="gramEnd"/>
      <w:r w:rsidR="006E4876">
        <w:t xml:space="preserve"> proposals: </w:t>
      </w:r>
      <w:hyperlink r:id="rId11" w:history="1">
        <w:r w:rsidR="006E4876" w:rsidRPr="004B4666">
          <w:rPr>
            <w:rStyle w:val="Lienhypertexte"/>
          </w:rPr>
          <w:t>https://www.3gpp.org/ftp/</w:t>
        </w:r>
        <w:r w:rsidR="006E4876" w:rsidRPr="004B4666">
          <w:rPr>
            <w:rStyle w:val="Lienhypertexte"/>
          </w:rPr>
          <w:t>E</w:t>
        </w:r>
        <w:r w:rsidR="006E4876" w:rsidRPr="004B4666">
          <w:rPr>
            <w:rStyle w:val="Lienhypertexte"/>
          </w:rPr>
          <w:t>mail_Discussions/SA3/FS_6G_SEC/SA3%23126/CC%231</w:t>
        </w:r>
      </w:hyperlink>
      <w:r>
        <w:t>)</w:t>
      </w:r>
    </w:p>
    <w:p w14:paraId="7F46CAE6" w14:textId="7CCD6A91" w:rsidR="00E84EFD" w:rsidRDefault="003331D0" w:rsidP="007E381B">
      <w:pPr>
        <w:rPr>
          <w:b/>
          <w:bCs/>
        </w:rPr>
      </w:pPr>
      <w:r w:rsidRPr="003331D0">
        <w:rPr>
          <w:b/>
          <w:bCs/>
        </w:rPr>
        <w:t xml:space="preserve">After the first call </w:t>
      </w:r>
      <w:r w:rsidR="00C843ED">
        <w:rPr>
          <w:b/>
          <w:bCs/>
        </w:rPr>
        <w:t>it is desirable</w:t>
      </w:r>
      <w:r w:rsidRPr="003331D0">
        <w:rPr>
          <w:b/>
          <w:bCs/>
        </w:rPr>
        <w:t xml:space="preserve"> to have a direction and structure of the Annex on the methodology for MAC CE Risk Analysis</w:t>
      </w:r>
    </w:p>
    <w:p w14:paraId="05328A05" w14:textId="448A25CF" w:rsidR="006E4876" w:rsidRPr="003331D0" w:rsidRDefault="006E4876" w:rsidP="007E381B">
      <w:pPr>
        <w:rPr>
          <w:b/>
          <w:bCs/>
        </w:rPr>
      </w:pPr>
      <w:r>
        <w:rPr>
          <w:b/>
          <w:bCs/>
        </w:rPr>
        <w:t>----</w:t>
      </w:r>
    </w:p>
    <w:p w14:paraId="2AF0CB21" w14:textId="77777777" w:rsidR="006E4876" w:rsidRDefault="00E84EFD" w:rsidP="007E381B">
      <w:r>
        <w:t xml:space="preserve">CC#2 (January): MAC CE risk analysis: risk analysis inputs </w:t>
      </w:r>
    </w:p>
    <w:p w14:paraId="6A0CA6A5" w14:textId="1D64467C" w:rsidR="00E84EFD" w:rsidRDefault="00153E98" w:rsidP="007E381B">
      <w:r>
        <w:t>(</w:t>
      </w:r>
      <w:r w:rsidR="006E4876">
        <w:t xml:space="preserve">Folder for </w:t>
      </w:r>
      <w:proofErr w:type="gramStart"/>
      <w:r w:rsidR="006E4876">
        <w:t>docs</w:t>
      </w:r>
      <w:proofErr w:type="gramEnd"/>
      <w:r w:rsidR="006E4876">
        <w:t xml:space="preserve"> proposals: </w:t>
      </w:r>
      <w:hyperlink r:id="rId12" w:history="1">
        <w:r w:rsidRPr="004B4666">
          <w:rPr>
            <w:rStyle w:val="Lienhypertexte"/>
          </w:rPr>
          <w:t>https://www.3gpp.org/ftp/Email_Discussions/SA3/FS_6G_SEC/SA3%23126/CC%232</w:t>
        </w:r>
      </w:hyperlink>
      <w:r>
        <w:t>)</w:t>
      </w:r>
    </w:p>
    <w:p w14:paraId="3A6D813E" w14:textId="1ED4B51A" w:rsidR="00E84EFD" w:rsidRPr="00153E98" w:rsidRDefault="00E84EFD" w:rsidP="00153E98">
      <w:pPr>
        <w:ind w:left="284" w:firstLine="284"/>
        <w:rPr>
          <w:i/>
          <w:iCs/>
        </w:rPr>
      </w:pPr>
      <w:r w:rsidRPr="00153E98">
        <w:rPr>
          <w:i/>
          <w:iCs/>
        </w:rPr>
        <w:t>Scope of CC#2 may be updated based on the discussion in CC#1</w:t>
      </w:r>
    </w:p>
    <w:p w14:paraId="5310AA58" w14:textId="6F7701F3" w:rsidR="006E4876" w:rsidRDefault="006E4876" w:rsidP="007E381B">
      <w:r>
        <w:lastRenderedPageBreak/>
        <w:t>----</w:t>
      </w:r>
    </w:p>
    <w:p w14:paraId="1B7F8EC4" w14:textId="61345B0B" w:rsidR="00E84EFD" w:rsidRDefault="00E84EFD" w:rsidP="007E381B">
      <w:r>
        <w:t>CC#3 (05/02/2026): SA3#126 preparation based on inputs for 5.3.1</w:t>
      </w:r>
    </w:p>
    <w:p w14:paraId="3736C370" w14:textId="3C965CE8" w:rsidR="00E84EFD" w:rsidRDefault="006E4876" w:rsidP="007E381B">
      <w:r>
        <w:t>----</w:t>
      </w:r>
    </w:p>
    <w:p w14:paraId="1EE44D5B" w14:textId="21D0915A" w:rsidR="00E84EFD" w:rsidRDefault="00E84EFD" w:rsidP="007E381B">
      <w:r>
        <w:t>Other calls may be set up if needed</w:t>
      </w:r>
    </w:p>
    <w:p w14:paraId="0E7727CC" w14:textId="20FC4E67" w:rsidR="00E84EFD" w:rsidRDefault="00E84EFD" w:rsidP="007E381B">
      <w:r>
        <w:t>Doc order will be sent before the calls</w:t>
      </w:r>
      <w:r w:rsidR="006E4876">
        <w:t xml:space="preserve"> based on inputs</w:t>
      </w:r>
    </w:p>
    <w:p w14:paraId="675624D5" w14:textId="77777777" w:rsidR="00E84EFD" w:rsidRDefault="00E84EFD" w:rsidP="007E381B"/>
    <w:p w14:paraId="6CDC7EED" w14:textId="41797392" w:rsidR="0002497E" w:rsidRDefault="00DE2B85" w:rsidP="00DE2B85">
      <w:pPr>
        <w:pStyle w:val="Titre1"/>
      </w:pPr>
      <w:r>
        <w:t>4</w:t>
      </w:r>
      <w:r>
        <w:tab/>
      </w:r>
      <w:r w:rsidR="00A50E85">
        <w:t>Contributions naming convention</w:t>
      </w:r>
    </w:p>
    <w:p w14:paraId="6D6B7705" w14:textId="6D0A9330" w:rsidR="007668F6" w:rsidRPr="00C843ED" w:rsidRDefault="007668F6" w:rsidP="00A50E85">
      <w:pPr>
        <w:rPr>
          <w:b/>
          <w:bCs/>
        </w:rPr>
      </w:pPr>
      <w:r w:rsidRPr="00C843ED">
        <w:rPr>
          <w:b/>
          <w:bCs/>
        </w:rPr>
        <w:t xml:space="preserve">Prefix the title of </w:t>
      </w:r>
      <w:r w:rsidR="00D4334D" w:rsidRPr="00C843ED">
        <w:rPr>
          <w:b/>
          <w:bCs/>
        </w:rPr>
        <w:t>the</w:t>
      </w:r>
      <w:r w:rsidRPr="00C843ED">
        <w:rPr>
          <w:b/>
          <w:bCs/>
        </w:rPr>
        <w:t xml:space="preserve"> contribution</w:t>
      </w:r>
      <w:r w:rsidR="00257B41" w:rsidRPr="00C843ED">
        <w:rPr>
          <w:b/>
          <w:bCs/>
        </w:rPr>
        <w:t xml:space="preserve">s </w:t>
      </w:r>
      <w:r w:rsidR="004D64C1">
        <w:rPr>
          <w:b/>
          <w:bCs/>
        </w:rPr>
        <w:t xml:space="preserve">for the F2F meetings </w:t>
      </w:r>
      <w:r w:rsidR="00C843ED" w:rsidRPr="00C843ED">
        <w:rPr>
          <w:b/>
          <w:bCs/>
        </w:rPr>
        <w:t>as follows:</w:t>
      </w:r>
    </w:p>
    <w:p w14:paraId="3EBAD187" w14:textId="77777777" w:rsidR="00257B41" w:rsidRDefault="00257B41" w:rsidP="00A50E85"/>
    <w:p w14:paraId="316E1CA0" w14:textId="3223E8E4" w:rsidR="007668F6" w:rsidRDefault="007668F6" w:rsidP="00A50E85">
      <w:pPr>
        <w:rPr>
          <w:i/>
          <w:iCs/>
        </w:rPr>
      </w:pPr>
      <w:r>
        <w:t>SA</w:t>
      </w:r>
      <w:r w:rsidR="003279F8">
        <w:t>#</w:t>
      </w:r>
      <w:r>
        <w:t xml:space="preserve">NEW - </w:t>
      </w:r>
      <w:r>
        <w:sym w:font="Wingdings" w:char="F0E0"/>
      </w:r>
      <w:r w:rsidR="00257B41">
        <w:t xml:space="preserve"> </w:t>
      </w:r>
      <w:r w:rsidRPr="00257B41">
        <w:rPr>
          <w:i/>
          <w:iCs/>
        </w:rPr>
        <w:t>new security area proposal</w:t>
      </w:r>
    </w:p>
    <w:p w14:paraId="1272D496" w14:textId="77777777" w:rsidR="00F412FE" w:rsidRPr="00257B41" w:rsidRDefault="00F412FE" w:rsidP="00F412FE">
      <w:pPr>
        <w:rPr>
          <w:i/>
          <w:iCs/>
        </w:rPr>
      </w:pPr>
      <w:r>
        <w:t xml:space="preserve">SA#&lt;number&gt; - update -  </w:t>
      </w:r>
      <w:r>
        <w:sym w:font="Wingdings" w:char="F0E0"/>
      </w:r>
      <w:r>
        <w:t xml:space="preserve"> </w:t>
      </w:r>
      <w:r w:rsidRPr="00257B41">
        <w:rPr>
          <w:i/>
          <w:iCs/>
        </w:rPr>
        <w:t>update SA#X description</w:t>
      </w:r>
    </w:p>
    <w:p w14:paraId="1B6AC55E" w14:textId="4D93C727" w:rsidR="007668F6" w:rsidRDefault="007668F6" w:rsidP="00A50E85">
      <w:pPr>
        <w:rPr>
          <w:i/>
          <w:iCs/>
        </w:rPr>
      </w:pPr>
      <w:r>
        <w:t xml:space="preserve">SA#&lt;number&gt; - Security Assumptions - </w:t>
      </w:r>
      <w:r>
        <w:sym w:font="Wingdings" w:char="F0E0"/>
      </w:r>
      <w:r>
        <w:t xml:space="preserve"> </w:t>
      </w:r>
      <w:r w:rsidRPr="00257B41">
        <w:rPr>
          <w:i/>
          <w:iCs/>
        </w:rPr>
        <w:t xml:space="preserve">add </w:t>
      </w:r>
      <w:r w:rsidR="00F412FE">
        <w:rPr>
          <w:i/>
          <w:iCs/>
        </w:rPr>
        <w:t xml:space="preserve">or update </w:t>
      </w:r>
      <w:r w:rsidRPr="00257B41">
        <w:rPr>
          <w:i/>
          <w:iCs/>
        </w:rPr>
        <w:t>security assumption under SA#X</w:t>
      </w:r>
    </w:p>
    <w:p w14:paraId="0CA84DE4" w14:textId="14F3B2CB" w:rsidR="00F412FE" w:rsidRPr="00F412FE" w:rsidRDefault="00F412FE" w:rsidP="00A50E85">
      <w:pPr>
        <w:rPr>
          <w:i/>
          <w:iCs/>
        </w:rPr>
      </w:pPr>
      <w:r>
        <w:t xml:space="preserve">SA#&lt;number&gt; - KI#&lt;number or NEW&gt; - </w:t>
      </w:r>
      <w:r>
        <w:sym w:font="Wingdings" w:char="F0E0"/>
      </w:r>
      <w:r w:rsidRPr="00257B41">
        <w:rPr>
          <w:i/>
          <w:iCs/>
        </w:rPr>
        <w:t>New or update of an existing key issue under SA#X</w:t>
      </w:r>
    </w:p>
    <w:p w14:paraId="42AA1960" w14:textId="1072221D" w:rsidR="00A50E85" w:rsidRPr="00257B41" w:rsidRDefault="007668F6" w:rsidP="00A50E85">
      <w:pPr>
        <w:rPr>
          <w:i/>
          <w:iCs/>
        </w:rPr>
      </w:pPr>
      <w:r>
        <w:t>SA#&lt;number&gt; - KI#&lt;number&gt; - Sol#&lt;number</w:t>
      </w:r>
      <w:r w:rsidR="00F412FE">
        <w:t xml:space="preserve"> or NEW</w:t>
      </w:r>
      <w:r>
        <w:t xml:space="preserve">&gt; - </w:t>
      </w:r>
      <w:r>
        <w:sym w:font="Wingdings" w:char="F0E0"/>
      </w:r>
      <w:r>
        <w:t xml:space="preserve"> </w:t>
      </w:r>
      <w:r w:rsidRPr="00257B41">
        <w:rPr>
          <w:i/>
          <w:iCs/>
        </w:rPr>
        <w:t>add or update a solution for SA#X – KI#</w:t>
      </w:r>
      <w:proofErr w:type="gramStart"/>
      <w:r w:rsidRPr="00257B41">
        <w:rPr>
          <w:i/>
          <w:iCs/>
        </w:rPr>
        <w:t>X.Y</w:t>
      </w:r>
      <w:proofErr w:type="gramEnd"/>
    </w:p>
    <w:p w14:paraId="13FED1B9" w14:textId="6F563B7D" w:rsidR="007668F6" w:rsidRPr="00257B41" w:rsidRDefault="007668F6" w:rsidP="00A50E85">
      <w:pPr>
        <w:rPr>
          <w:i/>
          <w:iCs/>
        </w:rPr>
      </w:pPr>
      <w:r>
        <w:t xml:space="preserve">SA#&lt;number&gt; </w:t>
      </w:r>
      <w:proofErr w:type="gramStart"/>
      <w:r>
        <w:t>-  KI</w:t>
      </w:r>
      <w:proofErr w:type="gramEnd"/>
      <w:r>
        <w:t xml:space="preserve">#&lt;number&gt; - Interim Agreements - </w:t>
      </w:r>
      <w:r>
        <w:sym w:font="Wingdings" w:char="F0E0"/>
      </w:r>
      <w:r>
        <w:t xml:space="preserve"> </w:t>
      </w:r>
      <w:r w:rsidRPr="00257B41">
        <w:rPr>
          <w:i/>
          <w:iCs/>
        </w:rPr>
        <w:t xml:space="preserve">add </w:t>
      </w:r>
      <w:r w:rsidR="00F412FE">
        <w:rPr>
          <w:i/>
          <w:iCs/>
        </w:rPr>
        <w:t xml:space="preserve">or update </w:t>
      </w:r>
      <w:r w:rsidRPr="00257B41">
        <w:rPr>
          <w:i/>
          <w:iCs/>
        </w:rPr>
        <w:t>interim agreement for SA#X – KI#</w:t>
      </w:r>
      <w:proofErr w:type="gramStart"/>
      <w:r w:rsidRPr="00257B41">
        <w:rPr>
          <w:i/>
          <w:iCs/>
        </w:rPr>
        <w:t>X.Y</w:t>
      </w:r>
      <w:proofErr w:type="gramEnd"/>
    </w:p>
    <w:p w14:paraId="134C7F23" w14:textId="35ED29D8" w:rsidR="007668F6" w:rsidRPr="00A50E85" w:rsidRDefault="007668F6" w:rsidP="00A50E85">
      <w:r>
        <w:t xml:space="preserve">Annex#&lt;letter or NEW&gt; - </w:t>
      </w:r>
      <w:r>
        <w:sym w:font="Wingdings" w:char="F0E0"/>
      </w:r>
      <w:r>
        <w:t xml:space="preserve"> </w:t>
      </w:r>
      <w:r w:rsidRPr="00257B41">
        <w:rPr>
          <w:i/>
          <w:iCs/>
        </w:rPr>
        <w:t>proposal for a new annex</w:t>
      </w:r>
      <w:r w:rsidR="00F412FE">
        <w:rPr>
          <w:i/>
          <w:iCs/>
        </w:rPr>
        <w:t xml:space="preserve"> or </w:t>
      </w:r>
      <w:r w:rsidR="00F412FE" w:rsidRPr="00257B41">
        <w:rPr>
          <w:i/>
          <w:iCs/>
        </w:rPr>
        <w:t>content for an existing Annex</w:t>
      </w:r>
    </w:p>
    <w:p w14:paraId="399F37ED" w14:textId="230D2AB4" w:rsidR="00211042" w:rsidRDefault="00A50E85" w:rsidP="00211042">
      <w:pPr>
        <w:pStyle w:val="Titre1"/>
      </w:pPr>
      <w:r>
        <w:t>5</w:t>
      </w:r>
      <w:r w:rsidR="00211042">
        <w:tab/>
      </w:r>
      <w:r w:rsidR="005F59FE">
        <w:t>Security areas renumbering</w:t>
      </w:r>
    </w:p>
    <w:p w14:paraId="3C4B7C0C" w14:textId="2CBA63DD" w:rsidR="00192D4F" w:rsidRDefault="005F59FE" w:rsidP="0018616C">
      <w:pPr>
        <w:ind w:firstLine="284"/>
        <w:rPr>
          <w:iCs/>
        </w:rPr>
      </w:pPr>
      <w:r>
        <w:rPr>
          <w:iCs/>
        </w:rPr>
        <w:t xml:space="preserve">It is proposed to </w:t>
      </w:r>
      <w:r w:rsidR="00F90374">
        <w:rPr>
          <w:iCs/>
        </w:rPr>
        <w:t>re</w:t>
      </w:r>
      <w:r>
        <w:rPr>
          <w:iCs/>
        </w:rPr>
        <w:t>number the security areas</w:t>
      </w:r>
      <w:r w:rsidR="00F90374">
        <w:rPr>
          <w:iCs/>
        </w:rPr>
        <w:t xml:space="preserve"> as follows</w:t>
      </w:r>
      <w:r>
        <w:rPr>
          <w:iCs/>
        </w:rPr>
        <w:t>:</w:t>
      </w:r>
    </w:p>
    <w:p w14:paraId="55D1815F" w14:textId="40024131" w:rsidR="005F59FE" w:rsidRDefault="005F59FE" w:rsidP="005F59FE">
      <w:pPr>
        <w:pStyle w:val="Paragraphedeliste"/>
        <w:numPr>
          <w:ilvl w:val="0"/>
          <w:numId w:val="22"/>
        </w:numPr>
        <w:rPr>
          <w:iCs/>
        </w:rPr>
      </w:pPr>
      <w:r>
        <w:rPr>
          <w:iCs/>
        </w:rPr>
        <w:t>Security Architecture</w:t>
      </w:r>
    </w:p>
    <w:p w14:paraId="5A5B2892" w14:textId="44D6687C" w:rsidR="005F59FE" w:rsidRDefault="005F59FE" w:rsidP="005F59FE">
      <w:pPr>
        <w:pStyle w:val="Paragraphedeliste"/>
        <w:numPr>
          <w:ilvl w:val="0"/>
          <w:numId w:val="22"/>
        </w:numPr>
        <w:rPr>
          <w:iCs/>
        </w:rPr>
      </w:pPr>
      <w:r>
        <w:rPr>
          <w:iCs/>
        </w:rPr>
        <w:t>RAN Security</w:t>
      </w:r>
    </w:p>
    <w:p w14:paraId="0DF3C0D0" w14:textId="35D4EB6F" w:rsidR="005F59FE" w:rsidRDefault="005F59FE" w:rsidP="005F59FE">
      <w:pPr>
        <w:pStyle w:val="Paragraphedeliste"/>
        <w:numPr>
          <w:ilvl w:val="0"/>
          <w:numId w:val="22"/>
        </w:numPr>
        <w:rPr>
          <w:iCs/>
        </w:rPr>
      </w:pPr>
      <w:r>
        <w:rPr>
          <w:iCs/>
        </w:rPr>
        <w:t>UE to Core Network Security</w:t>
      </w:r>
    </w:p>
    <w:p w14:paraId="1DC3241E" w14:textId="67327026" w:rsidR="005F59FE" w:rsidRDefault="005F59FE" w:rsidP="005F59FE">
      <w:pPr>
        <w:pStyle w:val="Paragraphedeliste"/>
        <w:numPr>
          <w:ilvl w:val="0"/>
          <w:numId w:val="22"/>
        </w:numPr>
        <w:rPr>
          <w:iCs/>
        </w:rPr>
      </w:pPr>
      <w:r>
        <w:rPr>
          <w:iCs/>
        </w:rPr>
        <w:t>Core network security</w:t>
      </w:r>
    </w:p>
    <w:p w14:paraId="06B0E4E4" w14:textId="7A7FC275" w:rsidR="005F59FE" w:rsidRDefault="005F59FE" w:rsidP="005F59FE">
      <w:pPr>
        <w:pStyle w:val="Paragraphedeliste"/>
        <w:numPr>
          <w:ilvl w:val="0"/>
          <w:numId w:val="22"/>
        </w:numPr>
        <w:rPr>
          <w:iCs/>
        </w:rPr>
      </w:pPr>
      <w:r>
        <w:rPr>
          <w:iCs/>
        </w:rPr>
        <w:t>Subscription Authentication and Authorization</w:t>
      </w:r>
    </w:p>
    <w:p w14:paraId="6B47C81D" w14:textId="77777777" w:rsidR="00C843ED" w:rsidRDefault="00C843ED" w:rsidP="00C843ED">
      <w:pPr>
        <w:rPr>
          <w:iCs/>
        </w:rPr>
      </w:pPr>
    </w:p>
    <w:p w14:paraId="3C98835F" w14:textId="32994523" w:rsidR="00C843ED" w:rsidRPr="00C843ED" w:rsidRDefault="00C843ED" w:rsidP="00C843ED">
      <w:pPr>
        <w:rPr>
          <w:iCs/>
        </w:rPr>
      </w:pPr>
      <w:r>
        <w:rPr>
          <w:iCs/>
        </w:rPr>
        <w:t>Other Security Areas will be added incrementally</w:t>
      </w:r>
    </w:p>
    <w:p w14:paraId="44B74377" w14:textId="77777777" w:rsidR="005F59FE" w:rsidRPr="00192D4F" w:rsidRDefault="005F59FE" w:rsidP="0018616C">
      <w:pPr>
        <w:ind w:firstLine="284"/>
        <w:rPr>
          <w:iCs/>
        </w:rPr>
      </w:pPr>
    </w:p>
    <w:sectPr w:rsidR="005F59FE" w:rsidRPr="00192D4F">
      <w:footerReference w:type="even" r:id="rId13"/>
      <w:footerReference w:type="default" r:id="rId14"/>
      <w:footerReference w:type="first" r:id="rId15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A184" w14:textId="77777777" w:rsidR="00440BB3" w:rsidRDefault="00440BB3">
      <w:r>
        <w:separator/>
      </w:r>
    </w:p>
  </w:endnote>
  <w:endnote w:type="continuationSeparator" w:id="0">
    <w:p w14:paraId="116D0AAA" w14:textId="77777777" w:rsidR="00440BB3" w:rsidRDefault="00440BB3">
      <w:r>
        <w:continuationSeparator/>
      </w:r>
    </w:p>
  </w:endnote>
  <w:endnote w:type="continuationNotice" w:id="1">
    <w:p w14:paraId="4AC2FE63" w14:textId="77777777" w:rsidR="00440BB3" w:rsidRDefault="00440B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75 Bold">
    <w:altName w:val="Arial"/>
    <w:panose1 w:val="00000000000000000000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8CDC" w14:textId="5CFFD42D" w:rsidR="00153E98" w:rsidRDefault="00153E9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7BA0AE" wp14:editId="7F76DD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07340"/>
              <wp:effectExtent l="0" t="0" r="635" b="0"/>
              <wp:wrapNone/>
              <wp:docPr id="1333876651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F94C6" w14:textId="59CB7BE5" w:rsidR="00153E98" w:rsidRPr="00153E98" w:rsidRDefault="00153E98" w:rsidP="00153E98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53E9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BA0A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left:0;text-align:left;margin-left:0;margin-top:0;width:64.95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7D0F94C6" w14:textId="59CB7BE5" w:rsidR="00153E98" w:rsidRPr="00153E98" w:rsidRDefault="00153E98" w:rsidP="00153E98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53E9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7EED" w14:textId="1F04BF70" w:rsidR="00153E98" w:rsidRDefault="00153E9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30EED4" wp14:editId="0341A1A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07340"/>
              <wp:effectExtent l="0" t="0" r="635" b="0"/>
              <wp:wrapNone/>
              <wp:docPr id="809057526" name="Zone de text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5E1CD" w14:textId="19943A1C" w:rsidR="00153E98" w:rsidRPr="00153E98" w:rsidRDefault="00153E98" w:rsidP="00153E98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53E9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0EED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Orange Restricted" style="position:absolute;left:0;text-align:left;margin-left:0;margin-top:0;width:64.95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0265E1CD" w14:textId="19943A1C" w:rsidR="00153E98" w:rsidRPr="00153E98" w:rsidRDefault="00153E98" w:rsidP="00153E98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53E9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CEC9" w14:textId="6C31258A" w:rsidR="00153E98" w:rsidRDefault="00153E9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7A0842" wp14:editId="5D9D7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4865" cy="307340"/>
              <wp:effectExtent l="0" t="0" r="635" b="0"/>
              <wp:wrapNone/>
              <wp:docPr id="793918610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2F3B9" w14:textId="4A2CB076" w:rsidR="00153E98" w:rsidRPr="00153E98" w:rsidRDefault="00153E98" w:rsidP="00153E98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153E9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A084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Orange Restricted" style="position:absolute;left:0;text-align:left;margin-left:0;margin-top:0;width:64.95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" filled="f" stroked="f">
              <v:fill o:detectmouseclick="t"/>
              <v:textbox style="mso-fit-shape-to-text:t" inset="0,0,0,15pt">
                <w:txbxContent>
                  <w:p w14:paraId="1762F3B9" w14:textId="4A2CB076" w:rsidR="00153E98" w:rsidRPr="00153E98" w:rsidRDefault="00153E98" w:rsidP="00153E98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153E9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8F6F" w14:textId="77777777" w:rsidR="00440BB3" w:rsidRDefault="00440BB3">
      <w:r>
        <w:separator/>
      </w:r>
    </w:p>
  </w:footnote>
  <w:footnote w:type="continuationSeparator" w:id="0">
    <w:p w14:paraId="142A35D3" w14:textId="77777777" w:rsidR="00440BB3" w:rsidRDefault="00440BB3">
      <w:r>
        <w:continuationSeparator/>
      </w:r>
    </w:p>
  </w:footnote>
  <w:footnote w:type="continuationNotice" w:id="1">
    <w:p w14:paraId="1A457784" w14:textId="77777777" w:rsidR="00440BB3" w:rsidRDefault="00440BB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14307A7"/>
    <w:multiLevelType w:val="hybridMultilevel"/>
    <w:tmpl w:val="1E2CC7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7F4E"/>
    <w:multiLevelType w:val="hybridMultilevel"/>
    <w:tmpl w:val="62DE4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75C7"/>
    <w:multiLevelType w:val="multilevel"/>
    <w:tmpl w:val="2F32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737C5"/>
    <w:multiLevelType w:val="multilevel"/>
    <w:tmpl w:val="638A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A32BC"/>
    <w:multiLevelType w:val="multilevel"/>
    <w:tmpl w:val="1DFA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A43B0"/>
    <w:multiLevelType w:val="multilevel"/>
    <w:tmpl w:val="CD1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31877"/>
    <w:multiLevelType w:val="multilevel"/>
    <w:tmpl w:val="70D2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63D9E"/>
    <w:multiLevelType w:val="hybridMultilevel"/>
    <w:tmpl w:val="AD5A00E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FB3BC6"/>
    <w:multiLevelType w:val="multilevel"/>
    <w:tmpl w:val="CAC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D619D"/>
    <w:multiLevelType w:val="hybridMultilevel"/>
    <w:tmpl w:val="13562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A41B1"/>
    <w:multiLevelType w:val="hybridMultilevel"/>
    <w:tmpl w:val="C6761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F1458"/>
    <w:multiLevelType w:val="hybridMultilevel"/>
    <w:tmpl w:val="F58C7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C32C7"/>
    <w:multiLevelType w:val="multilevel"/>
    <w:tmpl w:val="5356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A412E"/>
    <w:multiLevelType w:val="hybridMultilevel"/>
    <w:tmpl w:val="4630F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25D62"/>
    <w:multiLevelType w:val="multilevel"/>
    <w:tmpl w:val="6A22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E2E5E"/>
    <w:multiLevelType w:val="multilevel"/>
    <w:tmpl w:val="F35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91464"/>
    <w:multiLevelType w:val="multilevel"/>
    <w:tmpl w:val="F0CC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BB1761"/>
    <w:multiLevelType w:val="hybridMultilevel"/>
    <w:tmpl w:val="95CE7928"/>
    <w:lvl w:ilvl="0" w:tplc="54769D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4E2F6E"/>
    <w:multiLevelType w:val="multilevel"/>
    <w:tmpl w:val="9CBC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482844">
    <w:abstractNumId w:val="2"/>
  </w:num>
  <w:num w:numId="2" w16cid:durableId="2110277297">
    <w:abstractNumId w:val="1"/>
  </w:num>
  <w:num w:numId="3" w16cid:durableId="872613076">
    <w:abstractNumId w:val="0"/>
  </w:num>
  <w:num w:numId="4" w16cid:durableId="2028870273">
    <w:abstractNumId w:val="3"/>
  </w:num>
  <w:num w:numId="5" w16cid:durableId="1284655347">
    <w:abstractNumId w:val="21"/>
  </w:num>
  <w:num w:numId="6" w16cid:durableId="265500927">
    <w:abstractNumId w:val="17"/>
  </w:num>
  <w:num w:numId="7" w16cid:durableId="977026981">
    <w:abstractNumId w:val="15"/>
  </w:num>
  <w:num w:numId="8" w16cid:durableId="763721350">
    <w:abstractNumId w:val="18"/>
  </w:num>
  <w:num w:numId="9" w16cid:durableId="1565867316">
    <w:abstractNumId w:val="11"/>
  </w:num>
  <w:num w:numId="10" w16cid:durableId="891963435">
    <w:abstractNumId w:val="9"/>
  </w:num>
  <w:num w:numId="11" w16cid:durableId="854543168">
    <w:abstractNumId w:val="19"/>
  </w:num>
  <w:num w:numId="12" w16cid:durableId="5906213">
    <w:abstractNumId w:val="6"/>
  </w:num>
  <w:num w:numId="13" w16cid:durableId="1913659194">
    <w:abstractNumId w:val="5"/>
  </w:num>
  <w:num w:numId="14" w16cid:durableId="1056969289">
    <w:abstractNumId w:val="7"/>
  </w:num>
  <w:num w:numId="15" w16cid:durableId="190725812">
    <w:abstractNumId w:val="8"/>
  </w:num>
  <w:num w:numId="16" w16cid:durableId="1866478585">
    <w:abstractNumId w:val="16"/>
  </w:num>
  <w:num w:numId="17" w16cid:durableId="220874001">
    <w:abstractNumId w:val="13"/>
  </w:num>
  <w:num w:numId="18" w16cid:durableId="1724869569">
    <w:abstractNumId w:val="4"/>
  </w:num>
  <w:num w:numId="19" w16cid:durableId="1791820667">
    <w:abstractNumId w:val="10"/>
  </w:num>
  <w:num w:numId="20" w16cid:durableId="2119762668">
    <w:abstractNumId w:val="12"/>
  </w:num>
  <w:num w:numId="21" w16cid:durableId="152532998">
    <w:abstractNumId w:val="14"/>
  </w:num>
  <w:num w:numId="22" w16cid:durableId="329258863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Mq0FAFSSqYUtAAAA"/>
  </w:docVars>
  <w:rsids>
    <w:rsidRoot w:val="00E30155"/>
    <w:rsid w:val="0000082A"/>
    <w:rsid w:val="00000D8D"/>
    <w:rsid w:val="0000434E"/>
    <w:rsid w:val="0000758D"/>
    <w:rsid w:val="00011E6C"/>
    <w:rsid w:val="000123AB"/>
    <w:rsid w:val="00012515"/>
    <w:rsid w:val="00016AC5"/>
    <w:rsid w:val="00017389"/>
    <w:rsid w:val="00021A9D"/>
    <w:rsid w:val="0002497E"/>
    <w:rsid w:val="00025526"/>
    <w:rsid w:val="00026A72"/>
    <w:rsid w:val="000279E6"/>
    <w:rsid w:val="00032521"/>
    <w:rsid w:val="0003364E"/>
    <w:rsid w:val="000406E0"/>
    <w:rsid w:val="000419D4"/>
    <w:rsid w:val="00046389"/>
    <w:rsid w:val="000554F8"/>
    <w:rsid w:val="000572B6"/>
    <w:rsid w:val="00063138"/>
    <w:rsid w:val="00070D9E"/>
    <w:rsid w:val="00074722"/>
    <w:rsid w:val="000758CD"/>
    <w:rsid w:val="00077F07"/>
    <w:rsid w:val="00080A69"/>
    <w:rsid w:val="00080BD5"/>
    <w:rsid w:val="000819D8"/>
    <w:rsid w:val="0008310C"/>
    <w:rsid w:val="00084ED9"/>
    <w:rsid w:val="00090F8A"/>
    <w:rsid w:val="000934A6"/>
    <w:rsid w:val="00093956"/>
    <w:rsid w:val="000940EB"/>
    <w:rsid w:val="0009432B"/>
    <w:rsid w:val="0009446D"/>
    <w:rsid w:val="000949BF"/>
    <w:rsid w:val="000A1844"/>
    <w:rsid w:val="000A2C6C"/>
    <w:rsid w:val="000A4660"/>
    <w:rsid w:val="000A6269"/>
    <w:rsid w:val="000A6E50"/>
    <w:rsid w:val="000A797D"/>
    <w:rsid w:val="000C4371"/>
    <w:rsid w:val="000D07C9"/>
    <w:rsid w:val="000D1B5B"/>
    <w:rsid w:val="000D2E20"/>
    <w:rsid w:val="000D6B0F"/>
    <w:rsid w:val="000E1066"/>
    <w:rsid w:val="000E1FCD"/>
    <w:rsid w:val="000E33E3"/>
    <w:rsid w:val="000F5B55"/>
    <w:rsid w:val="000F6C45"/>
    <w:rsid w:val="0010401F"/>
    <w:rsid w:val="0011129A"/>
    <w:rsid w:val="0011155B"/>
    <w:rsid w:val="00112865"/>
    <w:rsid w:val="00112FC3"/>
    <w:rsid w:val="00113730"/>
    <w:rsid w:val="00124C15"/>
    <w:rsid w:val="0012541D"/>
    <w:rsid w:val="00126D44"/>
    <w:rsid w:val="00127AB3"/>
    <w:rsid w:val="0013563B"/>
    <w:rsid w:val="00136C79"/>
    <w:rsid w:val="00137905"/>
    <w:rsid w:val="0014396D"/>
    <w:rsid w:val="0014434E"/>
    <w:rsid w:val="001447B0"/>
    <w:rsid w:val="00145437"/>
    <w:rsid w:val="00145DF9"/>
    <w:rsid w:val="00153E98"/>
    <w:rsid w:val="00157FBF"/>
    <w:rsid w:val="00161E5D"/>
    <w:rsid w:val="00167D68"/>
    <w:rsid w:val="00173FA3"/>
    <w:rsid w:val="00177105"/>
    <w:rsid w:val="00184B6F"/>
    <w:rsid w:val="00185D79"/>
    <w:rsid w:val="0018616C"/>
    <w:rsid w:val="001861E5"/>
    <w:rsid w:val="001862B2"/>
    <w:rsid w:val="00192D4F"/>
    <w:rsid w:val="0019570E"/>
    <w:rsid w:val="001A1C4B"/>
    <w:rsid w:val="001A3AE3"/>
    <w:rsid w:val="001A491C"/>
    <w:rsid w:val="001B1652"/>
    <w:rsid w:val="001B2386"/>
    <w:rsid w:val="001C07DE"/>
    <w:rsid w:val="001C3EC8"/>
    <w:rsid w:val="001C4D89"/>
    <w:rsid w:val="001D145C"/>
    <w:rsid w:val="001D2BD4"/>
    <w:rsid w:val="001D4333"/>
    <w:rsid w:val="001D59AC"/>
    <w:rsid w:val="001D654F"/>
    <w:rsid w:val="001D6911"/>
    <w:rsid w:val="001D7E16"/>
    <w:rsid w:val="001E1B89"/>
    <w:rsid w:val="001F17F6"/>
    <w:rsid w:val="001F3AA5"/>
    <w:rsid w:val="001F3D4C"/>
    <w:rsid w:val="001F4EAA"/>
    <w:rsid w:val="001F6530"/>
    <w:rsid w:val="0020009D"/>
    <w:rsid w:val="0020097F"/>
    <w:rsid w:val="00201947"/>
    <w:rsid w:val="00202FD6"/>
    <w:rsid w:val="0020395B"/>
    <w:rsid w:val="002046CB"/>
    <w:rsid w:val="00204DC9"/>
    <w:rsid w:val="002062C0"/>
    <w:rsid w:val="002079FD"/>
    <w:rsid w:val="00210817"/>
    <w:rsid w:val="00211042"/>
    <w:rsid w:val="002112D2"/>
    <w:rsid w:val="0021221B"/>
    <w:rsid w:val="00215130"/>
    <w:rsid w:val="002202A5"/>
    <w:rsid w:val="00230002"/>
    <w:rsid w:val="00243645"/>
    <w:rsid w:val="00244C9A"/>
    <w:rsid w:val="00246341"/>
    <w:rsid w:val="00247216"/>
    <w:rsid w:val="00251254"/>
    <w:rsid w:val="00257B41"/>
    <w:rsid w:val="00262549"/>
    <w:rsid w:val="002655A2"/>
    <w:rsid w:val="00266DC6"/>
    <w:rsid w:val="00267DD9"/>
    <w:rsid w:val="0028696A"/>
    <w:rsid w:val="00290CD6"/>
    <w:rsid w:val="002942E3"/>
    <w:rsid w:val="002A1857"/>
    <w:rsid w:val="002B0BBC"/>
    <w:rsid w:val="002B22DB"/>
    <w:rsid w:val="002B543F"/>
    <w:rsid w:val="002B6772"/>
    <w:rsid w:val="002C6B6D"/>
    <w:rsid w:val="002C7F38"/>
    <w:rsid w:val="002D7F47"/>
    <w:rsid w:val="002E2614"/>
    <w:rsid w:val="002E4F65"/>
    <w:rsid w:val="002E5B3B"/>
    <w:rsid w:val="002E7E73"/>
    <w:rsid w:val="002F1AB9"/>
    <w:rsid w:val="002F4CCC"/>
    <w:rsid w:val="00303611"/>
    <w:rsid w:val="0030542C"/>
    <w:rsid w:val="0030628A"/>
    <w:rsid w:val="0031206B"/>
    <w:rsid w:val="00315D1C"/>
    <w:rsid w:val="00317AE4"/>
    <w:rsid w:val="00323F79"/>
    <w:rsid w:val="003279F8"/>
    <w:rsid w:val="003320C2"/>
    <w:rsid w:val="003323B1"/>
    <w:rsid w:val="003331D0"/>
    <w:rsid w:val="00333E3B"/>
    <w:rsid w:val="003352B0"/>
    <w:rsid w:val="00343D7E"/>
    <w:rsid w:val="00344F3E"/>
    <w:rsid w:val="0035122B"/>
    <w:rsid w:val="0035214F"/>
    <w:rsid w:val="00353451"/>
    <w:rsid w:val="00353EC0"/>
    <w:rsid w:val="00355F25"/>
    <w:rsid w:val="00356D56"/>
    <w:rsid w:val="00357608"/>
    <w:rsid w:val="00362839"/>
    <w:rsid w:val="00371032"/>
    <w:rsid w:val="00371B44"/>
    <w:rsid w:val="00373E8A"/>
    <w:rsid w:val="00374299"/>
    <w:rsid w:val="00377374"/>
    <w:rsid w:val="00380857"/>
    <w:rsid w:val="00381383"/>
    <w:rsid w:val="003875BB"/>
    <w:rsid w:val="00394329"/>
    <w:rsid w:val="0039596A"/>
    <w:rsid w:val="003B5579"/>
    <w:rsid w:val="003B6D5F"/>
    <w:rsid w:val="003B7591"/>
    <w:rsid w:val="003B7A3F"/>
    <w:rsid w:val="003C01E0"/>
    <w:rsid w:val="003C122B"/>
    <w:rsid w:val="003C2E76"/>
    <w:rsid w:val="003C3CA8"/>
    <w:rsid w:val="003C5A97"/>
    <w:rsid w:val="003C7A04"/>
    <w:rsid w:val="003D21AF"/>
    <w:rsid w:val="003D3900"/>
    <w:rsid w:val="003D399D"/>
    <w:rsid w:val="003D40C7"/>
    <w:rsid w:val="003D6BBE"/>
    <w:rsid w:val="003F52B2"/>
    <w:rsid w:val="003F612D"/>
    <w:rsid w:val="00404498"/>
    <w:rsid w:val="0040671C"/>
    <w:rsid w:val="00412810"/>
    <w:rsid w:val="0041512C"/>
    <w:rsid w:val="00421A26"/>
    <w:rsid w:val="00430A34"/>
    <w:rsid w:val="00430E7C"/>
    <w:rsid w:val="00432A25"/>
    <w:rsid w:val="00440414"/>
    <w:rsid w:val="00440BB3"/>
    <w:rsid w:val="00443F99"/>
    <w:rsid w:val="004469C0"/>
    <w:rsid w:val="00451AF6"/>
    <w:rsid w:val="004558E9"/>
    <w:rsid w:val="00455FC6"/>
    <w:rsid w:val="0045777E"/>
    <w:rsid w:val="00462173"/>
    <w:rsid w:val="00470EAB"/>
    <w:rsid w:val="00474440"/>
    <w:rsid w:val="004827E7"/>
    <w:rsid w:val="00485FA2"/>
    <w:rsid w:val="00491523"/>
    <w:rsid w:val="004948D6"/>
    <w:rsid w:val="0049598C"/>
    <w:rsid w:val="004959AC"/>
    <w:rsid w:val="004A2C22"/>
    <w:rsid w:val="004A521D"/>
    <w:rsid w:val="004B3753"/>
    <w:rsid w:val="004B3B12"/>
    <w:rsid w:val="004C0FFA"/>
    <w:rsid w:val="004C31D2"/>
    <w:rsid w:val="004C3D6F"/>
    <w:rsid w:val="004C3F92"/>
    <w:rsid w:val="004D55C2"/>
    <w:rsid w:val="004D64C1"/>
    <w:rsid w:val="004E123E"/>
    <w:rsid w:val="004F01D7"/>
    <w:rsid w:val="004F3275"/>
    <w:rsid w:val="005047CC"/>
    <w:rsid w:val="00506F6A"/>
    <w:rsid w:val="00513A65"/>
    <w:rsid w:val="00513E42"/>
    <w:rsid w:val="00514742"/>
    <w:rsid w:val="00515069"/>
    <w:rsid w:val="005170ED"/>
    <w:rsid w:val="00521131"/>
    <w:rsid w:val="005245DD"/>
    <w:rsid w:val="00524B42"/>
    <w:rsid w:val="00527C0B"/>
    <w:rsid w:val="005304C7"/>
    <w:rsid w:val="0053422C"/>
    <w:rsid w:val="0053733F"/>
    <w:rsid w:val="005410F6"/>
    <w:rsid w:val="00547063"/>
    <w:rsid w:val="00555AAC"/>
    <w:rsid w:val="00561528"/>
    <w:rsid w:val="0056169B"/>
    <w:rsid w:val="00563DFC"/>
    <w:rsid w:val="00570504"/>
    <w:rsid w:val="00571AF0"/>
    <w:rsid w:val="005729C4"/>
    <w:rsid w:val="00575466"/>
    <w:rsid w:val="00582D06"/>
    <w:rsid w:val="00584358"/>
    <w:rsid w:val="0059227B"/>
    <w:rsid w:val="005A0A92"/>
    <w:rsid w:val="005A426D"/>
    <w:rsid w:val="005A7FC4"/>
    <w:rsid w:val="005B0966"/>
    <w:rsid w:val="005B4B47"/>
    <w:rsid w:val="005B795D"/>
    <w:rsid w:val="005C746D"/>
    <w:rsid w:val="005F0C43"/>
    <w:rsid w:val="005F212D"/>
    <w:rsid w:val="005F2185"/>
    <w:rsid w:val="005F59FE"/>
    <w:rsid w:val="00600E90"/>
    <w:rsid w:val="0060514A"/>
    <w:rsid w:val="006055F7"/>
    <w:rsid w:val="00607D6B"/>
    <w:rsid w:val="006108BF"/>
    <w:rsid w:val="00611C66"/>
    <w:rsid w:val="00612481"/>
    <w:rsid w:val="00612898"/>
    <w:rsid w:val="00613820"/>
    <w:rsid w:val="00616AB2"/>
    <w:rsid w:val="0062549F"/>
    <w:rsid w:val="00626B5D"/>
    <w:rsid w:val="00632466"/>
    <w:rsid w:val="00640739"/>
    <w:rsid w:val="0065192E"/>
    <w:rsid w:val="00652248"/>
    <w:rsid w:val="00657B80"/>
    <w:rsid w:val="00661E74"/>
    <w:rsid w:val="00664EF2"/>
    <w:rsid w:val="00665C5D"/>
    <w:rsid w:val="0066724D"/>
    <w:rsid w:val="00667FF2"/>
    <w:rsid w:val="006718E6"/>
    <w:rsid w:val="00673D9A"/>
    <w:rsid w:val="00675B3C"/>
    <w:rsid w:val="00676FAA"/>
    <w:rsid w:val="00687F3E"/>
    <w:rsid w:val="006906E1"/>
    <w:rsid w:val="0069495C"/>
    <w:rsid w:val="00697ACC"/>
    <w:rsid w:val="006A0174"/>
    <w:rsid w:val="006B6D3E"/>
    <w:rsid w:val="006C0033"/>
    <w:rsid w:val="006D1F03"/>
    <w:rsid w:val="006D340A"/>
    <w:rsid w:val="006E15F4"/>
    <w:rsid w:val="006E4876"/>
    <w:rsid w:val="006E6A3D"/>
    <w:rsid w:val="006F2F0A"/>
    <w:rsid w:val="006F3A1E"/>
    <w:rsid w:val="007024DF"/>
    <w:rsid w:val="0071254E"/>
    <w:rsid w:val="00715A1D"/>
    <w:rsid w:val="007160D3"/>
    <w:rsid w:val="007355B0"/>
    <w:rsid w:val="007363D7"/>
    <w:rsid w:val="007428F0"/>
    <w:rsid w:val="007471B6"/>
    <w:rsid w:val="00750173"/>
    <w:rsid w:val="00754F7C"/>
    <w:rsid w:val="0075603D"/>
    <w:rsid w:val="00756D30"/>
    <w:rsid w:val="00760BB0"/>
    <w:rsid w:val="0076157A"/>
    <w:rsid w:val="007616E6"/>
    <w:rsid w:val="007643A4"/>
    <w:rsid w:val="00764853"/>
    <w:rsid w:val="007668F6"/>
    <w:rsid w:val="00766D87"/>
    <w:rsid w:val="0077165F"/>
    <w:rsid w:val="00777DF0"/>
    <w:rsid w:val="00783C2C"/>
    <w:rsid w:val="00784593"/>
    <w:rsid w:val="0079338C"/>
    <w:rsid w:val="00793C54"/>
    <w:rsid w:val="007953EE"/>
    <w:rsid w:val="007A00EF"/>
    <w:rsid w:val="007A5F41"/>
    <w:rsid w:val="007B19EA"/>
    <w:rsid w:val="007B2B5D"/>
    <w:rsid w:val="007B43BF"/>
    <w:rsid w:val="007B5666"/>
    <w:rsid w:val="007C0472"/>
    <w:rsid w:val="007C0A2D"/>
    <w:rsid w:val="007C260F"/>
    <w:rsid w:val="007C27B0"/>
    <w:rsid w:val="007D01ED"/>
    <w:rsid w:val="007D059C"/>
    <w:rsid w:val="007D3469"/>
    <w:rsid w:val="007D3A94"/>
    <w:rsid w:val="007D5F2C"/>
    <w:rsid w:val="007E381B"/>
    <w:rsid w:val="007E537E"/>
    <w:rsid w:val="007F05BA"/>
    <w:rsid w:val="007F300B"/>
    <w:rsid w:val="007F46F8"/>
    <w:rsid w:val="007F5722"/>
    <w:rsid w:val="008004B8"/>
    <w:rsid w:val="008014C3"/>
    <w:rsid w:val="00802CF5"/>
    <w:rsid w:val="00810E8E"/>
    <w:rsid w:val="00811229"/>
    <w:rsid w:val="008175DC"/>
    <w:rsid w:val="008204C7"/>
    <w:rsid w:val="00822909"/>
    <w:rsid w:val="00830AEA"/>
    <w:rsid w:val="0083194E"/>
    <w:rsid w:val="008426C5"/>
    <w:rsid w:val="0084477E"/>
    <w:rsid w:val="00844895"/>
    <w:rsid w:val="00850812"/>
    <w:rsid w:val="00852483"/>
    <w:rsid w:val="00853B1F"/>
    <w:rsid w:val="00854EE2"/>
    <w:rsid w:val="0086178C"/>
    <w:rsid w:val="00861B66"/>
    <w:rsid w:val="0086698F"/>
    <w:rsid w:val="00872E07"/>
    <w:rsid w:val="00874A78"/>
    <w:rsid w:val="00874B12"/>
    <w:rsid w:val="00875337"/>
    <w:rsid w:val="00876B9A"/>
    <w:rsid w:val="00876F44"/>
    <w:rsid w:val="0087749A"/>
    <w:rsid w:val="008841F2"/>
    <w:rsid w:val="0088776C"/>
    <w:rsid w:val="00892294"/>
    <w:rsid w:val="008933BF"/>
    <w:rsid w:val="00894259"/>
    <w:rsid w:val="008951BC"/>
    <w:rsid w:val="008A10C4"/>
    <w:rsid w:val="008A1E08"/>
    <w:rsid w:val="008A43DE"/>
    <w:rsid w:val="008A4DE8"/>
    <w:rsid w:val="008B0248"/>
    <w:rsid w:val="008B0969"/>
    <w:rsid w:val="008B313F"/>
    <w:rsid w:val="008B3815"/>
    <w:rsid w:val="008C12AE"/>
    <w:rsid w:val="008C17C9"/>
    <w:rsid w:val="008D0F68"/>
    <w:rsid w:val="008D1D3D"/>
    <w:rsid w:val="008D4348"/>
    <w:rsid w:val="008D5D2F"/>
    <w:rsid w:val="008F4604"/>
    <w:rsid w:val="008F52E9"/>
    <w:rsid w:val="008F5F33"/>
    <w:rsid w:val="008F6E4B"/>
    <w:rsid w:val="008F7643"/>
    <w:rsid w:val="008F7A14"/>
    <w:rsid w:val="008F7D8C"/>
    <w:rsid w:val="0090006F"/>
    <w:rsid w:val="00900C06"/>
    <w:rsid w:val="00901DEE"/>
    <w:rsid w:val="00904D59"/>
    <w:rsid w:val="0091046A"/>
    <w:rsid w:val="00912532"/>
    <w:rsid w:val="00913CD4"/>
    <w:rsid w:val="00915425"/>
    <w:rsid w:val="009262A8"/>
    <w:rsid w:val="00926A5B"/>
    <w:rsid w:val="00926ABD"/>
    <w:rsid w:val="0093163B"/>
    <w:rsid w:val="00947CC8"/>
    <w:rsid w:val="00947F4E"/>
    <w:rsid w:val="0095027B"/>
    <w:rsid w:val="009564A9"/>
    <w:rsid w:val="00966D47"/>
    <w:rsid w:val="009744EC"/>
    <w:rsid w:val="0098391E"/>
    <w:rsid w:val="00992312"/>
    <w:rsid w:val="00994F4E"/>
    <w:rsid w:val="00996999"/>
    <w:rsid w:val="00997918"/>
    <w:rsid w:val="009A0B20"/>
    <w:rsid w:val="009A1CB6"/>
    <w:rsid w:val="009A2A3E"/>
    <w:rsid w:val="009A56B8"/>
    <w:rsid w:val="009A6B05"/>
    <w:rsid w:val="009C0DED"/>
    <w:rsid w:val="009C2078"/>
    <w:rsid w:val="009C20C7"/>
    <w:rsid w:val="009C4695"/>
    <w:rsid w:val="009D1DA9"/>
    <w:rsid w:val="009D38DE"/>
    <w:rsid w:val="009E133A"/>
    <w:rsid w:val="009E7245"/>
    <w:rsid w:val="00A013E6"/>
    <w:rsid w:val="00A01DAF"/>
    <w:rsid w:val="00A03504"/>
    <w:rsid w:val="00A03FC0"/>
    <w:rsid w:val="00A10358"/>
    <w:rsid w:val="00A2128E"/>
    <w:rsid w:val="00A2464F"/>
    <w:rsid w:val="00A32237"/>
    <w:rsid w:val="00A33693"/>
    <w:rsid w:val="00A35532"/>
    <w:rsid w:val="00A3630C"/>
    <w:rsid w:val="00A37D7F"/>
    <w:rsid w:val="00A37E48"/>
    <w:rsid w:val="00A41232"/>
    <w:rsid w:val="00A44A08"/>
    <w:rsid w:val="00A45DD9"/>
    <w:rsid w:val="00A46410"/>
    <w:rsid w:val="00A50E85"/>
    <w:rsid w:val="00A5268E"/>
    <w:rsid w:val="00A54124"/>
    <w:rsid w:val="00A54402"/>
    <w:rsid w:val="00A5448F"/>
    <w:rsid w:val="00A5554F"/>
    <w:rsid w:val="00A55D8F"/>
    <w:rsid w:val="00A57688"/>
    <w:rsid w:val="00A60108"/>
    <w:rsid w:val="00A61025"/>
    <w:rsid w:val="00A61307"/>
    <w:rsid w:val="00A65869"/>
    <w:rsid w:val="00A72813"/>
    <w:rsid w:val="00A84A94"/>
    <w:rsid w:val="00A86BF7"/>
    <w:rsid w:val="00A870DE"/>
    <w:rsid w:val="00A959C4"/>
    <w:rsid w:val="00A968BF"/>
    <w:rsid w:val="00A96B4A"/>
    <w:rsid w:val="00AA04EF"/>
    <w:rsid w:val="00AA1497"/>
    <w:rsid w:val="00AA1FE3"/>
    <w:rsid w:val="00AA7D5F"/>
    <w:rsid w:val="00AC17C6"/>
    <w:rsid w:val="00AC21D3"/>
    <w:rsid w:val="00AC47AD"/>
    <w:rsid w:val="00AD190E"/>
    <w:rsid w:val="00AD1DAA"/>
    <w:rsid w:val="00AD228B"/>
    <w:rsid w:val="00AD27F0"/>
    <w:rsid w:val="00AD546E"/>
    <w:rsid w:val="00AE2060"/>
    <w:rsid w:val="00AE4C0F"/>
    <w:rsid w:val="00AE6D30"/>
    <w:rsid w:val="00AF1E23"/>
    <w:rsid w:val="00AF4B82"/>
    <w:rsid w:val="00AF7F81"/>
    <w:rsid w:val="00B01AFF"/>
    <w:rsid w:val="00B02F2D"/>
    <w:rsid w:val="00B04F09"/>
    <w:rsid w:val="00B05CC7"/>
    <w:rsid w:val="00B14B6A"/>
    <w:rsid w:val="00B16AE6"/>
    <w:rsid w:val="00B27E39"/>
    <w:rsid w:val="00B313B7"/>
    <w:rsid w:val="00B33EE0"/>
    <w:rsid w:val="00B350D8"/>
    <w:rsid w:val="00B363B4"/>
    <w:rsid w:val="00B37C66"/>
    <w:rsid w:val="00B45B18"/>
    <w:rsid w:val="00B461B1"/>
    <w:rsid w:val="00B53958"/>
    <w:rsid w:val="00B551DC"/>
    <w:rsid w:val="00B5545D"/>
    <w:rsid w:val="00B76763"/>
    <w:rsid w:val="00B7732B"/>
    <w:rsid w:val="00B802E7"/>
    <w:rsid w:val="00B879F0"/>
    <w:rsid w:val="00BA0741"/>
    <w:rsid w:val="00BA445F"/>
    <w:rsid w:val="00BA5B81"/>
    <w:rsid w:val="00BB2EE4"/>
    <w:rsid w:val="00BC1FD7"/>
    <w:rsid w:val="00BC25AA"/>
    <w:rsid w:val="00BC2CE8"/>
    <w:rsid w:val="00BC7246"/>
    <w:rsid w:val="00BC73C2"/>
    <w:rsid w:val="00BD73BA"/>
    <w:rsid w:val="00BE3B9A"/>
    <w:rsid w:val="00BF0D80"/>
    <w:rsid w:val="00BF2C84"/>
    <w:rsid w:val="00C022E3"/>
    <w:rsid w:val="00C05C68"/>
    <w:rsid w:val="00C06210"/>
    <w:rsid w:val="00C1083E"/>
    <w:rsid w:val="00C10DF6"/>
    <w:rsid w:val="00C12D2B"/>
    <w:rsid w:val="00C16A57"/>
    <w:rsid w:val="00C17453"/>
    <w:rsid w:val="00C17C76"/>
    <w:rsid w:val="00C17C88"/>
    <w:rsid w:val="00C17DCC"/>
    <w:rsid w:val="00C25EA3"/>
    <w:rsid w:val="00C306F2"/>
    <w:rsid w:val="00C4394B"/>
    <w:rsid w:val="00C468E3"/>
    <w:rsid w:val="00C4712D"/>
    <w:rsid w:val="00C51E6D"/>
    <w:rsid w:val="00C555C9"/>
    <w:rsid w:val="00C57DCA"/>
    <w:rsid w:val="00C6035E"/>
    <w:rsid w:val="00C61998"/>
    <w:rsid w:val="00C62448"/>
    <w:rsid w:val="00C65EAB"/>
    <w:rsid w:val="00C760B8"/>
    <w:rsid w:val="00C80559"/>
    <w:rsid w:val="00C82277"/>
    <w:rsid w:val="00C840B7"/>
    <w:rsid w:val="00C843ED"/>
    <w:rsid w:val="00C87552"/>
    <w:rsid w:val="00C9084A"/>
    <w:rsid w:val="00C94489"/>
    <w:rsid w:val="00C94F55"/>
    <w:rsid w:val="00CA115D"/>
    <w:rsid w:val="00CA3089"/>
    <w:rsid w:val="00CA4F68"/>
    <w:rsid w:val="00CA7D62"/>
    <w:rsid w:val="00CB07A8"/>
    <w:rsid w:val="00CB2FDF"/>
    <w:rsid w:val="00CB5119"/>
    <w:rsid w:val="00CC04F4"/>
    <w:rsid w:val="00CC1A9C"/>
    <w:rsid w:val="00CC3977"/>
    <w:rsid w:val="00CC410A"/>
    <w:rsid w:val="00CC57FE"/>
    <w:rsid w:val="00CD4A57"/>
    <w:rsid w:val="00CD6B5E"/>
    <w:rsid w:val="00CE1780"/>
    <w:rsid w:val="00CE1C5B"/>
    <w:rsid w:val="00CF3393"/>
    <w:rsid w:val="00CF66B7"/>
    <w:rsid w:val="00D0392B"/>
    <w:rsid w:val="00D06626"/>
    <w:rsid w:val="00D11F62"/>
    <w:rsid w:val="00D15533"/>
    <w:rsid w:val="00D249A1"/>
    <w:rsid w:val="00D26413"/>
    <w:rsid w:val="00D33604"/>
    <w:rsid w:val="00D33F33"/>
    <w:rsid w:val="00D37B08"/>
    <w:rsid w:val="00D4273A"/>
    <w:rsid w:val="00D4334D"/>
    <w:rsid w:val="00D437FF"/>
    <w:rsid w:val="00D47302"/>
    <w:rsid w:val="00D50C47"/>
    <w:rsid w:val="00D5130C"/>
    <w:rsid w:val="00D53B44"/>
    <w:rsid w:val="00D53DA0"/>
    <w:rsid w:val="00D563B2"/>
    <w:rsid w:val="00D57572"/>
    <w:rsid w:val="00D61819"/>
    <w:rsid w:val="00D61AA2"/>
    <w:rsid w:val="00D62265"/>
    <w:rsid w:val="00D64503"/>
    <w:rsid w:val="00D741C8"/>
    <w:rsid w:val="00D77B05"/>
    <w:rsid w:val="00D80161"/>
    <w:rsid w:val="00D8512E"/>
    <w:rsid w:val="00DA1E58"/>
    <w:rsid w:val="00DA29BE"/>
    <w:rsid w:val="00DA51A6"/>
    <w:rsid w:val="00DA5E30"/>
    <w:rsid w:val="00DB18C5"/>
    <w:rsid w:val="00DB21DB"/>
    <w:rsid w:val="00DC5451"/>
    <w:rsid w:val="00DE2B85"/>
    <w:rsid w:val="00DE4EF2"/>
    <w:rsid w:val="00DE6DEE"/>
    <w:rsid w:val="00DF0967"/>
    <w:rsid w:val="00DF2C0E"/>
    <w:rsid w:val="00E03586"/>
    <w:rsid w:val="00E04DB6"/>
    <w:rsid w:val="00E06BF4"/>
    <w:rsid w:val="00E06FFB"/>
    <w:rsid w:val="00E11E49"/>
    <w:rsid w:val="00E12024"/>
    <w:rsid w:val="00E123A9"/>
    <w:rsid w:val="00E12E89"/>
    <w:rsid w:val="00E1374A"/>
    <w:rsid w:val="00E26AE1"/>
    <w:rsid w:val="00E30155"/>
    <w:rsid w:val="00E35268"/>
    <w:rsid w:val="00E35CE2"/>
    <w:rsid w:val="00E3765E"/>
    <w:rsid w:val="00E410FA"/>
    <w:rsid w:val="00E412A4"/>
    <w:rsid w:val="00E422AF"/>
    <w:rsid w:val="00E4405A"/>
    <w:rsid w:val="00E54E74"/>
    <w:rsid w:val="00E55BB5"/>
    <w:rsid w:val="00E610CF"/>
    <w:rsid w:val="00E7047E"/>
    <w:rsid w:val="00E769DB"/>
    <w:rsid w:val="00E8196F"/>
    <w:rsid w:val="00E82716"/>
    <w:rsid w:val="00E84AAC"/>
    <w:rsid w:val="00E84EFD"/>
    <w:rsid w:val="00E87817"/>
    <w:rsid w:val="00E91FE1"/>
    <w:rsid w:val="00E921B0"/>
    <w:rsid w:val="00E94349"/>
    <w:rsid w:val="00E96F3B"/>
    <w:rsid w:val="00EA1B9C"/>
    <w:rsid w:val="00EA27E3"/>
    <w:rsid w:val="00EA5E95"/>
    <w:rsid w:val="00EB1A67"/>
    <w:rsid w:val="00EB2373"/>
    <w:rsid w:val="00EB4A74"/>
    <w:rsid w:val="00EC0384"/>
    <w:rsid w:val="00EC1B6D"/>
    <w:rsid w:val="00EC3579"/>
    <w:rsid w:val="00EC4E25"/>
    <w:rsid w:val="00EC4E46"/>
    <w:rsid w:val="00ED2A5C"/>
    <w:rsid w:val="00ED450C"/>
    <w:rsid w:val="00ED4954"/>
    <w:rsid w:val="00ED57B8"/>
    <w:rsid w:val="00EE0943"/>
    <w:rsid w:val="00EE33A2"/>
    <w:rsid w:val="00EF2507"/>
    <w:rsid w:val="00EF43FD"/>
    <w:rsid w:val="00F00745"/>
    <w:rsid w:val="00F02669"/>
    <w:rsid w:val="00F03339"/>
    <w:rsid w:val="00F0643B"/>
    <w:rsid w:val="00F1329A"/>
    <w:rsid w:val="00F141E3"/>
    <w:rsid w:val="00F1552E"/>
    <w:rsid w:val="00F17A07"/>
    <w:rsid w:val="00F202A1"/>
    <w:rsid w:val="00F22013"/>
    <w:rsid w:val="00F25CAC"/>
    <w:rsid w:val="00F262ED"/>
    <w:rsid w:val="00F26FB5"/>
    <w:rsid w:val="00F3384C"/>
    <w:rsid w:val="00F412FE"/>
    <w:rsid w:val="00F4400D"/>
    <w:rsid w:val="00F61F07"/>
    <w:rsid w:val="00F62D19"/>
    <w:rsid w:val="00F6426B"/>
    <w:rsid w:val="00F64391"/>
    <w:rsid w:val="00F662AA"/>
    <w:rsid w:val="00F67A1C"/>
    <w:rsid w:val="00F72BC5"/>
    <w:rsid w:val="00F73272"/>
    <w:rsid w:val="00F80F9B"/>
    <w:rsid w:val="00F82C5B"/>
    <w:rsid w:val="00F8555F"/>
    <w:rsid w:val="00F90374"/>
    <w:rsid w:val="00F91EFE"/>
    <w:rsid w:val="00FC25CC"/>
    <w:rsid w:val="00FC390B"/>
    <w:rsid w:val="00FC3C2E"/>
    <w:rsid w:val="00FC3D37"/>
    <w:rsid w:val="00FC4798"/>
    <w:rsid w:val="00FD1A93"/>
    <w:rsid w:val="00FD39C3"/>
    <w:rsid w:val="00FD6542"/>
    <w:rsid w:val="00FD7211"/>
    <w:rsid w:val="00FF0D2E"/>
    <w:rsid w:val="00FF0EFC"/>
    <w:rsid w:val="00FF58EF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8D01B"/>
  <w15:chartTrackingRefBased/>
  <w15:docId w15:val="{72F3EA8B-0A26-45EE-B652-0C0BECAA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898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link w:val="Titre1C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aliases w:val="H2,h2,2nd level,†berschrift 2,õberschrift 2,UNDERRUBRIK 1-2"/>
    <w:basedOn w:val="Titre1"/>
    <w:next w:val="Normal"/>
    <w:link w:val="Titre2C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En-tte">
    <w:name w:val="header"/>
    <w:aliases w:val="header odd,header,header odd1,header odd2,header odd3,header odd4,header odd5,header odd6"/>
    <w:link w:val="En-tteC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Zchn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  <w:link w:val="B2Char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Policepardfau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En-tteCar">
    <w:name w:val="En-tête Car"/>
    <w:aliases w:val="header odd Car,header Car,header odd1 Car,header odd2 Car,header odd3 Car,header odd4 Car,header odd5 Car,header odd6 Car"/>
    <w:link w:val="En-tte"/>
    <w:rsid w:val="00AF7F81"/>
    <w:rPr>
      <w:rFonts w:ascii="Arial" w:hAnsi="Arial"/>
      <w:b/>
      <w:sz w:val="18"/>
      <w:lang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575466"/>
  </w:style>
  <w:style w:type="paragraph" w:styleId="Normalcentr">
    <w:name w:val="Block Text"/>
    <w:basedOn w:val="Normal"/>
    <w:rsid w:val="00575466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rsid w:val="00575466"/>
    <w:pPr>
      <w:spacing w:after="120"/>
    </w:pPr>
  </w:style>
  <w:style w:type="character" w:customStyle="1" w:styleId="CorpsdetexteCar">
    <w:name w:val="Corps de texte Car"/>
    <w:link w:val="Corpsdetexte"/>
    <w:rsid w:val="00575466"/>
    <w:rPr>
      <w:rFonts w:ascii="Times New Roman" w:hAnsi="Times New Roman"/>
      <w:lang w:eastAsia="en-US"/>
    </w:rPr>
  </w:style>
  <w:style w:type="paragraph" w:styleId="Corpsdetexte2">
    <w:name w:val="Body Text 2"/>
    <w:basedOn w:val="Normal"/>
    <w:link w:val="Corpsdetexte2Car"/>
    <w:rsid w:val="00575466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75466"/>
    <w:rPr>
      <w:rFonts w:ascii="Times New Roman" w:hAnsi="Times New Roman"/>
      <w:lang w:eastAsia="en-US"/>
    </w:rPr>
  </w:style>
  <w:style w:type="paragraph" w:styleId="Corpsdetexte3">
    <w:name w:val="Body Text 3"/>
    <w:basedOn w:val="Normal"/>
    <w:link w:val="Corpsdetexte3Car"/>
    <w:rsid w:val="005754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575466"/>
    <w:rPr>
      <w:rFonts w:ascii="Times New Roman" w:hAnsi="Times New Roman"/>
      <w:sz w:val="16"/>
      <w:szCs w:val="16"/>
      <w:lang w:eastAsia="en-US"/>
    </w:rPr>
  </w:style>
  <w:style w:type="paragraph" w:styleId="Retrait1religne">
    <w:name w:val="Body Text First Indent"/>
    <w:basedOn w:val="Corpsdetexte"/>
    <w:link w:val="Retrait1religneCar"/>
    <w:rsid w:val="0057546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575466"/>
    <w:rPr>
      <w:rFonts w:ascii="Times New Roman" w:hAnsi="Times New Roman"/>
      <w:lang w:eastAsia="en-US"/>
    </w:rPr>
  </w:style>
  <w:style w:type="paragraph" w:styleId="Retraitcorpsdetexte">
    <w:name w:val="Body Text Indent"/>
    <w:basedOn w:val="Normal"/>
    <w:link w:val="RetraitcorpsdetexteCar"/>
    <w:rsid w:val="00575466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575466"/>
    <w:rPr>
      <w:rFonts w:ascii="Times New Roman" w:hAnsi="Times New Roman"/>
      <w:lang w:eastAsia="en-US"/>
    </w:rPr>
  </w:style>
  <w:style w:type="paragraph" w:styleId="Retraitcorpset1relig">
    <w:name w:val="Body Text First Indent 2"/>
    <w:basedOn w:val="Retraitcorpsdetexte"/>
    <w:link w:val="Retraitcorpset1religCar"/>
    <w:rsid w:val="0057546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575466"/>
    <w:rPr>
      <w:rFonts w:ascii="Times New Roman" w:hAnsi="Times New Roman"/>
      <w:lang w:eastAsia="en-US"/>
    </w:rPr>
  </w:style>
  <w:style w:type="paragraph" w:styleId="Retraitcorpsdetexte2">
    <w:name w:val="Body Text Indent 2"/>
    <w:basedOn w:val="Normal"/>
    <w:link w:val="Retraitcorpsdetexte2Car"/>
    <w:rsid w:val="00575466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5466"/>
    <w:rPr>
      <w:rFonts w:ascii="Times New Roman" w:hAnsi="Times New Roman"/>
      <w:lang w:eastAsia="en-US"/>
    </w:rPr>
  </w:style>
  <w:style w:type="paragraph" w:styleId="Retraitcorpsdetexte3">
    <w:name w:val="Body Text Indent 3"/>
    <w:basedOn w:val="Normal"/>
    <w:link w:val="Retraitcorpsdetexte3Car"/>
    <w:rsid w:val="0057546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575466"/>
    <w:rPr>
      <w:rFonts w:ascii="Times New Roman" w:hAnsi="Times New Roman"/>
      <w:sz w:val="16"/>
      <w:szCs w:val="16"/>
      <w:lang w:eastAsia="en-US"/>
    </w:rPr>
  </w:style>
  <w:style w:type="paragraph" w:styleId="Lgende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Formuledepolitesse">
    <w:name w:val="Closing"/>
    <w:basedOn w:val="Normal"/>
    <w:link w:val="FormuledepolitesseCar"/>
    <w:rsid w:val="00575466"/>
    <w:pPr>
      <w:ind w:left="4252"/>
    </w:pPr>
  </w:style>
  <w:style w:type="character" w:customStyle="1" w:styleId="FormuledepolitesseCar">
    <w:name w:val="Formule de politesse Car"/>
    <w:link w:val="Formuledepolitesse"/>
    <w:rsid w:val="00575466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575466"/>
    <w:rPr>
      <w:b/>
      <w:bCs/>
    </w:rPr>
  </w:style>
  <w:style w:type="character" w:customStyle="1" w:styleId="CommentaireCar">
    <w:name w:val="Commentaire Car"/>
    <w:link w:val="Commentaire"/>
    <w:semiHidden/>
    <w:rsid w:val="00575466"/>
    <w:rPr>
      <w:rFonts w:ascii="Times New Roman" w:hAnsi="Times New Roman"/>
      <w:lang w:eastAsia="en-US"/>
    </w:rPr>
  </w:style>
  <w:style w:type="character" w:customStyle="1" w:styleId="ObjetducommentaireCar">
    <w:name w:val="Objet du commentaire Car"/>
    <w:link w:val="Objetducommentaire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ar"/>
    <w:rsid w:val="00575466"/>
  </w:style>
  <w:style w:type="character" w:customStyle="1" w:styleId="DateCar">
    <w:name w:val="Date Car"/>
    <w:link w:val="Date"/>
    <w:rsid w:val="00575466"/>
    <w:rPr>
      <w:rFonts w:ascii="Times New Roman" w:hAnsi="Times New Roman"/>
      <w:lang w:eastAsia="en-US"/>
    </w:rPr>
  </w:style>
  <w:style w:type="paragraph" w:styleId="Explorateurdedocuments">
    <w:name w:val="Document Map"/>
    <w:basedOn w:val="Normal"/>
    <w:link w:val="ExplorateurdedocumentsCar"/>
    <w:rsid w:val="00575466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575466"/>
    <w:rPr>
      <w:rFonts w:ascii="Segoe UI" w:hAnsi="Segoe UI" w:cs="Segoe UI"/>
      <w:sz w:val="16"/>
      <w:szCs w:val="16"/>
      <w:lang w:eastAsia="en-US"/>
    </w:rPr>
  </w:style>
  <w:style w:type="paragraph" w:styleId="Signaturelectronique">
    <w:name w:val="E-mail Signature"/>
    <w:basedOn w:val="Normal"/>
    <w:link w:val="SignaturelectroniqueCar"/>
    <w:rsid w:val="00575466"/>
  </w:style>
  <w:style w:type="character" w:customStyle="1" w:styleId="SignaturelectroniqueCar">
    <w:name w:val="Signature électronique Car"/>
    <w:link w:val="Signaturelectronique"/>
    <w:rsid w:val="00575466"/>
    <w:rPr>
      <w:rFonts w:ascii="Times New Roman" w:hAnsi="Times New Roman"/>
      <w:lang w:eastAsia="en-US"/>
    </w:rPr>
  </w:style>
  <w:style w:type="paragraph" w:styleId="Notedefin">
    <w:name w:val="endnote text"/>
    <w:basedOn w:val="Normal"/>
    <w:link w:val="NotedefinCar"/>
    <w:rsid w:val="00575466"/>
  </w:style>
  <w:style w:type="character" w:customStyle="1" w:styleId="NotedefinCar">
    <w:name w:val="Note de fin Car"/>
    <w:link w:val="Notedefin"/>
    <w:rsid w:val="00575466"/>
    <w:rPr>
      <w:rFonts w:ascii="Times New Roman" w:hAnsi="Times New Roman"/>
      <w:lang w:eastAsia="en-US"/>
    </w:rPr>
  </w:style>
  <w:style w:type="paragraph" w:styleId="Adressedestinataire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dresseexpditeur">
    <w:name w:val="envelope return"/>
    <w:basedOn w:val="Normal"/>
    <w:rsid w:val="00575466"/>
    <w:rPr>
      <w:rFonts w:ascii="Calibri Light" w:eastAsia="Times New Roman" w:hAnsi="Calibri Light"/>
    </w:rPr>
  </w:style>
  <w:style w:type="paragraph" w:styleId="AdresseHTML">
    <w:name w:val="HTML Address"/>
    <w:basedOn w:val="Normal"/>
    <w:link w:val="AdresseHTMLCar"/>
    <w:rsid w:val="00575466"/>
    <w:rPr>
      <w:i/>
      <w:iCs/>
    </w:rPr>
  </w:style>
  <w:style w:type="character" w:customStyle="1" w:styleId="AdresseHTMLCar">
    <w:name w:val="Adresse HTML Car"/>
    <w:link w:val="AdresseHTML"/>
    <w:rsid w:val="00575466"/>
    <w:rPr>
      <w:rFonts w:ascii="Times New Roman" w:hAnsi="Times New Roman"/>
      <w:i/>
      <w:iCs/>
      <w:lang w:eastAsia="en-US"/>
    </w:rPr>
  </w:style>
  <w:style w:type="paragraph" w:styleId="PrformatHTML">
    <w:name w:val="HTML Preformatted"/>
    <w:basedOn w:val="Normal"/>
    <w:link w:val="PrformatHTMLCar"/>
    <w:rsid w:val="00575466"/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Titreindex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itationintenseCar">
    <w:name w:val="Citation intense Car"/>
    <w:link w:val="Citationintens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e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enumros3">
    <w:name w:val="List Number 3"/>
    <w:basedOn w:val="Normal"/>
    <w:rsid w:val="00575466"/>
    <w:pPr>
      <w:numPr>
        <w:numId w:val="1"/>
      </w:numPr>
      <w:contextualSpacing/>
    </w:pPr>
  </w:style>
  <w:style w:type="paragraph" w:styleId="Listenumros4">
    <w:name w:val="List Number 4"/>
    <w:basedOn w:val="Normal"/>
    <w:rsid w:val="00575466"/>
    <w:pPr>
      <w:numPr>
        <w:numId w:val="2"/>
      </w:numPr>
      <w:contextualSpacing/>
    </w:pPr>
  </w:style>
  <w:style w:type="paragraph" w:styleId="Listenumros5">
    <w:name w:val="List Number 5"/>
    <w:basedOn w:val="Normal"/>
    <w:rsid w:val="00575466"/>
    <w:pPr>
      <w:numPr>
        <w:numId w:val="3"/>
      </w:numPr>
      <w:contextualSpacing/>
    </w:pPr>
  </w:style>
  <w:style w:type="paragraph" w:styleId="Paragraphedeliste">
    <w:name w:val="List Paragraph"/>
    <w:aliases w:val="Bullets"/>
    <w:basedOn w:val="Normal"/>
    <w:uiPriority w:val="34"/>
    <w:qFormat/>
    <w:rsid w:val="00575466"/>
    <w:pPr>
      <w:ind w:left="720"/>
    </w:pPr>
  </w:style>
  <w:style w:type="paragraph" w:styleId="Textedemacro">
    <w:name w:val="macro"/>
    <w:link w:val="TextedemacroC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TextedemacroCar">
    <w:name w:val="Texte de macro Car"/>
    <w:link w:val="Textedemacro"/>
    <w:rsid w:val="00575466"/>
    <w:rPr>
      <w:rFonts w:ascii="Courier New" w:hAnsi="Courier New" w:cs="Courier New"/>
      <w:lang w:eastAsia="en-US"/>
    </w:rPr>
  </w:style>
  <w:style w:type="paragraph" w:styleId="En-ttedemessage">
    <w:name w:val="Message Header"/>
    <w:basedOn w:val="Normal"/>
    <w:link w:val="En-ttedemessageC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En-ttedemessageCar">
    <w:name w:val="En-tête de message Car"/>
    <w:link w:val="En-ttedemessage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Sansinterligne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575466"/>
    <w:rPr>
      <w:sz w:val="24"/>
      <w:szCs w:val="24"/>
    </w:rPr>
  </w:style>
  <w:style w:type="paragraph" w:styleId="Retraitnormal">
    <w:name w:val="Normal Indent"/>
    <w:basedOn w:val="Normal"/>
    <w:rsid w:val="00575466"/>
    <w:pPr>
      <w:ind w:left="720"/>
    </w:pPr>
  </w:style>
  <w:style w:type="paragraph" w:styleId="Titredenote">
    <w:name w:val="Note Heading"/>
    <w:basedOn w:val="Normal"/>
    <w:next w:val="Normal"/>
    <w:link w:val="TitredenoteCar"/>
    <w:rsid w:val="00575466"/>
  </w:style>
  <w:style w:type="character" w:customStyle="1" w:styleId="TitredenoteCar">
    <w:name w:val="Titre de note Car"/>
    <w:link w:val="Titredenote"/>
    <w:rsid w:val="00575466"/>
    <w:rPr>
      <w:rFonts w:ascii="Times New Roman" w:hAnsi="Times New Roman"/>
      <w:lang w:eastAsia="en-US"/>
    </w:rPr>
  </w:style>
  <w:style w:type="paragraph" w:styleId="Textebrut">
    <w:name w:val="Plain Text"/>
    <w:basedOn w:val="Normal"/>
    <w:link w:val="TextebrutCar"/>
    <w:rsid w:val="00575466"/>
    <w:rPr>
      <w:rFonts w:ascii="Courier New" w:hAnsi="Courier New" w:cs="Courier New"/>
    </w:rPr>
  </w:style>
  <w:style w:type="character" w:customStyle="1" w:styleId="TextebrutCar">
    <w:name w:val="Texte brut Car"/>
    <w:link w:val="Textebrut"/>
    <w:rsid w:val="00575466"/>
    <w:rPr>
      <w:rFonts w:ascii="Courier New" w:hAnsi="Courier New" w:cs="Courier New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s">
    <w:name w:val="Salutation"/>
    <w:basedOn w:val="Normal"/>
    <w:next w:val="Normal"/>
    <w:link w:val="SalutationsCar"/>
    <w:rsid w:val="00575466"/>
  </w:style>
  <w:style w:type="character" w:customStyle="1" w:styleId="SalutationsCar">
    <w:name w:val="Salutations Car"/>
    <w:link w:val="Salutations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ar"/>
    <w:rsid w:val="00575466"/>
    <w:pPr>
      <w:ind w:left="4252"/>
    </w:pPr>
  </w:style>
  <w:style w:type="character" w:customStyle="1" w:styleId="SignatureCar">
    <w:name w:val="Signature Car"/>
    <w:link w:val="Signature"/>
    <w:rsid w:val="00575466"/>
    <w:rPr>
      <w:rFonts w:ascii="Times New Roman" w:hAnsi="Times New Roman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ous-titreCar">
    <w:name w:val="Sous-titre Car"/>
    <w:link w:val="Sous-titr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desrfrencesjuridiques">
    <w:name w:val="table of authorities"/>
    <w:basedOn w:val="Normal"/>
    <w:next w:val="Normal"/>
    <w:rsid w:val="00575466"/>
    <w:pPr>
      <w:ind w:left="200" w:hanging="200"/>
    </w:pPr>
  </w:style>
  <w:style w:type="paragraph" w:styleId="Tabledesillustrations">
    <w:name w:val="table of figures"/>
    <w:basedOn w:val="Normal"/>
    <w:next w:val="Normal"/>
    <w:rsid w:val="00575466"/>
  </w:style>
  <w:style w:type="paragraph" w:styleId="Titre">
    <w:name w:val="Title"/>
    <w:basedOn w:val="Normal"/>
    <w:next w:val="Normal"/>
    <w:link w:val="TitreC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itreTR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lue-complex-underline">
    <w:name w:val="blue-complex-underline"/>
    <w:basedOn w:val="Policepardfaut"/>
    <w:rsid w:val="00A870DE"/>
  </w:style>
  <w:style w:type="paragraph" w:customStyle="1" w:styleId="Bullet">
    <w:name w:val="Bullet"/>
    <w:basedOn w:val="Normal"/>
    <w:rsid w:val="00430A34"/>
  </w:style>
  <w:style w:type="character" w:customStyle="1" w:styleId="red-underline">
    <w:name w:val="red-underline"/>
    <w:basedOn w:val="Policepardfaut"/>
    <w:rsid w:val="000A1844"/>
  </w:style>
  <w:style w:type="paragraph" w:customStyle="1" w:styleId="root-block-node">
    <w:name w:val="root-block-node"/>
    <w:basedOn w:val="Normal"/>
    <w:rsid w:val="0008310C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TFChar">
    <w:name w:val="TF Char"/>
    <w:link w:val="TF"/>
    <w:qFormat/>
    <w:locked/>
    <w:rsid w:val="003B7A3F"/>
    <w:rPr>
      <w:rFonts w:ascii="Arial" w:hAnsi="Arial"/>
      <w:b/>
      <w:lang w:val="en-GB" w:eastAsia="en-US"/>
    </w:rPr>
  </w:style>
  <w:style w:type="character" w:customStyle="1" w:styleId="refChar">
    <w:name w:val="ref Char"/>
    <w:link w:val="ref"/>
    <w:locked/>
    <w:rsid w:val="003B7A3F"/>
    <w:rPr>
      <w:rFonts w:ascii="Times New Roman" w:eastAsia="DengXian" w:hAnsi="Times New Roman"/>
      <w:lang w:eastAsia="en-US"/>
    </w:rPr>
  </w:style>
  <w:style w:type="paragraph" w:customStyle="1" w:styleId="ref">
    <w:name w:val="ref"/>
    <w:basedOn w:val="Normal"/>
    <w:link w:val="refChar"/>
    <w:qFormat/>
    <w:rsid w:val="003B7A3F"/>
    <w:pPr>
      <w:ind w:left="720" w:hanging="720"/>
    </w:pPr>
    <w:rPr>
      <w:rFonts w:eastAsia="DengXian"/>
      <w:lang w:val="en-IN"/>
    </w:rPr>
  </w:style>
  <w:style w:type="character" w:styleId="lev">
    <w:name w:val="Strong"/>
    <w:uiPriority w:val="22"/>
    <w:qFormat/>
    <w:rsid w:val="00FD39C3"/>
    <w:rPr>
      <w:b/>
      <w:bCs/>
    </w:rPr>
  </w:style>
  <w:style w:type="character" w:styleId="Accentuation">
    <w:name w:val="Emphasis"/>
    <w:uiPriority w:val="20"/>
    <w:qFormat/>
    <w:rsid w:val="00FD39C3"/>
    <w:rPr>
      <w:i/>
      <w:iCs/>
    </w:rPr>
  </w:style>
  <w:style w:type="character" w:customStyle="1" w:styleId="blue-underline">
    <w:name w:val="blue-underline"/>
    <w:basedOn w:val="Policepardfaut"/>
    <w:rsid w:val="00FD39C3"/>
  </w:style>
  <w:style w:type="character" w:customStyle="1" w:styleId="NOChar">
    <w:name w:val="NO Char"/>
    <w:link w:val="NO"/>
    <w:qFormat/>
    <w:rsid w:val="00B33EE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E15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E15F4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6E15F4"/>
    <w:rPr>
      <w:rFonts w:ascii="Times New Roman" w:hAnsi="Times New Roman"/>
      <w:color w:val="FF0000"/>
      <w:lang w:val="en-GB" w:eastAsia="en-US"/>
    </w:rPr>
  </w:style>
  <w:style w:type="character" w:customStyle="1" w:styleId="Titre3Car">
    <w:name w:val="Titre 3 Car"/>
    <w:aliases w:val="h3 Car"/>
    <w:link w:val="Titre3"/>
    <w:rsid w:val="00DF0967"/>
    <w:rPr>
      <w:rFonts w:ascii="Arial" w:hAnsi="Arial"/>
      <w:sz w:val="28"/>
      <w:lang w:val="en-GB" w:eastAsia="en-US"/>
    </w:rPr>
  </w:style>
  <w:style w:type="character" w:customStyle="1" w:styleId="Titre4Car">
    <w:name w:val="Titre 4 Car"/>
    <w:link w:val="Titre4"/>
    <w:rsid w:val="00DF0967"/>
    <w:rPr>
      <w:rFonts w:ascii="Arial" w:hAnsi="Arial"/>
      <w:sz w:val="24"/>
      <w:lang w:val="en-GB" w:eastAsia="en-US"/>
    </w:rPr>
  </w:style>
  <w:style w:type="character" w:customStyle="1" w:styleId="Titre1Car">
    <w:name w:val="Titre 1 Car"/>
    <w:link w:val="Titre1"/>
    <w:rsid w:val="00DE2B85"/>
    <w:rPr>
      <w:rFonts w:ascii="Arial" w:hAnsi="Arial"/>
      <w:sz w:val="36"/>
      <w:lang w:val="en-GB" w:eastAsia="en-US"/>
    </w:rPr>
  </w:style>
  <w:style w:type="character" w:customStyle="1" w:styleId="Titre2Car">
    <w:name w:val="Titre 2 Car"/>
    <w:aliases w:val="H2 Car,h2 Car,2nd level Car,†berschrift 2 Car,õberschrift 2 Car,UNDERRUBRIK 1-2 Car"/>
    <w:link w:val="Titre2"/>
    <w:rsid w:val="00DE2B85"/>
    <w:rPr>
      <w:rFonts w:ascii="Arial" w:hAnsi="Arial"/>
      <w:sz w:val="32"/>
      <w:lang w:val="en-GB" w:eastAsia="en-US"/>
    </w:rPr>
  </w:style>
  <w:style w:type="character" w:customStyle="1" w:styleId="normaltextrun">
    <w:name w:val="normaltextrun"/>
    <w:basedOn w:val="Policepardfaut"/>
    <w:rsid w:val="007F46F8"/>
  </w:style>
  <w:style w:type="character" w:customStyle="1" w:styleId="eop">
    <w:name w:val="eop"/>
    <w:basedOn w:val="Policepardfaut"/>
    <w:rsid w:val="007F46F8"/>
  </w:style>
  <w:style w:type="character" w:customStyle="1" w:styleId="CRCoverPageZchn">
    <w:name w:val="CR Cover Page Zchn"/>
    <w:link w:val="CRCoverPage"/>
    <w:locked/>
    <w:rsid w:val="00C6035E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C6035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C6035E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C6035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6035E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locked/>
    <w:rsid w:val="00C6035E"/>
    <w:rPr>
      <w:lang w:eastAsia="x-none"/>
    </w:rPr>
  </w:style>
  <w:style w:type="character" w:customStyle="1" w:styleId="B2Char">
    <w:name w:val="B2 Char"/>
    <w:link w:val="B2"/>
    <w:rsid w:val="00C6035E"/>
    <w:rPr>
      <w:rFonts w:ascii="Times New Roman" w:hAnsi="Times New Roman"/>
      <w:lang w:val="en-GB" w:eastAsia="en-US"/>
    </w:rPr>
  </w:style>
  <w:style w:type="table" w:styleId="Grilledutableau">
    <w:name w:val="Table Grid"/>
    <w:basedOn w:val="TableauNormal"/>
    <w:rsid w:val="00A45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link w:val="Textedebulles"/>
    <w:uiPriority w:val="99"/>
    <w:semiHidden/>
    <w:rsid w:val="003B5579"/>
    <w:rPr>
      <w:rFonts w:ascii="Tahoma" w:hAnsi="Tahoma" w:cs="Tahoma"/>
      <w:sz w:val="16"/>
      <w:szCs w:val="16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A1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Email_Discussions/SA3/FS_6G_SEC/SA3%23126/CC%23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Email_Discussions/SA3/FS_6G_SEC/SA3%23126/CC%23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22248-acb0-4303-bd1b-c36b2527d0a2" xsi:nil="true"/>
    <lcf76f155ced4ddcb4097134ff3c332f xmlns="5a888943-97ca-4c93-b605-714bb5e9e285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921a29a18f9fb49bf5c603985b869d18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a00111997f6be28648a7481dfe3160d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A4F25-9EAB-4E3C-AB87-3CE0B8DAFD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E19E89-276C-4535-9225-3874ED4B7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A0EF9-9803-4BC5-83FC-4EAAA3F2F4EE}">
  <ds:schemaRefs>
    <ds:schemaRef ds:uri="http://schemas.microsoft.com/office/2006/metadata/properties"/>
    <ds:schemaRef ds:uri="http://schemas.microsoft.com/office/infopath/2007/PartnerControls"/>
    <ds:schemaRef ds:uri="23a22248-acb0-4303-bd1b-c36b2527d0a2"/>
    <ds:schemaRef ds:uri="5a888943-97ca-4c93-b605-714bb5e9e285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8B84786-4D51-413D-8B3C-C9A00B2C4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C:\Users\sakhare\AppData\Roaming\Microsoft\Templates\3GPP_70.dot</Template>
  <TotalTime>92</TotalTime>
  <Pages>2</Pages>
  <Words>427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GAMISHEV Todor INNOV/NET</cp:lastModifiedBy>
  <cp:revision>31</cp:revision>
  <cp:lastPrinted>1900-01-01T06:00:00Z</cp:lastPrinted>
  <dcterms:created xsi:type="dcterms:W3CDTF">2025-11-09T16:02:00Z</dcterms:created>
  <dcterms:modified xsi:type="dcterms:W3CDTF">2025-11-20T20:41:00Z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5AIRPNAIUNRU-931754773-4745</vt:lpwstr>
  </property>
  <property fmtid="{D5CDD505-2E9C-101B-9397-08002B2CF9AE}" pid="4" name="_dlc_DocIdItemGuid">
    <vt:lpwstr>781c874f-d802-495d-9e42-84f13f3a34d5</vt:lpwstr>
  </property>
  <property fmtid="{D5CDD505-2E9C-101B-9397-08002B2CF9AE}" pid="5" name="_dlc_DocIdUrl">
    <vt:lpwstr>https://nokia.sharepoint.com/sites/c5g/security/_layouts/15/DocIdRedir.aspx?ID=5AIRPNAIUNRU-931754773-4745, 5AIRPNAIUNRU-931754773-4745</vt:lpwstr>
  </property>
  <property fmtid="{D5CDD505-2E9C-101B-9397-08002B2CF9AE}" pid="6" name="MediaServiceImageTags">
    <vt:lpwstr/>
  </property>
  <property fmtid="{D5CDD505-2E9C-101B-9397-08002B2CF9AE}" pid="7" name="ContentTypeId">
    <vt:lpwstr>0x0101006C8E648E97429F4A9C700CA2B719F885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2025-10-31T16:58:48Z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a911d20b-5d20-4b4c-88ff-69d9d0a2316c</vt:lpwstr>
  </property>
  <property fmtid="{D5CDD505-2E9C-101B-9397-08002B2CF9AE}" pid="14" name="MSIP_Label_4d2f777e-4347-4fc6-823a-b44ab313546a_ContentBits">
    <vt:lpwstr>0</vt:lpwstr>
  </property>
  <property fmtid="{D5CDD505-2E9C-101B-9397-08002B2CF9AE}" pid="15" name="MSIP_Label_4d2f777e-4347-4fc6-823a-b44ab313546a_Tag">
    <vt:lpwstr>10, 3, 0, 1</vt:lpwstr>
  </property>
  <property fmtid="{D5CDD505-2E9C-101B-9397-08002B2CF9AE}" pid="16" name="ClassificationContentMarkingFooterShapeIds">
    <vt:lpwstr>2f523c92,4f8157ab,30393cf6</vt:lpwstr>
  </property>
  <property fmtid="{D5CDD505-2E9C-101B-9397-08002B2CF9AE}" pid="17" name="ClassificationContentMarkingFooterFontProps">
    <vt:lpwstr>#ed7d31,8,Helvetica 75 Bold</vt:lpwstr>
  </property>
  <property fmtid="{D5CDD505-2E9C-101B-9397-08002B2CF9AE}" pid="18" name="ClassificationContentMarkingFooterText">
    <vt:lpwstr>Orange Restricted</vt:lpwstr>
  </property>
</Properties>
</file>