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34" w:tblpY="1"/>
        <w:tblOverlap w:val="never"/>
        <w:tblW w:w="136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958"/>
        <w:gridCol w:w="657"/>
        <w:gridCol w:w="817"/>
        <w:gridCol w:w="3210"/>
        <w:gridCol w:w="1607"/>
        <w:gridCol w:w="711"/>
        <w:gridCol w:w="1840"/>
        <w:gridCol w:w="992"/>
        <w:gridCol w:w="2169"/>
      </w:tblGrid>
      <w:tr w:rsidR="007B2831" w:rsidRPr="00393395" w14:paraId="01A99801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33C4AAC" w14:textId="77777777" w:rsidR="007B2831" w:rsidRPr="00393395" w:rsidRDefault="007B2831" w:rsidP="00382994">
            <w:pPr>
              <w:rPr>
                <w:sz w:val="16"/>
              </w:rPr>
            </w:pPr>
            <w:r w:rsidRPr="00393395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B095B10" w14:textId="77777777" w:rsidR="007B2831" w:rsidRPr="00393395" w:rsidRDefault="007B2831" w:rsidP="00382994">
            <w:pPr>
              <w:rPr>
                <w:sz w:val="16"/>
              </w:rPr>
            </w:pPr>
            <w:r w:rsidRPr="00393395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0F73F97" w14:textId="77777777" w:rsidR="007B2831" w:rsidRPr="00393395" w:rsidRDefault="007B2831" w:rsidP="00382994">
            <w:pPr>
              <w:rPr>
                <w:sz w:val="16"/>
              </w:rPr>
            </w:pPr>
            <w:r w:rsidRPr="0039339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84F7F56" w14:textId="77777777" w:rsidR="007B2831" w:rsidRPr="00393395" w:rsidRDefault="007B2831" w:rsidP="00382994">
            <w:pPr>
              <w:rPr>
                <w:sz w:val="16"/>
              </w:rPr>
            </w:pPr>
            <w:r w:rsidRPr="0039339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CD4ED44" w14:textId="77777777" w:rsidR="007B2831" w:rsidRPr="00393395" w:rsidRDefault="007B2831" w:rsidP="00382994">
            <w:pPr>
              <w:rPr>
                <w:sz w:val="16"/>
              </w:rPr>
            </w:pPr>
            <w:r w:rsidRPr="00393395">
              <w:rPr>
                <w:color w:val="000000"/>
                <w:sz w:val="16"/>
                <w:szCs w:val="16"/>
              </w:rPr>
              <w:t>Study on Energy Efficiency and Energy Saving Phase2 (FS_EnergySys_Ph2)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9F408B" w14:textId="77777777" w:rsidR="007B2831" w:rsidRPr="00393395" w:rsidRDefault="007B2831" w:rsidP="00382994">
            <w:pPr>
              <w:rPr>
                <w:sz w:val="16"/>
              </w:rPr>
            </w:pPr>
            <w:r w:rsidRPr="0039339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B7BCB44" w14:textId="77777777" w:rsidR="007B2831" w:rsidRPr="00393395" w:rsidRDefault="007B2831" w:rsidP="00382994">
            <w:pPr>
              <w:rPr>
                <w:sz w:val="16"/>
              </w:rPr>
            </w:pPr>
            <w:r w:rsidRPr="0039339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731E771" w14:textId="77777777" w:rsidR="007B2831" w:rsidRPr="00393395" w:rsidRDefault="007B2831" w:rsidP="00382994">
            <w:pPr>
              <w:rPr>
                <w:sz w:val="16"/>
              </w:rPr>
            </w:pPr>
            <w:r w:rsidRPr="00393395">
              <w:rPr>
                <w:color w:val="000000"/>
                <w:sz w:val="16"/>
                <w:szCs w:val="16"/>
              </w:rPr>
              <w:t>Wanqiang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08897B8" w14:textId="514AABAF" w:rsidR="007B2831" w:rsidRPr="00393395" w:rsidRDefault="007B2831" w:rsidP="00382994">
            <w:pPr>
              <w:rPr>
                <w:sz w:val="16"/>
              </w:rPr>
            </w:pPr>
            <w:r w:rsidRPr="009C4D27">
              <w:rPr>
                <w:color w:val="000000"/>
                <w:sz w:val="16"/>
                <w:szCs w:val="16"/>
              </w:rPr>
              <w:t>Docs:=</w:t>
            </w:r>
            <w:r w:rsidR="009C4D27" w:rsidRPr="009C4D27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3313421" w14:textId="77777777" w:rsidR="007B2831" w:rsidRPr="00393395" w:rsidRDefault="007B2831" w:rsidP="00382994">
            <w:pPr>
              <w:rPr>
                <w:color w:val="000000"/>
                <w:sz w:val="16"/>
                <w:szCs w:val="16"/>
              </w:rPr>
            </w:pPr>
          </w:p>
        </w:tc>
      </w:tr>
      <w:tr w:rsidR="0043783E" w:rsidRPr="007442D1" w14:paraId="285339C5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48CA87C3" w14:textId="616CD49C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rFonts w:cs="Arial" w:hint="cs"/>
                <w:color w:val="000000"/>
                <w:sz w:val="16"/>
                <w:szCs w:val="16"/>
              </w:rPr>
              <w:t>20.4</w:t>
            </w:r>
            <w:r w:rsidRPr="007442D1">
              <w:rPr>
                <w:rFonts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1CC70C86" w14:textId="77777777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1B382B80" w14:textId="77777777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54E99787" w14:textId="77777777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20670191" w14:textId="5FA94FA3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rFonts w:cs="Arial"/>
                <w:color w:val="000000"/>
                <w:sz w:val="16"/>
                <w:szCs w:val="16"/>
              </w:rPr>
              <w:t>LS</w:t>
            </w:r>
            <w:r w:rsidR="007442D1" w:rsidRPr="007442D1">
              <w:rPr>
                <w:rFonts w:cs="Arial"/>
                <w:color w:val="000000"/>
                <w:sz w:val="16"/>
                <w:szCs w:val="16"/>
              </w:rPr>
              <w:t xml:space="preserve"> Out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2AB3E441" w14:textId="77777777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52485D84" w14:textId="77777777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3D386ADE" w14:textId="77777777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38689F4A" w14:textId="218C4558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  <w:r w:rsidRPr="009C4D27">
              <w:rPr>
                <w:rFonts w:cs="Arial"/>
                <w:color w:val="000000"/>
                <w:sz w:val="16"/>
                <w:szCs w:val="16"/>
              </w:rPr>
              <w:t>Docs:=</w:t>
            </w:r>
            <w:r w:rsidR="00993086" w:rsidRPr="009C4D2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FF33"/>
          </w:tcPr>
          <w:p w14:paraId="20B3AF27" w14:textId="77777777" w:rsidR="0043783E" w:rsidRPr="007442D1" w:rsidRDefault="0043783E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82994" w:rsidRPr="007442D1" w14:paraId="61A37DBB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E394B6" w14:textId="19ED1338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384159" w14:textId="77777777" w:rsidR="00382994" w:rsidRDefault="00382994" w:rsidP="00382994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S2-2506454</w:t>
              </w:r>
            </w:hyperlink>
          </w:p>
          <w:p w14:paraId="75CCDF15" w14:textId="09EED272" w:rsidR="00382994" w:rsidRPr="001D6664" w:rsidRDefault="00382994" w:rsidP="00382994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972815" w14:textId="79B53FFC" w:rsidR="00382994" w:rsidRPr="001D6664" w:rsidRDefault="00382994" w:rsidP="00382994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382994">
              <w:rPr>
                <w:rFonts w:cs="Arial"/>
                <w:color w:val="000000"/>
                <w:sz w:val="16"/>
                <w:szCs w:val="16"/>
              </w:rPr>
              <w:t>LS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382994">
              <w:rPr>
                <w:rFonts w:cs="Arial"/>
                <w:color w:val="000000"/>
                <w:sz w:val="16"/>
                <w:szCs w:val="16"/>
              </w:rPr>
              <w:t>Out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E9866B" w14:textId="038211EC" w:rsidR="00382994" w:rsidRPr="001D6664" w:rsidRDefault="00382994" w:rsidP="00382994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382994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528016" w14:textId="77777777" w:rsidR="00382994" w:rsidRPr="00FF397B" w:rsidRDefault="00382994" w:rsidP="00382994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[DRAFT] LS on NF idle energy consumption</w:t>
            </w:r>
          </w:p>
          <w:p w14:paraId="3DD69A14" w14:textId="1D8CE3D3" w:rsidR="00382994" w:rsidRPr="00FF397B" w:rsidRDefault="00382994" w:rsidP="00382994">
            <w:pPr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3E6C6D" w14:textId="4B5A3BA4" w:rsidR="00382994" w:rsidRPr="00FF397B" w:rsidRDefault="00382994" w:rsidP="00382994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  <w:p w14:paraId="6CE1B79F" w14:textId="041E681D" w:rsidR="00382994" w:rsidRPr="00FF397B" w:rsidRDefault="00382994" w:rsidP="00382994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A4E3E1B" w14:textId="512D757B" w:rsidR="00382994" w:rsidRPr="001D6664" w:rsidRDefault="00382994" w:rsidP="00382994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B168A7" w14:textId="5800DCC7" w:rsidR="00382994" w:rsidRPr="001D6664" w:rsidRDefault="00382994" w:rsidP="00382994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089627" w14:textId="77777777" w:rsidR="00382994" w:rsidRPr="00382994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751495" w14:textId="094DF887" w:rsidR="00382994" w:rsidRPr="00382994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(1rst round)</w:t>
            </w:r>
          </w:p>
        </w:tc>
      </w:tr>
      <w:tr w:rsidR="00382994" w:rsidRPr="007442D1" w14:paraId="241123FB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09518CB6" w14:textId="77777777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rFonts w:cs="Arial" w:hint="cs"/>
                <w:color w:val="000000"/>
                <w:sz w:val="16"/>
                <w:szCs w:val="16"/>
              </w:rPr>
              <w:t>20.4</w:t>
            </w:r>
            <w:r w:rsidRPr="007442D1">
              <w:rPr>
                <w:rFonts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188FCA48" w14:textId="77777777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5F4FED6B" w14:textId="77777777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185403BB" w14:textId="77777777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6A1FD8F3" w14:textId="77777777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rFonts w:cs="Arial"/>
                <w:color w:val="000000"/>
                <w:sz w:val="16"/>
                <w:szCs w:val="16"/>
              </w:rPr>
              <w:t>Solutions for WT#1 (enhance the collection, determination and exposure)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62D2CF12" w14:textId="77777777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4C5EDBDA" w14:textId="77777777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6E250CC4" w14:textId="77777777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1E679B7D" w14:textId="0CFAFE27" w:rsidR="00382994" w:rsidRPr="007442D1" w:rsidRDefault="00382994" w:rsidP="00382994">
            <w:pPr>
              <w:rPr>
                <w:rFonts w:cs="Arial"/>
                <w:color w:val="000000"/>
                <w:sz w:val="16"/>
                <w:szCs w:val="16"/>
              </w:rPr>
            </w:pPr>
            <w:r w:rsidRPr="009C4D27">
              <w:rPr>
                <w:rFonts w:cs="Arial"/>
                <w:color w:val="000000"/>
                <w:sz w:val="16"/>
                <w:szCs w:val="16"/>
              </w:rPr>
              <w:t>Docs:=</w:t>
            </w:r>
            <w:r w:rsidR="009C4D27" w:rsidRPr="009C4D27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07C4CDA0" w14:textId="77777777" w:rsidR="00382994" w:rsidRPr="007442D1" w:rsidRDefault="00382994" w:rsidP="00382994">
            <w:pPr>
              <w:rPr>
                <w:color w:val="000000"/>
                <w:sz w:val="16"/>
                <w:szCs w:val="16"/>
              </w:rPr>
            </w:pPr>
          </w:p>
        </w:tc>
      </w:tr>
      <w:tr w:rsidR="007E78EB" w:rsidRPr="007442D1" w14:paraId="1BC5C719" w14:textId="77777777" w:rsidTr="00382994">
        <w:trPr>
          <w:trHeight w:val="308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DEF916" w14:textId="0CC977D8" w:rsidR="007E78EB" w:rsidRPr="001D6664" w:rsidRDefault="007E78EB" w:rsidP="007E78EB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0C0D40" w14:textId="77777777" w:rsidR="007E78EB" w:rsidRDefault="007E78EB" w:rsidP="007E78EB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S2-2506773</w:t>
              </w:r>
            </w:hyperlink>
          </w:p>
          <w:p w14:paraId="6F5A8C7A" w14:textId="77777777" w:rsidR="007E78EB" w:rsidRDefault="007E78EB" w:rsidP="007E78EB">
            <w:pPr>
              <w:rPr>
                <w:sz w:val="16"/>
                <w:highlight w:val="yellow"/>
              </w:rPr>
            </w:pPr>
          </w:p>
          <w:p w14:paraId="600681A7" w14:textId="56D1CDF6" w:rsidR="007E78EB" w:rsidRPr="007E78EB" w:rsidRDefault="007E78EB" w:rsidP="007E78EB">
            <w:pPr>
              <w:rPr>
                <w:sz w:val="16"/>
                <w:highlight w:val="yellow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4A8DA80" w14:textId="47BF1103" w:rsidR="007E78EB" w:rsidRPr="001D6664" w:rsidRDefault="007E78EB" w:rsidP="007E78EB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CD363DA" w14:textId="07FC68ED" w:rsidR="007E78EB" w:rsidRPr="001D6664" w:rsidRDefault="007E78EB" w:rsidP="007E78EB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BFE7A44" w14:textId="77777777" w:rsidR="007E78EB" w:rsidRPr="007E78EB" w:rsidRDefault="007E78EB" w:rsidP="007E78EB">
            <w:pPr>
              <w:rPr>
                <w:rFonts w:cs="Arial"/>
                <w:sz w:val="16"/>
                <w:szCs w:val="16"/>
              </w:rPr>
            </w:pPr>
            <w:r w:rsidRPr="007E78EB">
              <w:rPr>
                <w:rFonts w:ascii="Arial" w:hAnsi="Arial" w:cs="Arial"/>
                <w:sz w:val="16"/>
                <w:szCs w:val="16"/>
              </w:rPr>
              <w:t>KI#1, update solutions #8 and #9</w:t>
            </w:r>
          </w:p>
          <w:p w14:paraId="24AA65B5" w14:textId="3A25A90D" w:rsidR="007E78EB" w:rsidRPr="007E78EB" w:rsidRDefault="007E78EB" w:rsidP="007E78EB">
            <w:pPr>
              <w:rPr>
                <w:sz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80C9D7B" w14:textId="59495ABF" w:rsidR="007E78EB" w:rsidRPr="007E78EB" w:rsidRDefault="007E78EB" w:rsidP="007E78EB">
            <w:pPr>
              <w:rPr>
                <w:sz w:val="16"/>
              </w:rPr>
            </w:pPr>
            <w:r w:rsidRPr="007E78EB">
              <w:rPr>
                <w:sz w:val="16"/>
              </w:rPr>
              <w:t>ZTE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7025186" w14:textId="0999FDD7" w:rsidR="007E78EB" w:rsidRPr="001D6664" w:rsidRDefault="007E78EB" w:rsidP="007E78EB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EFE535B" w14:textId="73ABDA6C" w:rsidR="007E78EB" w:rsidRPr="001D6664" w:rsidRDefault="007E78EB" w:rsidP="007E78EB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DD07D16" w14:textId="77777777" w:rsidR="007E78EB" w:rsidRPr="001D6664" w:rsidRDefault="007E78EB" w:rsidP="007E78EB">
            <w:pPr>
              <w:rPr>
                <w:sz w:val="16"/>
                <w:highlight w:val="yellow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B8337" w14:textId="2EA4ECF9" w:rsidR="007E78EB" w:rsidRPr="001D6664" w:rsidRDefault="007E78EB" w:rsidP="007E78EB">
            <w:pPr>
              <w:rPr>
                <w:color w:val="000000"/>
                <w:sz w:val="16"/>
                <w:szCs w:val="16"/>
                <w:highlight w:val="yellow"/>
              </w:rPr>
            </w:pPr>
            <w:r w:rsidRPr="003F6CDA">
              <w:rPr>
                <w:rFonts w:hint="cs"/>
                <w:color w:val="FF0000"/>
                <w:sz w:val="16"/>
                <w:szCs w:val="16"/>
              </w:rPr>
              <w:t>H</w:t>
            </w:r>
            <w:r w:rsidRPr="003F6CDA">
              <w:rPr>
                <w:color w:val="FF0000"/>
                <w:sz w:val="16"/>
                <w:szCs w:val="16"/>
              </w:rPr>
              <w:t>andle (</w:t>
            </w:r>
            <w:r w:rsidR="003F6CDA" w:rsidRPr="003F6CDA">
              <w:rPr>
                <w:color w:val="FF0000"/>
                <w:sz w:val="16"/>
                <w:szCs w:val="16"/>
              </w:rPr>
              <w:t>2nd round</w:t>
            </w:r>
            <w:r w:rsidRPr="003F6CDA">
              <w:rPr>
                <w:color w:val="FF0000"/>
                <w:sz w:val="16"/>
                <w:szCs w:val="16"/>
              </w:rPr>
              <w:t>)</w:t>
            </w:r>
          </w:p>
        </w:tc>
      </w:tr>
      <w:tr w:rsidR="00024D7D" w:rsidRPr="00297B22" w14:paraId="13A3D96E" w14:textId="77777777" w:rsidTr="00382994">
        <w:trPr>
          <w:trHeight w:val="308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D3814C1" w14:textId="58CC1AAA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D6F48D1" w14:textId="77777777" w:rsidR="00024D7D" w:rsidRDefault="00024D7D" w:rsidP="00024D7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S2-2507017</w:t>
              </w:r>
            </w:hyperlink>
          </w:p>
          <w:p w14:paraId="5B8109BA" w14:textId="77777777" w:rsidR="00024D7D" w:rsidRDefault="00024D7D" w:rsidP="00024D7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05F07B4" w14:textId="3E369AA6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8B743C7" w14:textId="4FD7B8A8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78549B" w14:textId="77777777" w:rsidR="00024D7D" w:rsidRDefault="00024D7D" w:rsidP="00024D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WT#1: Accuracy evaluation of estimation</w:t>
            </w:r>
          </w:p>
          <w:p w14:paraId="09B01CC3" w14:textId="77777777" w:rsidR="00024D7D" w:rsidRPr="007E78EB" w:rsidRDefault="00024D7D" w:rsidP="00024D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B9E622C" w14:textId="77777777" w:rsidR="00024D7D" w:rsidRDefault="00024D7D" w:rsidP="00024D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  <w:p w14:paraId="444C232E" w14:textId="77777777" w:rsidR="00024D7D" w:rsidRPr="007E78EB" w:rsidRDefault="00024D7D" w:rsidP="00024D7D">
            <w:pPr>
              <w:rPr>
                <w:sz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7EE7A59" w14:textId="3C861939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2D86B9E" w14:textId="49AEF65A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3A56A95" w14:textId="77777777" w:rsidR="00024D7D" w:rsidRPr="001D6664" w:rsidRDefault="00024D7D" w:rsidP="00024D7D">
            <w:pPr>
              <w:rPr>
                <w:sz w:val="16"/>
                <w:highlight w:val="yellow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6BC56" w14:textId="29B86061" w:rsidR="00024D7D" w:rsidRPr="00297B22" w:rsidRDefault="00024D7D" w:rsidP="00024D7D">
            <w:pPr>
              <w:rPr>
                <w:rFonts w:hint="cs"/>
                <w:color w:val="FF0000"/>
                <w:sz w:val="16"/>
                <w:szCs w:val="16"/>
                <w:highlight w:val="yellow"/>
                <w:lang w:val="en-US"/>
              </w:rPr>
            </w:pPr>
            <w:r w:rsidRPr="00297B22">
              <w:rPr>
                <w:rFonts w:hint="cs"/>
                <w:color w:val="FF0000"/>
                <w:sz w:val="16"/>
                <w:szCs w:val="16"/>
                <w:lang w:val="en-US"/>
              </w:rPr>
              <w:t>H</w:t>
            </w:r>
            <w:r w:rsidRPr="00297B22">
              <w:rPr>
                <w:color w:val="FF0000"/>
                <w:sz w:val="16"/>
                <w:szCs w:val="16"/>
                <w:lang w:val="en-US"/>
              </w:rPr>
              <w:t>andle</w:t>
            </w:r>
            <w:r w:rsidRPr="00297B22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  <w:lang w:val="en-US"/>
              </w:rPr>
              <w:t>- S</w:t>
            </w:r>
            <w:r w:rsidRPr="00297B22">
              <w:rPr>
                <w:color w:val="FF0000"/>
                <w:sz w:val="16"/>
                <w:szCs w:val="16"/>
                <w:lang w:val="en-US"/>
              </w:rPr>
              <w:t>ection 6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 xml:space="preserve"> (1rst round)</w:t>
            </w:r>
          </w:p>
        </w:tc>
      </w:tr>
      <w:tr w:rsidR="00024D7D" w:rsidRPr="00024D7D" w14:paraId="6D57F0CE" w14:textId="77777777" w:rsidTr="00382994">
        <w:trPr>
          <w:trHeight w:val="308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E0D9C1" w14:textId="3B958F41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41CA0B" w14:textId="77777777" w:rsidR="00024D7D" w:rsidRDefault="00024D7D" w:rsidP="00024D7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S2-2507048</w:t>
              </w:r>
            </w:hyperlink>
          </w:p>
          <w:p w14:paraId="4E0EB9BF" w14:textId="77777777" w:rsidR="00024D7D" w:rsidRDefault="00024D7D" w:rsidP="00024D7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5F8BF50" w14:textId="1D392D7E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2D01B41" w14:textId="35930CE5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B46464" w14:textId="77777777" w:rsidR="00024D7D" w:rsidRPr="00024D7D" w:rsidRDefault="00024D7D" w:rsidP="00024D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4D7D">
              <w:rPr>
                <w:rFonts w:ascii="Arial" w:hAnsi="Arial" w:cs="Arial"/>
                <w:sz w:val="16"/>
                <w:szCs w:val="16"/>
                <w:lang w:val="en-US"/>
              </w:rPr>
              <w:t>KI#1, sol#10 update: Energy consumption calculation enhancements</w:t>
            </w:r>
          </w:p>
          <w:p w14:paraId="14B2797D" w14:textId="77777777" w:rsidR="00024D7D" w:rsidRPr="00024D7D" w:rsidRDefault="00024D7D" w:rsidP="00024D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EB60F7" w14:textId="1C5B3948" w:rsidR="00024D7D" w:rsidRPr="00024D7D" w:rsidRDefault="00024D7D" w:rsidP="00024D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F3B22E" w14:textId="46F74611" w:rsidR="00024D7D" w:rsidRPr="00024D7D" w:rsidRDefault="00024D7D" w:rsidP="00024D7D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5076F5E" w14:textId="1747E075" w:rsidR="00024D7D" w:rsidRPr="00024D7D" w:rsidRDefault="00024D7D" w:rsidP="00024D7D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9484F20" w14:textId="77777777" w:rsidR="00024D7D" w:rsidRPr="00024D7D" w:rsidRDefault="00024D7D" w:rsidP="00024D7D">
            <w:pPr>
              <w:rPr>
                <w:sz w:val="16"/>
                <w:highlight w:val="yellow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060A1" w14:textId="206056FF" w:rsidR="00024D7D" w:rsidRPr="00024D7D" w:rsidRDefault="00024D7D" w:rsidP="00024D7D">
            <w:pPr>
              <w:rPr>
                <w:rFonts w:hint="cs"/>
                <w:color w:val="FF0000"/>
                <w:sz w:val="16"/>
                <w:szCs w:val="16"/>
                <w:lang w:val="en-US"/>
              </w:rPr>
            </w:pPr>
            <w:r w:rsidRPr="003F6CDA">
              <w:rPr>
                <w:rFonts w:hint="cs"/>
                <w:color w:val="FF0000"/>
                <w:sz w:val="16"/>
                <w:szCs w:val="16"/>
              </w:rPr>
              <w:t>H</w:t>
            </w:r>
            <w:r w:rsidRPr="003F6CDA">
              <w:rPr>
                <w:color w:val="FF0000"/>
                <w:sz w:val="16"/>
                <w:szCs w:val="16"/>
              </w:rPr>
              <w:t xml:space="preserve">andle </w:t>
            </w:r>
            <w:r w:rsidR="003F6CDA" w:rsidRPr="003F6CDA">
              <w:rPr>
                <w:color w:val="FF0000"/>
                <w:sz w:val="16"/>
                <w:szCs w:val="16"/>
              </w:rPr>
              <w:t>(2nd round)</w:t>
            </w:r>
          </w:p>
        </w:tc>
      </w:tr>
      <w:tr w:rsidR="00024D7D" w:rsidRPr="00024D7D" w14:paraId="64C76860" w14:textId="77777777" w:rsidTr="00382994">
        <w:trPr>
          <w:trHeight w:val="308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DEFF9B2" w14:textId="51AEBBDA" w:rsidR="00024D7D" w:rsidRPr="007442D1" w:rsidRDefault="009C4D27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C3E4B0A" w14:textId="77777777" w:rsidR="00024D7D" w:rsidRDefault="00024D7D" w:rsidP="00024D7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S2-2507312</w:t>
              </w:r>
            </w:hyperlink>
          </w:p>
          <w:p w14:paraId="5A4B02B2" w14:textId="77777777" w:rsidR="00024D7D" w:rsidRDefault="00024D7D" w:rsidP="00024D7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AB34920" w14:textId="35CFB658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B08F7AA" w14:textId="7C93136D" w:rsidR="00024D7D" w:rsidRPr="007442D1" w:rsidRDefault="00024D7D" w:rsidP="00024D7D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C7C59F" w14:textId="77777777" w:rsidR="00024D7D" w:rsidRPr="00024D7D" w:rsidRDefault="00024D7D" w:rsidP="00024D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4D7D">
              <w:rPr>
                <w:rFonts w:ascii="Arial" w:hAnsi="Arial" w:cs="Arial"/>
                <w:sz w:val="16"/>
                <w:szCs w:val="16"/>
                <w:lang w:val="en-US"/>
              </w:rPr>
              <w:t>KI#1, New Sol: Support of Energy Consumption calculation for redundant transmission</w:t>
            </w:r>
          </w:p>
          <w:p w14:paraId="42120096" w14:textId="77777777" w:rsidR="00024D7D" w:rsidRPr="00024D7D" w:rsidRDefault="00024D7D" w:rsidP="00024D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71CDEEB" w14:textId="77777777" w:rsidR="00024D7D" w:rsidRDefault="00024D7D" w:rsidP="00024D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  <w:p w14:paraId="47AD4D70" w14:textId="77777777" w:rsidR="00024D7D" w:rsidRDefault="00024D7D" w:rsidP="00024D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809E72" w14:textId="6B5DC07C" w:rsidR="00024D7D" w:rsidRPr="00024D7D" w:rsidRDefault="00024D7D" w:rsidP="00024D7D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4B76AD" w14:textId="06AE3A81" w:rsidR="00024D7D" w:rsidRPr="00024D7D" w:rsidRDefault="00024D7D" w:rsidP="00024D7D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14769A" w14:textId="77777777" w:rsidR="00024D7D" w:rsidRPr="00024D7D" w:rsidRDefault="00024D7D" w:rsidP="00024D7D">
            <w:pPr>
              <w:rPr>
                <w:sz w:val="16"/>
                <w:highlight w:val="yellow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16F525" w14:textId="0BFDC705" w:rsidR="00024D7D" w:rsidRPr="00024D7D" w:rsidRDefault="00024D7D" w:rsidP="00024D7D">
            <w:pPr>
              <w:rPr>
                <w:rFonts w:hint="cs"/>
                <w:color w:val="FF0000"/>
                <w:sz w:val="16"/>
                <w:szCs w:val="16"/>
                <w:highlight w:val="yellow"/>
                <w:lang w:val="en-US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024D7D" w14:paraId="53E55F48" w14:textId="77777777" w:rsidTr="00382994">
        <w:trPr>
          <w:trHeight w:val="308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EB1DA8F" w14:textId="37698B6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DC1117E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S2-2507448</w:t>
              </w:r>
            </w:hyperlink>
          </w:p>
          <w:p w14:paraId="281A66AF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E20D09" w14:textId="3700A62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DB23BB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Discussion</w:t>
            </w:r>
          </w:p>
          <w:p w14:paraId="561AD45B" w14:textId="6F7CF1A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5188D7" w14:textId="406C6414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4D27">
              <w:rPr>
                <w:rFonts w:ascii="Arial" w:hAnsi="Arial" w:cs="Arial"/>
                <w:sz w:val="16"/>
                <w:szCs w:val="16"/>
                <w:lang w:val="en-US"/>
              </w:rPr>
              <w:t>Discussion on Robustness of Energy Consumption Estimation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6D20AA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  <w:p w14:paraId="78FB7B84" w14:textId="77777777" w:rsidR="009C4D27" w:rsidRPr="009C4D27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2BE67DE" w14:textId="07F2CDF4" w:rsidR="009C4D27" w:rsidRPr="009C4D27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A3A5A9" w14:textId="08D3C36A" w:rsidR="009C4D27" w:rsidRPr="009C4D27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A172175" w14:textId="77777777" w:rsidR="009C4D27" w:rsidRPr="00024D7D" w:rsidRDefault="009C4D27" w:rsidP="009C4D27">
            <w:pPr>
              <w:rPr>
                <w:sz w:val="16"/>
                <w:highlight w:val="yellow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6B4FE8" w14:textId="0E99690A" w:rsidR="009C4D27" w:rsidRPr="009C4D27" w:rsidRDefault="00297B22" w:rsidP="009C4D27">
            <w:pPr>
              <w:rPr>
                <w:rFonts w:hint="cs"/>
                <w:color w:val="FF0000"/>
                <w:sz w:val="16"/>
                <w:szCs w:val="16"/>
                <w:lang w:val="en-US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14EA88DB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0D73D610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rFonts w:cs="Arial" w:hint="cs"/>
                <w:color w:val="000000"/>
                <w:sz w:val="16"/>
                <w:szCs w:val="16"/>
              </w:rPr>
              <w:t>20</w:t>
            </w:r>
            <w:r w:rsidRPr="007442D1">
              <w:rPr>
                <w:rFonts w:cs="Arial"/>
                <w:color w:val="000000"/>
                <w:sz w:val="16"/>
                <w:szCs w:val="16"/>
              </w:rPr>
              <w:t>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2FE7DE55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6D493765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2CDF19B3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05E9B32F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rFonts w:cs="Arial"/>
                <w:color w:val="000000"/>
                <w:sz w:val="16"/>
                <w:szCs w:val="16"/>
              </w:rPr>
              <w:t>Solutions for WT#2 (</w:t>
            </w:r>
            <w:r w:rsidRPr="00916785">
              <w:rPr>
                <w:rFonts w:cs="Arial"/>
                <w:color w:val="000000"/>
                <w:sz w:val="16"/>
                <w:szCs w:val="16"/>
              </w:rPr>
              <w:t>service adjustments for the UE</w:t>
            </w:r>
            <w:r w:rsidRPr="007442D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718BCCAA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1B37979C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3EC00D45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68C9E27C" w14:textId="2FB88193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  <w:r w:rsidRPr="009C4D27">
              <w:rPr>
                <w:rFonts w:cs="Arial"/>
                <w:color w:val="000000"/>
                <w:sz w:val="16"/>
                <w:szCs w:val="16"/>
              </w:rPr>
              <w:t>Docs:=16</w:t>
            </w: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2402A7C2" w14:textId="777777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</w:p>
        </w:tc>
      </w:tr>
      <w:tr w:rsidR="009C4D27" w:rsidRPr="007442D1" w14:paraId="4A80F855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245E18" w14:textId="3A507324" w:rsidR="009C4D27" w:rsidRPr="007442D1" w:rsidRDefault="009C4D27" w:rsidP="009C4D27">
            <w:pPr>
              <w:rPr>
                <w:sz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bookmarkStart w:id="0" w:name="S2-2505296"/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0333960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instrText>HYPERLINK "https://www.3gpp.org/ftp/tsg_sa/WG2_Arch/TSGS2_170_Goteborg_2025-08/Docs/S2-2506171.zip"</w:instrTex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S2-2506</w:t>
            </w:r>
            <w:r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71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  <w:p w14:paraId="553AA7B1" w14:textId="54ECF7AB" w:rsidR="009C4D27" w:rsidRPr="007442D1" w:rsidRDefault="009C4D27" w:rsidP="009C4D27">
            <w:pPr>
              <w:rPr>
                <w:sz w:val="16"/>
              </w:rPr>
            </w:pPr>
            <w:hyperlink r:id="rId10" w:tgtFrame="_blank" w:history="1"/>
            <w:bookmarkEnd w:id="0"/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401D92" w14:textId="4213981B" w:rsidR="009C4D27" w:rsidRPr="007442D1" w:rsidRDefault="009C4D27" w:rsidP="009C4D27">
            <w:pPr>
              <w:rPr>
                <w:sz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4BB55F0" w14:textId="32010511" w:rsidR="009C4D27" w:rsidRPr="007442D1" w:rsidRDefault="009C4D27" w:rsidP="009C4D27">
            <w:pPr>
              <w:rPr>
                <w:sz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1DCA13E" w14:textId="320CEA25" w:rsidR="009C4D27" w:rsidRPr="00916785" w:rsidRDefault="009C4D27" w:rsidP="009C4D27">
            <w:pPr>
              <w:rPr>
                <w:rFonts w:ascii="Arial" w:hAnsi="Arial" w:cs="Arial"/>
                <w:sz w:val="16"/>
              </w:rPr>
            </w:pPr>
            <w:r w:rsidRPr="00916785">
              <w:rPr>
                <w:rFonts w:ascii="Arial" w:hAnsi="Arial" w:cs="Arial"/>
                <w:color w:val="000000"/>
                <w:sz w:val="16"/>
                <w:szCs w:val="16"/>
              </w:rPr>
              <w:t>KI#2 new solution Dynamic service adjustments based on review of EC Events and categorization received from EIF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822A52F" w14:textId="126EF040" w:rsidR="009C4D27" w:rsidRPr="007442D1" w:rsidRDefault="009C4D27" w:rsidP="009C4D27">
            <w:pPr>
              <w:rPr>
                <w:sz w:val="16"/>
              </w:rPr>
            </w:pPr>
            <w:r w:rsidRPr="00663071">
              <w:rPr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427D7DC" w14:textId="36DF1030" w:rsidR="009C4D27" w:rsidRPr="007442D1" w:rsidRDefault="009C4D27" w:rsidP="009C4D27">
            <w:pPr>
              <w:rPr>
                <w:sz w:val="16"/>
              </w:rPr>
            </w:pPr>
            <w:r w:rsidRPr="007442D1"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7910051" w14:textId="1F737EC7" w:rsidR="009C4D27" w:rsidRPr="007442D1" w:rsidRDefault="009C4D27" w:rsidP="009C4D27">
            <w:pPr>
              <w:rPr>
                <w:sz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C604C2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15E71" w14:textId="574BBF9D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rFonts w:hint="cs"/>
                <w:color w:val="FF0000"/>
                <w:sz w:val="16"/>
                <w:szCs w:val="16"/>
              </w:rPr>
              <w:t>H</w:t>
            </w:r>
            <w:r w:rsidRPr="007442D1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8E6331" w14:paraId="2C60B1D7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983F84" w14:textId="777777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C98DEE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S2-2506240</w:t>
              </w:r>
            </w:hyperlink>
          </w:p>
          <w:p w14:paraId="6756E1B7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1E05DF" w14:textId="777777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D3EE11" w14:textId="777777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60C289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KI#2 new solution: Location and time-based adjustments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14031A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6BC79D56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EBE27A" w14:textId="77777777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5C546F" w14:textId="777777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502018AA" w14:textId="77777777" w:rsidR="009C4D27" w:rsidRPr="009C4D27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7A5F12C9" w14:textId="1002CA8C" w:rsidR="009C4D27" w:rsidRPr="009C4D27" w:rsidRDefault="009C4D27" w:rsidP="009C4D27">
            <w:pPr>
              <w:rPr>
                <w:rFonts w:hint="cs"/>
                <w:color w:val="FF0000"/>
                <w:sz w:val="16"/>
                <w:szCs w:val="16"/>
              </w:rPr>
            </w:pPr>
            <w:r w:rsidRPr="009C4D27">
              <w:rPr>
                <w:rFonts w:hint="cs"/>
                <w:color w:val="FF0000"/>
                <w:sz w:val="16"/>
                <w:szCs w:val="16"/>
              </w:rPr>
              <w:t>H</w:t>
            </w:r>
            <w:r w:rsidRPr="009C4D27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  <w:r w:rsidRPr="009C4D27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C4D27" w:rsidRPr="007442D1" w14:paraId="0E8C0DC7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C3A234" w14:textId="3F4AFE4C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2DFCC1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S2-2506262</w:t>
              </w:r>
            </w:hyperlink>
          </w:p>
          <w:p w14:paraId="7C32901C" w14:textId="7247BEB2" w:rsidR="009C4D27" w:rsidRPr="008E6331" w:rsidRDefault="009C4D27" w:rsidP="009C4D27">
            <w:pPr>
              <w:rPr>
                <w:sz w:val="16"/>
                <w:highlight w:val="yellow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CF7F9A" w14:textId="16FD01D0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55F137B" w14:textId="033B4AA7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4DD4D82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KI#2 Solution#6 update</w:t>
            </w:r>
          </w:p>
          <w:p w14:paraId="6B7B3C09" w14:textId="680D9845" w:rsidR="009C4D27" w:rsidRPr="00916785" w:rsidRDefault="009C4D27" w:rsidP="009C4D2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BB03C0" w14:textId="1FEA7C7A" w:rsidR="009C4D27" w:rsidRPr="00713BE0" w:rsidRDefault="009C4D27" w:rsidP="009C4D27">
            <w:pPr>
              <w:rPr>
                <w:sz w:val="16"/>
              </w:rPr>
            </w:pPr>
            <w:r w:rsidRPr="00713BE0">
              <w:rPr>
                <w:sz w:val="16"/>
              </w:rPr>
              <w:t>CATT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E8BDEE7" w14:textId="5047B7E5" w:rsidR="009C4D27" w:rsidRPr="008E6331" w:rsidRDefault="009C4D27" w:rsidP="009C4D27">
            <w:pPr>
              <w:rPr>
                <w:sz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F30B06" w14:textId="6A669A44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4FACD7A" w14:textId="77777777" w:rsidR="009C4D27" w:rsidRPr="008E6331" w:rsidRDefault="009C4D27" w:rsidP="009C4D27">
            <w:pPr>
              <w:rPr>
                <w:sz w:val="16"/>
                <w:highlight w:val="yellow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A9BB87" w14:textId="3A0D4954" w:rsidR="009C4D27" w:rsidRPr="008E6331" w:rsidRDefault="009C4D27" w:rsidP="009C4D27">
            <w:pPr>
              <w:rPr>
                <w:color w:val="000000"/>
                <w:sz w:val="16"/>
                <w:szCs w:val="16"/>
                <w:highlight w:val="yellow"/>
              </w:rPr>
            </w:pPr>
            <w:r w:rsidRPr="003F6CDA">
              <w:rPr>
                <w:rFonts w:hint="cs"/>
                <w:color w:val="FF0000"/>
                <w:sz w:val="16"/>
                <w:szCs w:val="16"/>
              </w:rPr>
              <w:t>H</w:t>
            </w:r>
            <w:r w:rsidRPr="003F6CDA">
              <w:rPr>
                <w:color w:val="FF0000"/>
                <w:sz w:val="16"/>
                <w:szCs w:val="16"/>
              </w:rPr>
              <w:t xml:space="preserve">andle </w:t>
            </w:r>
            <w:r w:rsidR="003F6CDA" w:rsidRPr="003F6CDA">
              <w:rPr>
                <w:color w:val="FF0000"/>
                <w:sz w:val="16"/>
                <w:szCs w:val="16"/>
              </w:rPr>
              <w:t>(2nd round)</w:t>
            </w:r>
          </w:p>
        </w:tc>
      </w:tr>
      <w:tr w:rsidR="009C4D27" w:rsidRPr="007442D1" w14:paraId="2D35D227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AFE638" w14:textId="17C2BB6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lastRenderedPageBreak/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7F610CD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S2-2506414</w:t>
              </w:r>
            </w:hyperlink>
          </w:p>
          <w:p w14:paraId="021FA17A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2828277" w14:textId="410C6263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3D3CB1A" w14:textId="132738A6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F2373F1" w14:textId="40417345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BDT invalidation and re-negotiation for network energy optimization when BDT is ongoing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0FAF5B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6E23DA09" w14:textId="77777777" w:rsidR="009C4D27" w:rsidRPr="00713BE0" w:rsidRDefault="009C4D27" w:rsidP="009C4D27">
            <w:pPr>
              <w:rPr>
                <w:sz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0708447" w14:textId="6A8F00FB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8F7F1F" w14:textId="0B25A003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0C8E52" w14:textId="77777777" w:rsidR="009C4D27" w:rsidRPr="00FF397B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CB342" w14:textId="56210E89" w:rsidR="009C4D27" w:rsidRPr="00FF397B" w:rsidRDefault="009C4D27" w:rsidP="009C4D27">
            <w:pPr>
              <w:rPr>
                <w:rFonts w:hint="cs"/>
                <w:color w:val="FF0000"/>
                <w:sz w:val="16"/>
                <w:szCs w:val="16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 xml:space="preserve">andle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7442D1" w14:paraId="3E2D8688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A90423" w14:textId="7492B5F5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98693B9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6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415</w:t>
              </w:r>
            </w:hyperlink>
          </w:p>
          <w:p w14:paraId="1A107375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42A0096" w14:textId="647770F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A652CFE" w14:textId="5534CB4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087C4AF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PCF Applies an Energy Saving QoS Profile for Energy Saving</w:t>
            </w:r>
          </w:p>
          <w:p w14:paraId="767BF672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C0D4C97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0CAA5C04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E98CECE" w14:textId="754C2698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42AE5F" w14:textId="71EB5D1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4283DF6" w14:textId="77777777" w:rsidR="009C4D27" w:rsidRPr="00FF397B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DE0332" w14:textId="6669F105" w:rsidR="009C4D27" w:rsidRPr="00FF397B" w:rsidRDefault="00297B22" w:rsidP="009C4D27">
            <w:pPr>
              <w:rPr>
                <w:rFonts w:hint="cs"/>
                <w:color w:val="FF0000"/>
                <w:sz w:val="16"/>
                <w:szCs w:val="16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</w:t>
            </w:r>
            <w:r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7442D1" w14:paraId="43B0CDB4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27E0127" w14:textId="324E525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BAEAE54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S2-25066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1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3</w:t>
              </w:r>
            </w:hyperlink>
          </w:p>
          <w:p w14:paraId="46FF05B7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8B216F" w14:textId="3AA7EF1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8E8501" w14:textId="578C4FD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A913D7F" w14:textId="381A6F61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KI#2 new solution Dynamic service adjustments based on Energy Behaviour Analytics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387876B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6432A86A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  <w:p w14:paraId="10F10B94" w14:textId="77777777" w:rsidR="009C4D27" w:rsidRPr="006718B7" w:rsidRDefault="009C4D27" w:rsidP="009C4D2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A55E976" w14:textId="7E127EB2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EA0C4A" w14:textId="26937DF5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9E6441B" w14:textId="77777777" w:rsidR="009C4D27" w:rsidRPr="00FF397B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CF95C0" w14:textId="65910E0D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7442D1" w14:paraId="7967838F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9EB22EC" w14:textId="7DF294F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EDA38D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S2-2506705</w:t>
              </w:r>
            </w:hyperlink>
          </w:p>
          <w:p w14:paraId="6CA76E6E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4462BA" w14:textId="39CDF85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8C61A5" w14:textId="2DBD80A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8ADC52" w14:textId="7C9D6A81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KI#2, #3, Sol#2: Update on PDU Session Selection and UE Selection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268366" w14:textId="27B9B7AC" w:rsidR="009C4D27" w:rsidRPr="006718B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  <w:p w14:paraId="4E330669" w14:textId="77777777" w:rsidR="009C4D27" w:rsidRPr="006718B7" w:rsidRDefault="009C4D27" w:rsidP="009C4D2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689D512" w14:textId="0BCF4AF4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BFCEBC" w14:textId="2A7B1AB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96AC8CF" w14:textId="77777777" w:rsidR="009C4D27" w:rsidRPr="00FF397B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A65DC1" w14:textId="283CC10D" w:rsidR="009C4D27" w:rsidRPr="00FF397B" w:rsidRDefault="009C4D27" w:rsidP="009C4D27">
            <w:pPr>
              <w:rPr>
                <w:rFonts w:hint="cs"/>
                <w:color w:val="FF0000"/>
                <w:sz w:val="16"/>
                <w:szCs w:val="16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46FC291E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93AEAB2" w14:textId="180DE11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29194F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S2-2506707</w:t>
              </w:r>
            </w:hyperlink>
          </w:p>
          <w:p w14:paraId="244A7F37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8FF1E92" w14:textId="64DA32F5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44ACB7" w14:textId="21E1D1B3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62B92C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KI#2, New Solution: AF notification and preference of energy related policy changes</w:t>
            </w:r>
          </w:p>
          <w:p w14:paraId="3BA2D4FA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735EA70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  <w:p w14:paraId="70D15542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9C0A809" w14:textId="6110DD09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FB19D7" w14:textId="5EFC7B5C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21B2C43" w14:textId="77777777" w:rsidR="009C4D27" w:rsidRPr="00FF397B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7DFA67" w14:textId="6D0F7CEF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916785" w14:paraId="33425D11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92E0157" w14:textId="3EB4C4F5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91ADB6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9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11</w:t>
              </w:r>
            </w:hyperlink>
          </w:p>
          <w:p w14:paraId="34F63F79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EDC8C4" w14:textId="2C31AA45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3BEFCD" w14:textId="085DDD0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B7D3CF7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16785">
              <w:rPr>
                <w:rFonts w:ascii="Arial" w:hAnsi="Arial" w:cs="Arial"/>
                <w:sz w:val="16"/>
                <w:szCs w:val="16"/>
                <w:lang w:val="en-US"/>
              </w:rPr>
              <w:t>Solution#5 Update on Energy Policy Enforcement Notification to AF</w:t>
            </w:r>
          </w:p>
          <w:p w14:paraId="0C6B7B32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73600B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Telecom, vivo</w:t>
            </w:r>
          </w:p>
          <w:p w14:paraId="1261DA0D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F6D0A1" w14:textId="76F67AA4" w:rsidR="009C4D27" w:rsidRPr="00916785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DAE9B42" w14:textId="68CBCC74" w:rsidR="009C4D27" w:rsidRPr="00916785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872CF5" w14:textId="77777777" w:rsidR="009C4D27" w:rsidRPr="00916785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D4A81F" w14:textId="6F26F5DC" w:rsidR="009C4D27" w:rsidRPr="00916785" w:rsidRDefault="009C4D27" w:rsidP="009C4D27">
            <w:pPr>
              <w:rPr>
                <w:rFonts w:hint="cs"/>
                <w:color w:val="FF0000"/>
                <w:sz w:val="16"/>
                <w:szCs w:val="16"/>
                <w:lang w:val="en-US"/>
              </w:rPr>
            </w:pPr>
            <w:r w:rsidRPr="003F6CDA">
              <w:rPr>
                <w:rFonts w:hint="cs"/>
                <w:color w:val="FF0000"/>
                <w:sz w:val="16"/>
                <w:szCs w:val="16"/>
              </w:rPr>
              <w:t>H</w:t>
            </w:r>
            <w:r w:rsidRPr="003F6CDA">
              <w:rPr>
                <w:color w:val="FF0000"/>
                <w:sz w:val="16"/>
                <w:szCs w:val="16"/>
              </w:rPr>
              <w:t xml:space="preserve">andle </w:t>
            </w:r>
            <w:r w:rsidR="003F6CDA" w:rsidRPr="003F6CDA">
              <w:rPr>
                <w:color w:val="FF0000"/>
                <w:sz w:val="16"/>
                <w:szCs w:val="16"/>
              </w:rPr>
              <w:t>(2nd round)</w:t>
            </w:r>
          </w:p>
        </w:tc>
      </w:tr>
      <w:tr w:rsidR="009C4D27" w:rsidRPr="00916785" w14:paraId="493A7D49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F805A28" w14:textId="728282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BF2FEDC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S2-2506980</w:t>
              </w:r>
            </w:hyperlink>
          </w:p>
          <w:p w14:paraId="1A0F81AE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FEEBF2F" w14:textId="51008E6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295925" w14:textId="1D64106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5D01426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Solve ENs in solution 4</w:t>
            </w:r>
          </w:p>
          <w:p w14:paraId="7E4DCFEE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AD7D353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MediaTek Inc.</w:t>
            </w:r>
          </w:p>
          <w:p w14:paraId="0A2EE875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49881E2" w14:textId="3DE03AAE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9BB897A" w14:textId="5E37F48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A95E703" w14:textId="77777777" w:rsidR="009C4D27" w:rsidRPr="00916785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C21D4" w14:textId="23ADF981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916785" w14:paraId="56DF7B5E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C00B46" w14:textId="0FC36E0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55D1288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S2-2506981</w:t>
              </w:r>
            </w:hyperlink>
          </w:p>
          <w:p w14:paraId="077D7644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2ECF83" w14:textId="571AACB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DBD95C" w14:textId="356106E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2E9988" w14:textId="575FB7B6" w:rsidR="009C4D27" w:rsidRPr="00705D78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5D78">
              <w:rPr>
                <w:rFonts w:ascii="Arial" w:hAnsi="Arial" w:cs="Arial"/>
                <w:sz w:val="16"/>
                <w:szCs w:val="16"/>
                <w:lang w:val="en-US"/>
              </w:rPr>
              <w:t>Solution for KI#2: Support of policy adjustments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E54A855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MediaTek Inc.</w:t>
            </w:r>
          </w:p>
          <w:p w14:paraId="1CC4BA98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23717EF" w14:textId="30CA86AB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9E06F0" w14:textId="649D140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7CFA3C" w14:textId="77777777" w:rsidR="009C4D27" w:rsidRPr="00916785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8897D" w14:textId="4DCF0F5D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916785" w14:paraId="0DC2AA54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4951192" w14:textId="150396D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15D9E55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S2-2507045</w:t>
              </w:r>
            </w:hyperlink>
          </w:p>
          <w:p w14:paraId="65CFC363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879364" w14:textId="06115B1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22E48C7" w14:textId="62E0798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0EF495" w14:textId="77777777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4D7D">
              <w:rPr>
                <w:rFonts w:ascii="Arial" w:hAnsi="Arial" w:cs="Arial"/>
                <w:sz w:val="16"/>
                <w:szCs w:val="16"/>
                <w:lang w:val="en-US"/>
              </w:rPr>
              <w:t>KI#2, Solution#16 update to solve the Editor s notes</w:t>
            </w:r>
          </w:p>
          <w:p w14:paraId="24AAF866" w14:textId="77777777" w:rsidR="009C4D27" w:rsidRPr="00705D78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082F6E" w14:textId="593108A1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B1068A7" w14:textId="49F7DA03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F8B9268" w14:textId="447370FE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7C5B0D" w14:textId="77777777" w:rsidR="009C4D27" w:rsidRPr="00916785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DCF32" w14:textId="13A1FC15" w:rsidR="009C4D27" w:rsidRPr="00024D7D" w:rsidRDefault="009C4D27" w:rsidP="009C4D27">
            <w:pPr>
              <w:rPr>
                <w:rFonts w:hint="cs"/>
                <w:color w:val="FF0000"/>
                <w:sz w:val="16"/>
                <w:szCs w:val="16"/>
                <w:lang w:val="en-US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916785" w14:paraId="27F0F711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31A040B" w14:textId="2C6C502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3224D97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7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051</w:t>
              </w:r>
            </w:hyperlink>
          </w:p>
          <w:p w14:paraId="5819E932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13FCC6" w14:textId="054F366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AD5416D" w14:textId="4AE5C9D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3BB211" w14:textId="65A4074D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4D7D">
              <w:rPr>
                <w:rFonts w:ascii="Arial" w:hAnsi="Arial" w:cs="Arial"/>
                <w:sz w:val="16"/>
                <w:szCs w:val="16"/>
                <w:lang w:val="en-US"/>
              </w:rPr>
              <w:t>KI#2, sol#5 update: Service adjustments for network energy saving based on AF request and energy information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2AE3E2" w14:textId="0A2BC894" w:rsidR="009C4D27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375274D" w14:textId="05C12885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71896B" w14:textId="5E3C3089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EB19C8C" w14:textId="77777777" w:rsidR="009C4D27" w:rsidRPr="00916785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C5808" w14:textId="51F75747" w:rsidR="00297B22" w:rsidRDefault="00297B22" w:rsidP="00297B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2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S2-2506911</w:t>
              </w:r>
            </w:hyperlink>
          </w:p>
          <w:p w14:paraId="6ECF760E" w14:textId="521A31DA" w:rsidR="009C4D27" w:rsidRPr="00024D7D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9C4D27" w:rsidRPr="00916785" w14:paraId="3E22D189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6EED7D" w14:textId="502263C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8101FE7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7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167</w:t>
              </w:r>
            </w:hyperlink>
          </w:p>
          <w:p w14:paraId="1E99A230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EFD3BF" w14:textId="76ABBD84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99B04BA" w14:textId="359265B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B113235" w14:textId="4F7694EE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4D7D">
              <w:rPr>
                <w:rFonts w:ascii="Arial" w:hAnsi="Arial" w:cs="Arial"/>
                <w:sz w:val="16"/>
                <w:szCs w:val="16"/>
                <w:lang w:val="en-US"/>
              </w:rPr>
              <w:t>KI#2: New Solution on access control based on EIF notification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81B9A54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Samsung</w:t>
            </w:r>
          </w:p>
          <w:p w14:paraId="2DBFDE8A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C93252" w14:textId="3A031331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59C33A1" w14:textId="230416C5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4757809" w14:textId="77777777" w:rsidR="009C4D27" w:rsidRPr="00916785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8AD539" w14:textId="12F447F7" w:rsidR="009C4D27" w:rsidRPr="00024D7D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  <w:lang w:val="en-US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916785" w14:paraId="15BEA4B9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BAAEF8" w14:textId="0A4F19E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0541467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S2-2507171</w:t>
              </w:r>
            </w:hyperlink>
          </w:p>
          <w:p w14:paraId="3AD74326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F37E796" w14:textId="26C48BC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BC5D14" w14:textId="5D322C3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B4B9E36" w14:textId="430C5F91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4D7D">
              <w:rPr>
                <w:rFonts w:ascii="Arial" w:hAnsi="Arial" w:cs="Arial"/>
                <w:sz w:val="16"/>
                <w:szCs w:val="16"/>
                <w:lang w:val="en-US"/>
              </w:rPr>
              <w:t>KI#2: New Solution on Session control based on EIF notification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7C9116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Samsung</w:t>
            </w:r>
          </w:p>
          <w:p w14:paraId="0F013E35" w14:textId="77777777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BC40C2" w14:textId="297CCFDC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A0D3395" w14:textId="343EF4BA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80C48D" w14:textId="77777777" w:rsidR="009C4D27" w:rsidRPr="00916785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144F1" w14:textId="12E94162" w:rsidR="009C4D27" w:rsidRPr="00024D7D" w:rsidRDefault="009C4D27" w:rsidP="009C4D27">
            <w:pPr>
              <w:rPr>
                <w:rFonts w:hint="cs"/>
                <w:color w:val="FF0000"/>
                <w:sz w:val="16"/>
                <w:szCs w:val="16"/>
                <w:lang w:val="en-US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916785" w14:paraId="05FFD7F4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61E1E2D" w14:textId="4F79618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lastRenderedPageBreak/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7D30544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S2-2507407</w:t>
              </w:r>
            </w:hyperlink>
          </w:p>
          <w:p w14:paraId="1C787280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3CD5D49" w14:textId="2ED79E4D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880899F" w14:textId="20E0C00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2C52E8" w14:textId="4CCF976B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4D27">
              <w:rPr>
                <w:rFonts w:ascii="Arial" w:hAnsi="Arial" w:cs="Arial"/>
                <w:sz w:val="16"/>
                <w:szCs w:val="16"/>
                <w:lang w:val="en-US"/>
              </w:rPr>
              <w:t>KI#2 new solution: Conditional establishment of PDU Session based on energy criteria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82EF31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Orange</w:t>
            </w:r>
          </w:p>
          <w:p w14:paraId="2D756653" w14:textId="77777777" w:rsidR="009C4D27" w:rsidRPr="009C4D27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BE3420A" w14:textId="1ECFEE2F" w:rsidR="009C4D27" w:rsidRPr="009C4D27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86942D7" w14:textId="29F1543F" w:rsidR="009C4D27" w:rsidRPr="009C4D27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35F756" w14:textId="77777777" w:rsidR="009C4D27" w:rsidRPr="00916785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5E9826" w14:textId="1273E9D4" w:rsidR="009C4D27" w:rsidRPr="009C4D27" w:rsidRDefault="009C4D27" w:rsidP="009C4D27">
            <w:pPr>
              <w:rPr>
                <w:rFonts w:hint="cs"/>
                <w:color w:val="FF0000"/>
                <w:sz w:val="16"/>
                <w:szCs w:val="16"/>
                <w:lang w:val="en-US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>andle</w:t>
            </w:r>
            <w:r w:rsidR="00297B22">
              <w:rPr>
                <w:color w:val="FF0000"/>
                <w:sz w:val="16"/>
                <w:szCs w:val="16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7442D1" w14:paraId="18C821D5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2DF935B4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rFonts w:cs="Arial" w:hint="cs"/>
                <w:color w:val="000000"/>
                <w:sz w:val="16"/>
                <w:szCs w:val="16"/>
              </w:rPr>
              <w:t>20.4</w:t>
            </w:r>
            <w:r w:rsidRPr="007442D1">
              <w:rPr>
                <w:rFonts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4C8E0CE3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009139C9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5E6274E9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022C04E3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rFonts w:cs="Arial"/>
                <w:color w:val="000000"/>
                <w:sz w:val="16"/>
                <w:szCs w:val="16"/>
              </w:rPr>
              <w:t>Solutions for WT#3 (</w:t>
            </w:r>
            <w:r w:rsidRPr="00916785">
              <w:rPr>
                <w:rFonts w:cs="Arial"/>
                <w:color w:val="000000"/>
                <w:sz w:val="16"/>
                <w:szCs w:val="16"/>
              </w:rPr>
              <w:t>NF (re)selection and/or UP path adjustment</w:t>
            </w:r>
            <w:r w:rsidRPr="007442D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6DC4292A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196C3303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66EDC325" w14:textId="77777777" w:rsidR="009C4D27" w:rsidRPr="009C4D27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4A64401A" w14:textId="7B02ABCE" w:rsidR="009C4D27" w:rsidRPr="009C4D27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  <w:r w:rsidRPr="009C4D27">
              <w:rPr>
                <w:rFonts w:cs="Arial"/>
                <w:color w:val="000000"/>
                <w:sz w:val="16"/>
                <w:szCs w:val="16"/>
              </w:rPr>
              <w:t>Docs:=7</w:t>
            </w: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02FC013D" w14:textId="777777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</w:p>
        </w:tc>
      </w:tr>
      <w:tr w:rsidR="009C4D27" w:rsidRPr="007442D1" w14:paraId="4E847CAA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D56E44" w14:textId="39265066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B88B4A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S2-2506263</w:t>
              </w:r>
            </w:hyperlink>
          </w:p>
          <w:p w14:paraId="63F3E843" w14:textId="58034F63" w:rsidR="009C4D27" w:rsidRPr="008E6331" w:rsidRDefault="009C4D27" w:rsidP="009C4D27">
            <w:pPr>
              <w:rPr>
                <w:sz w:val="16"/>
                <w:highlight w:val="yellow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225012" w14:textId="10557A16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669471" w14:textId="3A396314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AFB89D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KI#3 Solution#21 update</w:t>
            </w:r>
          </w:p>
          <w:p w14:paraId="3459549F" w14:textId="32996628" w:rsidR="009C4D27" w:rsidRPr="008E6331" w:rsidRDefault="009C4D27" w:rsidP="009C4D27">
            <w:pPr>
              <w:rPr>
                <w:sz w:val="16"/>
                <w:highlight w:val="yellow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1019A0" w14:textId="5F3F2983" w:rsidR="009C4D27" w:rsidRPr="008E6331" w:rsidRDefault="009C4D27" w:rsidP="009C4D27">
            <w:pPr>
              <w:rPr>
                <w:sz w:val="16"/>
                <w:highlight w:val="yellow"/>
              </w:rPr>
            </w:pPr>
            <w:r w:rsidRPr="00713BE0">
              <w:rPr>
                <w:sz w:val="16"/>
              </w:rPr>
              <w:t>CATT, Toyota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B3F302" w14:textId="3EDB7D32" w:rsidR="009C4D27" w:rsidRPr="00713BE0" w:rsidRDefault="009C4D27" w:rsidP="009C4D27">
            <w:pPr>
              <w:rPr>
                <w:sz w:val="16"/>
              </w:rPr>
            </w:pPr>
            <w:r w:rsidRPr="00713BE0">
              <w:rPr>
                <w:sz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7E4C12" w14:textId="20EB0058" w:rsidR="009C4D27" w:rsidRPr="00713BE0" w:rsidRDefault="009C4D27" w:rsidP="009C4D27">
            <w:pPr>
              <w:rPr>
                <w:sz w:val="16"/>
              </w:rPr>
            </w:pPr>
            <w:r w:rsidRPr="00713BE0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393F29" w14:textId="77777777" w:rsidR="009C4D27" w:rsidRPr="00713BE0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38BBAB" w14:textId="275D775A" w:rsidR="009C4D27" w:rsidRPr="00713BE0" w:rsidRDefault="009C4D27" w:rsidP="009C4D27">
            <w:pPr>
              <w:rPr>
                <w:color w:val="000000"/>
                <w:sz w:val="16"/>
                <w:szCs w:val="16"/>
              </w:rPr>
            </w:pPr>
            <w:r w:rsidRPr="00713BE0">
              <w:rPr>
                <w:rFonts w:hint="cs"/>
                <w:color w:val="FF0000"/>
                <w:sz w:val="16"/>
                <w:szCs w:val="16"/>
              </w:rPr>
              <w:t>H</w:t>
            </w:r>
            <w:r w:rsidRPr="00713BE0">
              <w:rPr>
                <w:color w:val="FF0000"/>
                <w:sz w:val="16"/>
                <w:szCs w:val="16"/>
              </w:rPr>
              <w:t>andle</w:t>
            </w:r>
            <w:r w:rsidR="003F6CDA" w:rsidRPr="003F6CDA">
              <w:rPr>
                <w:color w:val="FF0000"/>
                <w:sz w:val="16"/>
                <w:szCs w:val="16"/>
              </w:rPr>
              <w:t xml:space="preserve"> (2nd round)</w:t>
            </w:r>
          </w:p>
        </w:tc>
      </w:tr>
      <w:tr w:rsidR="009C4D27" w:rsidRPr="007442D1" w14:paraId="43180CAB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DBA3F0" w14:textId="5EA5B6F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FE576C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S2-2506455</w:t>
              </w:r>
            </w:hyperlink>
          </w:p>
          <w:p w14:paraId="712D1178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040CEC" w14:textId="10E7DCF3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709BF7" w14:textId="2A141A8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AE8CD4" w14:textId="77777777" w:rsidR="009C4D27" w:rsidRPr="00382994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KI#3: New Sol: Energy policy based NF discovery</w:t>
            </w:r>
          </w:p>
          <w:p w14:paraId="0A1C3198" w14:textId="77777777" w:rsidR="009C4D27" w:rsidRPr="00382994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0A3292" w14:textId="77777777" w:rsidR="009C4D27" w:rsidRPr="00FF397B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  <w:p w14:paraId="76A7460B" w14:textId="77777777" w:rsidR="009C4D27" w:rsidRPr="00713BE0" w:rsidRDefault="009C4D27" w:rsidP="009C4D27">
            <w:pPr>
              <w:rPr>
                <w:sz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370C2F" w14:textId="1B9724EE" w:rsidR="009C4D27" w:rsidRPr="00713BE0" w:rsidRDefault="009C4D27" w:rsidP="009C4D27">
            <w:pPr>
              <w:rPr>
                <w:sz w:val="16"/>
              </w:rPr>
            </w:pPr>
            <w:r w:rsidRPr="00713BE0">
              <w:rPr>
                <w:sz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DB2809" w14:textId="1070717E" w:rsidR="009C4D27" w:rsidRPr="00713BE0" w:rsidRDefault="009C4D27" w:rsidP="009C4D27">
            <w:pPr>
              <w:rPr>
                <w:color w:val="000000"/>
                <w:sz w:val="16"/>
                <w:szCs w:val="16"/>
              </w:rPr>
            </w:pPr>
            <w:r w:rsidRPr="00713BE0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9BCD9D" w14:textId="77777777" w:rsidR="009C4D27" w:rsidRPr="00713BE0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2BF30D" w14:textId="7B941724" w:rsidR="009C4D27" w:rsidRPr="00713BE0" w:rsidRDefault="009C4D27" w:rsidP="009C4D27">
            <w:pPr>
              <w:rPr>
                <w:rFonts w:hint="cs"/>
                <w:color w:val="FF0000"/>
                <w:sz w:val="16"/>
                <w:szCs w:val="16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 xml:space="preserve">andle </w:t>
            </w:r>
            <w:r w:rsidR="00297B22">
              <w:rPr>
                <w:color w:val="FF0000"/>
                <w:sz w:val="16"/>
                <w:szCs w:val="16"/>
              </w:rPr>
              <w:t xml:space="preserve">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7442D1" w14:paraId="05104086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3F6713" w14:textId="6ECE7B9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3B7613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S2-2506457</w:t>
              </w:r>
            </w:hyperlink>
          </w:p>
          <w:p w14:paraId="64622E00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8B97A2" w14:textId="77E21D6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44EF53" w14:textId="388ECE5D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9E3C50" w14:textId="5AD81878" w:rsidR="009C4D27" w:rsidRPr="00382994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KI#3: Update Sol#23: UP path adjustment considering energy-related information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D56484" w14:textId="77777777" w:rsidR="009C4D27" w:rsidRPr="00FF397B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  <w:p w14:paraId="137C97F7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DE9C79" w14:textId="2BF774F4" w:rsidR="009C4D27" w:rsidRPr="00713BE0" w:rsidRDefault="009C4D27" w:rsidP="009C4D27">
            <w:pPr>
              <w:rPr>
                <w:sz w:val="16"/>
              </w:rPr>
            </w:pPr>
            <w:r w:rsidRPr="00713BE0">
              <w:rPr>
                <w:sz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259B35" w14:textId="4F4E8E54" w:rsidR="009C4D27" w:rsidRPr="00713BE0" w:rsidRDefault="009C4D27" w:rsidP="009C4D27">
            <w:pPr>
              <w:rPr>
                <w:color w:val="000000"/>
                <w:sz w:val="16"/>
                <w:szCs w:val="16"/>
              </w:rPr>
            </w:pPr>
            <w:r w:rsidRPr="00713BE0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C02482" w14:textId="77777777" w:rsidR="009C4D27" w:rsidRPr="00713BE0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456A6A" w14:textId="75105282" w:rsidR="009C4D27" w:rsidRPr="00FF397B" w:rsidRDefault="009C4D27" w:rsidP="009C4D27">
            <w:pPr>
              <w:rPr>
                <w:rFonts w:hint="cs"/>
                <w:color w:val="FF0000"/>
                <w:sz w:val="16"/>
                <w:szCs w:val="16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 xml:space="preserve">andle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7442D1" w14:paraId="596BEC76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71C0D7" w14:textId="0BF46BF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AA8BD5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S2-2506885</w:t>
              </w:r>
            </w:hyperlink>
          </w:p>
          <w:p w14:paraId="0DFFBAB8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AAEAAE" w14:textId="07786DEE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F9D3C8" w14:textId="321DF01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3E4678" w14:textId="56DCA583" w:rsidR="009C4D27" w:rsidRPr="00247966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KI #3, New Sol: N3IWF and TNGF Reselection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67704D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InterDigital Inc</w:t>
            </w:r>
          </w:p>
          <w:p w14:paraId="5C2246E1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06050C" w14:textId="6010054E" w:rsidR="009C4D27" w:rsidRPr="00713BE0" w:rsidRDefault="009C4D27" w:rsidP="009C4D27">
            <w:pPr>
              <w:rPr>
                <w:sz w:val="16"/>
              </w:rPr>
            </w:pPr>
            <w:r w:rsidRPr="00713BE0">
              <w:rPr>
                <w:sz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FC78FF" w14:textId="61A87A32" w:rsidR="009C4D27" w:rsidRPr="00713BE0" w:rsidRDefault="009C4D27" w:rsidP="009C4D27">
            <w:pPr>
              <w:rPr>
                <w:color w:val="000000"/>
                <w:sz w:val="16"/>
                <w:szCs w:val="16"/>
              </w:rPr>
            </w:pPr>
            <w:r w:rsidRPr="00713BE0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BAAE18" w14:textId="77777777" w:rsidR="009C4D27" w:rsidRPr="00713BE0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B5B84B" w14:textId="0E3A3579" w:rsidR="009C4D27" w:rsidRPr="00FF397B" w:rsidRDefault="009C4D27" w:rsidP="009C4D27">
            <w:pPr>
              <w:rPr>
                <w:rFonts w:hint="cs"/>
                <w:color w:val="FF0000"/>
                <w:sz w:val="16"/>
                <w:szCs w:val="16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 xml:space="preserve">andle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024D7D" w14:paraId="10C70127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B8679A" w14:textId="01A88B64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682DA4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S2-2507152</w:t>
              </w:r>
            </w:hyperlink>
          </w:p>
          <w:p w14:paraId="536B4274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E14F3B" w14:textId="76674DC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A96445" w14:textId="5EB7F88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9F01B0" w14:textId="77777777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4D7D">
              <w:rPr>
                <w:rFonts w:ascii="Arial" w:hAnsi="Arial" w:cs="Arial"/>
                <w:sz w:val="16"/>
                <w:szCs w:val="16"/>
                <w:lang w:val="en-US"/>
              </w:rPr>
              <w:t>Solution #20 update: Energy aware NF and path selection</w:t>
            </w:r>
          </w:p>
          <w:p w14:paraId="1778A31B" w14:textId="77777777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1EC956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Mobile</w:t>
            </w:r>
          </w:p>
          <w:p w14:paraId="0A15F5D7" w14:textId="77777777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84E0F9" w14:textId="1E2C08A3" w:rsidR="009C4D27" w:rsidRPr="00024D7D" w:rsidRDefault="009C4D27" w:rsidP="009C4D27">
            <w:pPr>
              <w:rPr>
                <w:sz w:val="16"/>
                <w:lang w:val="en-US"/>
              </w:rPr>
            </w:pPr>
            <w:r w:rsidRPr="00713BE0">
              <w:rPr>
                <w:sz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B755D9" w14:textId="1A540C4A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13BE0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6531D0" w14:textId="77777777" w:rsidR="009C4D27" w:rsidRPr="00024D7D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34B315" w14:textId="5DA231CA" w:rsidR="009C4D27" w:rsidRPr="00024D7D" w:rsidRDefault="009C4D27" w:rsidP="009C4D27">
            <w:pPr>
              <w:rPr>
                <w:rFonts w:hint="cs"/>
                <w:color w:val="FF0000"/>
                <w:sz w:val="16"/>
                <w:szCs w:val="16"/>
                <w:lang w:val="en-US"/>
              </w:rPr>
            </w:pPr>
            <w:r w:rsidRPr="00713BE0">
              <w:rPr>
                <w:rFonts w:hint="cs"/>
                <w:color w:val="FF0000"/>
                <w:sz w:val="16"/>
                <w:szCs w:val="16"/>
              </w:rPr>
              <w:t>H</w:t>
            </w:r>
            <w:r w:rsidRPr="00713BE0">
              <w:rPr>
                <w:color w:val="FF0000"/>
                <w:sz w:val="16"/>
                <w:szCs w:val="16"/>
              </w:rPr>
              <w:t xml:space="preserve">andle </w:t>
            </w:r>
            <w:r w:rsidR="003F6CDA" w:rsidRPr="00713BE0">
              <w:rPr>
                <w:color w:val="FF0000"/>
                <w:sz w:val="16"/>
                <w:szCs w:val="16"/>
              </w:rPr>
              <w:t>(</w:t>
            </w:r>
            <w:r w:rsidR="003F6CDA">
              <w:rPr>
                <w:color w:val="FF0000"/>
                <w:sz w:val="16"/>
                <w:szCs w:val="16"/>
              </w:rPr>
              <w:t>2nd round)</w:t>
            </w:r>
          </w:p>
        </w:tc>
      </w:tr>
      <w:tr w:rsidR="009C4D27" w:rsidRPr="00024D7D" w14:paraId="4733881E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2B628F" w14:textId="1F54E49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58D8DB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S2-2507398</w:t>
              </w:r>
            </w:hyperlink>
          </w:p>
          <w:p w14:paraId="05710BC1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DC8BB5" w14:textId="2B86140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E8791F" w14:textId="51BB4A2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4EBCBA" w14:textId="77777777" w:rsidR="009C4D27" w:rsidRPr="009C4D27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4D27">
              <w:rPr>
                <w:rFonts w:ascii="Arial" w:hAnsi="Arial" w:cs="Arial"/>
                <w:sz w:val="16"/>
                <w:szCs w:val="16"/>
                <w:lang w:val="en-US"/>
              </w:rPr>
              <w:t>Using the NF Status to control NF traffic before activating energy saving state</w:t>
            </w:r>
          </w:p>
          <w:p w14:paraId="587B4FFC" w14:textId="77777777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B85975" w14:textId="30D20D4F" w:rsidR="009C4D27" w:rsidRPr="009C4D27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4C87FC" w14:textId="20A0B6C3" w:rsidR="009C4D27" w:rsidRPr="009C4D27" w:rsidRDefault="009C4D27" w:rsidP="009C4D27">
            <w:pPr>
              <w:rPr>
                <w:sz w:val="16"/>
                <w:lang w:val="en-US"/>
              </w:rPr>
            </w:pPr>
            <w:r w:rsidRPr="00713BE0">
              <w:rPr>
                <w:sz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09CE60" w14:textId="5090097E" w:rsidR="009C4D27" w:rsidRPr="009C4D27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13BE0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3F0E39" w14:textId="77777777" w:rsidR="009C4D27" w:rsidRPr="00024D7D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114FEA" w14:textId="6A221A54" w:rsidR="009C4D27" w:rsidRPr="009C4D27" w:rsidRDefault="009C4D27" w:rsidP="009C4D27">
            <w:pPr>
              <w:rPr>
                <w:rFonts w:hint="cs"/>
                <w:color w:val="FF0000"/>
                <w:sz w:val="16"/>
                <w:szCs w:val="16"/>
                <w:lang w:val="en-US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 xml:space="preserve">andle </w:t>
            </w:r>
            <w:r w:rsidR="00297B22">
              <w:rPr>
                <w:color w:val="FF0000"/>
                <w:sz w:val="16"/>
                <w:szCs w:val="16"/>
              </w:rPr>
              <w:t>(</w:t>
            </w:r>
            <w:r w:rsidR="00297B22" w:rsidRPr="00297B22">
              <w:rPr>
                <w:color w:val="FF0000"/>
                <w:sz w:val="16"/>
                <w:szCs w:val="16"/>
                <w:lang w:val="en-US"/>
              </w:rPr>
              <w:t>1rst round)</w:t>
            </w:r>
          </w:p>
        </w:tc>
      </w:tr>
      <w:tr w:rsidR="009C4D27" w:rsidRPr="00024D7D" w14:paraId="7085A543" w14:textId="77777777" w:rsidTr="00382994">
        <w:trPr>
          <w:trHeight w:val="617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FA8534" w14:textId="0C13321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80F40E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S2-2507401</w:t>
              </w:r>
            </w:hyperlink>
          </w:p>
          <w:p w14:paraId="39D4E41F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4056FF" w14:textId="3C47342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565765" w14:textId="12A7A13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19BD70" w14:textId="77777777" w:rsidR="009C4D27" w:rsidRPr="009C4D27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4D27">
              <w:rPr>
                <w:rFonts w:ascii="Arial" w:hAnsi="Arial" w:cs="Arial"/>
                <w:sz w:val="16"/>
                <w:szCs w:val="16"/>
                <w:lang w:val="en-US"/>
              </w:rPr>
              <w:t>Delete NOTE 1 and NOTE 2 from Solution 20</w:t>
            </w:r>
          </w:p>
          <w:p w14:paraId="1D63809B" w14:textId="77777777" w:rsidR="009C4D27" w:rsidRPr="009C4D27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4975A8" w14:textId="5822B78C" w:rsidR="009C4D27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335C1C" w14:textId="46E84CDA" w:rsidR="009C4D27" w:rsidRPr="009C4D27" w:rsidRDefault="009C4D27" w:rsidP="009C4D27">
            <w:pPr>
              <w:rPr>
                <w:sz w:val="16"/>
                <w:lang w:val="en-US"/>
              </w:rPr>
            </w:pPr>
            <w:r w:rsidRPr="00713BE0">
              <w:rPr>
                <w:sz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619337" w14:textId="58D91C9D" w:rsidR="009C4D27" w:rsidRPr="009C4D27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13BE0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594DD1" w14:textId="77777777" w:rsidR="009C4D27" w:rsidRPr="00024D7D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0B248B" w14:textId="180E6CD1" w:rsidR="009C4D27" w:rsidRPr="009C4D27" w:rsidRDefault="009C4D27" w:rsidP="009C4D27">
            <w:pPr>
              <w:rPr>
                <w:rFonts w:hint="cs"/>
                <w:color w:val="FF0000"/>
                <w:sz w:val="16"/>
                <w:szCs w:val="16"/>
                <w:lang w:val="en-US"/>
              </w:rPr>
            </w:pPr>
            <w:r w:rsidRPr="00FF397B">
              <w:rPr>
                <w:rFonts w:hint="cs"/>
                <w:color w:val="FF0000"/>
                <w:sz w:val="16"/>
                <w:szCs w:val="16"/>
              </w:rPr>
              <w:t>H</w:t>
            </w:r>
            <w:r w:rsidRPr="00FF397B">
              <w:rPr>
                <w:color w:val="FF0000"/>
                <w:sz w:val="16"/>
                <w:szCs w:val="16"/>
              </w:rPr>
              <w:t xml:space="preserve">andle </w:t>
            </w:r>
            <w:r w:rsidRPr="00713BE0">
              <w:rPr>
                <w:color w:val="FF0000"/>
                <w:sz w:val="16"/>
                <w:szCs w:val="16"/>
              </w:rPr>
              <w:t>(if time permits)</w:t>
            </w:r>
          </w:p>
        </w:tc>
      </w:tr>
      <w:tr w:rsidR="009C4D27" w:rsidRPr="007442D1" w14:paraId="65F6E38B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22E70491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  <w:r w:rsidRPr="007442D1">
              <w:rPr>
                <w:rFonts w:cs="Arial" w:hint="cs"/>
                <w:color w:val="000000"/>
                <w:sz w:val="16"/>
                <w:szCs w:val="16"/>
              </w:rPr>
              <w:t>20.4</w:t>
            </w:r>
            <w:r w:rsidRPr="007442D1">
              <w:rPr>
                <w:rFonts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13A7006D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08C80F99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7E0B0452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07B1B049" w14:textId="7A067E4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Agreed Principles and Further Considerations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46C4829D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7BD38D4F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7DE10C74" w14:textId="77777777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3DA7A89D" w14:textId="193462E0" w:rsidR="009C4D27" w:rsidRPr="007442D1" w:rsidRDefault="009C4D27" w:rsidP="009C4D27">
            <w:pPr>
              <w:rPr>
                <w:rFonts w:cs="Arial"/>
                <w:color w:val="000000"/>
                <w:sz w:val="16"/>
                <w:szCs w:val="16"/>
              </w:rPr>
            </w:pPr>
            <w:r w:rsidRPr="009C4D27">
              <w:rPr>
                <w:rFonts w:cs="Arial"/>
                <w:color w:val="000000"/>
                <w:sz w:val="16"/>
                <w:szCs w:val="16"/>
              </w:rPr>
              <w:t>Docs:=</w:t>
            </w:r>
            <w:r w:rsidRPr="009C4D27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</w:tcPr>
          <w:p w14:paraId="63FC6D38" w14:textId="777777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</w:p>
        </w:tc>
      </w:tr>
      <w:tr w:rsidR="009C4D27" w:rsidRPr="007442D1" w14:paraId="595166F1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70DB15" w14:textId="74466E6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F71262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S2-2506172</w:t>
              </w:r>
            </w:hyperlink>
          </w:p>
          <w:p w14:paraId="5B918D92" w14:textId="77777777" w:rsidR="009C4D27" w:rsidRDefault="009C4D27" w:rsidP="009C4D27"/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F0F047" w14:textId="5875F4FD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3ED69F" w14:textId="404473A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BC4AEF" w14:textId="4D88F699" w:rsidR="009C4D27" w:rsidRPr="00916785" w:rsidRDefault="009C4D27" w:rsidP="009C4D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785">
              <w:rPr>
                <w:rFonts w:ascii="Arial" w:hAnsi="Arial" w:cs="Arial"/>
                <w:color w:val="000000"/>
                <w:sz w:val="16"/>
                <w:szCs w:val="16"/>
              </w:rPr>
              <w:t>KI#2: proposed agreement of principles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71CE86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66937D00" w14:textId="777777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2F6275" w14:textId="39678DC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E10D35" w14:textId="61F1EB9E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53C4508B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2D52B75E" w14:textId="2977F42B" w:rsidR="009C4D27" w:rsidRPr="007442D1" w:rsidRDefault="009C4D27" w:rsidP="009C4D27">
            <w:pPr>
              <w:rPr>
                <w:rFonts w:hint="cs"/>
                <w:color w:val="FF0000"/>
                <w:sz w:val="16"/>
                <w:szCs w:val="16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28B62B55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5FB77E" w14:textId="2E95D4A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A613FE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S2-2506241</w:t>
              </w:r>
            </w:hyperlink>
          </w:p>
          <w:p w14:paraId="230F3F28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F6A80B" w14:textId="0081AC73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995E8E" w14:textId="09C17AD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C46D24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KI#1: proposed agreement of principles</w:t>
            </w:r>
          </w:p>
          <w:p w14:paraId="2DCD15AD" w14:textId="2375C79A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8E33E6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2FC54825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6D730E" w14:textId="7469B420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E3C219" w14:textId="16302AF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4799DCAC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74B39709" w14:textId="50ECD23E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772B1EBA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12FC4D" w14:textId="1B840C9E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702796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S2-2506242</w:t>
              </w:r>
            </w:hyperlink>
          </w:p>
          <w:p w14:paraId="6A65FC06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825B27" w14:textId="6ADD2FC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EFD35D" w14:textId="427F223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2FED5B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KI#3: proposed agreement of principles</w:t>
            </w:r>
          </w:p>
          <w:p w14:paraId="0F8C7BB8" w14:textId="77777777" w:rsidR="009C4D27" w:rsidRPr="00916785" w:rsidRDefault="009C4D27" w:rsidP="009C4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43C57C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1B72E8A9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545252" w14:textId="11FBF733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E6CCBD" w14:textId="0A470824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0C4923F0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6CF46748" w14:textId="621011C9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53E9DCAA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330BA5" w14:textId="33E4D38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lastRenderedPageBreak/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C1BC8D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S2-2506264</w:t>
              </w:r>
            </w:hyperlink>
          </w:p>
          <w:p w14:paraId="3A529EEB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A77F61" w14:textId="510068F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CE7631" w14:textId="17C7EE6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B3B30E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KI#2 interim agreements</w:t>
            </w:r>
          </w:p>
          <w:p w14:paraId="6D991A5A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94E5C2" w14:textId="63D192E1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CATT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3F0F14" w14:textId="6AFFBAA2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3256AB" w14:textId="6FA7B7DC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7833C73E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7F857EEA" w14:textId="77777777" w:rsidR="009C4D27" w:rsidRDefault="009C4D27" w:rsidP="009C4D27">
            <w:pPr>
              <w:rPr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  <w:p w14:paraId="756F8FBB" w14:textId="56F6B87A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>
              <w:rPr>
                <w:color w:val="FF0000"/>
                <w:sz w:val="16"/>
                <w:szCs w:val="16"/>
                <w:highlight w:val="yellow"/>
              </w:rPr>
              <w:t>Nice approach</w:t>
            </w:r>
          </w:p>
        </w:tc>
      </w:tr>
      <w:tr w:rsidR="009C4D27" w:rsidRPr="007442D1" w14:paraId="31584C8B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B79BFD" w14:textId="54EC48A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994C07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S2-2506265</w:t>
              </w:r>
            </w:hyperlink>
          </w:p>
          <w:p w14:paraId="66E83570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57058B" w14:textId="6B61A81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7C8901" w14:textId="1C7B9C9C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97D672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KI#3 interim agreements</w:t>
            </w:r>
          </w:p>
          <w:p w14:paraId="12A0A73C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3C614B" w14:textId="7869D033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CATT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6D526F" w14:textId="0E6524D9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006483" w14:textId="5943571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4A1CB68D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077131C0" w14:textId="77777777" w:rsidR="009C4D27" w:rsidRDefault="009C4D27" w:rsidP="009C4D27">
            <w:pPr>
              <w:rPr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  <w:p w14:paraId="4A942B92" w14:textId="1C8E5A29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>
              <w:rPr>
                <w:color w:val="FF0000"/>
                <w:sz w:val="16"/>
                <w:szCs w:val="16"/>
                <w:highlight w:val="yellow"/>
              </w:rPr>
              <w:t>Nice approach</w:t>
            </w:r>
          </w:p>
        </w:tc>
      </w:tr>
      <w:tr w:rsidR="009C4D27" w:rsidRPr="007442D1" w14:paraId="62B73E4D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8EDF03" w14:textId="58798D6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EACF2F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S2-2506319</w:t>
              </w:r>
            </w:hyperlink>
          </w:p>
          <w:p w14:paraId="780E18EE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DF4E0F" w14:textId="12589CE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C268FF" w14:textId="6C880243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42C66A" w14:textId="7A46C45E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TR 23.700-67: Agreement for KI#2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C2D129" w14:textId="229EA02E" w:rsidR="009C4D27" w:rsidRPr="0025182B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DEE717" w14:textId="3943ACE3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5424FC" w14:textId="744C506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6A1BCA43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472B49B3" w14:textId="2EBB5BEE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4E38E53E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C93071" w14:textId="2E97027E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8ECF39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S2-2506413</w:t>
              </w:r>
            </w:hyperlink>
          </w:p>
          <w:p w14:paraId="645449D2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A0F75A" w14:textId="47101EC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3DE70E" w14:textId="5078D78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13838B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 w:rsidRPr="00916785">
              <w:rPr>
                <w:rFonts w:ascii="Arial" w:hAnsi="Arial" w:cs="Arial"/>
                <w:sz w:val="16"/>
                <w:szCs w:val="16"/>
              </w:rPr>
              <w:t>KI#3 Evaluation and agreements</w:t>
            </w:r>
          </w:p>
          <w:p w14:paraId="03D5AFC6" w14:textId="77777777" w:rsidR="009C4D27" w:rsidRPr="00916785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962476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37C4EE6F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FBF84F" w14:textId="30EB4B9A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71BC54" w14:textId="4DC0101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47529CE2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4759770C" w14:textId="5C35FE39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77FD6AB4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3E6699" w14:textId="3C3D06C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18BA8E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S2-250645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6</w:t>
              </w:r>
            </w:hyperlink>
          </w:p>
          <w:p w14:paraId="3EF2EFF2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EBF421" w14:textId="3AB3C99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0147F7" w14:textId="1E48944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11F88C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KI#3: Interim agreements</w:t>
            </w:r>
          </w:p>
          <w:p w14:paraId="4F32AE7D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95A797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  <w:p w14:paraId="665CD07E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B75EDF" w14:textId="714B42FD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BF5678" w14:textId="6F55DCE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4165220B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5FD7E1C7" w14:textId="4C090AB2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7EE81B18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625933" w14:textId="432470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E55310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S2-2506574</w:t>
              </w:r>
            </w:hyperlink>
          </w:p>
          <w:p w14:paraId="4A04CA26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CBFEBA" w14:textId="4B773A0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F80721" w14:textId="37FA654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E76444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KI#2: Interim agreements</w:t>
            </w:r>
          </w:p>
          <w:p w14:paraId="16364380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C0F7AC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  <w:p w14:paraId="3AC8360E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CE858A" w14:textId="02CC9E39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E5B96D" w14:textId="7EDE9E2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16077094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36769969" w14:textId="3D677B18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4E1AFE08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D61BE3" w14:textId="5D96D784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35A5E8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6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21</w:t>
              </w:r>
            </w:hyperlink>
          </w:p>
          <w:p w14:paraId="0CF89CAC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9F37B8" w14:textId="30604DC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296163" w14:textId="7993C7DE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48F6B4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KI#1: Interim agreements</w:t>
            </w:r>
          </w:p>
          <w:p w14:paraId="018A011D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596976" w14:textId="402D259E" w:rsidR="009C4D27" w:rsidRPr="006718B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LG Electronics, Toyota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2FA8FC" w14:textId="6E6E8025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72BE12" w14:textId="2036FBFC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36F2BE10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197239AA" w14:textId="786DC5CA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2AE3856B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6B50FF" w14:textId="053D678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81A84B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7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70</w:t>
              </w:r>
            </w:hyperlink>
          </w:p>
          <w:p w14:paraId="7C0F1E00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FEDE42" w14:textId="6EF2C2D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A17858" w14:textId="722991A3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A6061F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Key issue#1, the interim agreement</w:t>
            </w:r>
          </w:p>
          <w:p w14:paraId="2392B73D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A0C643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  <w:p w14:paraId="4E8C6EE2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86B821" w14:textId="4D1C64A4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52B6A2" w14:textId="554DC8D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1B354D61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66E6449F" w14:textId="241E8ABE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4FDC5532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420C6F" w14:textId="52AA34E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742359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S2-2506771</w:t>
              </w:r>
            </w:hyperlink>
          </w:p>
          <w:p w14:paraId="50E3C714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59326A" w14:textId="7953BC8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EFF8C7" w14:textId="1C75B30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513452" w14:textId="77777777" w:rsidR="009C4D27" w:rsidRPr="007E78EB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Key issue#2, the analysis and interim agreement</w:t>
            </w:r>
          </w:p>
          <w:p w14:paraId="1E27D631" w14:textId="77777777" w:rsidR="009C4D27" w:rsidRPr="007E78EB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E324B8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  <w:p w14:paraId="7950DEDA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825538" w14:textId="6A044FE7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0C2148" w14:textId="427A3F7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41659C20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722350B6" w14:textId="66E08274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4136F71B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5242AA" w14:textId="6301AD7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604596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S2-2506772</w:t>
              </w:r>
            </w:hyperlink>
          </w:p>
          <w:p w14:paraId="5BD4584F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4CC5C2" w14:textId="4EF79B4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4B955F" w14:textId="0C0BDF5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F0DC1D" w14:textId="77777777" w:rsidR="009C4D27" w:rsidRPr="007E78EB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Key issue#3, the analysis and interim agreement</w:t>
            </w:r>
          </w:p>
          <w:p w14:paraId="76AE1495" w14:textId="77777777" w:rsidR="009C4D27" w:rsidRPr="007E78EB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125C7F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  <w:p w14:paraId="0F588561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01876B" w14:textId="55733DDD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B50205" w14:textId="41193D4C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7E1B2DBD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73B6A724" w14:textId="005169AD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3A6FB457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C2BC6D" w14:textId="2BA5085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BB0F7C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S2-2506893</w:t>
              </w:r>
            </w:hyperlink>
          </w:p>
          <w:p w14:paraId="00C35A66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6FA264" w14:textId="12BDF56E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B5BE08" w14:textId="1C7D2E0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C55C22" w14:textId="77777777" w:rsidR="009C4D27" w:rsidRPr="003F1631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KI#1: Renewable energy exposure principle proposal</w:t>
            </w:r>
          </w:p>
          <w:p w14:paraId="614806D4" w14:textId="77777777" w:rsidR="009C4D27" w:rsidRPr="003F1631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34ED63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</w:t>
            </w:r>
          </w:p>
          <w:p w14:paraId="233AEFA0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07833A" w14:textId="52C4AA37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420117" w14:textId="5DC2E48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0D30B1F7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202805B5" w14:textId="18C62C78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1A9E53DC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4D60CE" w14:textId="303DD84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15A07C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S2-2506894</w:t>
              </w:r>
            </w:hyperlink>
          </w:p>
          <w:p w14:paraId="7D87AD20" w14:textId="77777777" w:rsidR="009C4D27" w:rsidRDefault="009C4D27" w:rsidP="009C4D27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09B336" w14:textId="4FA6B1E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2D11EE" w14:textId="4904FDE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D96D85" w14:textId="77777777" w:rsidR="009C4D27" w:rsidRPr="00916785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KI#2: Energy saving service principle proposal</w:t>
            </w:r>
          </w:p>
          <w:p w14:paraId="3015C635" w14:textId="77777777" w:rsidR="009C4D27" w:rsidRPr="00916785" w:rsidRDefault="009C4D27" w:rsidP="009C4D27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E6EB26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</w:t>
            </w:r>
          </w:p>
          <w:p w14:paraId="4E61A490" w14:textId="77777777" w:rsidR="009C4D27" w:rsidRDefault="009C4D27" w:rsidP="009C4D2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F302D4" w14:textId="21D7FDE7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C042AE" w14:textId="76344C6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5DCAC182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466E9030" w14:textId="4F62E753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699F1A58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4E90B5" w14:textId="787C88F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1E30BB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S2-2506979</w:t>
              </w:r>
            </w:hyperlink>
          </w:p>
          <w:p w14:paraId="4D125894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DD0406" w14:textId="6E19E5C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F04759" w14:textId="7290EAE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14C1EC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Interim agreements for KI#2</w:t>
            </w:r>
          </w:p>
          <w:p w14:paraId="7CEE141E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8FA929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MediaTek Inc., vivo</w:t>
            </w:r>
          </w:p>
          <w:p w14:paraId="5486CD97" w14:textId="77777777" w:rsidR="009C4D27" w:rsidRDefault="009C4D27" w:rsidP="009C4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89FC16" w14:textId="27E4E36E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98B6DB" w14:textId="12F5AD6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07ABA164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5E5B24C9" w14:textId="760A3C54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5B24007B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909A44" w14:textId="7C8249F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lastRenderedPageBreak/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D1D62A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S2-2506987</w:t>
              </w:r>
            </w:hyperlink>
          </w:p>
          <w:p w14:paraId="2C7AF174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8DC550" w14:textId="4C2AF3B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D73D31" w14:textId="26D5389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278B0E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Interim principle for KI#1</w:t>
            </w:r>
          </w:p>
          <w:p w14:paraId="0C53644F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87E2BE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</w:t>
            </w:r>
          </w:p>
          <w:p w14:paraId="763BE690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092788" w14:textId="477E622A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3E8B1C" w14:textId="5688D174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176B9102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14A6B96B" w14:textId="59D83411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1B09469F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D21911" w14:textId="3C30F9A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9BD734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S2-2507043</w:t>
              </w:r>
            </w:hyperlink>
          </w:p>
          <w:p w14:paraId="2A1860DE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48E743" w14:textId="1AB26D54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DCBB2B" w14:textId="4A18E8E9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A3DF23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KI#2: proposal for agreed principles</w:t>
            </w:r>
          </w:p>
          <w:p w14:paraId="5E056BE9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09BD43" w14:textId="720CDF40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AE713B" w14:textId="4C747E35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3ABF9F" w14:textId="2C1AA09B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30D612C6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1F9B11DE" w14:textId="14901CA0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2AFB7B76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5ECC77" w14:textId="61E265E5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C07B11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S2-2507044</w:t>
              </w:r>
            </w:hyperlink>
          </w:p>
          <w:p w14:paraId="42D6B484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D80A23" w14:textId="2D1685F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09C6EB" w14:textId="541D5461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CF15E4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Interim principles for KI3</w:t>
            </w:r>
          </w:p>
          <w:p w14:paraId="4A20F5EB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871C53" w14:textId="5A34CEFF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5681D4" w14:textId="36F5E787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BF8E96" w14:textId="12BFE62F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47CDF1F9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42C8C35C" w14:textId="66EE5F21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7442D1" w14:paraId="0F01C1C0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4320E6" w14:textId="4DCB3D2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D8A028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S2-2507047</w:t>
              </w:r>
            </w:hyperlink>
          </w:p>
          <w:p w14:paraId="7451FD4E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6F8CCE" w14:textId="2E157754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796ADE" w14:textId="088F8C5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E7EEB3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KI#1: proposal for agreed principles</w:t>
            </w:r>
          </w:p>
          <w:p w14:paraId="5F058AAF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A632B7" w14:textId="156D78F1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F479D5" w14:textId="23C56F9F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F2DB2F" w14:textId="6857F7D5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74CF8F2F" w14:textId="77777777" w:rsidR="009C4D27" w:rsidRPr="007442D1" w:rsidRDefault="009C4D27" w:rsidP="009C4D27">
            <w:pPr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59B4FAAE" w14:textId="11CB94C0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024D7D" w14:paraId="65535BD7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124132" w14:textId="1229CDC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12F19E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S2-2507147</w:t>
              </w:r>
            </w:hyperlink>
          </w:p>
          <w:p w14:paraId="575BD981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B4087F" w14:textId="17830DAD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B6E76D" w14:textId="19B05C7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C8E029" w14:textId="77777777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4D7D">
              <w:rPr>
                <w:rFonts w:ascii="Arial" w:hAnsi="Arial" w:cs="Arial"/>
                <w:sz w:val="16"/>
                <w:szCs w:val="16"/>
                <w:lang w:val="en-US"/>
              </w:rPr>
              <w:t>Agreed principles for key issue #3</w:t>
            </w:r>
          </w:p>
          <w:p w14:paraId="25D8FAAB" w14:textId="77777777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181804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Mobile</w:t>
            </w:r>
          </w:p>
          <w:p w14:paraId="10154332" w14:textId="77777777" w:rsidR="009C4D27" w:rsidRPr="00024D7D" w:rsidRDefault="009C4D27" w:rsidP="009C4D2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BF9D2C" w14:textId="15353B76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FD69D1" w14:textId="3636EA85" w:rsidR="009C4D27" w:rsidRPr="00024D7D" w:rsidRDefault="009C4D27" w:rsidP="009C4D27">
            <w:pPr>
              <w:rPr>
                <w:color w:val="000000"/>
                <w:sz w:val="16"/>
                <w:szCs w:val="16"/>
                <w:lang w:val="en-US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6BD13FAE" w14:textId="77777777" w:rsidR="009C4D27" w:rsidRPr="00024D7D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5584DE5C" w14:textId="73CFC32F" w:rsidR="009C4D27" w:rsidRPr="00024D7D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  <w:lang w:val="en-US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024D7D" w14:paraId="1F1F93B1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334495" w14:textId="6F0173D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19D322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S2-2507154</w:t>
              </w:r>
            </w:hyperlink>
          </w:p>
          <w:p w14:paraId="4CDAEA49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5ACA6A" w14:textId="76425AB6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13FA76" w14:textId="6A9EE76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ACEB2A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 principle of KI#2</w:t>
            </w:r>
          </w:p>
          <w:p w14:paraId="247C2BF4" w14:textId="77777777" w:rsidR="009C4D27" w:rsidRPr="00024D7D" w:rsidRDefault="009C4D27" w:rsidP="009C4D2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B9741A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Mobile</w:t>
            </w:r>
          </w:p>
          <w:p w14:paraId="4AAEF420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D84A37" w14:textId="56792261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A3EA9B" w14:textId="3723CBD8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736C3936" w14:textId="77777777" w:rsidR="009C4D27" w:rsidRPr="00024D7D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19DBC4F4" w14:textId="59AAC17A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024D7D" w14:paraId="4441DEA2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35BE17" w14:textId="6E783EB7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03CC5A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S2-2507337</w:t>
              </w:r>
            </w:hyperlink>
          </w:p>
          <w:p w14:paraId="33CA27DC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6802E7" w14:textId="0FBA1FC2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444BE8" w14:textId="0F2B6F9E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B83D12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Interim principle for KI#1</w:t>
            </w:r>
          </w:p>
          <w:p w14:paraId="3920E404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C971F3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</w:t>
            </w:r>
          </w:p>
          <w:p w14:paraId="3DD83409" w14:textId="77777777" w:rsidR="009C4D27" w:rsidRDefault="009C4D27" w:rsidP="009C4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511B28" w14:textId="31AEF7D3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8B97DD" w14:textId="20662B1A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7A4DB3F3" w14:textId="77777777" w:rsidR="009C4D27" w:rsidRPr="00024D7D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11FD7A19" w14:textId="0A9048EF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  <w:tr w:rsidR="009C4D27" w:rsidRPr="00024D7D" w14:paraId="511D0828" w14:textId="77777777" w:rsidTr="00382994">
        <w:trPr>
          <w:trHeight w:val="625"/>
        </w:trPr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121682" w14:textId="160AEB1E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FFA3F7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S2-2507338</w:t>
              </w:r>
            </w:hyperlink>
          </w:p>
          <w:p w14:paraId="44F6389E" w14:textId="77777777" w:rsidR="009C4D27" w:rsidRDefault="009C4D27" w:rsidP="009C4D2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E6D280" w14:textId="7E8CC68D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P-CR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264ED2" w14:textId="79AA183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D75B43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Interim principle for KI#2</w:t>
            </w:r>
          </w:p>
          <w:p w14:paraId="56AA8B5B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BC1833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</w:t>
            </w:r>
          </w:p>
          <w:p w14:paraId="67B0FD52" w14:textId="77777777" w:rsidR="009C4D27" w:rsidRDefault="009C4D27" w:rsidP="009C4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F315C6" w14:textId="19F92656" w:rsidR="009C4D27" w:rsidRDefault="009C4D27" w:rsidP="009C4D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96FE63" w14:textId="06406180" w:rsidR="009C4D27" w:rsidRPr="007442D1" w:rsidRDefault="009C4D27" w:rsidP="009C4D27">
            <w:pPr>
              <w:rPr>
                <w:color w:val="000000"/>
                <w:sz w:val="16"/>
                <w:szCs w:val="16"/>
              </w:rPr>
            </w:pPr>
            <w:r w:rsidRPr="007442D1">
              <w:rPr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14:paraId="46A9CAF2" w14:textId="77777777" w:rsidR="009C4D27" w:rsidRPr="00024D7D" w:rsidRDefault="009C4D27" w:rsidP="009C4D27">
            <w:pPr>
              <w:rPr>
                <w:sz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7ADB7B7B" w14:textId="6EE91E13" w:rsidR="009C4D27" w:rsidRPr="008E6331" w:rsidRDefault="009C4D27" w:rsidP="009C4D27">
            <w:pPr>
              <w:rPr>
                <w:rFonts w:hint="cs"/>
                <w:color w:val="FF0000"/>
                <w:sz w:val="16"/>
                <w:szCs w:val="16"/>
                <w:highlight w:val="yellow"/>
              </w:rPr>
            </w:pPr>
            <w:r w:rsidRPr="008E6331">
              <w:rPr>
                <w:rFonts w:hint="cs"/>
                <w:color w:val="FF0000"/>
                <w:sz w:val="16"/>
                <w:szCs w:val="16"/>
                <w:highlight w:val="yellow"/>
              </w:rPr>
              <w:t>H</w:t>
            </w:r>
            <w:r w:rsidRPr="008E6331">
              <w:rPr>
                <w:color w:val="FF0000"/>
                <w:sz w:val="16"/>
                <w:szCs w:val="16"/>
                <w:highlight w:val="yellow"/>
              </w:rPr>
              <w:t>andle (if time permits)</w:t>
            </w:r>
          </w:p>
        </w:tc>
      </w:tr>
    </w:tbl>
    <w:p w14:paraId="2AFA1494" w14:textId="77777777" w:rsidR="00742BAA" w:rsidRPr="00024D7D" w:rsidRDefault="00742BAA">
      <w:pPr>
        <w:rPr>
          <w:lang w:val="en-US"/>
        </w:rPr>
      </w:pPr>
    </w:p>
    <w:p w14:paraId="74223532" w14:textId="77777777" w:rsidR="00742BAA" w:rsidRPr="00024D7D" w:rsidRDefault="00742BAA" w:rsidP="00742BAA">
      <w:pPr>
        <w:rPr>
          <w:lang w:val="en-US"/>
        </w:rPr>
      </w:pPr>
    </w:p>
    <w:p w14:paraId="74380DC2" w14:textId="77777777" w:rsidR="00742BAA" w:rsidRPr="00024D7D" w:rsidRDefault="00742BAA" w:rsidP="00742BAA">
      <w:pPr>
        <w:rPr>
          <w:lang w:val="en-US"/>
        </w:rPr>
      </w:pPr>
    </w:p>
    <w:p w14:paraId="0863F5D4" w14:textId="77777777" w:rsidR="00742BAA" w:rsidRPr="00024D7D" w:rsidRDefault="00742BAA" w:rsidP="00742BAA">
      <w:pPr>
        <w:rPr>
          <w:lang w:val="en-US"/>
        </w:rPr>
      </w:pPr>
    </w:p>
    <w:p w14:paraId="3FC75BB7" w14:textId="77777777" w:rsidR="00742BAA" w:rsidRPr="00024D7D" w:rsidRDefault="00742BAA" w:rsidP="00742BAA">
      <w:pPr>
        <w:rPr>
          <w:lang w:val="en-US"/>
        </w:rPr>
      </w:pPr>
    </w:p>
    <w:p w14:paraId="19CE3CB9" w14:textId="77777777" w:rsidR="00742BAA" w:rsidRPr="00024D7D" w:rsidRDefault="00742BAA" w:rsidP="00742BAA">
      <w:pPr>
        <w:rPr>
          <w:lang w:val="en-US"/>
        </w:rPr>
      </w:pPr>
    </w:p>
    <w:p w14:paraId="7FF824DB" w14:textId="77777777" w:rsidR="007E78EB" w:rsidRPr="00024D7D" w:rsidRDefault="007E78EB" w:rsidP="00742BAA">
      <w:pPr>
        <w:rPr>
          <w:lang w:val="en-US"/>
        </w:rPr>
      </w:pPr>
    </w:p>
    <w:p w14:paraId="7824195A" w14:textId="77777777" w:rsidR="007E78EB" w:rsidRPr="00024D7D" w:rsidRDefault="007E78EB" w:rsidP="00742BAA">
      <w:pPr>
        <w:rPr>
          <w:lang w:val="en-US"/>
        </w:rPr>
      </w:pPr>
    </w:p>
    <w:p w14:paraId="434255CC" w14:textId="77777777" w:rsidR="00742BAA" w:rsidRPr="00024D7D" w:rsidRDefault="00742BAA" w:rsidP="00742BAA">
      <w:pPr>
        <w:rPr>
          <w:lang w:val="en-US"/>
        </w:rPr>
      </w:pPr>
    </w:p>
    <w:p w14:paraId="204ECCB8" w14:textId="77777777" w:rsidR="004759C9" w:rsidRPr="00024D7D" w:rsidRDefault="004759C9" w:rsidP="00742BAA">
      <w:pPr>
        <w:rPr>
          <w:lang w:val="en-US"/>
        </w:rPr>
      </w:pPr>
    </w:p>
    <w:p w14:paraId="54DB20C9" w14:textId="77777777" w:rsidR="004759C9" w:rsidRPr="00024D7D" w:rsidRDefault="004759C9" w:rsidP="00742BAA">
      <w:pPr>
        <w:rPr>
          <w:lang w:val="en-US"/>
        </w:rPr>
      </w:pPr>
    </w:p>
    <w:p w14:paraId="1DA0A41C" w14:textId="77777777" w:rsidR="00742BAA" w:rsidRPr="00024D7D" w:rsidRDefault="00742BAA" w:rsidP="00742BAA">
      <w:pPr>
        <w:rPr>
          <w:lang w:val="en-US"/>
        </w:rPr>
      </w:pPr>
    </w:p>
    <w:p w14:paraId="2AFA214A" w14:textId="77777777" w:rsidR="00742BAA" w:rsidRPr="00024D7D" w:rsidRDefault="00742BAA" w:rsidP="00742BAA">
      <w:pPr>
        <w:rPr>
          <w:lang w:val="en-US"/>
        </w:rPr>
      </w:pPr>
    </w:p>
    <w:p w14:paraId="6E26DD84" w14:textId="77777777" w:rsidR="003F1631" w:rsidRPr="00024D7D" w:rsidRDefault="003F1631" w:rsidP="00742BAA">
      <w:pPr>
        <w:rPr>
          <w:lang w:val="en-US"/>
        </w:rPr>
      </w:pPr>
    </w:p>
    <w:p w14:paraId="03FD14C5" w14:textId="77777777" w:rsidR="00742BAA" w:rsidRPr="00024D7D" w:rsidRDefault="00742BAA">
      <w:pPr>
        <w:rPr>
          <w:lang w:val="en-US"/>
        </w:rPr>
      </w:pPr>
    </w:p>
    <w:p w14:paraId="20FDFB92" w14:textId="77777777" w:rsidR="00742BAA" w:rsidRPr="00024D7D" w:rsidRDefault="00742BAA">
      <w:pPr>
        <w:rPr>
          <w:lang w:val="en-US"/>
        </w:rPr>
      </w:pPr>
    </w:p>
    <w:p w14:paraId="3EE0D080" w14:textId="1F126D76" w:rsidR="00E6257F" w:rsidRPr="00024D7D" w:rsidRDefault="00742BAA">
      <w:pPr>
        <w:rPr>
          <w:lang w:val="en-US"/>
        </w:rPr>
      </w:pPr>
      <w:r w:rsidRPr="00024D7D">
        <w:rPr>
          <w:lang w:val="en-US"/>
        </w:rPr>
        <w:br w:type="textWrapping" w:clear="all"/>
      </w:r>
    </w:p>
    <w:sectPr w:rsidR="00E6257F" w:rsidRPr="00024D7D" w:rsidSect="001246F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hyphenationZone w:val="425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FB"/>
    <w:rsid w:val="00024D7D"/>
    <w:rsid w:val="00041674"/>
    <w:rsid w:val="00092C5E"/>
    <w:rsid w:val="001246FB"/>
    <w:rsid w:val="001545A7"/>
    <w:rsid w:val="001D6664"/>
    <w:rsid w:val="00247966"/>
    <w:rsid w:val="0025182B"/>
    <w:rsid w:val="00297B22"/>
    <w:rsid w:val="00382994"/>
    <w:rsid w:val="003E1E28"/>
    <w:rsid w:val="003F1631"/>
    <w:rsid w:val="003F6CDA"/>
    <w:rsid w:val="0043783E"/>
    <w:rsid w:val="00446C5C"/>
    <w:rsid w:val="00455F15"/>
    <w:rsid w:val="004759C9"/>
    <w:rsid w:val="004A2736"/>
    <w:rsid w:val="00622A17"/>
    <w:rsid w:val="00663071"/>
    <w:rsid w:val="006718B7"/>
    <w:rsid w:val="00690D11"/>
    <w:rsid w:val="00705D78"/>
    <w:rsid w:val="00713BE0"/>
    <w:rsid w:val="00742BAA"/>
    <w:rsid w:val="007442D1"/>
    <w:rsid w:val="007705FD"/>
    <w:rsid w:val="007B2831"/>
    <w:rsid w:val="007E78EB"/>
    <w:rsid w:val="00810683"/>
    <w:rsid w:val="008201D0"/>
    <w:rsid w:val="008E6331"/>
    <w:rsid w:val="00916785"/>
    <w:rsid w:val="0098597E"/>
    <w:rsid w:val="00993086"/>
    <w:rsid w:val="009C4D27"/>
    <w:rsid w:val="009F5E23"/>
    <w:rsid w:val="00AA21CB"/>
    <w:rsid w:val="00B01183"/>
    <w:rsid w:val="00C23AE7"/>
    <w:rsid w:val="00C46F3B"/>
    <w:rsid w:val="00D66603"/>
    <w:rsid w:val="00E01F9F"/>
    <w:rsid w:val="00E6257F"/>
    <w:rsid w:val="00F74746"/>
    <w:rsid w:val="00F95571"/>
    <w:rsid w:val="00FE005A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7933"/>
  <w15:chartTrackingRefBased/>
  <w15:docId w15:val="{E81F5168-E033-4CF8-889C-BB69BCD3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78"/>
    <w:rPr>
      <w:rFonts w:ascii="Times New Roman" w:eastAsia="Times New Roman" w:hAnsi="Times New Roman" w:cs="Times New Roman"/>
      <w:kern w:val="0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246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6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2_Arch/TSGS2_170_Goteborg_2025-08/Docs/S2-2506414.zip" TargetMode="External"/><Relationship Id="rId18" Type="http://schemas.openxmlformats.org/officeDocument/2006/relationships/hyperlink" Target="https://www.3gpp.org/ftp/tsg_sa/WG2_Arch/TSGS2_170_Goteborg_2025-08/Docs/S2-2506911.zip" TargetMode="External"/><Relationship Id="rId26" Type="http://schemas.openxmlformats.org/officeDocument/2006/relationships/hyperlink" Target="https://www.3gpp.org/ftp/tsg_sa/WG2_Arch/TSGS2_170_Goteborg_2025-08/Docs/S2-2507407.zip" TargetMode="External"/><Relationship Id="rId39" Type="http://schemas.openxmlformats.org/officeDocument/2006/relationships/hyperlink" Target="https://www.3gpp.org/ftp/tsg_sa/WG2_Arch/TSGS2_170_Goteborg_2025-08/Docs/S2-2506319.zip" TargetMode="External"/><Relationship Id="rId21" Type="http://schemas.openxmlformats.org/officeDocument/2006/relationships/hyperlink" Target="https://www.3gpp.org/ftp/tsg_sa/WG2_Arch/TSGS2_170_Goteborg_2025-08/Docs/S2-2507045.zip" TargetMode="External"/><Relationship Id="rId34" Type="http://schemas.openxmlformats.org/officeDocument/2006/relationships/hyperlink" Target="https://www.3gpp.org/ftp/tsg_sa/WG2_Arch/TSGS2_170_Goteborg_2025-08/Docs/S2-2506172.zip" TargetMode="External"/><Relationship Id="rId42" Type="http://schemas.openxmlformats.org/officeDocument/2006/relationships/hyperlink" Target="https://www.3gpp.org/ftp/tsg_sa/WG2_Arch/TSGS2_170_Goteborg_2025-08/Docs/S2-2506574.zip" TargetMode="External"/><Relationship Id="rId47" Type="http://schemas.openxmlformats.org/officeDocument/2006/relationships/hyperlink" Target="https://www.3gpp.org/ftp/tsg_sa/WG2_Arch/TSGS2_170_Goteborg_2025-08/Docs/S2-2506893.zip" TargetMode="External"/><Relationship Id="rId50" Type="http://schemas.openxmlformats.org/officeDocument/2006/relationships/hyperlink" Target="https://www.3gpp.org/ftp/tsg_sa/WG2_Arch/TSGS2_170_Goteborg_2025-08/Docs/S2-2506987.zip" TargetMode="External"/><Relationship Id="rId55" Type="http://schemas.openxmlformats.org/officeDocument/2006/relationships/hyperlink" Target="https://www.3gpp.org/ftp/tsg_sa/WG2_Arch/TSGS2_170_Goteborg_2025-08/Docs/S2-2507154.zip" TargetMode="External"/><Relationship Id="rId7" Type="http://schemas.openxmlformats.org/officeDocument/2006/relationships/hyperlink" Target="https://www.3gpp.org/ftp/tsg_sa/WG2_Arch/TSGS2_170_Goteborg_2025-08/Docs/S2-2507048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3gpp.org/ftp/tsg_sa/WG2_Arch/TSGS2_170_Goteborg_2025-08/Docs/S2-2506705.zip" TargetMode="External"/><Relationship Id="rId29" Type="http://schemas.openxmlformats.org/officeDocument/2006/relationships/hyperlink" Target="https://www.3gpp.org/ftp/tsg_sa/WG2_Arch/TSGS2_170_Goteborg_2025-08/Docs/S2-2506457.zip" TargetMode="External"/><Relationship Id="rId11" Type="http://schemas.openxmlformats.org/officeDocument/2006/relationships/hyperlink" Target="https://www.3gpp.org/ftp/tsg_sa/WG2_Arch/TSGS2_170_Goteborg_2025-08/Docs/S2-2506240.zip" TargetMode="External"/><Relationship Id="rId24" Type="http://schemas.openxmlformats.org/officeDocument/2006/relationships/hyperlink" Target="https://www.3gpp.org/ftp/tsg_sa/WG2_Arch/TSGS2_170_Goteborg_2025-08/Docs/S2-2507167.zip" TargetMode="External"/><Relationship Id="rId32" Type="http://schemas.openxmlformats.org/officeDocument/2006/relationships/hyperlink" Target="https://www.3gpp.org/ftp/tsg_sa/WG2_Arch/TSGS2_170_Goteborg_2025-08/Docs/S2-2507398.zip" TargetMode="External"/><Relationship Id="rId37" Type="http://schemas.openxmlformats.org/officeDocument/2006/relationships/hyperlink" Target="https://www.3gpp.org/ftp/tsg_sa/WG2_Arch/TSGS2_170_Goteborg_2025-08/Docs/S2-2506264.zip" TargetMode="External"/><Relationship Id="rId40" Type="http://schemas.openxmlformats.org/officeDocument/2006/relationships/hyperlink" Target="https://www.3gpp.org/ftp/tsg_sa/WG2_Arch/TSGS2_170_Goteborg_2025-08/Docs/S2-2506413.zip" TargetMode="External"/><Relationship Id="rId45" Type="http://schemas.openxmlformats.org/officeDocument/2006/relationships/hyperlink" Target="https://www.3gpp.org/ftp/tsg_sa/WG2_Arch/TSGS2_170_Goteborg_2025-08/Docs/S2-2506771.zip" TargetMode="External"/><Relationship Id="rId53" Type="http://schemas.openxmlformats.org/officeDocument/2006/relationships/hyperlink" Target="https://www.3gpp.org/ftp/tsg_sa/WG2_Arch/TSGS2_170_Goteborg_2025-08/Docs/S2-2507047.zip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3gpp.org/ftp/tsg_sa/WG2_Arch/TSGS2_170_Goteborg_2025-08/Docs/S2-2506773.zip" TargetMode="External"/><Relationship Id="rId19" Type="http://schemas.openxmlformats.org/officeDocument/2006/relationships/hyperlink" Target="https://www.3gpp.org/ftp/tsg_sa/WG2_Arch/TSGS2_170_Goteborg_2025-08/Docs/S2-2506980.zip" TargetMode="External"/><Relationship Id="rId4" Type="http://schemas.openxmlformats.org/officeDocument/2006/relationships/hyperlink" Target="https://www.3gpp.org/ftp/tsg_sa/WG2_Arch/TSGS2_170_Goteborg_2025-08/Docs/S2-2506454.zip" TargetMode="External"/><Relationship Id="rId9" Type="http://schemas.openxmlformats.org/officeDocument/2006/relationships/hyperlink" Target="https://www.3gpp.org/ftp/tsg_sa/WG2_Arch/TSGS2_170_Goteborg_2025-08/Docs/S2-2507448.zip" TargetMode="External"/><Relationship Id="rId14" Type="http://schemas.openxmlformats.org/officeDocument/2006/relationships/hyperlink" Target="https://www.3gpp.org/ftp/tsg_sa/WG2_Arch/TSGS2_170_Goteborg_2025-08/Docs/S2-2506415.zip" TargetMode="External"/><Relationship Id="rId22" Type="http://schemas.openxmlformats.org/officeDocument/2006/relationships/hyperlink" Target="https://www.3gpp.org/ftp/tsg_sa/WG2_Arch/TSGS2_170_Goteborg_2025-08/Docs/S2-2507051.zip" TargetMode="External"/><Relationship Id="rId27" Type="http://schemas.openxmlformats.org/officeDocument/2006/relationships/hyperlink" Target="https://www.3gpp.org/ftp/tsg_sa/WG2_Arch/TSGS2_170_Goteborg_2025-08/Docs/S2-2506263.zip" TargetMode="External"/><Relationship Id="rId30" Type="http://schemas.openxmlformats.org/officeDocument/2006/relationships/hyperlink" Target="https://www.3gpp.org/ftp/tsg_sa/WG2_Arch/TSGS2_170_Goteborg_2025-08/Docs/S2-2506885.zip" TargetMode="External"/><Relationship Id="rId35" Type="http://schemas.openxmlformats.org/officeDocument/2006/relationships/hyperlink" Target="https://www.3gpp.org/ftp/tsg_sa/WG2_Arch/TSGS2_170_Goteborg_2025-08/Docs/S2-2506241.zip" TargetMode="External"/><Relationship Id="rId43" Type="http://schemas.openxmlformats.org/officeDocument/2006/relationships/hyperlink" Target="https://www.3gpp.org/ftp/tsg_sa/WG2_Arch/TSGS2_170_Goteborg_2025-08/Docs/S2-2506621.zip" TargetMode="External"/><Relationship Id="rId48" Type="http://schemas.openxmlformats.org/officeDocument/2006/relationships/hyperlink" Target="https://www.3gpp.org/ftp/tsg_sa/WG2_Arch/TSGS2_170_Goteborg_2025-08/Docs/S2-2506894.zip" TargetMode="External"/><Relationship Id="rId56" Type="http://schemas.openxmlformats.org/officeDocument/2006/relationships/hyperlink" Target="https://www.3gpp.org/ftp/tsg_sa/WG2_Arch/TSGS2_170_Goteborg_2025-08/Docs/S2-2507337.zip" TargetMode="External"/><Relationship Id="rId8" Type="http://schemas.openxmlformats.org/officeDocument/2006/relationships/hyperlink" Target="https://www.3gpp.org/ftp/tsg_sa/WG2_Arch/TSGS2_170_Goteborg_2025-08/Docs/S2-2507312.zip" TargetMode="External"/><Relationship Id="rId51" Type="http://schemas.openxmlformats.org/officeDocument/2006/relationships/hyperlink" Target="https://www.3gpp.org/ftp/tsg_sa/WG2_Arch/TSGS2_170_Goteborg_2025-08/Docs/S2-2507043.zi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3gpp.org/ftp/tsg_sa/WG2_Arch/TSGS2_170_Goteborg_2025-08/Docs/S2-2506262.zip" TargetMode="External"/><Relationship Id="rId17" Type="http://schemas.openxmlformats.org/officeDocument/2006/relationships/hyperlink" Target="https://www.3gpp.org/ftp/tsg_sa/WG2_Arch/TSGS2_170_Goteborg_2025-08/Docs/S2-2506707.zip" TargetMode="External"/><Relationship Id="rId25" Type="http://schemas.openxmlformats.org/officeDocument/2006/relationships/hyperlink" Target="https://www.3gpp.org/ftp/tsg_sa/WG2_Arch/TSGS2_170_Goteborg_2025-08/Docs/S2-2507171.zip" TargetMode="External"/><Relationship Id="rId33" Type="http://schemas.openxmlformats.org/officeDocument/2006/relationships/hyperlink" Target="https://www.3gpp.org/ftp/tsg_sa/WG2_Arch/TSGS2_170_Goteborg_2025-08/Docs/S2-2507401.zip" TargetMode="External"/><Relationship Id="rId38" Type="http://schemas.openxmlformats.org/officeDocument/2006/relationships/hyperlink" Target="https://www.3gpp.org/ftp/tsg_sa/WG2_Arch/TSGS2_170_Goteborg_2025-08/Docs/S2-2506265.zip" TargetMode="External"/><Relationship Id="rId46" Type="http://schemas.openxmlformats.org/officeDocument/2006/relationships/hyperlink" Target="https://www.3gpp.org/ftp/tsg_sa/WG2_Arch/TSGS2_170_Goteborg_2025-08/Docs/S2-2506772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sa/WG2_Arch/TSGS2_170_Goteborg_2025-08/Docs/S2-2506981.zip" TargetMode="External"/><Relationship Id="rId41" Type="http://schemas.openxmlformats.org/officeDocument/2006/relationships/hyperlink" Target="https://www.3gpp.org/ftp/tsg_sa/WG2_Arch/TSGS2_170_Goteborg_2025-08/Docs/S2-2506456.zip" TargetMode="External"/><Relationship Id="rId54" Type="http://schemas.openxmlformats.org/officeDocument/2006/relationships/hyperlink" Target="https://www.3gpp.org/ftp/tsg_sa/WG2_Arch/TSGS2_170_Goteborg_2025-08/Docs/S2-2507147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2_Arch/TSGS2_170_Goteborg_2025-08/Docs/S2-2507017.zip" TargetMode="External"/><Relationship Id="rId15" Type="http://schemas.openxmlformats.org/officeDocument/2006/relationships/hyperlink" Target="https://www.3gpp.org/ftp/tsg_sa/WG2_Arch/TSGS2_170_Goteborg_2025-08/Docs/S2-2506613.zip" TargetMode="External"/><Relationship Id="rId23" Type="http://schemas.openxmlformats.org/officeDocument/2006/relationships/hyperlink" Target="https://www.3gpp.org/ftp/tsg_sa/WG2_Arch/TSGS2_170_Goteborg_2025-08/Docs/S2-2506911.zip" TargetMode="External"/><Relationship Id="rId28" Type="http://schemas.openxmlformats.org/officeDocument/2006/relationships/hyperlink" Target="https://www.3gpp.org/ftp/tsg_sa/WG2_Arch/TSGS2_170_Goteborg_2025-08/Docs/S2-2506455.zip" TargetMode="External"/><Relationship Id="rId36" Type="http://schemas.openxmlformats.org/officeDocument/2006/relationships/hyperlink" Target="https://www.3gpp.org/ftp/tsg_sa/WG2_Arch/TSGS2_170_Goteborg_2025-08/Docs/S2-2506242.zip" TargetMode="External"/><Relationship Id="rId49" Type="http://schemas.openxmlformats.org/officeDocument/2006/relationships/hyperlink" Target="https://www.3gpp.org/ftp/tsg_sa/WG2_Arch/TSGS2_170_Goteborg_2025-08/Docs/S2-2506979.zip" TargetMode="External"/><Relationship Id="rId57" Type="http://schemas.openxmlformats.org/officeDocument/2006/relationships/hyperlink" Target="https://www.3gpp.org/ftp/tsg_sa/WG2_Arch/TSGS2_170_Goteborg_2025-08/Docs/S2-2507338.zip" TargetMode="External"/><Relationship Id="rId10" Type="http://schemas.openxmlformats.org/officeDocument/2006/relationships/hyperlink" Target="file:///C:\Users\ksamdanis\Downloads\Docs\S2-2505296.zip" TargetMode="External"/><Relationship Id="rId31" Type="http://schemas.openxmlformats.org/officeDocument/2006/relationships/hyperlink" Target="https://www.3gpp.org/ftp/tsg_sa/WG2_Arch/TSGS2_170_Goteborg_2025-08/Docs/S2-2507152.zip" TargetMode="External"/><Relationship Id="rId44" Type="http://schemas.openxmlformats.org/officeDocument/2006/relationships/hyperlink" Target="https://www.3gpp.org/ftp/tsg_sa/WG2_Arch/TSGS2_170_Goteborg_2025-08/Docs/S2-2506770.zip" TargetMode="External"/><Relationship Id="rId52" Type="http://schemas.openxmlformats.org/officeDocument/2006/relationships/hyperlink" Target="https://www.3gpp.org/ftp/tsg_sa/WG2_Arch/TSGS2_170_Goteborg_2025-08/Docs/S2-2507044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1873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 Telecom</dc:creator>
  <cp:keywords/>
  <dc:description/>
  <cp:lastModifiedBy>Konstantinos Samdanis</cp:lastModifiedBy>
  <cp:revision>5</cp:revision>
  <dcterms:created xsi:type="dcterms:W3CDTF">2025-08-18T09:43:00Z</dcterms:created>
  <dcterms:modified xsi:type="dcterms:W3CDTF">2025-08-19T11:05:00Z</dcterms:modified>
</cp:coreProperties>
</file>