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212F" w14:textId="02108E69" w:rsidR="00EA6B90" w:rsidRPr="00EA6B90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EA6B90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 w:rsidR="00B8487D">
        <w:rPr>
          <w:rFonts w:eastAsia="MS Mincho" w:cs="Arial"/>
          <w:b/>
          <w:sz w:val="24"/>
          <w:szCs w:val="24"/>
          <w:lang w:eastAsia="ja-JP"/>
        </w:rPr>
        <w:t>2</w:t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  <w:t>S1-25</w:t>
      </w:r>
      <w:r w:rsidR="00B8487D">
        <w:rPr>
          <w:rFonts w:eastAsia="MS Mincho" w:cs="Arial"/>
          <w:b/>
          <w:sz w:val="24"/>
          <w:szCs w:val="24"/>
          <w:lang w:eastAsia="ja-JP"/>
        </w:rPr>
        <w:t>4</w:t>
      </w:r>
      <w:r w:rsidRPr="00EA6B90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39B1EE6D" w:rsidR="000924E4" w:rsidRPr="00835D67" w:rsidRDefault="00B8487D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 2025,</w:t>
      </w:r>
      <w:r>
        <w:rPr>
          <w:rFonts w:eastAsia="MS Mincho" w:cs="Arial"/>
          <w:b/>
          <w:sz w:val="24"/>
          <w:szCs w:val="24"/>
          <w:lang w:eastAsia="ja-JP"/>
        </w:rPr>
        <w:t xml:space="preserve"> Dallas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68DEC2C4" w14:textId="790E3809" w:rsidR="00872A7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="00872A7E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ED765C">
        <w:rPr>
          <w:rFonts w:eastAsia="Times New Roman" w:cs="Arial"/>
          <w:sz w:val="22"/>
          <w:szCs w:val="20"/>
          <w:lang w:eastAsia="ar-SA"/>
        </w:rPr>
        <w:t xml:space="preserve"> </w:t>
      </w:r>
      <w:r w:rsidR="00872A7E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872A7E">
        <w:rPr>
          <w:rFonts w:eastAsia="Times New Roman" w:cs="Arial"/>
          <w:sz w:val="22"/>
          <w:szCs w:val="20"/>
          <w:lang w:eastAsia="ar-SA"/>
        </w:rPr>
        <w:t xml:space="preserve"> </w:t>
      </w:r>
      <w:bookmarkEnd w:id="3"/>
      <w:r w:rsidR="00872A7E">
        <w:rPr>
          <w:rFonts w:eastAsia="Times New Roman" w:cs="Arial"/>
          <w:sz w:val="22"/>
          <w:szCs w:val="20"/>
          <w:lang w:eastAsia="ar-SA"/>
        </w:rPr>
        <w:t>Sensing</w:t>
      </w:r>
    </w:p>
    <w:p w14:paraId="09D907A5" w14:textId="0588925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06D33">
        <w:rPr>
          <w:rFonts w:eastAsia="Times New Roman" w:cs="Arial"/>
          <w:sz w:val="22"/>
          <w:szCs w:val="20"/>
          <w:lang w:val="fr-FR" w:eastAsia="ar-SA"/>
        </w:rPr>
        <w:t>8.1.</w:t>
      </w:r>
      <w:r w:rsidR="00B8487D">
        <w:rPr>
          <w:rFonts w:eastAsia="Times New Roman" w:cs="Arial"/>
          <w:sz w:val="22"/>
          <w:szCs w:val="20"/>
          <w:lang w:val="fr-FR" w:eastAsia="ar-SA"/>
        </w:rPr>
        <w:t>4</w:t>
      </w:r>
    </w:p>
    <w:p w14:paraId="6606FF29" w14:textId="61BC3888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 w:rsidR="00872A7E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="00872A7E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640CE3BB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11248A" w:rsidRPr="00826A5C">
        <w:rPr>
          <w:rFonts w:eastAsia="Times New Roman"/>
          <w:sz w:val="20"/>
          <w:szCs w:val="20"/>
          <w:lang w:val="en-US"/>
        </w:rPr>
        <w:t xml:space="preserve">Jesus Martin 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95B352C" w14:textId="77777777" w:rsidR="00872A7E" w:rsidRDefault="00872A7E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26FD8B89" w14:textId="666204B3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315F126C" w14:textId="77777777" w:rsidR="00B8487D" w:rsidRPr="00B8487D" w:rsidRDefault="00B8487D" w:rsidP="00B8487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B8487D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 – SA1 Main/Drafting 1: Dallas Ballroom A1-2 (Convention Center, 1st Floor)</w:t>
      </w:r>
    </w:p>
    <w:p w14:paraId="2752842A" w14:textId="77777777" w:rsidR="00B8487D" w:rsidRPr="00B8487D" w:rsidRDefault="00B8487D" w:rsidP="00B8487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8E21025" w14:textId="77777777" w:rsidR="00B8487D" w:rsidRDefault="00B8487D" w:rsidP="0011248A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5493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614"/>
        <w:gridCol w:w="2228"/>
        <w:gridCol w:w="2314"/>
      </w:tblGrid>
      <w:tr w:rsidR="00B8487D" w:rsidRPr="00015298" w14:paraId="03DD2535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</w:tr>
      <w:tr w:rsidR="00B8487D" w:rsidRPr="00015298" w14:paraId="56378E6E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77777777" w:rsidR="00B8487D" w:rsidRPr="00AB0F3E" w:rsidRDefault="00B8487D" w:rsidP="00B8487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4EC96C" w14:textId="77777777" w:rsidR="00B8487D" w:rsidRPr="00AB0F3E" w:rsidRDefault="00B8487D" w:rsidP="00B8487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7777777" w:rsidR="00B8487D" w:rsidRPr="00AB0F3E" w:rsidRDefault="00B8487D" w:rsidP="00B8487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84BDD5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B73679F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55B3766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769089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7DD60D6" w14:textId="437C5098" w:rsidR="00B8487D" w:rsidRPr="00480F43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785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76E7F3A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351375D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469D760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3F1A9AF" w14:textId="21C6B79A" w:rsidR="00B8487D" w:rsidRPr="00480F43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</w:tr>
      <w:tr w:rsidR="00B8487D" w:rsidRPr="00AB0F3E" w14:paraId="70D81FCB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B8487D" w:rsidRPr="00AB0F3E" w:rsidRDefault="00B8487D" w:rsidP="006A0FC8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77777777" w:rsidR="00B8487D" w:rsidRPr="00AB0F3E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B8487D" w:rsidRPr="00480F43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B8487D" w:rsidRPr="00415AA2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bookmarkEnd w:id="7"/>
    </w:tbl>
    <w:p w14:paraId="201796E6" w14:textId="7C5BD0D2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0A07132F" w14:textId="77777777" w:rsidR="00237B19" w:rsidRPr="00CF2228" w:rsidRDefault="00237B19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FD50F9" w:rsidRPr="00745D37" w14:paraId="65C2C165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29E1A8" w14:textId="2B36BFDB" w:rsidR="00FD50F9" w:rsidRDefault="00FD50F9" w:rsidP="00237B19">
            <w:pPr>
              <w:pStyle w:val="Ttulo1"/>
              <w:numPr>
                <w:ilvl w:val="0"/>
                <w:numId w:val="21"/>
              </w:numPr>
            </w:pPr>
            <w:r>
              <w:t>Integrated Sensing and Communication</w:t>
            </w:r>
          </w:p>
        </w:tc>
      </w:tr>
      <w:tr w:rsidR="00FD50F9" w:rsidRPr="002B5B90" w14:paraId="2363990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8237F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A95392" w14:textId="67AA7A52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3C5827">
                <w:rPr>
                  <w:rStyle w:val="Hipervnculo"/>
                  <w:rFonts w:cs="Arial"/>
                  <w:szCs w:val="18"/>
                </w:rPr>
                <w:t>S1-254034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F7F043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C92D95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E66EB2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3153AA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475F71E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21CD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8937B" w14:textId="06933C7E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3C5827">
                <w:rPr>
                  <w:rStyle w:val="Hipervnculo"/>
                  <w:rFonts w:cs="Arial"/>
                  <w:szCs w:val="18"/>
                </w:rPr>
                <w:t>S1-254035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EC4CE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0D4A0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49C409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F252CE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0BE1F9E7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1157D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C23833" w14:textId="3F82F641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3C5827">
                <w:rPr>
                  <w:rStyle w:val="Hipervnculo"/>
                  <w:rFonts w:cs="Arial"/>
                  <w:szCs w:val="18"/>
                </w:rPr>
                <w:t>S1-254036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F2C38F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452647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DA701E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0C388B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6238029D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3CB861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7A5A8B" w14:textId="70609F06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3C5827">
                <w:rPr>
                  <w:rStyle w:val="Hipervnculo"/>
                  <w:rFonts w:cs="Arial"/>
                  <w:szCs w:val="18"/>
                </w:rPr>
                <w:t>S1-254037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089B2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DF4D99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B0E1E9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D7A73F" w14:textId="77777777" w:rsidR="00FD50F9" w:rsidRPr="00AE3C01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3DF8AA98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91C1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46D2FA" w14:textId="3D0AB84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3C5827">
                <w:rPr>
                  <w:rStyle w:val="Hipervnculo"/>
                  <w:rFonts w:cs="Arial"/>
                  <w:szCs w:val="18"/>
                </w:rPr>
                <w:t>S1-254256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18A4FF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7EC538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3C5827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60D57A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A84E3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F51E6" w:rsidRPr="00745D37" w14:paraId="51E00810" w14:textId="77777777" w:rsidTr="004647B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5508E" w14:textId="77777777" w:rsidR="000F51E6" w:rsidRDefault="000F51E6" w:rsidP="000F51E6">
            <w:pPr>
              <w:pStyle w:val="Ttulo3"/>
            </w:pPr>
            <w:r>
              <w:t>Editor’s notes solving</w:t>
            </w:r>
          </w:p>
        </w:tc>
      </w:tr>
      <w:tr w:rsidR="000F51E6" w:rsidRPr="002B5B90" w14:paraId="4BE3054D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23BA9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D780CF" w14:textId="235319E0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CE377E">
                <w:rPr>
                  <w:rStyle w:val="Hipervnculo"/>
                  <w:rFonts w:cs="Arial"/>
                  <w:szCs w:val="18"/>
                </w:rPr>
                <w:t>S1-254</w:t>
              </w:r>
              <w:r w:rsidRPr="00CE377E">
                <w:rPr>
                  <w:rStyle w:val="Hipervnculo"/>
                  <w:rFonts w:cs="Arial"/>
                  <w:szCs w:val="18"/>
                </w:rPr>
                <w:t>1</w:t>
              </w:r>
              <w:r w:rsidRPr="00CE377E">
                <w:rPr>
                  <w:rStyle w:val="Hipervnculo"/>
                  <w:rFonts w:cs="Arial"/>
                  <w:szCs w:val="18"/>
                </w:rPr>
                <w:t>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756AC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8F1FF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22.870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7.17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CB7E8E" w14:textId="752FF4B6" w:rsidR="000F51E6" w:rsidRPr="004647B8" w:rsidRDefault="004647B8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47B8">
              <w:rPr>
                <w:rFonts w:eastAsia="Times New Roman" w:cs="Arial"/>
                <w:szCs w:val="18"/>
                <w:lang w:eastAsia="ar-SA"/>
              </w:rPr>
              <w:t>Revised to S1-254161r1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316C7" w14:textId="77777777" w:rsidR="000F51E6" w:rsidRPr="0001153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Clause 3.1 changes</w:t>
            </w:r>
            <w:r w:rsidRPr="00011537">
              <w:rPr>
                <w:rFonts w:eastAsia="Arial Unicode MS" w:cs="Arial"/>
                <w:szCs w:val="18"/>
                <w:lang w:eastAsia="ar-SA"/>
              </w:rPr>
              <w:t xml:space="preserve"> – merge to Terms</w:t>
            </w:r>
          </w:p>
          <w:p w14:paraId="124DC09D" w14:textId="1ADA086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11537">
              <w:rPr>
                <w:rFonts w:eastAsia="Arial Unicode MS" w:cs="Arial"/>
                <w:szCs w:val="18"/>
                <w:lang w:eastAsia="ar-SA"/>
              </w:rPr>
              <w:t>Clause 7.17</w:t>
            </w:r>
          </w:p>
        </w:tc>
      </w:tr>
      <w:tr w:rsidR="004647B8" w:rsidRPr="002B5B90" w14:paraId="605132BC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98A5" w14:textId="7BCE9606" w:rsidR="004647B8" w:rsidRPr="004647B8" w:rsidRDefault="004647B8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647B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CCA6F" w14:textId="3CB4B69E" w:rsidR="004647B8" w:rsidRPr="004647B8" w:rsidRDefault="004647B8" w:rsidP="000F51E6">
            <w:pPr>
              <w:snapToGrid w:val="0"/>
              <w:spacing w:after="0" w:line="240" w:lineRule="auto"/>
            </w:pPr>
            <w:hyperlink r:id="rId17" w:history="1">
              <w:r w:rsidRPr="004647B8">
                <w:rPr>
                  <w:rStyle w:val="Hipervnculo"/>
                  <w:rFonts w:cs="Arial"/>
                </w:rPr>
                <w:t>S1-254161r1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ECBA7" w14:textId="71564B90" w:rsidR="004647B8" w:rsidRPr="004647B8" w:rsidRDefault="004647B8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47B8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7C2DF" w14:textId="169DC7C1" w:rsidR="004647B8" w:rsidRPr="004647B8" w:rsidRDefault="004647B8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47B8">
              <w:rPr>
                <w:rFonts w:cs="Arial"/>
                <w:szCs w:val="18"/>
              </w:rPr>
              <w:t xml:space="preserve">22.870 </w:t>
            </w:r>
            <w:proofErr w:type="spellStart"/>
            <w:r w:rsidRPr="004647B8">
              <w:rPr>
                <w:rFonts w:cs="Arial"/>
                <w:szCs w:val="18"/>
              </w:rPr>
              <w:t>pCR</w:t>
            </w:r>
            <w:proofErr w:type="spellEnd"/>
            <w:r w:rsidRPr="004647B8">
              <w:rPr>
                <w:rFonts w:cs="Arial"/>
                <w:szCs w:val="18"/>
              </w:rPr>
              <w:t xml:space="preserve"> 7.17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2EE" w14:textId="77777777" w:rsidR="004647B8" w:rsidRPr="004647B8" w:rsidRDefault="004647B8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E035" w14:textId="26143C34" w:rsidR="004647B8" w:rsidRPr="004647B8" w:rsidRDefault="004647B8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47B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S1-254161.</w:t>
            </w:r>
          </w:p>
        </w:tc>
      </w:tr>
      <w:tr w:rsidR="000F51E6" w:rsidRPr="002B5B90" w14:paraId="14342BD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4F32A3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684FB" w14:textId="5869E50E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CE377E">
                <w:rPr>
                  <w:rStyle w:val="Hipervnculo"/>
                  <w:rFonts w:cs="Arial"/>
                  <w:szCs w:val="18"/>
                </w:rPr>
                <w:t>S1-254246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8955C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C6ADC7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05B6D0" w14:textId="77777777" w:rsidR="000F51E6" w:rsidRPr="00640F8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3056E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745D37" w14:paraId="03CD1382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81EF7B" w14:textId="77777777" w:rsidR="000F51E6" w:rsidRDefault="000F51E6" w:rsidP="000F51E6">
            <w:pPr>
              <w:pStyle w:val="Ttulo3"/>
            </w:pPr>
            <w:r>
              <w:t>Resubmission of Use Cases and others</w:t>
            </w:r>
          </w:p>
        </w:tc>
      </w:tr>
      <w:tr w:rsidR="000F51E6" w:rsidRPr="002B5B90" w14:paraId="4EBCD4C9" w14:textId="77777777" w:rsidTr="00EE2AB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330" w14:textId="77777777" w:rsidR="000F51E6" w:rsidRPr="00237B19" w:rsidRDefault="000F51E6" w:rsidP="000F51E6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237B19">
              <w:rPr>
                <w:rFonts w:eastAsia="Arial Unicode MS" w:cs="Arial"/>
                <w:b/>
                <w:bCs/>
                <w:szCs w:val="18"/>
                <w:lang w:eastAsia="ar-SA"/>
              </w:rPr>
              <w:t>Resubmissions</w:t>
            </w:r>
          </w:p>
        </w:tc>
      </w:tr>
      <w:tr w:rsidR="000F51E6" w:rsidRPr="002B5B90" w14:paraId="74295E8B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BEFAC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666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666C5B" w14:textId="03FFE8F2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3C5827">
                <w:rPr>
                  <w:rStyle w:val="Hipervnculo"/>
                  <w:rFonts w:cs="Arial"/>
                  <w:szCs w:val="18"/>
                </w:rPr>
                <w:t>S1-254034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57B4DA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C1E835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6315D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09D25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4A236ED4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1CECFC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C6E5D" w14:textId="2AC76EB4" w:rsidR="000F51E6" w:rsidRPr="00E123A5" w:rsidRDefault="000F51E6" w:rsidP="000F51E6">
            <w:pPr>
              <w:snapToGrid w:val="0"/>
              <w:spacing w:after="0" w:line="240" w:lineRule="auto"/>
            </w:pPr>
            <w:hyperlink r:id="rId20" w:history="1">
              <w:r w:rsidRPr="00E123A5">
                <w:rPr>
                  <w:rStyle w:val="Hipervnculo"/>
                  <w:rFonts w:cs="Arial"/>
                </w:rPr>
                <w:t>S1-254281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E2D881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883DC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077534" w14:textId="5EE3E559" w:rsidR="000F51E6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7B3">
              <w:rPr>
                <w:rFonts w:eastAsia="Times New Roman" w:cs="Arial"/>
                <w:szCs w:val="18"/>
                <w:lang w:eastAsia="ar-SA"/>
              </w:rPr>
              <w:t>Revised to S1-254281r1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27FD0B" w14:textId="3981289A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S1-254034.</w:t>
            </w:r>
            <w:r w:rsidR="002A57DD">
              <w:rPr>
                <w:rFonts w:eastAsia="Arial Unicode MS" w:cs="Arial"/>
                <w:color w:val="000000"/>
                <w:szCs w:val="18"/>
                <w:lang w:eastAsia="ar-SA"/>
              </w:rPr>
              <w:br/>
            </w:r>
          </w:p>
        </w:tc>
      </w:tr>
      <w:tr w:rsidR="005177B3" w:rsidRPr="002B5B90" w14:paraId="07B45465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FCB80" w14:textId="6C8B695C" w:rsidR="005177B3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177B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6EA29F" w14:textId="4E7B557D" w:rsidR="005177B3" w:rsidRPr="005177B3" w:rsidRDefault="005177B3" w:rsidP="000F51E6">
            <w:pPr>
              <w:snapToGrid w:val="0"/>
              <w:spacing w:after="0" w:line="240" w:lineRule="auto"/>
            </w:pPr>
            <w:hyperlink r:id="rId21" w:history="1">
              <w:r w:rsidRPr="005177B3">
                <w:rPr>
                  <w:rStyle w:val="Hipervnculo"/>
                  <w:rFonts w:cs="Arial"/>
                </w:rPr>
                <w:t>S1-25</w:t>
              </w:r>
              <w:r w:rsidRPr="005177B3">
                <w:rPr>
                  <w:rStyle w:val="Hipervnculo"/>
                  <w:rFonts w:cs="Arial"/>
                </w:rPr>
                <w:t>4</w:t>
              </w:r>
              <w:r w:rsidRPr="005177B3">
                <w:rPr>
                  <w:rStyle w:val="Hipervnculo"/>
                  <w:rFonts w:cs="Arial"/>
                </w:rPr>
                <w:t>28</w:t>
              </w:r>
              <w:r w:rsidRPr="005177B3">
                <w:rPr>
                  <w:rStyle w:val="Hipervnculo"/>
                  <w:rFonts w:cs="Arial"/>
                </w:rPr>
                <w:t>1</w:t>
              </w:r>
              <w:r w:rsidRPr="005177B3">
                <w:rPr>
                  <w:rStyle w:val="Hipervnculo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1A5A6" w14:textId="72096438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7B3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1C9CC1" w14:textId="6D56B133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7B3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694F2" w14:textId="58BCF533" w:rsidR="005177B3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7B3">
              <w:rPr>
                <w:rFonts w:eastAsia="Times New Roman" w:cs="Arial"/>
                <w:szCs w:val="18"/>
                <w:lang w:eastAsia="ar-SA"/>
              </w:rPr>
              <w:t>Revised to S1-254281r2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7CD2EC" w14:textId="2C16640F" w:rsidR="005177B3" w:rsidRPr="005177B3" w:rsidRDefault="005177B3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77B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S1-254281.</w:t>
            </w:r>
          </w:p>
        </w:tc>
      </w:tr>
      <w:tr w:rsidR="005177B3" w:rsidRPr="002B5B90" w14:paraId="6EFBA34B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542C" w14:textId="6D5AAEA6" w:rsidR="005177B3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177B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E040" w14:textId="2CC3C49E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</w:rPr>
            </w:pPr>
            <w:hyperlink r:id="rId22" w:history="1">
              <w:r w:rsidRPr="005177B3">
                <w:rPr>
                  <w:rStyle w:val="Hipervnculo"/>
                  <w:rFonts w:cs="Arial"/>
                </w:rPr>
                <w:t>S1-254281r2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9692" w14:textId="13DE71C9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7B3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3609" w14:textId="57BFEE41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7B3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CB4B6" w14:textId="77777777" w:rsidR="005177B3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D81DC" w14:textId="46B4744C" w:rsidR="005177B3" w:rsidRPr="005177B3" w:rsidRDefault="005177B3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77B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S1-254281r1.</w:t>
            </w:r>
          </w:p>
        </w:tc>
      </w:tr>
      <w:tr w:rsidR="000F51E6" w:rsidRPr="002B5B90" w14:paraId="705E44B2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5FA111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2F227" w14:textId="2E772F44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3C5827">
                <w:rPr>
                  <w:rStyle w:val="Hipervnculo"/>
                  <w:rFonts w:cs="Arial"/>
                  <w:szCs w:val="18"/>
                </w:rPr>
                <w:t>S1-254035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008800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6E4CE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A13B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31160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0D2F79C7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7E6309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AA5291" w14:textId="40064BFD" w:rsidR="000F51E6" w:rsidRPr="00E123A5" w:rsidRDefault="000F51E6" w:rsidP="000F51E6">
            <w:pPr>
              <w:snapToGrid w:val="0"/>
              <w:spacing w:after="0" w:line="240" w:lineRule="auto"/>
            </w:pPr>
            <w:hyperlink r:id="rId24" w:history="1">
              <w:r w:rsidRPr="00E123A5">
                <w:rPr>
                  <w:rStyle w:val="Hipervnculo"/>
                  <w:rFonts w:cs="Arial"/>
                </w:rPr>
                <w:t>S1-254</w:t>
              </w:r>
              <w:r w:rsidRPr="00E123A5">
                <w:rPr>
                  <w:rStyle w:val="Hipervnculo"/>
                  <w:rFonts w:cs="Arial"/>
                </w:rPr>
                <w:t>2</w:t>
              </w:r>
              <w:r w:rsidRPr="00E123A5">
                <w:rPr>
                  <w:rStyle w:val="Hipervnculo"/>
                  <w:rFonts w:cs="Arial"/>
                </w:rPr>
                <w:t>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2E801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F485B0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B98588" w14:textId="4AEAFA8F" w:rsidR="000F51E6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7B3">
              <w:rPr>
                <w:rFonts w:eastAsia="Times New Roman" w:cs="Arial"/>
                <w:szCs w:val="18"/>
                <w:lang w:eastAsia="ar-SA"/>
              </w:rPr>
              <w:t>Revised to S1-254282r1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448F05" w14:textId="2FEBA716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S1-254035.</w:t>
            </w:r>
            <w:r w:rsidR="00AD178E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</w:p>
        </w:tc>
      </w:tr>
      <w:tr w:rsidR="005177B3" w:rsidRPr="002B5B90" w14:paraId="5AF3C9C8" w14:textId="77777777" w:rsidTr="005177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8FEF" w14:textId="7E9EDF5B" w:rsidR="005177B3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177B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E8D53" w14:textId="4E11094E" w:rsidR="005177B3" w:rsidRPr="005177B3" w:rsidRDefault="005177B3" w:rsidP="000F51E6">
            <w:pPr>
              <w:snapToGrid w:val="0"/>
              <w:spacing w:after="0" w:line="240" w:lineRule="auto"/>
            </w:pPr>
            <w:hyperlink r:id="rId25" w:history="1">
              <w:r w:rsidRPr="005177B3">
                <w:rPr>
                  <w:rStyle w:val="Hipervnculo"/>
                  <w:rFonts w:cs="Arial"/>
                </w:rPr>
                <w:t>S1-25428</w:t>
              </w:r>
              <w:r w:rsidRPr="005177B3">
                <w:rPr>
                  <w:rStyle w:val="Hipervnculo"/>
                  <w:rFonts w:cs="Arial"/>
                </w:rPr>
                <w:t>2</w:t>
              </w:r>
              <w:r w:rsidRPr="005177B3">
                <w:rPr>
                  <w:rStyle w:val="Hipervnculo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0B0A0" w14:textId="33C1511E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7B3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AD30" w14:textId="1A51AC6A" w:rsidR="005177B3" w:rsidRPr="005177B3" w:rsidRDefault="005177B3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7B3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4D3B7" w14:textId="77777777" w:rsidR="005177B3" w:rsidRPr="005177B3" w:rsidRDefault="005177B3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060B" w14:textId="5590EC2D" w:rsidR="005177B3" w:rsidRPr="005177B3" w:rsidRDefault="005177B3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77B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S1-254282.</w:t>
            </w:r>
          </w:p>
        </w:tc>
      </w:tr>
      <w:tr w:rsidR="000F51E6" w:rsidRPr="002B5B90" w14:paraId="7DBD7E22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F7B4A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09C854" w14:textId="435CD0CF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6" w:history="1">
              <w:r w:rsidRPr="003C5827">
                <w:rPr>
                  <w:rStyle w:val="Hipervnculo"/>
                  <w:rFonts w:cs="Arial"/>
                  <w:szCs w:val="18"/>
                </w:rPr>
                <w:t>S1-254036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747DC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6C9AD1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7BF9DF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2DD7D2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4FF3E890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9CDF4D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2F7E0A" w14:textId="1FB0BC86" w:rsidR="000F51E6" w:rsidRPr="00E123A5" w:rsidRDefault="000F51E6" w:rsidP="000F51E6">
            <w:pPr>
              <w:snapToGrid w:val="0"/>
              <w:spacing w:after="0" w:line="240" w:lineRule="auto"/>
            </w:pPr>
            <w:hyperlink r:id="rId27" w:history="1">
              <w:r w:rsidRPr="00E123A5">
                <w:rPr>
                  <w:rStyle w:val="Hipervnculo"/>
                  <w:rFonts w:cs="Arial"/>
                </w:rPr>
                <w:t>S1-254283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032325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8104B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45DC86" w14:textId="0BB08B06" w:rsidR="000F51E6" w:rsidRPr="00351706" w:rsidRDefault="0035170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170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9BAE7" w14:textId="0ED21B6E" w:rsidR="000F51E6" w:rsidRPr="0035170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170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S1-254036</w:t>
            </w:r>
          </w:p>
        </w:tc>
      </w:tr>
      <w:tr w:rsidR="000F51E6" w:rsidRPr="002B5B90" w14:paraId="46D79B63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2DC270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932A2" w14:textId="6B9015D8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3C5827">
                <w:rPr>
                  <w:rStyle w:val="Hipervnculo"/>
                  <w:rFonts w:cs="Arial"/>
                  <w:szCs w:val="18"/>
                </w:rPr>
                <w:t>S1-254037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8328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8A39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59AE0E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7717C4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332FFA35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70EF11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051AA" w14:textId="378B0EDA" w:rsidR="000F51E6" w:rsidRPr="00E123A5" w:rsidRDefault="000F51E6" w:rsidP="000F51E6">
            <w:pPr>
              <w:snapToGrid w:val="0"/>
              <w:spacing w:after="0" w:line="240" w:lineRule="auto"/>
            </w:pPr>
            <w:hyperlink r:id="rId29" w:history="1">
              <w:r w:rsidRPr="00E123A5">
                <w:rPr>
                  <w:rStyle w:val="Hipervnculo"/>
                  <w:rFonts w:cs="Arial"/>
                </w:rPr>
                <w:t>S1-254284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9D593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A35B1E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EB6B42" w14:textId="32833EBC" w:rsidR="000F51E6" w:rsidRPr="00351706" w:rsidRDefault="0035170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170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7EA941" w14:textId="2D7311EB" w:rsidR="000F51E6" w:rsidRPr="0035170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170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S1-254037</w:t>
            </w:r>
          </w:p>
        </w:tc>
      </w:tr>
      <w:bookmarkEnd w:id="8"/>
      <w:tr w:rsidR="000F51E6" w:rsidRPr="002B5B90" w14:paraId="4C37D51E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9E83B1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2EFF3C" w14:textId="7D9AA57A" w:rsidR="000F51E6" w:rsidRDefault="000F51E6" w:rsidP="000F51E6">
            <w:pPr>
              <w:snapToGrid w:val="0"/>
              <w:spacing w:after="0" w:line="240" w:lineRule="auto"/>
            </w:pPr>
            <w:hyperlink r:id="rId30" w:history="1">
              <w:r w:rsidRPr="00CE377E">
                <w:rPr>
                  <w:rStyle w:val="Hipervnculo"/>
                  <w:rFonts w:cs="Arial"/>
                  <w:szCs w:val="18"/>
                </w:rPr>
                <w:t>S1-254042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0263C8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AD85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Use case on sensing result validation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0A0548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169A">
              <w:rPr>
                <w:rFonts w:eastAsia="Times New Roman" w:cs="Arial"/>
                <w:szCs w:val="18"/>
                <w:lang w:eastAsia="ar-SA"/>
              </w:rPr>
              <w:t>Revised to S1-254089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94AC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</w:tc>
      </w:tr>
      <w:tr w:rsidR="000F51E6" w:rsidRPr="002B5B90" w14:paraId="6A9369E3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F7CBA6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169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5A6D" w14:textId="306F9B25" w:rsidR="000F51E6" w:rsidRPr="009E169A" w:rsidRDefault="000F51E6" w:rsidP="000F51E6">
            <w:pPr>
              <w:snapToGrid w:val="0"/>
              <w:spacing w:after="0" w:line="240" w:lineRule="auto"/>
            </w:pPr>
            <w:hyperlink r:id="rId31" w:history="1">
              <w:r w:rsidRPr="009E169A">
                <w:rPr>
                  <w:rStyle w:val="Hipervnculo"/>
                  <w:rFonts w:cs="Arial"/>
                </w:rPr>
                <w:t>S1-254089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5C722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169A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2564C1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Resubmission Use case on sensing result confidence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9719A7" w14:textId="38367F48" w:rsidR="000F51E6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011B">
              <w:rPr>
                <w:rFonts w:eastAsia="Times New Roman" w:cs="Arial"/>
                <w:szCs w:val="18"/>
                <w:lang w:eastAsia="ar-SA"/>
              </w:rPr>
              <w:t>Revised to S1-254089r1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BFF7D5" w14:textId="77777777" w:rsidR="000F51E6" w:rsidRPr="009E169A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169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S1-254042.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New Clause 7.x – should all be clean text; missing reference numbers (7.x.5)</w:t>
            </w:r>
          </w:p>
        </w:tc>
      </w:tr>
      <w:tr w:rsidR="00DD011B" w:rsidRPr="002B5B90" w14:paraId="6A9C6C87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5CD5B3" w14:textId="4B734160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011B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EDD04" w14:textId="04B26903" w:rsidR="00DD011B" w:rsidRPr="00DD011B" w:rsidRDefault="00DD011B" w:rsidP="000F51E6">
            <w:pPr>
              <w:snapToGrid w:val="0"/>
              <w:spacing w:after="0" w:line="240" w:lineRule="auto"/>
            </w:pPr>
            <w:hyperlink r:id="rId32" w:history="1">
              <w:r w:rsidRPr="00DD011B">
                <w:rPr>
                  <w:rStyle w:val="Hipervnculo"/>
                  <w:rFonts w:cs="Arial"/>
                </w:rPr>
                <w:t>S1-254</w:t>
              </w:r>
              <w:r w:rsidRPr="00DD011B">
                <w:rPr>
                  <w:rStyle w:val="Hipervnculo"/>
                  <w:rFonts w:cs="Arial"/>
                </w:rPr>
                <w:t>0</w:t>
              </w:r>
              <w:r w:rsidRPr="00DD011B">
                <w:rPr>
                  <w:rStyle w:val="Hipervnculo"/>
                  <w:rFonts w:cs="Arial"/>
                </w:rPr>
                <w:t>89</w:t>
              </w:r>
              <w:r w:rsidRPr="00DD011B">
                <w:rPr>
                  <w:rStyle w:val="Hipervnculo"/>
                  <w:rFonts w:cs="Arial"/>
                </w:rPr>
                <w:t>r</w:t>
              </w:r>
              <w:r w:rsidRPr="00DD011B">
                <w:rPr>
                  <w:rStyle w:val="Hipervnculo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1A3A5" w14:textId="25BD287F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FA578" w14:textId="64C75CA3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>Resubmission Use case on sensing result confidence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1BACBB" w14:textId="61BC05A9" w:rsidR="00DD011B" w:rsidRPr="00351706" w:rsidRDefault="0035170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1706">
              <w:rPr>
                <w:rFonts w:eastAsia="Times New Roman" w:cs="Arial"/>
                <w:szCs w:val="18"/>
                <w:lang w:eastAsia="ar-SA"/>
              </w:rPr>
              <w:t>Revised to S1-254089r2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BE6E5A" w14:textId="075674C4" w:rsidR="00DD011B" w:rsidRPr="00DD011B" w:rsidRDefault="00DD011B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011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S1-254089.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 xml:space="preserve"> New Clause 7.x – should all be clean text; missing reference numbers (7.x.5)</w:t>
            </w:r>
          </w:p>
        </w:tc>
      </w:tr>
      <w:tr w:rsidR="00351706" w:rsidRPr="002B5B90" w14:paraId="16D205F3" w14:textId="77777777" w:rsidTr="003517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6B80" w14:textId="2C714092" w:rsidR="00351706" w:rsidRPr="00351706" w:rsidRDefault="0035170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170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4BFC8" w14:textId="7FA9B427" w:rsidR="00351706" w:rsidRPr="00351706" w:rsidRDefault="00351706" w:rsidP="000F51E6">
            <w:pPr>
              <w:snapToGrid w:val="0"/>
              <w:spacing w:after="0" w:line="240" w:lineRule="auto"/>
            </w:pPr>
            <w:hyperlink r:id="rId33" w:history="1">
              <w:r w:rsidRPr="00351706">
                <w:rPr>
                  <w:rStyle w:val="Hipervnculo"/>
                  <w:rFonts w:cs="Arial"/>
                </w:rPr>
                <w:t>S1-254089r2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E0A91" w14:textId="7C3C18E2" w:rsidR="00351706" w:rsidRPr="00351706" w:rsidRDefault="0035170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1706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804EA" w14:textId="289388AB" w:rsidR="00351706" w:rsidRPr="00351706" w:rsidRDefault="0035170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1706">
              <w:rPr>
                <w:rFonts w:cs="Arial"/>
                <w:szCs w:val="18"/>
              </w:rPr>
              <w:t>Resubmission Use case on sensing result confidence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14D3E" w14:textId="77777777" w:rsidR="00351706" w:rsidRPr="00351706" w:rsidRDefault="0035170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CFAE5" w14:textId="123AFE57" w:rsidR="00351706" w:rsidRPr="00351706" w:rsidRDefault="0035170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170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S1-254089r1.</w:t>
            </w:r>
          </w:p>
        </w:tc>
      </w:tr>
      <w:tr w:rsidR="000F51E6" w:rsidRPr="002B5B90" w14:paraId="505BAEFD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521C8E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1E4D6D" w14:textId="34BF1A0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CE377E">
                <w:rPr>
                  <w:rStyle w:val="Hipervnculo"/>
                  <w:rFonts w:cs="Arial"/>
                  <w:szCs w:val="18"/>
                </w:rPr>
                <w:t>S1-254055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8D2046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1BD07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New Use Case on Adaptive Path Planning for AI embodied </w:t>
            </w:r>
            <w:proofErr w:type="spellStart"/>
            <w:r w:rsidRPr="00CE377E">
              <w:rPr>
                <w:rFonts w:cs="Arial"/>
                <w:szCs w:val="18"/>
              </w:rPr>
              <w:t>UAVsAGVs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18E6BA" w14:textId="23114C35" w:rsidR="000F51E6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011B">
              <w:rPr>
                <w:rFonts w:eastAsia="Times New Roman" w:cs="Arial"/>
                <w:szCs w:val="18"/>
                <w:lang w:eastAsia="ar-SA"/>
              </w:rPr>
              <w:t>Revised to S1-254055r1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585FA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7.x – 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should be all clean text (in 7.x.6)</w:t>
            </w:r>
          </w:p>
        </w:tc>
      </w:tr>
      <w:tr w:rsidR="00DD011B" w:rsidRPr="002B5B90" w14:paraId="2CE13DD9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61718" w14:textId="29B996B1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011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C864" w14:textId="609AB25D" w:rsidR="00DD011B" w:rsidRPr="00DD011B" w:rsidRDefault="00DD011B" w:rsidP="000F51E6">
            <w:pPr>
              <w:snapToGrid w:val="0"/>
              <w:spacing w:after="0" w:line="240" w:lineRule="auto"/>
            </w:pPr>
            <w:hyperlink r:id="rId35" w:history="1">
              <w:r w:rsidRPr="00DD011B">
                <w:rPr>
                  <w:rStyle w:val="Hipervnculo"/>
                  <w:rFonts w:cs="Arial"/>
                </w:rPr>
                <w:t>S1-254055r1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618C" w14:textId="3F668F71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FAB2" w14:textId="5C99C34E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 xml:space="preserve">New Use Case on Adaptive Path Planning for AI embodied </w:t>
            </w:r>
            <w:proofErr w:type="spellStart"/>
            <w:r w:rsidRPr="00DD011B">
              <w:rPr>
                <w:rFonts w:cs="Arial"/>
                <w:szCs w:val="18"/>
              </w:rPr>
              <w:t>UAVsAGVs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5968" w14:textId="77777777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9CFB" w14:textId="40A7D058" w:rsidR="00DD011B" w:rsidRPr="00DD011B" w:rsidRDefault="00DD011B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011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S1-254055.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 xml:space="preserve"> </w:t>
            </w:r>
            <w:r>
              <w:rPr>
                <w:rFonts w:eastAsia="Arial Unicode MS" w:cs="Arial"/>
                <w:szCs w:val="18"/>
                <w:highlight w:val="yellow"/>
                <w:lang w:eastAsia="ar-SA"/>
              </w:rPr>
              <w:t>-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should be all clean text (in 7.x.6)</w:t>
            </w:r>
          </w:p>
        </w:tc>
      </w:tr>
      <w:tr w:rsidR="000F51E6" w:rsidRPr="002B5B90" w14:paraId="16711AA6" w14:textId="77777777" w:rsidTr="00B841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507C2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7943D" w14:textId="4423B966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6" w:history="1">
              <w:r w:rsidRPr="00CE377E">
                <w:rPr>
                  <w:rStyle w:val="Hipervnculo"/>
                  <w:rFonts w:cs="Arial"/>
                  <w:szCs w:val="18"/>
                </w:rPr>
                <w:t>S1-254217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9EBE2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F2B24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for </w:t>
            </w:r>
            <w:proofErr w:type="gramStart"/>
            <w:r w:rsidRPr="00CE377E">
              <w:rPr>
                <w:rFonts w:cs="Arial"/>
                <w:szCs w:val="18"/>
              </w:rPr>
              <w:t>New</w:t>
            </w:r>
            <w:proofErr w:type="gramEnd"/>
            <w:r w:rsidRPr="00CE377E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DC673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77D5">
              <w:rPr>
                <w:rFonts w:eastAsia="Times New Roman" w:cs="Arial"/>
                <w:szCs w:val="18"/>
                <w:lang w:eastAsia="ar-SA"/>
              </w:rPr>
              <w:t>Revised to S1-254217r1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30B42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 –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>.  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FF3C8F5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411EC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To clarify PR1 – discovery of sensors, to remove user consent, general concerns with this use case from E///, sensing entity to be clarified.</w:t>
            </w:r>
          </w:p>
        </w:tc>
      </w:tr>
      <w:tr w:rsidR="000F51E6" w:rsidRPr="002B5B90" w14:paraId="241003BF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81C43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E77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00F489" w14:textId="77777777" w:rsidR="000F51E6" w:rsidRPr="00FE77D5" w:rsidRDefault="000F51E6" w:rsidP="000F51E6">
            <w:pPr>
              <w:snapToGrid w:val="0"/>
              <w:spacing w:after="0" w:line="240" w:lineRule="auto"/>
            </w:pPr>
            <w:hyperlink r:id="rId37" w:history="1">
              <w:r w:rsidRPr="00FE77D5">
                <w:rPr>
                  <w:rStyle w:val="Hipervnculo"/>
                  <w:rFonts w:cs="Arial"/>
                </w:rPr>
                <w:t>S1-254217r1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B1D61C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E77D5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6F9556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E77D5">
              <w:rPr>
                <w:rFonts w:cs="Arial"/>
                <w:szCs w:val="18"/>
              </w:rPr>
              <w:t xml:space="preserve">updated </w:t>
            </w:r>
            <w:proofErr w:type="spellStart"/>
            <w:r w:rsidRPr="00FE77D5">
              <w:rPr>
                <w:rFonts w:cs="Arial"/>
                <w:szCs w:val="18"/>
              </w:rPr>
              <w:t>pCR</w:t>
            </w:r>
            <w:proofErr w:type="spellEnd"/>
            <w:r w:rsidRPr="00FE77D5">
              <w:rPr>
                <w:rFonts w:cs="Arial"/>
                <w:szCs w:val="18"/>
              </w:rPr>
              <w:t xml:space="preserve"> for </w:t>
            </w:r>
            <w:proofErr w:type="gramStart"/>
            <w:r w:rsidRPr="00FE77D5">
              <w:rPr>
                <w:rFonts w:cs="Arial"/>
                <w:szCs w:val="18"/>
              </w:rPr>
              <w:t>New</w:t>
            </w:r>
            <w:proofErr w:type="gramEnd"/>
            <w:r w:rsidRPr="00FE77D5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C0E1AD" w14:textId="64051D32" w:rsidR="000F51E6" w:rsidRPr="00B84167" w:rsidRDefault="00B84167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4167">
              <w:rPr>
                <w:rFonts w:eastAsia="Times New Roman" w:cs="Arial"/>
                <w:szCs w:val="18"/>
                <w:lang w:eastAsia="ar-SA"/>
              </w:rPr>
              <w:t>Revised to S1-254217r2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9E9718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E77D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S1-254217.</w:t>
            </w:r>
          </w:p>
          <w:p w14:paraId="7C17471C" w14:textId="77777777" w:rsidR="000F51E6" w:rsidRPr="00FE77D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84167" w:rsidRPr="002B5B90" w14:paraId="65E25DD4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B13BC" w14:textId="20E33441" w:rsidR="00B84167" w:rsidRPr="00B84167" w:rsidRDefault="00B84167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416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E0F335" w14:textId="465E0B45" w:rsidR="00B84167" w:rsidRPr="00B84167" w:rsidRDefault="00B84167" w:rsidP="000F51E6">
            <w:pPr>
              <w:snapToGrid w:val="0"/>
              <w:spacing w:after="0" w:line="240" w:lineRule="auto"/>
            </w:pPr>
            <w:hyperlink r:id="rId38" w:history="1">
              <w:r w:rsidRPr="00B84167">
                <w:rPr>
                  <w:rStyle w:val="Hipervnculo"/>
                  <w:rFonts w:cs="Arial"/>
                </w:rPr>
                <w:t>S1-254</w:t>
              </w:r>
              <w:r w:rsidRPr="00B84167">
                <w:rPr>
                  <w:rStyle w:val="Hipervnculo"/>
                  <w:rFonts w:cs="Arial"/>
                </w:rPr>
                <w:t>2</w:t>
              </w:r>
              <w:r w:rsidRPr="00B84167">
                <w:rPr>
                  <w:rStyle w:val="Hipervnculo"/>
                  <w:rFonts w:cs="Arial"/>
                </w:rPr>
                <w:t>17r2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DEFEEA" w14:textId="1B07250D" w:rsidR="00B84167" w:rsidRPr="00B84167" w:rsidRDefault="00B84167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4167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61580" w14:textId="7C25250F" w:rsidR="00B84167" w:rsidRPr="00B84167" w:rsidRDefault="00B84167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4167">
              <w:rPr>
                <w:rFonts w:cs="Arial"/>
                <w:szCs w:val="18"/>
              </w:rPr>
              <w:t xml:space="preserve">updated </w:t>
            </w:r>
            <w:proofErr w:type="spellStart"/>
            <w:r w:rsidRPr="00B84167">
              <w:rPr>
                <w:rFonts w:cs="Arial"/>
                <w:szCs w:val="18"/>
              </w:rPr>
              <w:t>pCR</w:t>
            </w:r>
            <w:proofErr w:type="spellEnd"/>
            <w:r w:rsidRPr="00B84167">
              <w:rPr>
                <w:rFonts w:cs="Arial"/>
                <w:szCs w:val="18"/>
              </w:rPr>
              <w:t xml:space="preserve"> for </w:t>
            </w:r>
            <w:proofErr w:type="gramStart"/>
            <w:r w:rsidRPr="00B84167">
              <w:rPr>
                <w:rFonts w:cs="Arial"/>
                <w:szCs w:val="18"/>
              </w:rPr>
              <w:t>New</w:t>
            </w:r>
            <w:proofErr w:type="gramEnd"/>
            <w:r w:rsidRPr="00B84167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D395B5" w14:textId="45F0D93D" w:rsidR="00B84167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CA0">
              <w:rPr>
                <w:rFonts w:eastAsia="Times New Roman" w:cs="Arial"/>
                <w:szCs w:val="18"/>
                <w:lang w:eastAsia="ar-SA"/>
              </w:rPr>
              <w:t>Revised to S1-254217r3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32229" w14:textId="38366D2D" w:rsidR="00B84167" w:rsidRPr="00B84167" w:rsidRDefault="00B84167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41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S1-254217r1.</w:t>
            </w:r>
          </w:p>
        </w:tc>
      </w:tr>
      <w:tr w:rsidR="00633CA0" w:rsidRPr="002B5B90" w14:paraId="3A5DBB0F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F4D5" w14:textId="61C57B43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CA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965D8" w14:textId="5C91D5D7" w:rsidR="00633CA0" w:rsidRPr="00633CA0" w:rsidRDefault="00633CA0" w:rsidP="000F51E6">
            <w:pPr>
              <w:snapToGrid w:val="0"/>
              <w:spacing w:after="0" w:line="240" w:lineRule="auto"/>
            </w:pPr>
            <w:hyperlink r:id="rId39" w:history="1">
              <w:r w:rsidRPr="00633CA0">
                <w:rPr>
                  <w:rStyle w:val="Hipervnculo"/>
                  <w:rFonts w:cs="Arial"/>
                </w:rPr>
                <w:t>S1-254217r3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00D7" w14:textId="38DCB176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DE4C3" w14:textId="0590CBBF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 xml:space="preserve">updated </w:t>
            </w:r>
            <w:proofErr w:type="spellStart"/>
            <w:r w:rsidRPr="00633CA0">
              <w:rPr>
                <w:rFonts w:cs="Arial"/>
                <w:szCs w:val="18"/>
              </w:rPr>
              <w:t>pCR</w:t>
            </w:r>
            <w:proofErr w:type="spellEnd"/>
            <w:r w:rsidRPr="00633CA0">
              <w:rPr>
                <w:rFonts w:cs="Arial"/>
                <w:szCs w:val="18"/>
              </w:rPr>
              <w:t xml:space="preserve"> for </w:t>
            </w:r>
            <w:proofErr w:type="gramStart"/>
            <w:r w:rsidRPr="00633CA0">
              <w:rPr>
                <w:rFonts w:cs="Arial"/>
                <w:szCs w:val="18"/>
              </w:rPr>
              <w:t>New</w:t>
            </w:r>
            <w:proofErr w:type="gramEnd"/>
            <w:r w:rsidRPr="00633CA0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F092" w14:textId="77777777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E1CF" w14:textId="38DE07C4" w:rsidR="00633CA0" w:rsidRPr="00633CA0" w:rsidRDefault="00633CA0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C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S1-254217r2.</w:t>
            </w:r>
          </w:p>
        </w:tc>
      </w:tr>
      <w:tr w:rsidR="000F51E6" w:rsidRPr="002B5B90" w14:paraId="4A800B3C" w14:textId="77777777" w:rsidTr="00124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C728F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7385F4" w14:textId="5C1F4F05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0" w:history="1">
              <w:r w:rsidRPr="00CE377E">
                <w:rPr>
                  <w:rStyle w:val="Hipervnculo"/>
                  <w:rFonts w:cs="Arial"/>
                  <w:szCs w:val="18"/>
                </w:rPr>
                <w:t>S1-254218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E6CFB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B4C8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31DE0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3A97">
              <w:rPr>
                <w:rFonts w:eastAsia="Times New Roman" w:cs="Arial"/>
                <w:szCs w:val="18"/>
                <w:lang w:eastAsia="ar-SA"/>
              </w:rPr>
              <w:t>Revised to S1-254218r1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DDD83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Clause 3.1 changes – merge w/terms</w:t>
            </w:r>
          </w:p>
          <w:p w14:paraId="2C37BAD7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</w:t>
            </w: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7.x  -</w:t>
            </w:r>
            <w:proofErr w:type="gramEnd"/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should be all clean </w:t>
            </w: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text</w:t>
            </w:r>
            <w:r>
              <w:rPr>
                <w:rFonts w:eastAsia="Arial Unicode MS" w:cs="Arial"/>
                <w:szCs w:val="18"/>
                <w:lang w:eastAsia="ar-SA"/>
              </w:rPr>
              <w:t>,  presented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7107922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411EC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Too solution oriented, general scenario needed, general requirements seem to be existing already.</w:t>
            </w:r>
          </w:p>
        </w:tc>
      </w:tr>
      <w:tr w:rsidR="000F51E6" w:rsidRPr="002B5B90" w14:paraId="5BDE03B4" w14:textId="77777777" w:rsidTr="00124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BE7DF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33A9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3B1F24" w14:textId="77777777" w:rsidR="000F51E6" w:rsidRPr="00733A97" w:rsidRDefault="000F51E6" w:rsidP="000F51E6">
            <w:pPr>
              <w:snapToGrid w:val="0"/>
              <w:spacing w:after="0" w:line="240" w:lineRule="auto"/>
            </w:pPr>
            <w:hyperlink r:id="rId41" w:history="1">
              <w:r w:rsidRPr="00733A97">
                <w:rPr>
                  <w:rStyle w:val="Hipervnculo"/>
                  <w:rFonts w:cs="Arial"/>
                </w:rPr>
                <w:t>S1-254218r1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68CB4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0D37E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 xml:space="preserve">updated </w:t>
            </w:r>
            <w:proofErr w:type="spellStart"/>
            <w:r w:rsidRPr="00733A97">
              <w:rPr>
                <w:rFonts w:cs="Arial"/>
                <w:szCs w:val="18"/>
              </w:rPr>
              <w:t>pCR</w:t>
            </w:r>
            <w:proofErr w:type="spellEnd"/>
            <w:r w:rsidRPr="00733A97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EE7D97" w14:textId="683347F2" w:rsidR="000F51E6" w:rsidRPr="00124EE1" w:rsidRDefault="00124EE1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4EE1">
              <w:rPr>
                <w:rFonts w:eastAsia="Times New Roman" w:cs="Arial"/>
                <w:szCs w:val="18"/>
                <w:lang w:eastAsia="ar-SA"/>
              </w:rPr>
              <w:t>Revised to S1-254400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54C439" w14:textId="77777777" w:rsidR="000F51E6" w:rsidRPr="00B8416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41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S1-254218.</w:t>
            </w:r>
          </w:p>
          <w:p w14:paraId="21F8ABA8" w14:textId="73BA3F8C" w:rsidR="000F51E6" w:rsidRPr="00B8416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124EE1" w:rsidRPr="002B5B90" w14:paraId="12F25DA9" w14:textId="77777777" w:rsidTr="00124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23240" w14:textId="4621F62A" w:rsidR="00124EE1" w:rsidRPr="00124EE1" w:rsidRDefault="00124EE1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24E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DEBA08" w14:textId="75512C6B" w:rsidR="00124EE1" w:rsidRPr="00124EE1" w:rsidRDefault="00124EE1" w:rsidP="000F51E6">
            <w:pPr>
              <w:snapToGrid w:val="0"/>
              <w:spacing w:after="0" w:line="240" w:lineRule="auto"/>
            </w:pPr>
            <w:hyperlink r:id="rId42" w:history="1">
              <w:r w:rsidRPr="00124EE1">
                <w:rPr>
                  <w:rStyle w:val="Hipervnculo"/>
                  <w:rFonts w:cs="Arial"/>
                </w:rPr>
                <w:t>S1-254400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93BD9D" w14:textId="50D8F889" w:rsidR="00124EE1" w:rsidRPr="00124EE1" w:rsidRDefault="00124EE1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4EE1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E21C7" w14:textId="2EC37078" w:rsidR="00124EE1" w:rsidRPr="00124EE1" w:rsidRDefault="00124EE1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4EE1">
              <w:rPr>
                <w:rFonts w:cs="Arial"/>
                <w:szCs w:val="18"/>
              </w:rPr>
              <w:t xml:space="preserve">updated </w:t>
            </w:r>
            <w:proofErr w:type="spellStart"/>
            <w:r w:rsidRPr="00124EE1">
              <w:rPr>
                <w:rFonts w:cs="Arial"/>
                <w:szCs w:val="18"/>
              </w:rPr>
              <w:t>pCR</w:t>
            </w:r>
            <w:proofErr w:type="spellEnd"/>
            <w:r w:rsidRPr="00124EE1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29ECA" w14:textId="1FED7550" w:rsidR="00124EE1" w:rsidRPr="00124EE1" w:rsidRDefault="00124EE1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4EE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52A0E0" w14:textId="3C7E7EE2" w:rsidR="00124EE1" w:rsidRPr="00124EE1" w:rsidRDefault="00124EE1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Same as </w:t>
            </w:r>
            <w:r w:rsidRPr="00124EE1">
              <w:rPr>
                <w:rFonts w:eastAsia="Arial Unicode MS" w:cs="Arial"/>
                <w:color w:val="000000"/>
                <w:szCs w:val="18"/>
                <w:lang w:eastAsia="ar-SA"/>
              </w:rPr>
              <w:t>S1-254218r1.</w:t>
            </w:r>
          </w:p>
        </w:tc>
      </w:tr>
      <w:tr w:rsidR="000F51E6" w:rsidRPr="002B5B90" w14:paraId="3DC7F6B4" w14:textId="77777777" w:rsidTr="00AA34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0E8A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A4DD3" w14:textId="69464161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3" w:history="1">
              <w:r w:rsidRPr="00CE377E">
                <w:rPr>
                  <w:rStyle w:val="Hipervnculo"/>
                  <w:rFonts w:cs="Arial"/>
                  <w:szCs w:val="18"/>
                </w:rPr>
                <w:t>S1-254247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8549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D1325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860501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3A97">
              <w:rPr>
                <w:rFonts w:eastAsia="Times New Roman" w:cs="Arial"/>
                <w:szCs w:val="18"/>
                <w:lang w:eastAsia="ar-SA"/>
              </w:rPr>
              <w:t>Revised to S1-254247r1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AF4CB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7.y </w:t>
            </w:r>
          </w:p>
          <w:p w14:paraId="6A0DEC21" w14:textId="77777777" w:rsidR="000F51E6" w:rsidRPr="00A63CB3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highlight w:val="yellow"/>
                <w:lang w:eastAsia="ar-SA"/>
              </w:rPr>
            </w:pPr>
            <w:proofErr w:type="gramStart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“ Potential</w:t>
            </w:r>
            <w:proofErr w:type="gramEnd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 xml:space="preserve"> sustainability impacts</w:t>
            </w:r>
          </w:p>
          <w:p w14:paraId="3328ACC5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[</w:t>
            </w:r>
            <w:proofErr w:type="spellStart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tbd</w:t>
            </w:r>
            <w:proofErr w:type="spellEnd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]”’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7.y.5 unclear (is NOTE supposed to be NOTE 3 or are </w:t>
            </w:r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these quotes/citations from existing text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>?</w:t>
            </w:r>
          </w:p>
          <w:p w14:paraId="3A78C1EE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5B4A26D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reference for KPI values is needed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 w:rsidRPr="00A63CB3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PR1 can be simplified</w:t>
            </w:r>
          </w:p>
        </w:tc>
      </w:tr>
      <w:tr w:rsidR="000F51E6" w:rsidRPr="002B5B90" w14:paraId="1E06CA68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503FB1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33A9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83D26" w14:textId="77777777" w:rsidR="000F51E6" w:rsidRPr="00733A97" w:rsidRDefault="000F51E6" w:rsidP="000F51E6">
            <w:pPr>
              <w:snapToGrid w:val="0"/>
              <w:spacing w:after="0" w:line="240" w:lineRule="auto"/>
            </w:pPr>
            <w:hyperlink r:id="rId44" w:history="1">
              <w:r w:rsidRPr="00733A97">
                <w:rPr>
                  <w:rStyle w:val="Hipervnculo"/>
                  <w:rFonts w:cs="Arial"/>
                </w:rPr>
                <w:t>S1-254247r1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3E9819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733A97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5DC0E2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BD9B16" w14:textId="5B08F3A3" w:rsidR="000F51E6" w:rsidRPr="00AA34FF" w:rsidRDefault="00AA34FF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34FF">
              <w:rPr>
                <w:rFonts w:eastAsia="Times New Roman" w:cs="Arial"/>
                <w:szCs w:val="18"/>
                <w:lang w:eastAsia="ar-SA"/>
              </w:rPr>
              <w:t>Revised to S1-254247r2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F34D92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3A9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S1-254247.</w:t>
            </w:r>
          </w:p>
          <w:p w14:paraId="00F3A4D2" w14:textId="77777777" w:rsidR="000F51E6" w:rsidRPr="00733A9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A34FF" w:rsidRPr="002B5B90" w14:paraId="6503618C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F9248" w14:textId="291B8045" w:rsidR="00AA34FF" w:rsidRPr="00AA34FF" w:rsidRDefault="00AA34FF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34F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ABC740" w14:textId="35F23D04" w:rsidR="00AA34FF" w:rsidRPr="00AA34FF" w:rsidRDefault="00AA34FF" w:rsidP="000F51E6">
            <w:pPr>
              <w:snapToGrid w:val="0"/>
              <w:spacing w:after="0" w:line="240" w:lineRule="auto"/>
            </w:pPr>
            <w:hyperlink r:id="rId45" w:history="1">
              <w:r w:rsidRPr="00AA34FF">
                <w:rPr>
                  <w:rStyle w:val="Hipervnculo"/>
                  <w:rFonts w:cs="Arial"/>
                </w:rPr>
                <w:t>S1-25424</w:t>
              </w:r>
              <w:r w:rsidRPr="00AA34FF">
                <w:rPr>
                  <w:rStyle w:val="Hipervnculo"/>
                  <w:rFonts w:cs="Arial"/>
                </w:rPr>
                <w:t>7</w:t>
              </w:r>
              <w:r w:rsidRPr="00AA34FF">
                <w:rPr>
                  <w:rStyle w:val="Hipervnculo"/>
                  <w:rFonts w:cs="Arial"/>
                </w:rPr>
                <w:t>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0795BA" w14:textId="2CDCA748" w:rsidR="00AA34FF" w:rsidRPr="00AA34FF" w:rsidRDefault="00AA34FF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34FF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AA34FF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07D23E" w14:textId="280A458E" w:rsidR="00AA34FF" w:rsidRPr="00AA34FF" w:rsidRDefault="00AA34FF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34FF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196DEB" w14:textId="045849BF" w:rsidR="00AA34FF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CA0">
              <w:rPr>
                <w:rFonts w:eastAsia="Times New Roman" w:cs="Arial"/>
                <w:szCs w:val="18"/>
                <w:lang w:eastAsia="ar-SA"/>
              </w:rPr>
              <w:t>Revised to S1-254247r3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9A783B" w14:textId="4DC22A46" w:rsidR="00AA34FF" w:rsidRPr="00AA34FF" w:rsidRDefault="00AA34FF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34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S1-254247r1.</w:t>
            </w:r>
          </w:p>
        </w:tc>
      </w:tr>
      <w:tr w:rsidR="00633CA0" w:rsidRPr="002B5B90" w14:paraId="31AECDE8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C0ACE" w14:textId="2F1EBDEB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CA0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74ADE" w14:textId="7DBF4DF5" w:rsidR="00633CA0" w:rsidRPr="00633CA0" w:rsidRDefault="00633CA0" w:rsidP="000F51E6">
            <w:pPr>
              <w:snapToGrid w:val="0"/>
              <w:spacing w:after="0" w:line="240" w:lineRule="auto"/>
            </w:pPr>
            <w:hyperlink r:id="rId46" w:history="1">
              <w:r w:rsidRPr="00633CA0">
                <w:rPr>
                  <w:rStyle w:val="Hipervnculo"/>
                  <w:rFonts w:cs="Arial"/>
                </w:rPr>
                <w:t>S1-254247r3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FEBCF" w14:textId="0EBA79D3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633CA0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30C7" w14:textId="22E05BE3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A0E32" w14:textId="77777777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6E15" w14:textId="1A1E128D" w:rsidR="00633CA0" w:rsidRPr="00633CA0" w:rsidRDefault="00633CA0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C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S1-254247r2.</w:t>
            </w:r>
          </w:p>
        </w:tc>
      </w:tr>
      <w:tr w:rsidR="000F51E6" w:rsidRPr="002B5B90" w14:paraId="57B7141C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FC184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F99BD" w14:textId="493E95D5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7" w:history="1">
              <w:r w:rsidRPr="003C5827">
                <w:rPr>
                  <w:rStyle w:val="Hipervnculo"/>
                  <w:rFonts w:cs="Arial"/>
                  <w:szCs w:val="18"/>
                </w:rPr>
                <w:t>S1-254256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9D35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EAE5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3C5827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A4113C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4804">
              <w:rPr>
                <w:rFonts w:eastAsia="Times New Roman" w:cs="Arial"/>
                <w:szCs w:val="18"/>
                <w:lang w:eastAsia="ar-SA"/>
              </w:rPr>
              <w:t>Revised to S1-254256r1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35F067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8.1.4, 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>New Clause 7.x. Clause 7.x.5 needs NA or None.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95495CD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D03D960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What is the meaning of machine emergency? More actionable requirements are </w:t>
            </w:r>
            <w:proofErr w:type="gramStart"/>
            <w:r>
              <w:rPr>
                <w:rFonts w:eastAsia="Arial Unicode MS" w:cs="Arial"/>
                <w:szCs w:val="18"/>
                <w:lang w:eastAsia="ar-SA"/>
              </w:rPr>
              <w:t>needed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and gap analysis is missing.</w:t>
            </w:r>
          </w:p>
        </w:tc>
      </w:tr>
      <w:tr w:rsidR="000F51E6" w:rsidRPr="002B5B90" w14:paraId="48E7DDD3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B6704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48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BCD0E" w14:textId="77777777" w:rsidR="000F51E6" w:rsidRPr="00904804" w:rsidRDefault="000F51E6" w:rsidP="000F51E6">
            <w:pPr>
              <w:snapToGrid w:val="0"/>
              <w:spacing w:after="0" w:line="240" w:lineRule="auto"/>
            </w:pPr>
            <w:hyperlink r:id="rId48" w:history="1">
              <w:r w:rsidRPr="00904804">
                <w:rPr>
                  <w:rStyle w:val="Hipervnculo"/>
                  <w:rFonts w:cs="Arial"/>
                </w:rPr>
                <w:t>S1-254256r1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F692AA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6551E8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904804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41C6F" w14:textId="3961805D" w:rsidR="000F51E6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100E">
              <w:rPr>
                <w:rFonts w:eastAsia="Times New Roman" w:cs="Arial"/>
                <w:szCs w:val="18"/>
                <w:lang w:eastAsia="ar-SA"/>
              </w:rPr>
              <w:t>Revised to S1-254256r2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C37835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48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S1-254256.</w:t>
            </w:r>
          </w:p>
          <w:p w14:paraId="16E777B3" w14:textId="77777777" w:rsidR="000F51E6" w:rsidRPr="00904804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What is the meaning of machine emergency, need to be revised, more actionable requirements needs and gap analysis as the new part is not clear</w:t>
            </w:r>
          </w:p>
        </w:tc>
      </w:tr>
      <w:tr w:rsidR="00AA100E" w:rsidRPr="002B5B90" w14:paraId="2BB89488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167930" w14:textId="6F11683C" w:rsidR="00AA100E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10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34078B" w14:textId="3B3EB0CC" w:rsidR="00AA100E" w:rsidRPr="00AA100E" w:rsidRDefault="00AA100E" w:rsidP="000F51E6">
            <w:pPr>
              <w:snapToGrid w:val="0"/>
              <w:spacing w:after="0" w:line="240" w:lineRule="auto"/>
            </w:pPr>
            <w:hyperlink r:id="rId49" w:history="1">
              <w:r w:rsidRPr="00AA100E">
                <w:rPr>
                  <w:rStyle w:val="Hipervnculo"/>
                  <w:rFonts w:cs="Arial"/>
                </w:rPr>
                <w:t>S1-25</w:t>
              </w:r>
              <w:r w:rsidRPr="00AA100E">
                <w:rPr>
                  <w:rStyle w:val="Hipervnculo"/>
                  <w:rFonts w:cs="Arial"/>
                </w:rPr>
                <w:t>4</w:t>
              </w:r>
              <w:r w:rsidRPr="00AA100E">
                <w:rPr>
                  <w:rStyle w:val="Hipervnculo"/>
                  <w:rFonts w:cs="Arial"/>
                </w:rPr>
                <w:t>256r2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248EC" w14:textId="6906F1F9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844F03" w14:textId="4A7DC2D6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AA100E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818A8" w14:textId="1F410C94" w:rsidR="00AA100E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CA0">
              <w:rPr>
                <w:rFonts w:eastAsia="Times New Roman" w:cs="Arial"/>
                <w:szCs w:val="18"/>
                <w:lang w:eastAsia="ar-SA"/>
              </w:rPr>
              <w:t>Revised to S1-254256r3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36B487" w14:textId="6326F80D" w:rsidR="00AA100E" w:rsidRPr="00AA100E" w:rsidRDefault="00AA100E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10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S1-254256r1.</w:t>
            </w:r>
          </w:p>
        </w:tc>
      </w:tr>
      <w:tr w:rsidR="00633CA0" w:rsidRPr="002B5B90" w14:paraId="6231019D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08B9C" w14:textId="00CED221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CA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8B53D" w14:textId="1B7C0B6B" w:rsidR="00633CA0" w:rsidRPr="00633CA0" w:rsidRDefault="00633CA0" w:rsidP="000F51E6">
            <w:pPr>
              <w:snapToGrid w:val="0"/>
              <w:spacing w:after="0" w:line="240" w:lineRule="auto"/>
            </w:pPr>
            <w:hyperlink r:id="rId50" w:history="1">
              <w:r w:rsidRPr="00633CA0">
                <w:rPr>
                  <w:rStyle w:val="Hipervnculo"/>
                  <w:rFonts w:cs="Arial"/>
                </w:rPr>
                <w:t>S1-254256r3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CFA2" w14:textId="65295188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57F6" w14:textId="7D29CD55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633CA0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2579A" w14:textId="77777777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839E" w14:textId="0D17CD3D" w:rsidR="00633CA0" w:rsidRPr="00633CA0" w:rsidRDefault="00633CA0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C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S1-254256r2.</w:t>
            </w:r>
          </w:p>
        </w:tc>
      </w:tr>
      <w:tr w:rsidR="000F51E6" w:rsidRPr="002B5B90" w14:paraId="51A590A5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5D2A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DF12D4" w14:textId="792672EA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51" w:history="1">
              <w:r w:rsidRPr="00CE377E">
                <w:rPr>
                  <w:rStyle w:val="Hipervnculo"/>
                  <w:rFonts w:cs="Arial"/>
                  <w:szCs w:val="18"/>
                </w:rPr>
                <w:t>S1-254269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E237C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824880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4185D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4804">
              <w:rPr>
                <w:rFonts w:eastAsia="Times New Roman" w:cs="Arial"/>
                <w:szCs w:val="18"/>
                <w:lang w:eastAsia="ar-SA"/>
              </w:rPr>
              <w:t>Revised to S1-254269r1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C774A9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 </w:t>
            </w:r>
          </w:p>
          <w:p w14:paraId="0CD35F2C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3F6E46B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User consent needs to be removed; more clarification is needed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0F51E6" w:rsidRPr="002B5B90" w14:paraId="53A68BCB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AAF77C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48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E53F50" w14:textId="77777777" w:rsidR="000F51E6" w:rsidRPr="00904804" w:rsidRDefault="000F51E6" w:rsidP="000F51E6">
            <w:pPr>
              <w:snapToGrid w:val="0"/>
              <w:spacing w:after="0" w:line="240" w:lineRule="auto"/>
            </w:pPr>
            <w:hyperlink r:id="rId52" w:history="1">
              <w:r w:rsidRPr="00904804">
                <w:rPr>
                  <w:rStyle w:val="Hipervnculo"/>
                  <w:rFonts w:cs="Arial"/>
                </w:rPr>
                <w:t>S1-2542</w:t>
              </w:r>
              <w:r w:rsidRPr="00904804">
                <w:rPr>
                  <w:rStyle w:val="Hipervnculo"/>
                  <w:rFonts w:cs="Arial"/>
                </w:rPr>
                <w:t>6</w:t>
              </w:r>
              <w:r w:rsidRPr="00904804">
                <w:rPr>
                  <w:rStyle w:val="Hipervnculo"/>
                  <w:rFonts w:cs="Arial"/>
                </w:rPr>
                <w:t>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AD625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653D6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BAFF19" w14:textId="505B37C7" w:rsidR="000F51E6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CA0">
              <w:rPr>
                <w:rFonts w:eastAsia="Times New Roman" w:cs="Arial"/>
                <w:szCs w:val="18"/>
                <w:lang w:eastAsia="ar-SA"/>
              </w:rPr>
              <w:t>Revised to S1-254269r2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D9516E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48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S1-254269.</w:t>
            </w:r>
          </w:p>
          <w:p w14:paraId="2C15994B" w14:textId="5BD68462" w:rsidR="000F51E6" w:rsidRPr="00904804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33CA0" w:rsidRPr="002B5B90" w14:paraId="2E54D7E1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DFCB" w14:textId="5563168E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CA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62BAB" w14:textId="42E7E5AE" w:rsidR="00633CA0" w:rsidRPr="00633CA0" w:rsidRDefault="00633CA0" w:rsidP="000F51E6">
            <w:pPr>
              <w:snapToGrid w:val="0"/>
              <w:spacing w:after="0" w:line="240" w:lineRule="auto"/>
            </w:pPr>
            <w:hyperlink r:id="rId53" w:history="1">
              <w:r w:rsidRPr="00633CA0">
                <w:rPr>
                  <w:rStyle w:val="Hipervnculo"/>
                  <w:rFonts w:cs="Arial"/>
                </w:rPr>
                <w:t>S1-254269r2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E615" w14:textId="4D2886C3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89EDA" w14:textId="26C6BFB5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2E856" w14:textId="77777777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80E9A" w14:textId="07EA937B" w:rsidR="00633CA0" w:rsidRPr="00633CA0" w:rsidRDefault="00633CA0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C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S1-254269r1.</w:t>
            </w:r>
          </w:p>
        </w:tc>
      </w:tr>
      <w:tr w:rsidR="001176EF" w:rsidRPr="002B5B90" w14:paraId="429E5393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79E31" w14:textId="197B2ACC" w:rsidR="001176EF" w:rsidRPr="00904804" w:rsidRDefault="001176EF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C94A5" w14:textId="0D8BC8E2" w:rsidR="001176EF" w:rsidRDefault="001176EF" w:rsidP="001176EF">
            <w:pPr>
              <w:snapToGrid w:val="0"/>
              <w:spacing w:after="0" w:line="240" w:lineRule="auto"/>
            </w:pPr>
            <w:hyperlink r:id="rId54" w:history="1">
              <w:r w:rsidRPr="003C5827">
                <w:rPr>
                  <w:rStyle w:val="Hipervnculo"/>
                  <w:rFonts w:cs="Arial"/>
                  <w:szCs w:val="18"/>
                </w:rPr>
                <w:t>S1-2541</w:t>
              </w:r>
              <w:r w:rsidRPr="003C5827">
                <w:rPr>
                  <w:rStyle w:val="Hipervnculo"/>
                  <w:rFonts w:cs="Arial"/>
                  <w:szCs w:val="18"/>
                </w:rPr>
                <w:t>7</w:t>
              </w:r>
              <w:r w:rsidRPr="003C5827">
                <w:rPr>
                  <w:rStyle w:val="Hipervnculo"/>
                  <w:rFonts w:cs="Arial"/>
                  <w:szCs w:val="18"/>
                </w:rPr>
                <w:t>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F456C" w14:textId="2C50B159" w:rsidR="001176EF" w:rsidRPr="00904804" w:rsidRDefault="001176EF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C72504" w14:textId="2EB05CBA" w:rsidR="001176EF" w:rsidRPr="00904804" w:rsidRDefault="001176EF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E3C9B1" w14:textId="15FE8B78" w:rsidR="001176EF" w:rsidRPr="004647B8" w:rsidRDefault="004647B8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47B8">
              <w:rPr>
                <w:rFonts w:eastAsia="Times New Roman" w:cs="Arial"/>
                <w:szCs w:val="18"/>
                <w:lang w:eastAsia="ar-SA"/>
              </w:rPr>
              <w:t>Revised to S1-254170r1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12A73C" w14:textId="77777777" w:rsidR="001176EF" w:rsidRDefault="001176EF" w:rsidP="001176E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8.1.3.2</w:t>
            </w:r>
          </w:p>
          <w:p w14:paraId="14BD70D5" w14:textId="4FA18D1A" w:rsidR="002A57DD" w:rsidRPr="00904804" w:rsidRDefault="002A57DD" w:rsidP="001176E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647B8" w:rsidRPr="002B5B90" w14:paraId="3E7743C5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1B10C" w14:textId="36A673FE" w:rsidR="004647B8" w:rsidRPr="004647B8" w:rsidRDefault="004647B8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647B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EDF4" w14:textId="45CF240A" w:rsidR="004647B8" w:rsidRPr="004647B8" w:rsidRDefault="004647B8" w:rsidP="001176EF">
            <w:pPr>
              <w:snapToGrid w:val="0"/>
              <w:spacing w:after="0" w:line="240" w:lineRule="auto"/>
            </w:pPr>
            <w:hyperlink r:id="rId55" w:history="1">
              <w:r w:rsidRPr="004647B8">
                <w:rPr>
                  <w:rStyle w:val="Hipervnculo"/>
                  <w:rFonts w:cs="Arial"/>
                </w:rPr>
                <w:t>S1-254170</w:t>
              </w:r>
              <w:r w:rsidRPr="004647B8">
                <w:rPr>
                  <w:rStyle w:val="Hipervnculo"/>
                  <w:rFonts w:cs="Arial"/>
                </w:rPr>
                <w:t>r</w:t>
              </w:r>
              <w:r w:rsidRPr="004647B8">
                <w:rPr>
                  <w:rStyle w:val="Hipervnculo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8640" w14:textId="575C94F9" w:rsidR="004647B8" w:rsidRPr="004647B8" w:rsidRDefault="004647B8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47B8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53292" w14:textId="15CBE9A8" w:rsidR="004647B8" w:rsidRPr="004647B8" w:rsidRDefault="004647B8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47B8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1E567" w14:textId="77777777" w:rsidR="004647B8" w:rsidRPr="004647B8" w:rsidRDefault="004647B8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7C82" w14:textId="006FAD6B" w:rsidR="004647B8" w:rsidRPr="004647B8" w:rsidRDefault="004647B8" w:rsidP="001176E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47B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S1-254170.</w:t>
            </w:r>
          </w:p>
        </w:tc>
      </w:tr>
      <w:tr w:rsidR="000F51E6" w:rsidRPr="002B5B90" w14:paraId="3C54DD75" w14:textId="77777777" w:rsidTr="007B4AF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CE8" w14:textId="77777777" w:rsidR="000F51E6" w:rsidRPr="00237B19" w:rsidRDefault="000F51E6" w:rsidP="000F51E6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237B19">
              <w:rPr>
                <w:rFonts w:eastAsia="Arial Unicode MS" w:cs="Arial"/>
                <w:b/>
                <w:bCs/>
                <w:szCs w:val="18"/>
                <w:lang w:eastAsia="ar-SA"/>
              </w:rPr>
              <w:t>Updates</w:t>
            </w:r>
          </w:p>
        </w:tc>
      </w:tr>
      <w:tr w:rsidR="000F51E6" w:rsidRPr="002B5B90" w14:paraId="7A4DCAF1" w14:textId="77777777" w:rsidTr="00607D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0AECB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FE5AB1" w14:textId="04F2DCDF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56" w:history="1">
              <w:r w:rsidRPr="00CE377E">
                <w:rPr>
                  <w:rStyle w:val="Hipervnculo"/>
                  <w:rFonts w:cs="Arial"/>
                  <w:szCs w:val="18"/>
                </w:rPr>
                <w:t>S1-</w:t>
              </w:r>
              <w:r w:rsidRPr="00CE377E">
                <w:rPr>
                  <w:rStyle w:val="Hipervnculo"/>
                  <w:rFonts w:cs="Arial"/>
                  <w:szCs w:val="18"/>
                </w:rPr>
                <w:t>2</w:t>
              </w:r>
              <w:r w:rsidRPr="00CE377E">
                <w:rPr>
                  <w:rStyle w:val="Hipervnculo"/>
                  <w:rFonts w:cs="Arial"/>
                  <w:szCs w:val="18"/>
                </w:rPr>
                <w:t>54261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EA13F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BBDA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Definition of sensing KPIs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774C84" w14:textId="42DD977C" w:rsidR="000F51E6" w:rsidRPr="007B4AF6" w:rsidRDefault="007B4AF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4AF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F3B2C" w14:textId="197D6851" w:rsidR="000F51E6" w:rsidRPr="007B4AF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B4AF6">
              <w:rPr>
                <w:rFonts w:eastAsia="Arial Unicode MS" w:cs="Arial"/>
                <w:color w:val="000000"/>
                <w:szCs w:val="18"/>
                <w:lang w:eastAsia="ar-SA"/>
              </w:rPr>
              <w:t>DP</w:t>
            </w:r>
            <w:r w:rsidR="007B4AF6" w:rsidRPr="007B4AF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. </w:t>
            </w:r>
            <w:r w:rsidR="007B4AF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Moderator shall include a reference of the definitions 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in </w:t>
            </w:r>
            <w:r w:rsidR="005130FF" w:rsidRP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TS 22.137 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>into the</w:t>
            </w:r>
            <w:r w:rsidR="007B4AF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>section “</w:t>
            </w:r>
            <w:r w:rsidR="005130FF" w:rsidRPr="005130FF">
              <w:rPr>
                <w:rFonts w:eastAsia="Arial Unicode MS" w:cs="Arial"/>
                <w:color w:val="000000"/>
                <w:szCs w:val="18"/>
                <w:lang w:eastAsia="ar-SA"/>
              </w:rPr>
              <w:t>7.x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5130FF" w:rsidRPr="005130FF">
              <w:rPr>
                <w:rFonts w:eastAsia="Arial Unicode MS" w:cs="Arial"/>
                <w:color w:val="000000"/>
                <w:szCs w:val="18"/>
                <w:lang w:eastAsia="ar-SA"/>
              </w:rPr>
              <w:t>Consolidated performance requirements for Integrated Sensing and Communication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>” (KPI table)</w:t>
            </w:r>
            <w:r w:rsidR="00FD3F5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of TR </w:t>
            </w:r>
            <w:r w:rsidR="00FD3F51">
              <w:rPr>
                <w:noProof/>
              </w:rPr>
              <w:t xml:space="preserve">22.870. </w:t>
            </w:r>
            <w:r w:rsidR="00FD3F51" w:rsidRPr="00124EE1">
              <w:rPr>
                <w:noProof/>
                <w:highlight w:val="yellow"/>
              </w:rPr>
              <w:t xml:space="preserve">This reference wil be included in a revision of </w:t>
            </w:r>
            <w:hyperlink r:id="rId57" w:history="1">
              <w:r w:rsidR="00FD3F51" w:rsidRPr="00124EE1">
                <w:rPr>
                  <w:rStyle w:val="Hipervnculo"/>
                  <w:rFonts w:cs="Arial"/>
                  <w:highlight w:val="yellow"/>
                </w:rPr>
                <w:t>S1-254254r1</w:t>
              </w:r>
            </w:hyperlink>
          </w:p>
        </w:tc>
      </w:tr>
      <w:tr w:rsidR="000F51E6" w:rsidRPr="002B5B90" w14:paraId="1AE08B8F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F761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12119E" w14:textId="5904528D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58" w:history="1">
              <w:r w:rsidRPr="00CE377E">
                <w:rPr>
                  <w:rStyle w:val="Hipervnculo"/>
                  <w:rFonts w:cs="Arial"/>
                  <w:szCs w:val="18"/>
                </w:rPr>
                <w:t>S1-254263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3ABC42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4EC2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Associating Accuracy Requirements with Maximum 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F41BD1" w14:textId="5B1403C2" w:rsidR="000F51E6" w:rsidRPr="00607D0B" w:rsidRDefault="00607D0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7D0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BD0A7" w14:textId="1BD3EC8C" w:rsidR="000F51E6" w:rsidRPr="00607D0B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07D0B">
              <w:rPr>
                <w:rFonts w:eastAsia="Arial Unicode MS" w:cs="Arial"/>
                <w:color w:val="000000"/>
                <w:szCs w:val="18"/>
                <w:lang w:eastAsia="ar-SA"/>
              </w:rPr>
              <w:t>DP</w:t>
            </w:r>
            <w:r w:rsidR="006108C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– Discussion needs to continue offline, and if there is a concreate proposal, it can be implemented in consolidation.</w:t>
            </w:r>
          </w:p>
        </w:tc>
      </w:tr>
      <w:tr w:rsidR="005A7033" w:rsidRPr="002B5B90" w14:paraId="68712033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3F215C" w14:textId="0C72FB40" w:rsidR="005A7033" w:rsidRPr="00F62A24" w:rsidRDefault="005A7033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51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FC25B" w14:textId="7672D98D" w:rsidR="005A7033" w:rsidRDefault="005A7033" w:rsidP="005A7033">
            <w:pPr>
              <w:snapToGrid w:val="0"/>
              <w:spacing w:after="0" w:line="240" w:lineRule="auto"/>
            </w:pPr>
            <w:hyperlink r:id="rId59" w:history="1">
              <w:r w:rsidRPr="000F51E6">
                <w:rPr>
                  <w:rStyle w:val="Hipervnculo"/>
                  <w:rFonts w:cs="Arial"/>
                  <w:szCs w:val="18"/>
                </w:rPr>
                <w:t>S1-254</w:t>
              </w:r>
              <w:r w:rsidRPr="000F51E6">
                <w:rPr>
                  <w:rStyle w:val="Hipervnculo"/>
                  <w:rFonts w:cs="Arial"/>
                  <w:szCs w:val="18"/>
                </w:rPr>
                <w:t>2</w:t>
              </w:r>
              <w:r w:rsidRPr="000F51E6">
                <w:rPr>
                  <w:rStyle w:val="Hipervnculo"/>
                  <w:rFonts w:cs="Arial"/>
                  <w:szCs w:val="18"/>
                </w:rPr>
                <w:t>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FE152" w14:textId="2EBFB2A9" w:rsidR="005A7033" w:rsidRPr="00CE377E" w:rsidRDefault="005A7033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51E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73CC79" w14:textId="0B35BC6A" w:rsidR="005A7033" w:rsidRPr="00CE377E" w:rsidRDefault="005A7033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51E6">
              <w:rPr>
                <w:rFonts w:cs="Arial"/>
                <w:szCs w:val="18"/>
              </w:rPr>
              <w:t>Proposed Clarification on sensing-based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7814F3" w14:textId="41831107" w:rsidR="005A7033" w:rsidRPr="004647B8" w:rsidRDefault="004647B8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47B8">
              <w:rPr>
                <w:rFonts w:eastAsia="Times New Roman" w:cs="Arial"/>
                <w:szCs w:val="18"/>
                <w:lang w:eastAsia="ar-SA"/>
              </w:rPr>
              <w:t>Revised to S1-254262r1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9D8C5" w14:textId="5174FCBB" w:rsidR="005A7033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Clause 7.1 </w:t>
            </w:r>
          </w:p>
          <w:p w14:paraId="6E4DC220" w14:textId="77777777" w:rsidR="005A7033" w:rsidRPr="000F51E6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Change1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–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a new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note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for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>the ISAC section.</w:t>
            </w:r>
          </w:p>
          <w:p w14:paraId="381D272F" w14:textId="77777777" w:rsidR="005A7033" w:rsidRDefault="005A7033" w:rsidP="005A7033">
            <w:pPr>
              <w:spacing w:after="0" w:line="240" w:lineRule="auto"/>
            </w:pPr>
            <w:r w:rsidRPr="000F51E6">
              <w:rPr>
                <w:rFonts w:eastAsia="Arial Unicode MS" w:cs="Arial"/>
                <w:szCs w:val="18"/>
                <w:lang w:eastAsia="ar-SA"/>
              </w:rPr>
              <w:lastRenderedPageBreak/>
              <w:t>Change 2 for Consolidation (AI 8.1.10)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–  merged into </w:t>
            </w:r>
            <w:hyperlink r:id="rId60" w:history="1">
              <w:r w:rsidRPr="00940B30">
                <w:rPr>
                  <w:rStyle w:val="Hipervnculo"/>
                  <w:rFonts w:cs="Arial"/>
                </w:rPr>
                <w:t>S1-254254r1</w:t>
              </w:r>
            </w:hyperlink>
          </w:p>
          <w:p w14:paraId="35C883B2" w14:textId="03AEEEB3" w:rsidR="005A7033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647B8" w:rsidRPr="002B5B90" w14:paraId="6572C642" w14:textId="77777777" w:rsidTr="004647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FA481" w14:textId="2B7DBD74" w:rsidR="004647B8" w:rsidRPr="004647B8" w:rsidRDefault="004647B8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647B8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6B583" w14:textId="4D32A8AC" w:rsidR="004647B8" w:rsidRPr="004647B8" w:rsidRDefault="004647B8" w:rsidP="005A7033">
            <w:pPr>
              <w:snapToGrid w:val="0"/>
              <w:spacing w:after="0" w:line="240" w:lineRule="auto"/>
            </w:pPr>
            <w:hyperlink r:id="rId61" w:history="1">
              <w:r w:rsidRPr="004647B8">
                <w:rPr>
                  <w:rStyle w:val="Hipervnculo"/>
                  <w:rFonts w:cs="Arial"/>
                </w:rPr>
                <w:t>S1-254262r1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E5BD4" w14:textId="70E1F5EC" w:rsidR="004647B8" w:rsidRPr="004647B8" w:rsidRDefault="004647B8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47B8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8398" w14:textId="27A44A42" w:rsidR="004647B8" w:rsidRPr="004647B8" w:rsidRDefault="004647B8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47B8">
              <w:rPr>
                <w:rFonts w:cs="Arial"/>
                <w:szCs w:val="18"/>
              </w:rPr>
              <w:t>Proposed Clarification on sensing-based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452B" w14:textId="77777777" w:rsidR="004647B8" w:rsidRPr="004647B8" w:rsidRDefault="004647B8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872A4" w14:textId="29F2DA8D" w:rsidR="004647B8" w:rsidRPr="004647B8" w:rsidRDefault="004647B8" w:rsidP="005A7033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47B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S1-254262</w:t>
            </w:r>
            <w:r w:rsidR="00124EE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contains only Change 1 of </w:t>
            </w:r>
            <w:hyperlink r:id="rId62" w:history="1">
              <w:r w:rsidR="00124EE1" w:rsidRPr="000F51E6">
                <w:rPr>
                  <w:rStyle w:val="Hipervnculo"/>
                  <w:rFonts w:cs="Arial"/>
                  <w:szCs w:val="18"/>
                </w:rPr>
                <w:t>S1-254262</w:t>
              </w:r>
            </w:hyperlink>
          </w:p>
        </w:tc>
      </w:tr>
      <w:tr w:rsidR="000F51E6" w:rsidRPr="002B5B90" w14:paraId="39DFE4C0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BCBC6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15595F" w14:textId="65C8EDEC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63" w:history="1">
              <w:r w:rsidRPr="00CE377E">
                <w:rPr>
                  <w:rStyle w:val="Hipervnculo"/>
                  <w:rFonts w:cs="Arial"/>
                  <w:szCs w:val="18"/>
                </w:rPr>
                <w:t>S1-254246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287AC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EBBC8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AD8328" w14:textId="116B99C8" w:rsidR="000F51E6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100E">
              <w:rPr>
                <w:rFonts w:eastAsia="Times New Roman" w:cs="Arial"/>
                <w:szCs w:val="18"/>
                <w:lang w:eastAsia="ar-SA"/>
              </w:rPr>
              <w:t>Revised to S1-254246r1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8D5AC4" w14:textId="77777777" w:rsidR="000F51E6" w:rsidRPr="0033592D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Moved from 8.1.4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 w:rsidRPr="00E633B6">
              <w:rPr>
                <w:rFonts w:eastAsia="Arial Unicode MS" w:cs="Arial"/>
                <w:szCs w:val="18"/>
                <w:lang w:eastAsia="ar-SA"/>
              </w:rPr>
              <w:t xml:space="preserve"> Clause</w:t>
            </w:r>
            <w:proofErr w:type="gramEnd"/>
            <w:r w:rsidRPr="00E633B6">
              <w:rPr>
                <w:rFonts w:eastAsia="Arial Unicode MS" w:cs="Arial"/>
                <w:szCs w:val="18"/>
                <w:lang w:eastAsia="ar-SA"/>
              </w:rPr>
              <w:t xml:space="preserve"> 7.24</w:t>
            </w:r>
          </w:p>
        </w:tc>
      </w:tr>
      <w:tr w:rsidR="00AA100E" w:rsidRPr="002B5B90" w14:paraId="14ED99EA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971B7" w14:textId="14EE229A" w:rsidR="00AA100E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10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C8479" w14:textId="78EC1BA9" w:rsidR="00AA100E" w:rsidRPr="00AA100E" w:rsidRDefault="00AA100E" w:rsidP="000F51E6">
            <w:pPr>
              <w:snapToGrid w:val="0"/>
              <w:spacing w:after="0" w:line="240" w:lineRule="auto"/>
            </w:pPr>
            <w:hyperlink r:id="rId64" w:history="1">
              <w:r w:rsidRPr="00AA100E">
                <w:rPr>
                  <w:rStyle w:val="Hipervnculo"/>
                  <w:rFonts w:cs="Arial"/>
                </w:rPr>
                <w:t>S1-2542</w:t>
              </w:r>
              <w:r w:rsidRPr="00AA100E">
                <w:rPr>
                  <w:rStyle w:val="Hipervnculo"/>
                  <w:rFonts w:cs="Arial"/>
                </w:rPr>
                <w:t>4</w:t>
              </w:r>
              <w:r w:rsidRPr="00AA100E">
                <w:rPr>
                  <w:rStyle w:val="Hipervnculo"/>
                  <w:rFonts w:cs="Arial"/>
                </w:rPr>
                <w:t>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2EDB2" w14:textId="15FC0EB7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AA100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5BA68" w14:textId="01CD4D57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FCDB1C" w14:textId="71C55FDE" w:rsidR="00AA100E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CA0">
              <w:rPr>
                <w:rFonts w:eastAsia="Times New Roman" w:cs="Arial"/>
                <w:szCs w:val="18"/>
                <w:lang w:eastAsia="ar-SA"/>
              </w:rPr>
              <w:t>Revised to S1-254246r2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6E84E8" w14:textId="7A36738E" w:rsidR="00AA100E" w:rsidRPr="00AA100E" w:rsidRDefault="00AA100E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10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S1-254246.</w:t>
            </w:r>
          </w:p>
        </w:tc>
      </w:tr>
      <w:tr w:rsidR="00633CA0" w:rsidRPr="002B5B90" w14:paraId="2F32037C" w14:textId="77777777" w:rsidTr="00633C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54809" w14:textId="77251869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CA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94141" w14:textId="22D24170" w:rsidR="00633CA0" w:rsidRPr="00633CA0" w:rsidRDefault="00633CA0" w:rsidP="000F51E6">
            <w:pPr>
              <w:snapToGrid w:val="0"/>
              <w:spacing w:after="0" w:line="240" w:lineRule="auto"/>
            </w:pPr>
            <w:hyperlink r:id="rId65" w:history="1">
              <w:r w:rsidRPr="00633CA0">
                <w:rPr>
                  <w:rStyle w:val="Hipervnculo"/>
                  <w:rFonts w:cs="Arial"/>
                </w:rPr>
                <w:t>S1-254246r2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5F77" w14:textId="541EED07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633CA0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0DA8" w14:textId="41781124" w:rsidR="00633CA0" w:rsidRPr="00633CA0" w:rsidRDefault="00633CA0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CA0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8AD10" w14:textId="77777777" w:rsidR="00633CA0" w:rsidRPr="00633CA0" w:rsidRDefault="00633CA0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42025" w14:textId="2CBC6FEF" w:rsidR="00633CA0" w:rsidRPr="00633CA0" w:rsidRDefault="00633CA0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C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S1-254246r1.</w:t>
            </w:r>
          </w:p>
        </w:tc>
      </w:tr>
      <w:tr w:rsidR="000F51E6" w:rsidRPr="002B5B90" w14:paraId="5A321CC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188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8B1" w14:textId="5CFBF211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66" w:history="1">
              <w:r w:rsidRPr="00CE377E">
                <w:rPr>
                  <w:rStyle w:val="Hipervnculo"/>
                  <w:rFonts w:cs="Arial"/>
                  <w:szCs w:val="18"/>
                </w:rPr>
                <w:t>S1-254</w:t>
              </w:r>
              <w:r w:rsidRPr="00CE377E">
                <w:rPr>
                  <w:rStyle w:val="Hipervnculo"/>
                  <w:rFonts w:cs="Arial"/>
                  <w:szCs w:val="18"/>
                </w:rPr>
                <w:t>2</w:t>
              </w:r>
              <w:r w:rsidRPr="00CE377E">
                <w:rPr>
                  <w:rStyle w:val="Hipervnculo"/>
                  <w:rFonts w:cs="Arial"/>
                  <w:szCs w:val="18"/>
                </w:rPr>
                <w:t>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9C9" w14:textId="608DE466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4A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to UC 7.3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E0C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F59" w14:textId="64B72185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2B5B90" w14:paraId="50C1F8B7" w14:textId="77777777" w:rsidTr="00940B30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242" w14:textId="4B59C9CA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F236A">
              <w:rPr>
                <w:rFonts w:eastAsia="Arial Unicode MS" w:cs="Arial"/>
                <w:b/>
                <w:bCs/>
                <w:szCs w:val="18"/>
                <w:lang w:eastAsia="ar-SA"/>
              </w:rPr>
              <w:t>Y.2: Performance Requirements</w:t>
            </w:r>
          </w:p>
        </w:tc>
      </w:tr>
      <w:tr w:rsidR="000F51E6" w:rsidRPr="002B5B90" w14:paraId="5AF7E643" w14:textId="77777777" w:rsidTr="008E1FB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41D828" w14:textId="230E3630" w:rsidR="000F51E6" w:rsidRPr="00F62A2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E4E59" w14:textId="4AB12527" w:rsidR="000F51E6" w:rsidRDefault="000F51E6" w:rsidP="000F51E6">
            <w:pPr>
              <w:snapToGrid w:val="0"/>
              <w:spacing w:after="0" w:line="240" w:lineRule="auto"/>
            </w:pPr>
            <w:hyperlink r:id="rId67" w:history="1">
              <w:r w:rsidRPr="00942D81">
                <w:rPr>
                  <w:rStyle w:val="Hipervnculo"/>
                  <w:rFonts w:cs="Arial"/>
                  <w:szCs w:val="18"/>
                </w:rPr>
                <w:t>S1-254254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E081AC" w14:textId="47E56501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2D81">
              <w:rPr>
                <w:rFonts w:cs="Arial"/>
                <w:szCs w:val="18"/>
              </w:rPr>
              <w:t>Telefonica Germany GmbH</w:t>
            </w:r>
            <w:r>
              <w:rPr>
                <w:rFonts w:cs="Arial"/>
                <w:szCs w:val="18"/>
              </w:rPr>
              <w:t xml:space="preserve">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B9F6B" w14:textId="0DC32434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42D81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7F9022" w14:textId="6C6E152E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40B30">
              <w:rPr>
                <w:rFonts w:eastAsia="Times New Roman" w:cs="Arial"/>
                <w:szCs w:val="18"/>
                <w:lang w:eastAsia="ar-SA"/>
              </w:rPr>
              <w:t>Revised to S1-254254r1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92E08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2B5B90" w14:paraId="6FD9DBF6" w14:textId="77777777" w:rsidTr="008E1FB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33EABF" w14:textId="3DE67C96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40B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C1754F" w14:textId="1C10D6FA" w:rsidR="000F51E6" w:rsidRPr="00940B30" w:rsidRDefault="000F51E6" w:rsidP="000F51E6">
            <w:pPr>
              <w:snapToGrid w:val="0"/>
              <w:spacing w:after="0" w:line="240" w:lineRule="auto"/>
            </w:pPr>
            <w:hyperlink r:id="rId68" w:history="1">
              <w:r w:rsidRPr="00940B30">
                <w:rPr>
                  <w:rStyle w:val="Hipervnculo"/>
                  <w:rFonts w:cs="Arial"/>
                </w:rPr>
                <w:t>S1-254254r1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E1BF6" w14:textId="6C4C2284" w:rsidR="000F51E6" w:rsidRPr="00940B30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0B30">
              <w:rPr>
                <w:rFonts w:cs="Arial"/>
                <w:szCs w:val="18"/>
              </w:rPr>
              <w:t>Telefonica Germany GmbH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3720C" w14:textId="3FD5011D" w:rsidR="000F51E6" w:rsidRPr="00940B30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40B30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7B33B7" w14:textId="558AE689" w:rsidR="000F51E6" w:rsidRPr="008E1FBA" w:rsidRDefault="008E1FBA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E1FBA">
              <w:rPr>
                <w:rFonts w:eastAsia="Times New Roman" w:cs="Arial"/>
                <w:szCs w:val="18"/>
                <w:lang w:eastAsia="ar-SA"/>
              </w:rPr>
              <w:t>Revised to S1-254254r2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8568F1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40B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S1-254254.</w:t>
            </w:r>
          </w:p>
          <w:p w14:paraId="687BC8F9" w14:textId="18D41F26" w:rsidR="005130FF" w:rsidRPr="00940B30" w:rsidRDefault="005130FF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It was opened but the group asked for more time. It will be opened again on Wednesday during </w:t>
            </w:r>
            <w:r w:rsidR="00FD3F51">
              <w:rPr>
                <w:rFonts w:eastAsia="Arial Unicode MS" w:cs="Arial"/>
                <w:color w:val="000000"/>
                <w:szCs w:val="18"/>
                <w:lang w:eastAsia="ar-SA"/>
              </w:rPr>
              <w:t>Consolidation</w:t>
            </w:r>
            <w:r w:rsidR="008E1FB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. </w:t>
            </w:r>
            <w:r w:rsidR="008E1FBA" w:rsidRPr="00124EE1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 xml:space="preserve">Revised to r2 to include </w:t>
            </w:r>
            <w:r w:rsidR="008E1FBA" w:rsidRPr="00124EE1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a reference of the definitions in TS 22.137</w:t>
            </w:r>
            <w:r w:rsidR="008E1FBA">
              <w:rPr>
                <w:rFonts w:eastAsia="Arial Unicode MS" w:cs="Arial"/>
                <w:color w:val="000000"/>
                <w:szCs w:val="18"/>
                <w:lang w:eastAsia="ar-SA"/>
              </w:rPr>
              <w:br/>
            </w:r>
          </w:p>
        </w:tc>
      </w:tr>
      <w:tr w:rsidR="008E1FBA" w:rsidRPr="002B5B90" w14:paraId="41A9C37C" w14:textId="77777777" w:rsidTr="008E1FB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8EE4" w14:textId="57A1873A" w:rsidR="008E1FBA" w:rsidRPr="008E1FBA" w:rsidRDefault="008E1FBA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E1FB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C6E0" w14:textId="140D2718" w:rsidR="008E1FBA" w:rsidRPr="008E1FBA" w:rsidRDefault="008E1FBA" w:rsidP="000F51E6">
            <w:pPr>
              <w:snapToGrid w:val="0"/>
              <w:spacing w:after="0" w:line="240" w:lineRule="auto"/>
            </w:pPr>
            <w:hyperlink r:id="rId69" w:history="1">
              <w:r w:rsidRPr="008E1FBA">
                <w:rPr>
                  <w:rStyle w:val="Hipervnculo"/>
                  <w:rFonts w:cs="Arial"/>
                </w:rPr>
                <w:t>S1-254254r2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A5791" w14:textId="7D0CEB37" w:rsidR="008E1FBA" w:rsidRPr="008E1FBA" w:rsidRDefault="008E1FBA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E1FBA">
              <w:rPr>
                <w:rFonts w:cs="Arial"/>
                <w:szCs w:val="18"/>
              </w:rPr>
              <w:t>Telefonica Germany GmbH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E277F" w14:textId="73A89B9B" w:rsidR="008E1FBA" w:rsidRPr="008E1FBA" w:rsidRDefault="008E1FBA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E1FBA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E1A77" w14:textId="77777777" w:rsidR="008E1FBA" w:rsidRPr="008E1FBA" w:rsidRDefault="008E1FBA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0D36" w14:textId="28BD30FC" w:rsidR="008E1FBA" w:rsidRPr="008E1FBA" w:rsidRDefault="008E1FBA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E1FB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S1-254254r1.</w:t>
            </w:r>
          </w:p>
        </w:tc>
      </w:tr>
      <w:tr w:rsidR="000F51E6" w:rsidRPr="002B5B90" w14:paraId="05D6D89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B55" w14:textId="77777777" w:rsidR="000F51E6" w:rsidRPr="00F62A2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6A8" w14:textId="77777777" w:rsidR="000F51E6" w:rsidRDefault="000F51E6" w:rsidP="000F51E6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85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D8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FE8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384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FD50F9" w:rsidRPr="00B04844" w14:paraId="10F9E37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D1F3324" w14:textId="77777777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bookmarkStart w:id="9" w:name="_Hlk198311431"/>
            <w:proofErr w:type="spellStart"/>
            <w:r w:rsidRPr="004E36F9">
              <w:t>Tdoc</w:t>
            </w:r>
            <w:proofErr w:type="spellEnd"/>
            <w:r w:rsidRPr="004E36F9">
              <w:t xml:space="preserve"> numbers NOT allocated during drafting session (admin purposes only)</w:t>
            </w:r>
          </w:p>
        </w:tc>
      </w:tr>
      <w:tr w:rsidR="00FD50F9" w:rsidRPr="002B5B90" w14:paraId="71211262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71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A4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11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E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CB4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90D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302A7F0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190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C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584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03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77F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887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63001A9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F29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AC2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FC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CF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7FE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A94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020B538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AD9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C7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B13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17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837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97D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101C441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F58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E48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A2E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3C9E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0E8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81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675B974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15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0E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9A4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A2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5AB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E12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B04844" w14:paraId="660BEF87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FC790D4" w14:textId="09648152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r w:rsidRPr="00E12847">
              <w:t>Important discussions</w:t>
            </w:r>
          </w:p>
        </w:tc>
      </w:tr>
      <w:tr w:rsidR="00FD50F9" w:rsidRPr="00B04844" w14:paraId="75D017B0" w14:textId="77777777" w:rsidTr="008C1ACB">
        <w:trPr>
          <w:trHeight w:val="141"/>
        </w:trPr>
        <w:tc>
          <w:tcPr>
            <w:tcW w:w="14426" w:type="dxa"/>
            <w:gridSpan w:val="6"/>
          </w:tcPr>
          <w:p w14:paraId="72F0F810" w14:textId="77777777" w:rsidR="00FD50F9" w:rsidRPr="00F45489" w:rsidRDefault="00FD50F9" w:rsidP="00FD50F9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1697ED7" w14:textId="75A7DE67" w:rsidR="00FD50F9" w:rsidRPr="00894FB0" w:rsidRDefault="00FD50F9" w:rsidP="00FD50F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6733CFDA" w14:textId="77777777" w:rsidR="00FD50F9" w:rsidRDefault="00FD50F9" w:rsidP="00FD50F9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49B9BE8E" w14:textId="77777777" w:rsidR="00FD50F9" w:rsidRPr="00F45489" w:rsidRDefault="00FD50F9" w:rsidP="00FD50F9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B04844" w14:paraId="18EF1D6B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B29AD6D" w14:textId="77777777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r>
              <w:lastRenderedPageBreak/>
              <w:t xml:space="preserve">Close </w:t>
            </w:r>
          </w:p>
        </w:tc>
      </w:tr>
      <w:bookmarkEnd w:id="9"/>
    </w:tbl>
    <w:p w14:paraId="3F6C7514" w14:textId="6C39D426" w:rsidR="0041287C" w:rsidRPr="0092717D" w:rsidRDefault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1EA89E3B" w14:textId="77777777" w:rsidR="0092717D" w:rsidRDefault="0092717D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30E3" w14:textId="77777777" w:rsidR="00E81038" w:rsidRDefault="00E81038" w:rsidP="002E015E">
      <w:pPr>
        <w:spacing w:after="0" w:line="240" w:lineRule="auto"/>
      </w:pPr>
      <w:r>
        <w:separator/>
      </w:r>
    </w:p>
  </w:endnote>
  <w:endnote w:type="continuationSeparator" w:id="0">
    <w:p w14:paraId="23FF8B86" w14:textId="77777777" w:rsidR="00E81038" w:rsidRDefault="00E81038" w:rsidP="002E015E">
      <w:pPr>
        <w:spacing w:after="0" w:line="240" w:lineRule="auto"/>
      </w:pPr>
      <w:r>
        <w:continuationSeparator/>
      </w:r>
    </w:p>
  </w:endnote>
  <w:endnote w:type="continuationNotice" w:id="1">
    <w:p w14:paraId="793E950C" w14:textId="77777777" w:rsidR="00E81038" w:rsidRDefault="00E81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ED8C" w14:textId="77777777" w:rsidR="00E81038" w:rsidRDefault="00E81038" w:rsidP="002E015E">
      <w:pPr>
        <w:spacing w:after="0" w:line="240" w:lineRule="auto"/>
      </w:pPr>
      <w:r>
        <w:separator/>
      </w:r>
    </w:p>
  </w:footnote>
  <w:footnote w:type="continuationSeparator" w:id="0">
    <w:p w14:paraId="7C0D4078" w14:textId="77777777" w:rsidR="00E81038" w:rsidRDefault="00E81038" w:rsidP="002E015E">
      <w:pPr>
        <w:spacing w:after="0" w:line="240" w:lineRule="auto"/>
      </w:pPr>
      <w:r>
        <w:continuationSeparator/>
      </w:r>
    </w:p>
  </w:footnote>
  <w:footnote w:type="continuationNotice" w:id="1">
    <w:p w14:paraId="7EC8A218" w14:textId="77777777" w:rsidR="00E81038" w:rsidRDefault="00E810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1F8D66E"/>
    <w:lvl w:ilvl="0">
      <w:start w:val="1"/>
      <w:numFmt w:val="decimal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336AB"/>
    <w:multiLevelType w:val="hybridMultilevel"/>
    <w:tmpl w:val="28A6E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74B55"/>
    <w:multiLevelType w:val="hybridMultilevel"/>
    <w:tmpl w:val="30906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001969"/>
    <w:multiLevelType w:val="multilevel"/>
    <w:tmpl w:val="B87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9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548108975">
    <w:abstractNumId w:val="9"/>
  </w:num>
  <w:num w:numId="19" w16cid:durableId="738289140">
    <w:abstractNumId w:val="18"/>
  </w:num>
  <w:num w:numId="20" w16cid:durableId="1572078023">
    <w:abstractNumId w:val="8"/>
  </w:num>
  <w:num w:numId="21" w16cid:durableId="1267034435">
    <w:abstractNumId w:val="12"/>
  </w:num>
  <w:num w:numId="22" w16cid:durableId="1821188168">
    <w:abstractNumId w:val="8"/>
  </w:num>
  <w:num w:numId="23" w16cid:durableId="1383509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39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1E6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6EF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4EE1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3EE7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4D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B19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162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2BE7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7DD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CD8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2A7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1A84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70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08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7B8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0FF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7B3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033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07BB2"/>
    <w:rsid w:val="00607D0B"/>
    <w:rsid w:val="00610137"/>
    <w:rsid w:val="006108CA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CA0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470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67F5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974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7E4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4AF6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1B3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36A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1FBA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B6D"/>
    <w:rsid w:val="00936C0F"/>
    <w:rsid w:val="00936FB4"/>
    <w:rsid w:val="00937D87"/>
    <w:rsid w:val="00937FCA"/>
    <w:rsid w:val="0094069F"/>
    <w:rsid w:val="00940795"/>
    <w:rsid w:val="00940B30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6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98B"/>
    <w:rsid w:val="00A34C73"/>
    <w:rsid w:val="00A35147"/>
    <w:rsid w:val="00A355FF"/>
    <w:rsid w:val="00A35607"/>
    <w:rsid w:val="00A3560E"/>
    <w:rsid w:val="00A3621C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02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3CB3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14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00E"/>
    <w:rsid w:val="00AA13EF"/>
    <w:rsid w:val="00AA1AB0"/>
    <w:rsid w:val="00AA2618"/>
    <w:rsid w:val="00AA2D6B"/>
    <w:rsid w:val="00AA2F6B"/>
    <w:rsid w:val="00AA3020"/>
    <w:rsid w:val="00AA3204"/>
    <w:rsid w:val="00AA34FF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78E"/>
    <w:rsid w:val="00AD19C5"/>
    <w:rsid w:val="00AD25A6"/>
    <w:rsid w:val="00AD27AE"/>
    <w:rsid w:val="00AD2C9F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167"/>
    <w:rsid w:val="00B84443"/>
    <w:rsid w:val="00B84558"/>
    <w:rsid w:val="00B8487D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58D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1EC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AE5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6E0D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1B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1038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C0F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249"/>
    <w:rsid w:val="00F524B4"/>
    <w:rsid w:val="00F526FA"/>
    <w:rsid w:val="00F5286D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3F51"/>
    <w:rsid w:val="00FD50F9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autoRedefine/>
    <w:qFormat/>
    <w:rsid w:val="004B71B5"/>
    <w:p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Ttulo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Textoindependiente"/>
    <w:link w:val="Ttulo2Car"/>
    <w:unhideWhenUsed/>
    <w:qFormat/>
    <w:rsid w:val="0082506D"/>
    <w:pPr>
      <w:keepNext/>
      <w:tabs>
        <w:tab w:val="left" w:pos="567"/>
      </w:tabs>
      <w:suppressAutoHyphens/>
      <w:spacing w:before="113" w:after="113" w:line="240" w:lineRule="auto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Ttulo3">
    <w:name w:val="heading 3"/>
    <w:aliases w:val="H3,Underrubrik2,E3,H3-Heading 3,3,l3.3,h3,l3,list 3,list3,subhead,Heading3,1.,Heading No. L3,H31,H32,H33,H34,H35,Sub-sub section Title,Titolo Sotto/Sottosezione,L3,Head 3,1.1.1,3rd level"/>
    <w:basedOn w:val="Ttulo2"/>
    <w:next w:val="Textoindependiente"/>
    <w:link w:val="Ttulo3Car"/>
    <w:unhideWhenUsed/>
    <w:qFormat/>
    <w:rsid w:val="0097680C"/>
    <w:pPr>
      <w:tabs>
        <w:tab w:val="clear" w:pos="567"/>
      </w:tabs>
      <w:ind w:right="851"/>
      <w:outlineLvl w:val="2"/>
    </w:pPr>
  </w:style>
  <w:style w:type="paragraph" w:styleId="Ttulo4">
    <w:name w:val="heading 4"/>
    <w:aliases w:val="h4,H4"/>
    <w:basedOn w:val="Normal"/>
    <w:next w:val="Normal"/>
    <w:link w:val="Ttulo4C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Ttulo5">
    <w:name w:val="heading 5"/>
    <w:aliases w:val="H5"/>
    <w:basedOn w:val="Normal"/>
    <w:next w:val="Normal"/>
    <w:link w:val="Ttulo5C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7">
    <w:name w:val="heading 7"/>
    <w:basedOn w:val="Normal"/>
    <w:next w:val="Normal"/>
    <w:link w:val="Ttulo7C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9">
    <w:name w:val="heading 9"/>
    <w:basedOn w:val="Normal"/>
    <w:next w:val="Normal"/>
    <w:link w:val="Ttulo9C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Ttulo1Car">
    <w:name w:val="Título 1 Car"/>
    <w:link w:val="Ttulo1"/>
    <w:rsid w:val="004B71B5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aliases w:val="H3 Car,Underrubrik2 Car,E3 Car,H3-Heading 3 Car,3 Car,l3.3 Car,h3 Car,l3 Car,list 3 Car,list3 Car,subhead Car,Heading3 Car,1. Car,Heading No. L3 Car,H31 Car,H32 Car,H33 Car,H34 Car,H35 Car,Sub-sub section Title Car,L3 Car,Head 3 Car"/>
    <w:link w:val="Ttulo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Ttulo4Car">
    <w:name w:val="Título 4 Car"/>
    <w:aliases w:val="h4 Car,H4 Car"/>
    <w:link w:val="Ttulo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ar">
    <w:name w:val="Título 5 Car"/>
    <w:aliases w:val="H5 Car"/>
    <w:link w:val="Ttulo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6Car">
    <w:name w:val="Título 6 Car"/>
    <w:link w:val="Ttulo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7Car">
    <w:name w:val="Título 7 Car"/>
    <w:link w:val="Ttulo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Ttulo8Car">
    <w:name w:val="Título 8 Car"/>
    <w:link w:val="Ttulo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9Car">
    <w:name w:val="Título 9 Car"/>
    <w:link w:val="Ttulo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Sinlista"/>
    <w:uiPriority w:val="99"/>
    <w:semiHidden/>
    <w:unhideWhenUsed/>
    <w:rsid w:val="001033D8"/>
  </w:style>
  <w:style w:type="character" w:styleId="Hipervnculovisitado">
    <w:name w:val="FollowedHyperlink"/>
    <w:unhideWhenUsed/>
    <w:rsid w:val="001033D8"/>
    <w:rPr>
      <w:color w:val="800080"/>
      <w:u w:val="single"/>
    </w:rPr>
  </w:style>
  <w:style w:type="paragraph" w:styleId="Textoindependiente">
    <w:name w:val="Body Text"/>
    <w:aliases w:val="AvtalBrödtext,Bodytext"/>
    <w:basedOn w:val="Normal"/>
    <w:link w:val="Textoindependiente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independienteCar">
    <w:name w:val="Texto independiente Car"/>
    <w:aliases w:val="AvtalBrödtext Car,Bodytext Car"/>
    <w:link w:val="Textoindependient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tulo2Car">
    <w:name w:val="Título 2 Car"/>
    <w:aliases w:val="H2 Car,UNDERRUBRIK 1-2 Car,R2 Car,2 Car,H21 Car,E2 Car,heading 2 Car,h2 Car,2nd level Car,H22 Car,H23 Car,H24 Car,H25 Car,†berschrift 2 Car,õberschrift 2 Car,H2-Heading 2 Car,Header 2 Car,l2 Car,Header2 Car,22 Car,heading2 Car,list2 Car"/>
    <w:link w:val="Ttulo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dice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ndice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notapieCar">
    <w:name w:val="Texto nota pie Car"/>
    <w:link w:val="Textonotapie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EncabezadoCar">
    <w:name w:val="Encabezado Car"/>
    <w:aliases w:val="header odd Car,header Car,header odd1 Car,header odd2 Car,header odd3 Car,header odd4 Car,header odd5 Car,header odd6 Car,header1 Car,header2 Car,header3 Car,header odd11 Car,header odd21 Car,header odd7 Car,header4 Car,header odd8 Car"/>
    <w:link w:val="Encabezado"/>
    <w:locked/>
    <w:rsid w:val="001033D8"/>
    <w:rPr>
      <w:rFonts w:ascii="Arial" w:eastAsia="Times New Roman" w:hAnsi="Arial" w:cs="Arial"/>
      <w:lang w:eastAsia="ar-SA"/>
    </w:rPr>
  </w:style>
  <w:style w:type="paragraph" w:styleId="Encabezado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EncabezadoC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Fuentedeprrafopredeter"/>
    <w:semiHidden/>
    <w:rsid w:val="001033D8"/>
  </w:style>
  <w:style w:type="paragraph" w:styleId="Piedepgina">
    <w:name w:val="footer"/>
    <w:basedOn w:val="Normal"/>
    <w:link w:val="PiedepginaC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PiedepginaCar">
    <w:name w:val="Pie de página Car"/>
    <w:link w:val="Piedepgina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tulodendice">
    <w:name w:val="index heading"/>
    <w:basedOn w:val="Normal"/>
    <w:next w:val="ndice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Descripci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Direccinsobre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a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aconvietas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aconvietas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tuloCar">
    <w:name w:val="Subtítulo Car"/>
    <w:link w:val="Subttulo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SangradetextonormalCar">
    <w:name w:val="Sangría de texto normal Car"/>
    <w:link w:val="Sangradetextonormal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oindependiente2Car">
    <w:name w:val="Texto independiente 2 Car"/>
    <w:link w:val="Textoindependiente2"/>
    <w:rsid w:val="001033D8"/>
    <w:rPr>
      <w:rFonts w:ascii="Arial" w:eastAsia="Times New Roman" w:hAnsi="Arial" w:cs="Times New Roman"/>
      <w:sz w:val="20"/>
      <w:szCs w:val="24"/>
    </w:rPr>
  </w:style>
  <w:style w:type="paragraph" w:styleId="Textoindependiente3">
    <w:name w:val="Body Text 3"/>
    <w:basedOn w:val="Normal"/>
    <w:link w:val="Textoindependiente3Car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1033D8"/>
    <w:rPr>
      <w:rFonts w:ascii="Arial" w:eastAsia="Times New Roman" w:hAnsi="Arial"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Textosinformato">
    <w:name w:val="Plain Text"/>
    <w:basedOn w:val="Normal"/>
    <w:link w:val="TextosinformatoC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TextosinformatoCar">
    <w:name w:val="Texto sin formato Car"/>
    <w:link w:val="Textosinformato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033D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1033D8"/>
    <w:pPr>
      <w:keepNext/>
      <w:keepLines/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oindependiente"/>
    <w:rsid w:val="001033D8"/>
    <w:pPr>
      <w:ind w:left="2268"/>
    </w:pPr>
  </w:style>
  <w:style w:type="paragraph" w:customStyle="1" w:styleId="Heading">
    <w:name w:val="Heading"/>
    <w:basedOn w:val="Normal"/>
    <w:next w:val="Textoindependiente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oindependiente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Descripci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Textoindependiente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Ttulo1"/>
    <w:rsid w:val="001033D8"/>
    <w:pPr>
      <w:keepNext/>
      <w:keepLines/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tuloCar">
    <w:name w:val="Título Car"/>
    <w:link w:val="Ttulo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a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Refdenotaalpie">
    <w:name w:val="footnote reference"/>
    <w:unhideWhenUsed/>
    <w:rsid w:val="001033D8"/>
    <w:rPr>
      <w:vertAlign w:val="superscript"/>
    </w:rPr>
  </w:style>
  <w:style w:type="character" w:styleId="Refdecomentario">
    <w:name w:val="annotation reference"/>
    <w:unhideWhenUsed/>
    <w:rsid w:val="001033D8"/>
    <w:rPr>
      <w:sz w:val="16"/>
      <w:szCs w:val="16"/>
    </w:rPr>
  </w:style>
  <w:style w:type="character" w:styleId="Refdenotaalfinal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PrincipiodelformularioCar">
    <w:name w:val="z-Principio del formulario Car"/>
    <w:link w:val="z-Principio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oindependiente3Car">
    <w:name w:val="Texto independiente 3 Car"/>
    <w:link w:val="Textoindependiente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inaldelformularioCar">
    <w:name w:val="z-Final del formulario Car"/>
    <w:link w:val="z-Final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aconcuadrcula">
    <w:name w:val="Table Grid"/>
    <w:basedOn w:val="Tabla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Sinlista"/>
    <w:semiHidden/>
    <w:unhideWhenUsed/>
    <w:rsid w:val="00A17642"/>
  </w:style>
  <w:style w:type="character" w:styleId="Nmerodepgina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Textoennegrita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Sinlista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Sinlista"/>
    <w:uiPriority w:val="99"/>
    <w:semiHidden/>
    <w:unhideWhenUsed/>
    <w:rsid w:val="003E1CF2"/>
  </w:style>
  <w:style w:type="numbering" w:customStyle="1" w:styleId="NoList11">
    <w:name w:val="No List11"/>
    <w:next w:val="Sinlista"/>
    <w:uiPriority w:val="99"/>
    <w:semiHidden/>
    <w:unhideWhenUsed/>
    <w:rsid w:val="003E1CF2"/>
  </w:style>
  <w:style w:type="table" w:customStyle="1" w:styleId="TableGrid1">
    <w:name w:val="Table Grid1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Sinlista"/>
    <w:semiHidden/>
    <w:unhideWhenUsed/>
    <w:rsid w:val="003E1CF2"/>
  </w:style>
  <w:style w:type="numbering" w:customStyle="1" w:styleId="NoList31">
    <w:name w:val="No List31"/>
    <w:next w:val="Sinlista"/>
    <w:semiHidden/>
    <w:unhideWhenUsed/>
    <w:rsid w:val="003E1CF2"/>
  </w:style>
  <w:style w:type="numbering" w:customStyle="1" w:styleId="NoList5">
    <w:name w:val="No List5"/>
    <w:next w:val="Sinlista"/>
    <w:uiPriority w:val="99"/>
    <w:semiHidden/>
    <w:unhideWhenUsed/>
    <w:rsid w:val="003E1CF2"/>
  </w:style>
  <w:style w:type="numbering" w:customStyle="1" w:styleId="NoList12">
    <w:name w:val="No List12"/>
    <w:next w:val="Sinlista"/>
    <w:uiPriority w:val="99"/>
    <w:semiHidden/>
    <w:unhideWhenUsed/>
    <w:rsid w:val="003E1CF2"/>
  </w:style>
  <w:style w:type="table" w:customStyle="1" w:styleId="TableGrid2">
    <w:name w:val="Table Grid2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Sinlista"/>
    <w:semiHidden/>
    <w:unhideWhenUsed/>
    <w:rsid w:val="003E1CF2"/>
  </w:style>
  <w:style w:type="numbering" w:customStyle="1" w:styleId="NoList32">
    <w:name w:val="No List32"/>
    <w:next w:val="Sinlista"/>
    <w:semiHidden/>
    <w:unhideWhenUsed/>
    <w:rsid w:val="003E1CF2"/>
  </w:style>
  <w:style w:type="numbering" w:customStyle="1" w:styleId="NoList6">
    <w:name w:val="No List6"/>
    <w:next w:val="Sinlista"/>
    <w:uiPriority w:val="99"/>
    <w:semiHidden/>
    <w:unhideWhenUsed/>
    <w:rsid w:val="001F15DE"/>
  </w:style>
  <w:style w:type="numbering" w:customStyle="1" w:styleId="NoList13">
    <w:name w:val="No List13"/>
    <w:next w:val="Sinlista"/>
    <w:uiPriority w:val="99"/>
    <w:semiHidden/>
    <w:unhideWhenUsed/>
    <w:rsid w:val="001F15DE"/>
  </w:style>
  <w:style w:type="table" w:customStyle="1" w:styleId="TableGrid3">
    <w:name w:val="Table Grid3"/>
    <w:basedOn w:val="Tablanormal"/>
    <w:next w:val="Tablaconcuadrcula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Sinlista"/>
    <w:semiHidden/>
    <w:unhideWhenUsed/>
    <w:rsid w:val="001F15DE"/>
  </w:style>
  <w:style w:type="numbering" w:customStyle="1" w:styleId="NoList33">
    <w:name w:val="No List33"/>
    <w:next w:val="Sinlista"/>
    <w:semiHidden/>
    <w:unhideWhenUsed/>
    <w:rsid w:val="001F15DE"/>
  </w:style>
  <w:style w:type="numbering" w:customStyle="1" w:styleId="NoList7">
    <w:name w:val="No List7"/>
    <w:next w:val="Sinlista"/>
    <w:uiPriority w:val="99"/>
    <w:semiHidden/>
    <w:unhideWhenUsed/>
    <w:rsid w:val="00A92E74"/>
  </w:style>
  <w:style w:type="numbering" w:customStyle="1" w:styleId="NoList14">
    <w:name w:val="No List14"/>
    <w:next w:val="Sinlista"/>
    <w:uiPriority w:val="99"/>
    <w:semiHidden/>
    <w:unhideWhenUsed/>
    <w:rsid w:val="00A92E74"/>
  </w:style>
  <w:style w:type="table" w:customStyle="1" w:styleId="TableGrid4">
    <w:name w:val="Table Grid4"/>
    <w:basedOn w:val="Tablanormal"/>
    <w:next w:val="Tablaconcuadrcula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Sinlista"/>
    <w:semiHidden/>
    <w:unhideWhenUsed/>
    <w:rsid w:val="00A92E74"/>
  </w:style>
  <w:style w:type="numbering" w:customStyle="1" w:styleId="NoList34">
    <w:name w:val="No List34"/>
    <w:next w:val="Sinlista"/>
    <w:semiHidden/>
    <w:unhideWhenUsed/>
    <w:rsid w:val="00A92E74"/>
  </w:style>
  <w:style w:type="numbering" w:customStyle="1" w:styleId="NoList8">
    <w:name w:val="No List8"/>
    <w:next w:val="Sinlista"/>
    <w:uiPriority w:val="99"/>
    <w:semiHidden/>
    <w:unhideWhenUsed/>
    <w:rsid w:val="00F45489"/>
  </w:style>
  <w:style w:type="numbering" w:customStyle="1" w:styleId="NoList15">
    <w:name w:val="No List15"/>
    <w:next w:val="Sinlista"/>
    <w:uiPriority w:val="99"/>
    <w:semiHidden/>
    <w:unhideWhenUsed/>
    <w:rsid w:val="00F45489"/>
  </w:style>
  <w:style w:type="table" w:customStyle="1" w:styleId="TableGrid5">
    <w:name w:val="Table Grid5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Sinlista"/>
    <w:semiHidden/>
    <w:unhideWhenUsed/>
    <w:rsid w:val="00F45489"/>
  </w:style>
  <w:style w:type="numbering" w:customStyle="1" w:styleId="NoList35">
    <w:name w:val="No List35"/>
    <w:next w:val="Sinlista"/>
    <w:semiHidden/>
    <w:unhideWhenUsed/>
    <w:rsid w:val="00F45489"/>
  </w:style>
  <w:style w:type="numbering" w:customStyle="1" w:styleId="NoList41">
    <w:name w:val="No List41"/>
    <w:next w:val="Sinlista"/>
    <w:uiPriority w:val="99"/>
    <w:semiHidden/>
    <w:unhideWhenUsed/>
    <w:rsid w:val="00F45489"/>
  </w:style>
  <w:style w:type="numbering" w:customStyle="1" w:styleId="NoList111">
    <w:name w:val="No List111"/>
    <w:next w:val="Sinlista"/>
    <w:uiPriority w:val="99"/>
    <w:semiHidden/>
    <w:unhideWhenUsed/>
    <w:rsid w:val="00F45489"/>
  </w:style>
  <w:style w:type="table" w:customStyle="1" w:styleId="TableGrid11">
    <w:name w:val="Table Grid1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Sinlista"/>
    <w:semiHidden/>
    <w:unhideWhenUsed/>
    <w:rsid w:val="00F45489"/>
  </w:style>
  <w:style w:type="numbering" w:customStyle="1" w:styleId="NoList311">
    <w:name w:val="No List311"/>
    <w:next w:val="Sinlista"/>
    <w:semiHidden/>
    <w:unhideWhenUsed/>
    <w:rsid w:val="00F45489"/>
  </w:style>
  <w:style w:type="numbering" w:customStyle="1" w:styleId="NoList51">
    <w:name w:val="No List51"/>
    <w:next w:val="Sinlista"/>
    <w:uiPriority w:val="99"/>
    <w:semiHidden/>
    <w:unhideWhenUsed/>
    <w:rsid w:val="00F45489"/>
  </w:style>
  <w:style w:type="numbering" w:customStyle="1" w:styleId="NoList121">
    <w:name w:val="No List121"/>
    <w:next w:val="Sinlista"/>
    <w:uiPriority w:val="99"/>
    <w:semiHidden/>
    <w:unhideWhenUsed/>
    <w:rsid w:val="00F45489"/>
  </w:style>
  <w:style w:type="table" w:customStyle="1" w:styleId="TableGrid21">
    <w:name w:val="Table Grid2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Sinlista"/>
    <w:semiHidden/>
    <w:unhideWhenUsed/>
    <w:rsid w:val="00F45489"/>
  </w:style>
  <w:style w:type="numbering" w:customStyle="1" w:styleId="NoList321">
    <w:name w:val="No List321"/>
    <w:next w:val="Sinlista"/>
    <w:semiHidden/>
    <w:unhideWhenUsed/>
    <w:rsid w:val="00F45489"/>
  </w:style>
  <w:style w:type="numbering" w:customStyle="1" w:styleId="NoList61">
    <w:name w:val="No List61"/>
    <w:next w:val="Sinlista"/>
    <w:uiPriority w:val="99"/>
    <w:semiHidden/>
    <w:unhideWhenUsed/>
    <w:rsid w:val="00F45489"/>
  </w:style>
  <w:style w:type="numbering" w:customStyle="1" w:styleId="NoList131">
    <w:name w:val="No List131"/>
    <w:next w:val="Sinlista"/>
    <w:uiPriority w:val="99"/>
    <w:semiHidden/>
    <w:unhideWhenUsed/>
    <w:rsid w:val="00F45489"/>
  </w:style>
  <w:style w:type="table" w:customStyle="1" w:styleId="TableGrid31">
    <w:name w:val="Table Grid3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Sinlista"/>
    <w:semiHidden/>
    <w:unhideWhenUsed/>
    <w:rsid w:val="00F45489"/>
  </w:style>
  <w:style w:type="numbering" w:customStyle="1" w:styleId="NoList331">
    <w:name w:val="No List331"/>
    <w:next w:val="Sinlista"/>
    <w:semiHidden/>
    <w:unhideWhenUsed/>
    <w:rsid w:val="00F45489"/>
  </w:style>
  <w:style w:type="numbering" w:customStyle="1" w:styleId="NoList71">
    <w:name w:val="No List71"/>
    <w:next w:val="Sinlista"/>
    <w:uiPriority w:val="99"/>
    <w:semiHidden/>
    <w:unhideWhenUsed/>
    <w:rsid w:val="00F45489"/>
  </w:style>
  <w:style w:type="numbering" w:customStyle="1" w:styleId="NoList141">
    <w:name w:val="No List141"/>
    <w:next w:val="Sinlista"/>
    <w:uiPriority w:val="99"/>
    <w:semiHidden/>
    <w:unhideWhenUsed/>
    <w:rsid w:val="00F45489"/>
  </w:style>
  <w:style w:type="table" w:customStyle="1" w:styleId="TableGrid41">
    <w:name w:val="Table Grid4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Sinlista"/>
    <w:semiHidden/>
    <w:unhideWhenUsed/>
    <w:rsid w:val="00F45489"/>
  </w:style>
  <w:style w:type="numbering" w:customStyle="1" w:styleId="NoList341">
    <w:name w:val="No List341"/>
    <w:next w:val="Sinlista"/>
    <w:semiHidden/>
    <w:unhideWhenUsed/>
    <w:rsid w:val="00F45489"/>
  </w:style>
  <w:style w:type="numbering" w:customStyle="1" w:styleId="NoList9">
    <w:name w:val="No List9"/>
    <w:next w:val="Sinlista"/>
    <w:uiPriority w:val="99"/>
    <w:semiHidden/>
    <w:unhideWhenUsed/>
    <w:rsid w:val="00AE4BF2"/>
  </w:style>
  <w:style w:type="numbering" w:customStyle="1" w:styleId="NoList16">
    <w:name w:val="No List16"/>
    <w:next w:val="Sinlista"/>
    <w:uiPriority w:val="99"/>
    <w:semiHidden/>
    <w:unhideWhenUsed/>
    <w:rsid w:val="00AE4BF2"/>
  </w:style>
  <w:style w:type="table" w:customStyle="1" w:styleId="TableGrid6">
    <w:name w:val="Table Grid6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Sinlista"/>
    <w:semiHidden/>
    <w:unhideWhenUsed/>
    <w:rsid w:val="00AE4BF2"/>
  </w:style>
  <w:style w:type="numbering" w:customStyle="1" w:styleId="NoList36">
    <w:name w:val="No List36"/>
    <w:next w:val="Sinlista"/>
    <w:semiHidden/>
    <w:unhideWhenUsed/>
    <w:rsid w:val="00AE4BF2"/>
  </w:style>
  <w:style w:type="numbering" w:customStyle="1" w:styleId="NoList42">
    <w:name w:val="No List42"/>
    <w:next w:val="Sinlista"/>
    <w:uiPriority w:val="99"/>
    <w:semiHidden/>
    <w:unhideWhenUsed/>
    <w:rsid w:val="00AE4BF2"/>
  </w:style>
  <w:style w:type="numbering" w:customStyle="1" w:styleId="NoList112">
    <w:name w:val="No List112"/>
    <w:next w:val="Sinlista"/>
    <w:uiPriority w:val="99"/>
    <w:semiHidden/>
    <w:unhideWhenUsed/>
    <w:rsid w:val="00AE4BF2"/>
  </w:style>
  <w:style w:type="table" w:customStyle="1" w:styleId="TableGrid12">
    <w:name w:val="Table Grid1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Sinlista"/>
    <w:semiHidden/>
    <w:unhideWhenUsed/>
    <w:rsid w:val="00AE4BF2"/>
  </w:style>
  <w:style w:type="numbering" w:customStyle="1" w:styleId="NoList312">
    <w:name w:val="No List312"/>
    <w:next w:val="Sinlista"/>
    <w:semiHidden/>
    <w:unhideWhenUsed/>
    <w:rsid w:val="00AE4BF2"/>
  </w:style>
  <w:style w:type="numbering" w:customStyle="1" w:styleId="NoList52">
    <w:name w:val="No List52"/>
    <w:next w:val="Sinlista"/>
    <w:uiPriority w:val="99"/>
    <w:semiHidden/>
    <w:unhideWhenUsed/>
    <w:rsid w:val="00AE4BF2"/>
  </w:style>
  <w:style w:type="numbering" w:customStyle="1" w:styleId="NoList122">
    <w:name w:val="No List122"/>
    <w:next w:val="Sinlista"/>
    <w:uiPriority w:val="99"/>
    <w:semiHidden/>
    <w:unhideWhenUsed/>
    <w:rsid w:val="00AE4BF2"/>
  </w:style>
  <w:style w:type="table" w:customStyle="1" w:styleId="TableGrid22">
    <w:name w:val="Table Grid2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Sinlista"/>
    <w:semiHidden/>
    <w:unhideWhenUsed/>
    <w:rsid w:val="00AE4BF2"/>
  </w:style>
  <w:style w:type="numbering" w:customStyle="1" w:styleId="NoList322">
    <w:name w:val="No List322"/>
    <w:next w:val="Sinlista"/>
    <w:semiHidden/>
    <w:unhideWhenUsed/>
    <w:rsid w:val="00AE4BF2"/>
  </w:style>
  <w:style w:type="numbering" w:customStyle="1" w:styleId="NoList62">
    <w:name w:val="No List62"/>
    <w:next w:val="Sinlista"/>
    <w:uiPriority w:val="99"/>
    <w:semiHidden/>
    <w:unhideWhenUsed/>
    <w:rsid w:val="00AE4BF2"/>
  </w:style>
  <w:style w:type="numbering" w:customStyle="1" w:styleId="NoList132">
    <w:name w:val="No List132"/>
    <w:next w:val="Sinlista"/>
    <w:uiPriority w:val="99"/>
    <w:semiHidden/>
    <w:unhideWhenUsed/>
    <w:rsid w:val="00AE4BF2"/>
  </w:style>
  <w:style w:type="table" w:customStyle="1" w:styleId="TableGrid32">
    <w:name w:val="Table Grid3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Sinlista"/>
    <w:semiHidden/>
    <w:unhideWhenUsed/>
    <w:rsid w:val="00AE4BF2"/>
  </w:style>
  <w:style w:type="numbering" w:customStyle="1" w:styleId="NoList332">
    <w:name w:val="No List332"/>
    <w:next w:val="Sinlista"/>
    <w:semiHidden/>
    <w:unhideWhenUsed/>
    <w:rsid w:val="00AE4BF2"/>
  </w:style>
  <w:style w:type="numbering" w:customStyle="1" w:styleId="NoList72">
    <w:name w:val="No List72"/>
    <w:next w:val="Sinlista"/>
    <w:uiPriority w:val="99"/>
    <w:semiHidden/>
    <w:unhideWhenUsed/>
    <w:rsid w:val="00AE4BF2"/>
  </w:style>
  <w:style w:type="numbering" w:customStyle="1" w:styleId="NoList142">
    <w:name w:val="No List142"/>
    <w:next w:val="Sinlista"/>
    <w:uiPriority w:val="99"/>
    <w:semiHidden/>
    <w:unhideWhenUsed/>
    <w:rsid w:val="00AE4BF2"/>
  </w:style>
  <w:style w:type="table" w:customStyle="1" w:styleId="TableGrid42">
    <w:name w:val="Table Grid4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Sinlista"/>
    <w:semiHidden/>
    <w:unhideWhenUsed/>
    <w:rsid w:val="00AE4BF2"/>
  </w:style>
  <w:style w:type="numbering" w:customStyle="1" w:styleId="NoList342">
    <w:name w:val="No List342"/>
    <w:next w:val="Sinlista"/>
    <w:semiHidden/>
    <w:unhideWhenUsed/>
    <w:rsid w:val="00AE4BF2"/>
  </w:style>
  <w:style w:type="numbering" w:customStyle="1" w:styleId="NoList81">
    <w:name w:val="No List81"/>
    <w:next w:val="Sinlista"/>
    <w:uiPriority w:val="99"/>
    <w:semiHidden/>
    <w:unhideWhenUsed/>
    <w:rsid w:val="00AE4BF2"/>
  </w:style>
  <w:style w:type="numbering" w:customStyle="1" w:styleId="NoList151">
    <w:name w:val="No List151"/>
    <w:next w:val="Sinlista"/>
    <w:uiPriority w:val="99"/>
    <w:semiHidden/>
    <w:unhideWhenUsed/>
    <w:rsid w:val="00AE4BF2"/>
  </w:style>
  <w:style w:type="table" w:customStyle="1" w:styleId="TableGrid51">
    <w:name w:val="Table Grid5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Sinlista"/>
    <w:semiHidden/>
    <w:unhideWhenUsed/>
    <w:rsid w:val="00AE4BF2"/>
  </w:style>
  <w:style w:type="numbering" w:customStyle="1" w:styleId="NoList351">
    <w:name w:val="No List351"/>
    <w:next w:val="Sinlista"/>
    <w:semiHidden/>
    <w:unhideWhenUsed/>
    <w:rsid w:val="00AE4BF2"/>
  </w:style>
  <w:style w:type="numbering" w:customStyle="1" w:styleId="NoList411">
    <w:name w:val="No List411"/>
    <w:next w:val="Sinlista"/>
    <w:uiPriority w:val="99"/>
    <w:semiHidden/>
    <w:unhideWhenUsed/>
    <w:rsid w:val="00AE4BF2"/>
  </w:style>
  <w:style w:type="numbering" w:customStyle="1" w:styleId="NoList1111">
    <w:name w:val="No List1111"/>
    <w:next w:val="Sinlista"/>
    <w:uiPriority w:val="99"/>
    <w:semiHidden/>
    <w:unhideWhenUsed/>
    <w:rsid w:val="00AE4BF2"/>
  </w:style>
  <w:style w:type="table" w:customStyle="1" w:styleId="TableGrid111">
    <w:name w:val="Table Grid1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Sinlista"/>
    <w:semiHidden/>
    <w:unhideWhenUsed/>
    <w:rsid w:val="00AE4BF2"/>
  </w:style>
  <w:style w:type="numbering" w:customStyle="1" w:styleId="NoList3111">
    <w:name w:val="No List3111"/>
    <w:next w:val="Sinlista"/>
    <w:semiHidden/>
    <w:unhideWhenUsed/>
    <w:rsid w:val="00AE4BF2"/>
  </w:style>
  <w:style w:type="numbering" w:customStyle="1" w:styleId="NoList511">
    <w:name w:val="No List511"/>
    <w:next w:val="Sinlista"/>
    <w:uiPriority w:val="99"/>
    <w:semiHidden/>
    <w:unhideWhenUsed/>
    <w:rsid w:val="00AE4BF2"/>
  </w:style>
  <w:style w:type="numbering" w:customStyle="1" w:styleId="NoList1211">
    <w:name w:val="No List1211"/>
    <w:next w:val="Sinlista"/>
    <w:uiPriority w:val="99"/>
    <w:semiHidden/>
    <w:unhideWhenUsed/>
    <w:rsid w:val="00AE4BF2"/>
  </w:style>
  <w:style w:type="table" w:customStyle="1" w:styleId="TableGrid211">
    <w:name w:val="Table Grid2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Sinlista"/>
    <w:semiHidden/>
    <w:unhideWhenUsed/>
    <w:rsid w:val="00AE4BF2"/>
  </w:style>
  <w:style w:type="numbering" w:customStyle="1" w:styleId="NoList3211">
    <w:name w:val="No List3211"/>
    <w:next w:val="Sinlista"/>
    <w:semiHidden/>
    <w:unhideWhenUsed/>
    <w:rsid w:val="00AE4BF2"/>
  </w:style>
  <w:style w:type="numbering" w:customStyle="1" w:styleId="NoList611">
    <w:name w:val="No List611"/>
    <w:next w:val="Sinlista"/>
    <w:uiPriority w:val="99"/>
    <w:semiHidden/>
    <w:unhideWhenUsed/>
    <w:rsid w:val="00AE4BF2"/>
  </w:style>
  <w:style w:type="numbering" w:customStyle="1" w:styleId="NoList1311">
    <w:name w:val="No List1311"/>
    <w:next w:val="Sinlista"/>
    <w:uiPriority w:val="99"/>
    <w:semiHidden/>
    <w:unhideWhenUsed/>
    <w:rsid w:val="00AE4BF2"/>
  </w:style>
  <w:style w:type="table" w:customStyle="1" w:styleId="TableGrid311">
    <w:name w:val="Table Grid3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Sinlista"/>
    <w:semiHidden/>
    <w:unhideWhenUsed/>
    <w:rsid w:val="00AE4BF2"/>
  </w:style>
  <w:style w:type="numbering" w:customStyle="1" w:styleId="NoList3311">
    <w:name w:val="No List3311"/>
    <w:next w:val="Sinlista"/>
    <w:semiHidden/>
    <w:unhideWhenUsed/>
    <w:rsid w:val="00AE4BF2"/>
  </w:style>
  <w:style w:type="numbering" w:customStyle="1" w:styleId="NoList711">
    <w:name w:val="No List711"/>
    <w:next w:val="Sinlista"/>
    <w:uiPriority w:val="99"/>
    <w:semiHidden/>
    <w:unhideWhenUsed/>
    <w:rsid w:val="00AE4BF2"/>
  </w:style>
  <w:style w:type="numbering" w:customStyle="1" w:styleId="NoList1411">
    <w:name w:val="No List1411"/>
    <w:next w:val="Sinlista"/>
    <w:uiPriority w:val="99"/>
    <w:semiHidden/>
    <w:unhideWhenUsed/>
    <w:rsid w:val="00AE4BF2"/>
  </w:style>
  <w:style w:type="table" w:customStyle="1" w:styleId="TableGrid411">
    <w:name w:val="Table Grid4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Sinlista"/>
    <w:semiHidden/>
    <w:unhideWhenUsed/>
    <w:rsid w:val="00AE4BF2"/>
  </w:style>
  <w:style w:type="numbering" w:customStyle="1" w:styleId="NoList3411">
    <w:name w:val="No List3411"/>
    <w:next w:val="Sinlista"/>
    <w:semiHidden/>
    <w:unhideWhenUsed/>
    <w:rsid w:val="00AE4BF2"/>
  </w:style>
  <w:style w:type="paragraph" w:styleId="Revisi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A1CC1"/>
    <w:rPr>
      <w:color w:val="808080"/>
    </w:rPr>
  </w:style>
  <w:style w:type="paragraph" w:styleId="Sinespaciado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cionar">
    <w:name w:val="Mention"/>
    <w:basedOn w:val="Fuentedeprrafopredeter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rsid w:val="0051022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Fuentedeprrafopredeter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:/TEMP/BORRAR/3GPP/SA1/INBOX/S1-254036.zip" TargetMode="External"/><Relationship Id="rId21" Type="http://schemas.openxmlformats.org/officeDocument/2006/relationships/hyperlink" Target="file:///C:\TEMP\borrar\3GPP\SA1\Inbox\S1-254281r1.zip" TargetMode="External"/><Relationship Id="rId42" Type="http://schemas.openxmlformats.org/officeDocument/2006/relationships/hyperlink" Target="file:///C:\TEMP\borrar\3GPP\SA1\Inbox\S1-254400.zip" TargetMode="External"/><Relationship Id="rId47" Type="http://schemas.openxmlformats.org/officeDocument/2006/relationships/hyperlink" Target="c:/TEMP/BORRAR/3GPP/SA1/INBOX/S1-254256.zip" TargetMode="External"/><Relationship Id="rId63" Type="http://schemas.openxmlformats.org/officeDocument/2006/relationships/hyperlink" Target="c:/TEMP/BORRAR/3GPP/SA1/INBOX/S1-254246.zip" TargetMode="External"/><Relationship Id="rId68" Type="http://schemas.openxmlformats.org/officeDocument/2006/relationships/hyperlink" Target="file:///C:\TEMP\borrar\3GPP\SA1\Inbox\S1-254254r1.zip" TargetMode="Externa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:/TEMP/BORRAR/3GPP/SA1/INBOX/S1-254161.zip" TargetMode="External"/><Relationship Id="rId29" Type="http://schemas.openxmlformats.org/officeDocument/2006/relationships/hyperlink" Target="c:/TEMP/BORRAR/3GPP/SA1/INBOX/S1-254284.zip" TargetMode="External"/><Relationship Id="rId11" Type="http://schemas.openxmlformats.org/officeDocument/2006/relationships/hyperlink" Target="c:/TEMP/BORRAR/3GPP/SA1/INBOX/S1-254034.zip" TargetMode="External"/><Relationship Id="rId24" Type="http://schemas.openxmlformats.org/officeDocument/2006/relationships/hyperlink" Target="c:/TEMP/BORRAR/3GPP/SA1/INBOX/S1-254282.zip" TargetMode="External"/><Relationship Id="rId32" Type="http://schemas.openxmlformats.org/officeDocument/2006/relationships/hyperlink" Target="file:///C:\TEMP\borrar\3GPP\SA1\Inbox\S1-254089r1.zip" TargetMode="External"/><Relationship Id="rId37" Type="http://schemas.openxmlformats.org/officeDocument/2006/relationships/hyperlink" Target="file:///C:\TSGS1_112_Dallas\docs\S1-254217r1.zip" TargetMode="External"/><Relationship Id="rId40" Type="http://schemas.openxmlformats.org/officeDocument/2006/relationships/hyperlink" Target="c:/TEMP/BORRAR/3GPP/SA1/INBOX/S1-254218.zip" TargetMode="External"/><Relationship Id="rId45" Type="http://schemas.openxmlformats.org/officeDocument/2006/relationships/hyperlink" Target="file:///C:\TEMP\borrar\3GPP\SA1\Inbox\S1-254247r2.zip" TargetMode="External"/><Relationship Id="rId53" Type="http://schemas.openxmlformats.org/officeDocument/2006/relationships/hyperlink" Target="file:///C:\TEMP\borrar\3GPP\SA1\Inbox\S1-254269r2.zip" TargetMode="External"/><Relationship Id="rId58" Type="http://schemas.openxmlformats.org/officeDocument/2006/relationships/hyperlink" Target="c:/TEMP/BORRAR/3GPP/SA1/INBOX/S1-254263.zip" TargetMode="External"/><Relationship Id="rId66" Type="http://schemas.openxmlformats.org/officeDocument/2006/relationships/hyperlink" Target="c:/TEMP/BORRAR/3GPP/SA1/INBOX/S1-254216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file:///C:\TEMP\borrar\3GPP\SA1\Inbox\S1-254262r1.zip" TargetMode="External"/><Relationship Id="rId19" Type="http://schemas.openxmlformats.org/officeDocument/2006/relationships/hyperlink" Target="c:/TEMP/BORRAR/3GPP/SA1/INBOX/S1-254034.zip" TargetMode="External"/><Relationship Id="rId14" Type="http://schemas.openxmlformats.org/officeDocument/2006/relationships/hyperlink" Target="c:/TEMP/BORRAR/3GPP/SA1/INBOX/S1-254037.zip" TargetMode="External"/><Relationship Id="rId22" Type="http://schemas.openxmlformats.org/officeDocument/2006/relationships/hyperlink" Target="file:///C:\TEMP\borrar\3GPP\SA1\Inbox\S1-254281r2.zip" TargetMode="External"/><Relationship Id="rId27" Type="http://schemas.openxmlformats.org/officeDocument/2006/relationships/hyperlink" Target="c:/TEMP/BORRAR/3GPP/SA1/INBOX/S1-254283.zip" TargetMode="External"/><Relationship Id="rId30" Type="http://schemas.openxmlformats.org/officeDocument/2006/relationships/hyperlink" Target="c:/TEMP/BORRAR/3GPP/SA1/INBOX/S1-254042.zip" TargetMode="External"/><Relationship Id="rId35" Type="http://schemas.openxmlformats.org/officeDocument/2006/relationships/hyperlink" Target="file:///C:\TEMP\borrar\3GPP\SA1\Inbox\S1-254055r1.zip" TargetMode="External"/><Relationship Id="rId43" Type="http://schemas.openxmlformats.org/officeDocument/2006/relationships/hyperlink" Target="c:/TEMP/BORRAR/3GPP/SA1/INBOX/S1-254247.zip" TargetMode="External"/><Relationship Id="rId48" Type="http://schemas.openxmlformats.org/officeDocument/2006/relationships/hyperlink" Target="file:///C:\TSGS1_112_Dallas\docs\S1-254256r1.zip" TargetMode="External"/><Relationship Id="rId56" Type="http://schemas.openxmlformats.org/officeDocument/2006/relationships/hyperlink" Target="c:/TEMP/BORRAR/3GPP/SA1/INBOX/S1-254261.zip" TargetMode="External"/><Relationship Id="rId64" Type="http://schemas.openxmlformats.org/officeDocument/2006/relationships/hyperlink" Target="file:///C:\TEMP\borrar\3GPP\SA1\Inbox\S1-254246r1.zip" TargetMode="External"/><Relationship Id="rId69" Type="http://schemas.openxmlformats.org/officeDocument/2006/relationships/hyperlink" Target="file:///C:\TEMP\borrar\3GPP\SA1\Inbox\S1-254254r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c:/TEMP/BORRAR/3GPP/SA1/INBOX/S1-254269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c:/TEMP/BORRAR/3GPP/SA1/INBOX/S1-254035.zip" TargetMode="External"/><Relationship Id="rId17" Type="http://schemas.openxmlformats.org/officeDocument/2006/relationships/hyperlink" Target="file:///C:\TEMP\borrar\3GPP\SA1\Inbox\S1-254161r1.zip" TargetMode="External"/><Relationship Id="rId25" Type="http://schemas.openxmlformats.org/officeDocument/2006/relationships/hyperlink" Target="file:///C:\TEMP\borrar\3GPP\SA1\Inbox\S1-254282r1.zip" TargetMode="External"/><Relationship Id="rId33" Type="http://schemas.openxmlformats.org/officeDocument/2006/relationships/hyperlink" Target="file:///C:\TEMP\borrar\3GPP\SA1\Inbox\S1-254089r2.zip" TargetMode="External"/><Relationship Id="rId38" Type="http://schemas.openxmlformats.org/officeDocument/2006/relationships/hyperlink" Target="file:///C:\TEMP\borrar\3GPP\SA1\Inbox\S1-254217r2.zip" TargetMode="External"/><Relationship Id="rId46" Type="http://schemas.openxmlformats.org/officeDocument/2006/relationships/hyperlink" Target="file:///C:\TEMP\borrar\3GPP\SA1\Inbox\S1-254247r3.zip" TargetMode="External"/><Relationship Id="rId59" Type="http://schemas.openxmlformats.org/officeDocument/2006/relationships/hyperlink" Target="c:/TEMP/BORRAR/3GPP/SA1/INBOX/S1-254262.zip" TargetMode="External"/><Relationship Id="rId67" Type="http://schemas.openxmlformats.org/officeDocument/2006/relationships/hyperlink" Target="c:/TEMP/BORRAR/3GPP/SA1/INBOX/S1-254254.zip" TargetMode="External"/><Relationship Id="rId20" Type="http://schemas.openxmlformats.org/officeDocument/2006/relationships/hyperlink" Target="c:/TEMP/BORRAR/3GPP/SA1/INBOX/S1-254281.zip" TargetMode="External"/><Relationship Id="rId41" Type="http://schemas.openxmlformats.org/officeDocument/2006/relationships/hyperlink" Target="file:///C:\TSGS1_112_Dallas\docs\S1-254218r1.zip" TargetMode="External"/><Relationship Id="rId54" Type="http://schemas.openxmlformats.org/officeDocument/2006/relationships/hyperlink" Target="c:/TEMP/BORRAR/3GPP/SA1/INBOX/S1-254170.zip" TargetMode="External"/><Relationship Id="rId62" Type="http://schemas.openxmlformats.org/officeDocument/2006/relationships/hyperlink" Target="c:/TEMP/BORRAR/3GPP/SA1/INBOX/S1-254262.zip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c:/TEMP/BORRAR/3GPP/SA1/INBOX/S1-254256.zip" TargetMode="External"/><Relationship Id="rId23" Type="http://schemas.openxmlformats.org/officeDocument/2006/relationships/hyperlink" Target="c:/TEMP/BORRAR/3GPP/SA1/INBOX/S1-254035.zip" TargetMode="External"/><Relationship Id="rId28" Type="http://schemas.openxmlformats.org/officeDocument/2006/relationships/hyperlink" Target="c:/TEMP/BORRAR/3GPP/SA1/INBOX/S1-254037.zip" TargetMode="External"/><Relationship Id="rId36" Type="http://schemas.openxmlformats.org/officeDocument/2006/relationships/hyperlink" Target="c:/TEMP/BORRAR/3GPP/SA1/INBOX/S1-254217.zip" TargetMode="External"/><Relationship Id="rId49" Type="http://schemas.openxmlformats.org/officeDocument/2006/relationships/hyperlink" Target="file:///C:\TEMP\borrar\3GPP\SA1\Inbox\S1-254256r2.zip" TargetMode="External"/><Relationship Id="rId57" Type="http://schemas.openxmlformats.org/officeDocument/2006/relationships/hyperlink" Target="file:///C:\TEMP\borrar\3GPP\SA1\Inbox\S1-254254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c:/TEMP/BORRAR/3GPP/SA1/INBOX/S1-254089.zip" TargetMode="External"/><Relationship Id="rId44" Type="http://schemas.openxmlformats.org/officeDocument/2006/relationships/hyperlink" Target="file:///C:\TSGS1_112_Dallas\docs\S1-254247r1.zip" TargetMode="External"/><Relationship Id="rId52" Type="http://schemas.openxmlformats.org/officeDocument/2006/relationships/hyperlink" Target="file:///C:\TSGS1_112_Dallas\docs\S1-254269r1.zip" TargetMode="External"/><Relationship Id="rId60" Type="http://schemas.openxmlformats.org/officeDocument/2006/relationships/hyperlink" Target="file:///C:\Users\TE01721\Escritorio\Escritorio\COPIA_SEG\coordinacion%2520foros\Bodies\3GPP\SA1\SA1%23112_Dallas\Docs\S1-254254r1.zip" TargetMode="External"/><Relationship Id="rId65" Type="http://schemas.openxmlformats.org/officeDocument/2006/relationships/hyperlink" Target="file:///C:\TEMP\borrar\3GPP\SA1\Inbox\S1-254246r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c:/TEMP/BORRAR/3GPP/SA1/INBOX/S1-254036.zip" TargetMode="External"/><Relationship Id="rId18" Type="http://schemas.openxmlformats.org/officeDocument/2006/relationships/hyperlink" Target="c:/TEMP/BORRAR/3GPP/SA1/INBOX/S1-254246.zip" TargetMode="External"/><Relationship Id="rId39" Type="http://schemas.openxmlformats.org/officeDocument/2006/relationships/hyperlink" Target="file:///C:\TEMP\borrar\3GPP\SA1\Inbox\S1-254217r3.zip" TargetMode="External"/><Relationship Id="rId34" Type="http://schemas.openxmlformats.org/officeDocument/2006/relationships/hyperlink" Target="c:/TEMP/BORRAR/3GPP/SA1/INBOX/S1-254055.zip" TargetMode="External"/><Relationship Id="rId50" Type="http://schemas.openxmlformats.org/officeDocument/2006/relationships/hyperlink" Target="file:///C:\TEMP\borrar\3GPP\SA1\Inbox\S1-254256r3.zip" TargetMode="External"/><Relationship Id="rId55" Type="http://schemas.openxmlformats.org/officeDocument/2006/relationships/hyperlink" Target="file:///C:\TEMP\borrar\3GPP\SA1\Inbox\S1-254170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01721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156</TotalTime>
  <Pages>6</Pages>
  <Words>2069</Words>
  <Characters>11897</Characters>
  <Application>Microsoft Office Word</Application>
  <DocSecurity>0</DocSecurity>
  <Lines>305</Lines>
  <Paragraphs>145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13821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JESUS MARIA MARTIN GARCIA</cp:lastModifiedBy>
  <cp:revision>5</cp:revision>
  <dcterms:created xsi:type="dcterms:W3CDTF">2025-11-18T19:32:00Z</dcterms:created>
  <dcterms:modified xsi:type="dcterms:W3CDTF">2025-11-18T23:57:00Z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