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E71E3" w14:textId="77777777" w:rsidR="004E535C" w:rsidRPr="009C1C5D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9C1C5D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9C1C5D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9C1C5D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9C1C5D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9C1C5D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9C1C5D">
        <w:rPr>
          <w:b/>
          <w:noProof/>
          <w:sz w:val="24"/>
          <w:lang w:val="sv-SE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C1C5D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9C1C5D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9C1C5D">
        <w:rPr>
          <w:b/>
          <w:i/>
          <w:noProof/>
          <w:sz w:val="28"/>
          <w:lang w:val="sv-SE"/>
        </w:rPr>
        <w:t>SP-251494</w:t>
      </w:r>
      <w:r w:rsidR="00784730">
        <w:rPr>
          <w:b/>
          <w:i/>
          <w:noProof/>
          <w:sz w:val="28"/>
        </w:rPr>
        <w:fldChar w:fldCharType="end"/>
      </w:r>
    </w:p>
    <w:p w14:paraId="7873F8CA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14:paraId="141C49BB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C455796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2B3DE85D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23.434 for TEI20</w:t>
      </w:r>
      <w:r w:rsidR="00784730">
        <w:rPr>
          <w:rFonts w:ascii="Arial" w:hAnsi="Arial" w:cs="Arial"/>
          <w:b/>
          <w:bCs/>
        </w:rPr>
        <w:fldChar w:fldCharType="end"/>
      </w:r>
    </w:p>
    <w:p w14:paraId="01080D9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2CFDBFC8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1DB32D68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DE1B446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3D7BC4E8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6CDE08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32C278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FF49F7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69647A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E47F76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9EB48E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258334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CB3626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8D3448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BF844D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E767BA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2724CF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5FFB2D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F146E" w14:paraId="248A6A9C" w14:textId="77777777">
        <w:tc>
          <w:tcPr>
            <w:tcW w:w="879" w:type="dxa"/>
          </w:tcPr>
          <w:p w14:paraId="503DCEF9" w14:textId="77777777" w:rsidR="006F146E" w:rsidRDefault="00000000">
            <w:r>
              <w:rPr>
                <w:sz w:val="16"/>
                <w:szCs w:val="16"/>
              </w:rPr>
              <w:t>23.434</w:t>
            </w:r>
          </w:p>
        </w:tc>
        <w:tc>
          <w:tcPr>
            <w:tcW w:w="637" w:type="dxa"/>
          </w:tcPr>
          <w:p w14:paraId="6E3A065D" w14:textId="77777777" w:rsidR="006F146E" w:rsidRDefault="00000000">
            <w:r>
              <w:rPr>
                <w:sz w:val="16"/>
                <w:szCs w:val="16"/>
              </w:rPr>
              <w:t>0401</w:t>
            </w:r>
          </w:p>
        </w:tc>
        <w:tc>
          <w:tcPr>
            <w:tcW w:w="517" w:type="dxa"/>
          </w:tcPr>
          <w:p w14:paraId="43130ACE" w14:textId="77777777" w:rsidR="006F146E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C9265C4" w14:textId="77777777" w:rsidR="006F146E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756DD62" w14:textId="77777777" w:rsidR="006F146E" w:rsidRDefault="00000000">
            <w:r>
              <w:rPr>
                <w:sz w:val="16"/>
                <w:szCs w:val="16"/>
              </w:rPr>
              <w:t>CR for 23.434 for UE ID usage correction</w:t>
            </w:r>
          </w:p>
        </w:tc>
        <w:tc>
          <w:tcPr>
            <w:tcW w:w="517" w:type="dxa"/>
          </w:tcPr>
          <w:p w14:paraId="4A77AF86" w14:textId="77777777" w:rsidR="006F146E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C9586FC" w14:textId="77777777" w:rsidR="006F146E" w:rsidRDefault="00000000"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 w14:paraId="3F68738C" w14:textId="77777777" w:rsidR="006F146E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2525A165" w14:textId="77777777" w:rsidR="006F146E" w:rsidRDefault="00000000">
            <w:r>
              <w:rPr>
                <w:sz w:val="16"/>
                <w:szCs w:val="16"/>
              </w:rPr>
              <w:t>S6-254632</w:t>
            </w:r>
          </w:p>
        </w:tc>
        <w:tc>
          <w:tcPr>
            <w:tcW w:w="1597" w:type="dxa"/>
          </w:tcPr>
          <w:p w14:paraId="2FAD69DF" w14:textId="77777777" w:rsidR="006F146E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AC3631C" w14:textId="77777777" w:rsidR="006F146E" w:rsidRDefault="00000000"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 w14:paraId="24BDED82" w14:textId="76C863E1" w:rsidR="006F146E" w:rsidRDefault="009C1C5D">
            <w:pPr>
              <w:rPr>
                <w:sz w:val="16"/>
                <w:szCs w:val="16"/>
              </w:rPr>
            </w:pPr>
            <w:r w:rsidRPr="009C1C5D">
              <w:rPr>
                <w:sz w:val="16"/>
                <w:szCs w:val="16"/>
              </w:rPr>
              <w:t>14.3.2.1</w:t>
            </w:r>
            <w:r w:rsidRPr="009C1C5D">
              <w:rPr>
                <w:sz w:val="16"/>
                <w:szCs w:val="16"/>
              </w:rPr>
              <w:tab/>
              <w:t>,14.3.2.2a,14.3.3.3</w:t>
            </w:r>
          </w:p>
        </w:tc>
        <w:tc>
          <w:tcPr>
            <w:tcW w:w="998" w:type="dxa"/>
          </w:tcPr>
          <w:p w14:paraId="254D60E1" w14:textId="77777777" w:rsidR="006F146E" w:rsidRDefault="006F146E">
            <w:pPr>
              <w:rPr>
                <w:sz w:val="16"/>
                <w:szCs w:val="16"/>
              </w:rPr>
            </w:pPr>
          </w:p>
        </w:tc>
      </w:tr>
    </w:tbl>
    <w:p w14:paraId="6D28B876" w14:textId="77777777" w:rsidR="004E535C" w:rsidRDefault="004E535C"/>
    <w:p w14:paraId="4E39863F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3715C9"/>
    <w:rsid w:val="0042202C"/>
    <w:rsid w:val="00452286"/>
    <w:rsid w:val="00496F75"/>
    <w:rsid w:val="004A7F08"/>
    <w:rsid w:val="004E535C"/>
    <w:rsid w:val="00603A8C"/>
    <w:rsid w:val="00620F74"/>
    <w:rsid w:val="00697622"/>
    <w:rsid w:val="006F146E"/>
    <w:rsid w:val="00782052"/>
    <w:rsid w:val="00784730"/>
    <w:rsid w:val="007E5961"/>
    <w:rsid w:val="008941B8"/>
    <w:rsid w:val="009A3885"/>
    <w:rsid w:val="009C1C5D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658B3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2025-12-01T18:41:00Z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9th Dec 2025</vt:lpwstr>
  </property>
  <property fmtid="{D5CDD505-2E9C-101B-9397-08002B2CF9AE}" pid="7" name="EndDate">
    <vt:lpwstr>12th Dec 2025</vt:lpwstr>
  </property>
  <property fmtid="{D5CDD505-2E9C-101B-9397-08002B2CF9AE}" pid="8" name="Tdoc#">
    <vt:lpwstr>SP-251494</vt:lpwstr>
  </property>
  <property fmtid="{D5CDD505-2E9C-101B-9397-08002B2CF9AE}" pid="9" name="CrpackTitle">
    <vt:lpwstr>Rel-20 CRs to TS 23.434 for TEI20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