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SP-251377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28.541 YANG stage-3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S5-254346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7.4, 7.5,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28.541 YANG stage-3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S5-254347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7.4, 7.5,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YANG stage-3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28.622 Add Enum values for missing R19 management capabilities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28.622 Add Enum values for missing R19 management capabilities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28.622 Add Geo area scope for NTN MDT (stage 2)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S5-255217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4.3.38, 4.3.55, 4.3.xx (new),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28.622 Add Geo area scope for NTN MDT (stage 2)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S5-255218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4.3.38, 4.3.55, 4.3.xx (new),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28.623 Add Enum values for missing R19 management capabilities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S5-254279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Following YAML files normatively defined in the forge are updated: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28.622 CR0597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28.623 YANG stage-3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S5-254345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28.623 Add Geo area scope for NTN MDT (stage 3 Yaml)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 only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28.623 YANG stage-3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32.255 Correction of general principles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S5-254825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5GS_Ph1-DCH, 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32.255 Correction on the Charging data response message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5GS_Ph1-DCH, 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32.290 Corrections on quota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S5-255455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5GS_Ph1-SBI_CH, 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5.4.8.1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32.291 Correction on Cardinality and Presence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S5-255456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5GS_Ph1-SBI_CH, 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6.1.6.2.2.8, 6.1.6.2.4.3, 6.1.6.2.9.3, 6.1.6.2.10.3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32.291 Correction on the re-used data types of Nchf_ConvergedCharging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S5-255190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5GS_Ph1-SBI_CH, 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32.291 Correction on the Supported Operation Type of Unit Count Inactivity Timer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S5-255454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5GS_Ph1-DCH, 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32.298 Correction of reference for PS domain CDRs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S5-255317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32.422 Enhancement on the geographical area scope for NTN MDT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32.422 Enhancement on the geographical area scope for NTN MDT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