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3057C" w14:textId="205AF0CD" w:rsidR="003D588A" w:rsidRDefault="003D588A" w:rsidP="003D58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4F1733">
        <w:rPr>
          <w:rFonts w:cs="Arial"/>
          <w:b/>
          <w:bCs/>
          <w:color w:val="808080"/>
          <w:sz w:val="26"/>
          <w:szCs w:val="26"/>
        </w:rPr>
        <w:t>R4-2601863</w:t>
      </w:r>
    </w:p>
    <w:p w14:paraId="55C65ADC" w14:textId="77777777" w:rsidR="003D588A" w:rsidRDefault="003D588A" w:rsidP="003D588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p w14:paraId="600E617B" w14:textId="6F33562D" w:rsidR="00321CCD" w:rsidRPr="00635840" w:rsidRDefault="00321CCD" w:rsidP="000D527D">
      <w:pPr>
        <w:pStyle w:val="Header"/>
        <w:tabs>
          <w:tab w:val="right" w:pos="9781"/>
          <w:tab w:val="right" w:pos="13323"/>
        </w:tabs>
        <w:spacing w:after="0"/>
        <w:rPr>
          <w:rFonts w:eastAsia="SimSun" w:cs="Arial"/>
          <w:sz w:val="24"/>
          <w:szCs w:val="24"/>
          <w:lang w:eastAsia="zh-CN"/>
        </w:rPr>
      </w:pPr>
    </w:p>
    <w:p w14:paraId="41061448" w14:textId="794B92FC" w:rsidR="00D652B2" w:rsidRPr="00BB2E63" w:rsidRDefault="00B95847" w:rsidP="007E692A">
      <w:pPr>
        <w:pStyle w:val="Header"/>
        <w:spacing w:afterLines="20" w:after="48"/>
        <w:ind w:left="2127" w:hanging="2127"/>
        <w:outlineLvl w:val="0"/>
        <w:rPr>
          <w:rFonts w:eastAsia="SimSun"/>
          <w:b w:val="0"/>
          <w:sz w:val="24"/>
          <w:szCs w:val="24"/>
          <w:lang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="003D588A">
        <w:t>n28 3MHz UL/5MHz DL Asymmetric BW change from Optional to Mandatory UE capability</w:t>
      </w:r>
    </w:p>
    <w:p w14:paraId="22BE897F" w14:textId="7BEDD0B2" w:rsidR="00321CCD" w:rsidRPr="00487CE3" w:rsidRDefault="003B5075" w:rsidP="00D652B2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 w:rsidR="00BB2E63" w:rsidRPr="00C9515A">
        <w:rPr>
          <w:rFonts w:eastAsia="SimSun"/>
          <w:b w:val="0"/>
          <w:sz w:val="20"/>
          <w:lang w:eastAsia="zh-CN"/>
        </w:rPr>
        <w:t xml:space="preserve">Rakuten Mobile Inc </w:t>
      </w:r>
    </w:p>
    <w:p w14:paraId="59B52475" w14:textId="6BEE810C" w:rsidR="00321CCD" w:rsidRPr="008C0D71" w:rsidRDefault="003B5075">
      <w:pPr>
        <w:pStyle w:val="Header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 w:eastAsia="ja-JP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EF0864">
        <w:rPr>
          <w:b w:val="0"/>
          <w:sz w:val="21"/>
          <w:szCs w:val="21"/>
          <w:lang w:val="en-US" w:eastAsia="ja-JP"/>
        </w:rPr>
        <w:t>4.2.8</w:t>
      </w:r>
    </w:p>
    <w:p w14:paraId="15448CFA" w14:textId="77777777" w:rsidR="00321CCD" w:rsidRPr="00487CE3" w:rsidRDefault="003B5075">
      <w:pPr>
        <w:pStyle w:val="Header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C9515A">
        <w:rPr>
          <w:rFonts w:eastAsia="SimSun" w:hint="eastAsia"/>
          <w:b w:val="0"/>
          <w:sz w:val="20"/>
          <w:lang w:eastAsia="zh-CN"/>
        </w:rPr>
        <w:t>Approval</w:t>
      </w:r>
      <w:r w:rsidRPr="00C9515A">
        <w:rPr>
          <w:rFonts w:eastAsia="SimSun" w:hint="eastAsia"/>
          <w:sz w:val="20"/>
          <w:lang w:eastAsia="zh-CN"/>
        </w:rPr>
        <w:t xml:space="preserve"> </w:t>
      </w:r>
    </w:p>
    <w:p w14:paraId="01E10F97" w14:textId="77777777" w:rsidR="00321CCD" w:rsidRDefault="003B5075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6BA770AC" w14:textId="18F1F19D" w:rsidR="00EF0864" w:rsidRPr="00EF0864" w:rsidRDefault="00EF0864" w:rsidP="00EF0864">
      <w:r>
        <w:t>This contribution provides Rakuten Mobile rationale and supporting information for CR R4-2601499, which proposes to make the already specified asymmetric channel bandwidth case for band n28 (3 MHz uplink and 5 MHz downlink) a mandatory UE capability in Release-19 by defining it under asymmetric bandwidth combination set 0 (BCS0) in TS 38.101-1 Table 5.3.6-1.</w:t>
      </w:r>
    </w:p>
    <w:p w14:paraId="555EAB6F" w14:textId="25E77CD6" w:rsidR="001854B5" w:rsidRDefault="001854B5" w:rsidP="001854B5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/>
          <w:b/>
          <w:sz w:val="28"/>
          <w:szCs w:val="24"/>
          <w:lang w:eastAsia="zh-CN"/>
        </w:rPr>
        <w:t>Discussion</w:t>
      </w:r>
    </w:p>
    <w:p w14:paraId="3F921CDE" w14:textId="77777777" w:rsidR="00EF0864" w:rsidRDefault="00EF0864" w:rsidP="00EF0864">
      <w:r>
        <w:t xml:space="preserve">Rakuten Mobile has a deployment need to </w:t>
      </w:r>
      <w:proofErr w:type="spellStart"/>
      <w:r>
        <w:t>refarm</w:t>
      </w:r>
      <w:proofErr w:type="spellEnd"/>
      <w:r>
        <w:t xml:space="preserve"> a </w:t>
      </w:r>
      <w:proofErr w:type="gramStart"/>
      <w:r>
        <w:t>narrow paired</w:t>
      </w:r>
      <w:proofErr w:type="gramEnd"/>
      <w:r>
        <w:t xml:space="preserve"> allocation in band n28 for NR, where 3 MHz uplink operation is important for coverage-oriented services and continuity of narrowband usage. In parallel, maintaining a 5 MHz downlink channel bandwidth provides a more robust baseline for downlink performance and UE implementation consistency in low-band FDD operation.</w:t>
      </w:r>
    </w:p>
    <w:p w14:paraId="636A42FE" w14:textId="77777777" w:rsidR="00EF0864" w:rsidRDefault="00EF0864" w:rsidP="00EF0864">
      <w:r>
        <w:t>The asymmetric 3 MHz UL / 5 MHz DL configuration for n28 is already specified as a supported asymmetric bandwidth combination in TS 38.101-1 Table 5.3.6-1 (</w:t>
      </w:r>
      <w:proofErr w:type="spellStart"/>
      <w:r>
        <w:t>asymmetricBandwidthCombinationSet</w:t>
      </w:r>
      <w:proofErr w:type="spellEnd"/>
      <w:r>
        <w:t xml:space="preserve"> currently defined as BCS1 for n28). UE capability signalling for this asymmetric case is also already specified (Rel-18 onwards) via asymmetric bandwidth capability indication in TS 38.306 and related RRC signalling.</w:t>
      </w:r>
    </w:p>
    <w:p w14:paraId="7E98FC03" w14:textId="77777777" w:rsidR="00EF0864" w:rsidRDefault="00EF0864" w:rsidP="00EF0864">
      <w:r>
        <w:t>However, when the asymmetric n28 case is defined under BCS1, it remains optional. By defining the n28 3 MHz UL / 5 MHz DL case under BCS0, the existing rule in TS 38.306 makes UE support mandatory whenever an asymmetric BCS0 is defined for the band. This achieves a clear and consistent baseline for the n28 asymmetric refarming scenario while relying on an already standardized configuration.</w:t>
      </w:r>
    </w:p>
    <w:p w14:paraId="64DB02AE" w14:textId="6C57597B" w:rsidR="00EF0864" w:rsidRDefault="00EF0864" w:rsidP="00EF0864">
      <w:r>
        <w:t>The proposal does not introduce new RF configurations beyond what is already specified. The confinement requirement for asymmetric operation is unchanged, and the band-specific applicability remains limited to the n28 sub-range as already indicated in the note associated with this case.</w:t>
      </w:r>
    </w:p>
    <w:p w14:paraId="130CBAAA" w14:textId="3C59B0CA" w:rsidR="00EF0864" w:rsidRDefault="00EF0864" w:rsidP="00EF0864">
      <w:r>
        <w:t>After RAN4 approval of BCS0 the capability of Asymmetric 3MHz capability would also be modified in 38.306.</w:t>
      </w:r>
    </w:p>
    <w:p w14:paraId="75BFC470" w14:textId="56C7F5A8" w:rsidR="00C87605" w:rsidRDefault="00C87605" w:rsidP="00C87605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/>
          <w:b/>
          <w:sz w:val="28"/>
          <w:szCs w:val="24"/>
          <w:lang w:eastAsia="zh-CN"/>
        </w:rPr>
        <w:t>Conclusion</w:t>
      </w:r>
    </w:p>
    <w:p w14:paraId="776C2382" w14:textId="7396B4EA" w:rsidR="001245EF" w:rsidRPr="00EF0864" w:rsidRDefault="007E692A" w:rsidP="00EF0864">
      <w:r w:rsidRPr="007E692A">
        <w:rPr>
          <w:rFonts w:hAnsi="Symbol"/>
          <w:b/>
          <w:bCs/>
          <w:sz w:val="24"/>
          <w:szCs w:val="24"/>
          <w:lang w:val="en-JP" w:eastAsia="ja-JP"/>
        </w:rPr>
        <w:t>Proposal 1:</w:t>
      </w:r>
      <w:r w:rsidRPr="007E692A">
        <w:rPr>
          <w:rFonts w:hAnsi="Symbol"/>
          <w:sz w:val="24"/>
          <w:szCs w:val="24"/>
          <w:lang w:val="en-JP" w:eastAsia="ja-JP"/>
        </w:rPr>
        <w:t xml:space="preserve"> </w:t>
      </w:r>
      <w:r w:rsidRPr="007E692A">
        <w:rPr>
          <w:rFonts w:eastAsia="Times New Roman"/>
          <w:sz w:val="24"/>
          <w:szCs w:val="24"/>
          <w:lang w:val="en-JP" w:eastAsia="ja-JP"/>
        </w:rPr>
        <w:t xml:space="preserve">  </w:t>
      </w:r>
      <w:r w:rsidR="00EF0864">
        <w:t>Rakuten Mobile request RAN4 to approve CR R4-2601499 to define the n28 asymmetric 3 MHz UL / 5 MHz DL case under BCS0 in TS 38.101-1 Table 5.3.6-1, so that UE support becomes mandatory in Release-19 through the existing asymmetric BCS0 rule in TS 38.306.</w:t>
      </w:r>
    </w:p>
    <w:p w14:paraId="51B87D5E" w14:textId="050005CD" w:rsidR="00795086" w:rsidRDefault="00795086" w:rsidP="00795086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bookmarkEnd w:id="0"/>
    <w:p w14:paraId="1D0DFB01" w14:textId="77777777" w:rsidR="00EF0864" w:rsidRDefault="00EF0864" w:rsidP="00EF0864">
      <w:r>
        <w:t>[1] R4-2601499 – CR to TS 38.101-1: n28 3 MHz UL / 5 MHz DL asymmetric BW change from optional (BCS1) to mandatory (BCS0) in Rel-19.</w:t>
      </w:r>
    </w:p>
    <w:p w14:paraId="3C6313EE" w14:textId="77777777" w:rsidR="00EF0864" w:rsidRDefault="00EF0864" w:rsidP="00EF0864">
      <w:r>
        <w:t>[2] TS 38.101-1 – Table 5.3.6-1 (FDD asymmetric UL and DL channel bandwidth combinations), band n28 entry.</w:t>
      </w:r>
    </w:p>
    <w:p w14:paraId="40005EA3" w14:textId="77777777" w:rsidR="00EF0864" w:rsidRDefault="00EF0864" w:rsidP="00EF0864">
      <w:r>
        <w:lastRenderedPageBreak/>
        <w:t xml:space="preserve">[3] TS 38.306 – </w:t>
      </w:r>
      <w:proofErr w:type="spellStart"/>
      <w:r>
        <w:t>asymmetricBandwidthCombinationSet</w:t>
      </w:r>
      <w:proofErr w:type="spellEnd"/>
      <w:r>
        <w:t xml:space="preserve"> rule indicating mandatory support for asymmetric channel BCS0 when defined for a band.</w:t>
      </w:r>
    </w:p>
    <w:p w14:paraId="775BAB78" w14:textId="21D90127" w:rsidR="00A80C69" w:rsidRPr="00954B23" w:rsidRDefault="00A80C69" w:rsidP="00EF0864">
      <w:pPr>
        <w:rPr>
          <w:sz w:val="20"/>
          <w:szCs w:val="16"/>
        </w:rPr>
      </w:pPr>
    </w:p>
    <w:sectPr w:rsidR="00A80C69" w:rsidRPr="00954B23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B2FEF" w14:textId="77777777" w:rsidR="002D51F8" w:rsidRDefault="002D51F8">
      <w:pPr>
        <w:spacing w:after="0"/>
      </w:pPr>
      <w:r>
        <w:separator/>
      </w:r>
    </w:p>
  </w:endnote>
  <w:endnote w:type="continuationSeparator" w:id="0">
    <w:p w14:paraId="48AC9B3A" w14:textId="77777777" w:rsidR="002D51F8" w:rsidRDefault="002D51F8">
      <w:pPr>
        <w:spacing w:after="0"/>
      </w:pPr>
      <w:r>
        <w:continuationSeparator/>
      </w:r>
    </w:p>
  </w:endnote>
  <w:endnote w:type="continuationNotice" w:id="1">
    <w:p w14:paraId="48AFC317" w14:textId="77777777" w:rsidR="002D51F8" w:rsidRDefault="002D51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icrosoft YaHei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224E8" w14:textId="77777777" w:rsidR="00321CCD" w:rsidRDefault="003B5075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49509" w14:textId="77777777" w:rsidR="002D51F8" w:rsidRDefault="002D51F8">
      <w:pPr>
        <w:spacing w:after="0"/>
      </w:pPr>
      <w:r>
        <w:separator/>
      </w:r>
    </w:p>
  </w:footnote>
  <w:footnote w:type="continuationSeparator" w:id="0">
    <w:p w14:paraId="58BED9BF" w14:textId="77777777" w:rsidR="002D51F8" w:rsidRDefault="002D51F8">
      <w:pPr>
        <w:spacing w:after="0"/>
      </w:pPr>
      <w:r>
        <w:continuationSeparator/>
      </w:r>
    </w:p>
  </w:footnote>
  <w:footnote w:type="continuationNotice" w:id="1">
    <w:p w14:paraId="1DC7C61F" w14:textId="77777777" w:rsidR="002D51F8" w:rsidRDefault="002D51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3EF1996"/>
    <w:multiLevelType w:val="hybridMultilevel"/>
    <w:tmpl w:val="69EC1574"/>
    <w:lvl w:ilvl="0" w:tplc="2A0EB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312B0941"/>
    <w:multiLevelType w:val="multilevel"/>
    <w:tmpl w:val="312B094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45DB2854"/>
    <w:multiLevelType w:val="hybridMultilevel"/>
    <w:tmpl w:val="7ACC7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AB53A06"/>
    <w:multiLevelType w:val="hybridMultilevel"/>
    <w:tmpl w:val="576891FA"/>
    <w:lvl w:ilvl="0" w:tplc="53CC4D34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461937"/>
    <w:multiLevelType w:val="hybridMultilevel"/>
    <w:tmpl w:val="FC12F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E8422C"/>
    <w:multiLevelType w:val="multilevel"/>
    <w:tmpl w:val="9A6C8B60"/>
    <w:lvl w:ilvl="0">
      <w:start w:val="5"/>
      <w:numFmt w:val="decimal"/>
      <w:lvlText w:val="%1"/>
      <w:lvlJc w:val="left"/>
      <w:pPr>
        <w:ind w:left="878" w:hanging="87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78" w:hanging="8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8" w:hanging="8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78" w:hanging="87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8" w:hanging="87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57DE2522"/>
    <w:multiLevelType w:val="hybridMultilevel"/>
    <w:tmpl w:val="9834A9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9210800"/>
    <w:multiLevelType w:val="multilevel"/>
    <w:tmpl w:val="2E26C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C3C3844"/>
    <w:multiLevelType w:val="hybridMultilevel"/>
    <w:tmpl w:val="009811AA"/>
    <w:lvl w:ilvl="0" w:tplc="FC5CE76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7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140561903">
    <w:abstractNumId w:val="25"/>
  </w:num>
  <w:num w:numId="2" w16cid:durableId="2112121983">
    <w:abstractNumId w:val="8"/>
  </w:num>
  <w:num w:numId="3" w16cid:durableId="805004511">
    <w:abstractNumId w:val="2"/>
  </w:num>
  <w:num w:numId="4" w16cid:durableId="194973151">
    <w:abstractNumId w:val="1"/>
  </w:num>
  <w:num w:numId="5" w16cid:durableId="276450295">
    <w:abstractNumId w:val="0"/>
  </w:num>
  <w:num w:numId="6" w16cid:durableId="1005669113">
    <w:abstractNumId w:val="26"/>
  </w:num>
  <w:num w:numId="7" w16cid:durableId="178547020">
    <w:abstractNumId w:val="27"/>
  </w:num>
  <w:num w:numId="8" w16cid:durableId="1527786951">
    <w:abstractNumId w:val="12"/>
  </w:num>
  <w:num w:numId="9" w16cid:durableId="483593420">
    <w:abstractNumId w:val="18"/>
  </w:num>
  <w:num w:numId="10" w16cid:durableId="195241517">
    <w:abstractNumId w:val="28"/>
  </w:num>
  <w:num w:numId="11" w16cid:durableId="96289310">
    <w:abstractNumId w:val="10"/>
  </w:num>
  <w:num w:numId="12" w16cid:durableId="1271814407">
    <w:abstractNumId w:val="14"/>
  </w:num>
  <w:num w:numId="13" w16cid:durableId="34787385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821071001">
    <w:abstractNumId w:val="17"/>
  </w:num>
  <w:num w:numId="15" w16cid:durableId="913466320">
    <w:abstractNumId w:val="24"/>
  </w:num>
  <w:num w:numId="16" w16cid:durableId="1629966104">
    <w:abstractNumId w:val="22"/>
  </w:num>
  <w:num w:numId="17" w16cid:durableId="1169372201">
    <w:abstractNumId w:val="3"/>
  </w:num>
  <w:num w:numId="18" w16cid:durableId="1590968171">
    <w:abstractNumId w:val="15"/>
  </w:num>
  <w:num w:numId="19" w16cid:durableId="1899705518">
    <w:abstractNumId w:val="13"/>
  </w:num>
  <w:num w:numId="20" w16cid:durableId="1505516041">
    <w:abstractNumId w:val="21"/>
  </w:num>
  <w:num w:numId="21" w16cid:durableId="1968199279">
    <w:abstractNumId w:val="23"/>
  </w:num>
  <w:num w:numId="22" w16cid:durableId="908536697">
    <w:abstractNumId w:val="16"/>
  </w:num>
  <w:num w:numId="23" w16cid:durableId="600800653">
    <w:abstractNumId w:val="19"/>
  </w:num>
  <w:num w:numId="24" w16cid:durableId="1043557353">
    <w:abstractNumId w:val="7"/>
  </w:num>
  <w:num w:numId="25" w16cid:durableId="1527870113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373461746">
    <w:abstractNumId w:val="9"/>
  </w:num>
  <w:num w:numId="27" w16cid:durableId="1261140673">
    <w:abstractNumId w:val="20"/>
  </w:num>
  <w:num w:numId="28" w16cid:durableId="1615867064">
    <w:abstractNumId w:val="5"/>
  </w:num>
  <w:num w:numId="29" w16cid:durableId="1600798928">
    <w:abstractNumId w:val="11"/>
  </w:num>
  <w:num w:numId="30" w16cid:durableId="13440927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2C"/>
    <w:rsid w:val="00000052"/>
    <w:rsid w:val="000000BB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0719"/>
    <w:rsid w:val="000113B0"/>
    <w:rsid w:val="000115C1"/>
    <w:rsid w:val="00011764"/>
    <w:rsid w:val="000118F6"/>
    <w:rsid w:val="00011AF8"/>
    <w:rsid w:val="00011C8D"/>
    <w:rsid w:val="00012660"/>
    <w:rsid w:val="00012EA1"/>
    <w:rsid w:val="00012EFC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47A"/>
    <w:rsid w:val="000207EC"/>
    <w:rsid w:val="000211CB"/>
    <w:rsid w:val="000212D1"/>
    <w:rsid w:val="00021EC1"/>
    <w:rsid w:val="00022113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1A"/>
    <w:rsid w:val="00026083"/>
    <w:rsid w:val="000260B9"/>
    <w:rsid w:val="00026186"/>
    <w:rsid w:val="00026B5A"/>
    <w:rsid w:val="0002717E"/>
    <w:rsid w:val="00027C17"/>
    <w:rsid w:val="00027F18"/>
    <w:rsid w:val="00030D49"/>
    <w:rsid w:val="00031109"/>
    <w:rsid w:val="0003126A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3A54"/>
    <w:rsid w:val="0003419C"/>
    <w:rsid w:val="000353C2"/>
    <w:rsid w:val="00035CEB"/>
    <w:rsid w:val="00035DA0"/>
    <w:rsid w:val="00036249"/>
    <w:rsid w:val="00036740"/>
    <w:rsid w:val="00036813"/>
    <w:rsid w:val="0003743F"/>
    <w:rsid w:val="0003796E"/>
    <w:rsid w:val="00037A0A"/>
    <w:rsid w:val="0004127F"/>
    <w:rsid w:val="00041948"/>
    <w:rsid w:val="00042230"/>
    <w:rsid w:val="00042846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47FA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AE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77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3C9"/>
    <w:rsid w:val="000829D3"/>
    <w:rsid w:val="00082BC9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C5E"/>
    <w:rsid w:val="00094F97"/>
    <w:rsid w:val="0009521C"/>
    <w:rsid w:val="00095331"/>
    <w:rsid w:val="000954FE"/>
    <w:rsid w:val="000961AB"/>
    <w:rsid w:val="000961BE"/>
    <w:rsid w:val="00096294"/>
    <w:rsid w:val="00097421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62D"/>
    <w:rsid w:val="000A3769"/>
    <w:rsid w:val="000A3917"/>
    <w:rsid w:val="000A3D93"/>
    <w:rsid w:val="000A403E"/>
    <w:rsid w:val="000A40EC"/>
    <w:rsid w:val="000A44CF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16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6F49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232B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2C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F8"/>
    <w:rsid w:val="000D0CFE"/>
    <w:rsid w:val="000D0ED4"/>
    <w:rsid w:val="000D0F6B"/>
    <w:rsid w:val="000D14E4"/>
    <w:rsid w:val="000D1573"/>
    <w:rsid w:val="000D1677"/>
    <w:rsid w:val="000D18B0"/>
    <w:rsid w:val="000D1AA2"/>
    <w:rsid w:val="000D1BAD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27D"/>
    <w:rsid w:val="000D5732"/>
    <w:rsid w:val="000D59A1"/>
    <w:rsid w:val="000D5E0C"/>
    <w:rsid w:val="000D5F94"/>
    <w:rsid w:val="000D6638"/>
    <w:rsid w:val="000D67CE"/>
    <w:rsid w:val="000D70CC"/>
    <w:rsid w:val="000D710D"/>
    <w:rsid w:val="000D74AB"/>
    <w:rsid w:val="000D7D62"/>
    <w:rsid w:val="000D7F74"/>
    <w:rsid w:val="000E0E28"/>
    <w:rsid w:val="000E15A2"/>
    <w:rsid w:val="000E15D6"/>
    <w:rsid w:val="000E20EE"/>
    <w:rsid w:val="000E301C"/>
    <w:rsid w:val="000E304E"/>
    <w:rsid w:val="000E3533"/>
    <w:rsid w:val="000E36D5"/>
    <w:rsid w:val="000E3C96"/>
    <w:rsid w:val="000E4329"/>
    <w:rsid w:val="000E5883"/>
    <w:rsid w:val="000E63BA"/>
    <w:rsid w:val="000E6452"/>
    <w:rsid w:val="000E67F0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6C4"/>
    <w:rsid w:val="000F17C9"/>
    <w:rsid w:val="000F1C77"/>
    <w:rsid w:val="000F261C"/>
    <w:rsid w:val="000F4150"/>
    <w:rsid w:val="000F45F3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38C0"/>
    <w:rsid w:val="00114391"/>
    <w:rsid w:val="00114B49"/>
    <w:rsid w:val="00114EB0"/>
    <w:rsid w:val="001158EA"/>
    <w:rsid w:val="001158EF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5E1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1B3"/>
    <w:rsid w:val="00123C9C"/>
    <w:rsid w:val="001245EF"/>
    <w:rsid w:val="00124985"/>
    <w:rsid w:val="00125259"/>
    <w:rsid w:val="00125BB5"/>
    <w:rsid w:val="0012634B"/>
    <w:rsid w:val="00126C3B"/>
    <w:rsid w:val="0012737B"/>
    <w:rsid w:val="0012768E"/>
    <w:rsid w:val="0012794B"/>
    <w:rsid w:val="00127A29"/>
    <w:rsid w:val="00127A48"/>
    <w:rsid w:val="0013018B"/>
    <w:rsid w:val="00130C14"/>
    <w:rsid w:val="00130C8A"/>
    <w:rsid w:val="00130FB8"/>
    <w:rsid w:val="00131714"/>
    <w:rsid w:val="0013172A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9DE"/>
    <w:rsid w:val="00161ABC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C2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C62"/>
    <w:rsid w:val="00176D05"/>
    <w:rsid w:val="0017756E"/>
    <w:rsid w:val="00177963"/>
    <w:rsid w:val="00180597"/>
    <w:rsid w:val="00181069"/>
    <w:rsid w:val="00181240"/>
    <w:rsid w:val="00181A59"/>
    <w:rsid w:val="00181F07"/>
    <w:rsid w:val="0018202E"/>
    <w:rsid w:val="001822AD"/>
    <w:rsid w:val="00182405"/>
    <w:rsid w:val="001829FD"/>
    <w:rsid w:val="0018352E"/>
    <w:rsid w:val="001839BB"/>
    <w:rsid w:val="0018472F"/>
    <w:rsid w:val="00184CCE"/>
    <w:rsid w:val="00184CE8"/>
    <w:rsid w:val="00184E37"/>
    <w:rsid w:val="00185090"/>
    <w:rsid w:val="0018544F"/>
    <w:rsid w:val="001854AA"/>
    <w:rsid w:val="001854AC"/>
    <w:rsid w:val="001854B5"/>
    <w:rsid w:val="001855F8"/>
    <w:rsid w:val="0018577F"/>
    <w:rsid w:val="0018594A"/>
    <w:rsid w:val="00186251"/>
    <w:rsid w:val="00186287"/>
    <w:rsid w:val="001868C6"/>
    <w:rsid w:val="00186F4E"/>
    <w:rsid w:val="0018787D"/>
    <w:rsid w:val="00190251"/>
    <w:rsid w:val="00190E03"/>
    <w:rsid w:val="001914EF"/>
    <w:rsid w:val="00191708"/>
    <w:rsid w:val="0019200C"/>
    <w:rsid w:val="00192068"/>
    <w:rsid w:val="0019227A"/>
    <w:rsid w:val="001924D3"/>
    <w:rsid w:val="001928D0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72D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5EA"/>
    <w:rsid w:val="001A6A14"/>
    <w:rsid w:val="001A6A36"/>
    <w:rsid w:val="001A7881"/>
    <w:rsid w:val="001A7B5C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2AB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857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18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674"/>
    <w:rsid w:val="001D7D0E"/>
    <w:rsid w:val="001E0B57"/>
    <w:rsid w:val="001E0FA6"/>
    <w:rsid w:val="001E1666"/>
    <w:rsid w:val="001E19E1"/>
    <w:rsid w:val="001E259E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143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1C83"/>
    <w:rsid w:val="001F2175"/>
    <w:rsid w:val="001F2777"/>
    <w:rsid w:val="001F2C04"/>
    <w:rsid w:val="001F3470"/>
    <w:rsid w:val="001F386E"/>
    <w:rsid w:val="001F3FED"/>
    <w:rsid w:val="001F44DA"/>
    <w:rsid w:val="001F4619"/>
    <w:rsid w:val="001F4719"/>
    <w:rsid w:val="001F4C4B"/>
    <w:rsid w:val="001F4DCC"/>
    <w:rsid w:val="001F52DA"/>
    <w:rsid w:val="001F567C"/>
    <w:rsid w:val="001F567F"/>
    <w:rsid w:val="001F5737"/>
    <w:rsid w:val="001F5790"/>
    <w:rsid w:val="001F61FA"/>
    <w:rsid w:val="001F69D6"/>
    <w:rsid w:val="001F7448"/>
    <w:rsid w:val="001F7CAE"/>
    <w:rsid w:val="001F7CE8"/>
    <w:rsid w:val="001F7D28"/>
    <w:rsid w:val="001F7F8D"/>
    <w:rsid w:val="001F7FF0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1E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8E9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38E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82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49C2"/>
    <w:rsid w:val="00255735"/>
    <w:rsid w:val="00255B2E"/>
    <w:rsid w:val="00255BCF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65E"/>
    <w:rsid w:val="002666DA"/>
    <w:rsid w:val="002667DD"/>
    <w:rsid w:val="00266958"/>
    <w:rsid w:val="00266CE5"/>
    <w:rsid w:val="00266F1D"/>
    <w:rsid w:val="002675AE"/>
    <w:rsid w:val="002675C2"/>
    <w:rsid w:val="0026776D"/>
    <w:rsid w:val="00267881"/>
    <w:rsid w:val="00267CC7"/>
    <w:rsid w:val="00267EF2"/>
    <w:rsid w:val="00267F57"/>
    <w:rsid w:val="00270805"/>
    <w:rsid w:val="002708D2"/>
    <w:rsid w:val="00270AA0"/>
    <w:rsid w:val="00270F12"/>
    <w:rsid w:val="00270FA1"/>
    <w:rsid w:val="00271191"/>
    <w:rsid w:val="00271265"/>
    <w:rsid w:val="002714F7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AF2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4C3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3A8"/>
    <w:rsid w:val="002A2409"/>
    <w:rsid w:val="002A2461"/>
    <w:rsid w:val="002A2747"/>
    <w:rsid w:val="002A2A91"/>
    <w:rsid w:val="002A2E09"/>
    <w:rsid w:val="002A2FC1"/>
    <w:rsid w:val="002A31A2"/>
    <w:rsid w:val="002A3CC8"/>
    <w:rsid w:val="002A421F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A7A1B"/>
    <w:rsid w:val="002B0196"/>
    <w:rsid w:val="002B0271"/>
    <w:rsid w:val="002B02ED"/>
    <w:rsid w:val="002B0449"/>
    <w:rsid w:val="002B0CE4"/>
    <w:rsid w:val="002B1DD0"/>
    <w:rsid w:val="002B2C0C"/>
    <w:rsid w:val="002B2C60"/>
    <w:rsid w:val="002B3CCD"/>
    <w:rsid w:val="002B40CA"/>
    <w:rsid w:val="002B4137"/>
    <w:rsid w:val="002B463F"/>
    <w:rsid w:val="002B4B09"/>
    <w:rsid w:val="002B4B2A"/>
    <w:rsid w:val="002B4E3F"/>
    <w:rsid w:val="002B507E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2916"/>
    <w:rsid w:val="002C2E62"/>
    <w:rsid w:val="002C3E2A"/>
    <w:rsid w:val="002C3F14"/>
    <w:rsid w:val="002C4624"/>
    <w:rsid w:val="002C4996"/>
    <w:rsid w:val="002C4DA1"/>
    <w:rsid w:val="002C5400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1F8"/>
    <w:rsid w:val="002D52BA"/>
    <w:rsid w:val="002D54B4"/>
    <w:rsid w:val="002D59A6"/>
    <w:rsid w:val="002D6410"/>
    <w:rsid w:val="002D6905"/>
    <w:rsid w:val="002D6921"/>
    <w:rsid w:val="002D6E98"/>
    <w:rsid w:val="002D714A"/>
    <w:rsid w:val="002D721E"/>
    <w:rsid w:val="002D7852"/>
    <w:rsid w:val="002E005A"/>
    <w:rsid w:val="002E00D1"/>
    <w:rsid w:val="002E1052"/>
    <w:rsid w:val="002E12D9"/>
    <w:rsid w:val="002E16EB"/>
    <w:rsid w:val="002E19B4"/>
    <w:rsid w:val="002E1E2E"/>
    <w:rsid w:val="002E2184"/>
    <w:rsid w:val="002E239B"/>
    <w:rsid w:val="002E3038"/>
    <w:rsid w:val="002E3A24"/>
    <w:rsid w:val="002E3A9C"/>
    <w:rsid w:val="002E3AF5"/>
    <w:rsid w:val="002E3D30"/>
    <w:rsid w:val="002E4185"/>
    <w:rsid w:val="002E43A6"/>
    <w:rsid w:val="002E44BF"/>
    <w:rsid w:val="002E4603"/>
    <w:rsid w:val="002E48F2"/>
    <w:rsid w:val="002E4E79"/>
    <w:rsid w:val="002E4ECC"/>
    <w:rsid w:val="002E5179"/>
    <w:rsid w:val="002E5DE1"/>
    <w:rsid w:val="002E5F05"/>
    <w:rsid w:val="002E64C7"/>
    <w:rsid w:val="002E6960"/>
    <w:rsid w:val="002E73DC"/>
    <w:rsid w:val="002E74B9"/>
    <w:rsid w:val="002E777E"/>
    <w:rsid w:val="002E77E7"/>
    <w:rsid w:val="002E7F7D"/>
    <w:rsid w:val="002E7FB6"/>
    <w:rsid w:val="002F03BC"/>
    <w:rsid w:val="002F0641"/>
    <w:rsid w:val="002F0A74"/>
    <w:rsid w:val="002F0B1B"/>
    <w:rsid w:val="002F0C59"/>
    <w:rsid w:val="002F0DF6"/>
    <w:rsid w:val="002F0F2F"/>
    <w:rsid w:val="002F12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0A8C"/>
    <w:rsid w:val="003013A1"/>
    <w:rsid w:val="00301C9C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453"/>
    <w:rsid w:val="0030467F"/>
    <w:rsid w:val="00305706"/>
    <w:rsid w:val="00305AB0"/>
    <w:rsid w:val="00305BD4"/>
    <w:rsid w:val="00305EE5"/>
    <w:rsid w:val="00305FAE"/>
    <w:rsid w:val="003064D9"/>
    <w:rsid w:val="00306938"/>
    <w:rsid w:val="00306C6F"/>
    <w:rsid w:val="003070E0"/>
    <w:rsid w:val="0030719E"/>
    <w:rsid w:val="0030755F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C6B"/>
    <w:rsid w:val="00313F98"/>
    <w:rsid w:val="0031508D"/>
    <w:rsid w:val="00315B3E"/>
    <w:rsid w:val="00315C3F"/>
    <w:rsid w:val="00315F2F"/>
    <w:rsid w:val="003165F2"/>
    <w:rsid w:val="00316A62"/>
    <w:rsid w:val="00316B01"/>
    <w:rsid w:val="00316B5B"/>
    <w:rsid w:val="00316D4A"/>
    <w:rsid w:val="003172CE"/>
    <w:rsid w:val="0031745B"/>
    <w:rsid w:val="003176C1"/>
    <w:rsid w:val="0032143F"/>
    <w:rsid w:val="0032147C"/>
    <w:rsid w:val="00321CCD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5A9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68"/>
    <w:rsid w:val="00331683"/>
    <w:rsid w:val="00331AB8"/>
    <w:rsid w:val="00332375"/>
    <w:rsid w:val="003323E9"/>
    <w:rsid w:val="00332785"/>
    <w:rsid w:val="00332B0C"/>
    <w:rsid w:val="00333176"/>
    <w:rsid w:val="00333B90"/>
    <w:rsid w:val="00333CE9"/>
    <w:rsid w:val="00334675"/>
    <w:rsid w:val="00334E7B"/>
    <w:rsid w:val="003351D2"/>
    <w:rsid w:val="00335314"/>
    <w:rsid w:val="003358BB"/>
    <w:rsid w:val="00336A15"/>
    <w:rsid w:val="003371C6"/>
    <w:rsid w:val="00337328"/>
    <w:rsid w:val="003402CC"/>
    <w:rsid w:val="00341108"/>
    <w:rsid w:val="003413FA"/>
    <w:rsid w:val="00341464"/>
    <w:rsid w:val="00341777"/>
    <w:rsid w:val="00341EAA"/>
    <w:rsid w:val="00341F41"/>
    <w:rsid w:val="003422A0"/>
    <w:rsid w:val="00342EE9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BA1"/>
    <w:rsid w:val="00350C0D"/>
    <w:rsid w:val="00351344"/>
    <w:rsid w:val="003513B8"/>
    <w:rsid w:val="003517B0"/>
    <w:rsid w:val="00351852"/>
    <w:rsid w:val="00351ECD"/>
    <w:rsid w:val="003520DC"/>
    <w:rsid w:val="00352965"/>
    <w:rsid w:val="00352BBE"/>
    <w:rsid w:val="00352F8F"/>
    <w:rsid w:val="003533AB"/>
    <w:rsid w:val="00353BAD"/>
    <w:rsid w:val="00353E5C"/>
    <w:rsid w:val="00354104"/>
    <w:rsid w:val="00354829"/>
    <w:rsid w:val="00354C5E"/>
    <w:rsid w:val="00354D6C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5768A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132"/>
    <w:rsid w:val="00373629"/>
    <w:rsid w:val="00373B3A"/>
    <w:rsid w:val="00373C91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089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0F47"/>
    <w:rsid w:val="0039156C"/>
    <w:rsid w:val="00391839"/>
    <w:rsid w:val="003929CE"/>
    <w:rsid w:val="00392C5F"/>
    <w:rsid w:val="00392D56"/>
    <w:rsid w:val="00392DBF"/>
    <w:rsid w:val="003936AD"/>
    <w:rsid w:val="003937CC"/>
    <w:rsid w:val="0039412B"/>
    <w:rsid w:val="00394416"/>
    <w:rsid w:val="00394A38"/>
    <w:rsid w:val="0039512A"/>
    <w:rsid w:val="00395767"/>
    <w:rsid w:val="00395F0F"/>
    <w:rsid w:val="0039604D"/>
    <w:rsid w:val="00396318"/>
    <w:rsid w:val="003A1D93"/>
    <w:rsid w:val="003A2621"/>
    <w:rsid w:val="003A3F04"/>
    <w:rsid w:val="003A46DD"/>
    <w:rsid w:val="003A5692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075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2B"/>
    <w:rsid w:val="003D1A37"/>
    <w:rsid w:val="003D1C9F"/>
    <w:rsid w:val="003D2654"/>
    <w:rsid w:val="003D26A9"/>
    <w:rsid w:val="003D2830"/>
    <w:rsid w:val="003D290C"/>
    <w:rsid w:val="003D42D6"/>
    <w:rsid w:val="003D4C9D"/>
    <w:rsid w:val="003D4CBF"/>
    <w:rsid w:val="003D588A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204"/>
    <w:rsid w:val="003F08B1"/>
    <w:rsid w:val="003F0D64"/>
    <w:rsid w:val="003F0F26"/>
    <w:rsid w:val="003F11E5"/>
    <w:rsid w:val="003F1231"/>
    <w:rsid w:val="003F27AE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3F7E0E"/>
    <w:rsid w:val="00400F71"/>
    <w:rsid w:val="004014EA"/>
    <w:rsid w:val="00402D8A"/>
    <w:rsid w:val="00403136"/>
    <w:rsid w:val="00403256"/>
    <w:rsid w:val="00403408"/>
    <w:rsid w:val="00403597"/>
    <w:rsid w:val="004035D5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378"/>
    <w:rsid w:val="00407AF3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276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44"/>
    <w:rsid w:val="0042246C"/>
    <w:rsid w:val="0042269B"/>
    <w:rsid w:val="00422898"/>
    <w:rsid w:val="00422BA0"/>
    <w:rsid w:val="004233C8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3F3C"/>
    <w:rsid w:val="00434449"/>
    <w:rsid w:val="0043456C"/>
    <w:rsid w:val="00434944"/>
    <w:rsid w:val="00434BE2"/>
    <w:rsid w:val="00434FCF"/>
    <w:rsid w:val="00435041"/>
    <w:rsid w:val="00435F22"/>
    <w:rsid w:val="004367D4"/>
    <w:rsid w:val="004369DB"/>
    <w:rsid w:val="00436FD5"/>
    <w:rsid w:val="00437DE6"/>
    <w:rsid w:val="00440524"/>
    <w:rsid w:val="00440967"/>
    <w:rsid w:val="00440A1D"/>
    <w:rsid w:val="00441513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31E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83C"/>
    <w:rsid w:val="00453942"/>
    <w:rsid w:val="00453E5B"/>
    <w:rsid w:val="0045424F"/>
    <w:rsid w:val="00455260"/>
    <w:rsid w:val="004553F4"/>
    <w:rsid w:val="004558FC"/>
    <w:rsid w:val="00455D9C"/>
    <w:rsid w:val="00455F90"/>
    <w:rsid w:val="004566A8"/>
    <w:rsid w:val="004567A8"/>
    <w:rsid w:val="0045684C"/>
    <w:rsid w:val="0045721B"/>
    <w:rsid w:val="00457B2C"/>
    <w:rsid w:val="0046001D"/>
    <w:rsid w:val="00460189"/>
    <w:rsid w:val="004601B6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1ECF"/>
    <w:rsid w:val="004623B0"/>
    <w:rsid w:val="004625A1"/>
    <w:rsid w:val="00462CF8"/>
    <w:rsid w:val="0046350E"/>
    <w:rsid w:val="004635BE"/>
    <w:rsid w:val="00463C4F"/>
    <w:rsid w:val="00463F1A"/>
    <w:rsid w:val="00464142"/>
    <w:rsid w:val="004643F0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702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1FF7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733"/>
    <w:rsid w:val="00477BE8"/>
    <w:rsid w:val="004800F1"/>
    <w:rsid w:val="004807DD"/>
    <w:rsid w:val="00480D71"/>
    <w:rsid w:val="0048178C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5B7F"/>
    <w:rsid w:val="00486706"/>
    <w:rsid w:val="00486BE8"/>
    <w:rsid w:val="00487B4A"/>
    <w:rsid w:val="00487CC1"/>
    <w:rsid w:val="00487CE3"/>
    <w:rsid w:val="00487D60"/>
    <w:rsid w:val="004905B3"/>
    <w:rsid w:val="00491496"/>
    <w:rsid w:val="0049166A"/>
    <w:rsid w:val="00491828"/>
    <w:rsid w:val="00491A5E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7D5"/>
    <w:rsid w:val="00494F49"/>
    <w:rsid w:val="004957FE"/>
    <w:rsid w:val="00495CF6"/>
    <w:rsid w:val="00495EF4"/>
    <w:rsid w:val="0049637A"/>
    <w:rsid w:val="004965E1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1C7"/>
    <w:rsid w:val="004A1824"/>
    <w:rsid w:val="004A1AE4"/>
    <w:rsid w:val="004A1D33"/>
    <w:rsid w:val="004A1F6C"/>
    <w:rsid w:val="004A1F98"/>
    <w:rsid w:val="004A20AC"/>
    <w:rsid w:val="004A2950"/>
    <w:rsid w:val="004A2B61"/>
    <w:rsid w:val="004A2CD3"/>
    <w:rsid w:val="004A2EF8"/>
    <w:rsid w:val="004A3244"/>
    <w:rsid w:val="004A3677"/>
    <w:rsid w:val="004A3745"/>
    <w:rsid w:val="004A3FB3"/>
    <w:rsid w:val="004A43AA"/>
    <w:rsid w:val="004A440A"/>
    <w:rsid w:val="004A4FC6"/>
    <w:rsid w:val="004A515E"/>
    <w:rsid w:val="004A51B8"/>
    <w:rsid w:val="004A531E"/>
    <w:rsid w:val="004A586D"/>
    <w:rsid w:val="004A6E05"/>
    <w:rsid w:val="004A72EE"/>
    <w:rsid w:val="004A7723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486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00C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8CE"/>
    <w:rsid w:val="004E0B94"/>
    <w:rsid w:val="004E0BD2"/>
    <w:rsid w:val="004E0DAF"/>
    <w:rsid w:val="004E0F95"/>
    <w:rsid w:val="004E118E"/>
    <w:rsid w:val="004E16B1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5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733"/>
    <w:rsid w:val="004F178D"/>
    <w:rsid w:val="004F197E"/>
    <w:rsid w:val="004F2C82"/>
    <w:rsid w:val="004F2E14"/>
    <w:rsid w:val="004F34D4"/>
    <w:rsid w:val="004F456C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6FA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8A2"/>
    <w:rsid w:val="00507DFB"/>
    <w:rsid w:val="0051064B"/>
    <w:rsid w:val="00510850"/>
    <w:rsid w:val="00510F75"/>
    <w:rsid w:val="005111A9"/>
    <w:rsid w:val="005111B4"/>
    <w:rsid w:val="005111E9"/>
    <w:rsid w:val="00511B83"/>
    <w:rsid w:val="005125DD"/>
    <w:rsid w:val="0051283A"/>
    <w:rsid w:val="00512BBA"/>
    <w:rsid w:val="00513124"/>
    <w:rsid w:val="005132D2"/>
    <w:rsid w:val="00514043"/>
    <w:rsid w:val="0051458E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178C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CA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49D"/>
    <w:rsid w:val="005367C6"/>
    <w:rsid w:val="00536D48"/>
    <w:rsid w:val="00537361"/>
    <w:rsid w:val="00537B0B"/>
    <w:rsid w:val="005406BE"/>
    <w:rsid w:val="0054072A"/>
    <w:rsid w:val="00540B8F"/>
    <w:rsid w:val="00541256"/>
    <w:rsid w:val="00541AAC"/>
    <w:rsid w:val="00541CC2"/>
    <w:rsid w:val="00541F92"/>
    <w:rsid w:val="005435FB"/>
    <w:rsid w:val="00543726"/>
    <w:rsid w:val="005437B1"/>
    <w:rsid w:val="00543F85"/>
    <w:rsid w:val="00544D7F"/>
    <w:rsid w:val="0054568B"/>
    <w:rsid w:val="005458C2"/>
    <w:rsid w:val="00545A20"/>
    <w:rsid w:val="00545BF0"/>
    <w:rsid w:val="00545DB1"/>
    <w:rsid w:val="0054627A"/>
    <w:rsid w:val="0054654E"/>
    <w:rsid w:val="0054688E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B1F"/>
    <w:rsid w:val="00555BE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77"/>
    <w:rsid w:val="0056158E"/>
    <w:rsid w:val="00562180"/>
    <w:rsid w:val="00562210"/>
    <w:rsid w:val="005634D7"/>
    <w:rsid w:val="005638BA"/>
    <w:rsid w:val="00563DBE"/>
    <w:rsid w:val="00563F2E"/>
    <w:rsid w:val="005642FA"/>
    <w:rsid w:val="00564417"/>
    <w:rsid w:val="00564628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586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9EA"/>
    <w:rsid w:val="00573A9D"/>
    <w:rsid w:val="00573CE7"/>
    <w:rsid w:val="00573E45"/>
    <w:rsid w:val="0057414D"/>
    <w:rsid w:val="0057426E"/>
    <w:rsid w:val="005744BD"/>
    <w:rsid w:val="00574FCC"/>
    <w:rsid w:val="00575023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440"/>
    <w:rsid w:val="005815F5"/>
    <w:rsid w:val="005819DC"/>
    <w:rsid w:val="00581D6B"/>
    <w:rsid w:val="00581DA6"/>
    <w:rsid w:val="00582B60"/>
    <w:rsid w:val="00582C97"/>
    <w:rsid w:val="005832FC"/>
    <w:rsid w:val="00583458"/>
    <w:rsid w:val="0058361C"/>
    <w:rsid w:val="00583A04"/>
    <w:rsid w:val="00583FC8"/>
    <w:rsid w:val="00584C04"/>
    <w:rsid w:val="005858B9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65B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D82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10"/>
    <w:rsid w:val="005B26AF"/>
    <w:rsid w:val="005B2A1D"/>
    <w:rsid w:val="005B316E"/>
    <w:rsid w:val="005B3766"/>
    <w:rsid w:val="005B3A36"/>
    <w:rsid w:val="005B408A"/>
    <w:rsid w:val="005B4712"/>
    <w:rsid w:val="005B47F0"/>
    <w:rsid w:val="005B4F12"/>
    <w:rsid w:val="005B4FD7"/>
    <w:rsid w:val="005B51C4"/>
    <w:rsid w:val="005B56F2"/>
    <w:rsid w:val="005B6768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2B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5D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AE1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A90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BF3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87"/>
    <w:rsid w:val="005F6591"/>
    <w:rsid w:val="005F660B"/>
    <w:rsid w:val="005F6724"/>
    <w:rsid w:val="005F6E2E"/>
    <w:rsid w:val="005F6FA2"/>
    <w:rsid w:val="005F712A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06DCB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1D2"/>
    <w:rsid w:val="006222EB"/>
    <w:rsid w:val="00622600"/>
    <w:rsid w:val="00622ECF"/>
    <w:rsid w:val="00622F13"/>
    <w:rsid w:val="0062323E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6AA"/>
    <w:rsid w:val="006278CD"/>
    <w:rsid w:val="006302A6"/>
    <w:rsid w:val="006309BF"/>
    <w:rsid w:val="00630D2E"/>
    <w:rsid w:val="006310E5"/>
    <w:rsid w:val="00631181"/>
    <w:rsid w:val="006312EA"/>
    <w:rsid w:val="00631868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840"/>
    <w:rsid w:val="00635D14"/>
    <w:rsid w:val="006360D2"/>
    <w:rsid w:val="0063636A"/>
    <w:rsid w:val="006365D1"/>
    <w:rsid w:val="0063662C"/>
    <w:rsid w:val="006369A6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A62"/>
    <w:rsid w:val="00643B9B"/>
    <w:rsid w:val="00643D70"/>
    <w:rsid w:val="00643D96"/>
    <w:rsid w:val="00643FA6"/>
    <w:rsid w:val="0064482C"/>
    <w:rsid w:val="00644AB8"/>
    <w:rsid w:val="0064517A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2FB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0BA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21F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28D4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5F07"/>
    <w:rsid w:val="00686149"/>
    <w:rsid w:val="00686161"/>
    <w:rsid w:val="006902FA"/>
    <w:rsid w:val="006906E9"/>
    <w:rsid w:val="006907B3"/>
    <w:rsid w:val="00690D77"/>
    <w:rsid w:val="00690D79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18C"/>
    <w:rsid w:val="0069525E"/>
    <w:rsid w:val="00695585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A7CCF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05F"/>
    <w:rsid w:val="006C2EDD"/>
    <w:rsid w:val="006C366D"/>
    <w:rsid w:val="006C36D0"/>
    <w:rsid w:val="006C40A0"/>
    <w:rsid w:val="006C42E5"/>
    <w:rsid w:val="006C4837"/>
    <w:rsid w:val="006C485A"/>
    <w:rsid w:val="006C4A8E"/>
    <w:rsid w:val="006C70B8"/>
    <w:rsid w:val="006C76D3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139"/>
    <w:rsid w:val="006D32A5"/>
    <w:rsid w:val="006D3359"/>
    <w:rsid w:val="006D3DC6"/>
    <w:rsid w:val="006D4460"/>
    <w:rsid w:val="006D4659"/>
    <w:rsid w:val="006D5074"/>
    <w:rsid w:val="006D5241"/>
    <w:rsid w:val="006D5677"/>
    <w:rsid w:val="006D57D8"/>
    <w:rsid w:val="006D67DD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8D"/>
    <w:rsid w:val="006E48DE"/>
    <w:rsid w:val="006E4A1D"/>
    <w:rsid w:val="006E52CD"/>
    <w:rsid w:val="006E53DA"/>
    <w:rsid w:val="006E5443"/>
    <w:rsid w:val="006E548E"/>
    <w:rsid w:val="006E5919"/>
    <w:rsid w:val="006E5933"/>
    <w:rsid w:val="006E639E"/>
    <w:rsid w:val="006E69BD"/>
    <w:rsid w:val="006E6AC9"/>
    <w:rsid w:val="006E7776"/>
    <w:rsid w:val="006E7F5A"/>
    <w:rsid w:val="006F0004"/>
    <w:rsid w:val="006F0354"/>
    <w:rsid w:val="006F08EA"/>
    <w:rsid w:val="006F0BBE"/>
    <w:rsid w:val="006F14E6"/>
    <w:rsid w:val="006F2274"/>
    <w:rsid w:val="006F287B"/>
    <w:rsid w:val="006F308E"/>
    <w:rsid w:val="006F3113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B2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95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9CE"/>
    <w:rsid w:val="007239F9"/>
    <w:rsid w:val="007252A7"/>
    <w:rsid w:val="00725477"/>
    <w:rsid w:val="007255A1"/>
    <w:rsid w:val="00726526"/>
    <w:rsid w:val="00727015"/>
    <w:rsid w:val="00727428"/>
    <w:rsid w:val="0072746A"/>
    <w:rsid w:val="00727494"/>
    <w:rsid w:val="007275F7"/>
    <w:rsid w:val="0072777F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1F20"/>
    <w:rsid w:val="0073216F"/>
    <w:rsid w:val="00732271"/>
    <w:rsid w:val="007324E3"/>
    <w:rsid w:val="00732FEF"/>
    <w:rsid w:val="00733470"/>
    <w:rsid w:val="007335AC"/>
    <w:rsid w:val="007339E8"/>
    <w:rsid w:val="00733DFB"/>
    <w:rsid w:val="00734A97"/>
    <w:rsid w:val="00734D05"/>
    <w:rsid w:val="0073511C"/>
    <w:rsid w:val="007351B4"/>
    <w:rsid w:val="007354ED"/>
    <w:rsid w:val="00735B04"/>
    <w:rsid w:val="00735E98"/>
    <w:rsid w:val="00736051"/>
    <w:rsid w:val="00736264"/>
    <w:rsid w:val="007368E3"/>
    <w:rsid w:val="00736B2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353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64CE"/>
    <w:rsid w:val="00757399"/>
    <w:rsid w:val="00757590"/>
    <w:rsid w:val="007575FE"/>
    <w:rsid w:val="00757788"/>
    <w:rsid w:val="00760451"/>
    <w:rsid w:val="00760D0B"/>
    <w:rsid w:val="0076125A"/>
    <w:rsid w:val="00761F4B"/>
    <w:rsid w:val="00762235"/>
    <w:rsid w:val="00762539"/>
    <w:rsid w:val="00762928"/>
    <w:rsid w:val="0076298C"/>
    <w:rsid w:val="00762AC9"/>
    <w:rsid w:val="00762B56"/>
    <w:rsid w:val="007640F7"/>
    <w:rsid w:val="0076458C"/>
    <w:rsid w:val="007649D1"/>
    <w:rsid w:val="007659A7"/>
    <w:rsid w:val="0076611A"/>
    <w:rsid w:val="0076612A"/>
    <w:rsid w:val="00766154"/>
    <w:rsid w:val="007666AF"/>
    <w:rsid w:val="00766753"/>
    <w:rsid w:val="00767517"/>
    <w:rsid w:val="00767583"/>
    <w:rsid w:val="00767891"/>
    <w:rsid w:val="00767CD2"/>
    <w:rsid w:val="007700E9"/>
    <w:rsid w:val="00770387"/>
    <w:rsid w:val="007705B7"/>
    <w:rsid w:val="007709EB"/>
    <w:rsid w:val="00770F20"/>
    <w:rsid w:val="0077104E"/>
    <w:rsid w:val="00771810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4D88"/>
    <w:rsid w:val="0077501A"/>
    <w:rsid w:val="00775151"/>
    <w:rsid w:val="007751E2"/>
    <w:rsid w:val="007755FD"/>
    <w:rsid w:val="00775966"/>
    <w:rsid w:val="00776495"/>
    <w:rsid w:val="00776879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22D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574"/>
    <w:rsid w:val="00787DB7"/>
    <w:rsid w:val="00787E50"/>
    <w:rsid w:val="00787F5E"/>
    <w:rsid w:val="00790639"/>
    <w:rsid w:val="00790714"/>
    <w:rsid w:val="007911EE"/>
    <w:rsid w:val="007913EC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086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00C6"/>
    <w:rsid w:val="007A10BB"/>
    <w:rsid w:val="007A13AA"/>
    <w:rsid w:val="007A1493"/>
    <w:rsid w:val="007A19D6"/>
    <w:rsid w:val="007A1C05"/>
    <w:rsid w:val="007A22FD"/>
    <w:rsid w:val="007A267C"/>
    <w:rsid w:val="007A3562"/>
    <w:rsid w:val="007A3953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093"/>
    <w:rsid w:val="007B0B4D"/>
    <w:rsid w:val="007B12D8"/>
    <w:rsid w:val="007B1D9C"/>
    <w:rsid w:val="007B2025"/>
    <w:rsid w:val="007B3357"/>
    <w:rsid w:val="007B3552"/>
    <w:rsid w:val="007B4440"/>
    <w:rsid w:val="007B4D2E"/>
    <w:rsid w:val="007B4FED"/>
    <w:rsid w:val="007B512A"/>
    <w:rsid w:val="007B5400"/>
    <w:rsid w:val="007B57D0"/>
    <w:rsid w:val="007B5EFA"/>
    <w:rsid w:val="007B66A2"/>
    <w:rsid w:val="007B66E3"/>
    <w:rsid w:val="007B6720"/>
    <w:rsid w:val="007B6878"/>
    <w:rsid w:val="007B6C22"/>
    <w:rsid w:val="007B707F"/>
    <w:rsid w:val="007B71A9"/>
    <w:rsid w:val="007B7360"/>
    <w:rsid w:val="007B7A55"/>
    <w:rsid w:val="007C0623"/>
    <w:rsid w:val="007C07DE"/>
    <w:rsid w:val="007C0B09"/>
    <w:rsid w:val="007C1287"/>
    <w:rsid w:val="007C1ABF"/>
    <w:rsid w:val="007C1F77"/>
    <w:rsid w:val="007C2214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4EC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19B"/>
    <w:rsid w:val="007D5446"/>
    <w:rsid w:val="007D5DAF"/>
    <w:rsid w:val="007D603B"/>
    <w:rsid w:val="007D6BB2"/>
    <w:rsid w:val="007D733E"/>
    <w:rsid w:val="007D742F"/>
    <w:rsid w:val="007D785D"/>
    <w:rsid w:val="007D7969"/>
    <w:rsid w:val="007E1EFD"/>
    <w:rsid w:val="007E2488"/>
    <w:rsid w:val="007E276F"/>
    <w:rsid w:val="007E2A99"/>
    <w:rsid w:val="007E3F19"/>
    <w:rsid w:val="007E4036"/>
    <w:rsid w:val="007E4988"/>
    <w:rsid w:val="007E498F"/>
    <w:rsid w:val="007E692A"/>
    <w:rsid w:val="007E6973"/>
    <w:rsid w:val="007E6C8A"/>
    <w:rsid w:val="007E77EA"/>
    <w:rsid w:val="007E7A10"/>
    <w:rsid w:val="007E7B6E"/>
    <w:rsid w:val="007E7E07"/>
    <w:rsid w:val="007E7FB6"/>
    <w:rsid w:val="007F03AE"/>
    <w:rsid w:val="007F048E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4DA3"/>
    <w:rsid w:val="007F749D"/>
    <w:rsid w:val="007F7887"/>
    <w:rsid w:val="007F7B27"/>
    <w:rsid w:val="007F7F5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5FD1"/>
    <w:rsid w:val="0080678F"/>
    <w:rsid w:val="0080780E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398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777"/>
    <w:rsid w:val="008179FC"/>
    <w:rsid w:val="0082047A"/>
    <w:rsid w:val="00820CDB"/>
    <w:rsid w:val="00820E99"/>
    <w:rsid w:val="00821B9A"/>
    <w:rsid w:val="0082258E"/>
    <w:rsid w:val="008228FB"/>
    <w:rsid w:val="0082326C"/>
    <w:rsid w:val="008236A1"/>
    <w:rsid w:val="008236CD"/>
    <w:rsid w:val="008239A4"/>
    <w:rsid w:val="0082405A"/>
    <w:rsid w:val="008243C7"/>
    <w:rsid w:val="008245B2"/>
    <w:rsid w:val="008247C2"/>
    <w:rsid w:val="008248F2"/>
    <w:rsid w:val="00824B74"/>
    <w:rsid w:val="00825A92"/>
    <w:rsid w:val="00825BAC"/>
    <w:rsid w:val="00825D99"/>
    <w:rsid w:val="00825E83"/>
    <w:rsid w:val="00826370"/>
    <w:rsid w:val="008267D9"/>
    <w:rsid w:val="00826A80"/>
    <w:rsid w:val="00826E5E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3E8"/>
    <w:rsid w:val="0083568C"/>
    <w:rsid w:val="0083669D"/>
    <w:rsid w:val="00837928"/>
    <w:rsid w:val="00837B86"/>
    <w:rsid w:val="00837CF6"/>
    <w:rsid w:val="00837EEB"/>
    <w:rsid w:val="00840335"/>
    <w:rsid w:val="00840C43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060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0DDB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B9A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59D"/>
    <w:rsid w:val="008865B9"/>
    <w:rsid w:val="0088676B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967E2"/>
    <w:rsid w:val="008A0F49"/>
    <w:rsid w:val="008A32B0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9CF"/>
    <w:rsid w:val="008B5D35"/>
    <w:rsid w:val="008B5D5E"/>
    <w:rsid w:val="008B6281"/>
    <w:rsid w:val="008B6331"/>
    <w:rsid w:val="008B6F2C"/>
    <w:rsid w:val="008C0344"/>
    <w:rsid w:val="008C071B"/>
    <w:rsid w:val="008C0CFF"/>
    <w:rsid w:val="008C0D71"/>
    <w:rsid w:val="008C17C6"/>
    <w:rsid w:val="008C1A05"/>
    <w:rsid w:val="008C22CA"/>
    <w:rsid w:val="008C2459"/>
    <w:rsid w:val="008C24CC"/>
    <w:rsid w:val="008C2BC2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97D"/>
    <w:rsid w:val="008C5BF4"/>
    <w:rsid w:val="008C5F5C"/>
    <w:rsid w:val="008C67B0"/>
    <w:rsid w:val="008C6A8B"/>
    <w:rsid w:val="008C6BAA"/>
    <w:rsid w:val="008C6CF0"/>
    <w:rsid w:val="008C7C7C"/>
    <w:rsid w:val="008C7D0D"/>
    <w:rsid w:val="008D0128"/>
    <w:rsid w:val="008D02D5"/>
    <w:rsid w:val="008D030B"/>
    <w:rsid w:val="008D074A"/>
    <w:rsid w:val="008D0901"/>
    <w:rsid w:val="008D0CB3"/>
    <w:rsid w:val="008D14C7"/>
    <w:rsid w:val="008D1A31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083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5E7E"/>
    <w:rsid w:val="008D623F"/>
    <w:rsid w:val="008D62F9"/>
    <w:rsid w:val="008D68D5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49E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502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44E"/>
    <w:rsid w:val="008F255B"/>
    <w:rsid w:val="008F2B18"/>
    <w:rsid w:val="008F32D6"/>
    <w:rsid w:val="008F34EE"/>
    <w:rsid w:val="008F35EC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6230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3C67"/>
    <w:rsid w:val="0090439C"/>
    <w:rsid w:val="0090465C"/>
    <w:rsid w:val="00904D69"/>
    <w:rsid w:val="00905403"/>
    <w:rsid w:val="00905409"/>
    <w:rsid w:val="00905863"/>
    <w:rsid w:val="00905F99"/>
    <w:rsid w:val="009060F7"/>
    <w:rsid w:val="00906731"/>
    <w:rsid w:val="0090710A"/>
    <w:rsid w:val="009075ED"/>
    <w:rsid w:val="009079CB"/>
    <w:rsid w:val="00907FFB"/>
    <w:rsid w:val="0091035D"/>
    <w:rsid w:val="00910B74"/>
    <w:rsid w:val="00910E3D"/>
    <w:rsid w:val="00911125"/>
    <w:rsid w:val="00911312"/>
    <w:rsid w:val="00911373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836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0F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0F1"/>
    <w:rsid w:val="00940756"/>
    <w:rsid w:val="00940E2B"/>
    <w:rsid w:val="00940FAA"/>
    <w:rsid w:val="0094148D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56E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8AD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B23"/>
    <w:rsid w:val="00954DB6"/>
    <w:rsid w:val="00954E3A"/>
    <w:rsid w:val="00954FF2"/>
    <w:rsid w:val="0095570D"/>
    <w:rsid w:val="00955EC7"/>
    <w:rsid w:val="00956498"/>
    <w:rsid w:val="009568A6"/>
    <w:rsid w:val="009578E3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CA8"/>
    <w:rsid w:val="00964F72"/>
    <w:rsid w:val="0096520A"/>
    <w:rsid w:val="00965763"/>
    <w:rsid w:val="00965767"/>
    <w:rsid w:val="00965938"/>
    <w:rsid w:val="0096593A"/>
    <w:rsid w:val="00965E14"/>
    <w:rsid w:val="009661BA"/>
    <w:rsid w:val="0096628B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320"/>
    <w:rsid w:val="0097641D"/>
    <w:rsid w:val="00977E87"/>
    <w:rsid w:val="009808C9"/>
    <w:rsid w:val="00981303"/>
    <w:rsid w:val="009818EA"/>
    <w:rsid w:val="0098196D"/>
    <w:rsid w:val="00982655"/>
    <w:rsid w:val="00982814"/>
    <w:rsid w:val="00982B90"/>
    <w:rsid w:val="00983240"/>
    <w:rsid w:val="0098324B"/>
    <w:rsid w:val="00983340"/>
    <w:rsid w:val="0098336B"/>
    <w:rsid w:val="0098361A"/>
    <w:rsid w:val="00983665"/>
    <w:rsid w:val="0098399F"/>
    <w:rsid w:val="00983A70"/>
    <w:rsid w:val="009840FE"/>
    <w:rsid w:val="00984130"/>
    <w:rsid w:val="009843C9"/>
    <w:rsid w:val="0098450F"/>
    <w:rsid w:val="00984EF0"/>
    <w:rsid w:val="0098517B"/>
    <w:rsid w:val="00986060"/>
    <w:rsid w:val="009869F7"/>
    <w:rsid w:val="00986D2C"/>
    <w:rsid w:val="00986EB9"/>
    <w:rsid w:val="0098754A"/>
    <w:rsid w:val="00987F4F"/>
    <w:rsid w:val="00990B56"/>
    <w:rsid w:val="00991B90"/>
    <w:rsid w:val="0099262F"/>
    <w:rsid w:val="00992727"/>
    <w:rsid w:val="00992B3F"/>
    <w:rsid w:val="00992F7D"/>
    <w:rsid w:val="00992FAA"/>
    <w:rsid w:val="00993029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235"/>
    <w:rsid w:val="009A14AE"/>
    <w:rsid w:val="009A1663"/>
    <w:rsid w:val="009A184B"/>
    <w:rsid w:val="009A1C8E"/>
    <w:rsid w:val="009A1C98"/>
    <w:rsid w:val="009A23D7"/>
    <w:rsid w:val="009A24B5"/>
    <w:rsid w:val="009A25D4"/>
    <w:rsid w:val="009A25F4"/>
    <w:rsid w:val="009A3BE0"/>
    <w:rsid w:val="009A4A6C"/>
    <w:rsid w:val="009A4F56"/>
    <w:rsid w:val="009A4F9E"/>
    <w:rsid w:val="009A5309"/>
    <w:rsid w:val="009A59DF"/>
    <w:rsid w:val="009A5F22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096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5FA"/>
    <w:rsid w:val="009C387A"/>
    <w:rsid w:val="009C3C5C"/>
    <w:rsid w:val="009C3F6D"/>
    <w:rsid w:val="009C400E"/>
    <w:rsid w:val="009C4029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0BC"/>
    <w:rsid w:val="009D2A1C"/>
    <w:rsid w:val="009D2E00"/>
    <w:rsid w:val="009D3291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7F4"/>
    <w:rsid w:val="009E2DEF"/>
    <w:rsid w:val="009E3430"/>
    <w:rsid w:val="009E360D"/>
    <w:rsid w:val="009E38E8"/>
    <w:rsid w:val="009E3A9D"/>
    <w:rsid w:val="009E49AD"/>
    <w:rsid w:val="009E50FE"/>
    <w:rsid w:val="009E5356"/>
    <w:rsid w:val="009E5435"/>
    <w:rsid w:val="009E569C"/>
    <w:rsid w:val="009E5B49"/>
    <w:rsid w:val="009E5FA9"/>
    <w:rsid w:val="009E6047"/>
    <w:rsid w:val="009E6649"/>
    <w:rsid w:val="009E6D2D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4FEC"/>
    <w:rsid w:val="00A05EF4"/>
    <w:rsid w:val="00A06511"/>
    <w:rsid w:val="00A066F6"/>
    <w:rsid w:val="00A07117"/>
    <w:rsid w:val="00A07906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771"/>
    <w:rsid w:val="00A14A94"/>
    <w:rsid w:val="00A14EDA"/>
    <w:rsid w:val="00A14FB9"/>
    <w:rsid w:val="00A1512E"/>
    <w:rsid w:val="00A16333"/>
    <w:rsid w:val="00A16D05"/>
    <w:rsid w:val="00A178B0"/>
    <w:rsid w:val="00A200B2"/>
    <w:rsid w:val="00A201A8"/>
    <w:rsid w:val="00A20209"/>
    <w:rsid w:val="00A20507"/>
    <w:rsid w:val="00A20541"/>
    <w:rsid w:val="00A2057B"/>
    <w:rsid w:val="00A206EB"/>
    <w:rsid w:val="00A20F34"/>
    <w:rsid w:val="00A21FB9"/>
    <w:rsid w:val="00A2227F"/>
    <w:rsid w:val="00A22BCF"/>
    <w:rsid w:val="00A22E52"/>
    <w:rsid w:val="00A239D4"/>
    <w:rsid w:val="00A25981"/>
    <w:rsid w:val="00A26B84"/>
    <w:rsid w:val="00A26DE2"/>
    <w:rsid w:val="00A26FA4"/>
    <w:rsid w:val="00A27122"/>
    <w:rsid w:val="00A27136"/>
    <w:rsid w:val="00A27465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758"/>
    <w:rsid w:val="00A35B2E"/>
    <w:rsid w:val="00A35F27"/>
    <w:rsid w:val="00A36038"/>
    <w:rsid w:val="00A36A77"/>
    <w:rsid w:val="00A372EF"/>
    <w:rsid w:val="00A376FA"/>
    <w:rsid w:val="00A3772E"/>
    <w:rsid w:val="00A37C41"/>
    <w:rsid w:val="00A402CF"/>
    <w:rsid w:val="00A40B17"/>
    <w:rsid w:val="00A40EE3"/>
    <w:rsid w:val="00A40F3E"/>
    <w:rsid w:val="00A40F83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C9D"/>
    <w:rsid w:val="00A51D2C"/>
    <w:rsid w:val="00A52517"/>
    <w:rsid w:val="00A525EB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66B"/>
    <w:rsid w:val="00A55772"/>
    <w:rsid w:val="00A5590B"/>
    <w:rsid w:val="00A55EE0"/>
    <w:rsid w:val="00A56047"/>
    <w:rsid w:val="00A567BB"/>
    <w:rsid w:val="00A567C6"/>
    <w:rsid w:val="00A56DC5"/>
    <w:rsid w:val="00A570EF"/>
    <w:rsid w:val="00A57177"/>
    <w:rsid w:val="00A57747"/>
    <w:rsid w:val="00A57EB9"/>
    <w:rsid w:val="00A57F89"/>
    <w:rsid w:val="00A6010D"/>
    <w:rsid w:val="00A6034B"/>
    <w:rsid w:val="00A60581"/>
    <w:rsid w:val="00A60EAB"/>
    <w:rsid w:val="00A615B1"/>
    <w:rsid w:val="00A61A08"/>
    <w:rsid w:val="00A61D78"/>
    <w:rsid w:val="00A6205B"/>
    <w:rsid w:val="00A6240E"/>
    <w:rsid w:val="00A62512"/>
    <w:rsid w:val="00A626AE"/>
    <w:rsid w:val="00A62A57"/>
    <w:rsid w:val="00A62B37"/>
    <w:rsid w:val="00A633AF"/>
    <w:rsid w:val="00A6386C"/>
    <w:rsid w:val="00A63E7A"/>
    <w:rsid w:val="00A63EE2"/>
    <w:rsid w:val="00A64417"/>
    <w:rsid w:val="00A6488E"/>
    <w:rsid w:val="00A64937"/>
    <w:rsid w:val="00A6521D"/>
    <w:rsid w:val="00A655D8"/>
    <w:rsid w:val="00A6563B"/>
    <w:rsid w:val="00A65887"/>
    <w:rsid w:val="00A659E8"/>
    <w:rsid w:val="00A65A18"/>
    <w:rsid w:val="00A65DE2"/>
    <w:rsid w:val="00A66614"/>
    <w:rsid w:val="00A67658"/>
    <w:rsid w:val="00A67688"/>
    <w:rsid w:val="00A6783F"/>
    <w:rsid w:val="00A679FC"/>
    <w:rsid w:val="00A67B52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3D0E"/>
    <w:rsid w:val="00A740DE"/>
    <w:rsid w:val="00A74173"/>
    <w:rsid w:val="00A7436B"/>
    <w:rsid w:val="00A74396"/>
    <w:rsid w:val="00A74463"/>
    <w:rsid w:val="00A74851"/>
    <w:rsid w:val="00A74886"/>
    <w:rsid w:val="00A74CAB"/>
    <w:rsid w:val="00A74F3D"/>
    <w:rsid w:val="00A756B0"/>
    <w:rsid w:val="00A756CF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0C69"/>
    <w:rsid w:val="00A80CE5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09A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1355"/>
    <w:rsid w:val="00AA2173"/>
    <w:rsid w:val="00AA2549"/>
    <w:rsid w:val="00AA3505"/>
    <w:rsid w:val="00AA39B2"/>
    <w:rsid w:val="00AA3DA5"/>
    <w:rsid w:val="00AA3E8C"/>
    <w:rsid w:val="00AA42CB"/>
    <w:rsid w:val="00AA508C"/>
    <w:rsid w:val="00AA5233"/>
    <w:rsid w:val="00AA5257"/>
    <w:rsid w:val="00AA607C"/>
    <w:rsid w:val="00AA6181"/>
    <w:rsid w:val="00AB07AD"/>
    <w:rsid w:val="00AB098A"/>
    <w:rsid w:val="00AB0A9F"/>
    <w:rsid w:val="00AB0EC7"/>
    <w:rsid w:val="00AB13E3"/>
    <w:rsid w:val="00AB308A"/>
    <w:rsid w:val="00AB3629"/>
    <w:rsid w:val="00AB389E"/>
    <w:rsid w:val="00AB3BB1"/>
    <w:rsid w:val="00AB403A"/>
    <w:rsid w:val="00AB4723"/>
    <w:rsid w:val="00AB48EE"/>
    <w:rsid w:val="00AB5A67"/>
    <w:rsid w:val="00AB6285"/>
    <w:rsid w:val="00AB6312"/>
    <w:rsid w:val="00AB64B9"/>
    <w:rsid w:val="00AB65FE"/>
    <w:rsid w:val="00AB6AC9"/>
    <w:rsid w:val="00AB6BF8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7BC"/>
    <w:rsid w:val="00AC5D26"/>
    <w:rsid w:val="00AC605D"/>
    <w:rsid w:val="00AC6156"/>
    <w:rsid w:val="00AC6556"/>
    <w:rsid w:val="00AC6690"/>
    <w:rsid w:val="00AC734B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963"/>
    <w:rsid w:val="00AD4B0B"/>
    <w:rsid w:val="00AD4B27"/>
    <w:rsid w:val="00AD5093"/>
    <w:rsid w:val="00AD530D"/>
    <w:rsid w:val="00AD557B"/>
    <w:rsid w:val="00AD57E1"/>
    <w:rsid w:val="00AD5A0F"/>
    <w:rsid w:val="00AD5AE0"/>
    <w:rsid w:val="00AD623B"/>
    <w:rsid w:val="00AD6EE0"/>
    <w:rsid w:val="00AD7057"/>
    <w:rsid w:val="00AD70A5"/>
    <w:rsid w:val="00AD7C1D"/>
    <w:rsid w:val="00AE080D"/>
    <w:rsid w:val="00AE0921"/>
    <w:rsid w:val="00AE0D91"/>
    <w:rsid w:val="00AE0DF2"/>
    <w:rsid w:val="00AE116A"/>
    <w:rsid w:val="00AE124B"/>
    <w:rsid w:val="00AE1707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0F96"/>
    <w:rsid w:val="00AF11A8"/>
    <w:rsid w:val="00AF143B"/>
    <w:rsid w:val="00AF152D"/>
    <w:rsid w:val="00AF1890"/>
    <w:rsid w:val="00AF24B1"/>
    <w:rsid w:val="00AF27A5"/>
    <w:rsid w:val="00AF2C07"/>
    <w:rsid w:val="00AF2C5B"/>
    <w:rsid w:val="00AF2E2D"/>
    <w:rsid w:val="00AF3206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5BB"/>
    <w:rsid w:val="00AF5C27"/>
    <w:rsid w:val="00AF6104"/>
    <w:rsid w:val="00AF64D3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AF2"/>
    <w:rsid w:val="00B01BF2"/>
    <w:rsid w:val="00B01F1B"/>
    <w:rsid w:val="00B01F9A"/>
    <w:rsid w:val="00B021F4"/>
    <w:rsid w:val="00B02D1B"/>
    <w:rsid w:val="00B03670"/>
    <w:rsid w:val="00B039EC"/>
    <w:rsid w:val="00B041C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269A"/>
    <w:rsid w:val="00B13226"/>
    <w:rsid w:val="00B13CBD"/>
    <w:rsid w:val="00B15B9E"/>
    <w:rsid w:val="00B15CFB"/>
    <w:rsid w:val="00B15F76"/>
    <w:rsid w:val="00B16BA2"/>
    <w:rsid w:val="00B16BC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A67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994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30E"/>
    <w:rsid w:val="00B32A22"/>
    <w:rsid w:val="00B32A7D"/>
    <w:rsid w:val="00B32D31"/>
    <w:rsid w:val="00B337E5"/>
    <w:rsid w:val="00B33CFC"/>
    <w:rsid w:val="00B3403E"/>
    <w:rsid w:val="00B340F6"/>
    <w:rsid w:val="00B344F7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DD6"/>
    <w:rsid w:val="00B370D4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DE7"/>
    <w:rsid w:val="00B42FFA"/>
    <w:rsid w:val="00B43303"/>
    <w:rsid w:val="00B439DF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186"/>
    <w:rsid w:val="00B47E96"/>
    <w:rsid w:val="00B500CA"/>
    <w:rsid w:val="00B502A9"/>
    <w:rsid w:val="00B503AA"/>
    <w:rsid w:val="00B50A00"/>
    <w:rsid w:val="00B50F39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7E7"/>
    <w:rsid w:val="00B57A0B"/>
    <w:rsid w:val="00B57CE2"/>
    <w:rsid w:val="00B57F82"/>
    <w:rsid w:val="00B6023C"/>
    <w:rsid w:val="00B60314"/>
    <w:rsid w:val="00B60988"/>
    <w:rsid w:val="00B60D5A"/>
    <w:rsid w:val="00B60E89"/>
    <w:rsid w:val="00B6117F"/>
    <w:rsid w:val="00B614F8"/>
    <w:rsid w:val="00B61653"/>
    <w:rsid w:val="00B619BE"/>
    <w:rsid w:val="00B621D3"/>
    <w:rsid w:val="00B62246"/>
    <w:rsid w:val="00B625C5"/>
    <w:rsid w:val="00B625D9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26"/>
    <w:rsid w:val="00B80C5D"/>
    <w:rsid w:val="00B81078"/>
    <w:rsid w:val="00B810E7"/>
    <w:rsid w:val="00B81C96"/>
    <w:rsid w:val="00B81E8D"/>
    <w:rsid w:val="00B82409"/>
    <w:rsid w:val="00B825E1"/>
    <w:rsid w:val="00B8337E"/>
    <w:rsid w:val="00B8362C"/>
    <w:rsid w:val="00B83E90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0E7D"/>
    <w:rsid w:val="00B91D88"/>
    <w:rsid w:val="00B921F6"/>
    <w:rsid w:val="00B9262D"/>
    <w:rsid w:val="00B92E9C"/>
    <w:rsid w:val="00B932D7"/>
    <w:rsid w:val="00B9342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847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1D8B"/>
    <w:rsid w:val="00BA2521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B96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63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5F55"/>
    <w:rsid w:val="00BB6A53"/>
    <w:rsid w:val="00BB726A"/>
    <w:rsid w:val="00BB74E1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50D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292F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3EE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4BC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38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6C19"/>
    <w:rsid w:val="00C27278"/>
    <w:rsid w:val="00C273F2"/>
    <w:rsid w:val="00C275B3"/>
    <w:rsid w:val="00C27FF1"/>
    <w:rsid w:val="00C30685"/>
    <w:rsid w:val="00C309FF"/>
    <w:rsid w:val="00C30A68"/>
    <w:rsid w:val="00C31A70"/>
    <w:rsid w:val="00C31E80"/>
    <w:rsid w:val="00C32DCA"/>
    <w:rsid w:val="00C32F9C"/>
    <w:rsid w:val="00C33173"/>
    <w:rsid w:val="00C33A27"/>
    <w:rsid w:val="00C34719"/>
    <w:rsid w:val="00C34FBF"/>
    <w:rsid w:val="00C355B5"/>
    <w:rsid w:val="00C36019"/>
    <w:rsid w:val="00C36254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048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0D3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3F7"/>
    <w:rsid w:val="00C55AB3"/>
    <w:rsid w:val="00C55B0E"/>
    <w:rsid w:val="00C56241"/>
    <w:rsid w:val="00C56E9E"/>
    <w:rsid w:val="00C57176"/>
    <w:rsid w:val="00C57D6B"/>
    <w:rsid w:val="00C57FCE"/>
    <w:rsid w:val="00C6013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23C"/>
    <w:rsid w:val="00C613E6"/>
    <w:rsid w:val="00C615C0"/>
    <w:rsid w:val="00C62627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65B"/>
    <w:rsid w:val="00C76A17"/>
    <w:rsid w:val="00C76D56"/>
    <w:rsid w:val="00C76EC0"/>
    <w:rsid w:val="00C773BA"/>
    <w:rsid w:val="00C7749F"/>
    <w:rsid w:val="00C776F2"/>
    <w:rsid w:val="00C77C56"/>
    <w:rsid w:val="00C80111"/>
    <w:rsid w:val="00C8018E"/>
    <w:rsid w:val="00C806E9"/>
    <w:rsid w:val="00C80951"/>
    <w:rsid w:val="00C80B6F"/>
    <w:rsid w:val="00C821D5"/>
    <w:rsid w:val="00C82647"/>
    <w:rsid w:val="00C82EA0"/>
    <w:rsid w:val="00C84419"/>
    <w:rsid w:val="00C8485A"/>
    <w:rsid w:val="00C84B6B"/>
    <w:rsid w:val="00C84BF1"/>
    <w:rsid w:val="00C84DC4"/>
    <w:rsid w:val="00C84E6A"/>
    <w:rsid w:val="00C84EE3"/>
    <w:rsid w:val="00C85B8A"/>
    <w:rsid w:val="00C860CA"/>
    <w:rsid w:val="00C86E36"/>
    <w:rsid w:val="00C87605"/>
    <w:rsid w:val="00C87BD0"/>
    <w:rsid w:val="00C906D8"/>
    <w:rsid w:val="00C907DE"/>
    <w:rsid w:val="00C9095F"/>
    <w:rsid w:val="00C90ABC"/>
    <w:rsid w:val="00C90EB8"/>
    <w:rsid w:val="00C914D4"/>
    <w:rsid w:val="00C9170E"/>
    <w:rsid w:val="00C92077"/>
    <w:rsid w:val="00C9299B"/>
    <w:rsid w:val="00C933E4"/>
    <w:rsid w:val="00C93AE4"/>
    <w:rsid w:val="00C94407"/>
    <w:rsid w:val="00C945AE"/>
    <w:rsid w:val="00C94BB0"/>
    <w:rsid w:val="00C94E06"/>
    <w:rsid w:val="00C9515A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6DE1"/>
    <w:rsid w:val="00CA7256"/>
    <w:rsid w:val="00CA7CAA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387"/>
    <w:rsid w:val="00CB3DA5"/>
    <w:rsid w:val="00CB3EDE"/>
    <w:rsid w:val="00CB45B2"/>
    <w:rsid w:val="00CB49D1"/>
    <w:rsid w:val="00CB4B1E"/>
    <w:rsid w:val="00CB60CB"/>
    <w:rsid w:val="00CB650D"/>
    <w:rsid w:val="00CB6EB6"/>
    <w:rsid w:val="00CB71A6"/>
    <w:rsid w:val="00CB7917"/>
    <w:rsid w:val="00CB7EED"/>
    <w:rsid w:val="00CC004A"/>
    <w:rsid w:val="00CC00F2"/>
    <w:rsid w:val="00CC0210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3BA2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543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2"/>
    <w:rsid w:val="00CD55AB"/>
    <w:rsid w:val="00CD55B4"/>
    <w:rsid w:val="00CD566E"/>
    <w:rsid w:val="00CD59DD"/>
    <w:rsid w:val="00CD5BBD"/>
    <w:rsid w:val="00CD6141"/>
    <w:rsid w:val="00CD646B"/>
    <w:rsid w:val="00CD6523"/>
    <w:rsid w:val="00CD69CD"/>
    <w:rsid w:val="00CD6E21"/>
    <w:rsid w:val="00CD75C7"/>
    <w:rsid w:val="00CD7633"/>
    <w:rsid w:val="00CE0146"/>
    <w:rsid w:val="00CE0679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4D8"/>
    <w:rsid w:val="00CE76F9"/>
    <w:rsid w:val="00CE7956"/>
    <w:rsid w:val="00CE7D9B"/>
    <w:rsid w:val="00CF0E5C"/>
    <w:rsid w:val="00CF0E91"/>
    <w:rsid w:val="00CF1629"/>
    <w:rsid w:val="00CF1ACE"/>
    <w:rsid w:val="00CF29E7"/>
    <w:rsid w:val="00CF3471"/>
    <w:rsid w:val="00CF39AE"/>
    <w:rsid w:val="00CF437F"/>
    <w:rsid w:val="00CF469D"/>
    <w:rsid w:val="00CF4892"/>
    <w:rsid w:val="00CF4D53"/>
    <w:rsid w:val="00CF4E31"/>
    <w:rsid w:val="00CF5168"/>
    <w:rsid w:val="00CF5645"/>
    <w:rsid w:val="00CF5F4C"/>
    <w:rsid w:val="00CF626E"/>
    <w:rsid w:val="00CF62BB"/>
    <w:rsid w:val="00CF62C0"/>
    <w:rsid w:val="00CF637D"/>
    <w:rsid w:val="00CF652A"/>
    <w:rsid w:val="00CF664B"/>
    <w:rsid w:val="00CF6B3F"/>
    <w:rsid w:val="00CF7308"/>
    <w:rsid w:val="00CF7814"/>
    <w:rsid w:val="00CF7AC8"/>
    <w:rsid w:val="00D005A6"/>
    <w:rsid w:val="00D00992"/>
    <w:rsid w:val="00D0291C"/>
    <w:rsid w:val="00D0291E"/>
    <w:rsid w:val="00D02E61"/>
    <w:rsid w:val="00D02EF2"/>
    <w:rsid w:val="00D044B2"/>
    <w:rsid w:val="00D04F04"/>
    <w:rsid w:val="00D050FD"/>
    <w:rsid w:val="00D05897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B4B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958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96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775"/>
    <w:rsid w:val="00D20AFC"/>
    <w:rsid w:val="00D20B54"/>
    <w:rsid w:val="00D21089"/>
    <w:rsid w:val="00D21262"/>
    <w:rsid w:val="00D227E8"/>
    <w:rsid w:val="00D22C6B"/>
    <w:rsid w:val="00D23039"/>
    <w:rsid w:val="00D2320C"/>
    <w:rsid w:val="00D241AD"/>
    <w:rsid w:val="00D242C5"/>
    <w:rsid w:val="00D2460C"/>
    <w:rsid w:val="00D24AF6"/>
    <w:rsid w:val="00D24B5B"/>
    <w:rsid w:val="00D24FBE"/>
    <w:rsid w:val="00D252A6"/>
    <w:rsid w:val="00D252B3"/>
    <w:rsid w:val="00D253C9"/>
    <w:rsid w:val="00D25935"/>
    <w:rsid w:val="00D25AB6"/>
    <w:rsid w:val="00D261A1"/>
    <w:rsid w:val="00D262E8"/>
    <w:rsid w:val="00D26356"/>
    <w:rsid w:val="00D270E8"/>
    <w:rsid w:val="00D27763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570"/>
    <w:rsid w:val="00D32969"/>
    <w:rsid w:val="00D342C6"/>
    <w:rsid w:val="00D3430F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37690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DDA"/>
    <w:rsid w:val="00D43EB3"/>
    <w:rsid w:val="00D44467"/>
    <w:rsid w:val="00D44BBC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212"/>
    <w:rsid w:val="00D51972"/>
    <w:rsid w:val="00D519AE"/>
    <w:rsid w:val="00D519E1"/>
    <w:rsid w:val="00D52573"/>
    <w:rsid w:val="00D525D5"/>
    <w:rsid w:val="00D52898"/>
    <w:rsid w:val="00D52B73"/>
    <w:rsid w:val="00D52C65"/>
    <w:rsid w:val="00D52DEF"/>
    <w:rsid w:val="00D52E10"/>
    <w:rsid w:val="00D53231"/>
    <w:rsid w:val="00D5326A"/>
    <w:rsid w:val="00D532FC"/>
    <w:rsid w:val="00D53409"/>
    <w:rsid w:val="00D53E53"/>
    <w:rsid w:val="00D545B8"/>
    <w:rsid w:val="00D54B1E"/>
    <w:rsid w:val="00D54C09"/>
    <w:rsid w:val="00D54C38"/>
    <w:rsid w:val="00D55244"/>
    <w:rsid w:val="00D557F8"/>
    <w:rsid w:val="00D55BB9"/>
    <w:rsid w:val="00D56017"/>
    <w:rsid w:val="00D5769E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13"/>
    <w:rsid w:val="00D64B26"/>
    <w:rsid w:val="00D652B2"/>
    <w:rsid w:val="00D65558"/>
    <w:rsid w:val="00D67173"/>
    <w:rsid w:val="00D67393"/>
    <w:rsid w:val="00D67786"/>
    <w:rsid w:val="00D679F2"/>
    <w:rsid w:val="00D67CAC"/>
    <w:rsid w:val="00D67E08"/>
    <w:rsid w:val="00D70048"/>
    <w:rsid w:val="00D701D6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28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86D"/>
    <w:rsid w:val="00D91DEE"/>
    <w:rsid w:val="00D91F9B"/>
    <w:rsid w:val="00D92B98"/>
    <w:rsid w:val="00D92F71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6DD"/>
    <w:rsid w:val="00DC3EDE"/>
    <w:rsid w:val="00DC402A"/>
    <w:rsid w:val="00DC50A7"/>
    <w:rsid w:val="00DC6067"/>
    <w:rsid w:val="00DC633C"/>
    <w:rsid w:val="00DC63D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3D06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164"/>
    <w:rsid w:val="00DD6428"/>
    <w:rsid w:val="00DD6AC0"/>
    <w:rsid w:val="00DD7B65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AFA"/>
    <w:rsid w:val="00DF2B4D"/>
    <w:rsid w:val="00DF3845"/>
    <w:rsid w:val="00DF3994"/>
    <w:rsid w:val="00DF3E3A"/>
    <w:rsid w:val="00DF470B"/>
    <w:rsid w:val="00DF552C"/>
    <w:rsid w:val="00DF557B"/>
    <w:rsid w:val="00DF5672"/>
    <w:rsid w:val="00DF56F1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78F"/>
    <w:rsid w:val="00E02DEE"/>
    <w:rsid w:val="00E02E54"/>
    <w:rsid w:val="00E035F9"/>
    <w:rsid w:val="00E0375B"/>
    <w:rsid w:val="00E03A59"/>
    <w:rsid w:val="00E03C46"/>
    <w:rsid w:val="00E03D83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90A"/>
    <w:rsid w:val="00E12C6F"/>
    <w:rsid w:val="00E12C7F"/>
    <w:rsid w:val="00E12F19"/>
    <w:rsid w:val="00E13035"/>
    <w:rsid w:val="00E13376"/>
    <w:rsid w:val="00E133B7"/>
    <w:rsid w:val="00E139CA"/>
    <w:rsid w:val="00E13A99"/>
    <w:rsid w:val="00E141C3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13A"/>
    <w:rsid w:val="00E209E4"/>
    <w:rsid w:val="00E21875"/>
    <w:rsid w:val="00E21C2D"/>
    <w:rsid w:val="00E22D7D"/>
    <w:rsid w:val="00E237E8"/>
    <w:rsid w:val="00E23C99"/>
    <w:rsid w:val="00E242C0"/>
    <w:rsid w:val="00E24AD1"/>
    <w:rsid w:val="00E24D25"/>
    <w:rsid w:val="00E24ED5"/>
    <w:rsid w:val="00E2599B"/>
    <w:rsid w:val="00E25CD3"/>
    <w:rsid w:val="00E25FDE"/>
    <w:rsid w:val="00E260CE"/>
    <w:rsid w:val="00E26271"/>
    <w:rsid w:val="00E264F6"/>
    <w:rsid w:val="00E266EE"/>
    <w:rsid w:val="00E2701C"/>
    <w:rsid w:val="00E2731F"/>
    <w:rsid w:val="00E274C7"/>
    <w:rsid w:val="00E30522"/>
    <w:rsid w:val="00E314AC"/>
    <w:rsid w:val="00E315DF"/>
    <w:rsid w:val="00E324CC"/>
    <w:rsid w:val="00E32D25"/>
    <w:rsid w:val="00E32D5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2FA"/>
    <w:rsid w:val="00E40D92"/>
    <w:rsid w:val="00E40DDC"/>
    <w:rsid w:val="00E41290"/>
    <w:rsid w:val="00E41C8E"/>
    <w:rsid w:val="00E41CD1"/>
    <w:rsid w:val="00E41CFC"/>
    <w:rsid w:val="00E4238B"/>
    <w:rsid w:val="00E43870"/>
    <w:rsid w:val="00E43F35"/>
    <w:rsid w:val="00E4422C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1C3E"/>
    <w:rsid w:val="00E533DF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47F"/>
    <w:rsid w:val="00E57526"/>
    <w:rsid w:val="00E57B13"/>
    <w:rsid w:val="00E57BB7"/>
    <w:rsid w:val="00E600EC"/>
    <w:rsid w:val="00E60F71"/>
    <w:rsid w:val="00E61597"/>
    <w:rsid w:val="00E61DC9"/>
    <w:rsid w:val="00E61FAA"/>
    <w:rsid w:val="00E62006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3F5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1F9F"/>
    <w:rsid w:val="00E720AA"/>
    <w:rsid w:val="00E7250F"/>
    <w:rsid w:val="00E728C6"/>
    <w:rsid w:val="00E7322A"/>
    <w:rsid w:val="00E73369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3AE"/>
    <w:rsid w:val="00E865F7"/>
    <w:rsid w:val="00E86D36"/>
    <w:rsid w:val="00E870BE"/>
    <w:rsid w:val="00E87D26"/>
    <w:rsid w:val="00E912A6"/>
    <w:rsid w:val="00E919D3"/>
    <w:rsid w:val="00E91C6C"/>
    <w:rsid w:val="00E92376"/>
    <w:rsid w:val="00E92A58"/>
    <w:rsid w:val="00E92DEB"/>
    <w:rsid w:val="00E936B8"/>
    <w:rsid w:val="00E93907"/>
    <w:rsid w:val="00E942F7"/>
    <w:rsid w:val="00E94397"/>
    <w:rsid w:val="00E94BC5"/>
    <w:rsid w:val="00E94CC0"/>
    <w:rsid w:val="00E94EB3"/>
    <w:rsid w:val="00E953B7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0CFB"/>
    <w:rsid w:val="00EA108B"/>
    <w:rsid w:val="00EA19BD"/>
    <w:rsid w:val="00EA1BD5"/>
    <w:rsid w:val="00EA2745"/>
    <w:rsid w:val="00EA3292"/>
    <w:rsid w:val="00EA33C0"/>
    <w:rsid w:val="00EA3705"/>
    <w:rsid w:val="00EA46C2"/>
    <w:rsid w:val="00EA476C"/>
    <w:rsid w:val="00EA5285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4B1"/>
    <w:rsid w:val="00EB567B"/>
    <w:rsid w:val="00EB5A78"/>
    <w:rsid w:val="00EB5E61"/>
    <w:rsid w:val="00EB63D8"/>
    <w:rsid w:val="00EB647D"/>
    <w:rsid w:val="00EB67F5"/>
    <w:rsid w:val="00EB67FC"/>
    <w:rsid w:val="00EB6F56"/>
    <w:rsid w:val="00EB7C94"/>
    <w:rsid w:val="00EC027A"/>
    <w:rsid w:val="00EC0632"/>
    <w:rsid w:val="00EC0847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5DBE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B14"/>
    <w:rsid w:val="00ED0CD6"/>
    <w:rsid w:val="00ED14EF"/>
    <w:rsid w:val="00ED1704"/>
    <w:rsid w:val="00ED17A9"/>
    <w:rsid w:val="00ED18FE"/>
    <w:rsid w:val="00ED1F15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65EC"/>
    <w:rsid w:val="00ED73F5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19B"/>
    <w:rsid w:val="00EE7539"/>
    <w:rsid w:val="00EE7540"/>
    <w:rsid w:val="00EE7B8A"/>
    <w:rsid w:val="00EF064E"/>
    <w:rsid w:val="00EF0864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204"/>
    <w:rsid w:val="00EF4FB0"/>
    <w:rsid w:val="00EF5AC4"/>
    <w:rsid w:val="00EF5BA6"/>
    <w:rsid w:val="00EF5D3D"/>
    <w:rsid w:val="00EF5DC9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52C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EE6"/>
    <w:rsid w:val="00F06F64"/>
    <w:rsid w:val="00F07121"/>
    <w:rsid w:val="00F07DFA"/>
    <w:rsid w:val="00F103D1"/>
    <w:rsid w:val="00F1049D"/>
    <w:rsid w:val="00F10561"/>
    <w:rsid w:val="00F10EAE"/>
    <w:rsid w:val="00F11469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240"/>
    <w:rsid w:val="00F1570B"/>
    <w:rsid w:val="00F15B50"/>
    <w:rsid w:val="00F168A6"/>
    <w:rsid w:val="00F16B3F"/>
    <w:rsid w:val="00F179DE"/>
    <w:rsid w:val="00F17BCA"/>
    <w:rsid w:val="00F200AB"/>
    <w:rsid w:val="00F200C8"/>
    <w:rsid w:val="00F20916"/>
    <w:rsid w:val="00F21144"/>
    <w:rsid w:val="00F2177C"/>
    <w:rsid w:val="00F225B6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A87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0C7E"/>
    <w:rsid w:val="00F414C4"/>
    <w:rsid w:val="00F41B62"/>
    <w:rsid w:val="00F41DE4"/>
    <w:rsid w:val="00F424C8"/>
    <w:rsid w:val="00F42BE7"/>
    <w:rsid w:val="00F4326C"/>
    <w:rsid w:val="00F43F61"/>
    <w:rsid w:val="00F44048"/>
    <w:rsid w:val="00F44146"/>
    <w:rsid w:val="00F44861"/>
    <w:rsid w:val="00F44B1D"/>
    <w:rsid w:val="00F45D86"/>
    <w:rsid w:val="00F46AC6"/>
    <w:rsid w:val="00F46BE8"/>
    <w:rsid w:val="00F46F3B"/>
    <w:rsid w:val="00F4744B"/>
    <w:rsid w:val="00F475D5"/>
    <w:rsid w:val="00F503C7"/>
    <w:rsid w:val="00F505D2"/>
    <w:rsid w:val="00F50A5D"/>
    <w:rsid w:val="00F50D2F"/>
    <w:rsid w:val="00F51149"/>
    <w:rsid w:val="00F51F1E"/>
    <w:rsid w:val="00F52586"/>
    <w:rsid w:val="00F52A96"/>
    <w:rsid w:val="00F52D70"/>
    <w:rsid w:val="00F53250"/>
    <w:rsid w:val="00F536EF"/>
    <w:rsid w:val="00F5423E"/>
    <w:rsid w:val="00F54B63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D19"/>
    <w:rsid w:val="00F56E19"/>
    <w:rsid w:val="00F57005"/>
    <w:rsid w:val="00F576EE"/>
    <w:rsid w:val="00F5788C"/>
    <w:rsid w:val="00F578AE"/>
    <w:rsid w:val="00F600FF"/>
    <w:rsid w:val="00F601F4"/>
    <w:rsid w:val="00F6159D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229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6E9"/>
    <w:rsid w:val="00F758D3"/>
    <w:rsid w:val="00F75C77"/>
    <w:rsid w:val="00F76587"/>
    <w:rsid w:val="00F76754"/>
    <w:rsid w:val="00F76C47"/>
    <w:rsid w:val="00F76DCD"/>
    <w:rsid w:val="00F77E58"/>
    <w:rsid w:val="00F80213"/>
    <w:rsid w:val="00F80276"/>
    <w:rsid w:val="00F80478"/>
    <w:rsid w:val="00F8085B"/>
    <w:rsid w:val="00F80DBD"/>
    <w:rsid w:val="00F81191"/>
    <w:rsid w:val="00F81236"/>
    <w:rsid w:val="00F826BC"/>
    <w:rsid w:val="00F82D64"/>
    <w:rsid w:val="00F834A6"/>
    <w:rsid w:val="00F8490A"/>
    <w:rsid w:val="00F84974"/>
    <w:rsid w:val="00F84EC7"/>
    <w:rsid w:val="00F858AF"/>
    <w:rsid w:val="00F85BAC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8BF"/>
    <w:rsid w:val="00F93CBE"/>
    <w:rsid w:val="00F942F0"/>
    <w:rsid w:val="00F943B8"/>
    <w:rsid w:val="00F94BC5"/>
    <w:rsid w:val="00F94C03"/>
    <w:rsid w:val="00F95B41"/>
    <w:rsid w:val="00F963F3"/>
    <w:rsid w:val="00F968F4"/>
    <w:rsid w:val="00F96FB5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93"/>
    <w:rsid w:val="00FC1FD3"/>
    <w:rsid w:val="00FC20B0"/>
    <w:rsid w:val="00FC229F"/>
    <w:rsid w:val="00FC263E"/>
    <w:rsid w:val="00FC29D1"/>
    <w:rsid w:val="00FC2E91"/>
    <w:rsid w:val="00FC3051"/>
    <w:rsid w:val="00FC3C21"/>
    <w:rsid w:val="00FC3E9B"/>
    <w:rsid w:val="00FC4289"/>
    <w:rsid w:val="00FC4757"/>
    <w:rsid w:val="00FC4E0F"/>
    <w:rsid w:val="00FC4EA1"/>
    <w:rsid w:val="00FC50A5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D7D61"/>
    <w:rsid w:val="00FE00DF"/>
    <w:rsid w:val="00FE013A"/>
    <w:rsid w:val="00FE0B39"/>
    <w:rsid w:val="00FE0FF6"/>
    <w:rsid w:val="00FE14C7"/>
    <w:rsid w:val="00FE174A"/>
    <w:rsid w:val="00FE17BD"/>
    <w:rsid w:val="00FE1B5D"/>
    <w:rsid w:val="00FE1EA0"/>
    <w:rsid w:val="00FE2762"/>
    <w:rsid w:val="00FE2C88"/>
    <w:rsid w:val="00FE2D8C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5FD8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60520F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2030D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9128D3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2C52C2"/>
    <w:rsid w:val="31801434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1F7B95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BB27D28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DD06362"/>
    <w:rsid w:val="3E060B46"/>
    <w:rsid w:val="3E1B25D3"/>
    <w:rsid w:val="3E4A6503"/>
    <w:rsid w:val="3E694CE5"/>
    <w:rsid w:val="3EB7720A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601558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672DD1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150D5C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AB1014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43934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827648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01686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8F274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2212E9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07C6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8A85E9E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4A298C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F27D1"/>
  <w15:docId w15:val="{A6852FA9-BD02-4B0D-8A1A-D584989B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uiPriority="39" w:qFormat="1"/>
    <w:lsdException w:name="toc 2" w:semiHidden="1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uiPriority="39" w:qFormat="1"/>
    <w:lsdException w:name="toc 9" w:semiHidden="1" w:uiPriority="39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table of figures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qFormat="1"/>
    <w:lsdException w:name="FollowedHyperlink" w:semiHidden="1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tabs>
        <w:tab w:val="clear" w:pos="420"/>
        <w:tab w:val="left" w:pos="432"/>
      </w:tabs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  <w:numId w:val="2"/>
      </w:numPr>
      <w:tabs>
        <w:tab w:val="clear" w:pos="420"/>
        <w:tab w:val="left" w:pos="432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jc w:val="center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Chars="200" w:left="420"/>
    </w:pPr>
  </w:style>
  <w:style w:type="paragraph" w:styleId="ListNumber3">
    <w:name w:val="List Number 3"/>
    <w:basedOn w:val="Normal"/>
    <w:qFormat/>
    <w:pPr>
      <w:numPr>
        <w:numId w:val="3"/>
      </w:numPr>
    </w:pPr>
  </w:style>
  <w:style w:type="paragraph" w:styleId="ListContinue">
    <w:name w:val="List Continue"/>
    <w:basedOn w:val="Normal"/>
    <w:qFormat/>
    <w:pPr>
      <w:spacing w:after="120"/>
      <w:ind w:leftChars="200" w:left="420"/>
    </w:p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PlainText">
    <w:name w:val="Plain Text"/>
    <w:basedOn w:val="Normal"/>
    <w:link w:val="PlainTextChar"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4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ind w:leftChars="2500" w:left="100"/>
    </w:pPr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qFormat/>
    <w:pPr>
      <w:spacing w:after="120"/>
      <w:ind w:leftChars="1000" w:left="2100"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link w:val="SignatureChar"/>
    <w:qFormat/>
    <w:pPr>
      <w:ind w:leftChars="2100" w:left="100"/>
    </w:pPr>
  </w:style>
  <w:style w:type="paragraph" w:styleId="ListContinue4">
    <w:name w:val="List Continue 4"/>
    <w:basedOn w:val="Normal"/>
    <w:qFormat/>
    <w:pPr>
      <w:spacing w:after="120"/>
      <w:ind w:leftChars="800" w:left="1680"/>
    </w:pPr>
  </w:style>
  <w:style w:type="paragraph" w:styleId="Subtitle">
    <w:name w:val="Subtitle"/>
    <w:basedOn w:val="Normal"/>
    <w:link w:val="SubtitleChar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numPr>
        <w:numId w:val="5"/>
      </w:numPr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Chars="400" w:left="840"/>
    </w:pPr>
  </w:style>
  <w:style w:type="paragraph" w:styleId="MessageHeader">
    <w:name w:val="Message Header"/>
    <w:basedOn w:val="Normal"/>
    <w:link w:val="MessageHeaderChar1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qFormat/>
    <w:pPr>
      <w:ind w:firstLineChars="200" w:firstLine="420"/>
    </w:pPr>
  </w:style>
  <w:style w:type="table" w:styleId="TableGrid">
    <w:name w:val="Table Grid"/>
    <w:basedOn w:val="TableNormal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uiPriority w:val="22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uiPriority w:val="20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B4">
    <w:name w:val="B4"/>
    <w:basedOn w:val="List4"/>
    <w:link w:val="B4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qFormat/>
    <w:rsid w:val="009D20BC"/>
    <w:rPr>
      <w:rFonts w:eastAsia="MS Mincho"/>
      <w:sz w:val="22"/>
      <w:lang w:val="en-GB" w:eastAsia="en-US"/>
    </w:rPr>
  </w:style>
  <w:style w:type="paragraph" w:customStyle="1" w:styleId="BL">
    <w:name w:val="BL"/>
    <w:basedOn w:val="Normal"/>
    <w:qFormat/>
    <w:rsid w:val="00EE719B"/>
    <w:pPr>
      <w:numPr>
        <w:numId w:val="18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sz w:val="20"/>
      <w:lang w:eastAsia="en-GB"/>
    </w:rPr>
  </w:style>
  <w:style w:type="paragraph" w:styleId="Revision">
    <w:name w:val="Revision"/>
    <w:hidden/>
    <w:uiPriority w:val="99"/>
    <w:semiHidden/>
    <w:rsid w:val="00A16D05"/>
    <w:rPr>
      <w:rFonts w:eastAsia="MS Mincho"/>
      <w:sz w:val="22"/>
      <w:lang w:val="en-GB" w:eastAsia="en-US"/>
    </w:rPr>
  </w:style>
  <w:style w:type="character" w:customStyle="1" w:styleId="CRCoverPageChar">
    <w:name w:val="CR Cover Page Char"/>
    <w:link w:val="CRCoverPage"/>
    <w:qFormat/>
    <w:rsid w:val="00635840"/>
    <w:rPr>
      <w:rFonts w:ascii="Arial" w:eastAsia="MS Mincho" w:hAnsi="Arial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4556E"/>
    <w:rPr>
      <w:rFonts w:ascii="Arial" w:eastAsia="MS Mincho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94556E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94556E"/>
    <w:rPr>
      <w:rFonts w:eastAsia="MS Mincho"/>
      <w:b/>
      <w:bCs/>
      <w:sz w:val="2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4556E"/>
    <w:rPr>
      <w:rFonts w:ascii="Arial" w:eastAsia="MS Mincho" w:hAnsi="Arial"/>
      <w:sz w:val="22"/>
      <w:szCs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4556E"/>
    <w:rPr>
      <w:rFonts w:ascii="Arial" w:eastAsia="MS Mincho" w:hAnsi="Arial"/>
      <w:szCs w:val="28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4556E"/>
    <w:rPr>
      <w:rFonts w:ascii="Arial" w:eastAsia="MS Mincho" w:hAnsi="Arial"/>
      <w:szCs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4556E"/>
    <w:rPr>
      <w:rFonts w:ascii="Arial" w:eastAsia="MS Mincho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4556E"/>
    <w:rPr>
      <w:rFonts w:ascii="Arial" w:eastAsia="MS Mincho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94556E"/>
  </w:style>
  <w:style w:type="paragraph" w:styleId="MacroText">
    <w:name w:val="macro"/>
    <w:link w:val="MacroTextChar"/>
    <w:qFormat/>
    <w:rsid w:val="009455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94556E"/>
    <w:rPr>
      <w:rFonts w:ascii="Consolas" w:eastAsia="Times New Roman" w:hAnsi="Consolas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94556E"/>
    <w:pPr>
      <w:spacing w:after="0"/>
      <w:ind w:left="200" w:hanging="200"/>
    </w:pPr>
    <w:rPr>
      <w:rFonts w:eastAsia="Times New Roman"/>
      <w:sz w:val="20"/>
    </w:rPr>
  </w:style>
  <w:style w:type="character" w:customStyle="1" w:styleId="NoteHeadingChar">
    <w:name w:val="Note Heading Char"/>
    <w:basedOn w:val="DefaultParagraphFont"/>
    <w:link w:val="NoteHeading"/>
    <w:qFormat/>
    <w:rsid w:val="0094556E"/>
    <w:rPr>
      <w:rFonts w:eastAsia="MS Mincho"/>
      <w:sz w:val="22"/>
      <w:lang w:val="en-GB" w:eastAsia="en-US"/>
    </w:rPr>
  </w:style>
  <w:style w:type="paragraph" w:styleId="Index8">
    <w:name w:val="index 8"/>
    <w:basedOn w:val="Normal"/>
    <w:next w:val="Normal"/>
    <w:qFormat/>
    <w:rsid w:val="0094556E"/>
    <w:pPr>
      <w:spacing w:after="0"/>
      <w:ind w:left="1600" w:hanging="200"/>
    </w:pPr>
    <w:rPr>
      <w:rFonts w:eastAsia="Times New Roman"/>
      <w:sz w:val="20"/>
    </w:rPr>
  </w:style>
  <w:style w:type="character" w:customStyle="1" w:styleId="E-mailSignatureChar">
    <w:name w:val="E-mail Signature Char"/>
    <w:basedOn w:val="DefaultParagraphFont"/>
    <w:link w:val="E-mailSignature"/>
    <w:qFormat/>
    <w:rsid w:val="0094556E"/>
    <w:rPr>
      <w:rFonts w:eastAsia="MS Mincho"/>
      <w:sz w:val="22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Index5">
    <w:name w:val="index 5"/>
    <w:basedOn w:val="Normal"/>
    <w:next w:val="Normal"/>
    <w:qFormat/>
    <w:rsid w:val="0094556E"/>
    <w:pPr>
      <w:spacing w:after="0"/>
      <w:ind w:left="1000" w:hanging="200"/>
    </w:pPr>
    <w:rPr>
      <w:rFonts w:eastAsia="Times New Roman"/>
      <w:sz w:val="20"/>
    </w:rPr>
  </w:style>
  <w:style w:type="paragraph" w:customStyle="1" w:styleId="EnvelopeAddress1">
    <w:name w:val="Envelope Address1"/>
    <w:basedOn w:val="Normal"/>
    <w:next w:val="EnvelopeAddress"/>
    <w:qFormat/>
    <w:rsid w:val="0094556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4556E"/>
    <w:rPr>
      <w:rFonts w:ascii="Tahoma" w:eastAsia="MS Mincho" w:hAnsi="Tahoma" w:cs="Tahoma"/>
      <w:sz w:val="22"/>
      <w:shd w:val="clear" w:color="auto" w:fill="000080"/>
      <w:lang w:val="en-GB" w:eastAsia="en-US"/>
    </w:rPr>
  </w:style>
  <w:style w:type="paragraph" w:customStyle="1" w:styleId="TOAHeading1">
    <w:name w:val="TOA Heading1"/>
    <w:basedOn w:val="Normal"/>
    <w:next w:val="Normal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qFormat/>
    <w:rsid w:val="0094556E"/>
    <w:pPr>
      <w:spacing w:after="0"/>
      <w:ind w:left="1200" w:hanging="200"/>
    </w:pPr>
    <w:rPr>
      <w:rFonts w:eastAsia="Times New Roman"/>
      <w:sz w:val="20"/>
    </w:rPr>
  </w:style>
  <w:style w:type="character" w:customStyle="1" w:styleId="SalutationChar">
    <w:name w:val="Salutation Char"/>
    <w:basedOn w:val="DefaultParagraphFont"/>
    <w:link w:val="Salutation"/>
    <w:qFormat/>
    <w:rsid w:val="0094556E"/>
    <w:rPr>
      <w:rFonts w:eastAsia="MS Mincho"/>
      <w:sz w:val="22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sid w:val="0094556E"/>
    <w:rPr>
      <w:rFonts w:eastAsia="MS Mincho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sid w:val="0094556E"/>
    <w:rPr>
      <w:rFonts w:eastAsia="MS Mincho"/>
      <w:sz w:val="22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94556E"/>
    <w:rPr>
      <w:rFonts w:eastAsia="MS Mincho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qFormat/>
    <w:rsid w:val="009455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  <w:sz w:val="20"/>
    </w:rPr>
  </w:style>
  <w:style w:type="character" w:customStyle="1" w:styleId="HTMLAddressChar">
    <w:name w:val="HTML Address Char"/>
    <w:basedOn w:val="DefaultParagraphFont"/>
    <w:link w:val="HTMLAddress"/>
    <w:qFormat/>
    <w:rsid w:val="0094556E"/>
    <w:rPr>
      <w:rFonts w:eastAsia="MS Mincho"/>
      <w:i/>
      <w:iCs/>
      <w:sz w:val="22"/>
      <w:lang w:val="en-GB" w:eastAsia="en-US"/>
    </w:rPr>
  </w:style>
  <w:style w:type="paragraph" w:styleId="Index4">
    <w:name w:val="index 4"/>
    <w:basedOn w:val="Normal"/>
    <w:next w:val="Normal"/>
    <w:qFormat/>
    <w:rsid w:val="0094556E"/>
    <w:pPr>
      <w:spacing w:after="0"/>
      <w:ind w:left="800" w:hanging="200"/>
    </w:pPr>
    <w:rPr>
      <w:rFonts w:eastAsia="Times New Roman"/>
      <w:sz w:val="20"/>
    </w:rPr>
  </w:style>
  <w:style w:type="character" w:customStyle="1" w:styleId="PlainTextChar">
    <w:name w:val="Plain Text Char"/>
    <w:basedOn w:val="DefaultParagraphFont"/>
    <w:link w:val="PlainText"/>
    <w:qFormat/>
    <w:rsid w:val="0094556E"/>
    <w:rPr>
      <w:rFonts w:ascii="SimSun" w:hAnsi="Courier New" w:cs="Courier New"/>
      <w:sz w:val="21"/>
      <w:szCs w:val="21"/>
      <w:lang w:val="en-GB" w:eastAsia="en-US"/>
    </w:rPr>
  </w:style>
  <w:style w:type="paragraph" w:styleId="Index3">
    <w:name w:val="index 3"/>
    <w:basedOn w:val="Normal"/>
    <w:next w:val="Normal"/>
    <w:qFormat/>
    <w:rsid w:val="0094556E"/>
    <w:pPr>
      <w:spacing w:after="0"/>
      <w:ind w:left="600" w:hanging="200"/>
    </w:pPr>
    <w:rPr>
      <w:rFonts w:eastAsia="Times New Roman"/>
      <w:sz w:val="20"/>
    </w:rPr>
  </w:style>
  <w:style w:type="character" w:customStyle="1" w:styleId="DateChar">
    <w:name w:val="Date Char"/>
    <w:basedOn w:val="DefaultParagraphFont"/>
    <w:link w:val="Date"/>
    <w:qFormat/>
    <w:rsid w:val="0094556E"/>
    <w:rPr>
      <w:rFonts w:eastAsia="MS Mincho"/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4556E"/>
    <w:rPr>
      <w:rFonts w:eastAsia="MS Mincho"/>
      <w:sz w:val="22"/>
      <w:lang w:val="en-GB" w:eastAsia="en-US"/>
    </w:rPr>
  </w:style>
  <w:style w:type="paragraph" w:styleId="EndnoteText">
    <w:name w:val="endnote text"/>
    <w:basedOn w:val="Normal"/>
    <w:link w:val="EndnoteTextChar"/>
    <w:qFormat/>
    <w:rsid w:val="0094556E"/>
    <w:pPr>
      <w:spacing w:after="0"/>
    </w:pPr>
    <w:rPr>
      <w:rFonts w:eastAsia="Times New Roman"/>
      <w:sz w:val="20"/>
    </w:rPr>
  </w:style>
  <w:style w:type="character" w:customStyle="1" w:styleId="EndnoteTextChar">
    <w:name w:val="Endnote Text Char"/>
    <w:basedOn w:val="DefaultParagraphFont"/>
    <w:link w:val="EndnoteText"/>
    <w:qFormat/>
    <w:rsid w:val="0094556E"/>
    <w:rPr>
      <w:rFonts w:eastAsia="Times New Roman"/>
      <w:lang w:val="en-GB" w:eastAsia="en-US"/>
    </w:rPr>
  </w:style>
  <w:style w:type="paragraph" w:customStyle="1" w:styleId="EnvelopeReturn1">
    <w:name w:val="Envelope Return1"/>
    <w:basedOn w:val="Normal"/>
    <w:next w:val="EnvelopeReturn"/>
    <w:qFormat/>
    <w:rsid w:val="0094556E"/>
    <w:pPr>
      <w:spacing w:after="0"/>
    </w:pPr>
    <w:rPr>
      <w:rFonts w:ascii="Calibri Light" w:eastAsia="DengXian Light" w:hAnsi="Calibri Light"/>
      <w:sz w:val="20"/>
    </w:rPr>
  </w:style>
  <w:style w:type="character" w:customStyle="1" w:styleId="SignatureChar">
    <w:name w:val="Signature Char"/>
    <w:basedOn w:val="DefaultParagraphFont"/>
    <w:link w:val="Signature"/>
    <w:qFormat/>
    <w:rsid w:val="0094556E"/>
    <w:rPr>
      <w:rFonts w:eastAsia="MS Mincho"/>
      <w:sz w:val="22"/>
      <w:lang w:val="en-GB" w:eastAsia="en-US"/>
    </w:rPr>
  </w:style>
  <w:style w:type="paragraph" w:customStyle="1" w:styleId="IndexHeading1">
    <w:name w:val="Index Heading1"/>
    <w:basedOn w:val="Normal"/>
    <w:next w:val="Index1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Subtitle1">
    <w:name w:val="Subtitle1"/>
    <w:basedOn w:val="Normal"/>
    <w:next w:val="Normal"/>
    <w:qFormat/>
    <w:rsid w:val="0094556E"/>
    <w:pPr>
      <w:spacing w:after="160"/>
    </w:pPr>
    <w:rPr>
      <w:rFonts w:ascii="Calibri" w:eastAsia="DengXian" w:hAnsi="Calibri"/>
      <w:color w:val="000000"/>
      <w:spacing w:val="15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qFormat/>
    <w:rsid w:val="0094556E"/>
    <w:rPr>
      <w:rFonts w:eastAsia="MS Mincho"/>
      <w:sz w:val="16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4556E"/>
    <w:rPr>
      <w:rFonts w:eastAsia="MS Mincho"/>
      <w:sz w:val="16"/>
      <w:szCs w:val="16"/>
      <w:lang w:val="en-GB" w:eastAsia="en-US"/>
    </w:rPr>
  </w:style>
  <w:style w:type="paragraph" w:styleId="Index7">
    <w:name w:val="index 7"/>
    <w:basedOn w:val="Normal"/>
    <w:next w:val="Normal"/>
    <w:qFormat/>
    <w:rsid w:val="0094556E"/>
    <w:pPr>
      <w:spacing w:after="0"/>
      <w:ind w:left="1400" w:hanging="200"/>
    </w:pPr>
    <w:rPr>
      <w:rFonts w:eastAsia="Times New Roman"/>
      <w:sz w:val="20"/>
    </w:rPr>
  </w:style>
  <w:style w:type="paragraph" w:styleId="Index9">
    <w:name w:val="index 9"/>
    <w:basedOn w:val="Normal"/>
    <w:next w:val="Normal"/>
    <w:qFormat/>
    <w:rsid w:val="0094556E"/>
    <w:pPr>
      <w:spacing w:after="0"/>
      <w:ind w:left="1800" w:hanging="200"/>
    </w:pPr>
    <w:rPr>
      <w:rFonts w:eastAsia="Times New Roman"/>
      <w:sz w:val="20"/>
    </w:rPr>
  </w:style>
  <w:style w:type="paragraph" w:styleId="TableofFigures">
    <w:name w:val="table of figures"/>
    <w:basedOn w:val="Normal"/>
    <w:next w:val="Normal"/>
    <w:qFormat/>
    <w:rsid w:val="0094556E"/>
    <w:pPr>
      <w:spacing w:after="0"/>
    </w:pPr>
    <w:rPr>
      <w:rFonts w:eastAsia="Times New Roman"/>
      <w:sz w:val="20"/>
    </w:rPr>
  </w:style>
  <w:style w:type="character" w:customStyle="1" w:styleId="BodyText2Char">
    <w:name w:val="Body Text 2 Char"/>
    <w:basedOn w:val="DefaultParagraphFont"/>
    <w:link w:val="BodyText2"/>
    <w:qFormat/>
    <w:rsid w:val="0094556E"/>
    <w:rPr>
      <w:rFonts w:eastAsia="MS Mincho"/>
      <w:sz w:val="22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qFormat/>
    <w:rsid w:val="009455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kern w:val="2"/>
      <w:sz w:val="24"/>
      <w:szCs w:val="24"/>
      <w:lang w:val="en-U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94556E"/>
    <w:rPr>
      <w:rFonts w:ascii="Courier New" w:eastAsia="MS Mincho" w:hAnsi="Courier New" w:cs="Courier New"/>
      <w:sz w:val="22"/>
      <w:lang w:val="en-GB" w:eastAsia="en-US"/>
    </w:rPr>
  </w:style>
  <w:style w:type="paragraph" w:customStyle="1" w:styleId="Title1">
    <w:name w:val="Title1"/>
    <w:basedOn w:val="Normal"/>
    <w:next w:val="Normal"/>
    <w:qFormat/>
    <w:rsid w:val="0094556E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94556E"/>
    <w:rPr>
      <w:rFonts w:ascii="Arial" w:eastAsia="SimSun" w:hAnsi="Arial" w:cs="Arial"/>
      <w:color w:val="0000FF"/>
      <w:kern w:val="2"/>
      <w:sz w:val="22"/>
      <w:szCs w:val="24"/>
      <w:lang w:val="en-GB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94556E"/>
    <w:rPr>
      <w:rFonts w:eastAsia="MS Mincho"/>
      <w:sz w:val="22"/>
      <w:lang w:val="en-GB" w:eastAsia="en-US"/>
    </w:rPr>
  </w:style>
  <w:style w:type="paragraph" w:customStyle="1" w:styleId="FL">
    <w:name w:val="FL"/>
    <w:basedOn w:val="Normal"/>
    <w:qFormat/>
    <w:rsid w:val="009455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sz w:val="20"/>
    </w:rPr>
  </w:style>
  <w:style w:type="paragraph" w:customStyle="1" w:styleId="TAJ">
    <w:name w:val="TAJ"/>
    <w:basedOn w:val="TH"/>
    <w:qFormat/>
    <w:rsid w:val="0094556E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auto"/>
      <w:kern w:val="0"/>
      <w:sz w:val="20"/>
    </w:rPr>
  </w:style>
  <w:style w:type="character" w:customStyle="1" w:styleId="1">
    <w:name w:val="未处理的提及1"/>
    <w:uiPriority w:val="99"/>
    <w:semiHidden/>
    <w:unhideWhenUsed/>
    <w:qFormat/>
    <w:rsid w:val="0094556E"/>
    <w:rPr>
      <w:color w:val="605E5C"/>
      <w:shd w:val="clear" w:color="auto" w:fill="E1DFDD"/>
    </w:rPr>
  </w:style>
  <w:style w:type="paragraph" w:customStyle="1" w:styleId="10">
    <w:name w:val="书目1"/>
    <w:basedOn w:val="Normal"/>
    <w:next w:val="Normal"/>
    <w:uiPriority w:val="37"/>
    <w:semiHidden/>
    <w:unhideWhenUsed/>
    <w:qFormat/>
    <w:rsid w:val="0094556E"/>
    <w:rPr>
      <w:rFonts w:eastAsia="Times New Roman"/>
      <w:sz w:val="20"/>
    </w:rPr>
  </w:style>
  <w:style w:type="paragraph" w:customStyle="1" w:styleId="IntenseQuote1">
    <w:name w:val="Intense Quote1"/>
    <w:basedOn w:val="Normal"/>
    <w:next w:val="Normal"/>
    <w:uiPriority w:val="30"/>
    <w:qFormat/>
    <w:rsid w:val="0094556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4556E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DefaultParagraphFont"/>
    <w:link w:val="MessageHeader1"/>
    <w:qFormat/>
    <w:rsid w:val="0094556E"/>
    <w:rPr>
      <w:rFonts w:ascii="Calibri Light" w:eastAsia="DengXian Light" w:hAnsi="Calibri Light"/>
      <w:kern w:val="2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94556E"/>
    <w:rPr>
      <w:rFonts w:eastAsia="Times New Roman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94556E"/>
    <w:pPr>
      <w:spacing w:before="200" w:after="160"/>
      <w:ind w:left="864" w:right="864"/>
      <w:jc w:val="center"/>
    </w:pPr>
    <w:rPr>
      <w:rFonts w:eastAsia="Times New Roman"/>
      <w:i/>
      <w:iCs/>
      <w:color w:val="000000"/>
      <w:sz w:val="2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">
    <w:name w:val="Quote Char"/>
    <w:basedOn w:val="DefaultParagraphFont"/>
    <w:link w:val="Quote"/>
    <w:uiPriority w:val="29"/>
    <w:qFormat/>
    <w:rsid w:val="0094556E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SubtitleChar">
    <w:name w:val="Subtitle Char"/>
    <w:basedOn w:val="DefaultParagraphFont"/>
    <w:link w:val="Subtitle"/>
    <w:qFormat/>
    <w:rsid w:val="0094556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sid w:val="0094556E"/>
    <w:rPr>
      <w:rFonts w:ascii="Arial" w:hAnsi="Arial" w:cs="Arial"/>
      <w:b/>
      <w:bCs/>
      <w:sz w:val="32"/>
      <w:szCs w:val="32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94556E"/>
    <w:pPr>
      <w:numPr>
        <w:numId w:val="0"/>
      </w:numPr>
      <w:pBdr>
        <w:top w:val="none" w:sz="0" w:space="0" w:color="auto"/>
      </w:pBdr>
      <w:tabs>
        <w:tab w:val="clear" w:pos="420"/>
      </w:tabs>
      <w:spacing w:after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character" w:customStyle="1" w:styleId="btChar3">
    <w:name w:val="bt Char3"/>
    <w:qFormat/>
    <w:rsid w:val="0094556E"/>
    <w:rPr>
      <w:lang w:val="en-GB" w:eastAsia="ja-JP" w:bidi="ar-SA"/>
    </w:rPr>
  </w:style>
  <w:style w:type="paragraph" w:customStyle="1" w:styleId="WPSOffice1">
    <w:name w:val="WPSOffice手动目录 1"/>
    <w:qFormat/>
    <w:rsid w:val="0094556E"/>
    <w:rPr>
      <w:rFonts w:eastAsia="Times New Roman"/>
      <w:lang w:eastAsia="zh-CN"/>
    </w:rPr>
  </w:style>
  <w:style w:type="paragraph" w:customStyle="1" w:styleId="WPSOffice2">
    <w:name w:val="WPSOffice手动目录 2"/>
    <w:qFormat/>
    <w:rsid w:val="0094556E"/>
    <w:pPr>
      <w:ind w:leftChars="200" w:left="200"/>
    </w:pPr>
    <w:rPr>
      <w:rFonts w:eastAsia="Times New Roman"/>
      <w:lang w:eastAsia="zh-CN"/>
    </w:rPr>
  </w:style>
  <w:style w:type="paragraph" w:customStyle="1" w:styleId="WPSOffice3">
    <w:name w:val="WPSOffice手动目录 3"/>
    <w:qFormat/>
    <w:rsid w:val="0094556E"/>
    <w:pPr>
      <w:ind w:leftChars="400" w:left="400"/>
    </w:pPr>
    <w:rPr>
      <w:rFonts w:eastAsia="Times New Roman"/>
      <w:lang w:eastAsia="zh-CN"/>
    </w:rPr>
  </w:style>
  <w:style w:type="character" w:customStyle="1" w:styleId="font71">
    <w:name w:val="font71"/>
    <w:basedOn w:val="DefaultParagraphFont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DefaultParagraphFont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MessageHeaderChar1">
    <w:name w:val="Message Header Char1"/>
    <w:basedOn w:val="DefaultParagraphFont"/>
    <w:link w:val="MessageHeader"/>
    <w:rsid w:val="0094556E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55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lang w:val="en-US"/>
    </w:rPr>
  </w:style>
  <w:style w:type="character" w:customStyle="1" w:styleId="210">
    <w:name w:val="引用文 2 (文字)1"/>
    <w:basedOn w:val="DefaultParagraphFont"/>
    <w:uiPriority w:val="99"/>
    <w:rsid w:val="0094556E"/>
    <w:rPr>
      <w:rFonts w:eastAsia="MS Mincho"/>
      <w:i/>
      <w:iCs/>
      <w:color w:val="4F81BD" w:themeColor="accent1"/>
      <w:sz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94556E"/>
    <w:rPr>
      <w:rFonts w:ascii="Times New Roman" w:eastAsia="SimSun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4556E"/>
    <w:pPr>
      <w:spacing w:before="200" w:after="160"/>
      <w:ind w:left="864" w:right="864"/>
      <w:jc w:val="center"/>
    </w:pPr>
    <w:rPr>
      <w:rFonts w:eastAsia="SimSun"/>
      <w:i/>
      <w:iCs/>
      <w:color w:val="000000"/>
      <w:sz w:val="20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11">
    <w:name w:val="引用文 (文字)1"/>
    <w:basedOn w:val="DefaultParagraphFont"/>
    <w:uiPriority w:val="99"/>
    <w:rsid w:val="0094556E"/>
    <w:rPr>
      <w:rFonts w:eastAsia="MS Mincho"/>
      <w:i/>
      <w:iCs/>
      <w:color w:val="404040" w:themeColor="text1" w:themeTint="BF"/>
      <w:sz w:val="22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94556E"/>
    <w:rPr>
      <w:rFonts w:ascii="Times New Roman" w:eastAsia="SimSun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character" w:customStyle="1" w:styleId="SubtitleChar1">
    <w:name w:val="Subtitle Char1"/>
    <w:basedOn w:val="DefaultParagraphFont"/>
    <w:uiPriority w:val="11"/>
    <w:rsid w:val="0094556E"/>
    <w:rPr>
      <w:color w:val="5A5A5A" w:themeColor="text1" w:themeTint="A5"/>
      <w:spacing w:val="15"/>
      <w:kern w:val="0"/>
      <w:sz w:val="22"/>
      <w:lang w:val="en-GB" w:eastAsia="en-US"/>
    </w:rPr>
  </w:style>
  <w:style w:type="character" w:customStyle="1" w:styleId="TitleChar1">
    <w:name w:val="Title Char1"/>
    <w:basedOn w:val="DefaultParagraphFont"/>
    <w:uiPriority w:val="10"/>
    <w:rsid w:val="009455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94556E"/>
  </w:style>
  <w:style w:type="paragraph" w:customStyle="1" w:styleId="Caption2">
    <w:name w:val="Caption2"/>
    <w:basedOn w:val="Normal"/>
    <w:next w:val="Normal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Normal"/>
    <w:next w:val="Normal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IndexHeading2">
    <w:name w:val="Index Heading2"/>
    <w:basedOn w:val="Normal"/>
    <w:next w:val="Index1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done">
    <w:name w:val="done"/>
    <w:basedOn w:val="Normal"/>
    <w:rsid w:val="0094556E"/>
    <w:pPr>
      <w:keepNext/>
      <w:keepLines/>
      <w:widowControl w:val="0"/>
      <w:numPr>
        <w:numId w:val="2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  <w:sz w:val="20"/>
    </w:rPr>
  </w:style>
  <w:style w:type="character" w:customStyle="1" w:styleId="normaltextrun">
    <w:name w:val="normaltextrun"/>
    <w:basedOn w:val="DefaultParagraphFont"/>
    <w:rsid w:val="000C232B"/>
  </w:style>
  <w:style w:type="character" w:customStyle="1" w:styleId="eop">
    <w:name w:val="eop"/>
    <w:basedOn w:val="DefaultParagraphFont"/>
    <w:rsid w:val="000C232B"/>
  </w:style>
  <w:style w:type="table" w:customStyle="1" w:styleId="TableGrid10">
    <w:name w:val="Table Grid1"/>
    <w:basedOn w:val="TableNormal"/>
    <w:next w:val="TableGrid"/>
    <w:qFormat/>
    <w:rsid w:val="00D13958"/>
    <w:rPr>
      <w:rFonts w:eastAsia="DengXi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61AEEF-DCBC-47AB-9D8C-0F0E9C851B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D:\提案\RAN 2\RAN2 70\my doc\WD01 V0.1  RAN2 #70  No RACH on UL SCC for PDCCH order case.dot</Template>
  <TotalTime>1</TotalTime>
  <Pages>2</Pages>
  <Words>446</Words>
  <Characters>2449</Characters>
  <Application>Microsoft Office Word</Application>
  <DocSecurity>0</DocSecurity>
  <Lines>43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TSG-RAN WG4</vt:lpstr>
      <vt:lpstr>3GPP TSG-RAN WG4</vt:lpstr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Bill Shvodian</dc:creator>
  <cp:keywords>3GPP RAN WG4</cp:keywords>
  <dc:description/>
  <cp:lastModifiedBy>Muhammad, Awn | Awn | RMI</cp:lastModifiedBy>
  <cp:revision>4</cp:revision>
  <cp:lastPrinted>2010-03-26T07:51:00Z</cp:lastPrinted>
  <dcterms:created xsi:type="dcterms:W3CDTF">2026-01-30T15:15:00Z</dcterms:created>
  <dcterms:modified xsi:type="dcterms:W3CDTF">2026-01-30T15:23:00Z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