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8EB30" w14:textId="6357EC9F" w:rsidR="009113E8" w:rsidRPr="001A366C" w:rsidRDefault="00596B96" w:rsidP="001A366C">
      <w:pPr>
        <w:pStyle w:val="Header"/>
        <w:tabs>
          <w:tab w:val="left" w:pos="2410"/>
          <w:tab w:val="left" w:pos="7655"/>
          <w:tab w:val="right" w:pos="9639"/>
        </w:tabs>
        <w:rPr>
          <w:bCs/>
          <w:sz w:val="24"/>
          <w:szCs w:val="24"/>
        </w:rPr>
      </w:pPr>
      <w:r w:rsidRPr="00596B96">
        <w:rPr>
          <w:bCs/>
          <w:sz w:val="24"/>
          <w:szCs w:val="24"/>
        </w:rPr>
        <w:t>3GPP TSG RAN4 Meeting #11</w:t>
      </w:r>
      <w:r w:rsidR="00666087">
        <w:rPr>
          <w:bCs/>
          <w:sz w:val="24"/>
          <w:szCs w:val="24"/>
        </w:rPr>
        <w:t>7</w:t>
      </w:r>
      <w:r w:rsidR="009B2F0F" w:rsidRPr="00D82A0C">
        <w:rPr>
          <w:bCs/>
          <w:sz w:val="24"/>
          <w:szCs w:val="24"/>
        </w:rPr>
        <w:tab/>
      </w:r>
      <w:r w:rsidR="00D34641">
        <w:rPr>
          <w:bCs/>
          <w:sz w:val="24"/>
          <w:szCs w:val="24"/>
        </w:rPr>
        <w:tab/>
      </w:r>
      <w:r w:rsidR="00381CE4" w:rsidRPr="00381CE4">
        <w:rPr>
          <w:bCs/>
          <w:sz w:val="24"/>
          <w:szCs w:val="24"/>
        </w:rPr>
        <w:t>R4-2521794</w:t>
      </w:r>
      <w:r w:rsidR="00134BE5">
        <w:rPr>
          <w:bCs/>
          <w:sz w:val="24"/>
          <w:szCs w:val="24"/>
        </w:rPr>
        <w:br/>
      </w:r>
      <w:r w:rsidR="002D5414">
        <w:rPr>
          <w:rFonts w:eastAsia="Batang" w:cs="Arial"/>
          <w:color w:val="000000"/>
          <w:sz w:val="24"/>
          <w:szCs w:val="24"/>
        </w:rPr>
        <w:t>Dallas</w:t>
      </w:r>
      <w:r w:rsidR="00F93391">
        <w:rPr>
          <w:rFonts w:eastAsia="Batang" w:cs="Arial"/>
          <w:color w:val="000000"/>
          <w:sz w:val="24"/>
          <w:szCs w:val="24"/>
        </w:rPr>
        <w:t xml:space="preserve">, </w:t>
      </w:r>
      <w:r w:rsidR="002D5414">
        <w:rPr>
          <w:rFonts w:eastAsia="Batang" w:cs="Arial"/>
          <w:color w:val="000000"/>
          <w:sz w:val="24"/>
          <w:szCs w:val="24"/>
        </w:rPr>
        <w:t>US</w:t>
      </w:r>
      <w:r w:rsidR="00F42EDE" w:rsidRPr="00D82A0C">
        <w:rPr>
          <w:rFonts w:eastAsia="Batang" w:cs="Arial"/>
          <w:color w:val="000000"/>
          <w:sz w:val="24"/>
          <w:szCs w:val="24"/>
        </w:rPr>
        <w:t xml:space="preserve">, </w:t>
      </w:r>
      <w:r w:rsidR="002D5414">
        <w:rPr>
          <w:rFonts w:eastAsia="Batang" w:cs="Arial"/>
          <w:color w:val="000000"/>
          <w:sz w:val="24"/>
          <w:szCs w:val="24"/>
        </w:rPr>
        <w:t>17</w:t>
      </w:r>
      <w:r w:rsidR="00B638FA" w:rsidRPr="00A055FC">
        <w:rPr>
          <w:rFonts w:eastAsia="Batang" w:cs="Arial"/>
          <w:color w:val="000000"/>
          <w:sz w:val="24"/>
          <w:szCs w:val="24"/>
          <w:vertAlign w:val="superscript"/>
        </w:rPr>
        <w:t>th</w:t>
      </w:r>
      <w:r w:rsidR="00B638FA">
        <w:rPr>
          <w:rFonts w:eastAsia="Batang" w:cs="Arial"/>
          <w:color w:val="000000"/>
          <w:sz w:val="24"/>
          <w:szCs w:val="24"/>
        </w:rPr>
        <w:t xml:space="preserve"> – </w:t>
      </w:r>
      <w:r w:rsidR="002D5414">
        <w:rPr>
          <w:rFonts w:eastAsia="Batang" w:cs="Arial"/>
          <w:color w:val="000000"/>
          <w:sz w:val="24"/>
          <w:szCs w:val="24"/>
        </w:rPr>
        <w:t>21</w:t>
      </w:r>
      <w:r w:rsidR="002D5414">
        <w:rPr>
          <w:rFonts w:eastAsia="Batang" w:cs="Arial"/>
          <w:color w:val="000000"/>
          <w:sz w:val="24"/>
          <w:szCs w:val="24"/>
          <w:vertAlign w:val="superscript"/>
        </w:rPr>
        <w:t>st</w:t>
      </w:r>
      <w:r w:rsidR="00B638FA">
        <w:rPr>
          <w:rFonts w:eastAsia="Batang" w:cs="Arial"/>
          <w:color w:val="000000"/>
          <w:sz w:val="24"/>
          <w:szCs w:val="24"/>
        </w:rPr>
        <w:t xml:space="preserve"> </w:t>
      </w:r>
      <w:r w:rsidR="00666087">
        <w:rPr>
          <w:rFonts w:eastAsia="Batang" w:cs="Arial"/>
          <w:color w:val="000000"/>
          <w:sz w:val="24"/>
          <w:szCs w:val="24"/>
        </w:rPr>
        <w:t>November</w:t>
      </w:r>
      <w:r>
        <w:rPr>
          <w:rFonts w:eastAsia="Batang" w:cs="Arial"/>
          <w:color w:val="000000"/>
          <w:sz w:val="24"/>
          <w:szCs w:val="24"/>
        </w:rPr>
        <w:t>,</w:t>
      </w:r>
      <w:r w:rsidR="00F42EDE" w:rsidRPr="00D82A0C">
        <w:rPr>
          <w:rFonts w:eastAsia="Batang" w:cs="Arial"/>
          <w:color w:val="000000"/>
          <w:sz w:val="24"/>
          <w:szCs w:val="24"/>
        </w:rPr>
        <w:t xml:space="preserve"> 202</w:t>
      </w:r>
      <w:r w:rsidR="00295BA9" w:rsidRPr="00D82A0C">
        <w:rPr>
          <w:rFonts w:eastAsia="Batang" w:cs="Arial"/>
          <w:color w:val="000000"/>
          <w:sz w:val="24"/>
          <w:szCs w:val="24"/>
        </w:rPr>
        <w:t>5</w:t>
      </w:r>
    </w:p>
    <w:p w14:paraId="265390CB" w14:textId="77777777" w:rsidR="009113E8" w:rsidRPr="00D82A0C" w:rsidRDefault="009113E8" w:rsidP="007B24F2">
      <w:pPr>
        <w:pStyle w:val="Header"/>
        <w:rPr>
          <w:bCs/>
          <w:sz w:val="24"/>
        </w:rPr>
      </w:pPr>
    </w:p>
    <w:p w14:paraId="1A25E54B" w14:textId="487CFCC0" w:rsidR="009113E8" w:rsidRPr="00460DC8" w:rsidRDefault="009113E8" w:rsidP="007B24F2">
      <w:pPr>
        <w:tabs>
          <w:tab w:val="left" w:pos="1985"/>
        </w:tabs>
        <w:ind w:left="1985" w:hanging="1985"/>
        <w:rPr>
          <w:rFonts w:ascii="Arial" w:hAnsi="Arial" w:cs="Arial"/>
          <w:b/>
          <w:bCs/>
          <w:sz w:val="24"/>
        </w:rPr>
      </w:pPr>
      <w:r w:rsidRPr="00460DC8">
        <w:rPr>
          <w:rFonts w:ascii="Arial" w:hAnsi="Arial" w:cs="Arial"/>
          <w:b/>
          <w:bCs/>
          <w:sz w:val="24"/>
        </w:rPr>
        <w:t>Source:</w:t>
      </w:r>
      <w:r w:rsidRPr="00460DC8">
        <w:rPr>
          <w:rFonts w:ascii="Arial" w:hAnsi="Arial" w:cs="Arial"/>
          <w:b/>
          <w:bCs/>
          <w:sz w:val="24"/>
        </w:rPr>
        <w:tab/>
      </w:r>
      <w:r w:rsidR="00E07DCA" w:rsidRPr="00460DC8">
        <w:rPr>
          <w:rFonts w:ascii="Arial" w:hAnsi="Arial" w:cs="Arial"/>
          <w:b/>
          <w:bCs/>
          <w:sz w:val="24"/>
        </w:rPr>
        <w:t>Nokia</w:t>
      </w:r>
    </w:p>
    <w:p w14:paraId="3ADA391A" w14:textId="3FD411A1" w:rsidR="009113E8" w:rsidRDefault="009113E8" w:rsidP="00596B96">
      <w:pPr>
        <w:tabs>
          <w:tab w:val="left" w:pos="1985"/>
        </w:tabs>
        <w:ind w:left="1985" w:hanging="1985"/>
        <w:rPr>
          <w:rFonts w:ascii="Arial" w:hAnsi="Arial" w:cs="Arial"/>
          <w:b/>
          <w:bCs/>
          <w:sz w:val="24"/>
        </w:rPr>
      </w:pPr>
      <w:r w:rsidRPr="00D82A0C">
        <w:rPr>
          <w:rFonts w:ascii="Arial" w:hAnsi="Arial" w:cs="Arial"/>
          <w:b/>
          <w:bCs/>
          <w:sz w:val="24"/>
        </w:rPr>
        <w:t>Title:</w:t>
      </w:r>
      <w:r w:rsidRPr="00D82A0C">
        <w:rPr>
          <w:rFonts w:ascii="Arial" w:hAnsi="Arial" w:cs="Arial"/>
          <w:b/>
          <w:bCs/>
          <w:sz w:val="24"/>
        </w:rPr>
        <w:tab/>
      </w:r>
      <w:r w:rsidR="001F6A57">
        <w:rPr>
          <w:rFonts w:ascii="Arial" w:hAnsi="Arial" w:cs="Arial"/>
          <w:b/>
          <w:bCs/>
          <w:sz w:val="24"/>
        </w:rPr>
        <w:t>Discussion on</w:t>
      </w:r>
      <w:r w:rsidR="00AA0ECC">
        <w:rPr>
          <w:rFonts w:ascii="Arial" w:hAnsi="Arial" w:cs="Arial"/>
          <w:b/>
          <w:bCs/>
          <w:sz w:val="24"/>
        </w:rPr>
        <w:t xml:space="preserve"> </w:t>
      </w:r>
      <w:r w:rsidR="0020126F">
        <w:rPr>
          <w:rFonts w:ascii="Arial" w:hAnsi="Arial" w:cs="Arial"/>
          <w:b/>
          <w:bCs/>
          <w:sz w:val="24"/>
        </w:rPr>
        <w:t>6G RAN4 CR handling</w:t>
      </w:r>
    </w:p>
    <w:p w14:paraId="2DA5B1C2" w14:textId="68E1964F" w:rsidR="00596B96" w:rsidRPr="00596B96" w:rsidRDefault="00596B96" w:rsidP="00596B96">
      <w:pPr>
        <w:tabs>
          <w:tab w:val="left" w:pos="1985"/>
        </w:tabs>
        <w:ind w:left="1985" w:hanging="1985"/>
        <w:rPr>
          <w:rFonts w:ascii="Arial" w:hAnsi="Arial" w:cs="Arial"/>
          <w:b/>
          <w:bCs/>
          <w:sz w:val="24"/>
        </w:rPr>
      </w:pPr>
      <w:r w:rsidRPr="00596B96">
        <w:rPr>
          <w:rFonts w:ascii="Arial" w:hAnsi="Arial" w:cs="Arial"/>
          <w:b/>
          <w:bCs/>
          <w:sz w:val="24"/>
        </w:rPr>
        <w:t>Agenda item:</w:t>
      </w:r>
      <w:r w:rsidRPr="00596B96">
        <w:rPr>
          <w:rFonts w:ascii="Arial" w:hAnsi="Arial" w:cs="Arial"/>
          <w:b/>
          <w:bCs/>
          <w:sz w:val="24"/>
        </w:rPr>
        <w:tab/>
      </w:r>
      <w:r w:rsidR="0020126F" w:rsidRPr="0020126F">
        <w:rPr>
          <w:rFonts w:ascii="Arial" w:hAnsi="Arial" w:cs="Arial"/>
          <w:b/>
          <w:bCs/>
          <w:sz w:val="24"/>
        </w:rPr>
        <w:t>8.12.3</w:t>
      </w:r>
    </w:p>
    <w:p w14:paraId="60CD5F87" w14:textId="5F6842E4" w:rsidR="009113E8" w:rsidRPr="00D82A0C" w:rsidRDefault="009113E8" w:rsidP="00596B96">
      <w:pPr>
        <w:tabs>
          <w:tab w:val="left" w:pos="1985"/>
        </w:tabs>
        <w:ind w:left="1985" w:hanging="1985"/>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596B96" w:rsidRPr="00596B96">
        <w:rPr>
          <w:rFonts w:ascii="Arial" w:hAnsi="Arial" w:cs="Arial"/>
          <w:b/>
          <w:bCs/>
          <w:sz w:val="24"/>
        </w:rPr>
        <w:t>Approval</w:t>
      </w:r>
    </w:p>
    <w:p w14:paraId="41D6AA04" w14:textId="54C7F6BA" w:rsidR="009113E8" w:rsidRPr="00D82A0C" w:rsidRDefault="009113E8" w:rsidP="00C741D8">
      <w:pPr>
        <w:pStyle w:val="RAN4H1"/>
      </w:pPr>
      <w:r w:rsidRPr="00D82A0C">
        <w:tab/>
        <w:t>Introduction</w:t>
      </w:r>
    </w:p>
    <w:p w14:paraId="6C58DD01" w14:textId="6712A2FC" w:rsidR="001F1081" w:rsidRPr="007D33ED" w:rsidRDefault="001F1081" w:rsidP="001F1081">
      <w:r>
        <w:t>In the current study item</w:t>
      </w:r>
      <w:r w:rsidR="001A366C">
        <w:t>,</w:t>
      </w:r>
      <w:r>
        <w:t xml:space="preserve"> the following topics are listed under 6GR. </w:t>
      </w:r>
    </w:p>
    <w:tbl>
      <w:tblPr>
        <w:tblStyle w:val="TableGrid"/>
        <w:tblW w:w="0" w:type="auto"/>
        <w:tblLook w:val="04A0" w:firstRow="1" w:lastRow="0" w:firstColumn="1" w:lastColumn="0" w:noHBand="0" w:noVBand="1"/>
      </w:tblPr>
      <w:tblGrid>
        <w:gridCol w:w="10195"/>
      </w:tblGrid>
      <w:tr w:rsidR="001F1081" w14:paraId="620D8C26" w14:textId="77777777">
        <w:tc>
          <w:tcPr>
            <w:tcW w:w="10195" w:type="dxa"/>
          </w:tcPr>
          <w:p w14:paraId="28235F4F" w14:textId="77777777" w:rsidR="001F1081" w:rsidRPr="00AA6D2B" w:rsidRDefault="0010336D">
            <w:pPr>
              <w:spacing w:after="0"/>
              <w:rPr>
                <w:color w:val="000000"/>
                <w:sz w:val="19"/>
                <w:szCs w:val="19"/>
              </w:rPr>
            </w:pPr>
            <w:hyperlink r:id="rId8" w:history="1">
              <w:r w:rsidR="001F1081">
                <w:rPr>
                  <w:rStyle w:val="Hyperlink"/>
                  <w:sz w:val="19"/>
                  <w:szCs w:val="19"/>
                </w:rPr>
                <w:t>RP-250858.zip</w:t>
              </w:r>
            </w:hyperlink>
            <w:r w:rsidR="001F1081">
              <w:rPr>
                <w:color w:val="000000"/>
                <w:sz w:val="19"/>
                <w:szCs w:val="19"/>
              </w:rPr>
              <w:t xml:space="preserve"> (</w:t>
            </w:r>
            <w:r w:rsidR="001F1081" w:rsidRPr="007D33ED">
              <w:rPr>
                <w:color w:val="000000"/>
                <w:sz w:val="19"/>
                <w:szCs w:val="19"/>
              </w:rPr>
              <w:t>New SID: Study on 6G Radio</w:t>
            </w:r>
            <w:r w:rsidR="001F1081">
              <w:rPr>
                <w:color w:val="000000"/>
                <w:sz w:val="19"/>
                <w:szCs w:val="19"/>
              </w:rPr>
              <w:t>)</w:t>
            </w:r>
          </w:p>
          <w:p w14:paraId="700C1B8F" w14:textId="77777777" w:rsidR="001F1081" w:rsidRPr="00AA6D2B" w:rsidRDefault="001F1081">
            <w:pPr>
              <w:spacing w:after="120" w:line="276" w:lineRule="auto"/>
              <w:contextualSpacing/>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RRM aspects for 6GR [RAN4, RAN1, RAN2]</w:t>
            </w:r>
          </w:p>
          <w:p w14:paraId="1B8A3031" w14:textId="77777777" w:rsidR="001F1081" w:rsidRPr="00AA6D2B" w:rsidRDefault="001F1081" w:rsidP="003B0371">
            <w:pPr>
              <w:pStyle w:val="ListParagraph"/>
              <w:numPr>
                <w:ilvl w:val="0"/>
                <w:numId w:val="19"/>
              </w:numPr>
              <w:spacing w:after="120" w:line="276" w:lineRule="auto"/>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RRM requirement and procedure aspects aiming at improvements and/or simplification compared to 5G NR</w:t>
            </w:r>
          </w:p>
          <w:p w14:paraId="1F67895E" w14:textId="77777777" w:rsidR="001F1081" w:rsidRPr="00AA6D2B" w:rsidRDefault="001F1081" w:rsidP="001F1081">
            <w:pPr>
              <w:pStyle w:val="ListParagraph"/>
              <w:numPr>
                <w:ilvl w:val="0"/>
                <w:numId w:val="19"/>
              </w:numPr>
              <w:spacing w:after="120" w:line="276" w:lineRule="auto"/>
              <w:rPr>
                <w:rFonts w:ascii="Aptos" w:eastAsia="Aptos" w:hAnsi="Aptos"/>
                <w:color w:val="000000"/>
                <w:kern w:val="2"/>
                <w:sz w:val="18"/>
                <w:szCs w:val="18"/>
                <w14:ligatures w14:val="standardContextual"/>
              </w:rPr>
            </w:pPr>
            <w:r w:rsidRPr="00AA6D2B">
              <w:rPr>
                <w:rFonts w:ascii="Aptos" w:eastAsia="Aptos" w:hAnsi="Aptos"/>
                <w:color w:val="000000"/>
                <w:kern w:val="2"/>
                <w:sz w:val="18"/>
                <w:szCs w:val="18"/>
                <w14:ligatures w14:val="standardContextual"/>
              </w:rPr>
              <w:t xml:space="preserve">Study how to improve 6G requirement specification, including structure and drafting principles </w:t>
            </w:r>
          </w:p>
        </w:tc>
      </w:tr>
    </w:tbl>
    <w:p w14:paraId="72A0364E" w14:textId="5E901772" w:rsidR="00D7634B" w:rsidRDefault="00477BD9" w:rsidP="0030162E">
      <w:pPr>
        <w:rPr>
          <w:lang w:eastAsia="zh-CN"/>
        </w:rPr>
      </w:pPr>
      <w:r>
        <w:rPr>
          <w:lang w:eastAsia="zh-CN"/>
        </w:rPr>
        <w:br/>
      </w:r>
      <w:r w:rsidR="001A366C">
        <w:rPr>
          <w:lang w:eastAsia="zh-CN"/>
        </w:rPr>
        <w:t>A</w:t>
      </w:r>
      <w:r w:rsidR="0030162E">
        <w:rPr>
          <w:lang w:eastAsia="zh-CN"/>
        </w:rPr>
        <w:t xml:space="preserve">t </w:t>
      </w:r>
      <w:r w:rsidR="00B73985">
        <w:t>RAN4#116 a plan for the 6G study in RAN4 was presented by the RAN4 chair as captured in [1]</w:t>
      </w:r>
      <w:r w:rsidR="0030162E">
        <w:rPr>
          <w:lang w:eastAsia="zh-CN"/>
        </w:rPr>
        <w:t xml:space="preserve">. </w:t>
      </w:r>
      <w:r w:rsidR="00B73985">
        <w:rPr>
          <w:lang w:eastAsia="zh-CN"/>
        </w:rPr>
        <w:t xml:space="preserve">One of the topics </w:t>
      </w:r>
      <w:r w:rsidR="00FD3AED">
        <w:rPr>
          <w:lang w:eastAsia="zh-CN"/>
        </w:rPr>
        <w:t>was “</w:t>
      </w:r>
      <w:r w:rsidR="00F550A5" w:rsidRPr="00F550A5">
        <w:rPr>
          <w:lang w:eastAsia="zh-CN"/>
        </w:rPr>
        <w:t>Operation Efficiency</w:t>
      </w:r>
      <w:r w:rsidR="00FD3AED">
        <w:rPr>
          <w:lang w:eastAsia="zh-CN"/>
        </w:rPr>
        <w:t xml:space="preserve">” with a scope </w:t>
      </w:r>
      <w:r w:rsidR="00D7634B">
        <w:rPr>
          <w:lang w:eastAsia="zh-CN"/>
        </w:rPr>
        <w:t xml:space="preserve">listed as: </w:t>
      </w:r>
    </w:p>
    <w:p w14:paraId="47632587" w14:textId="77777777" w:rsidR="00F550A5" w:rsidRDefault="00F550A5" w:rsidP="00F550A5">
      <w:pPr>
        <w:pStyle w:val="ListParagraph"/>
        <w:numPr>
          <w:ilvl w:val="0"/>
          <w:numId w:val="11"/>
        </w:numPr>
        <w:rPr>
          <w:lang w:eastAsia="zh-CN"/>
        </w:rPr>
      </w:pPr>
      <w:r>
        <w:rPr>
          <w:lang w:eastAsia="zh-CN"/>
        </w:rPr>
        <w:t>CR implementation improvements</w:t>
      </w:r>
    </w:p>
    <w:p w14:paraId="1606E5CD" w14:textId="77777777" w:rsidR="00F550A5" w:rsidRDefault="00F550A5" w:rsidP="00F550A5">
      <w:pPr>
        <w:pStyle w:val="ListParagraph"/>
        <w:numPr>
          <w:ilvl w:val="0"/>
          <w:numId w:val="11"/>
        </w:numPr>
        <w:rPr>
          <w:lang w:eastAsia="zh-CN"/>
        </w:rPr>
      </w:pPr>
      <w:r>
        <w:rPr>
          <w:lang w:eastAsia="zh-CN"/>
        </w:rPr>
        <w:t>Specification improvements and modernization</w:t>
      </w:r>
    </w:p>
    <w:p w14:paraId="67E53A58" w14:textId="45736D56" w:rsidR="00F550A5" w:rsidRDefault="00F550A5" w:rsidP="00F550A5">
      <w:pPr>
        <w:pStyle w:val="ListParagraph"/>
        <w:numPr>
          <w:ilvl w:val="0"/>
          <w:numId w:val="11"/>
        </w:numPr>
        <w:rPr>
          <w:lang w:eastAsia="zh-CN"/>
        </w:rPr>
      </w:pPr>
      <w:r>
        <w:rPr>
          <w:lang w:eastAsia="zh-CN"/>
        </w:rPr>
        <w:t xml:space="preserve">New tools for band combinations </w:t>
      </w:r>
    </w:p>
    <w:p w14:paraId="560D26C2" w14:textId="434045C1" w:rsidR="00F550A5" w:rsidRDefault="00F550A5" w:rsidP="00F550A5">
      <w:pPr>
        <w:pStyle w:val="ListParagraph"/>
        <w:numPr>
          <w:ilvl w:val="0"/>
          <w:numId w:val="11"/>
        </w:numPr>
        <w:rPr>
          <w:lang w:eastAsia="zh-CN"/>
        </w:rPr>
      </w:pPr>
      <w:r>
        <w:rPr>
          <w:lang w:eastAsia="zh-CN"/>
        </w:rPr>
        <w:t>Other aspects</w:t>
      </w:r>
    </w:p>
    <w:p w14:paraId="07C2ED66" w14:textId="113FF31C" w:rsidR="00026106" w:rsidRDefault="00026106" w:rsidP="00026106">
      <w:pPr>
        <w:rPr>
          <w:lang w:eastAsia="zh-CN"/>
        </w:rPr>
      </w:pPr>
      <w:r>
        <w:rPr>
          <w:lang w:eastAsia="zh-CN"/>
        </w:rPr>
        <w:t xml:space="preserve">In this contribution we discuss </w:t>
      </w:r>
      <w:r w:rsidR="00690AD7">
        <w:rPr>
          <w:lang w:eastAsia="zh-CN"/>
        </w:rPr>
        <w:t xml:space="preserve">CR implementation improvements and touch the topic of Specification improvements. </w:t>
      </w:r>
    </w:p>
    <w:p w14:paraId="35AEBB42" w14:textId="47509B90" w:rsidR="00E26220" w:rsidRPr="00E26220" w:rsidRDefault="00596B96" w:rsidP="00E26220">
      <w:pPr>
        <w:pStyle w:val="RAN4H1"/>
      </w:pPr>
      <w:r w:rsidRPr="00596B96">
        <w:t>Discussion</w:t>
      </w:r>
    </w:p>
    <w:p w14:paraId="0651D5D6" w14:textId="2E96FD73" w:rsidR="002B51FE" w:rsidRDefault="00813923" w:rsidP="00091DA1">
      <w:pPr>
        <w:pStyle w:val="RAN4H2"/>
        <w:numPr>
          <w:ilvl w:val="1"/>
          <w:numId w:val="3"/>
        </w:numPr>
        <w:ind w:left="709" w:hanging="709"/>
      </w:pPr>
      <w:r>
        <w:t xml:space="preserve">Some of the current challenges in </w:t>
      </w:r>
      <w:r w:rsidR="0059553A" w:rsidRPr="0059553A">
        <w:t xml:space="preserve">CR implementation </w:t>
      </w:r>
    </w:p>
    <w:p w14:paraId="3C5A7817" w14:textId="35AA4B32" w:rsidR="00482111" w:rsidRDefault="00710CCE" w:rsidP="002B51FE">
      <w:pPr>
        <w:rPr>
          <w:lang w:eastAsia="zh-CN"/>
        </w:rPr>
      </w:pPr>
      <w:r>
        <w:rPr>
          <w:lang w:eastAsia="zh-CN"/>
        </w:rPr>
        <w:t xml:space="preserve">During latest releases, RAN4 </w:t>
      </w:r>
      <w:r w:rsidR="006779E2">
        <w:rPr>
          <w:lang w:eastAsia="zh-CN"/>
        </w:rPr>
        <w:t>h</w:t>
      </w:r>
      <w:r w:rsidR="00A6523E">
        <w:rPr>
          <w:lang w:eastAsia="zh-CN"/>
        </w:rPr>
        <w:t>a</w:t>
      </w:r>
      <w:r w:rsidR="006779E2">
        <w:rPr>
          <w:lang w:eastAsia="zh-CN"/>
        </w:rPr>
        <w:t xml:space="preserve">s increased the number of features with </w:t>
      </w:r>
      <w:r w:rsidR="007457AB">
        <w:rPr>
          <w:lang w:eastAsia="zh-CN"/>
        </w:rPr>
        <w:t>UE requirements impact, with a significant workload increase</w:t>
      </w:r>
      <w:r w:rsidR="007666B9">
        <w:rPr>
          <w:lang w:eastAsia="zh-CN"/>
        </w:rPr>
        <w:t xml:space="preserve"> leading to </w:t>
      </w:r>
      <w:r w:rsidR="00513BCB">
        <w:rPr>
          <w:lang w:eastAsia="zh-CN"/>
        </w:rPr>
        <w:t>low</w:t>
      </w:r>
      <w:r w:rsidR="00022616">
        <w:rPr>
          <w:lang w:eastAsia="zh-CN"/>
        </w:rPr>
        <w:t>er</w:t>
      </w:r>
      <w:r w:rsidR="00513BCB">
        <w:rPr>
          <w:lang w:eastAsia="zh-CN"/>
        </w:rPr>
        <w:t xml:space="preserve"> quality specification. Some reasons can be </w:t>
      </w:r>
      <w:r w:rsidR="001F0A91">
        <w:rPr>
          <w:lang w:eastAsia="zh-CN"/>
        </w:rPr>
        <w:t xml:space="preserve">highlighted as causes for the </w:t>
      </w:r>
      <w:r w:rsidR="00482111">
        <w:rPr>
          <w:lang w:eastAsia="zh-CN"/>
        </w:rPr>
        <w:t xml:space="preserve">specification quality. </w:t>
      </w:r>
    </w:p>
    <w:p w14:paraId="2BE597EF" w14:textId="0EDB7CAF" w:rsidR="005900E2" w:rsidRDefault="00FB34DA" w:rsidP="002B51FE">
      <w:pPr>
        <w:rPr>
          <w:lang w:eastAsia="zh-CN"/>
        </w:rPr>
      </w:pPr>
      <w:r>
        <w:rPr>
          <w:lang w:eastAsia="zh-CN"/>
        </w:rPr>
        <w:t>As preparation for a meeting cycle</w:t>
      </w:r>
      <w:r w:rsidR="00C4745F">
        <w:rPr>
          <w:lang w:eastAsia="zh-CN"/>
        </w:rPr>
        <w:t xml:space="preserve">, most companies bring CR/DraftCRs </w:t>
      </w:r>
      <w:r>
        <w:rPr>
          <w:lang w:eastAsia="zh-CN"/>
        </w:rPr>
        <w:t xml:space="preserve">either capturing agreements achieved in previous meetings, or with </w:t>
      </w:r>
      <w:r w:rsidR="004246A5">
        <w:rPr>
          <w:lang w:eastAsia="zh-CN"/>
        </w:rPr>
        <w:t xml:space="preserve">new proposals. </w:t>
      </w:r>
      <w:r w:rsidR="000D0C4F">
        <w:rPr>
          <w:lang w:eastAsia="zh-CN"/>
        </w:rPr>
        <w:t>During the first days</w:t>
      </w:r>
      <w:r w:rsidR="0038113B">
        <w:rPr>
          <w:lang w:eastAsia="zh-CN"/>
        </w:rPr>
        <w:t xml:space="preserve"> of the meeting week, the main focus of the discussion is to reach new </w:t>
      </w:r>
      <w:r w:rsidR="00BE0067">
        <w:rPr>
          <w:lang w:eastAsia="zh-CN"/>
        </w:rPr>
        <w:t xml:space="preserve">technical </w:t>
      </w:r>
      <w:r w:rsidR="0038113B">
        <w:rPr>
          <w:lang w:eastAsia="zh-CN"/>
        </w:rPr>
        <w:t>agreements</w:t>
      </w:r>
      <w:r w:rsidR="00484316">
        <w:rPr>
          <w:lang w:eastAsia="zh-CN"/>
        </w:rPr>
        <w:t xml:space="preserve">. As part of this discussion, there is nearly no </w:t>
      </w:r>
      <w:r w:rsidR="00672CCC">
        <w:rPr>
          <w:lang w:eastAsia="zh-CN"/>
        </w:rPr>
        <w:t xml:space="preserve">analysis of the proposed text proposals. As a result, the CRs that were submitted as part of the meeting cycle preparation, are only discussed at the end of the meeting cycle. </w:t>
      </w:r>
    </w:p>
    <w:p w14:paraId="3351EE27" w14:textId="1574C604" w:rsidR="00076583" w:rsidRDefault="00076583" w:rsidP="002B51FE">
      <w:pPr>
        <w:rPr>
          <w:lang w:eastAsia="zh-CN"/>
        </w:rPr>
      </w:pPr>
      <w:r>
        <w:rPr>
          <w:lang w:eastAsia="zh-CN"/>
        </w:rPr>
        <w:t xml:space="preserve">As an example, a WI is reaching </w:t>
      </w:r>
      <w:r w:rsidR="00592874">
        <w:rPr>
          <w:lang w:eastAsia="zh-CN"/>
        </w:rPr>
        <w:t xml:space="preserve">its end </w:t>
      </w:r>
      <w:r w:rsidR="00CD7709">
        <w:rPr>
          <w:lang w:eastAsia="zh-CN"/>
        </w:rPr>
        <w:t xml:space="preserve">in a meeting </w:t>
      </w:r>
      <w:r w:rsidR="00592874">
        <w:rPr>
          <w:lang w:eastAsia="zh-CN"/>
        </w:rPr>
        <w:t xml:space="preserve">and every company working on the WI is trying to </w:t>
      </w:r>
      <w:r w:rsidR="00EE2F9A">
        <w:rPr>
          <w:lang w:eastAsia="zh-CN"/>
        </w:rPr>
        <w:t>solve all remaining open issues. This often mean</w:t>
      </w:r>
      <w:r w:rsidR="005455DD">
        <w:rPr>
          <w:lang w:eastAsia="zh-CN"/>
        </w:rPr>
        <w:t>s</w:t>
      </w:r>
      <w:r w:rsidR="00EE2F9A">
        <w:rPr>
          <w:lang w:eastAsia="zh-CN"/>
        </w:rPr>
        <w:t xml:space="preserve"> </w:t>
      </w:r>
      <w:r w:rsidR="00CD7709">
        <w:rPr>
          <w:lang w:eastAsia="zh-CN"/>
        </w:rPr>
        <w:t>that agreements are made even rather late during the meeting.</w:t>
      </w:r>
      <w:r w:rsidR="008336B9">
        <w:rPr>
          <w:lang w:eastAsia="zh-CN"/>
        </w:rPr>
        <w:t xml:space="preserve"> </w:t>
      </w:r>
      <w:r w:rsidR="000160F8">
        <w:rPr>
          <w:lang w:eastAsia="zh-CN"/>
        </w:rPr>
        <w:t>T</w:t>
      </w:r>
      <w:r w:rsidR="008336B9">
        <w:rPr>
          <w:lang w:eastAsia="zh-CN"/>
        </w:rPr>
        <w:t>he agreements</w:t>
      </w:r>
      <w:r w:rsidR="000160F8">
        <w:rPr>
          <w:lang w:eastAsia="zh-CN"/>
        </w:rPr>
        <w:t xml:space="preserve"> would need to be captured in the CR </w:t>
      </w:r>
      <w:r w:rsidR="0026729A">
        <w:rPr>
          <w:lang w:eastAsia="zh-CN"/>
        </w:rPr>
        <w:t xml:space="preserve">meanwhile the delegate responsible for this </w:t>
      </w:r>
      <w:r w:rsidR="002F05A9">
        <w:rPr>
          <w:lang w:eastAsia="zh-CN"/>
        </w:rPr>
        <w:t>is busy with other online sessions. As a result, the updated draft for the CR is only uploaded to the FTP</w:t>
      </w:r>
      <w:r w:rsidR="00927BC1">
        <w:rPr>
          <w:lang w:eastAsia="zh-CN"/>
        </w:rPr>
        <w:t xml:space="preserve"> very late during the meeting (late Thursday or even Friday). This only gives the interested companies very little time for review – e.g. only a few hours to review, revise the updated text, give comments, and request new revisions.</w:t>
      </w:r>
      <w:r w:rsidR="00334118">
        <w:rPr>
          <w:lang w:eastAsia="zh-CN"/>
        </w:rPr>
        <w:t xml:space="preserve"> However, if a CR is only available very late during the meeting there is a high likelihood that new errors are introduced. This can be considered even as one of the root causes for specification quality challenges.</w:t>
      </w:r>
    </w:p>
    <w:p w14:paraId="3BDD5767" w14:textId="16464344" w:rsidR="00123887" w:rsidRDefault="00123887" w:rsidP="002B51FE">
      <w:pPr>
        <w:pStyle w:val="RAN4observation0"/>
        <w:rPr>
          <w:lang w:eastAsia="zh-CN"/>
        </w:rPr>
      </w:pPr>
      <w:bookmarkStart w:id="0" w:name="_Toc213425835"/>
      <w:r>
        <w:rPr>
          <w:lang w:eastAsia="zh-CN"/>
        </w:rPr>
        <w:t>Agreements during meeting week may have big impact on CR workload, hence, as a result the quality of the CRs may be degraded.</w:t>
      </w:r>
      <w:bookmarkEnd w:id="0"/>
      <w:r>
        <w:rPr>
          <w:lang w:eastAsia="zh-CN"/>
        </w:rPr>
        <w:t xml:space="preserve">  </w:t>
      </w:r>
    </w:p>
    <w:p w14:paraId="333FB57A" w14:textId="7BD3D234" w:rsidR="00123887" w:rsidRDefault="004F0315" w:rsidP="002B51FE">
      <w:pPr>
        <w:rPr>
          <w:lang w:eastAsia="zh-CN"/>
        </w:rPr>
      </w:pPr>
      <w:r>
        <w:rPr>
          <w:lang w:eastAsia="zh-CN"/>
        </w:rPr>
        <w:t xml:space="preserve">To avoid the problem of big </w:t>
      </w:r>
      <w:r w:rsidR="005A7B54">
        <w:rPr>
          <w:lang w:eastAsia="zh-CN"/>
        </w:rPr>
        <w:t>changes including</w:t>
      </w:r>
      <w:r>
        <w:rPr>
          <w:lang w:eastAsia="zh-CN"/>
        </w:rPr>
        <w:t xml:space="preserve"> </w:t>
      </w:r>
      <w:r w:rsidR="005A7B54">
        <w:rPr>
          <w:lang w:eastAsia="zh-CN"/>
        </w:rPr>
        <w:t xml:space="preserve">a lot of </w:t>
      </w:r>
      <w:r>
        <w:rPr>
          <w:lang w:eastAsia="zh-CN"/>
        </w:rPr>
        <w:t>new text</w:t>
      </w:r>
      <w:r w:rsidR="00121759">
        <w:rPr>
          <w:lang w:eastAsia="zh-CN"/>
        </w:rPr>
        <w:t xml:space="preserve"> and requirements very late in a meeting and possible WI phase</w:t>
      </w:r>
      <w:r w:rsidR="00304220">
        <w:rPr>
          <w:lang w:eastAsia="zh-CN"/>
        </w:rPr>
        <w:t xml:space="preserve">, we propose that </w:t>
      </w:r>
      <w:r w:rsidR="00F54C4F">
        <w:rPr>
          <w:lang w:eastAsia="zh-CN"/>
        </w:rPr>
        <w:t>suffi</w:t>
      </w:r>
      <w:r w:rsidR="00D87292">
        <w:rPr>
          <w:lang w:eastAsia="zh-CN"/>
        </w:rPr>
        <w:t>ci</w:t>
      </w:r>
      <w:r w:rsidR="00F54C4F">
        <w:rPr>
          <w:lang w:eastAsia="zh-CN"/>
        </w:rPr>
        <w:t xml:space="preserve">ent </w:t>
      </w:r>
      <w:r w:rsidR="00D87292">
        <w:rPr>
          <w:lang w:eastAsia="zh-CN"/>
        </w:rPr>
        <w:t>time is reserved</w:t>
      </w:r>
      <w:r w:rsidR="006526D6">
        <w:rPr>
          <w:lang w:eastAsia="zh-CN"/>
        </w:rPr>
        <w:t xml:space="preserve"> to </w:t>
      </w:r>
      <w:r w:rsidR="00421C59">
        <w:rPr>
          <w:lang w:eastAsia="zh-CN"/>
        </w:rPr>
        <w:t xml:space="preserve">allow companies to </w:t>
      </w:r>
      <w:r w:rsidR="006526D6">
        <w:rPr>
          <w:lang w:eastAsia="zh-CN"/>
        </w:rPr>
        <w:t>review new proposed changes</w:t>
      </w:r>
      <w:r w:rsidR="00175191">
        <w:rPr>
          <w:lang w:eastAsia="zh-CN"/>
        </w:rPr>
        <w:t xml:space="preserve">. For example, if </w:t>
      </w:r>
      <w:r w:rsidR="00F82583">
        <w:rPr>
          <w:lang w:eastAsia="zh-CN"/>
        </w:rPr>
        <w:t xml:space="preserve">RAN4 makes </w:t>
      </w:r>
      <w:r w:rsidR="00175191">
        <w:rPr>
          <w:lang w:eastAsia="zh-CN"/>
        </w:rPr>
        <w:t>an agreement that required significant change</w:t>
      </w:r>
      <w:r w:rsidR="00F82583">
        <w:rPr>
          <w:lang w:eastAsia="zh-CN"/>
        </w:rPr>
        <w:t>s</w:t>
      </w:r>
      <w:r w:rsidR="00175191">
        <w:rPr>
          <w:lang w:eastAsia="zh-CN"/>
        </w:rPr>
        <w:t xml:space="preserve"> </w:t>
      </w:r>
      <w:r w:rsidR="00F82583">
        <w:rPr>
          <w:lang w:eastAsia="zh-CN"/>
        </w:rPr>
        <w:t xml:space="preserve">to a CR </w:t>
      </w:r>
      <w:r w:rsidR="00053A80">
        <w:rPr>
          <w:lang w:eastAsia="zh-CN"/>
        </w:rPr>
        <w:t>very late during the meeting (e.g. late</w:t>
      </w:r>
      <w:r w:rsidR="00F67544">
        <w:rPr>
          <w:lang w:eastAsia="zh-CN"/>
        </w:rPr>
        <w:t xml:space="preserve"> </w:t>
      </w:r>
      <w:r w:rsidR="00053A80">
        <w:rPr>
          <w:lang w:eastAsia="zh-CN"/>
        </w:rPr>
        <w:t>Thursday or Friday)</w:t>
      </w:r>
      <w:r w:rsidR="00F67544">
        <w:rPr>
          <w:lang w:eastAsia="zh-CN"/>
        </w:rPr>
        <w:t xml:space="preserve">, this CR should be </w:t>
      </w:r>
      <w:r w:rsidR="00AB6D33">
        <w:rPr>
          <w:lang w:eastAsia="zh-CN"/>
        </w:rPr>
        <w:t xml:space="preserve">considered </w:t>
      </w:r>
      <w:r w:rsidR="0026241C">
        <w:rPr>
          <w:lang w:eastAsia="zh-CN"/>
        </w:rPr>
        <w:t>postponed for next meeting</w:t>
      </w:r>
      <w:r w:rsidR="00F67544">
        <w:rPr>
          <w:lang w:eastAsia="zh-CN"/>
        </w:rPr>
        <w:t xml:space="preserve">. </w:t>
      </w:r>
    </w:p>
    <w:p w14:paraId="05C54E72" w14:textId="1CE3B379" w:rsidR="00F67544" w:rsidRPr="004A726E" w:rsidRDefault="00253D73" w:rsidP="00253D73">
      <w:pPr>
        <w:pStyle w:val="RAN4observation0"/>
        <w:rPr>
          <w:lang w:eastAsia="zh-CN"/>
        </w:rPr>
      </w:pPr>
      <w:bookmarkStart w:id="1" w:name="_Toc213425836"/>
      <w:r>
        <w:rPr>
          <w:lang w:eastAsia="zh-CN"/>
        </w:rPr>
        <w:t>Capturing agreements late in the meeting week often leads to errors or poor text.</w:t>
      </w:r>
      <w:bookmarkEnd w:id="1"/>
      <w:r>
        <w:rPr>
          <w:lang w:eastAsia="zh-CN"/>
        </w:rPr>
        <w:t xml:space="preserve"> </w:t>
      </w:r>
    </w:p>
    <w:p w14:paraId="70497366" w14:textId="3BC6C21B" w:rsidR="00B21B6A" w:rsidRDefault="00B21B6A" w:rsidP="00237377">
      <w:pPr>
        <w:pStyle w:val="RAN4proposal"/>
        <w:rPr>
          <w:lang w:eastAsia="zh-CN"/>
        </w:rPr>
      </w:pPr>
      <w:bookmarkStart w:id="2" w:name="_Toc213425837"/>
      <w:r w:rsidRPr="00B26FD2">
        <w:rPr>
          <w:lang w:eastAsia="zh-CN"/>
        </w:rPr>
        <w:lastRenderedPageBreak/>
        <w:t>Study the root causes of specification quality challenges in RAN4 and aim to address them before 6G normative phase</w:t>
      </w:r>
      <w:r w:rsidR="00960D11" w:rsidRPr="00B26FD2">
        <w:rPr>
          <w:lang w:eastAsia="zh-CN"/>
        </w:rPr>
        <w:t>.</w:t>
      </w:r>
      <w:bookmarkEnd w:id="2"/>
      <w:r w:rsidR="00960D11" w:rsidRPr="00B26FD2">
        <w:rPr>
          <w:lang w:eastAsia="zh-CN"/>
        </w:rPr>
        <w:t xml:space="preserve">  </w:t>
      </w:r>
    </w:p>
    <w:p w14:paraId="531154B5" w14:textId="22491CD1" w:rsidR="00F53BFF" w:rsidRDefault="00F53BFF" w:rsidP="00F53BFF">
      <w:pPr>
        <w:pStyle w:val="RAN4proposal"/>
        <w:rPr>
          <w:lang w:eastAsia="zh-CN"/>
        </w:rPr>
      </w:pPr>
      <w:bookmarkStart w:id="3" w:name="_Toc213425838"/>
      <w:r w:rsidRPr="00B26FD2">
        <w:rPr>
          <w:lang w:eastAsia="zh-CN"/>
        </w:rPr>
        <w:t>Define clear rules about bringing new features in CRs late during the meeting week.</w:t>
      </w:r>
      <w:bookmarkEnd w:id="3"/>
      <w:r w:rsidRPr="00B26FD2">
        <w:rPr>
          <w:lang w:eastAsia="zh-CN"/>
        </w:rPr>
        <w:t xml:space="preserve"> </w:t>
      </w:r>
    </w:p>
    <w:p w14:paraId="4CC2A464" w14:textId="77777777" w:rsidR="00396AB5" w:rsidRPr="00B26FD2" w:rsidRDefault="00396AB5" w:rsidP="00396AB5">
      <w:pPr>
        <w:pStyle w:val="RAN4proposal"/>
        <w:rPr>
          <w:lang w:eastAsia="zh-CN"/>
        </w:rPr>
      </w:pPr>
      <w:bookmarkStart w:id="4" w:name="_Toc213425839"/>
      <w:r w:rsidRPr="00B26FD2">
        <w:rPr>
          <w:lang w:eastAsia="zh-CN"/>
        </w:rPr>
        <w:t>Suggestion for CR handling is to start discussion on CR revisions early during the meeting week, e.g. end of Monday to allow companies to have more time to merge and review CRs. This is expected to improve CR quality.</w:t>
      </w:r>
      <w:bookmarkEnd w:id="4"/>
      <w:r w:rsidRPr="00B26FD2">
        <w:rPr>
          <w:lang w:eastAsia="zh-CN"/>
        </w:rPr>
        <w:t xml:space="preserve">  </w:t>
      </w:r>
    </w:p>
    <w:p w14:paraId="396D2203" w14:textId="51F34945" w:rsidR="00700C0F" w:rsidRDefault="007C6E2D" w:rsidP="00700C0F">
      <w:pPr>
        <w:pStyle w:val="RAN4H2"/>
      </w:pPr>
      <w:r>
        <w:t xml:space="preserve">About </w:t>
      </w:r>
      <w:r w:rsidR="00700C0F">
        <w:t>CR</w:t>
      </w:r>
      <w:r w:rsidR="00557531">
        <w:t xml:space="preserve"> handling</w:t>
      </w:r>
      <w:r>
        <w:t xml:space="preserve"> in 6G</w:t>
      </w:r>
    </w:p>
    <w:p w14:paraId="4F6A2C81" w14:textId="1309A944" w:rsidR="003044BA" w:rsidRDefault="00CE114B" w:rsidP="00CE114B">
      <w:pPr>
        <w:rPr>
          <w:lang w:eastAsia="zh-CN"/>
        </w:rPr>
      </w:pPr>
      <w:r>
        <w:rPr>
          <w:lang w:eastAsia="zh-CN"/>
        </w:rPr>
        <w:t>In RAN working groups, there are multiple approaches to implement CRs.</w:t>
      </w:r>
      <w:r w:rsidR="001D40BD">
        <w:rPr>
          <w:lang w:eastAsia="zh-CN"/>
        </w:rPr>
        <w:t xml:space="preserve"> Some working groups use running CR approach while RAN4 uses big-CR approach.</w:t>
      </w:r>
      <w:r w:rsidR="00C70C85">
        <w:rPr>
          <w:lang w:eastAsia="zh-CN"/>
        </w:rPr>
        <w:t xml:space="preserve"> We think that at least one good </w:t>
      </w:r>
      <w:r w:rsidR="00653E82">
        <w:rPr>
          <w:lang w:eastAsia="zh-CN"/>
        </w:rPr>
        <w:t xml:space="preserve">goal should be </w:t>
      </w:r>
      <w:r w:rsidR="00C70C85">
        <w:rPr>
          <w:lang w:eastAsia="zh-CN"/>
        </w:rPr>
        <w:t>that work item</w:t>
      </w:r>
      <w:r w:rsidR="00D80934">
        <w:rPr>
          <w:lang w:eastAsia="zh-CN"/>
        </w:rPr>
        <w:t xml:space="preserve"> changes at the end of the work item are submitted to the final specification</w:t>
      </w:r>
      <w:r w:rsidR="00653E82">
        <w:rPr>
          <w:lang w:eastAsia="zh-CN"/>
        </w:rPr>
        <w:t xml:space="preserve"> as a single CR</w:t>
      </w:r>
      <w:r w:rsidR="00D80934">
        <w:rPr>
          <w:lang w:eastAsia="zh-CN"/>
        </w:rPr>
        <w:t>.</w:t>
      </w:r>
      <w:r w:rsidR="000B6A4D">
        <w:rPr>
          <w:lang w:eastAsia="zh-CN"/>
        </w:rPr>
        <w:t xml:space="preserve"> This should help on catching errors in the specification early</w:t>
      </w:r>
      <w:r w:rsidR="00A71898">
        <w:rPr>
          <w:lang w:eastAsia="zh-CN"/>
        </w:rPr>
        <w:t xml:space="preserve"> as it would provide time for companies to review the changes.</w:t>
      </w:r>
      <w:r w:rsidR="00EE60F6">
        <w:rPr>
          <w:lang w:eastAsia="zh-CN"/>
        </w:rPr>
        <w:t xml:space="preserve"> This approach can be followed per specification, for example if Spectrum finishes before RRM, the spectrum </w:t>
      </w:r>
      <w:r w:rsidR="00297F56">
        <w:rPr>
          <w:lang w:eastAsia="zh-CN"/>
        </w:rPr>
        <w:t>WI CR can be approved while RRM is still endorsed</w:t>
      </w:r>
      <w:r w:rsidR="00853A06">
        <w:rPr>
          <w:lang w:eastAsia="zh-CN"/>
        </w:rPr>
        <w:t xml:space="preserve">. </w:t>
      </w:r>
      <w:r w:rsidR="00D80934">
        <w:rPr>
          <w:lang w:eastAsia="zh-CN"/>
        </w:rPr>
        <w:t xml:space="preserve"> </w:t>
      </w:r>
      <w:r w:rsidR="00653E82">
        <w:rPr>
          <w:lang w:eastAsia="zh-CN"/>
        </w:rPr>
        <w:t xml:space="preserve">The </w:t>
      </w:r>
      <w:r w:rsidR="00B80F9C">
        <w:rPr>
          <w:lang w:eastAsia="zh-CN"/>
        </w:rPr>
        <w:t xml:space="preserve">further </w:t>
      </w:r>
      <w:r w:rsidR="00653E82">
        <w:rPr>
          <w:lang w:eastAsia="zh-CN"/>
        </w:rPr>
        <w:t>details of running CR approach and big-CR approach can further be discussed with the companies</w:t>
      </w:r>
      <w:r w:rsidR="00B80F9C">
        <w:rPr>
          <w:lang w:eastAsia="zh-CN"/>
        </w:rPr>
        <w:t xml:space="preserve">. </w:t>
      </w:r>
      <w:r w:rsidR="00653E82">
        <w:rPr>
          <w:lang w:eastAsia="zh-CN"/>
        </w:rPr>
        <w:t xml:space="preserve"> </w:t>
      </w:r>
    </w:p>
    <w:p w14:paraId="5F73C4A8" w14:textId="468F4C64" w:rsidR="00CE114B" w:rsidRPr="00CE114B" w:rsidRDefault="006976BA" w:rsidP="00D63419">
      <w:pPr>
        <w:pStyle w:val="RAN4proposal"/>
        <w:rPr>
          <w:lang w:eastAsia="zh-CN"/>
        </w:rPr>
      </w:pPr>
      <w:bookmarkStart w:id="5" w:name="_Toc213425840"/>
      <w:r>
        <w:rPr>
          <w:lang w:eastAsia="zh-CN"/>
        </w:rPr>
        <w:t>When technical work is completed, s</w:t>
      </w:r>
      <w:r w:rsidR="002B1D27">
        <w:rPr>
          <w:lang w:eastAsia="zh-CN"/>
        </w:rPr>
        <w:t>pecification changes per work item</w:t>
      </w:r>
      <w:r>
        <w:rPr>
          <w:lang w:eastAsia="zh-CN"/>
        </w:rPr>
        <w:t xml:space="preserve"> </w:t>
      </w:r>
      <w:r w:rsidR="0039015C">
        <w:rPr>
          <w:lang w:eastAsia="zh-CN"/>
        </w:rPr>
        <w:t xml:space="preserve">are submitted to the final specification </w:t>
      </w:r>
      <w:r w:rsidR="00B80F9C">
        <w:rPr>
          <w:lang w:eastAsia="zh-CN"/>
        </w:rPr>
        <w:t xml:space="preserve">(e.g. </w:t>
      </w:r>
      <w:r w:rsidR="00841B2F">
        <w:rPr>
          <w:lang w:eastAsia="zh-CN"/>
        </w:rPr>
        <w:t xml:space="preserve">TS </w:t>
      </w:r>
      <w:r w:rsidR="00B80F9C">
        <w:rPr>
          <w:lang w:eastAsia="zh-CN"/>
        </w:rPr>
        <w:t xml:space="preserve">38.133) </w:t>
      </w:r>
      <w:r w:rsidR="0039015C">
        <w:rPr>
          <w:lang w:eastAsia="zh-CN"/>
        </w:rPr>
        <w:t>as a single CR</w:t>
      </w:r>
      <w:r w:rsidR="00DA45A0">
        <w:rPr>
          <w:lang w:eastAsia="zh-CN"/>
        </w:rPr>
        <w:t>.</w:t>
      </w:r>
      <w:bookmarkEnd w:id="5"/>
      <w:r w:rsidR="00DA45A0">
        <w:rPr>
          <w:lang w:eastAsia="zh-CN"/>
        </w:rPr>
        <w:t xml:space="preserve"> </w:t>
      </w:r>
    </w:p>
    <w:p w14:paraId="5550BC5D" w14:textId="2EC7EFAE" w:rsidR="00CF338B" w:rsidRDefault="002B7911" w:rsidP="00396AB5">
      <w:pPr>
        <w:rPr>
          <w:lang w:eastAsia="zh-CN"/>
        </w:rPr>
      </w:pPr>
      <w:r>
        <w:rPr>
          <w:lang w:eastAsia="zh-CN"/>
        </w:rPr>
        <w:t xml:space="preserve">RAN4 is using the Big-CR procedure, which </w:t>
      </w:r>
      <w:r w:rsidR="00CF338B">
        <w:rPr>
          <w:lang w:eastAsia="zh-CN"/>
        </w:rPr>
        <w:t xml:space="preserve">is working quite well </w:t>
      </w:r>
      <w:r w:rsidR="00FA423D">
        <w:rPr>
          <w:lang w:eastAsia="zh-CN"/>
        </w:rPr>
        <w:t xml:space="preserve">in many parts. For example </w:t>
      </w:r>
      <w:r w:rsidR="00055050">
        <w:rPr>
          <w:lang w:eastAsia="zh-CN"/>
        </w:rPr>
        <w:t xml:space="preserve">RAN4 big-CRs are </w:t>
      </w:r>
      <w:r w:rsidR="0048744E">
        <w:rPr>
          <w:lang w:eastAsia="zh-CN"/>
        </w:rPr>
        <w:t xml:space="preserve">copied directly </w:t>
      </w:r>
      <w:r w:rsidR="00055050">
        <w:rPr>
          <w:lang w:eastAsia="zh-CN"/>
        </w:rPr>
        <w:t>from endorsed CRs</w:t>
      </w:r>
      <w:r w:rsidR="002A7577">
        <w:rPr>
          <w:lang w:eastAsia="zh-CN"/>
        </w:rPr>
        <w:t xml:space="preserve">. </w:t>
      </w:r>
      <w:r w:rsidR="0048744E">
        <w:rPr>
          <w:lang w:eastAsia="zh-CN"/>
        </w:rPr>
        <w:t>We think that this way of handling CRs</w:t>
      </w:r>
      <w:r w:rsidR="00446526">
        <w:rPr>
          <w:lang w:eastAsia="zh-CN"/>
        </w:rPr>
        <w:t xml:space="preserve">, regardless whether there is </w:t>
      </w:r>
      <w:r w:rsidR="00D57EAB">
        <w:rPr>
          <w:lang w:eastAsia="zh-CN"/>
        </w:rPr>
        <w:t xml:space="preserve">running CR procedure or </w:t>
      </w:r>
      <w:r w:rsidR="005928BA">
        <w:rPr>
          <w:lang w:eastAsia="zh-CN"/>
        </w:rPr>
        <w:t xml:space="preserve">Big-CR procedure, this principle </w:t>
      </w:r>
      <w:r w:rsidR="0048744E">
        <w:rPr>
          <w:lang w:eastAsia="zh-CN"/>
        </w:rPr>
        <w:t xml:space="preserve">should be maintained. In other words, we don’t expect that CRs are changed after the </w:t>
      </w:r>
      <w:r w:rsidR="00145BCC">
        <w:rPr>
          <w:lang w:eastAsia="zh-CN"/>
        </w:rPr>
        <w:t xml:space="preserve">meeting week. </w:t>
      </w:r>
    </w:p>
    <w:p w14:paraId="697629D1" w14:textId="5B2091FD" w:rsidR="00396AB5" w:rsidRDefault="005928BA" w:rsidP="00396AB5">
      <w:pPr>
        <w:pStyle w:val="RAN4proposal"/>
        <w:rPr>
          <w:lang w:eastAsia="zh-CN"/>
        </w:rPr>
      </w:pPr>
      <w:bookmarkStart w:id="6" w:name="_Toc213425841"/>
      <w:r>
        <w:rPr>
          <w:lang w:eastAsia="zh-CN"/>
        </w:rPr>
        <w:t xml:space="preserve">Either in Running-CR or </w:t>
      </w:r>
      <w:r w:rsidR="005D1FEA">
        <w:rPr>
          <w:lang w:eastAsia="zh-CN"/>
        </w:rPr>
        <w:t>B</w:t>
      </w:r>
      <w:r w:rsidR="00145BCC">
        <w:rPr>
          <w:lang w:eastAsia="zh-CN"/>
        </w:rPr>
        <w:t xml:space="preserve">ig-CR procedure, as a baseline maintain the principle that the </w:t>
      </w:r>
      <w:r w:rsidR="0050335F">
        <w:rPr>
          <w:lang w:eastAsia="zh-CN"/>
        </w:rPr>
        <w:t xml:space="preserve">Big-CR or running CR </w:t>
      </w:r>
      <w:r w:rsidR="00C548A7">
        <w:rPr>
          <w:lang w:eastAsia="zh-CN"/>
        </w:rPr>
        <w:t xml:space="preserve">only copies </w:t>
      </w:r>
      <w:r w:rsidR="00C44E6A">
        <w:rPr>
          <w:lang w:eastAsia="zh-CN"/>
        </w:rPr>
        <w:t xml:space="preserve">the content of </w:t>
      </w:r>
      <w:r w:rsidR="0050335F">
        <w:rPr>
          <w:lang w:eastAsia="zh-CN"/>
        </w:rPr>
        <w:t xml:space="preserve">endorsed CRs. I.e., no </w:t>
      </w:r>
      <w:r w:rsidR="00C44E6A">
        <w:rPr>
          <w:lang w:eastAsia="zh-CN"/>
        </w:rPr>
        <w:t>changes after RAN4 meeting has closed.</w:t>
      </w:r>
      <w:bookmarkEnd w:id="6"/>
    </w:p>
    <w:p w14:paraId="66E56AF4" w14:textId="2DF62E37" w:rsidR="00032118" w:rsidRPr="00032118" w:rsidRDefault="00032118" w:rsidP="00032118">
      <w:pPr>
        <w:pStyle w:val="RAN4proposal"/>
        <w:rPr>
          <w:lang w:eastAsia="zh-CN"/>
        </w:rPr>
      </w:pPr>
      <w:bookmarkStart w:id="7" w:name="_Toc213425842"/>
      <w:r>
        <w:rPr>
          <w:lang w:eastAsia="zh-CN"/>
        </w:rPr>
        <w:t>Study / Discuss the Big-CR procedure and whether any changes are needed to improve operational efficiency.</w:t>
      </w:r>
      <w:bookmarkEnd w:id="7"/>
      <w:r>
        <w:rPr>
          <w:lang w:eastAsia="zh-CN"/>
        </w:rPr>
        <w:t xml:space="preserve">  </w:t>
      </w:r>
    </w:p>
    <w:p w14:paraId="5AC6E202" w14:textId="1FCA4E73" w:rsidR="003506E0" w:rsidRDefault="003506E0" w:rsidP="003506E0">
      <w:pPr>
        <w:pStyle w:val="RAN4H2"/>
      </w:pPr>
      <w:r w:rsidRPr="00091DA1">
        <w:t xml:space="preserve">Specification </w:t>
      </w:r>
      <w:r>
        <w:t>M</w:t>
      </w:r>
      <w:r w:rsidRPr="00091DA1">
        <w:t>odernization</w:t>
      </w:r>
      <w:r>
        <w:t xml:space="preserve"> and impact to CR procedures</w:t>
      </w:r>
    </w:p>
    <w:p w14:paraId="1AD959F8" w14:textId="772F2F25" w:rsidR="003506E0" w:rsidRDefault="003506E0" w:rsidP="003506E0">
      <w:r>
        <w:t>RAN Plenary has agreed to study specification modernization [2]. The main study focuses on 3GPP procedures using DOCX files as the basis for standards and how they can be improved for specification drafting. The baseline is that e.g MS Word’s WYSIWYG editing for DOCX files and integrated change-tracking have supported the Change Request (CR) workflow in 3GPP, scaling to thousands of CRs. However, the increasingly large specifications (in each RAN WG) have revealed technical limitations: latency and instability in large documents (e.g., repagination, sluggish search/navigation), fragmentation into multiple files that impedes global cross-referencing, inconsistent style definitions due to mixed editors, and high manual effort for CR integration. The manual CR integration takes sometimes 1–6 weeks per plenary and it may be causing missing CR implementations between the meetings.</w:t>
      </w:r>
    </w:p>
    <w:p w14:paraId="1F5D4082" w14:textId="77777777" w:rsidR="003506E0" w:rsidRDefault="003506E0" w:rsidP="003506E0">
      <w:pPr>
        <w:rPr>
          <w:lang w:eastAsia="zh-CN"/>
        </w:rPr>
      </w:pPr>
      <w:r>
        <w:t xml:space="preserve">With 6G Study Items starting/underway, the purpose of the study is to look whether it is possible to consider migration to a modern, structured authoring and version-control environment, potentially allowing text-based or semantic formats, to eliminate manual transcription errors, enable immediate post-plenary publication of new specifications. </w:t>
      </w:r>
    </w:p>
    <w:p w14:paraId="578084A8" w14:textId="575B0A8E" w:rsidR="003506E0" w:rsidRDefault="003506E0" w:rsidP="003506E0">
      <w:pPr>
        <w:rPr>
          <w:lang w:eastAsia="zh-CN"/>
        </w:rPr>
      </w:pPr>
      <w:r>
        <w:rPr>
          <w:lang w:eastAsia="zh-CN"/>
        </w:rPr>
        <w:t xml:space="preserve">As also expressed in the LS, [7] on </w:t>
      </w:r>
      <w:r w:rsidRPr="004A2AE3">
        <w:rPr>
          <w:lang w:eastAsia="zh-CN"/>
        </w:rPr>
        <w:t>FS_6GSpecs</w:t>
      </w:r>
      <w:r>
        <w:rPr>
          <w:lang w:eastAsia="zh-CN"/>
        </w:rPr>
        <w:t xml:space="preserve">, RAN4 experts is encouraged to engage in this discussion. </w:t>
      </w:r>
    </w:p>
    <w:p w14:paraId="1B0AA67E" w14:textId="56E0FE26" w:rsidR="006C4BBB" w:rsidRDefault="0086719D" w:rsidP="00D12CDB">
      <w:pPr>
        <w:rPr>
          <w:lang w:eastAsia="zh-CN"/>
        </w:rPr>
      </w:pPr>
      <w:r>
        <w:rPr>
          <w:lang w:eastAsia="zh-CN"/>
        </w:rPr>
        <w:t>Currently the specification modernisation</w:t>
      </w:r>
      <w:r w:rsidR="00D12CDB">
        <w:rPr>
          <w:lang w:eastAsia="zh-CN"/>
        </w:rPr>
        <w:t xml:space="preserve"> work</w:t>
      </w:r>
      <w:r>
        <w:rPr>
          <w:lang w:eastAsia="zh-CN"/>
        </w:rPr>
        <w:t xml:space="preserve"> is looking into </w:t>
      </w:r>
      <w:r w:rsidR="004260EE">
        <w:rPr>
          <w:lang w:eastAsia="zh-CN"/>
        </w:rPr>
        <w:t>improvements</w:t>
      </w:r>
      <w:r>
        <w:rPr>
          <w:lang w:eastAsia="zh-CN"/>
        </w:rPr>
        <w:t xml:space="preserve"> on handling CRs </w:t>
      </w:r>
      <w:r w:rsidR="004260EE">
        <w:rPr>
          <w:lang w:eastAsia="zh-CN"/>
        </w:rPr>
        <w:t>without impacting the handling on working procedures</w:t>
      </w:r>
      <w:r w:rsidR="00D12CDB">
        <w:rPr>
          <w:lang w:eastAsia="zh-CN"/>
        </w:rPr>
        <w:t xml:space="preserve">. This means that the fundamental working procedures of 3GPP are </w:t>
      </w:r>
      <w:r w:rsidR="008B0D34">
        <w:rPr>
          <w:lang w:eastAsia="zh-CN"/>
        </w:rPr>
        <w:t>respected. The intention of the work is to improve the accuracy, efficiency and traceability of CR handling</w:t>
      </w:r>
      <w:r w:rsidR="00563854">
        <w:rPr>
          <w:lang w:eastAsia="zh-CN"/>
        </w:rPr>
        <w:t xml:space="preserve"> by looking into alternative document formats</w:t>
      </w:r>
      <w:r w:rsidR="00D55563">
        <w:rPr>
          <w:lang w:eastAsia="zh-CN"/>
        </w:rPr>
        <w:t xml:space="preserve"> for CRs. </w:t>
      </w:r>
    </w:p>
    <w:p w14:paraId="2A261E27" w14:textId="0DDDAB08" w:rsidR="00F814A1" w:rsidRPr="00F814A1" w:rsidRDefault="00C06B93" w:rsidP="00F814A1">
      <w:pPr>
        <w:pStyle w:val="RAN4observation0"/>
        <w:rPr>
          <w:lang w:eastAsia="zh-CN"/>
        </w:rPr>
      </w:pPr>
      <w:bookmarkStart w:id="8" w:name="_Toc213425843"/>
      <w:r>
        <w:rPr>
          <w:lang w:eastAsia="zh-CN"/>
        </w:rPr>
        <w:t xml:space="preserve">Specification modernization is </w:t>
      </w:r>
      <w:r w:rsidR="00F814A1">
        <w:rPr>
          <w:lang w:eastAsia="zh-CN"/>
        </w:rPr>
        <w:t>expected to respect the 3GPP working procedures. The work looks into improvements on CR handling in terms of making CR history more accurate, more traceable and generally more efficient that the current procedures.</w:t>
      </w:r>
      <w:bookmarkEnd w:id="8"/>
      <w:r w:rsidR="00F814A1">
        <w:rPr>
          <w:lang w:eastAsia="zh-CN"/>
        </w:rPr>
        <w:t xml:space="preserve"> </w:t>
      </w:r>
    </w:p>
    <w:p w14:paraId="786DFB2B" w14:textId="77777777" w:rsidR="003506E0" w:rsidRPr="00596B96" w:rsidRDefault="003506E0" w:rsidP="003506E0">
      <w:pPr>
        <w:pStyle w:val="RAN4proposal"/>
        <w:rPr>
          <w:lang w:eastAsia="zh-CN"/>
        </w:rPr>
      </w:pPr>
      <w:bookmarkStart w:id="9" w:name="_Toc213411575"/>
      <w:bookmarkStart w:id="10" w:name="_Toc213425844"/>
      <w:r>
        <w:rPr>
          <w:lang w:eastAsia="zh-CN"/>
        </w:rPr>
        <w:t xml:space="preserve">For the CR handling, RAN4 experts are </w:t>
      </w:r>
      <w:r w:rsidRPr="007D2CB8">
        <w:rPr>
          <w:lang w:eastAsia="zh-CN"/>
        </w:rPr>
        <w:t xml:space="preserve">encouraged </w:t>
      </w:r>
      <w:r>
        <w:rPr>
          <w:lang w:eastAsia="zh-CN"/>
        </w:rPr>
        <w:t xml:space="preserve">to engage in the 6G specification modernization discussion under </w:t>
      </w:r>
      <w:r w:rsidRPr="004A2AE3">
        <w:rPr>
          <w:lang w:eastAsia="zh-CN"/>
        </w:rPr>
        <w:t>FS_6GSpecs</w:t>
      </w:r>
      <w:r>
        <w:rPr>
          <w:lang w:eastAsia="zh-CN"/>
        </w:rPr>
        <w:t>, and RAN4 shall adopt the conclusions in the first version of the RAN4 6G specification.</w:t>
      </w:r>
      <w:bookmarkEnd w:id="9"/>
      <w:bookmarkEnd w:id="10"/>
      <w:r>
        <w:rPr>
          <w:lang w:eastAsia="zh-CN"/>
        </w:rPr>
        <w:t xml:space="preserve"> </w:t>
      </w:r>
    </w:p>
    <w:p w14:paraId="6E79AA27" w14:textId="77777777" w:rsidR="00743091" w:rsidRPr="002B51FE" w:rsidRDefault="00743091" w:rsidP="002B51FE">
      <w:pPr>
        <w:rPr>
          <w:lang w:eastAsia="zh-CN"/>
        </w:rPr>
      </w:pPr>
    </w:p>
    <w:p w14:paraId="13AE375D" w14:textId="4A5334A4" w:rsidR="00DD0EB1" w:rsidRDefault="00DD0EB1">
      <w:pPr>
        <w:spacing w:after="0"/>
        <w:rPr>
          <w:rFonts w:ascii="Arial" w:hAnsi="Arial"/>
          <w:sz w:val="36"/>
        </w:rPr>
      </w:pPr>
    </w:p>
    <w:p w14:paraId="061F1E8B" w14:textId="46E610CD" w:rsidR="00800013" w:rsidRDefault="00907CA3" w:rsidP="00C741D8">
      <w:pPr>
        <w:pStyle w:val="RAN4H1"/>
      </w:pPr>
      <w:r>
        <w:lastRenderedPageBreak/>
        <w:t xml:space="preserve">Conclusion </w:t>
      </w:r>
    </w:p>
    <w:p w14:paraId="31D79BDC" w14:textId="3A767136" w:rsidR="00A47720" w:rsidRPr="00CC26BC" w:rsidRDefault="00A47720" w:rsidP="00A47720">
      <w:pPr>
        <w:rPr>
          <w:lang w:val="en-US"/>
        </w:rPr>
      </w:pPr>
      <w:r w:rsidRPr="00CC26BC">
        <w:rPr>
          <w:lang w:val="en-US"/>
        </w:rPr>
        <w:t xml:space="preserve">In this contribution we present </w:t>
      </w:r>
      <w:r w:rsidR="00596B96" w:rsidRPr="00CC26BC">
        <w:rPr>
          <w:lang w:val="en-US"/>
        </w:rPr>
        <w:t>our view on spectrum aspects for 6G</w:t>
      </w:r>
      <w:r w:rsidRPr="00CC26BC">
        <w:rPr>
          <w:lang w:val="en-US"/>
        </w:rPr>
        <w:t>. The following observations have been made:</w:t>
      </w:r>
    </w:p>
    <w:p w14:paraId="1F510780" w14:textId="77777777" w:rsidR="00EA04E0" w:rsidRPr="00EA04E0" w:rsidRDefault="00EA04E0" w:rsidP="00EA04E0">
      <w:pPr>
        <w:rPr>
          <w:b/>
          <w:bCs/>
        </w:rPr>
      </w:pPr>
      <w:r w:rsidRPr="00EA04E0">
        <w:rPr>
          <w:b/>
          <w:bCs/>
        </w:rPr>
        <w:t>Observation 1: Agreements during meeting week may have big impact on CR workload, hence, as a result the quality of the CRs may be degraded.</w:t>
      </w:r>
    </w:p>
    <w:p w14:paraId="447062E1" w14:textId="5F1D477F" w:rsidR="00DD7151" w:rsidRPr="0010336D" w:rsidRDefault="00EA04E0" w:rsidP="00EA04E0">
      <w:pPr>
        <w:rPr>
          <w:b/>
          <w:bCs/>
        </w:rPr>
      </w:pPr>
      <w:r w:rsidRPr="00EA04E0">
        <w:rPr>
          <w:b/>
          <w:bCs/>
        </w:rPr>
        <w:t>Observation 2: Capturing agreements late in the meeting week often leads to errors or poor text.</w:t>
      </w:r>
    </w:p>
    <w:p w14:paraId="55B10511" w14:textId="7871E523" w:rsidR="00EA04E0" w:rsidRPr="00EA04E0" w:rsidRDefault="00EA04E0" w:rsidP="00EA04E0">
      <w:pPr>
        <w:rPr>
          <w:b/>
          <w:bCs/>
        </w:rPr>
      </w:pPr>
      <w:r w:rsidRPr="00EA04E0">
        <w:rPr>
          <w:b/>
          <w:bCs/>
        </w:rPr>
        <w:t>Proposal 1: Study the root causes of specification quality challenges in RAN4 and aim to address them before 6G normative phase.</w:t>
      </w:r>
    </w:p>
    <w:p w14:paraId="031C329A" w14:textId="77777777" w:rsidR="00EA04E0" w:rsidRPr="00EA04E0" w:rsidRDefault="00EA04E0" w:rsidP="00EA04E0">
      <w:pPr>
        <w:rPr>
          <w:b/>
          <w:bCs/>
        </w:rPr>
      </w:pPr>
      <w:r w:rsidRPr="00EA04E0">
        <w:rPr>
          <w:b/>
          <w:bCs/>
        </w:rPr>
        <w:t>Proposal 2: Define clear rules about bringing new features in CRs late during the meeting week.</w:t>
      </w:r>
    </w:p>
    <w:p w14:paraId="6BCDE4C1" w14:textId="77777777" w:rsidR="00EA04E0" w:rsidRPr="00EA04E0" w:rsidRDefault="00EA04E0" w:rsidP="00EA04E0">
      <w:pPr>
        <w:rPr>
          <w:b/>
          <w:bCs/>
        </w:rPr>
      </w:pPr>
      <w:r w:rsidRPr="00EA04E0">
        <w:rPr>
          <w:b/>
          <w:bCs/>
        </w:rPr>
        <w:t>Proposal 3: Suggestion for CR handling is to start discussion on CR revisions early during the meeting week, e.g. end of Monday to allow companies to have more time to merge and review CRs. This is expected to improve CR quality.</w:t>
      </w:r>
    </w:p>
    <w:p w14:paraId="3838D248" w14:textId="53E8ACBC" w:rsidR="00DD7151" w:rsidRDefault="00DD7151" w:rsidP="00EA04E0">
      <w:pPr>
        <w:rPr>
          <w:b/>
          <w:bCs/>
        </w:rPr>
      </w:pPr>
    </w:p>
    <w:p w14:paraId="54CDC3C4" w14:textId="268E329F" w:rsidR="00EA04E0" w:rsidRPr="00EA04E0" w:rsidRDefault="00EA04E0" w:rsidP="00EA04E0">
      <w:pPr>
        <w:rPr>
          <w:b/>
          <w:bCs/>
        </w:rPr>
      </w:pPr>
      <w:r w:rsidRPr="00EA04E0">
        <w:rPr>
          <w:b/>
          <w:bCs/>
        </w:rPr>
        <w:t>Proposal 4: When technical work is completed, specification changes per work item are submitted to the final specification (e.g. TS 38.133) as a single CR.</w:t>
      </w:r>
    </w:p>
    <w:p w14:paraId="74DC0626" w14:textId="77777777" w:rsidR="00EA04E0" w:rsidRPr="00EA04E0" w:rsidRDefault="00EA04E0" w:rsidP="00EA04E0">
      <w:pPr>
        <w:rPr>
          <w:b/>
          <w:bCs/>
        </w:rPr>
      </w:pPr>
      <w:r w:rsidRPr="00EA04E0">
        <w:rPr>
          <w:b/>
          <w:bCs/>
        </w:rPr>
        <w:t>Proposal 5: Either in Running-CR or Big-CR procedure, as a baseline maintain the principle that the Big-CR or running CR only copies the content of endorsed CRs. I.e., no changes after RAN4 meeting has closed.</w:t>
      </w:r>
    </w:p>
    <w:p w14:paraId="37E4D8BD" w14:textId="77777777" w:rsidR="00EA04E0" w:rsidRPr="00EA04E0" w:rsidRDefault="00EA04E0" w:rsidP="00EA04E0">
      <w:pPr>
        <w:rPr>
          <w:b/>
          <w:bCs/>
        </w:rPr>
      </w:pPr>
      <w:r w:rsidRPr="00EA04E0">
        <w:rPr>
          <w:b/>
          <w:bCs/>
        </w:rPr>
        <w:t>Proposal 6: Study / Discuss the Big-CR procedure and whether any changes are needed to improve operational efficiency.</w:t>
      </w:r>
    </w:p>
    <w:p w14:paraId="3A01288D" w14:textId="77777777" w:rsidR="00DD7151" w:rsidRDefault="00DD7151" w:rsidP="00EA04E0">
      <w:pPr>
        <w:rPr>
          <w:b/>
          <w:bCs/>
        </w:rPr>
      </w:pPr>
    </w:p>
    <w:p w14:paraId="615BAB17" w14:textId="76E7E9CC" w:rsidR="00EA04E0" w:rsidRPr="00EA04E0" w:rsidRDefault="00EA04E0" w:rsidP="00EA04E0">
      <w:pPr>
        <w:rPr>
          <w:b/>
          <w:bCs/>
        </w:rPr>
      </w:pPr>
      <w:r w:rsidRPr="00EA04E0">
        <w:rPr>
          <w:b/>
          <w:bCs/>
        </w:rPr>
        <w:t>Observation 3: Specification modernization is expected to respect the 3GPP working procedures. The work looks into improvements on CR handling in terms of making CR history more accurate, more traceable and generally more efficient that the current procedures.</w:t>
      </w:r>
    </w:p>
    <w:p w14:paraId="14BF88CB" w14:textId="77777777" w:rsidR="00EA04E0" w:rsidRPr="00EA04E0" w:rsidRDefault="00EA04E0" w:rsidP="00EA04E0">
      <w:pPr>
        <w:rPr>
          <w:b/>
          <w:bCs/>
        </w:rPr>
      </w:pPr>
      <w:r w:rsidRPr="00EA04E0">
        <w:rPr>
          <w:b/>
          <w:bCs/>
        </w:rPr>
        <w:t>Proposal 7: For the CR handling, RAN4 experts are encouraged to engage in the 6G specification modernization discussion under FS_6GSpecs, and RAN4 shall adopt the conclusions in the first version of the RAN4 6G specification.</w:t>
      </w:r>
    </w:p>
    <w:p w14:paraId="5C300F4A" w14:textId="735690A4" w:rsidR="00DA4C4D" w:rsidRDefault="00DA4C4D" w:rsidP="00A47720"/>
    <w:p w14:paraId="0F5BEB5C" w14:textId="77777777" w:rsidR="00F107D0" w:rsidRPr="00D82A0C" w:rsidRDefault="00F107D0" w:rsidP="00C741D8">
      <w:pPr>
        <w:pStyle w:val="RAN4H1"/>
        <w:numPr>
          <w:ilvl w:val="0"/>
          <w:numId w:val="0"/>
        </w:numPr>
        <w:ind w:left="567" w:hanging="567"/>
      </w:pPr>
      <w:r w:rsidRPr="00D82A0C">
        <w:t>References</w:t>
      </w:r>
    </w:p>
    <w:p w14:paraId="4BB4F6AA" w14:textId="5BD4E9F8" w:rsidR="00596B96" w:rsidRPr="00FB0BB2" w:rsidRDefault="00596B96" w:rsidP="009676BB">
      <w:pPr>
        <w:pStyle w:val="Reference"/>
        <w:rPr>
          <w:lang w:val="en-US"/>
        </w:rPr>
      </w:pPr>
      <w:r w:rsidRPr="00FB0BB2">
        <w:rPr>
          <w:lang w:val="en-US"/>
        </w:rPr>
        <w:t>R4-2511652, RAN4 6G Plan and Meeting Arrangement, RAN4#116, RAN4 Chair</w:t>
      </w:r>
    </w:p>
    <w:p w14:paraId="03FFBD15" w14:textId="5BD345D0" w:rsidR="000C7F07" w:rsidRPr="00FB0BB2" w:rsidRDefault="00C77766" w:rsidP="009676BB">
      <w:pPr>
        <w:pStyle w:val="Reference"/>
        <w:rPr>
          <w:lang w:val="en-US"/>
        </w:rPr>
      </w:pPr>
      <w:r w:rsidRPr="00FB0BB2">
        <w:rPr>
          <w:lang w:val="en-US"/>
        </w:rPr>
        <w:t>SP-250802</w:t>
      </w:r>
      <w:r w:rsidR="002A5C1A" w:rsidRPr="00FB0BB2">
        <w:rPr>
          <w:lang w:val="en-US"/>
        </w:rPr>
        <w:t xml:space="preserve">, </w:t>
      </w:r>
      <w:r w:rsidR="00CB76B1" w:rsidRPr="00FB0BB2">
        <w:rPr>
          <w:lang w:val="en-US"/>
        </w:rPr>
        <w:t xml:space="preserve">Study on Modernization of Specification Format and Procedures for 6G, Nokia et. al. </w:t>
      </w:r>
      <w:r w:rsidR="00CB76B1" w:rsidRPr="00FB0BB2">
        <w:rPr>
          <w:lang w:val="en-US"/>
        </w:rPr>
        <w:tab/>
      </w:r>
    </w:p>
    <w:p w14:paraId="1BA052B2" w14:textId="089DC2EF" w:rsidR="00277545" w:rsidRPr="00FB0BB2" w:rsidRDefault="00607DF2" w:rsidP="009676BB">
      <w:pPr>
        <w:pStyle w:val="Reference"/>
        <w:rPr>
          <w:lang w:val="en-US"/>
        </w:rPr>
      </w:pPr>
      <w:r w:rsidRPr="00FB0BB2">
        <w:rPr>
          <w:lang w:val="en-US"/>
        </w:rPr>
        <w:t xml:space="preserve">TR 21.802 </w:t>
      </w:r>
      <w:r w:rsidR="00ED284C" w:rsidRPr="00FB0BB2">
        <w:rPr>
          <w:lang w:val="en-US"/>
        </w:rPr>
        <w:t xml:space="preserve"> - </w:t>
      </w:r>
      <w:r w:rsidR="00861BD7" w:rsidRPr="00FB0BB2">
        <w:rPr>
          <w:lang w:val="en-US"/>
        </w:rPr>
        <w:t>Study on modernization of specification format and procedures for 6G</w:t>
      </w:r>
    </w:p>
    <w:p w14:paraId="79D8CF92" w14:textId="35FB7D8E" w:rsidR="00B0173D" w:rsidRPr="00FB0BB2" w:rsidRDefault="00B0173D" w:rsidP="00B0173D">
      <w:pPr>
        <w:pStyle w:val="Reference"/>
        <w:rPr>
          <w:lang w:val="en-US"/>
        </w:rPr>
      </w:pPr>
      <w:r w:rsidRPr="00FB0BB2">
        <w:rPr>
          <w:lang w:val="en-US"/>
        </w:rPr>
        <w:t>R4-2414103</w:t>
      </w:r>
      <w:r w:rsidR="008C67BF" w:rsidRPr="00FB0BB2">
        <w:rPr>
          <w:lang w:val="en-US"/>
        </w:rPr>
        <w:t xml:space="preserve">, </w:t>
      </w:r>
      <w:r w:rsidR="008C67BF" w:rsidRPr="00FB0BB2">
        <w:rPr>
          <w:lang w:val="en-GB"/>
        </w:rPr>
        <w:t>WF on RRM_Spec_Improvement</w:t>
      </w:r>
      <w:r w:rsidR="005F5D6E" w:rsidRPr="00FB0BB2">
        <w:rPr>
          <w:lang w:val="en-GB"/>
        </w:rPr>
        <w:t>, RAN4 #112, Apple</w:t>
      </w:r>
    </w:p>
    <w:p w14:paraId="3F910A91" w14:textId="55054D5A" w:rsidR="0072180F" w:rsidRPr="00FB0BB2" w:rsidRDefault="0072180F" w:rsidP="00B0173D">
      <w:pPr>
        <w:pStyle w:val="Reference"/>
        <w:rPr>
          <w:lang w:val="en-US"/>
        </w:rPr>
      </w:pPr>
      <w:r w:rsidRPr="00FB0BB2">
        <w:rPr>
          <w:lang w:val="en-US"/>
        </w:rPr>
        <w:t>R4-2416917</w:t>
      </w:r>
      <w:r w:rsidR="00B96DF1" w:rsidRPr="00FB0BB2">
        <w:rPr>
          <w:lang w:val="en-US"/>
        </w:rPr>
        <w:t xml:space="preserve">, </w:t>
      </w:r>
      <w:r w:rsidR="00B96DF1" w:rsidRPr="00FB0BB2">
        <w:rPr>
          <w:lang w:val="en-GB"/>
        </w:rPr>
        <w:t xml:space="preserve">WF on RRM_Spec_Improvement, </w:t>
      </w:r>
      <w:r w:rsidR="00B21823" w:rsidRPr="00FB0BB2">
        <w:rPr>
          <w:lang w:val="en-GB"/>
        </w:rPr>
        <w:t xml:space="preserve">RAN4 </w:t>
      </w:r>
      <w:r w:rsidR="000F5866" w:rsidRPr="00FB0BB2">
        <w:rPr>
          <w:lang w:val="en-GB"/>
        </w:rPr>
        <w:t>#112-bis</w:t>
      </w:r>
      <w:r w:rsidR="005F5D6E" w:rsidRPr="00FB0BB2">
        <w:rPr>
          <w:lang w:val="en-GB"/>
        </w:rPr>
        <w:t>, Apple</w:t>
      </w:r>
    </w:p>
    <w:p w14:paraId="3AAB17FD" w14:textId="3FC72CBC" w:rsidR="00C43D5D" w:rsidRPr="00FB0BB2" w:rsidRDefault="0010336D" w:rsidP="009676BB">
      <w:pPr>
        <w:pStyle w:val="Reference"/>
        <w:rPr>
          <w:lang w:val="en-US"/>
        </w:rPr>
      </w:pPr>
      <w:hyperlink r:id="rId9" w:history="1">
        <w:r w:rsidR="001C380A" w:rsidRPr="00FB0BB2">
          <w:t>R4-2420107</w:t>
        </w:r>
      </w:hyperlink>
      <w:r w:rsidR="0013084F" w:rsidRPr="00FB0BB2">
        <w:rPr>
          <w:lang w:val="en-US"/>
        </w:rPr>
        <w:t xml:space="preserve">, </w:t>
      </w:r>
      <w:r w:rsidR="0013084F" w:rsidRPr="00FB0BB2">
        <w:rPr>
          <w:lang w:val="en-GB"/>
        </w:rPr>
        <w:t>WF on RRM_Spec_Improvement, RAN4 #11</w:t>
      </w:r>
      <w:r w:rsidR="0003324D" w:rsidRPr="00FB0BB2">
        <w:rPr>
          <w:lang w:val="en-GB"/>
        </w:rPr>
        <w:t>3</w:t>
      </w:r>
      <w:r w:rsidR="0013084F" w:rsidRPr="00FB0BB2">
        <w:rPr>
          <w:lang w:val="en-GB"/>
        </w:rPr>
        <w:t>, Apple</w:t>
      </w:r>
    </w:p>
    <w:p w14:paraId="27061EF0" w14:textId="1C5C15D8" w:rsidR="00D61849" w:rsidRPr="00FB0BB2" w:rsidRDefault="00D55A35" w:rsidP="009676BB">
      <w:pPr>
        <w:pStyle w:val="Reference"/>
        <w:rPr>
          <w:lang w:val="en-US"/>
        </w:rPr>
      </w:pPr>
      <w:r w:rsidRPr="00FB0BB2">
        <w:rPr>
          <w:lang w:val="en-US"/>
        </w:rPr>
        <w:t xml:space="preserve">R4-2513056, </w:t>
      </w:r>
      <w:r w:rsidR="00E54751" w:rsidRPr="00FB0BB2">
        <w:rPr>
          <w:lang w:val="en-US"/>
        </w:rPr>
        <w:t>LS on Study on Modernization of Specification Format and Procedures for 6G, TSG SA</w:t>
      </w:r>
    </w:p>
    <w:p w14:paraId="462208EE" w14:textId="4F447231" w:rsidR="009838BD" w:rsidRPr="00FB0BB2" w:rsidRDefault="009838BD" w:rsidP="009676BB">
      <w:pPr>
        <w:pStyle w:val="Reference"/>
        <w:rPr>
          <w:lang w:val="en-US"/>
        </w:rPr>
      </w:pPr>
      <w:r w:rsidRPr="00FB0BB2">
        <w:rPr>
          <w:lang w:val="en-US"/>
        </w:rPr>
        <w:t>RP-252842</w:t>
      </w:r>
      <w:r w:rsidR="000E7206" w:rsidRPr="00FB0BB2">
        <w:rPr>
          <w:lang w:val="en-US"/>
        </w:rPr>
        <w:t>, Progress update and next steps for the Band Combination Database, Nokia</w:t>
      </w:r>
    </w:p>
    <w:p w14:paraId="038E33B6" w14:textId="77777777" w:rsidR="00667FB9" w:rsidRPr="00A3129B" w:rsidRDefault="00667FB9" w:rsidP="00596B96"/>
    <w:p w14:paraId="22AD2F51" w14:textId="02A9567D" w:rsidR="000E53EA" w:rsidRPr="00724FA8" w:rsidRDefault="000E53EA" w:rsidP="00E62235">
      <w:pPr>
        <w:pStyle w:val="Reference"/>
        <w:numPr>
          <w:ilvl w:val="0"/>
          <w:numId w:val="0"/>
        </w:numPr>
        <w:ind w:left="567" w:hanging="567"/>
        <w:rPr>
          <w:lang w:val="en-GB"/>
        </w:rPr>
      </w:pPr>
    </w:p>
    <w:sectPr w:rsidR="000E53EA" w:rsidRPr="00724FA8" w:rsidSect="00A055FC">
      <w:footnotePr>
        <w:numRestart w:val="eachSect"/>
      </w:footnotePr>
      <w:pgSz w:w="11907" w:h="16840"/>
      <w:pgMar w:top="1412" w:right="851" w:bottom="1140" w:left="851" w:header="851"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8CBFC" w14:textId="77777777" w:rsidR="00F81E73" w:rsidRDefault="00F81E73" w:rsidP="000B02AA">
      <w:pPr>
        <w:spacing w:after="0"/>
      </w:pPr>
      <w:r>
        <w:separator/>
      </w:r>
    </w:p>
  </w:endnote>
  <w:endnote w:type="continuationSeparator" w:id="0">
    <w:p w14:paraId="3E20F69D" w14:textId="77777777" w:rsidR="00F81E73" w:rsidRDefault="00F81E73" w:rsidP="000B02AA">
      <w:pPr>
        <w:spacing w:after="0"/>
      </w:pPr>
      <w:r>
        <w:continuationSeparator/>
      </w:r>
    </w:p>
  </w:endnote>
  <w:endnote w:type="continuationNotice" w:id="1">
    <w:p w14:paraId="02082CE0" w14:textId="77777777" w:rsidR="00F81E73" w:rsidRDefault="00F81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F0186" w14:textId="77777777" w:rsidR="00F81E73" w:rsidRDefault="00F81E73" w:rsidP="000B02AA">
      <w:pPr>
        <w:spacing w:after="0"/>
      </w:pPr>
      <w:r>
        <w:separator/>
      </w:r>
    </w:p>
  </w:footnote>
  <w:footnote w:type="continuationSeparator" w:id="0">
    <w:p w14:paraId="79832FB9" w14:textId="77777777" w:rsidR="00F81E73" w:rsidRDefault="00F81E73" w:rsidP="000B02AA">
      <w:pPr>
        <w:spacing w:after="0"/>
      </w:pPr>
      <w:r>
        <w:continuationSeparator/>
      </w:r>
    </w:p>
  </w:footnote>
  <w:footnote w:type="continuationNotice" w:id="1">
    <w:p w14:paraId="58DC9533" w14:textId="77777777" w:rsidR="00F81E73" w:rsidRDefault="00F81E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70ACF"/>
    <w:multiLevelType w:val="hybridMultilevel"/>
    <w:tmpl w:val="8EA4C8E6"/>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6C1801"/>
    <w:multiLevelType w:val="multilevel"/>
    <w:tmpl w:val="2CB207CA"/>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C77D03"/>
    <w:multiLevelType w:val="hybridMultilevel"/>
    <w:tmpl w:val="67024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47FE0"/>
    <w:multiLevelType w:val="hybridMultilevel"/>
    <w:tmpl w:val="EC6EE5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D6E3167"/>
    <w:multiLevelType w:val="hybridMultilevel"/>
    <w:tmpl w:val="ACA49F4C"/>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964BFA6">
      <w:start w:val="1"/>
      <w:numFmt w:val="lowerLetter"/>
      <w:lvlText w:val="%2."/>
      <w:lvlJc w:val="left"/>
      <w:pPr>
        <w:ind w:left="1080" w:hanging="360"/>
      </w:pPr>
      <w:rPr>
        <w:lang w:val="en-US"/>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653EC7"/>
    <w:multiLevelType w:val="hybridMultilevel"/>
    <w:tmpl w:val="108AFD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5C217B"/>
    <w:multiLevelType w:val="multilevel"/>
    <w:tmpl w:val="D43E06C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92B6565"/>
    <w:multiLevelType w:val="multilevel"/>
    <w:tmpl w:val="EEFA8C04"/>
    <w:lvl w:ilvl="0">
      <w:start w:val="1"/>
      <w:numFmt w:val="decimal"/>
      <w:lvlText w:val="%1."/>
      <w:lvlJc w:val="left"/>
      <w:pPr>
        <w:ind w:left="820" w:hanging="360"/>
      </w:pPr>
      <w:rPr>
        <w:b/>
        <w:bCs/>
      </w:rPr>
    </w:lvl>
    <w:lvl w:ilvl="1">
      <w:start w:val="1"/>
      <w:numFmt w:val="decimal"/>
      <w:isLgl/>
      <w:lvlText w:val="%1.%2"/>
      <w:lvlJc w:val="left"/>
      <w:pPr>
        <w:ind w:left="1180" w:hanging="720"/>
      </w:pPr>
      <w:rPr>
        <w:rFonts w:hint="default"/>
      </w:rPr>
    </w:lvl>
    <w:lvl w:ilvl="2">
      <w:start w:val="1"/>
      <w:numFmt w:val="decimal"/>
      <w:isLgl/>
      <w:lvlText w:val="%1.%2.%3"/>
      <w:lvlJc w:val="left"/>
      <w:pPr>
        <w:ind w:left="1180" w:hanging="720"/>
      </w:pPr>
      <w:rPr>
        <w:rFonts w:hint="default"/>
      </w:rPr>
    </w:lvl>
    <w:lvl w:ilvl="3">
      <w:start w:val="1"/>
      <w:numFmt w:val="decimal"/>
      <w:isLgl/>
      <w:lvlText w:val="%1.%2.%3.%4"/>
      <w:lvlJc w:val="left"/>
      <w:pPr>
        <w:ind w:left="1540" w:hanging="1080"/>
      </w:pPr>
      <w:rPr>
        <w:rFonts w:hint="default"/>
      </w:rPr>
    </w:lvl>
    <w:lvl w:ilvl="4">
      <w:start w:val="1"/>
      <w:numFmt w:val="decimal"/>
      <w:isLgl/>
      <w:lvlText w:val="%1.%2.%3.%4.%5"/>
      <w:lvlJc w:val="left"/>
      <w:pPr>
        <w:ind w:left="1900" w:hanging="1440"/>
      </w:pPr>
      <w:rPr>
        <w:rFonts w:hint="default"/>
      </w:rPr>
    </w:lvl>
    <w:lvl w:ilvl="5">
      <w:start w:val="1"/>
      <w:numFmt w:val="decimal"/>
      <w:isLgl/>
      <w:lvlText w:val="%1.%2.%3.%4.%5.%6"/>
      <w:lvlJc w:val="left"/>
      <w:pPr>
        <w:ind w:left="1900" w:hanging="1440"/>
      </w:pPr>
      <w:rPr>
        <w:rFonts w:hint="default"/>
      </w:rPr>
    </w:lvl>
    <w:lvl w:ilvl="6">
      <w:start w:val="1"/>
      <w:numFmt w:val="decimal"/>
      <w:isLgl/>
      <w:lvlText w:val="%1.%2.%3.%4.%5.%6.%7"/>
      <w:lvlJc w:val="left"/>
      <w:pPr>
        <w:ind w:left="2260" w:hanging="1800"/>
      </w:pPr>
      <w:rPr>
        <w:rFonts w:hint="default"/>
      </w:rPr>
    </w:lvl>
    <w:lvl w:ilvl="7">
      <w:start w:val="1"/>
      <w:numFmt w:val="decimal"/>
      <w:isLgl/>
      <w:lvlText w:val="%1.%2.%3.%4.%5.%6.%7.%8"/>
      <w:lvlJc w:val="left"/>
      <w:pPr>
        <w:ind w:left="2260" w:hanging="1800"/>
      </w:pPr>
      <w:rPr>
        <w:rFonts w:hint="default"/>
      </w:rPr>
    </w:lvl>
    <w:lvl w:ilvl="8">
      <w:start w:val="1"/>
      <w:numFmt w:val="decimal"/>
      <w:isLgl/>
      <w:lvlText w:val="%1.%2.%3.%4.%5.%6.%7.%8.%9"/>
      <w:lvlJc w:val="left"/>
      <w:pPr>
        <w:ind w:left="2620" w:hanging="2160"/>
      </w:pPr>
      <w:rPr>
        <w:rFonts w:hint="default"/>
      </w:rPr>
    </w:lvl>
  </w:abstractNum>
  <w:abstractNum w:abstractNumId="15" w15:restartNumberingAfterBreak="0">
    <w:nsid w:val="756D289B"/>
    <w:multiLevelType w:val="hybridMultilevel"/>
    <w:tmpl w:val="AB1AAAC0"/>
    <w:lvl w:ilvl="0" w:tplc="653C1F74">
      <w:start w:val="1"/>
      <w:numFmt w:val="decimal"/>
      <w:lvlText w:val="%1."/>
      <w:lvlJc w:val="left"/>
      <w:pPr>
        <w:ind w:left="1853" w:hanging="360"/>
      </w:pPr>
    </w:lvl>
    <w:lvl w:ilvl="1" w:tplc="FFFFFFFF">
      <w:start w:val="1"/>
      <w:numFmt w:val="decimal"/>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16" w15:restartNumberingAfterBreak="0">
    <w:nsid w:val="79E94085"/>
    <w:multiLevelType w:val="hybridMultilevel"/>
    <w:tmpl w:val="C77207AA"/>
    <w:lvl w:ilvl="0" w:tplc="88B4C8EE">
      <w:start w:val="1"/>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3"/>
  </w:num>
  <w:num w:numId="4">
    <w:abstractNumId w:val="8"/>
  </w:num>
  <w:num w:numId="5">
    <w:abstractNumId w:val="5"/>
  </w:num>
  <w:num w:numId="6">
    <w:abstractNumId w:val="14"/>
  </w:num>
  <w:num w:numId="7">
    <w:abstractNumId w:val="10"/>
  </w:num>
  <w:num w:numId="8">
    <w:abstractNumId w:val="3"/>
  </w:num>
  <w:num w:numId="9">
    <w:abstractNumId w:val="7"/>
  </w:num>
  <w:num w:numId="10">
    <w:abstractNumId w:val="11"/>
  </w:num>
  <w:num w:numId="11">
    <w:abstractNumId w:val="6"/>
  </w:num>
  <w:num w:numId="12">
    <w:abstractNumId w:val="15"/>
  </w:num>
  <w:num w:numId="13">
    <w:abstractNumId w:val="13"/>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D"/>
    <w:rsid w:val="00001303"/>
    <w:rsid w:val="00001BC3"/>
    <w:rsid w:val="0000202F"/>
    <w:rsid w:val="0000358A"/>
    <w:rsid w:val="00003615"/>
    <w:rsid w:val="00003E97"/>
    <w:rsid w:val="00003EE3"/>
    <w:rsid w:val="00003FD3"/>
    <w:rsid w:val="00004541"/>
    <w:rsid w:val="000048D0"/>
    <w:rsid w:val="00004FB6"/>
    <w:rsid w:val="00005353"/>
    <w:rsid w:val="00005383"/>
    <w:rsid w:val="00005468"/>
    <w:rsid w:val="000057FF"/>
    <w:rsid w:val="00005D49"/>
    <w:rsid w:val="000065F6"/>
    <w:rsid w:val="0000673C"/>
    <w:rsid w:val="00006BE5"/>
    <w:rsid w:val="00006CBD"/>
    <w:rsid w:val="00006CD8"/>
    <w:rsid w:val="00007136"/>
    <w:rsid w:val="0000765F"/>
    <w:rsid w:val="0001004B"/>
    <w:rsid w:val="0001027F"/>
    <w:rsid w:val="00010832"/>
    <w:rsid w:val="00011479"/>
    <w:rsid w:val="00012818"/>
    <w:rsid w:val="0001385A"/>
    <w:rsid w:val="00013BA7"/>
    <w:rsid w:val="00013EF8"/>
    <w:rsid w:val="000147B7"/>
    <w:rsid w:val="00014A7B"/>
    <w:rsid w:val="00014C44"/>
    <w:rsid w:val="0001540C"/>
    <w:rsid w:val="00016035"/>
    <w:rsid w:val="000160F8"/>
    <w:rsid w:val="00016237"/>
    <w:rsid w:val="0001648D"/>
    <w:rsid w:val="00016798"/>
    <w:rsid w:val="00017114"/>
    <w:rsid w:val="00017390"/>
    <w:rsid w:val="00017975"/>
    <w:rsid w:val="00020A61"/>
    <w:rsid w:val="00020DD2"/>
    <w:rsid w:val="00021127"/>
    <w:rsid w:val="0002151D"/>
    <w:rsid w:val="0002157B"/>
    <w:rsid w:val="00021915"/>
    <w:rsid w:val="00021FC4"/>
    <w:rsid w:val="00022616"/>
    <w:rsid w:val="00022A00"/>
    <w:rsid w:val="00022F08"/>
    <w:rsid w:val="00023F58"/>
    <w:rsid w:val="00023FCA"/>
    <w:rsid w:val="00025A46"/>
    <w:rsid w:val="00025DCF"/>
    <w:rsid w:val="00025FD1"/>
    <w:rsid w:val="00026106"/>
    <w:rsid w:val="000264CA"/>
    <w:rsid w:val="000265DF"/>
    <w:rsid w:val="000271D0"/>
    <w:rsid w:val="00027B9B"/>
    <w:rsid w:val="000308E1"/>
    <w:rsid w:val="00030ED1"/>
    <w:rsid w:val="000311E6"/>
    <w:rsid w:val="0003142A"/>
    <w:rsid w:val="0003187E"/>
    <w:rsid w:val="00032118"/>
    <w:rsid w:val="0003264B"/>
    <w:rsid w:val="00032EC4"/>
    <w:rsid w:val="0003324D"/>
    <w:rsid w:val="00033397"/>
    <w:rsid w:val="00033B29"/>
    <w:rsid w:val="00034234"/>
    <w:rsid w:val="000348EC"/>
    <w:rsid w:val="000352A7"/>
    <w:rsid w:val="000362DD"/>
    <w:rsid w:val="00036384"/>
    <w:rsid w:val="00036C34"/>
    <w:rsid w:val="00040095"/>
    <w:rsid w:val="0004088D"/>
    <w:rsid w:val="000408F9"/>
    <w:rsid w:val="00040985"/>
    <w:rsid w:val="0004296C"/>
    <w:rsid w:val="00042B6D"/>
    <w:rsid w:val="000439E0"/>
    <w:rsid w:val="000447A7"/>
    <w:rsid w:val="00044DAF"/>
    <w:rsid w:val="000451C7"/>
    <w:rsid w:val="00045A34"/>
    <w:rsid w:val="00045DE4"/>
    <w:rsid w:val="00046008"/>
    <w:rsid w:val="0004627B"/>
    <w:rsid w:val="000462BF"/>
    <w:rsid w:val="00046967"/>
    <w:rsid w:val="00046A48"/>
    <w:rsid w:val="00046A78"/>
    <w:rsid w:val="00046B12"/>
    <w:rsid w:val="0004794B"/>
    <w:rsid w:val="00047D62"/>
    <w:rsid w:val="00050192"/>
    <w:rsid w:val="00050BE4"/>
    <w:rsid w:val="00050C0C"/>
    <w:rsid w:val="00050E9B"/>
    <w:rsid w:val="000519F3"/>
    <w:rsid w:val="00051A6C"/>
    <w:rsid w:val="00052DFF"/>
    <w:rsid w:val="00053883"/>
    <w:rsid w:val="000538DD"/>
    <w:rsid w:val="00053A80"/>
    <w:rsid w:val="00053B88"/>
    <w:rsid w:val="0005463C"/>
    <w:rsid w:val="00055050"/>
    <w:rsid w:val="000551D6"/>
    <w:rsid w:val="00056397"/>
    <w:rsid w:val="0005651F"/>
    <w:rsid w:val="000569E8"/>
    <w:rsid w:val="00056F76"/>
    <w:rsid w:val="00057363"/>
    <w:rsid w:val="0005789B"/>
    <w:rsid w:val="00057B0E"/>
    <w:rsid w:val="000603D8"/>
    <w:rsid w:val="00060999"/>
    <w:rsid w:val="000612C6"/>
    <w:rsid w:val="00061EB3"/>
    <w:rsid w:val="00062B3D"/>
    <w:rsid w:val="00063A13"/>
    <w:rsid w:val="00063FDD"/>
    <w:rsid w:val="00064098"/>
    <w:rsid w:val="00064200"/>
    <w:rsid w:val="000642E1"/>
    <w:rsid w:val="000644C9"/>
    <w:rsid w:val="000647D0"/>
    <w:rsid w:val="00064B66"/>
    <w:rsid w:val="000650FD"/>
    <w:rsid w:val="0006694C"/>
    <w:rsid w:val="00066FFB"/>
    <w:rsid w:val="000670EE"/>
    <w:rsid w:val="00067274"/>
    <w:rsid w:val="000672F4"/>
    <w:rsid w:val="00070568"/>
    <w:rsid w:val="00070C55"/>
    <w:rsid w:val="00070F8B"/>
    <w:rsid w:val="000710C4"/>
    <w:rsid w:val="00071289"/>
    <w:rsid w:val="00071B0F"/>
    <w:rsid w:val="00071DE5"/>
    <w:rsid w:val="00072125"/>
    <w:rsid w:val="0007229F"/>
    <w:rsid w:val="0007266B"/>
    <w:rsid w:val="00072F0C"/>
    <w:rsid w:val="0007425A"/>
    <w:rsid w:val="0007460F"/>
    <w:rsid w:val="00074DF5"/>
    <w:rsid w:val="0007526E"/>
    <w:rsid w:val="00075485"/>
    <w:rsid w:val="00075C93"/>
    <w:rsid w:val="00075E36"/>
    <w:rsid w:val="00076026"/>
    <w:rsid w:val="0007657A"/>
    <w:rsid w:val="00076583"/>
    <w:rsid w:val="000769C2"/>
    <w:rsid w:val="00077B33"/>
    <w:rsid w:val="00077C2D"/>
    <w:rsid w:val="00077F67"/>
    <w:rsid w:val="000803FA"/>
    <w:rsid w:val="00080512"/>
    <w:rsid w:val="00080BFE"/>
    <w:rsid w:val="00080C6D"/>
    <w:rsid w:val="0008183D"/>
    <w:rsid w:val="00081B90"/>
    <w:rsid w:val="00081EB3"/>
    <w:rsid w:val="00082350"/>
    <w:rsid w:val="00082643"/>
    <w:rsid w:val="00083290"/>
    <w:rsid w:val="00083827"/>
    <w:rsid w:val="0008399E"/>
    <w:rsid w:val="00084397"/>
    <w:rsid w:val="0008444A"/>
    <w:rsid w:val="0008445F"/>
    <w:rsid w:val="00084543"/>
    <w:rsid w:val="0008461E"/>
    <w:rsid w:val="00084B47"/>
    <w:rsid w:val="00084E74"/>
    <w:rsid w:val="00084F14"/>
    <w:rsid w:val="00084F39"/>
    <w:rsid w:val="00085722"/>
    <w:rsid w:val="000858F6"/>
    <w:rsid w:val="00085F7D"/>
    <w:rsid w:val="00086607"/>
    <w:rsid w:val="00086768"/>
    <w:rsid w:val="00086BE0"/>
    <w:rsid w:val="0008734E"/>
    <w:rsid w:val="000879EE"/>
    <w:rsid w:val="00087A87"/>
    <w:rsid w:val="00090246"/>
    <w:rsid w:val="00090468"/>
    <w:rsid w:val="00090494"/>
    <w:rsid w:val="00090A6A"/>
    <w:rsid w:val="00091678"/>
    <w:rsid w:val="00091DA1"/>
    <w:rsid w:val="00092592"/>
    <w:rsid w:val="00092727"/>
    <w:rsid w:val="00092A8E"/>
    <w:rsid w:val="00092E65"/>
    <w:rsid w:val="0009319B"/>
    <w:rsid w:val="00093A4F"/>
    <w:rsid w:val="00093B19"/>
    <w:rsid w:val="00093CCE"/>
    <w:rsid w:val="00093E2D"/>
    <w:rsid w:val="0009411F"/>
    <w:rsid w:val="00094534"/>
    <w:rsid w:val="000946D3"/>
    <w:rsid w:val="00094BF3"/>
    <w:rsid w:val="00094F69"/>
    <w:rsid w:val="0009572B"/>
    <w:rsid w:val="00095BB2"/>
    <w:rsid w:val="00095D16"/>
    <w:rsid w:val="000960E3"/>
    <w:rsid w:val="00096F68"/>
    <w:rsid w:val="00097FE2"/>
    <w:rsid w:val="000A0C01"/>
    <w:rsid w:val="000A0D45"/>
    <w:rsid w:val="000A163D"/>
    <w:rsid w:val="000A19E0"/>
    <w:rsid w:val="000A1A2E"/>
    <w:rsid w:val="000A2767"/>
    <w:rsid w:val="000A36BD"/>
    <w:rsid w:val="000A36F5"/>
    <w:rsid w:val="000A3877"/>
    <w:rsid w:val="000A3D61"/>
    <w:rsid w:val="000A44ED"/>
    <w:rsid w:val="000A52CD"/>
    <w:rsid w:val="000A5A1A"/>
    <w:rsid w:val="000A5BDF"/>
    <w:rsid w:val="000A6A6D"/>
    <w:rsid w:val="000A6D95"/>
    <w:rsid w:val="000A7007"/>
    <w:rsid w:val="000A705A"/>
    <w:rsid w:val="000A72FC"/>
    <w:rsid w:val="000A7425"/>
    <w:rsid w:val="000A7B49"/>
    <w:rsid w:val="000B02AA"/>
    <w:rsid w:val="000B0B03"/>
    <w:rsid w:val="000B1D54"/>
    <w:rsid w:val="000B23B3"/>
    <w:rsid w:val="000B3B69"/>
    <w:rsid w:val="000B3C6F"/>
    <w:rsid w:val="000B3EA4"/>
    <w:rsid w:val="000B4344"/>
    <w:rsid w:val="000B45B4"/>
    <w:rsid w:val="000B48A2"/>
    <w:rsid w:val="000B4EC4"/>
    <w:rsid w:val="000B56EF"/>
    <w:rsid w:val="000B6574"/>
    <w:rsid w:val="000B6A4D"/>
    <w:rsid w:val="000B73CA"/>
    <w:rsid w:val="000B7A9D"/>
    <w:rsid w:val="000B7BCF"/>
    <w:rsid w:val="000B7BEB"/>
    <w:rsid w:val="000C0699"/>
    <w:rsid w:val="000C08C3"/>
    <w:rsid w:val="000C1315"/>
    <w:rsid w:val="000C13BD"/>
    <w:rsid w:val="000C2156"/>
    <w:rsid w:val="000C263A"/>
    <w:rsid w:val="000C26E9"/>
    <w:rsid w:val="000C3220"/>
    <w:rsid w:val="000C3B96"/>
    <w:rsid w:val="000C3E8E"/>
    <w:rsid w:val="000C44A8"/>
    <w:rsid w:val="000C4535"/>
    <w:rsid w:val="000C46D7"/>
    <w:rsid w:val="000C47C7"/>
    <w:rsid w:val="000C482A"/>
    <w:rsid w:val="000C4E7A"/>
    <w:rsid w:val="000C5078"/>
    <w:rsid w:val="000C522B"/>
    <w:rsid w:val="000C6186"/>
    <w:rsid w:val="000C6F35"/>
    <w:rsid w:val="000C7038"/>
    <w:rsid w:val="000C711C"/>
    <w:rsid w:val="000C76FC"/>
    <w:rsid w:val="000C773B"/>
    <w:rsid w:val="000C7F07"/>
    <w:rsid w:val="000D0059"/>
    <w:rsid w:val="000D024F"/>
    <w:rsid w:val="000D04F5"/>
    <w:rsid w:val="000D05FA"/>
    <w:rsid w:val="000D0796"/>
    <w:rsid w:val="000D0C4F"/>
    <w:rsid w:val="000D174F"/>
    <w:rsid w:val="000D27E1"/>
    <w:rsid w:val="000D2FA5"/>
    <w:rsid w:val="000D3E2B"/>
    <w:rsid w:val="000D41E1"/>
    <w:rsid w:val="000D56C3"/>
    <w:rsid w:val="000D58AB"/>
    <w:rsid w:val="000D5FB7"/>
    <w:rsid w:val="000D6922"/>
    <w:rsid w:val="000D70AF"/>
    <w:rsid w:val="000D7323"/>
    <w:rsid w:val="000D795B"/>
    <w:rsid w:val="000D7C25"/>
    <w:rsid w:val="000E0701"/>
    <w:rsid w:val="000E0D41"/>
    <w:rsid w:val="000E0DFE"/>
    <w:rsid w:val="000E13D1"/>
    <w:rsid w:val="000E1CC8"/>
    <w:rsid w:val="000E22B9"/>
    <w:rsid w:val="000E23B6"/>
    <w:rsid w:val="000E29C6"/>
    <w:rsid w:val="000E2A66"/>
    <w:rsid w:val="000E38A2"/>
    <w:rsid w:val="000E3990"/>
    <w:rsid w:val="000E39AE"/>
    <w:rsid w:val="000E410B"/>
    <w:rsid w:val="000E41DB"/>
    <w:rsid w:val="000E46D2"/>
    <w:rsid w:val="000E504F"/>
    <w:rsid w:val="000E53EA"/>
    <w:rsid w:val="000E5BD7"/>
    <w:rsid w:val="000E5CB6"/>
    <w:rsid w:val="000E5D67"/>
    <w:rsid w:val="000E63C9"/>
    <w:rsid w:val="000E66E3"/>
    <w:rsid w:val="000E7206"/>
    <w:rsid w:val="000E7886"/>
    <w:rsid w:val="000F03AB"/>
    <w:rsid w:val="000F049F"/>
    <w:rsid w:val="000F1766"/>
    <w:rsid w:val="000F30EE"/>
    <w:rsid w:val="000F3390"/>
    <w:rsid w:val="000F34EC"/>
    <w:rsid w:val="000F3CA0"/>
    <w:rsid w:val="000F4292"/>
    <w:rsid w:val="000F4552"/>
    <w:rsid w:val="000F4C5C"/>
    <w:rsid w:val="000F4D45"/>
    <w:rsid w:val="000F5866"/>
    <w:rsid w:val="000F5E17"/>
    <w:rsid w:val="000F6B66"/>
    <w:rsid w:val="000F7BCC"/>
    <w:rsid w:val="000F7BE9"/>
    <w:rsid w:val="001004BB"/>
    <w:rsid w:val="001008AF"/>
    <w:rsid w:val="001012AF"/>
    <w:rsid w:val="001013C8"/>
    <w:rsid w:val="00101963"/>
    <w:rsid w:val="00101C48"/>
    <w:rsid w:val="00101F16"/>
    <w:rsid w:val="00101F66"/>
    <w:rsid w:val="00101FF3"/>
    <w:rsid w:val="001030C2"/>
    <w:rsid w:val="0010336D"/>
    <w:rsid w:val="00104072"/>
    <w:rsid w:val="0010417D"/>
    <w:rsid w:val="00104606"/>
    <w:rsid w:val="001046CF"/>
    <w:rsid w:val="00104D91"/>
    <w:rsid w:val="00104F91"/>
    <w:rsid w:val="00105013"/>
    <w:rsid w:val="0010565D"/>
    <w:rsid w:val="00105F9B"/>
    <w:rsid w:val="00106201"/>
    <w:rsid w:val="00106255"/>
    <w:rsid w:val="001062F2"/>
    <w:rsid w:val="00106399"/>
    <w:rsid w:val="00106534"/>
    <w:rsid w:val="00106A5B"/>
    <w:rsid w:val="00106BA3"/>
    <w:rsid w:val="00107088"/>
    <w:rsid w:val="00107256"/>
    <w:rsid w:val="001078AA"/>
    <w:rsid w:val="00110D6E"/>
    <w:rsid w:val="00110FB0"/>
    <w:rsid w:val="001110EC"/>
    <w:rsid w:val="001112C8"/>
    <w:rsid w:val="001118B0"/>
    <w:rsid w:val="00112281"/>
    <w:rsid w:val="001122F9"/>
    <w:rsid w:val="001130C2"/>
    <w:rsid w:val="001133CF"/>
    <w:rsid w:val="00113860"/>
    <w:rsid w:val="00113892"/>
    <w:rsid w:val="001144E0"/>
    <w:rsid w:val="001148D8"/>
    <w:rsid w:val="001148F3"/>
    <w:rsid w:val="001149F4"/>
    <w:rsid w:val="00114A65"/>
    <w:rsid w:val="00115C8B"/>
    <w:rsid w:val="00115C95"/>
    <w:rsid w:val="00115CD4"/>
    <w:rsid w:val="00115D93"/>
    <w:rsid w:val="0011607A"/>
    <w:rsid w:val="001160AE"/>
    <w:rsid w:val="00116745"/>
    <w:rsid w:val="00116FFE"/>
    <w:rsid w:val="0011703D"/>
    <w:rsid w:val="00117279"/>
    <w:rsid w:val="001178DD"/>
    <w:rsid w:val="00117AD8"/>
    <w:rsid w:val="00120862"/>
    <w:rsid w:val="00120925"/>
    <w:rsid w:val="0012144B"/>
    <w:rsid w:val="00121759"/>
    <w:rsid w:val="00121CB1"/>
    <w:rsid w:val="00122105"/>
    <w:rsid w:val="001223B5"/>
    <w:rsid w:val="00122B43"/>
    <w:rsid w:val="00123183"/>
    <w:rsid w:val="00123887"/>
    <w:rsid w:val="001241F2"/>
    <w:rsid w:val="00124633"/>
    <w:rsid w:val="00125238"/>
    <w:rsid w:val="001253E9"/>
    <w:rsid w:val="001254D1"/>
    <w:rsid w:val="001254F6"/>
    <w:rsid w:val="00125792"/>
    <w:rsid w:val="00125D9B"/>
    <w:rsid w:val="00126499"/>
    <w:rsid w:val="00126D35"/>
    <w:rsid w:val="0012745D"/>
    <w:rsid w:val="0012782E"/>
    <w:rsid w:val="0013084F"/>
    <w:rsid w:val="00131349"/>
    <w:rsid w:val="00131909"/>
    <w:rsid w:val="001319D3"/>
    <w:rsid w:val="00131DDF"/>
    <w:rsid w:val="00131DF0"/>
    <w:rsid w:val="00131EC5"/>
    <w:rsid w:val="001320B9"/>
    <w:rsid w:val="001325F2"/>
    <w:rsid w:val="00133149"/>
    <w:rsid w:val="001339FB"/>
    <w:rsid w:val="00133E70"/>
    <w:rsid w:val="001347F9"/>
    <w:rsid w:val="001349DE"/>
    <w:rsid w:val="00134BE5"/>
    <w:rsid w:val="00134E4E"/>
    <w:rsid w:val="00135555"/>
    <w:rsid w:val="001371E7"/>
    <w:rsid w:val="001374EA"/>
    <w:rsid w:val="00137543"/>
    <w:rsid w:val="00137928"/>
    <w:rsid w:val="001379EC"/>
    <w:rsid w:val="00137EA8"/>
    <w:rsid w:val="001405CE"/>
    <w:rsid w:val="0014064C"/>
    <w:rsid w:val="00140721"/>
    <w:rsid w:val="00140814"/>
    <w:rsid w:val="00140C43"/>
    <w:rsid w:val="00141B58"/>
    <w:rsid w:val="0014209A"/>
    <w:rsid w:val="00142833"/>
    <w:rsid w:val="00142C4B"/>
    <w:rsid w:val="00143143"/>
    <w:rsid w:val="0014345C"/>
    <w:rsid w:val="001434A6"/>
    <w:rsid w:val="0014393C"/>
    <w:rsid w:val="00143EFA"/>
    <w:rsid w:val="0014471B"/>
    <w:rsid w:val="00144859"/>
    <w:rsid w:val="00144AA3"/>
    <w:rsid w:val="00144C7D"/>
    <w:rsid w:val="00144D17"/>
    <w:rsid w:val="001456BF"/>
    <w:rsid w:val="001459F9"/>
    <w:rsid w:val="00145BCC"/>
    <w:rsid w:val="00145CA8"/>
    <w:rsid w:val="00145E79"/>
    <w:rsid w:val="001464C5"/>
    <w:rsid w:val="001464FC"/>
    <w:rsid w:val="00146570"/>
    <w:rsid w:val="00146A0D"/>
    <w:rsid w:val="00146C22"/>
    <w:rsid w:val="00147787"/>
    <w:rsid w:val="00147C83"/>
    <w:rsid w:val="00147D47"/>
    <w:rsid w:val="00150686"/>
    <w:rsid w:val="001507E2"/>
    <w:rsid w:val="00150A4C"/>
    <w:rsid w:val="00150D66"/>
    <w:rsid w:val="00151042"/>
    <w:rsid w:val="001510E8"/>
    <w:rsid w:val="00151148"/>
    <w:rsid w:val="00151227"/>
    <w:rsid w:val="001514B2"/>
    <w:rsid w:val="00151595"/>
    <w:rsid w:val="00151764"/>
    <w:rsid w:val="001521C9"/>
    <w:rsid w:val="0015231B"/>
    <w:rsid w:val="001525B8"/>
    <w:rsid w:val="001527D8"/>
    <w:rsid w:val="00153326"/>
    <w:rsid w:val="0015353E"/>
    <w:rsid w:val="00153E06"/>
    <w:rsid w:val="0015429B"/>
    <w:rsid w:val="00154C1E"/>
    <w:rsid w:val="001558FE"/>
    <w:rsid w:val="001565CA"/>
    <w:rsid w:val="00156A0F"/>
    <w:rsid w:val="00156EAE"/>
    <w:rsid w:val="0016030C"/>
    <w:rsid w:val="001612D7"/>
    <w:rsid w:val="001614DF"/>
    <w:rsid w:val="001620E9"/>
    <w:rsid w:val="00162790"/>
    <w:rsid w:val="00162C59"/>
    <w:rsid w:val="00164813"/>
    <w:rsid w:val="00164FCD"/>
    <w:rsid w:val="001652A0"/>
    <w:rsid w:val="001654C8"/>
    <w:rsid w:val="00165887"/>
    <w:rsid w:val="00165BBB"/>
    <w:rsid w:val="00165D97"/>
    <w:rsid w:val="00165DE1"/>
    <w:rsid w:val="00166168"/>
    <w:rsid w:val="001662F0"/>
    <w:rsid w:val="00166F3B"/>
    <w:rsid w:val="0016710D"/>
    <w:rsid w:val="0016770B"/>
    <w:rsid w:val="001678E8"/>
    <w:rsid w:val="00167DAA"/>
    <w:rsid w:val="00170439"/>
    <w:rsid w:val="001710F5"/>
    <w:rsid w:val="00171250"/>
    <w:rsid w:val="00171307"/>
    <w:rsid w:val="0017135C"/>
    <w:rsid w:val="00171959"/>
    <w:rsid w:val="001721D3"/>
    <w:rsid w:val="001721EC"/>
    <w:rsid w:val="0017258D"/>
    <w:rsid w:val="001736D9"/>
    <w:rsid w:val="0017380A"/>
    <w:rsid w:val="00173D44"/>
    <w:rsid w:val="00173E7A"/>
    <w:rsid w:val="001741A0"/>
    <w:rsid w:val="0017441A"/>
    <w:rsid w:val="0017453F"/>
    <w:rsid w:val="001747C2"/>
    <w:rsid w:val="001747F7"/>
    <w:rsid w:val="00175191"/>
    <w:rsid w:val="00175347"/>
    <w:rsid w:val="00175E8B"/>
    <w:rsid w:val="00175F90"/>
    <w:rsid w:val="001769F9"/>
    <w:rsid w:val="00176A0A"/>
    <w:rsid w:val="00176A3B"/>
    <w:rsid w:val="00176CE8"/>
    <w:rsid w:val="00177E5C"/>
    <w:rsid w:val="00177F20"/>
    <w:rsid w:val="0018040E"/>
    <w:rsid w:val="001808D9"/>
    <w:rsid w:val="00180BCB"/>
    <w:rsid w:val="00180BE3"/>
    <w:rsid w:val="001818F1"/>
    <w:rsid w:val="001819A7"/>
    <w:rsid w:val="00181B92"/>
    <w:rsid w:val="0018278A"/>
    <w:rsid w:val="001829CB"/>
    <w:rsid w:val="00182AA8"/>
    <w:rsid w:val="00182DA3"/>
    <w:rsid w:val="00183014"/>
    <w:rsid w:val="001834C5"/>
    <w:rsid w:val="0018453A"/>
    <w:rsid w:val="0018495A"/>
    <w:rsid w:val="00184AED"/>
    <w:rsid w:val="00184BF2"/>
    <w:rsid w:val="00184C3C"/>
    <w:rsid w:val="00185797"/>
    <w:rsid w:val="001859EE"/>
    <w:rsid w:val="00185BBF"/>
    <w:rsid w:val="00186C28"/>
    <w:rsid w:val="00186E59"/>
    <w:rsid w:val="00187905"/>
    <w:rsid w:val="00187E23"/>
    <w:rsid w:val="0019032F"/>
    <w:rsid w:val="00190442"/>
    <w:rsid w:val="00190641"/>
    <w:rsid w:val="00190B9B"/>
    <w:rsid w:val="00190F54"/>
    <w:rsid w:val="0019144D"/>
    <w:rsid w:val="001917DA"/>
    <w:rsid w:val="00191DDA"/>
    <w:rsid w:val="00192773"/>
    <w:rsid w:val="0019287C"/>
    <w:rsid w:val="001929F0"/>
    <w:rsid w:val="00192A3C"/>
    <w:rsid w:val="001930E5"/>
    <w:rsid w:val="00193360"/>
    <w:rsid w:val="00193736"/>
    <w:rsid w:val="00193D97"/>
    <w:rsid w:val="001949E3"/>
    <w:rsid w:val="00194CD0"/>
    <w:rsid w:val="00194D46"/>
    <w:rsid w:val="00194E6E"/>
    <w:rsid w:val="001954FF"/>
    <w:rsid w:val="001957E7"/>
    <w:rsid w:val="0019688D"/>
    <w:rsid w:val="001971E7"/>
    <w:rsid w:val="001972FE"/>
    <w:rsid w:val="001A0249"/>
    <w:rsid w:val="001A108B"/>
    <w:rsid w:val="001A10B4"/>
    <w:rsid w:val="001A116A"/>
    <w:rsid w:val="001A12E6"/>
    <w:rsid w:val="001A1DF2"/>
    <w:rsid w:val="001A232E"/>
    <w:rsid w:val="001A256A"/>
    <w:rsid w:val="001A284A"/>
    <w:rsid w:val="001A2CC9"/>
    <w:rsid w:val="001A366C"/>
    <w:rsid w:val="001A3B41"/>
    <w:rsid w:val="001A455D"/>
    <w:rsid w:val="001A4A11"/>
    <w:rsid w:val="001A4AD7"/>
    <w:rsid w:val="001A4F9A"/>
    <w:rsid w:val="001A5285"/>
    <w:rsid w:val="001A540C"/>
    <w:rsid w:val="001A54C0"/>
    <w:rsid w:val="001A5A27"/>
    <w:rsid w:val="001A5B8B"/>
    <w:rsid w:val="001A6793"/>
    <w:rsid w:val="001A6B32"/>
    <w:rsid w:val="001A6C6C"/>
    <w:rsid w:val="001A72A0"/>
    <w:rsid w:val="001A750E"/>
    <w:rsid w:val="001A7571"/>
    <w:rsid w:val="001A7CAB"/>
    <w:rsid w:val="001B0409"/>
    <w:rsid w:val="001B0890"/>
    <w:rsid w:val="001B0B26"/>
    <w:rsid w:val="001B1E45"/>
    <w:rsid w:val="001B1EAC"/>
    <w:rsid w:val="001B1ED6"/>
    <w:rsid w:val="001B1F12"/>
    <w:rsid w:val="001B211C"/>
    <w:rsid w:val="001B2428"/>
    <w:rsid w:val="001B244F"/>
    <w:rsid w:val="001B29EA"/>
    <w:rsid w:val="001B2BBF"/>
    <w:rsid w:val="001B3657"/>
    <w:rsid w:val="001B365F"/>
    <w:rsid w:val="001B469B"/>
    <w:rsid w:val="001B49C9"/>
    <w:rsid w:val="001B4CE0"/>
    <w:rsid w:val="001B5166"/>
    <w:rsid w:val="001B5581"/>
    <w:rsid w:val="001B590A"/>
    <w:rsid w:val="001B5AAE"/>
    <w:rsid w:val="001B5B19"/>
    <w:rsid w:val="001B5C2E"/>
    <w:rsid w:val="001B5C9F"/>
    <w:rsid w:val="001B5CD5"/>
    <w:rsid w:val="001B5F8B"/>
    <w:rsid w:val="001B687E"/>
    <w:rsid w:val="001B73C5"/>
    <w:rsid w:val="001B7698"/>
    <w:rsid w:val="001C0AA8"/>
    <w:rsid w:val="001C0C01"/>
    <w:rsid w:val="001C230E"/>
    <w:rsid w:val="001C2399"/>
    <w:rsid w:val="001C23B7"/>
    <w:rsid w:val="001C248C"/>
    <w:rsid w:val="001C2578"/>
    <w:rsid w:val="001C292F"/>
    <w:rsid w:val="001C2D9F"/>
    <w:rsid w:val="001C3460"/>
    <w:rsid w:val="001C380A"/>
    <w:rsid w:val="001C430C"/>
    <w:rsid w:val="001C43AA"/>
    <w:rsid w:val="001C445F"/>
    <w:rsid w:val="001C4A2B"/>
    <w:rsid w:val="001C52C7"/>
    <w:rsid w:val="001C5575"/>
    <w:rsid w:val="001C693A"/>
    <w:rsid w:val="001C741C"/>
    <w:rsid w:val="001C7A9B"/>
    <w:rsid w:val="001C7BD7"/>
    <w:rsid w:val="001D0702"/>
    <w:rsid w:val="001D0C8E"/>
    <w:rsid w:val="001D29FE"/>
    <w:rsid w:val="001D3B60"/>
    <w:rsid w:val="001D40BD"/>
    <w:rsid w:val="001D4BBB"/>
    <w:rsid w:val="001D4F23"/>
    <w:rsid w:val="001D5009"/>
    <w:rsid w:val="001D50A0"/>
    <w:rsid w:val="001D56D3"/>
    <w:rsid w:val="001D5747"/>
    <w:rsid w:val="001D683B"/>
    <w:rsid w:val="001D6C25"/>
    <w:rsid w:val="001D7333"/>
    <w:rsid w:val="001D760B"/>
    <w:rsid w:val="001D7F65"/>
    <w:rsid w:val="001E0C5D"/>
    <w:rsid w:val="001E0D10"/>
    <w:rsid w:val="001E0FD3"/>
    <w:rsid w:val="001E1250"/>
    <w:rsid w:val="001E2484"/>
    <w:rsid w:val="001E29FE"/>
    <w:rsid w:val="001E3180"/>
    <w:rsid w:val="001E36BC"/>
    <w:rsid w:val="001E3C0F"/>
    <w:rsid w:val="001E4806"/>
    <w:rsid w:val="001E4912"/>
    <w:rsid w:val="001E532C"/>
    <w:rsid w:val="001E5A93"/>
    <w:rsid w:val="001E617A"/>
    <w:rsid w:val="001E6457"/>
    <w:rsid w:val="001E6AB2"/>
    <w:rsid w:val="001F01B8"/>
    <w:rsid w:val="001F0A91"/>
    <w:rsid w:val="001F1081"/>
    <w:rsid w:val="001F1382"/>
    <w:rsid w:val="001F13F4"/>
    <w:rsid w:val="001F1429"/>
    <w:rsid w:val="001F168B"/>
    <w:rsid w:val="001F20F2"/>
    <w:rsid w:val="001F210F"/>
    <w:rsid w:val="001F2502"/>
    <w:rsid w:val="001F253F"/>
    <w:rsid w:val="001F2842"/>
    <w:rsid w:val="001F2C81"/>
    <w:rsid w:val="001F2EC8"/>
    <w:rsid w:val="001F3172"/>
    <w:rsid w:val="001F32BF"/>
    <w:rsid w:val="001F3331"/>
    <w:rsid w:val="001F35CF"/>
    <w:rsid w:val="001F40CC"/>
    <w:rsid w:val="001F428D"/>
    <w:rsid w:val="001F46F4"/>
    <w:rsid w:val="001F4C0D"/>
    <w:rsid w:val="001F4C15"/>
    <w:rsid w:val="001F6309"/>
    <w:rsid w:val="001F6748"/>
    <w:rsid w:val="001F6A57"/>
    <w:rsid w:val="001F6F10"/>
    <w:rsid w:val="001F7022"/>
    <w:rsid w:val="001F71EA"/>
    <w:rsid w:val="001F7247"/>
    <w:rsid w:val="001F7831"/>
    <w:rsid w:val="00200005"/>
    <w:rsid w:val="002000F8"/>
    <w:rsid w:val="00200827"/>
    <w:rsid w:val="002008B5"/>
    <w:rsid w:val="00200D1A"/>
    <w:rsid w:val="00200F1D"/>
    <w:rsid w:val="0020126F"/>
    <w:rsid w:val="00202F23"/>
    <w:rsid w:val="002031B8"/>
    <w:rsid w:val="00204045"/>
    <w:rsid w:val="002043A6"/>
    <w:rsid w:val="00204802"/>
    <w:rsid w:val="00205B5D"/>
    <w:rsid w:val="00206767"/>
    <w:rsid w:val="00206B9F"/>
    <w:rsid w:val="00206E5E"/>
    <w:rsid w:val="002072CC"/>
    <w:rsid w:val="00210858"/>
    <w:rsid w:val="00210EA9"/>
    <w:rsid w:val="0021187A"/>
    <w:rsid w:val="00211A4F"/>
    <w:rsid w:val="0021215E"/>
    <w:rsid w:val="00212748"/>
    <w:rsid w:val="002128CC"/>
    <w:rsid w:val="00213C24"/>
    <w:rsid w:val="00213CD6"/>
    <w:rsid w:val="00213D46"/>
    <w:rsid w:val="00213E0C"/>
    <w:rsid w:val="002141EF"/>
    <w:rsid w:val="002148C3"/>
    <w:rsid w:val="00214C3F"/>
    <w:rsid w:val="00215C17"/>
    <w:rsid w:val="002160C0"/>
    <w:rsid w:val="00217396"/>
    <w:rsid w:val="00217B83"/>
    <w:rsid w:val="002207E8"/>
    <w:rsid w:val="00220FFB"/>
    <w:rsid w:val="00221212"/>
    <w:rsid w:val="002212EA"/>
    <w:rsid w:val="0022139E"/>
    <w:rsid w:val="00221476"/>
    <w:rsid w:val="002217E6"/>
    <w:rsid w:val="0022289E"/>
    <w:rsid w:val="00222A32"/>
    <w:rsid w:val="00222EBF"/>
    <w:rsid w:val="002237EF"/>
    <w:rsid w:val="00223BD8"/>
    <w:rsid w:val="00224184"/>
    <w:rsid w:val="002244A1"/>
    <w:rsid w:val="00224725"/>
    <w:rsid w:val="0022494B"/>
    <w:rsid w:val="00224F8F"/>
    <w:rsid w:val="00225013"/>
    <w:rsid w:val="00225357"/>
    <w:rsid w:val="0022563C"/>
    <w:rsid w:val="00225F2E"/>
    <w:rsid w:val="0022606D"/>
    <w:rsid w:val="002260CB"/>
    <w:rsid w:val="0022613A"/>
    <w:rsid w:val="00226902"/>
    <w:rsid w:val="00226B37"/>
    <w:rsid w:val="00226E7D"/>
    <w:rsid w:val="002274B2"/>
    <w:rsid w:val="00227801"/>
    <w:rsid w:val="002278C3"/>
    <w:rsid w:val="0022791B"/>
    <w:rsid w:val="00227A74"/>
    <w:rsid w:val="00227BE3"/>
    <w:rsid w:val="002304DC"/>
    <w:rsid w:val="00231108"/>
    <w:rsid w:val="002312F7"/>
    <w:rsid w:val="00231642"/>
    <w:rsid w:val="002316B5"/>
    <w:rsid w:val="00231D81"/>
    <w:rsid w:val="0023220C"/>
    <w:rsid w:val="0023436B"/>
    <w:rsid w:val="002345E6"/>
    <w:rsid w:val="00235955"/>
    <w:rsid w:val="00235D53"/>
    <w:rsid w:val="00236209"/>
    <w:rsid w:val="00237377"/>
    <w:rsid w:val="002376EB"/>
    <w:rsid w:val="00237869"/>
    <w:rsid w:val="00237F1D"/>
    <w:rsid w:val="0024041F"/>
    <w:rsid w:val="00240892"/>
    <w:rsid w:val="00240B3B"/>
    <w:rsid w:val="00241641"/>
    <w:rsid w:val="002419D9"/>
    <w:rsid w:val="00241A04"/>
    <w:rsid w:val="00241CAD"/>
    <w:rsid w:val="00241D85"/>
    <w:rsid w:val="0024207F"/>
    <w:rsid w:val="00243585"/>
    <w:rsid w:val="002435FE"/>
    <w:rsid w:val="00243816"/>
    <w:rsid w:val="00243D46"/>
    <w:rsid w:val="00244630"/>
    <w:rsid w:val="00245053"/>
    <w:rsid w:val="0024583E"/>
    <w:rsid w:val="00245D5C"/>
    <w:rsid w:val="00246142"/>
    <w:rsid w:val="00246857"/>
    <w:rsid w:val="00246C2A"/>
    <w:rsid w:val="00246EEA"/>
    <w:rsid w:val="0024777E"/>
    <w:rsid w:val="00247836"/>
    <w:rsid w:val="002501D4"/>
    <w:rsid w:val="0025120C"/>
    <w:rsid w:val="002516BD"/>
    <w:rsid w:val="00251EDF"/>
    <w:rsid w:val="0025214D"/>
    <w:rsid w:val="00252BEF"/>
    <w:rsid w:val="0025381A"/>
    <w:rsid w:val="00253D73"/>
    <w:rsid w:val="00253ED4"/>
    <w:rsid w:val="002540C7"/>
    <w:rsid w:val="002541B5"/>
    <w:rsid w:val="002544C3"/>
    <w:rsid w:val="00254E8E"/>
    <w:rsid w:val="00255014"/>
    <w:rsid w:val="0025515F"/>
    <w:rsid w:val="0025526B"/>
    <w:rsid w:val="002553B8"/>
    <w:rsid w:val="002557B4"/>
    <w:rsid w:val="00255B91"/>
    <w:rsid w:val="00256081"/>
    <w:rsid w:val="002567AF"/>
    <w:rsid w:val="00257040"/>
    <w:rsid w:val="002577CB"/>
    <w:rsid w:val="00260943"/>
    <w:rsid w:val="002613B4"/>
    <w:rsid w:val="00261B7F"/>
    <w:rsid w:val="00261BE2"/>
    <w:rsid w:val="00262122"/>
    <w:rsid w:val="0026241C"/>
    <w:rsid w:val="00262ED1"/>
    <w:rsid w:val="00263642"/>
    <w:rsid w:val="00263AAB"/>
    <w:rsid w:val="00264382"/>
    <w:rsid w:val="002644FF"/>
    <w:rsid w:val="00264D71"/>
    <w:rsid w:val="0026591C"/>
    <w:rsid w:val="00265E79"/>
    <w:rsid w:val="00265FAC"/>
    <w:rsid w:val="0026675C"/>
    <w:rsid w:val="00266BF3"/>
    <w:rsid w:val="00266C27"/>
    <w:rsid w:val="00266E94"/>
    <w:rsid w:val="00266F2B"/>
    <w:rsid w:val="00267210"/>
    <w:rsid w:val="00267272"/>
    <w:rsid w:val="0026729A"/>
    <w:rsid w:val="00267351"/>
    <w:rsid w:val="00267D35"/>
    <w:rsid w:val="00267D69"/>
    <w:rsid w:val="002703A2"/>
    <w:rsid w:val="00270507"/>
    <w:rsid w:val="00270F77"/>
    <w:rsid w:val="002710D2"/>
    <w:rsid w:val="0027138D"/>
    <w:rsid w:val="0027153B"/>
    <w:rsid w:val="00271840"/>
    <w:rsid w:val="00271B9C"/>
    <w:rsid w:val="00271F28"/>
    <w:rsid w:val="00272449"/>
    <w:rsid w:val="002727F5"/>
    <w:rsid w:val="00272B44"/>
    <w:rsid w:val="002732BE"/>
    <w:rsid w:val="002732C7"/>
    <w:rsid w:val="00273DB9"/>
    <w:rsid w:val="00273DFA"/>
    <w:rsid w:val="002741B7"/>
    <w:rsid w:val="002744E0"/>
    <w:rsid w:val="002747EC"/>
    <w:rsid w:val="00274877"/>
    <w:rsid w:val="0027499C"/>
    <w:rsid w:val="00274AA6"/>
    <w:rsid w:val="00274D7F"/>
    <w:rsid w:val="00275D5D"/>
    <w:rsid w:val="0027695E"/>
    <w:rsid w:val="00276C43"/>
    <w:rsid w:val="00277256"/>
    <w:rsid w:val="0027743A"/>
    <w:rsid w:val="0027745C"/>
    <w:rsid w:val="002774FA"/>
    <w:rsid w:val="00277545"/>
    <w:rsid w:val="0027754D"/>
    <w:rsid w:val="00277BDD"/>
    <w:rsid w:val="00280BE7"/>
    <w:rsid w:val="00280DBE"/>
    <w:rsid w:val="002811B9"/>
    <w:rsid w:val="00281B51"/>
    <w:rsid w:val="00281E00"/>
    <w:rsid w:val="002820BD"/>
    <w:rsid w:val="00282BD6"/>
    <w:rsid w:val="00283130"/>
    <w:rsid w:val="00283990"/>
    <w:rsid w:val="002855BF"/>
    <w:rsid w:val="0028606D"/>
    <w:rsid w:val="00286643"/>
    <w:rsid w:val="00286B13"/>
    <w:rsid w:val="00287128"/>
    <w:rsid w:val="0028712E"/>
    <w:rsid w:val="00287A4E"/>
    <w:rsid w:val="00287A80"/>
    <w:rsid w:val="002913F1"/>
    <w:rsid w:val="002914B5"/>
    <w:rsid w:val="00291C97"/>
    <w:rsid w:val="002921D7"/>
    <w:rsid w:val="00292B91"/>
    <w:rsid w:val="00292BAD"/>
    <w:rsid w:val="0029305F"/>
    <w:rsid w:val="0029330F"/>
    <w:rsid w:val="00293AC2"/>
    <w:rsid w:val="00294475"/>
    <w:rsid w:val="002946B8"/>
    <w:rsid w:val="002949E6"/>
    <w:rsid w:val="00295297"/>
    <w:rsid w:val="0029562F"/>
    <w:rsid w:val="0029572D"/>
    <w:rsid w:val="002958E8"/>
    <w:rsid w:val="00295A4D"/>
    <w:rsid w:val="00295BA9"/>
    <w:rsid w:val="00295FA6"/>
    <w:rsid w:val="002961FE"/>
    <w:rsid w:val="00296689"/>
    <w:rsid w:val="002967BD"/>
    <w:rsid w:val="00297284"/>
    <w:rsid w:val="00297755"/>
    <w:rsid w:val="00297F56"/>
    <w:rsid w:val="002A09DF"/>
    <w:rsid w:val="002A0D58"/>
    <w:rsid w:val="002A122D"/>
    <w:rsid w:val="002A1333"/>
    <w:rsid w:val="002A1A59"/>
    <w:rsid w:val="002A1B9E"/>
    <w:rsid w:val="002A1E5D"/>
    <w:rsid w:val="002A1F6B"/>
    <w:rsid w:val="002A25A1"/>
    <w:rsid w:val="002A2C0D"/>
    <w:rsid w:val="002A2F18"/>
    <w:rsid w:val="002A3030"/>
    <w:rsid w:val="002A323A"/>
    <w:rsid w:val="002A444A"/>
    <w:rsid w:val="002A4559"/>
    <w:rsid w:val="002A57A5"/>
    <w:rsid w:val="002A58D7"/>
    <w:rsid w:val="002A5B39"/>
    <w:rsid w:val="002A5C1A"/>
    <w:rsid w:val="002A608D"/>
    <w:rsid w:val="002A64AF"/>
    <w:rsid w:val="002A656C"/>
    <w:rsid w:val="002A6DE8"/>
    <w:rsid w:val="002A7216"/>
    <w:rsid w:val="002A72C9"/>
    <w:rsid w:val="002A7577"/>
    <w:rsid w:val="002A7579"/>
    <w:rsid w:val="002A7E7F"/>
    <w:rsid w:val="002B085E"/>
    <w:rsid w:val="002B08FC"/>
    <w:rsid w:val="002B14C8"/>
    <w:rsid w:val="002B1896"/>
    <w:rsid w:val="002B19EB"/>
    <w:rsid w:val="002B1D27"/>
    <w:rsid w:val="002B2390"/>
    <w:rsid w:val="002B2466"/>
    <w:rsid w:val="002B271A"/>
    <w:rsid w:val="002B2935"/>
    <w:rsid w:val="002B3830"/>
    <w:rsid w:val="002B39C8"/>
    <w:rsid w:val="002B5026"/>
    <w:rsid w:val="002B51FE"/>
    <w:rsid w:val="002B5B8A"/>
    <w:rsid w:val="002B5E5F"/>
    <w:rsid w:val="002B62E7"/>
    <w:rsid w:val="002B6680"/>
    <w:rsid w:val="002B6724"/>
    <w:rsid w:val="002B6E69"/>
    <w:rsid w:val="002B7215"/>
    <w:rsid w:val="002B736A"/>
    <w:rsid w:val="002B76DB"/>
    <w:rsid w:val="002B7911"/>
    <w:rsid w:val="002B7EBE"/>
    <w:rsid w:val="002C0A9A"/>
    <w:rsid w:val="002C13F0"/>
    <w:rsid w:val="002C1705"/>
    <w:rsid w:val="002C1927"/>
    <w:rsid w:val="002C2351"/>
    <w:rsid w:val="002C2BC2"/>
    <w:rsid w:val="002C38D1"/>
    <w:rsid w:val="002C3D0D"/>
    <w:rsid w:val="002C4246"/>
    <w:rsid w:val="002C4568"/>
    <w:rsid w:val="002C4D42"/>
    <w:rsid w:val="002C4F8C"/>
    <w:rsid w:val="002C513D"/>
    <w:rsid w:val="002C64BF"/>
    <w:rsid w:val="002C6601"/>
    <w:rsid w:val="002C6AD5"/>
    <w:rsid w:val="002C6D17"/>
    <w:rsid w:val="002C6D41"/>
    <w:rsid w:val="002C6D60"/>
    <w:rsid w:val="002C7356"/>
    <w:rsid w:val="002C7DE0"/>
    <w:rsid w:val="002C7E86"/>
    <w:rsid w:val="002D0365"/>
    <w:rsid w:val="002D0488"/>
    <w:rsid w:val="002D085F"/>
    <w:rsid w:val="002D16B6"/>
    <w:rsid w:val="002D2403"/>
    <w:rsid w:val="002D246E"/>
    <w:rsid w:val="002D266C"/>
    <w:rsid w:val="002D281A"/>
    <w:rsid w:val="002D29A0"/>
    <w:rsid w:val="002D323B"/>
    <w:rsid w:val="002D3263"/>
    <w:rsid w:val="002D3B33"/>
    <w:rsid w:val="002D3B8F"/>
    <w:rsid w:val="002D3F37"/>
    <w:rsid w:val="002D4B89"/>
    <w:rsid w:val="002D5414"/>
    <w:rsid w:val="002D56E3"/>
    <w:rsid w:val="002D5715"/>
    <w:rsid w:val="002D740D"/>
    <w:rsid w:val="002D775D"/>
    <w:rsid w:val="002E0268"/>
    <w:rsid w:val="002E03DF"/>
    <w:rsid w:val="002E08D7"/>
    <w:rsid w:val="002E0959"/>
    <w:rsid w:val="002E0BFD"/>
    <w:rsid w:val="002E119D"/>
    <w:rsid w:val="002E14EC"/>
    <w:rsid w:val="002E16F0"/>
    <w:rsid w:val="002E385E"/>
    <w:rsid w:val="002E3DE6"/>
    <w:rsid w:val="002E3F6C"/>
    <w:rsid w:val="002E5329"/>
    <w:rsid w:val="002E5708"/>
    <w:rsid w:val="002E69C0"/>
    <w:rsid w:val="002E6AB1"/>
    <w:rsid w:val="002E6BDA"/>
    <w:rsid w:val="002F021A"/>
    <w:rsid w:val="002F05A9"/>
    <w:rsid w:val="002F0A30"/>
    <w:rsid w:val="002F0D22"/>
    <w:rsid w:val="002F1024"/>
    <w:rsid w:val="002F1184"/>
    <w:rsid w:val="002F1213"/>
    <w:rsid w:val="002F1637"/>
    <w:rsid w:val="002F1683"/>
    <w:rsid w:val="002F16A0"/>
    <w:rsid w:val="002F1C5E"/>
    <w:rsid w:val="002F225E"/>
    <w:rsid w:val="002F32AC"/>
    <w:rsid w:val="002F3745"/>
    <w:rsid w:val="002F39FE"/>
    <w:rsid w:val="002F4698"/>
    <w:rsid w:val="002F4D01"/>
    <w:rsid w:val="002F5976"/>
    <w:rsid w:val="002F700C"/>
    <w:rsid w:val="002F7AFB"/>
    <w:rsid w:val="003003B5"/>
    <w:rsid w:val="00300D67"/>
    <w:rsid w:val="003011B2"/>
    <w:rsid w:val="0030158F"/>
    <w:rsid w:val="0030162E"/>
    <w:rsid w:val="00301E42"/>
    <w:rsid w:val="0030237C"/>
    <w:rsid w:val="00302433"/>
    <w:rsid w:val="00302A1F"/>
    <w:rsid w:val="00302D42"/>
    <w:rsid w:val="0030317D"/>
    <w:rsid w:val="0030371D"/>
    <w:rsid w:val="00303EDF"/>
    <w:rsid w:val="00303F3A"/>
    <w:rsid w:val="00304220"/>
    <w:rsid w:val="003044BA"/>
    <w:rsid w:val="0030506D"/>
    <w:rsid w:val="00305DEB"/>
    <w:rsid w:val="00306A85"/>
    <w:rsid w:val="00306F94"/>
    <w:rsid w:val="003071EC"/>
    <w:rsid w:val="00307A88"/>
    <w:rsid w:val="003108BF"/>
    <w:rsid w:val="0031097F"/>
    <w:rsid w:val="00310C8B"/>
    <w:rsid w:val="00310CE9"/>
    <w:rsid w:val="0031193C"/>
    <w:rsid w:val="003122CD"/>
    <w:rsid w:val="003124D1"/>
    <w:rsid w:val="00313357"/>
    <w:rsid w:val="003144A0"/>
    <w:rsid w:val="0031462E"/>
    <w:rsid w:val="00314B4A"/>
    <w:rsid w:val="00315464"/>
    <w:rsid w:val="00315964"/>
    <w:rsid w:val="00316632"/>
    <w:rsid w:val="00316BDB"/>
    <w:rsid w:val="00316DF2"/>
    <w:rsid w:val="00316EC3"/>
    <w:rsid w:val="00316F89"/>
    <w:rsid w:val="003171EB"/>
    <w:rsid w:val="003172DC"/>
    <w:rsid w:val="00317875"/>
    <w:rsid w:val="00317FB1"/>
    <w:rsid w:val="0032074B"/>
    <w:rsid w:val="00321910"/>
    <w:rsid w:val="00321CB3"/>
    <w:rsid w:val="00321EA2"/>
    <w:rsid w:val="003223A2"/>
    <w:rsid w:val="003225A1"/>
    <w:rsid w:val="003227AE"/>
    <w:rsid w:val="003230CC"/>
    <w:rsid w:val="00323696"/>
    <w:rsid w:val="00323C20"/>
    <w:rsid w:val="00324F5C"/>
    <w:rsid w:val="00325436"/>
    <w:rsid w:val="003257D5"/>
    <w:rsid w:val="00325E3E"/>
    <w:rsid w:val="00326069"/>
    <w:rsid w:val="0032636E"/>
    <w:rsid w:val="003268C5"/>
    <w:rsid w:val="00327014"/>
    <w:rsid w:val="00330723"/>
    <w:rsid w:val="003308DA"/>
    <w:rsid w:val="0033092B"/>
    <w:rsid w:val="00330D98"/>
    <w:rsid w:val="00331ED6"/>
    <w:rsid w:val="003321C5"/>
    <w:rsid w:val="0033240A"/>
    <w:rsid w:val="003329A7"/>
    <w:rsid w:val="003331F5"/>
    <w:rsid w:val="00333412"/>
    <w:rsid w:val="00333785"/>
    <w:rsid w:val="003339FF"/>
    <w:rsid w:val="00333CB8"/>
    <w:rsid w:val="00333E58"/>
    <w:rsid w:val="00334118"/>
    <w:rsid w:val="003347E7"/>
    <w:rsid w:val="0033494A"/>
    <w:rsid w:val="003349B4"/>
    <w:rsid w:val="00334FBD"/>
    <w:rsid w:val="003350FF"/>
    <w:rsid w:val="0033558E"/>
    <w:rsid w:val="00335793"/>
    <w:rsid w:val="00336086"/>
    <w:rsid w:val="00336C96"/>
    <w:rsid w:val="003372F6"/>
    <w:rsid w:val="00337304"/>
    <w:rsid w:val="00337A8F"/>
    <w:rsid w:val="00340075"/>
    <w:rsid w:val="00341B3B"/>
    <w:rsid w:val="00342FEB"/>
    <w:rsid w:val="00343005"/>
    <w:rsid w:val="00343839"/>
    <w:rsid w:val="003439C7"/>
    <w:rsid w:val="00344D0E"/>
    <w:rsid w:val="00345698"/>
    <w:rsid w:val="00345EE6"/>
    <w:rsid w:val="00346571"/>
    <w:rsid w:val="003465A3"/>
    <w:rsid w:val="00346C44"/>
    <w:rsid w:val="00347363"/>
    <w:rsid w:val="00347F22"/>
    <w:rsid w:val="003501F3"/>
    <w:rsid w:val="003502BF"/>
    <w:rsid w:val="003503E3"/>
    <w:rsid w:val="003506E0"/>
    <w:rsid w:val="003509A4"/>
    <w:rsid w:val="00350A42"/>
    <w:rsid w:val="00350E62"/>
    <w:rsid w:val="00350F04"/>
    <w:rsid w:val="00351B90"/>
    <w:rsid w:val="00351C20"/>
    <w:rsid w:val="00351DAF"/>
    <w:rsid w:val="003537F0"/>
    <w:rsid w:val="0035419F"/>
    <w:rsid w:val="0035462D"/>
    <w:rsid w:val="0035487E"/>
    <w:rsid w:val="003549AD"/>
    <w:rsid w:val="00354DC2"/>
    <w:rsid w:val="00354E6B"/>
    <w:rsid w:val="00354FE9"/>
    <w:rsid w:val="003550D2"/>
    <w:rsid w:val="003558DB"/>
    <w:rsid w:val="0035703D"/>
    <w:rsid w:val="00357350"/>
    <w:rsid w:val="00360520"/>
    <w:rsid w:val="00360DD5"/>
    <w:rsid w:val="00361436"/>
    <w:rsid w:val="00361470"/>
    <w:rsid w:val="003618AA"/>
    <w:rsid w:val="00361A70"/>
    <w:rsid w:val="00361E7B"/>
    <w:rsid w:val="003627E8"/>
    <w:rsid w:val="00362876"/>
    <w:rsid w:val="003633D0"/>
    <w:rsid w:val="00363596"/>
    <w:rsid w:val="00363A88"/>
    <w:rsid w:val="00363F32"/>
    <w:rsid w:val="00363F72"/>
    <w:rsid w:val="003642CF"/>
    <w:rsid w:val="00364302"/>
    <w:rsid w:val="00365056"/>
    <w:rsid w:val="00365B18"/>
    <w:rsid w:val="00367EEA"/>
    <w:rsid w:val="00370105"/>
    <w:rsid w:val="00370CEA"/>
    <w:rsid w:val="00371923"/>
    <w:rsid w:val="00371BED"/>
    <w:rsid w:val="00371C63"/>
    <w:rsid w:val="00371C66"/>
    <w:rsid w:val="0037224D"/>
    <w:rsid w:val="003729F9"/>
    <w:rsid w:val="0037319D"/>
    <w:rsid w:val="003735DC"/>
    <w:rsid w:val="00373976"/>
    <w:rsid w:val="003740C5"/>
    <w:rsid w:val="003746A8"/>
    <w:rsid w:val="00374CDF"/>
    <w:rsid w:val="00374F46"/>
    <w:rsid w:val="0037511E"/>
    <w:rsid w:val="00375799"/>
    <w:rsid w:val="00376494"/>
    <w:rsid w:val="0037653C"/>
    <w:rsid w:val="00376F5D"/>
    <w:rsid w:val="00377203"/>
    <w:rsid w:val="003777F7"/>
    <w:rsid w:val="00377D00"/>
    <w:rsid w:val="00377FA0"/>
    <w:rsid w:val="00380B2E"/>
    <w:rsid w:val="00380D98"/>
    <w:rsid w:val="0038113B"/>
    <w:rsid w:val="00381CE4"/>
    <w:rsid w:val="00381E93"/>
    <w:rsid w:val="00382523"/>
    <w:rsid w:val="00382973"/>
    <w:rsid w:val="00382B40"/>
    <w:rsid w:val="0038350A"/>
    <w:rsid w:val="00383558"/>
    <w:rsid w:val="00383F39"/>
    <w:rsid w:val="0038457A"/>
    <w:rsid w:val="003849F4"/>
    <w:rsid w:val="00384F65"/>
    <w:rsid w:val="003857DF"/>
    <w:rsid w:val="00386152"/>
    <w:rsid w:val="00386A9B"/>
    <w:rsid w:val="00387804"/>
    <w:rsid w:val="0039015C"/>
    <w:rsid w:val="0039045C"/>
    <w:rsid w:val="003906BA"/>
    <w:rsid w:val="00391A9B"/>
    <w:rsid w:val="003921EE"/>
    <w:rsid w:val="003922AD"/>
    <w:rsid w:val="003932D1"/>
    <w:rsid w:val="003932F5"/>
    <w:rsid w:val="00393813"/>
    <w:rsid w:val="003939E6"/>
    <w:rsid w:val="00393A9C"/>
    <w:rsid w:val="00393D94"/>
    <w:rsid w:val="003946BB"/>
    <w:rsid w:val="00395088"/>
    <w:rsid w:val="00395D4D"/>
    <w:rsid w:val="00395E59"/>
    <w:rsid w:val="00396A40"/>
    <w:rsid w:val="00396AB5"/>
    <w:rsid w:val="00396AD1"/>
    <w:rsid w:val="00396FE0"/>
    <w:rsid w:val="0039744A"/>
    <w:rsid w:val="00397849"/>
    <w:rsid w:val="00397E48"/>
    <w:rsid w:val="00397FBE"/>
    <w:rsid w:val="003A1931"/>
    <w:rsid w:val="003A19F6"/>
    <w:rsid w:val="003A1FF5"/>
    <w:rsid w:val="003A23B2"/>
    <w:rsid w:val="003A28D7"/>
    <w:rsid w:val="003A2AA6"/>
    <w:rsid w:val="003A2AC2"/>
    <w:rsid w:val="003A2DD3"/>
    <w:rsid w:val="003A313B"/>
    <w:rsid w:val="003A4A0F"/>
    <w:rsid w:val="003A5FB2"/>
    <w:rsid w:val="003A6411"/>
    <w:rsid w:val="003A7621"/>
    <w:rsid w:val="003A76A2"/>
    <w:rsid w:val="003A7B57"/>
    <w:rsid w:val="003A7EB1"/>
    <w:rsid w:val="003B009A"/>
    <w:rsid w:val="003B0371"/>
    <w:rsid w:val="003B0966"/>
    <w:rsid w:val="003B098B"/>
    <w:rsid w:val="003B193D"/>
    <w:rsid w:val="003B2E96"/>
    <w:rsid w:val="003B2F8A"/>
    <w:rsid w:val="003B3255"/>
    <w:rsid w:val="003B3D64"/>
    <w:rsid w:val="003B3FFD"/>
    <w:rsid w:val="003B5124"/>
    <w:rsid w:val="003B564F"/>
    <w:rsid w:val="003B56F7"/>
    <w:rsid w:val="003B5AB2"/>
    <w:rsid w:val="003B6786"/>
    <w:rsid w:val="003B6B55"/>
    <w:rsid w:val="003B7296"/>
    <w:rsid w:val="003B775D"/>
    <w:rsid w:val="003C0114"/>
    <w:rsid w:val="003C0A4C"/>
    <w:rsid w:val="003C0B75"/>
    <w:rsid w:val="003C1342"/>
    <w:rsid w:val="003C18A7"/>
    <w:rsid w:val="003C18E9"/>
    <w:rsid w:val="003C1DC3"/>
    <w:rsid w:val="003C2327"/>
    <w:rsid w:val="003C2EDC"/>
    <w:rsid w:val="003C2F3B"/>
    <w:rsid w:val="003C3770"/>
    <w:rsid w:val="003C388C"/>
    <w:rsid w:val="003C4311"/>
    <w:rsid w:val="003C4B20"/>
    <w:rsid w:val="003C4B31"/>
    <w:rsid w:val="003C4E37"/>
    <w:rsid w:val="003C532E"/>
    <w:rsid w:val="003C5A5D"/>
    <w:rsid w:val="003C5C29"/>
    <w:rsid w:val="003C5E82"/>
    <w:rsid w:val="003C5F5A"/>
    <w:rsid w:val="003C6592"/>
    <w:rsid w:val="003C6654"/>
    <w:rsid w:val="003C6702"/>
    <w:rsid w:val="003C6BCA"/>
    <w:rsid w:val="003C6C5C"/>
    <w:rsid w:val="003C745B"/>
    <w:rsid w:val="003C75A5"/>
    <w:rsid w:val="003D0712"/>
    <w:rsid w:val="003D0745"/>
    <w:rsid w:val="003D0F2E"/>
    <w:rsid w:val="003D0FAE"/>
    <w:rsid w:val="003D1968"/>
    <w:rsid w:val="003D1A73"/>
    <w:rsid w:val="003D1D7F"/>
    <w:rsid w:val="003D228B"/>
    <w:rsid w:val="003D2D3C"/>
    <w:rsid w:val="003D32AB"/>
    <w:rsid w:val="003D3E83"/>
    <w:rsid w:val="003D4949"/>
    <w:rsid w:val="003D4ADC"/>
    <w:rsid w:val="003D4D06"/>
    <w:rsid w:val="003D5615"/>
    <w:rsid w:val="003D59F6"/>
    <w:rsid w:val="003D60E9"/>
    <w:rsid w:val="003D6136"/>
    <w:rsid w:val="003D6DC3"/>
    <w:rsid w:val="003D710A"/>
    <w:rsid w:val="003E0000"/>
    <w:rsid w:val="003E03FF"/>
    <w:rsid w:val="003E084C"/>
    <w:rsid w:val="003E08D4"/>
    <w:rsid w:val="003E16BE"/>
    <w:rsid w:val="003E1F3F"/>
    <w:rsid w:val="003E2BE7"/>
    <w:rsid w:val="003E33BA"/>
    <w:rsid w:val="003E3FAB"/>
    <w:rsid w:val="003E3FD9"/>
    <w:rsid w:val="003E4486"/>
    <w:rsid w:val="003E448B"/>
    <w:rsid w:val="003E4C80"/>
    <w:rsid w:val="003E540C"/>
    <w:rsid w:val="003E56CA"/>
    <w:rsid w:val="003E5CA4"/>
    <w:rsid w:val="003E6219"/>
    <w:rsid w:val="003E68F9"/>
    <w:rsid w:val="003E7482"/>
    <w:rsid w:val="003E7BDC"/>
    <w:rsid w:val="003F02A8"/>
    <w:rsid w:val="003F08F4"/>
    <w:rsid w:val="003F0D66"/>
    <w:rsid w:val="003F10E0"/>
    <w:rsid w:val="003F11ED"/>
    <w:rsid w:val="003F1397"/>
    <w:rsid w:val="003F15AB"/>
    <w:rsid w:val="003F26D4"/>
    <w:rsid w:val="003F29B0"/>
    <w:rsid w:val="003F29FA"/>
    <w:rsid w:val="003F2B05"/>
    <w:rsid w:val="003F2D3C"/>
    <w:rsid w:val="003F2FF2"/>
    <w:rsid w:val="003F36D6"/>
    <w:rsid w:val="003F4939"/>
    <w:rsid w:val="003F4B0F"/>
    <w:rsid w:val="003F5D2F"/>
    <w:rsid w:val="003F5E15"/>
    <w:rsid w:val="003F6DF5"/>
    <w:rsid w:val="003F72CC"/>
    <w:rsid w:val="0040015C"/>
    <w:rsid w:val="0040020B"/>
    <w:rsid w:val="004007D1"/>
    <w:rsid w:val="00400B6F"/>
    <w:rsid w:val="00400E7A"/>
    <w:rsid w:val="00401394"/>
    <w:rsid w:val="00401855"/>
    <w:rsid w:val="004023DB"/>
    <w:rsid w:val="0040257C"/>
    <w:rsid w:val="00402D77"/>
    <w:rsid w:val="00402D83"/>
    <w:rsid w:val="00403B4F"/>
    <w:rsid w:val="004043C7"/>
    <w:rsid w:val="004053AC"/>
    <w:rsid w:val="00405791"/>
    <w:rsid w:val="00406042"/>
    <w:rsid w:val="004062DC"/>
    <w:rsid w:val="0040630E"/>
    <w:rsid w:val="00406DCC"/>
    <w:rsid w:val="00406E19"/>
    <w:rsid w:val="00407670"/>
    <w:rsid w:val="00407806"/>
    <w:rsid w:val="00407914"/>
    <w:rsid w:val="00407AAA"/>
    <w:rsid w:val="00410043"/>
    <w:rsid w:val="0041079E"/>
    <w:rsid w:val="004107A6"/>
    <w:rsid w:val="004109B2"/>
    <w:rsid w:val="00410FF8"/>
    <w:rsid w:val="0041114A"/>
    <w:rsid w:val="00411301"/>
    <w:rsid w:val="00411480"/>
    <w:rsid w:val="00411A33"/>
    <w:rsid w:val="00411BA8"/>
    <w:rsid w:val="00411DB2"/>
    <w:rsid w:val="004126F8"/>
    <w:rsid w:val="0041282E"/>
    <w:rsid w:val="0041292F"/>
    <w:rsid w:val="00412C38"/>
    <w:rsid w:val="00413952"/>
    <w:rsid w:val="00413C82"/>
    <w:rsid w:val="00414605"/>
    <w:rsid w:val="004147E3"/>
    <w:rsid w:val="004147FC"/>
    <w:rsid w:val="00414983"/>
    <w:rsid w:val="00414DD2"/>
    <w:rsid w:val="00415E2C"/>
    <w:rsid w:val="00415F3E"/>
    <w:rsid w:val="00415FDA"/>
    <w:rsid w:val="00415FDF"/>
    <w:rsid w:val="004160B7"/>
    <w:rsid w:val="004160D9"/>
    <w:rsid w:val="00416785"/>
    <w:rsid w:val="00416CDA"/>
    <w:rsid w:val="00416F1F"/>
    <w:rsid w:val="00417036"/>
    <w:rsid w:val="00417856"/>
    <w:rsid w:val="00417D7A"/>
    <w:rsid w:val="00420AB1"/>
    <w:rsid w:val="00420D2C"/>
    <w:rsid w:val="00421504"/>
    <w:rsid w:val="0042176E"/>
    <w:rsid w:val="00421C59"/>
    <w:rsid w:val="00421EEF"/>
    <w:rsid w:val="004222D1"/>
    <w:rsid w:val="0042246F"/>
    <w:rsid w:val="00422948"/>
    <w:rsid w:val="004235B6"/>
    <w:rsid w:val="00423B05"/>
    <w:rsid w:val="00423C3F"/>
    <w:rsid w:val="00423D95"/>
    <w:rsid w:val="00424280"/>
    <w:rsid w:val="00424393"/>
    <w:rsid w:val="00424408"/>
    <w:rsid w:val="004244B0"/>
    <w:rsid w:val="004246A5"/>
    <w:rsid w:val="00424AE0"/>
    <w:rsid w:val="00424BBD"/>
    <w:rsid w:val="00425647"/>
    <w:rsid w:val="00425ECE"/>
    <w:rsid w:val="00426046"/>
    <w:rsid w:val="004260EE"/>
    <w:rsid w:val="004264A5"/>
    <w:rsid w:val="00427AE5"/>
    <w:rsid w:val="00427BAE"/>
    <w:rsid w:val="004303CA"/>
    <w:rsid w:val="0043063A"/>
    <w:rsid w:val="00430971"/>
    <w:rsid w:val="00430AE5"/>
    <w:rsid w:val="0043165C"/>
    <w:rsid w:val="00431685"/>
    <w:rsid w:val="00431800"/>
    <w:rsid w:val="004320A4"/>
    <w:rsid w:val="00432839"/>
    <w:rsid w:val="00432CC0"/>
    <w:rsid w:val="00434360"/>
    <w:rsid w:val="0043457E"/>
    <w:rsid w:val="004354D5"/>
    <w:rsid w:val="004359C8"/>
    <w:rsid w:val="00435BA2"/>
    <w:rsid w:val="00435CCD"/>
    <w:rsid w:val="00435E5E"/>
    <w:rsid w:val="00435E81"/>
    <w:rsid w:val="0043613E"/>
    <w:rsid w:val="00436792"/>
    <w:rsid w:val="004376D1"/>
    <w:rsid w:val="00440134"/>
    <w:rsid w:val="00440211"/>
    <w:rsid w:val="00440460"/>
    <w:rsid w:val="0044059F"/>
    <w:rsid w:val="0044065D"/>
    <w:rsid w:val="004407D8"/>
    <w:rsid w:val="00440A26"/>
    <w:rsid w:val="004412DE"/>
    <w:rsid w:val="004413B7"/>
    <w:rsid w:val="00441544"/>
    <w:rsid w:val="00442163"/>
    <w:rsid w:val="0044260D"/>
    <w:rsid w:val="00443101"/>
    <w:rsid w:val="00443384"/>
    <w:rsid w:val="004434B5"/>
    <w:rsid w:val="00443A66"/>
    <w:rsid w:val="00444A9F"/>
    <w:rsid w:val="00444CA1"/>
    <w:rsid w:val="00445BF7"/>
    <w:rsid w:val="0044615B"/>
    <w:rsid w:val="00446526"/>
    <w:rsid w:val="00446937"/>
    <w:rsid w:val="00446A6F"/>
    <w:rsid w:val="00447390"/>
    <w:rsid w:val="004506FE"/>
    <w:rsid w:val="00450AFC"/>
    <w:rsid w:val="00450C7F"/>
    <w:rsid w:val="00450F80"/>
    <w:rsid w:val="00451493"/>
    <w:rsid w:val="0045187E"/>
    <w:rsid w:val="00452515"/>
    <w:rsid w:val="0045282F"/>
    <w:rsid w:val="00452939"/>
    <w:rsid w:val="00452CE0"/>
    <w:rsid w:val="004531A5"/>
    <w:rsid w:val="00453309"/>
    <w:rsid w:val="00453353"/>
    <w:rsid w:val="00453453"/>
    <w:rsid w:val="004536F3"/>
    <w:rsid w:val="00453A8B"/>
    <w:rsid w:val="00453DDB"/>
    <w:rsid w:val="00453E1E"/>
    <w:rsid w:val="0045424C"/>
    <w:rsid w:val="00455198"/>
    <w:rsid w:val="0045541F"/>
    <w:rsid w:val="00455803"/>
    <w:rsid w:val="0045623C"/>
    <w:rsid w:val="004562E4"/>
    <w:rsid w:val="00456720"/>
    <w:rsid w:val="00457732"/>
    <w:rsid w:val="00457B59"/>
    <w:rsid w:val="0046026A"/>
    <w:rsid w:val="004602CE"/>
    <w:rsid w:val="00460414"/>
    <w:rsid w:val="00460434"/>
    <w:rsid w:val="00460DC8"/>
    <w:rsid w:val="00461170"/>
    <w:rsid w:val="00461AD3"/>
    <w:rsid w:val="00461B81"/>
    <w:rsid w:val="004627BE"/>
    <w:rsid w:val="00463013"/>
    <w:rsid w:val="0046353E"/>
    <w:rsid w:val="00463BC7"/>
    <w:rsid w:val="0046542D"/>
    <w:rsid w:val="00465752"/>
    <w:rsid w:val="00465DDB"/>
    <w:rsid w:val="0046616F"/>
    <w:rsid w:val="004663F7"/>
    <w:rsid w:val="00466E3A"/>
    <w:rsid w:val="00466EE5"/>
    <w:rsid w:val="004673FC"/>
    <w:rsid w:val="0046744B"/>
    <w:rsid w:val="0047067B"/>
    <w:rsid w:val="00470B0D"/>
    <w:rsid w:val="004710E7"/>
    <w:rsid w:val="0047121F"/>
    <w:rsid w:val="004723A6"/>
    <w:rsid w:val="00473877"/>
    <w:rsid w:val="00473FE6"/>
    <w:rsid w:val="00474002"/>
    <w:rsid w:val="004742D2"/>
    <w:rsid w:val="00474953"/>
    <w:rsid w:val="00474ABF"/>
    <w:rsid w:val="00475653"/>
    <w:rsid w:val="004758B7"/>
    <w:rsid w:val="00475C82"/>
    <w:rsid w:val="00475D72"/>
    <w:rsid w:val="00477455"/>
    <w:rsid w:val="00477468"/>
    <w:rsid w:val="00477576"/>
    <w:rsid w:val="00477BD9"/>
    <w:rsid w:val="00477CF1"/>
    <w:rsid w:val="00477F0A"/>
    <w:rsid w:val="0048036B"/>
    <w:rsid w:val="00481AA2"/>
    <w:rsid w:val="00482111"/>
    <w:rsid w:val="004822ED"/>
    <w:rsid w:val="00482870"/>
    <w:rsid w:val="004829DF"/>
    <w:rsid w:val="00482A5E"/>
    <w:rsid w:val="0048301E"/>
    <w:rsid w:val="00483FCE"/>
    <w:rsid w:val="00484316"/>
    <w:rsid w:val="004846E6"/>
    <w:rsid w:val="0048478F"/>
    <w:rsid w:val="0048479A"/>
    <w:rsid w:val="00484E6D"/>
    <w:rsid w:val="004851D6"/>
    <w:rsid w:val="00485602"/>
    <w:rsid w:val="00485699"/>
    <w:rsid w:val="004859EB"/>
    <w:rsid w:val="00485BE9"/>
    <w:rsid w:val="00486509"/>
    <w:rsid w:val="004868DF"/>
    <w:rsid w:val="00486D87"/>
    <w:rsid w:val="0048744E"/>
    <w:rsid w:val="0048761A"/>
    <w:rsid w:val="00487FB8"/>
    <w:rsid w:val="00490A0D"/>
    <w:rsid w:val="00490F24"/>
    <w:rsid w:val="00491C3C"/>
    <w:rsid w:val="0049280B"/>
    <w:rsid w:val="00492E13"/>
    <w:rsid w:val="00493278"/>
    <w:rsid w:val="00493545"/>
    <w:rsid w:val="004936F2"/>
    <w:rsid w:val="004944FE"/>
    <w:rsid w:val="00494804"/>
    <w:rsid w:val="00494A1A"/>
    <w:rsid w:val="00494AE7"/>
    <w:rsid w:val="00495070"/>
    <w:rsid w:val="00495709"/>
    <w:rsid w:val="00496A13"/>
    <w:rsid w:val="0049711A"/>
    <w:rsid w:val="0049797A"/>
    <w:rsid w:val="00497AE9"/>
    <w:rsid w:val="004A0CCA"/>
    <w:rsid w:val="004A2946"/>
    <w:rsid w:val="004A2AE3"/>
    <w:rsid w:val="004A3BCC"/>
    <w:rsid w:val="004A3E89"/>
    <w:rsid w:val="004A48A7"/>
    <w:rsid w:val="004A4AD1"/>
    <w:rsid w:val="004A515C"/>
    <w:rsid w:val="004A5543"/>
    <w:rsid w:val="004A5F74"/>
    <w:rsid w:val="004A64AA"/>
    <w:rsid w:val="004A6D5B"/>
    <w:rsid w:val="004A726E"/>
    <w:rsid w:val="004A7A4F"/>
    <w:rsid w:val="004A7CCA"/>
    <w:rsid w:val="004A7D19"/>
    <w:rsid w:val="004B0368"/>
    <w:rsid w:val="004B098F"/>
    <w:rsid w:val="004B0BD3"/>
    <w:rsid w:val="004B2088"/>
    <w:rsid w:val="004B25F2"/>
    <w:rsid w:val="004B2AAA"/>
    <w:rsid w:val="004B2E44"/>
    <w:rsid w:val="004B31D3"/>
    <w:rsid w:val="004B3304"/>
    <w:rsid w:val="004B3B5B"/>
    <w:rsid w:val="004B554C"/>
    <w:rsid w:val="004B57D6"/>
    <w:rsid w:val="004B5ADF"/>
    <w:rsid w:val="004B60D2"/>
    <w:rsid w:val="004B66A8"/>
    <w:rsid w:val="004B68FF"/>
    <w:rsid w:val="004B724F"/>
    <w:rsid w:val="004B733B"/>
    <w:rsid w:val="004B7A4F"/>
    <w:rsid w:val="004C0C8F"/>
    <w:rsid w:val="004C102B"/>
    <w:rsid w:val="004C2BEC"/>
    <w:rsid w:val="004C301C"/>
    <w:rsid w:val="004C4187"/>
    <w:rsid w:val="004C4256"/>
    <w:rsid w:val="004C4AD9"/>
    <w:rsid w:val="004C5370"/>
    <w:rsid w:val="004C68FE"/>
    <w:rsid w:val="004C69B9"/>
    <w:rsid w:val="004C7CF6"/>
    <w:rsid w:val="004C7E5B"/>
    <w:rsid w:val="004C7F70"/>
    <w:rsid w:val="004D1372"/>
    <w:rsid w:val="004D16BF"/>
    <w:rsid w:val="004D1EF3"/>
    <w:rsid w:val="004D2CBE"/>
    <w:rsid w:val="004D2D3D"/>
    <w:rsid w:val="004D3015"/>
    <w:rsid w:val="004D3578"/>
    <w:rsid w:val="004D37B1"/>
    <w:rsid w:val="004D380D"/>
    <w:rsid w:val="004D38F0"/>
    <w:rsid w:val="004D3ADC"/>
    <w:rsid w:val="004D4097"/>
    <w:rsid w:val="004D4DD4"/>
    <w:rsid w:val="004D5123"/>
    <w:rsid w:val="004D5458"/>
    <w:rsid w:val="004D5D5B"/>
    <w:rsid w:val="004D6136"/>
    <w:rsid w:val="004D6343"/>
    <w:rsid w:val="004D669D"/>
    <w:rsid w:val="004D6810"/>
    <w:rsid w:val="004D6A0A"/>
    <w:rsid w:val="004D6A4F"/>
    <w:rsid w:val="004D72D3"/>
    <w:rsid w:val="004D7387"/>
    <w:rsid w:val="004D75B6"/>
    <w:rsid w:val="004D7D55"/>
    <w:rsid w:val="004E01F0"/>
    <w:rsid w:val="004E053F"/>
    <w:rsid w:val="004E09C3"/>
    <w:rsid w:val="004E0DFF"/>
    <w:rsid w:val="004E1727"/>
    <w:rsid w:val="004E18C3"/>
    <w:rsid w:val="004E1F45"/>
    <w:rsid w:val="004E213A"/>
    <w:rsid w:val="004E2A6A"/>
    <w:rsid w:val="004E2DE2"/>
    <w:rsid w:val="004E2DFC"/>
    <w:rsid w:val="004E2F7A"/>
    <w:rsid w:val="004E36AE"/>
    <w:rsid w:val="004E3791"/>
    <w:rsid w:val="004E4547"/>
    <w:rsid w:val="004E48F5"/>
    <w:rsid w:val="004E4D65"/>
    <w:rsid w:val="004E4D6B"/>
    <w:rsid w:val="004E60F2"/>
    <w:rsid w:val="004E6A1F"/>
    <w:rsid w:val="004E6E6D"/>
    <w:rsid w:val="004F01BB"/>
    <w:rsid w:val="004F020C"/>
    <w:rsid w:val="004F0315"/>
    <w:rsid w:val="004F041A"/>
    <w:rsid w:val="004F0CAA"/>
    <w:rsid w:val="004F11E4"/>
    <w:rsid w:val="004F19D7"/>
    <w:rsid w:val="004F1DC2"/>
    <w:rsid w:val="004F2222"/>
    <w:rsid w:val="004F2408"/>
    <w:rsid w:val="004F2D6E"/>
    <w:rsid w:val="004F2D75"/>
    <w:rsid w:val="004F2F1F"/>
    <w:rsid w:val="004F35B9"/>
    <w:rsid w:val="004F3C1F"/>
    <w:rsid w:val="004F3C79"/>
    <w:rsid w:val="004F443A"/>
    <w:rsid w:val="004F44E3"/>
    <w:rsid w:val="004F4B72"/>
    <w:rsid w:val="004F4F41"/>
    <w:rsid w:val="004F5282"/>
    <w:rsid w:val="004F55AB"/>
    <w:rsid w:val="004F614F"/>
    <w:rsid w:val="004F662B"/>
    <w:rsid w:val="004F682C"/>
    <w:rsid w:val="004F731C"/>
    <w:rsid w:val="004F7625"/>
    <w:rsid w:val="004F7F4D"/>
    <w:rsid w:val="00500378"/>
    <w:rsid w:val="00500B50"/>
    <w:rsid w:val="00500BD9"/>
    <w:rsid w:val="00501102"/>
    <w:rsid w:val="005012B5"/>
    <w:rsid w:val="00501394"/>
    <w:rsid w:val="00501990"/>
    <w:rsid w:val="00501EF9"/>
    <w:rsid w:val="005020F6"/>
    <w:rsid w:val="00502255"/>
    <w:rsid w:val="005027E8"/>
    <w:rsid w:val="00503171"/>
    <w:rsid w:val="0050335F"/>
    <w:rsid w:val="00503657"/>
    <w:rsid w:val="00504527"/>
    <w:rsid w:val="0050458A"/>
    <w:rsid w:val="0050469C"/>
    <w:rsid w:val="00504A16"/>
    <w:rsid w:val="00505283"/>
    <w:rsid w:val="005052BB"/>
    <w:rsid w:val="005054AF"/>
    <w:rsid w:val="00505CD0"/>
    <w:rsid w:val="00506354"/>
    <w:rsid w:val="005063CE"/>
    <w:rsid w:val="005064CF"/>
    <w:rsid w:val="00506787"/>
    <w:rsid w:val="00506D5D"/>
    <w:rsid w:val="00510002"/>
    <w:rsid w:val="0051020F"/>
    <w:rsid w:val="005108DB"/>
    <w:rsid w:val="00511174"/>
    <w:rsid w:val="00512477"/>
    <w:rsid w:val="0051256C"/>
    <w:rsid w:val="0051315A"/>
    <w:rsid w:val="0051342B"/>
    <w:rsid w:val="00513446"/>
    <w:rsid w:val="00513BCB"/>
    <w:rsid w:val="00514346"/>
    <w:rsid w:val="00514E9F"/>
    <w:rsid w:val="005157B1"/>
    <w:rsid w:val="0051681A"/>
    <w:rsid w:val="00516B09"/>
    <w:rsid w:val="00517129"/>
    <w:rsid w:val="00517356"/>
    <w:rsid w:val="0051755A"/>
    <w:rsid w:val="00520055"/>
    <w:rsid w:val="0052022C"/>
    <w:rsid w:val="00520E9C"/>
    <w:rsid w:val="0052173B"/>
    <w:rsid w:val="00522373"/>
    <w:rsid w:val="005233DF"/>
    <w:rsid w:val="00523674"/>
    <w:rsid w:val="00523EAF"/>
    <w:rsid w:val="005249E2"/>
    <w:rsid w:val="00524AD8"/>
    <w:rsid w:val="00524BA4"/>
    <w:rsid w:val="0052500C"/>
    <w:rsid w:val="005250A2"/>
    <w:rsid w:val="00525125"/>
    <w:rsid w:val="00525DDC"/>
    <w:rsid w:val="00526AD6"/>
    <w:rsid w:val="00526CC0"/>
    <w:rsid w:val="00526EEC"/>
    <w:rsid w:val="005278E9"/>
    <w:rsid w:val="005279F6"/>
    <w:rsid w:val="00527A33"/>
    <w:rsid w:val="00527D7F"/>
    <w:rsid w:val="00527F52"/>
    <w:rsid w:val="005302BA"/>
    <w:rsid w:val="00530340"/>
    <w:rsid w:val="0053063B"/>
    <w:rsid w:val="00530C6E"/>
    <w:rsid w:val="005316EC"/>
    <w:rsid w:val="00531DAD"/>
    <w:rsid w:val="00531E0A"/>
    <w:rsid w:val="005321E5"/>
    <w:rsid w:val="00532361"/>
    <w:rsid w:val="005324E4"/>
    <w:rsid w:val="005327C2"/>
    <w:rsid w:val="00532BAA"/>
    <w:rsid w:val="005333E6"/>
    <w:rsid w:val="0053387A"/>
    <w:rsid w:val="00533C0B"/>
    <w:rsid w:val="00533F48"/>
    <w:rsid w:val="005346A7"/>
    <w:rsid w:val="00534DA0"/>
    <w:rsid w:val="00534E2A"/>
    <w:rsid w:val="00536D15"/>
    <w:rsid w:val="0053724A"/>
    <w:rsid w:val="00537E84"/>
    <w:rsid w:val="005408DB"/>
    <w:rsid w:val="00540B87"/>
    <w:rsid w:val="005410F4"/>
    <w:rsid w:val="0054117C"/>
    <w:rsid w:val="00541A62"/>
    <w:rsid w:val="00541D6B"/>
    <w:rsid w:val="00543063"/>
    <w:rsid w:val="0054317E"/>
    <w:rsid w:val="00543195"/>
    <w:rsid w:val="00543E6C"/>
    <w:rsid w:val="005455DD"/>
    <w:rsid w:val="00546581"/>
    <w:rsid w:val="00546E19"/>
    <w:rsid w:val="00547884"/>
    <w:rsid w:val="00547A33"/>
    <w:rsid w:val="00547D54"/>
    <w:rsid w:val="00550017"/>
    <w:rsid w:val="00550229"/>
    <w:rsid w:val="00550A9E"/>
    <w:rsid w:val="0055193A"/>
    <w:rsid w:val="00552938"/>
    <w:rsid w:val="00552BB4"/>
    <w:rsid w:val="00552C93"/>
    <w:rsid w:val="00552D59"/>
    <w:rsid w:val="00552DBA"/>
    <w:rsid w:val="00553FFB"/>
    <w:rsid w:val="005541EF"/>
    <w:rsid w:val="005548B8"/>
    <w:rsid w:val="00554953"/>
    <w:rsid w:val="00554A25"/>
    <w:rsid w:val="00554B46"/>
    <w:rsid w:val="00554E72"/>
    <w:rsid w:val="00555457"/>
    <w:rsid w:val="0055614D"/>
    <w:rsid w:val="0055659D"/>
    <w:rsid w:val="00556AC1"/>
    <w:rsid w:val="00556C2B"/>
    <w:rsid w:val="00556D08"/>
    <w:rsid w:val="00557059"/>
    <w:rsid w:val="00557531"/>
    <w:rsid w:val="005575EF"/>
    <w:rsid w:val="00557693"/>
    <w:rsid w:val="005578DE"/>
    <w:rsid w:val="00557DF5"/>
    <w:rsid w:val="00561258"/>
    <w:rsid w:val="005615EF"/>
    <w:rsid w:val="005616F4"/>
    <w:rsid w:val="00561D7A"/>
    <w:rsid w:val="00561E97"/>
    <w:rsid w:val="00562200"/>
    <w:rsid w:val="00563854"/>
    <w:rsid w:val="005639E6"/>
    <w:rsid w:val="00563D0A"/>
    <w:rsid w:val="00564453"/>
    <w:rsid w:val="00564CB5"/>
    <w:rsid w:val="00564CFB"/>
    <w:rsid w:val="00565087"/>
    <w:rsid w:val="0056573F"/>
    <w:rsid w:val="005663AA"/>
    <w:rsid w:val="0056650F"/>
    <w:rsid w:val="00566828"/>
    <w:rsid w:val="005679A1"/>
    <w:rsid w:val="00567A7D"/>
    <w:rsid w:val="00567DF4"/>
    <w:rsid w:val="00567F13"/>
    <w:rsid w:val="00567FCB"/>
    <w:rsid w:val="005704D9"/>
    <w:rsid w:val="005710F4"/>
    <w:rsid w:val="0057124B"/>
    <w:rsid w:val="005717D5"/>
    <w:rsid w:val="00571B3F"/>
    <w:rsid w:val="00572094"/>
    <w:rsid w:val="005721FC"/>
    <w:rsid w:val="0057284B"/>
    <w:rsid w:val="00572895"/>
    <w:rsid w:val="00572EEB"/>
    <w:rsid w:val="00572FBD"/>
    <w:rsid w:val="00573169"/>
    <w:rsid w:val="00573EAC"/>
    <w:rsid w:val="005742DF"/>
    <w:rsid w:val="005765F8"/>
    <w:rsid w:val="005767E3"/>
    <w:rsid w:val="00576B51"/>
    <w:rsid w:val="00576FD7"/>
    <w:rsid w:val="00577C89"/>
    <w:rsid w:val="0058042D"/>
    <w:rsid w:val="005804EE"/>
    <w:rsid w:val="005804FE"/>
    <w:rsid w:val="00580734"/>
    <w:rsid w:val="00580B30"/>
    <w:rsid w:val="00580B41"/>
    <w:rsid w:val="005811C3"/>
    <w:rsid w:val="005817F0"/>
    <w:rsid w:val="00581A82"/>
    <w:rsid w:val="00582B8C"/>
    <w:rsid w:val="00582CBF"/>
    <w:rsid w:val="005833A2"/>
    <w:rsid w:val="005839B1"/>
    <w:rsid w:val="00583D7A"/>
    <w:rsid w:val="00585B7F"/>
    <w:rsid w:val="00586365"/>
    <w:rsid w:val="00587E01"/>
    <w:rsid w:val="005900E2"/>
    <w:rsid w:val="005903EC"/>
    <w:rsid w:val="005909F8"/>
    <w:rsid w:val="00590B7D"/>
    <w:rsid w:val="00591F5F"/>
    <w:rsid w:val="00591FA0"/>
    <w:rsid w:val="005920CB"/>
    <w:rsid w:val="00592874"/>
    <w:rsid w:val="005928BA"/>
    <w:rsid w:val="0059332F"/>
    <w:rsid w:val="00593BB4"/>
    <w:rsid w:val="00594A3C"/>
    <w:rsid w:val="0059507F"/>
    <w:rsid w:val="0059553A"/>
    <w:rsid w:val="00595612"/>
    <w:rsid w:val="005962C9"/>
    <w:rsid w:val="00596B96"/>
    <w:rsid w:val="00597168"/>
    <w:rsid w:val="005972E1"/>
    <w:rsid w:val="00597520"/>
    <w:rsid w:val="00597AF9"/>
    <w:rsid w:val="00597CA3"/>
    <w:rsid w:val="00597D29"/>
    <w:rsid w:val="005A000F"/>
    <w:rsid w:val="005A01D6"/>
    <w:rsid w:val="005A1731"/>
    <w:rsid w:val="005A1D92"/>
    <w:rsid w:val="005A2F12"/>
    <w:rsid w:val="005A2FB8"/>
    <w:rsid w:val="005A3702"/>
    <w:rsid w:val="005A386E"/>
    <w:rsid w:val="005A3ACA"/>
    <w:rsid w:val="005A3B09"/>
    <w:rsid w:val="005A4100"/>
    <w:rsid w:val="005A4BD5"/>
    <w:rsid w:val="005A4E4C"/>
    <w:rsid w:val="005A50D0"/>
    <w:rsid w:val="005A5D4B"/>
    <w:rsid w:val="005A63BA"/>
    <w:rsid w:val="005A664A"/>
    <w:rsid w:val="005A6BA1"/>
    <w:rsid w:val="005A6C9C"/>
    <w:rsid w:val="005A6EAA"/>
    <w:rsid w:val="005A76CF"/>
    <w:rsid w:val="005A7B54"/>
    <w:rsid w:val="005A7C38"/>
    <w:rsid w:val="005A7DE2"/>
    <w:rsid w:val="005A7EA4"/>
    <w:rsid w:val="005A7EC3"/>
    <w:rsid w:val="005B01C9"/>
    <w:rsid w:val="005B0645"/>
    <w:rsid w:val="005B0902"/>
    <w:rsid w:val="005B0B0B"/>
    <w:rsid w:val="005B1617"/>
    <w:rsid w:val="005B1E17"/>
    <w:rsid w:val="005B2915"/>
    <w:rsid w:val="005B2B15"/>
    <w:rsid w:val="005B2D96"/>
    <w:rsid w:val="005B388C"/>
    <w:rsid w:val="005B39C4"/>
    <w:rsid w:val="005B3AD7"/>
    <w:rsid w:val="005B3BFB"/>
    <w:rsid w:val="005B4152"/>
    <w:rsid w:val="005B42F8"/>
    <w:rsid w:val="005B4512"/>
    <w:rsid w:val="005B4BB3"/>
    <w:rsid w:val="005B53C1"/>
    <w:rsid w:val="005B5963"/>
    <w:rsid w:val="005B5E25"/>
    <w:rsid w:val="005B5FD4"/>
    <w:rsid w:val="005B65B1"/>
    <w:rsid w:val="005B67C2"/>
    <w:rsid w:val="005B75A4"/>
    <w:rsid w:val="005B77A4"/>
    <w:rsid w:val="005B78B1"/>
    <w:rsid w:val="005B7935"/>
    <w:rsid w:val="005B79D8"/>
    <w:rsid w:val="005B7B11"/>
    <w:rsid w:val="005C04AE"/>
    <w:rsid w:val="005C0E67"/>
    <w:rsid w:val="005C1F30"/>
    <w:rsid w:val="005C2003"/>
    <w:rsid w:val="005C2187"/>
    <w:rsid w:val="005C2768"/>
    <w:rsid w:val="005C2B74"/>
    <w:rsid w:val="005C2F2A"/>
    <w:rsid w:val="005C3451"/>
    <w:rsid w:val="005C453A"/>
    <w:rsid w:val="005C4BB4"/>
    <w:rsid w:val="005C507F"/>
    <w:rsid w:val="005C5CA3"/>
    <w:rsid w:val="005C63FB"/>
    <w:rsid w:val="005C6585"/>
    <w:rsid w:val="005C6707"/>
    <w:rsid w:val="005C6979"/>
    <w:rsid w:val="005C6BFE"/>
    <w:rsid w:val="005D08A4"/>
    <w:rsid w:val="005D0EB7"/>
    <w:rsid w:val="005D16B9"/>
    <w:rsid w:val="005D1BD4"/>
    <w:rsid w:val="005D1FEA"/>
    <w:rsid w:val="005D2CB0"/>
    <w:rsid w:val="005D2FCF"/>
    <w:rsid w:val="005D3903"/>
    <w:rsid w:val="005D4722"/>
    <w:rsid w:val="005D48C7"/>
    <w:rsid w:val="005D4AD7"/>
    <w:rsid w:val="005D4C4C"/>
    <w:rsid w:val="005D56F9"/>
    <w:rsid w:val="005D63C8"/>
    <w:rsid w:val="005D63DE"/>
    <w:rsid w:val="005D64D8"/>
    <w:rsid w:val="005D6E92"/>
    <w:rsid w:val="005D743E"/>
    <w:rsid w:val="005D7CA3"/>
    <w:rsid w:val="005E0FFB"/>
    <w:rsid w:val="005E17B7"/>
    <w:rsid w:val="005E21C9"/>
    <w:rsid w:val="005E2D19"/>
    <w:rsid w:val="005E3058"/>
    <w:rsid w:val="005E3940"/>
    <w:rsid w:val="005E48C0"/>
    <w:rsid w:val="005E4C07"/>
    <w:rsid w:val="005E5447"/>
    <w:rsid w:val="005E567E"/>
    <w:rsid w:val="005E5828"/>
    <w:rsid w:val="005E5C67"/>
    <w:rsid w:val="005E64B7"/>
    <w:rsid w:val="005E6704"/>
    <w:rsid w:val="005E67C0"/>
    <w:rsid w:val="005E6C85"/>
    <w:rsid w:val="005E6ECA"/>
    <w:rsid w:val="005E78CA"/>
    <w:rsid w:val="005E7DC0"/>
    <w:rsid w:val="005E7EE7"/>
    <w:rsid w:val="005F0536"/>
    <w:rsid w:val="005F096B"/>
    <w:rsid w:val="005F0E63"/>
    <w:rsid w:val="005F1B07"/>
    <w:rsid w:val="005F1DA0"/>
    <w:rsid w:val="005F255D"/>
    <w:rsid w:val="005F3116"/>
    <w:rsid w:val="005F3218"/>
    <w:rsid w:val="005F3689"/>
    <w:rsid w:val="005F45AB"/>
    <w:rsid w:val="005F4DF3"/>
    <w:rsid w:val="005F5671"/>
    <w:rsid w:val="005F5AF6"/>
    <w:rsid w:val="005F5C07"/>
    <w:rsid w:val="005F5D6E"/>
    <w:rsid w:val="005F5FCD"/>
    <w:rsid w:val="005F6221"/>
    <w:rsid w:val="005F638D"/>
    <w:rsid w:val="005F672E"/>
    <w:rsid w:val="005F778F"/>
    <w:rsid w:val="005F7B98"/>
    <w:rsid w:val="005F7CED"/>
    <w:rsid w:val="005F7D1E"/>
    <w:rsid w:val="0060084C"/>
    <w:rsid w:val="0060088D"/>
    <w:rsid w:val="00600890"/>
    <w:rsid w:val="00601977"/>
    <w:rsid w:val="00602208"/>
    <w:rsid w:val="00602518"/>
    <w:rsid w:val="00602859"/>
    <w:rsid w:val="006029E9"/>
    <w:rsid w:val="00602E4C"/>
    <w:rsid w:val="0060326D"/>
    <w:rsid w:val="00603623"/>
    <w:rsid w:val="006039C7"/>
    <w:rsid w:val="00603A4C"/>
    <w:rsid w:val="00603FCD"/>
    <w:rsid w:val="006053D3"/>
    <w:rsid w:val="006057C2"/>
    <w:rsid w:val="006058F0"/>
    <w:rsid w:val="006059AF"/>
    <w:rsid w:val="00606479"/>
    <w:rsid w:val="006064C2"/>
    <w:rsid w:val="0060696D"/>
    <w:rsid w:val="00606AB3"/>
    <w:rsid w:val="006071F7"/>
    <w:rsid w:val="00607280"/>
    <w:rsid w:val="00607854"/>
    <w:rsid w:val="00607989"/>
    <w:rsid w:val="00607C1E"/>
    <w:rsid w:val="00607C8D"/>
    <w:rsid w:val="00607DF2"/>
    <w:rsid w:val="00607F41"/>
    <w:rsid w:val="00610441"/>
    <w:rsid w:val="0061095D"/>
    <w:rsid w:val="00610F0B"/>
    <w:rsid w:val="00611566"/>
    <w:rsid w:val="00611861"/>
    <w:rsid w:val="00611BCE"/>
    <w:rsid w:val="00611DCA"/>
    <w:rsid w:val="00612037"/>
    <w:rsid w:val="0061208F"/>
    <w:rsid w:val="00612304"/>
    <w:rsid w:val="00613156"/>
    <w:rsid w:val="00613C63"/>
    <w:rsid w:val="006144E8"/>
    <w:rsid w:val="00614900"/>
    <w:rsid w:val="00614914"/>
    <w:rsid w:val="00614B88"/>
    <w:rsid w:val="006152D6"/>
    <w:rsid w:val="006157E0"/>
    <w:rsid w:val="00615A40"/>
    <w:rsid w:val="00615FEA"/>
    <w:rsid w:val="0061614F"/>
    <w:rsid w:val="0061638A"/>
    <w:rsid w:val="006167DB"/>
    <w:rsid w:val="006169D4"/>
    <w:rsid w:val="00617197"/>
    <w:rsid w:val="00617267"/>
    <w:rsid w:val="00617528"/>
    <w:rsid w:val="00620902"/>
    <w:rsid w:val="00620C71"/>
    <w:rsid w:val="00621085"/>
    <w:rsid w:val="006212B9"/>
    <w:rsid w:val="00621629"/>
    <w:rsid w:val="00621DDB"/>
    <w:rsid w:val="006220C9"/>
    <w:rsid w:val="00622303"/>
    <w:rsid w:val="00622654"/>
    <w:rsid w:val="006229CB"/>
    <w:rsid w:val="00622F2A"/>
    <w:rsid w:val="00623204"/>
    <w:rsid w:val="00623702"/>
    <w:rsid w:val="00623B3F"/>
    <w:rsid w:val="00624B12"/>
    <w:rsid w:val="00624EF7"/>
    <w:rsid w:val="00625421"/>
    <w:rsid w:val="006255AC"/>
    <w:rsid w:val="0062594C"/>
    <w:rsid w:val="00625B3C"/>
    <w:rsid w:val="006261F9"/>
    <w:rsid w:val="0062650A"/>
    <w:rsid w:val="0062676D"/>
    <w:rsid w:val="0062694F"/>
    <w:rsid w:val="0062713E"/>
    <w:rsid w:val="00627280"/>
    <w:rsid w:val="00627B0C"/>
    <w:rsid w:val="00627CC3"/>
    <w:rsid w:val="00627E3C"/>
    <w:rsid w:val="006300B6"/>
    <w:rsid w:val="006300D7"/>
    <w:rsid w:val="006301FB"/>
    <w:rsid w:val="0063027F"/>
    <w:rsid w:val="006302BE"/>
    <w:rsid w:val="006308E8"/>
    <w:rsid w:val="00631645"/>
    <w:rsid w:val="00631746"/>
    <w:rsid w:val="00631848"/>
    <w:rsid w:val="00631865"/>
    <w:rsid w:val="00631B9B"/>
    <w:rsid w:val="00632C0C"/>
    <w:rsid w:val="00632EF2"/>
    <w:rsid w:val="00633456"/>
    <w:rsid w:val="0063374E"/>
    <w:rsid w:val="00633E8A"/>
    <w:rsid w:val="00634089"/>
    <w:rsid w:val="00634568"/>
    <w:rsid w:val="00634969"/>
    <w:rsid w:val="00634BD7"/>
    <w:rsid w:val="0063529B"/>
    <w:rsid w:val="00635910"/>
    <w:rsid w:val="00636149"/>
    <w:rsid w:val="00636588"/>
    <w:rsid w:val="006365FF"/>
    <w:rsid w:val="00636795"/>
    <w:rsid w:val="00636B1D"/>
    <w:rsid w:val="00636E75"/>
    <w:rsid w:val="00637586"/>
    <w:rsid w:val="00637BA0"/>
    <w:rsid w:val="00637FD6"/>
    <w:rsid w:val="00641925"/>
    <w:rsid w:val="00642A34"/>
    <w:rsid w:val="00642DAA"/>
    <w:rsid w:val="00642E38"/>
    <w:rsid w:val="006433E5"/>
    <w:rsid w:val="006438A7"/>
    <w:rsid w:val="006438C1"/>
    <w:rsid w:val="00643D68"/>
    <w:rsid w:val="00643D84"/>
    <w:rsid w:val="0064416D"/>
    <w:rsid w:val="00644280"/>
    <w:rsid w:val="006442A0"/>
    <w:rsid w:val="00644AEC"/>
    <w:rsid w:val="00644C60"/>
    <w:rsid w:val="00644F89"/>
    <w:rsid w:val="00645B14"/>
    <w:rsid w:val="00645C72"/>
    <w:rsid w:val="006466E8"/>
    <w:rsid w:val="00646D99"/>
    <w:rsid w:val="00646F90"/>
    <w:rsid w:val="006479FC"/>
    <w:rsid w:val="0065111C"/>
    <w:rsid w:val="00651598"/>
    <w:rsid w:val="00651833"/>
    <w:rsid w:val="006518C5"/>
    <w:rsid w:val="006526D6"/>
    <w:rsid w:val="00652E1C"/>
    <w:rsid w:val="0065334F"/>
    <w:rsid w:val="006536F7"/>
    <w:rsid w:val="00653E82"/>
    <w:rsid w:val="0065441A"/>
    <w:rsid w:val="00654B36"/>
    <w:rsid w:val="00654B4B"/>
    <w:rsid w:val="00655263"/>
    <w:rsid w:val="006555BC"/>
    <w:rsid w:val="0065563C"/>
    <w:rsid w:val="00656910"/>
    <w:rsid w:val="00656E1B"/>
    <w:rsid w:val="00657007"/>
    <w:rsid w:val="006571A1"/>
    <w:rsid w:val="00657318"/>
    <w:rsid w:val="00657C36"/>
    <w:rsid w:val="00657DDA"/>
    <w:rsid w:val="00660140"/>
    <w:rsid w:val="00660753"/>
    <w:rsid w:val="006609F4"/>
    <w:rsid w:val="00661451"/>
    <w:rsid w:val="0066146A"/>
    <w:rsid w:val="0066150E"/>
    <w:rsid w:val="00662C68"/>
    <w:rsid w:val="006631F1"/>
    <w:rsid w:val="006633B8"/>
    <w:rsid w:val="006636E2"/>
    <w:rsid w:val="00663766"/>
    <w:rsid w:val="0066443C"/>
    <w:rsid w:val="00664C6F"/>
    <w:rsid w:val="00664CA5"/>
    <w:rsid w:val="006658BE"/>
    <w:rsid w:val="00665E0D"/>
    <w:rsid w:val="00665FD4"/>
    <w:rsid w:val="00666087"/>
    <w:rsid w:val="006666DF"/>
    <w:rsid w:val="00666968"/>
    <w:rsid w:val="00666AD4"/>
    <w:rsid w:val="00666D02"/>
    <w:rsid w:val="00666D63"/>
    <w:rsid w:val="0066700B"/>
    <w:rsid w:val="006672E2"/>
    <w:rsid w:val="0066773B"/>
    <w:rsid w:val="00667DF4"/>
    <w:rsid w:val="00667FB9"/>
    <w:rsid w:val="0067031D"/>
    <w:rsid w:val="00670508"/>
    <w:rsid w:val="0067062D"/>
    <w:rsid w:val="0067091A"/>
    <w:rsid w:val="006709D3"/>
    <w:rsid w:val="006710D8"/>
    <w:rsid w:val="00671386"/>
    <w:rsid w:val="00671B90"/>
    <w:rsid w:val="0067215C"/>
    <w:rsid w:val="00672CCC"/>
    <w:rsid w:val="006730DD"/>
    <w:rsid w:val="00673641"/>
    <w:rsid w:val="0067383F"/>
    <w:rsid w:val="006738AB"/>
    <w:rsid w:val="00673A69"/>
    <w:rsid w:val="00673C4F"/>
    <w:rsid w:val="00674788"/>
    <w:rsid w:val="0067482F"/>
    <w:rsid w:val="006750AA"/>
    <w:rsid w:val="006755BB"/>
    <w:rsid w:val="006759AA"/>
    <w:rsid w:val="0067616B"/>
    <w:rsid w:val="0067646B"/>
    <w:rsid w:val="0067678F"/>
    <w:rsid w:val="00676FE4"/>
    <w:rsid w:val="00677310"/>
    <w:rsid w:val="006779E2"/>
    <w:rsid w:val="0068000A"/>
    <w:rsid w:val="006800CE"/>
    <w:rsid w:val="00681063"/>
    <w:rsid w:val="00681081"/>
    <w:rsid w:val="00681429"/>
    <w:rsid w:val="00681471"/>
    <w:rsid w:val="00681C2F"/>
    <w:rsid w:val="00681E2C"/>
    <w:rsid w:val="00682284"/>
    <w:rsid w:val="00682482"/>
    <w:rsid w:val="00682601"/>
    <w:rsid w:val="00683655"/>
    <w:rsid w:val="00683A4E"/>
    <w:rsid w:val="00684291"/>
    <w:rsid w:val="00684A66"/>
    <w:rsid w:val="00685148"/>
    <w:rsid w:val="00685F8B"/>
    <w:rsid w:val="006860D6"/>
    <w:rsid w:val="00686E33"/>
    <w:rsid w:val="006877AD"/>
    <w:rsid w:val="0068782B"/>
    <w:rsid w:val="00687867"/>
    <w:rsid w:val="00687BF2"/>
    <w:rsid w:val="00687C5D"/>
    <w:rsid w:val="00690223"/>
    <w:rsid w:val="00690AD7"/>
    <w:rsid w:val="00690B4C"/>
    <w:rsid w:val="00690CA5"/>
    <w:rsid w:val="00691862"/>
    <w:rsid w:val="006918A2"/>
    <w:rsid w:val="0069200D"/>
    <w:rsid w:val="006929B4"/>
    <w:rsid w:val="00692C7C"/>
    <w:rsid w:val="00692D84"/>
    <w:rsid w:val="00692ED3"/>
    <w:rsid w:val="00692F3D"/>
    <w:rsid w:val="0069313E"/>
    <w:rsid w:val="0069345F"/>
    <w:rsid w:val="00693B72"/>
    <w:rsid w:val="0069434A"/>
    <w:rsid w:val="00694C6C"/>
    <w:rsid w:val="00695431"/>
    <w:rsid w:val="00695CE3"/>
    <w:rsid w:val="0069614D"/>
    <w:rsid w:val="006976BA"/>
    <w:rsid w:val="0069791C"/>
    <w:rsid w:val="00697A41"/>
    <w:rsid w:val="00697BE1"/>
    <w:rsid w:val="00697C16"/>
    <w:rsid w:val="006A061D"/>
    <w:rsid w:val="006A0AEA"/>
    <w:rsid w:val="006A0C49"/>
    <w:rsid w:val="006A1181"/>
    <w:rsid w:val="006A23F5"/>
    <w:rsid w:val="006A24E4"/>
    <w:rsid w:val="006A2827"/>
    <w:rsid w:val="006A2CB9"/>
    <w:rsid w:val="006A3A26"/>
    <w:rsid w:val="006A45BF"/>
    <w:rsid w:val="006A45FF"/>
    <w:rsid w:val="006A4C0C"/>
    <w:rsid w:val="006A5561"/>
    <w:rsid w:val="006A57F8"/>
    <w:rsid w:val="006A5964"/>
    <w:rsid w:val="006A6587"/>
    <w:rsid w:val="006A6850"/>
    <w:rsid w:val="006A7170"/>
    <w:rsid w:val="006A78AA"/>
    <w:rsid w:val="006A7942"/>
    <w:rsid w:val="006A7A39"/>
    <w:rsid w:val="006B0004"/>
    <w:rsid w:val="006B006A"/>
    <w:rsid w:val="006B0182"/>
    <w:rsid w:val="006B03AF"/>
    <w:rsid w:val="006B03DD"/>
    <w:rsid w:val="006B0400"/>
    <w:rsid w:val="006B12FD"/>
    <w:rsid w:val="006B141C"/>
    <w:rsid w:val="006B2052"/>
    <w:rsid w:val="006B237E"/>
    <w:rsid w:val="006B25E9"/>
    <w:rsid w:val="006B2C56"/>
    <w:rsid w:val="006B2F69"/>
    <w:rsid w:val="006B3774"/>
    <w:rsid w:val="006B383B"/>
    <w:rsid w:val="006B3898"/>
    <w:rsid w:val="006B4215"/>
    <w:rsid w:val="006B4A15"/>
    <w:rsid w:val="006B4B26"/>
    <w:rsid w:val="006B4D71"/>
    <w:rsid w:val="006B5ADA"/>
    <w:rsid w:val="006B5D7D"/>
    <w:rsid w:val="006B68A1"/>
    <w:rsid w:val="006B6D5C"/>
    <w:rsid w:val="006B781F"/>
    <w:rsid w:val="006B784B"/>
    <w:rsid w:val="006B79C0"/>
    <w:rsid w:val="006C00EB"/>
    <w:rsid w:val="006C0488"/>
    <w:rsid w:val="006C0668"/>
    <w:rsid w:val="006C06F5"/>
    <w:rsid w:val="006C10CA"/>
    <w:rsid w:val="006C199D"/>
    <w:rsid w:val="006C1C7A"/>
    <w:rsid w:val="006C1CF4"/>
    <w:rsid w:val="006C3500"/>
    <w:rsid w:val="006C3F9D"/>
    <w:rsid w:val="006C4890"/>
    <w:rsid w:val="006C4BBB"/>
    <w:rsid w:val="006C4FBA"/>
    <w:rsid w:val="006C5A0D"/>
    <w:rsid w:val="006C5CE3"/>
    <w:rsid w:val="006C5D22"/>
    <w:rsid w:val="006C601A"/>
    <w:rsid w:val="006C6493"/>
    <w:rsid w:val="006C66D8"/>
    <w:rsid w:val="006C67A1"/>
    <w:rsid w:val="006C6807"/>
    <w:rsid w:val="006C6D4D"/>
    <w:rsid w:val="006C6E6D"/>
    <w:rsid w:val="006C6FCB"/>
    <w:rsid w:val="006C7809"/>
    <w:rsid w:val="006C7E6B"/>
    <w:rsid w:val="006D042F"/>
    <w:rsid w:val="006D04D2"/>
    <w:rsid w:val="006D14A7"/>
    <w:rsid w:val="006D15BA"/>
    <w:rsid w:val="006D1E24"/>
    <w:rsid w:val="006D29BE"/>
    <w:rsid w:val="006D2ACA"/>
    <w:rsid w:val="006D32C1"/>
    <w:rsid w:val="006D391C"/>
    <w:rsid w:val="006D40E2"/>
    <w:rsid w:val="006D426D"/>
    <w:rsid w:val="006D47E5"/>
    <w:rsid w:val="006D4B44"/>
    <w:rsid w:val="006D5000"/>
    <w:rsid w:val="006D5351"/>
    <w:rsid w:val="006D540C"/>
    <w:rsid w:val="006D5D6B"/>
    <w:rsid w:val="006D60B3"/>
    <w:rsid w:val="006D6FCF"/>
    <w:rsid w:val="006D7D23"/>
    <w:rsid w:val="006D7EE9"/>
    <w:rsid w:val="006D7FF2"/>
    <w:rsid w:val="006E0209"/>
    <w:rsid w:val="006E098B"/>
    <w:rsid w:val="006E1AE9"/>
    <w:rsid w:val="006E23BF"/>
    <w:rsid w:val="006E2D28"/>
    <w:rsid w:val="006E3223"/>
    <w:rsid w:val="006E37B6"/>
    <w:rsid w:val="006E3C93"/>
    <w:rsid w:val="006E401C"/>
    <w:rsid w:val="006E4558"/>
    <w:rsid w:val="006E4BE2"/>
    <w:rsid w:val="006E56AC"/>
    <w:rsid w:val="006E5A00"/>
    <w:rsid w:val="006E6A9E"/>
    <w:rsid w:val="006E6D34"/>
    <w:rsid w:val="006E71A2"/>
    <w:rsid w:val="006F0140"/>
    <w:rsid w:val="006F03C3"/>
    <w:rsid w:val="006F1211"/>
    <w:rsid w:val="006F1B50"/>
    <w:rsid w:val="006F1DE4"/>
    <w:rsid w:val="006F210F"/>
    <w:rsid w:val="006F2A64"/>
    <w:rsid w:val="006F2B18"/>
    <w:rsid w:val="006F2D96"/>
    <w:rsid w:val="006F306E"/>
    <w:rsid w:val="006F3319"/>
    <w:rsid w:val="006F3589"/>
    <w:rsid w:val="006F3FDC"/>
    <w:rsid w:val="006F4691"/>
    <w:rsid w:val="006F4CB4"/>
    <w:rsid w:val="006F500E"/>
    <w:rsid w:val="006F507E"/>
    <w:rsid w:val="006F5A6D"/>
    <w:rsid w:val="006F6766"/>
    <w:rsid w:val="006F6A2C"/>
    <w:rsid w:val="006F6A95"/>
    <w:rsid w:val="006F6C93"/>
    <w:rsid w:val="006F6EE8"/>
    <w:rsid w:val="006F7056"/>
    <w:rsid w:val="006F70E3"/>
    <w:rsid w:val="006F72F1"/>
    <w:rsid w:val="006F73F3"/>
    <w:rsid w:val="00700375"/>
    <w:rsid w:val="00700503"/>
    <w:rsid w:val="00700835"/>
    <w:rsid w:val="00700B19"/>
    <w:rsid w:val="00700C0F"/>
    <w:rsid w:val="007011BC"/>
    <w:rsid w:val="00701947"/>
    <w:rsid w:val="00701BB6"/>
    <w:rsid w:val="00701C26"/>
    <w:rsid w:val="00701F4E"/>
    <w:rsid w:val="00702149"/>
    <w:rsid w:val="00702465"/>
    <w:rsid w:val="007024CA"/>
    <w:rsid w:val="00702EBE"/>
    <w:rsid w:val="007036D7"/>
    <w:rsid w:val="00703782"/>
    <w:rsid w:val="00703804"/>
    <w:rsid w:val="00703C1A"/>
    <w:rsid w:val="00703E7E"/>
    <w:rsid w:val="00705632"/>
    <w:rsid w:val="00705C11"/>
    <w:rsid w:val="00705C66"/>
    <w:rsid w:val="00706A59"/>
    <w:rsid w:val="00706BCF"/>
    <w:rsid w:val="00707001"/>
    <w:rsid w:val="007070BC"/>
    <w:rsid w:val="00707158"/>
    <w:rsid w:val="007108AA"/>
    <w:rsid w:val="00710CCE"/>
    <w:rsid w:val="007125E0"/>
    <w:rsid w:val="007132CD"/>
    <w:rsid w:val="007138F6"/>
    <w:rsid w:val="00714407"/>
    <w:rsid w:val="00714B10"/>
    <w:rsid w:val="00714B12"/>
    <w:rsid w:val="00714CE7"/>
    <w:rsid w:val="00715126"/>
    <w:rsid w:val="00715D50"/>
    <w:rsid w:val="007163F8"/>
    <w:rsid w:val="007164BE"/>
    <w:rsid w:val="00716771"/>
    <w:rsid w:val="007179FE"/>
    <w:rsid w:val="007204E2"/>
    <w:rsid w:val="00720E4F"/>
    <w:rsid w:val="007210D8"/>
    <w:rsid w:val="00721322"/>
    <w:rsid w:val="00721368"/>
    <w:rsid w:val="0072180F"/>
    <w:rsid w:val="00721D45"/>
    <w:rsid w:val="00721D4C"/>
    <w:rsid w:val="00721DE4"/>
    <w:rsid w:val="00722348"/>
    <w:rsid w:val="00722EF5"/>
    <w:rsid w:val="00723681"/>
    <w:rsid w:val="00723A87"/>
    <w:rsid w:val="007242D4"/>
    <w:rsid w:val="00724661"/>
    <w:rsid w:val="00724FA8"/>
    <w:rsid w:val="00725608"/>
    <w:rsid w:val="007259AD"/>
    <w:rsid w:val="0072608F"/>
    <w:rsid w:val="007260A8"/>
    <w:rsid w:val="007263E8"/>
    <w:rsid w:val="00726BE0"/>
    <w:rsid w:val="00730451"/>
    <w:rsid w:val="007306EA"/>
    <w:rsid w:val="0073111C"/>
    <w:rsid w:val="0073117E"/>
    <w:rsid w:val="00731363"/>
    <w:rsid w:val="007317FE"/>
    <w:rsid w:val="00731B63"/>
    <w:rsid w:val="00731B6D"/>
    <w:rsid w:val="00731CB3"/>
    <w:rsid w:val="007321A8"/>
    <w:rsid w:val="00732D85"/>
    <w:rsid w:val="00732DC3"/>
    <w:rsid w:val="007332DF"/>
    <w:rsid w:val="00733A0B"/>
    <w:rsid w:val="00733F9B"/>
    <w:rsid w:val="0073425E"/>
    <w:rsid w:val="00734494"/>
    <w:rsid w:val="007346DE"/>
    <w:rsid w:val="0073477A"/>
    <w:rsid w:val="00734A5B"/>
    <w:rsid w:val="00734F9F"/>
    <w:rsid w:val="00734FEB"/>
    <w:rsid w:val="007351B9"/>
    <w:rsid w:val="0073526F"/>
    <w:rsid w:val="00735A82"/>
    <w:rsid w:val="00736065"/>
    <w:rsid w:val="00737304"/>
    <w:rsid w:val="0073730A"/>
    <w:rsid w:val="0073742D"/>
    <w:rsid w:val="007404CB"/>
    <w:rsid w:val="00740D3D"/>
    <w:rsid w:val="0074101A"/>
    <w:rsid w:val="007412AB"/>
    <w:rsid w:val="00741300"/>
    <w:rsid w:val="00741541"/>
    <w:rsid w:val="00741661"/>
    <w:rsid w:val="007417EF"/>
    <w:rsid w:val="007423B0"/>
    <w:rsid w:val="0074273D"/>
    <w:rsid w:val="00742791"/>
    <w:rsid w:val="00742E81"/>
    <w:rsid w:val="00742FDB"/>
    <w:rsid w:val="00743091"/>
    <w:rsid w:val="00743228"/>
    <w:rsid w:val="0074325B"/>
    <w:rsid w:val="0074368B"/>
    <w:rsid w:val="00743DD9"/>
    <w:rsid w:val="007448B6"/>
    <w:rsid w:val="00744E76"/>
    <w:rsid w:val="00745547"/>
    <w:rsid w:val="007457AB"/>
    <w:rsid w:val="007458B6"/>
    <w:rsid w:val="00745974"/>
    <w:rsid w:val="00745C8E"/>
    <w:rsid w:val="00745E6E"/>
    <w:rsid w:val="00746102"/>
    <w:rsid w:val="00746198"/>
    <w:rsid w:val="0074639E"/>
    <w:rsid w:val="00746B2C"/>
    <w:rsid w:val="00746F5F"/>
    <w:rsid w:val="00747690"/>
    <w:rsid w:val="007501C1"/>
    <w:rsid w:val="00750386"/>
    <w:rsid w:val="00750783"/>
    <w:rsid w:val="007508E3"/>
    <w:rsid w:val="00750938"/>
    <w:rsid w:val="00750A19"/>
    <w:rsid w:val="00750DAC"/>
    <w:rsid w:val="007512D2"/>
    <w:rsid w:val="00751807"/>
    <w:rsid w:val="0075290D"/>
    <w:rsid w:val="00752BD4"/>
    <w:rsid w:val="007530E2"/>
    <w:rsid w:val="00753440"/>
    <w:rsid w:val="00753B04"/>
    <w:rsid w:val="00753DC1"/>
    <w:rsid w:val="007550D4"/>
    <w:rsid w:val="00755304"/>
    <w:rsid w:val="00757917"/>
    <w:rsid w:val="00757D40"/>
    <w:rsid w:val="00757DBF"/>
    <w:rsid w:val="00760755"/>
    <w:rsid w:val="00760F33"/>
    <w:rsid w:val="00760F5E"/>
    <w:rsid w:val="0076158F"/>
    <w:rsid w:val="00761A52"/>
    <w:rsid w:val="00761EE7"/>
    <w:rsid w:val="00762559"/>
    <w:rsid w:val="0076279C"/>
    <w:rsid w:val="007632C9"/>
    <w:rsid w:val="007632D1"/>
    <w:rsid w:val="00763AFA"/>
    <w:rsid w:val="007640DA"/>
    <w:rsid w:val="00764D83"/>
    <w:rsid w:val="00764EB0"/>
    <w:rsid w:val="00765A08"/>
    <w:rsid w:val="00765EA6"/>
    <w:rsid w:val="00765EF5"/>
    <w:rsid w:val="007666B9"/>
    <w:rsid w:val="00766CF3"/>
    <w:rsid w:val="00766F4C"/>
    <w:rsid w:val="00767384"/>
    <w:rsid w:val="00767E31"/>
    <w:rsid w:val="00770229"/>
    <w:rsid w:val="00770960"/>
    <w:rsid w:val="00770A43"/>
    <w:rsid w:val="007714FD"/>
    <w:rsid w:val="007717F3"/>
    <w:rsid w:val="00771FC7"/>
    <w:rsid w:val="0077262A"/>
    <w:rsid w:val="00772A4B"/>
    <w:rsid w:val="00772BBF"/>
    <w:rsid w:val="00773197"/>
    <w:rsid w:val="00773BB7"/>
    <w:rsid w:val="00773CF6"/>
    <w:rsid w:val="00773E87"/>
    <w:rsid w:val="00775373"/>
    <w:rsid w:val="007754BB"/>
    <w:rsid w:val="007759F2"/>
    <w:rsid w:val="00775D41"/>
    <w:rsid w:val="00776402"/>
    <w:rsid w:val="00776859"/>
    <w:rsid w:val="00776914"/>
    <w:rsid w:val="00776C12"/>
    <w:rsid w:val="0077746F"/>
    <w:rsid w:val="0077779D"/>
    <w:rsid w:val="00780717"/>
    <w:rsid w:val="0078107D"/>
    <w:rsid w:val="0078116B"/>
    <w:rsid w:val="007815F7"/>
    <w:rsid w:val="007819BE"/>
    <w:rsid w:val="00781C38"/>
    <w:rsid w:val="00781D12"/>
    <w:rsid w:val="00781F0F"/>
    <w:rsid w:val="00781F67"/>
    <w:rsid w:val="0078274B"/>
    <w:rsid w:val="00782C71"/>
    <w:rsid w:val="007830F4"/>
    <w:rsid w:val="00783438"/>
    <w:rsid w:val="007834A3"/>
    <w:rsid w:val="007839B6"/>
    <w:rsid w:val="00783DCA"/>
    <w:rsid w:val="00783EE8"/>
    <w:rsid w:val="00783F33"/>
    <w:rsid w:val="0078497D"/>
    <w:rsid w:val="00784CF5"/>
    <w:rsid w:val="00784D0A"/>
    <w:rsid w:val="0078727C"/>
    <w:rsid w:val="0078736D"/>
    <w:rsid w:val="00787AB5"/>
    <w:rsid w:val="00790782"/>
    <w:rsid w:val="00790EBB"/>
    <w:rsid w:val="00791718"/>
    <w:rsid w:val="00791A91"/>
    <w:rsid w:val="00791BE8"/>
    <w:rsid w:val="00791F3D"/>
    <w:rsid w:val="0079213D"/>
    <w:rsid w:val="00792FA6"/>
    <w:rsid w:val="00793091"/>
    <w:rsid w:val="00793B67"/>
    <w:rsid w:val="0079428D"/>
    <w:rsid w:val="0079495E"/>
    <w:rsid w:val="00795307"/>
    <w:rsid w:val="00795399"/>
    <w:rsid w:val="007957FF"/>
    <w:rsid w:val="00796A07"/>
    <w:rsid w:val="00796BCB"/>
    <w:rsid w:val="00796D47"/>
    <w:rsid w:val="00797E07"/>
    <w:rsid w:val="007A0894"/>
    <w:rsid w:val="007A1AF2"/>
    <w:rsid w:val="007A2156"/>
    <w:rsid w:val="007A24DD"/>
    <w:rsid w:val="007A2E32"/>
    <w:rsid w:val="007A3329"/>
    <w:rsid w:val="007A3868"/>
    <w:rsid w:val="007A4239"/>
    <w:rsid w:val="007A4540"/>
    <w:rsid w:val="007A4648"/>
    <w:rsid w:val="007A495F"/>
    <w:rsid w:val="007A4FB8"/>
    <w:rsid w:val="007A6A6E"/>
    <w:rsid w:val="007A6CA3"/>
    <w:rsid w:val="007A7C61"/>
    <w:rsid w:val="007A7D8E"/>
    <w:rsid w:val="007B02C7"/>
    <w:rsid w:val="007B0F5F"/>
    <w:rsid w:val="007B18D8"/>
    <w:rsid w:val="007B2066"/>
    <w:rsid w:val="007B24F2"/>
    <w:rsid w:val="007B2646"/>
    <w:rsid w:val="007B2B97"/>
    <w:rsid w:val="007B3197"/>
    <w:rsid w:val="007B3499"/>
    <w:rsid w:val="007B37A8"/>
    <w:rsid w:val="007B3A8A"/>
    <w:rsid w:val="007B3BB2"/>
    <w:rsid w:val="007B3BDE"/>
    <w:rsid w:val="007B3D86"/>
    <w:rsid w:val="007B4095"/>
    <w:rsid w:val="007B4A60"/>
    <w:rsid w:val="007B4D59"/>
    <w:rsid w:val="007B4DC9"/>
    <w:rsid w:val="007B4ED3"/>
    <w:rsid w:val="007B58DC"/>
    <w:rsid w:val="007B5D33"/>
    <w:rsid w:val="007B5E53"/>
    <w:rsid w:val="007B60C5"/>
    <w:rsid w:val="007B6B60"/>
    <w:rsid w:val="007B7321"/>
    <w:rsid w:val="007B795B"/>
    <w:rsid w:val="007B7A7E"/>
    <w:rsid w:val="007C00DF"/>
    <w:rsid w:val="007C0458"/>
    <w:rsid w:val="007C07A1"/>
    <w:rsid w:val="007C086E"/>
    <w:rsid w:val="007C093B"/>
    <w:rsid w:val="007C095F"/>
    <w:rsid w:val="007C0A69"/>
    <w:rsid w:val="007C0C8F"/>
    <w:rsid w:val="007C12A1"/>
    <w:rsid w:val="007C1633"/>
    <w:rsid w:val="007C1A1B"/>
    <w:rsid w:val="007C1CB9"/>
    <w:rsid w:val="007C280F"/>
    <w:rsid w:val="007C2E31"/>
    <w:rsid w:val="007C31BD"/>
    <w:rsid w:val="007C37E5"/>
    <w:rsid w:val="007C393F"/>
    <w:rsid w:val="007C3B86"/>
    <w:rsid w:val="007C3C3F"/>
    <w:rsid w:val="007C410E"/>
    <w:rsid w:val="007C42DE"/>
    <w:rsid w:val="007C485B"/>
    <w:rsid w:val="007C4CA0"/>
    <w:rsid w:val="007C5C6C"/>
    <w:rsid w:val="007C6291"/>
    <w:rsid w:val="007C6B4D"/>
    <w:rsid w:val="007C6E2D"/>
    <w:rsid w:val="007C79B0"/>
    <w:rsid w:val="007C7F57"/>
    <w:rsid w:val="007D014C"/>
    <w:rsid w:val="007D01F5"/>
    <w:rsid w:val="007D09FA"/>
    <w:rsid w:val="007D132D"/>
    <w:rsid w:val="007D136D"/>
    <w:rsid w:val="007D157B"/>
    <w:rsid w:val="007D19E8"/>
    <w:rsid w:val="007D2075"/>
    <w:rsid w:val="007D2CB8"/>
    <w:rsid w:val="007D33ED"/>
    <w:rsid w:val="007D3548"/>
    <w:rsid w:val="007D35EA"/>
    <w:rsid w:val="007D3948"/>
    <w:rsid w:val="007D3E6D"/>
    <w:rsid w:val="007D3F0F"/>
    <w:rsid w:val="007D4207"/>
    <w:rsid w:val="007D4662"/>
    <w:rsid w:val="007D4DDE"/>
    <w:rsid w:val="007D4F1D"/>
    <w:rsid w:val="007D5590"/>
    <w:rsid w:val="007D5AC8"/>
    <w:rsid w:val="007D609C"/>
    <w:rsid w:val="007D61FF"/>
    <w:rsid w:val="007D6D57"/>
    <w:rsid w:val="007E006C"/>
    <w:rsid w:val="007E030C"/>
    <w:rsid w:val="007E0375"/>
    <w:rsid w:val="007E0493"/>
    <w:rsid w:val="007E052B"/>
    <w:rsid w:val="007E094C"/>
    <w:rsid w:val="007E10E4"/>
    <w:rsid w:val="007E1CA9"/>
    <w:rsid w:val="007E28FA"/>
    <w:rsid w:val="007E2C70"/>
    <w:rsid w:val="007E2FB0"/>
    <w:rsid w:val="007E3338"/>
    <w:rsid w:val="007E36AE"/>
    <w:rsid w:val="007E489A"/>
    <w:rsid w:val="007E58F1"/>
    <w:rsid w:val="007E5C5F"/>
    <w:rsid w:val="007E5ED6"/>
    <w:rsid w:val="007E611E"/>
    <w:rsid w:val="007E6690"/>
    <w:rsid w:val="007E72BF"/>
    <w:rsid w:val="007E7B83"/>
    <w:rsid w:val="007F0089"/>
    <w:rsid w:val="007F1792"/>
    <w:rsid w:val="007F1E2A"/>
    <w:rsid w:val="007F1E88"/>
    <w:rsid w:val="007F206F"/>
    <w:rsid w:val="007F2175"/>
    <w:rsid w:val="007F23CD"/>
    <w:rsid w:val="007F24CD"/>
    <w:rsid w:val="007F259A"/>
    <w:rsid w:val="007F2619"/>
    <w:rsid w:val="007F2A21"/>
    <w:rsid w:val="007F357D"/>
    <w:rsid w:val="007F357E"/>
    <w:rsid w:val="007F3D8D"/>
    <w:rsid w:val="007F431D"/>
    <w:rsid w:val="007F4A1F"/>
    <w:rsid w:val="007F4B4B"/>
    <w:rsid w:val="007F50AF"/>
    <w:rsid w:val="007F52F7"/>
    <w:rsid w:val="007F5428"/>
    <w:rsid w:val="007F5FEB"/>
    <w:rsid w:val="007F6ADC"/>
    <w:rsid w:val="007F6E54"/>
    <w:rsid w:val="007F6ECB"/>
    <w:rsid w:val="007F6EF1"/>
    <w:rsid w:val="007F79EB"/>
    <w:rsid w:val="007F7D45"/>
    <w:rsid w:val="00800013"/>
    <w:rsid w:val="00800388"/>
    <w:rsid w:val="008003EA"/>
    <w:rsid w:val="00802310"/>
    <w:rsid w:val="00802331"/>
    <w:rsid w:val="008023D9"/>
    <w:rsid w:val="00802510"/>
    <w:rsid w:val="00802619"/>
    <w:rsid w:val="00802794"/>
    <w:rsid w:val="00802830"/>
    <w:rsid w:val="008028A4"/>
    <w:rsid w:val="00802F63"/>
    <w:rsid w:val="008039E6"/>
    <w:rsid w:val="00803C05"/>
    <w:rsid w:val="0080412F"/>
    <w:rsid w:val="0080426C"/>
    <w:rsid w:val="00804715"/>
    <w:rsid w:val="00804E10"/>
    <w:rsid w:val="00805081"/>
    <w:rsid w:val="00806615"/>
    <w:rsid w:val="00806B3F"/>
    <w:rsid w:val="00806BC0"/>
    <w:rsid w:val="008071AF"/>
    <w:rsid w:val="008078E3"/>
    <w:rsid w:val="00807BD6"/>
    <w:rsid w:val="00807FBA"/>
    <w:rsid w:val="0081019C"/>
    <w:rsid w:val="00810656"/>
    <w:rsid w:val="0081115F"/>
    <w:rsid w:val="008113C2"/>
    <w:rsid w:val="0081167B"/>
    <w:rsid w:val="008116C2"/>
    <w:rsid w:val="0081187B"/>
    <w:rsid w:val="00811983"/>
    <w:rsid w:val="00811A64"/>
    <w:rsid w:val="008125E2"/>
    <w:rsid w:val="00813923"/>
    <w:rsid w:val="00814304"/>
    <w:rsid w:val="00814328"/>
    <w:rsid w:val="008147F1"/>
    <w:rsid w:val="00814D9B"/>
    <w:rsid w:val="00814DA0"/>
    <w:rsid w:val="00815394"/>
    <w:rsid w:val="008154D2"/>
    <w:rsid w:val="0081575A"/>
    <w:rsid w:val="00815888"/>
    <w:rsid w:val="00815F87"/>
    <w:rsid w:val="00816D03"/>
    <w:rsid w:val="00817790"/>
    <w:rsid w:val="008200B3"/>
    <w:rsid w:val="0082022E"/>
    <w:rsid w:val="00820DE9"/>
    <w:rsid w:val="00820F87"/>
    <w:rsid w:val="00821895"/>
    <w:rsid w:val="00821A41"/>
    <w:rsid w:val="00821D64"/>
    <w:rsid w:val="008225BB"/>
    <w:rsid w:val="0082261C"/>
    <w:rsid w:val="0082289C"/>
    <w:rsid w:val="0082298A"/>
    <w:rsid w:val="00822E9B"/>
    <w:rsid w:val="00823B79"/>
    <w:rsid w:val="00824542"/>
    <w:rsid w:val="00824BFF"/>
    <w:rsid w:val="008251C5"/>
    <w:rsid w:val="00825439"/>
    <w:rsid w:val="00825B5C"/>
    <w:rsid w:val="00825DA3"/>
    <w:rsid w:val="00826031"/>
    <w:rsid w:val="008260D8"/>
    <w:rsid w:val="00826F87"/>
    <w:rsid w:val="00827029"/>
    <w:rsid w:val="00830201"/>
    <w:rsid w:val="0083026E"/>
    <w:rsid w:val="00830F13"/>
    <w:rsid w:val="008313F3"/>
    <w:rsid w:val="00831859"/>
    <w:rsid w:val="00832540"/>
    <w:rsid w:val="00832AA0"/>
    <w:rsid w:val="00832D4D"/>
    <w:rsid w:val="00832E42"/>
    <w:rsid w:val="008336B9"/>
    <w:rsid w:val="00833B39"/>
    <w:rsid w:val="00833E7C"/>
    <w:rsid w:val="00834069"/>
    <w:rsid w:val="0083472A"/>
    <w:rsid w:val="0083540D"/>
    <w:rsid w:val="0083549E"/>
    <w:rsid w:val="0083587B"/>
    <w:rsid w:val="00835BC1"/>
    <w:rsid w:val="008365A6"/>
    <w:rsid w:val="00836DEC"/>
    <w:rsid w:val="00837188"/>
    <w:rsid w:val="00837610"/>
    <w:rsid w:val="00837983"/>
    <w:rsid w:val="008417E7"/>
    <w:rsid w:val="00841AE5"/>
    <w:rsid w:val="00841B2F"/>
    <w:rsid w:val="00841E59"/>
    <w:rsid w:val="00841FA0"/>
    <w:rsid w:val="0084215F"/>
    <w:rsid w:val="008427EC"/>
    <w:rsid w:val="008434EE"/>
    <w:rsid w:val="00843CE1"/>
    <w:rsid w:val="00843D43"/>
    <w:rsid w:val="00843DA7"/>
    <w:rsid w:val="008442DF"/>
    <w:rsid w:val="00844CF7"/>
    <w:rsid w:val="0084529C"/>
    <w:rsid w:val="0084549D"/>
    <w:rsid w:val="00845957"/>
    <w:rsid w:val="00845D8E"/>
    <w:rsid w:val="00846CAC"/>
    <w:rsid w:val="00846E17"/>
    <w:rsid w:val="00847527"/>
    <w:rsid w:val="00847D93"/>
    <w:rsid w:val="00847E41"/>
    <w:rsid w:val="00850012"/>
    <w:rsid w:val="00850220"/>
    <w:rsid w:val="008503E6"/>
    <w:rsid w:val="008509E0"/>
    <w:rsid w:val="008512AA"/>
    <w:rsid w:val="00851312"/>
    <w:rsid w:val="00851AF0"/>
    <w:rsid w:val="00851FA7"/>
    <w:rsid w:val="008522B0"/>
    <w:rsid w:val="008525ED"/>
    <w:rsid w:val="00852627"/>
    <w:rsid w:val="008529E5"/>
    <w:rsid w:val="00853212"/>
    <w:rsid w:val="0085386C"/>
    <w:rsid w:val="00853A06"/>
    <w:rsid w:val="0085432D"/>
    <w:rsid w:val="00854AD2"/>
    <w:rsid w:val="00855BAC"/>
    <w:rsid w:val="00856200"/>
    <w:rsid w:val="008568F4"/>
    <w:rsid w:val="00856B4C"/>
    <w:rsid w:val="00856BCF"/>
    <w:rsid w:val="00856FDE"/>
    <w:rsid w:val="00857A94"/>
    <w:rsid w:val="00857BF1"/>
    <w:rsid w:val="008605DF"/>
    <w:rsid w:val="0086076F"/>
    <w:rsid w:val="00860884"/>
    <w:rsid w:val="00860DF2"/>
    <w:rsid w:val="00861A03"/>
    <w:rsid w:val="00861BB1"/>
    <w:rsid w:val="00861BD7"/>
    <w:rsid w:val="00861E16"/>
    <w:rsid w:val="00862674"/>
    <w:rsid w:val="00862E0B"/>
    <w:rsid w:val="008632EB"/>
    <w:rsid w:val="00863406"/>
    <w:rsid w:val="00864178"/>
    <w:rsid w:val="00864B0E"/>
    <w:rsid w:val="00864C99"/>
    <w:rsid w:val="0086508C"/>
    <w:rsid w:val="008661A4"/>
    <w:rsid w:val="00866626"/>
    <w:rsid w:val="00866920"/>
    <w:rsid w:val="00866990"/>
    <w:rsid w:val="00866C84"/>
    <w:rsid w:val="0086719D"/>
    <w:rsid w:val="008672F3"/>
    <w:rsid w:val="0086779F"/>
    <w:rsid w:val="00867F2F"/>
    <w:rsid w:val="00871F7B"/>
    <w:rsid w:val="008725FB"/>
    <w:rsid w:val="00873135"/>
    <w:rsid w:val="0087329F"/>
    <w:rsid w:val="00873A66"/>
    <w:rsid w:val="00873F39"/>
    <w:rsid w:val="0087471A"/>
    <w:rsid w:val="00874761"/>
    <w:rsid w:val="0087592B"/>
    <w:rsid w:val="00875C97"/>
    <w:rsid w:val="00875D74"/>
    <w:rsid w:val="008764ED"/>
    <w:rsid w:val="008767E1"/>
    <w:rsid w:val="008768CA"/>
    <w:rsid w:val="008773C9"/>
    <w:rsid w:val="00877C19"/>
    <w:rsid w:val="00877E1B"/>
    <w:rsid w:val="00880559"/>
    <w:rsid w:val="00880578"/>
    <w:rsid w:val="00881314"/>
    <w:rsid w:val="0088155A"/>
    <w:rsid w:val="00881DF4"/>
    <w:rsid w:val="008831E2"/>
    <w:rsid w:val="00883A48"/>
    <w:rsid w:val="00883C6E"/>
    <w:rsid w:val="00884E88"/>
    <w:rsid w:val="008858FE"/>
    <w:rsid w:val="00885B8B"/>
    <w:rsid w:val="00885C52"/>
    <w:rsid w:val="00885E8A"/>
    <w:rsid w:val="008865BF"/>
    <w:rsid w:val="00887581"/>
    <w:rsid w:val="008877C9"/>
    <w:rsid w:val="0088792B"/>
    <w:rsid w:val="00887A0C"/>
    <w:rsid w:val="00887DA8"/>
    <w:rsid w:val="00890429"/>
    <w:rsid w:val="00890EB9"/>
    <w:rsid w:val="00890EBE"/>
    <w:rsid w:val="00891000"/>
    <w:rsid w:val="00891114"/>
    <w:rsid w:val="00892A12"/>
    <w:rsid w:val="0089305A"/>
    <w:rsid w:val="00893A7E"/>
    <w:rsid w:val="00894D40"/>
    <w:rsid w:val="00895730"/>
    <w:rsid w:val="00895F8C"/>
    <w:rsid w:val="008969D2"/>
    <w:rsid w:val="00896C7D"/>
    <w:rsid w:val="00896CB2"/>
    <w:rsid w:val="0089761D"/>
    <w:rsid w:val="00897E0C"/>
    <w:rsid w:val="008A0060"/>
    <w:rsid w:val="008A00BC"/>
    <w:rsid w:val="008A042D"/>
    <w:rsid w:val="008A0531"/>
    <w:rsid w:val="008A067A"/>
    <w:rsid w:val="008A086B"/>
    <w:rsid w:val="008A0924"/>
    <w:rsid w:val="008A0ACF"/>
    <w:rsid w:val="008A0CAE"/>
    <w:rsid w:val="008A0D70"/>
    <w:rsid w:val="008A139D"/>
    <w:rsid w:val="008A1500"/>
    <w:rsid w:val="008A184D"/>
    <w:rsid w:val="008A1A94"/>
    <w:rsid w:val="008A1E3D"/>
    <w:rsid w:val="008A3775"/>
    <w:rsid w:val="008A3B55"/>
    <w:rsid w:val="008A3F8B"/>
    <w:rsid w:val="008A4002"/>
    <w:rsid w:val="008A48E0"/>
    <w:rsid w:val="008A4BCB"/>
    <w:rsid w:val="008A4CE1"/>
    <w:rsid w:val="008A5140"/>
    <w:rsid w:val="008A5838"/>
    <w:rsid w:val="008A6044"/>
    <w:rsid w:val="008A60C6"/>
    <w:rsid w:val="008A639B"/>
    <w:rsid w:val="008A6B57"/>
    <w:rsid w:val="008A7536"/>
    <w:rsid w:val="008A7640"/>
    <w:rsid w:val="008A7B57"/>
    <w:rsid w:val="008B005D"/>
    <w:rsid w:val="008B09E1"/>
    <w:rsid w:val="008B0CE4"/>
    <w:rsid w:val="008B0D23"/>
    <w:rsid w:val="008B0D34"/>
    <w:rsid w:val="008B1445"/>
    <w:rsid w:val="008B14DE"/>
    <w:rsid w:val="008B2497"/>
    <w:rsid w:val="008B2B4C"/>
    <w:rsid w:val="008B48A6"/>
    <w:rsid w:val="008B50BA"/>
    <w:rsid w:val="008B5288"/>
    <w:rsid w:val="008B564B"/>
    <w:rsid w:val="008B7D96"/>
    <w:rsid w:val="008C019C"/>
    <w:rsid w:val="008C02FC"/>
    <w:rsid w:val="008C15FE"/>
    <w:rsid w:val="008C1814"/>
    <w:rsid w:val="008C18E7"/>
    <w:rsid w:val="008C1B2A"/>
    <w:rsid w:val="008C20C3"/>
    <w:rsid w:val="008C23A4"/>
    <w:rsid w:val="008C26F3"/>
    <w:rsid w:val="008C2B8D"/>
    <w:rsid w:val="008C2E5F"/>
    <w:rsid w:val="008C37C7"/>
    <w:rsid w:val="008C37FF"/>
    <w:rsid w:val="008C4C21"/>
    <w:rsid w:val="008C5880"/>
    <w:rsid w:val="008C5973"/>
    <w:rsid w:val="008C5F96"/>
    <w:rsid w:val="008C66B7"/>
    <w:rsid w:val="008C67BF"/>
    <w:rsid w:val="008C6B4D"/>
    <w:rsid w:val="008C7D07"/>
    <w:rsid w:val="008D05FE"/>
    <w:rsid w:val="008D06DD"/>
    <w:rsid w:val="008D0C24"/>
    <w:rsid w:val="008D0E8C"/>
    <w:rsid w:val="008D10AE"/>
    <w:rsid w:val="008D1A27"/>
    <w:rsid w:val="008D1FFF"/>
    <w:rsid w:val="008D2118"/>
    <w:rsid w:val="008D23C3"/>
    <w:rsid w:val="008D2615"/>
    <w:rsid w:val="008D30D5"/>
    <w:rsid w:val="008D386F"/>
    <w:rsid w:val="008D387A"/>
    <w:rsid w:val="008D39A9"/>
    <w:rsid w:val="008D3F83"/>
    <w:rsid w:val="008D41B0"/>
    <w:rsid w:val="008D447F"/>
    <w:rsid w:val="008D46DF"/>
    <w:rsid w:val="008D4771"/>
    <w:rsid w:val="008D4C80"/>
    <w:rsid w:val="008D53AC"/>
    <w:rsid w:val="008D5BCC"/>
    <w:rsid w:val="008D5C84"/>
    <w:rsid w:val="008D5D79"/>
    <w:rsid w:val="008D60F2"/>
    <w:rsid w:val="008D6CF4"/>
    <w:rsid w:val="008D72D9"/>
    <w:rsid w:val="008D7E02"/>
    <w:rsid w:val="008E0098"/>
    <w:rsid w:val="008E0834"/>
    <w:rsid w:val="008E1343"/>
    <w:rsid w:val="008E1CEF"/>
    <w:rsid w:val="008E20F6"/>
    <w:rsid w:val="008E2417"/>
    <w:rsid w:val="008E3156"/>
    <w:rsid w:val="008E3162"/>
    <w:rsid w:val="008E39F0"/>
    <w:rsid w:val="008E4A4B"/>
    <w:rsid w:val="008E50C6"/>
    <w:rsid w:val="008E634D"/>
    <w:rsid w:val="008E6A01"/>
    <w:rsid w:val="008E7275"/>
    <w:rsid w:val="008E74A1"/>
    <w:rsid w:val="008E7798"/>
    <w:rsid w:val="008E7C5A"/>
    <w:rsid w:val="008E7CEC"/>
    <w:rsid w:val="008F0525"/>
    <w:rsid w:val="008F109E"/>
    <w:rsid w:val="008F1335"/>
    <w:rsid w:val="008F26C6"/>
    <w:rsid w:val="008F358D"/>
    <w:rsid w:val="008F37D0"/>
    <w:rsid w:val="008F3FE8"/>
    <w:rsid w:val="008F4B52"/>
    <w:rsid w:val="008F5100"/>
    <w:rsid w:val="008F525D"/>
    <w:rsid w:val="008F529C"/>
    <w:rsid w:val="008F5DD6"/>
    <w:rsid w:val="008F5E19"/>
    <w:rsid w:val="008F65AB"/>
    <w:rsid w:val="008F6716"/>
    <w:rsid w:val="008F6805"/>
    <w:rsid w:val="008F68AD"/>
    <w:rsid w:val="008F68EF"/>
    <w:rsid w:val="008F69B6"/>
    <w:rsid w:val="008F70A1"/>
    <w:rsid w:val="008F71B2"/>
    <w:rsid w:val="008F73A3"/>
    <w:rsid w:val="008F7B3A"/>
    <w:rsid w:val="008F7D7C"/>
    <w:rsid w:val="00900315"/>
    <w:rsid w:val="009004A3"/>
    <w:rsid w:val="0090126D"/>
    <w:rsid w:val="009012DD"/>
    <w:rsid w:val="00901784"/>
    <w:rsid w:val="00901AF1"/>
    <w:rsid w:val="00901C14"/>
    <w:rsid w:val="00901FAD"/>
    <w:rsid w:val="0090271F"/>
    <w:rsid w:val="009029A9"/>
    <w:rsid w:val="00902BE0"/>
    <w:rsid w:val="00903092"/>
    <w:rsid w:val="009036D0"/>
    <w:rsid w:val="009037F2"/>
    <w:rsid w:val="009038CA"/>
    <w:rsid w:val="009048EF"/>
    <w:rsid w:val="00904953"/>
    <w:rsid w:val="00905096"/>
    <w:rsid w:val="009050E7"/>
    <w:rsid w:val="00905764"/>
    <w:rsid w:val="0090655A"/>
    <w:rsid w:val="0090699A"/>
    <w:rsid w:val="00906A83"/>
    <w:rsid w:val="009070ED"/>
    <w:rsid w:val="00907435"/>
    <w:rsid w:val="00907705"/>
    <w:rsid w:val="009078B3"/>
    <w:rsid w:val="00907CA3"/>
    <w:rsid w:val="00910517"/>
    <w:rsid w:val="00910FDD"/>
    <w:rsid w:val="00911134"/>
    <w:rsid w:val="009113E8"/>
    <w:rsid w:val="0091169E"/>
    <w:rsid w:val="00911B35"/>
    <w:rsid w:val="00911BF3"/>
    <w:rsid w:val="00911C1C"/>
    <w:rsid w:val="009120F1"/>
    <w:rsid w:val="0091298E"/>
    <w:rsid w:val="00912CE7"/>
    <w:rsid w:val="00913247"/>
    <w:rsid w:val="0091339C"/>
    <w:rsid w:val="009133F2"/>
    <w:rsid w:val="00913AA6"/>
    <w:rsid w:val="00914C45"/>
    <w:rsid w:val="00914E3F"/>
    <w:rsid w:val="009150D6"/>
    <w:rsid w:val="009152A8"/>
    <w:rsid w:val="00915934"/>
    <w:rsid w:val="00916351"/>
    <w:rsid w:val="00916937"/>
    <w:rsid w:val="0091792B"/>
    <w:rsid w:val="009179C7"/>
    <w:rsid w:val="00917BC6"/>
    <w:rsid w:val="00920264"/>
    <w:rsid w:val="00920A0B"/>
    <w:rsid w:val="009211CE"/>
    <w:rsid w:val="00921B1F"/>
    <w:rsid w:val="00921E11"/>
    <w:rsid w:val="009223DA"/>
    <w:rsid w:val="00922B71"/>
    <w:rsid w:val="00922F8D"/>
    <w:rsid w:val="00923C07"/>
    <w:rsid w:val="0092452C"/>
    <w:rsid w:val="009246B4"/>
    <w:rsid w:val="00924D13"/>
    <w:rsid w:val="009263B0"/>
    <w:rsid w:val="009264B8"/>
    <w:rsid w:val="009266AC"/>
    <w:rsid w:val="00927BC1"/>
    <w:rsid w:val="00930210"/>
    <w:rsid w:val="00930967"/>
    <w:rsid w:val="00930A06"/>
    <w:rsid w:val="00930B03"/>
    <w:rsid w:val="00930B53"/>
    <w:rsid w:val="00930F8C"/>
    <w:rsid w:val="00930FBE"/>
    <w:rsid w:val="00931009"/>
    <w:rsid w:val="0093198F"/>
    <w:rsid w:val="00931D21"/>
    <w:rsid w:val="00932A31"/>
    <w:rsid w:val="00932D94"/>
    <w:rsid w:val="0093362B"/>
    <w:rsid w:val="0093432C"/>
    <w:rsid w:val="009344B6"/>
    <w:rsid w:val="00934D4A"/>
    <w:rsid w:val="0093572B"/>
    <w:rsid w:val="00935EE2"/>
    <w:rsid w:val="00936D97"/>
    <w:rsid w:val="00937020"/>
    <w:rsid w:val="00937260"/>
    <w:rsid w:val="00937651"/>
    <w:rsid w:val="0093765C"/>
    <w:rsid w:val="009404E9"/>
    <w:rsid w:val="00942130"/>
    <w:rsid w:val="00942C34"/>
    <w:rsid w:val="00942EC2"/>
    <w:rsid w:val="00943150"/>
    <w:rsid w:val="00943ACC"/>
    <w:rsid w:val="00943F25"/>
    <w:rsid w:val="00944787"/>
    <w:rsid w:val="00944916"/>
    <w:rsid w:val="009455E8"/>
    <w:rsid w:val="00946705"/>
    <w:rsid w:val="00946CA1"/>
    <w:rsid w:val="009474ED"/>
    <w:rsid w:val="00950455"/>
    <w:rsid w:val="00950699"/>
    <w:rsid w:val="0095097A"/>
    <w:rsid w:val="00951932"/>
    <w:rsid w:val="0095225B"/>
    <w:rsid w:val="0095227F"/>
    <w:rsid w:val="0095256D"/>
    <w:rsid w:val="0095275B"/>
    <w:rsid w:val="00952E8F"/>
    <w:rsid w:val="00953B2E"/>
    <w:rsid w:val="0095465B"/>
    <w:rsid w:val="00954944"/>
    <w:rsid w:val="00954A08"/>
    <w:rsid w:val="00955095"/>
    <w:rsid w:val="00955303"/>
    <w:rsid w:val="009553B3"/>
    <w:rsid w:val="009557D1"/>
    <w:rsid w:val="00955A98"/>
    <w:rsid w:val="00955D6D"/>
    <w:rsid w:val="00957888"/>
    <w:rsid w:val="0095796A"/>
    <w:rsid w:val="00957BD4"/>
    <w:rsid w:val="009605C3"/>
    <w:rsid w:val="009607C3"/>
    <w:rsid w:val="00960A33"/>
    <w:rsid w:val="00960D11"/>
    <w:rsid w:val="00960FAE"/>
    <w:rsid w:val="00961AA0"/>
    <w:rsid w:val="00961B32"/>
    <w:rsid w:val="009625A0"/>
    <w:rsid w:val="009639F1"/>
    <w:rsid w:val="00963CEB"/>
    <w:rsid w:val="00963E0F"/>
    <w:rsid w:val="00963EC7"/>
    <w:rsid w:val="009649A2"/>
    <w:rsid w:val="00964CA7"/>
    <w:rsid w:val="0096517C"/>
    <w:rsid w:val="009653EA"/>
    <w:rsid w:val="0096580B"/>
    <w:rsid w:val="009658B3"/>
    <w:rsid w:val="00965E24"/>
    <w:rsid w:val="00966698"/>
    <w:rsid w:val="00966C2A"/>
    <w:rsid w:val="00967202"/>
    <w:rsid w:val="009676BB"/>
    <w:rsid w:val="00970175"/>
    <w:rsid w:val="0097037F"/>
    <w:rsid w:val="009708A4"/>
    <w:rsid w:val="00970D14"/>
    <w:rsid w:val="00970E66"/>
    <w:rsid w:val="00971560"/>
    <w:rsid w:val="0097181D"/>
    <w:rsid w:val="009718B5"/>
    <w:rsid w:val="00971A49"/>
    <w:rsid w:val="00971C28"/>
    <w:rsid w:val="00971DF1"/>
    <w:rsid w:val="00972DFB"/>
    <w:rsid w:val="0097319D"/>
    <w:rsid w:val="009739CD"/>
    <w:rsid w:val="00974BB0"/>
    <w:rsid w:val="00975090"/>
    <w:rsid w:val="00976637"/>
    <w:rsid w:val="00976849"/>
    <w:rsid w:val="00976939"/>
    <w:rsid w:val="009801EA"/>
    <w:rsid w:val="00980232"/>
    <w:rsid w:val="00980767"/>
    <w:rsid w:val="00980794"/>
    <w:rsid w:val="00980D55"/>
    <w:rsid w:val="00980EF0"/>
    <w:rsid w:val="009810F8"/>
    <w:rsid w:val="00981515"/>
    <w:rsid w:val="00981C27"/>
    <w:rsid w:val="00981F94"/>
    <w:rsid w:val="009825F9"/>
    <w:rsid w:val="0098274E"/>
    <w:rsid w:val="00983027"/>
    <w:rsid w:val="0098333C"/>
    <w:rsid w:val="0098343C"/>
    <w:rsid w:val="009838BD"/>
    <w:rsid w:val="009844AA"/>
    <w:rsid w:val="00984942"/>
    <w:rsid w:val="00984B35"/>
    <w:rsid w:val="00984C55"/>
    <w:rsid w:val="0098545C"/>
    <w:rsid w:val="00985469"/>
    <w:rsid w:val="00986394"/>
    <w:rsid w:val="009868E2"/>
    <w:rsid w:val="00986B3B"/>
    <w:rsid w:val="00986E68"/>
    <w:rsid w:val="009875AB"/>
    <w:rsid w:val="009879E4"/>
    <w:rsid w:val="00987C28"/>
    <w:rsid w:val="00987F35"/>
    <w:rsid w:val="0099012B"/>
    <w:rsid w:val="0099089D"/>
    <w:rsid w:val="00990D19"/>
    <w:rsid w:val="00991F08"/>
    <w:rsid w:val="00992592"/>
    <w:rsid w:val="00992A63"/>
    <w:rsid w:val="00992D71"/>
    <w:rsid w:val="009931D9"/>
    <w:rsid w:val="00993455"/>
    <w:rsid w:val="009939EA"/>
    <w:rsid w:val="00994CD6"/>
    <w:rsid w:val="00994E0C"/>
    <w:rsid w:val="00995099"/>
    <w:rsid w:val="00995229"/>
    <w:rsid w:val="00995AF6"/>
    <w:rsid w:val="00995BC1"/>
    <w:rsid w:val="00996EA4"/>
    <w:rsid w:val="00997174"/>
    <w:rsid w:val="0099720F"/>
    <w:rsid w:val="009974FC"/>
    <w:rsid w:val="009975FA"/>
    <w:rsid w:val="00997CE0"/>
    <w:rsid w:val="009A0109"/>
    <w:rsid w:val="009A0522"/>
    <w:rsid w:val="009A0A01"/>
    <w:rsid w:val="009A0FE9"/>
    <w:rsid w:val="009A18DD"/>
    <w:rsid w:val="009A2661"/>
    <w:rsid w:val="009A299A"/>
    <w:rsid w:val="009A3837"/>
    <w:rsid w:val="009A51B6"/>
    <w:rsid w:val="009A5436"/>
    <w:rsid w:val="009A5488"/>
    <w:rsid w:val="009A5F47"/>
    <w:rsid w:val="009A6A95"/>
    <w:rsid w:val="009A6DA4"/>
    <w:rsid w:val="009A75FB"/>
    <w:rsid w:val="009A7B12"/>
    <w:rsid w:val="009B07CD"/>
    <w:rsid w:val="009B089D"/>
    <w:rsid w:val="009B1DE9"/>
    <w:rsid w:val="009B1F29"/>
    <w:rsid w:val="009B2733"/>
    <w:rsid w:val="009B291B"/>
    <w:rsid w:val="009B2F0F"/>
    <w:rsid w:val="009B30A3"/>
    <w:rsid w:val="009B3A40"/>
    <w:rsid w:val="009B3AFA"/>
    <w:rsid w:val="009B3B1D"/>
    <w:rsid w:val="009B3BBE"/>
    <w:rsid w:val="009B3DA2"/>
    <w:rsid w:val="009B42E7"/>
    <w:rsid w:val="009B5253"/>
    <w:rsid w:val="009B54D4"/>
    <w:rsid w:val="009B567F"/>
    <w:rsid w:val="009B58B4"/>
    <w:rsid w:val="009B5A3D"/>
    <w:rsid w:val="009B5C3D"/>
    <w:rsid w:val="009B5FFF"/>
    <w:rsid w:val="009B62C1"/>
    <w:rsid w:val="009B649F"/>
    <w:rsid w:val="009B6971"/>
    <w:rsid w:val="009B6C88"/>
    <w:rsid w:val="009B6E42"/>
    <w:rsid w:val="009B6E59"/>
    <w:rsid w:val="009B70C3"/>
    <w:rsid w:val="009B70E6"/>
    <w:rsid w:val="009B7283"/>
    <w:rsid w:val="009B74A8"/>
    <w:rsid w:val="009B7A25"/>
    <w:rsid w:val="009B7C77"/>
    <w:rsid w:val="009C0621"/>
    <w:rsid w:val="009C0F88"/>
    <w:rsid w:val="009C11D8"/>
    <w:rsid w:val="009C171A"/>
    <w:rsid w:val="009C2013"/>
    <w:rsid w:val="009C2034"/>
    <w:rsid w:val="009C2AA0"/>
    <w:rsid w:val="009C3870"/>
    <w:rsid w:val="009C3EFE"/>
    <w:rsid w:val="009C4AEA"/>
    <w:rsid w:val="009C4BEF"/>
    <w:rsid w:val="009C4E97"/>
    <w:rsid w:val="009C5305"/>
    <w:rsid w:val="009C54CB"/>
    <w:rsid w:val="009C5C4C"/>
    <w:rsid w:val="009C5EBB"/>
    <w:rsid w:val="009C5EE5"/>
    <w:rsid w:val="009C6691"/>
    <w:rsid w:val="009C695A"/>
    <w:rsid w:val="009C6C70"/>
    <w:rsid w:val="009C776C"/>
    <w:rsid w:val="009C786A"/>
    <w:rsid w:val="009C7871"/>
    <w:rsid w:val="009C7E34"/>
    <w:rsid w:val="009C7E72"/>
    <w:rsid w:val="009C7F2E"/>
    <w:rsid w:val="009D036E"/>
    <w:rsid w:val="009D0426"/>
    <w:rsid w:val="009D0928"/>
    <w:rsid w:val="009D0CB4"/>
    <w:rsid w:val="009D1BD2"/>
    <w:rsid w:val="009D2DE7"/>
    <w:rsid w:val="009D2F2E"/>
    <w:rsid w:val="009D36EF"/>
    <w:rsid w:val="009D3F00"/>
    <w:rsid w:val="009D414D"/>
    <w:rsid w:val="009D464A"/>
    <w:rsid w:val="009D5756"/>
    <w:rsid w:val="009D5B87"/>
    <w:rsid w:val="009D5EFC"/>
    <w:rsid w:val="009D6655"/>
    <w:rsid w:val="009D6EF6"/>
    <w:rsid w:val="009D73F4"/>
    <w:rsid w:val="009D7A31"/>
    <w:rsid w:val="009D7C1F"/>
    <w:rsid w:val="009D7D91"/>
    <w:rsid w:val="009D7F5D"/>
    <w:rsid w:val="009E033A"/>
    <w:rsid w:val="009E0645"/>
    <w:rsid w:val="009E0F80"/>
    <w:rsid w:val="009E13FC"/>
    <w:rsid w:val="009E160A"/>
    <w:rsid w:val="009E16D4"/>
    <w:rsid w:val="009E2009"/>
    <w:rsid w:val="009E21E6"/>
    <w:rsid w:val="009E229B"/>
    <w:rsid w:val="009E35A7"/>
    <w:rsid w:val="009E379E"/>
    <w:rsid w:val="009E3B84"/>
    <w:rsid w:val="009E4B8D"/>
    <w:rsid w:val="009E4E10"/>
    <w:rsid w:val="009E5724"/>
    <w:rsid w:val="009E5AD4"/>
    <w:rsid w:val="009E654E"/>
    <w:rsid w:val="009E68E4"/>
    <w:rsid w:val="009E75E5"/>
    <w:rsid w:val="009E7A15"/>
    <w:rsid w:val="009F0055"/>
    <w:rsid w:val="009F0DCE"/>
    <w:rsid w:val="009F0F42"/>
    <w:rsid w:val="009F0F58"/>
    <w:rsid w:val="009F0F91"/>
    <w:rsid w:val="009F15D3"/>
    <w:rsid w:val="009F21E0"/>
    <w:rsid w:val="009F25CD"/>
    <w:rsid w:val="009F28E8"/>
    <w:rsid w:val="009F322D"/>
    <w:rsid w:val="009F3B33"/>
    <w:rsid w:val="009F3D8B"/>
    <w:rsid w:val="009F4433"/>
    <w:rsid w:val="009F49C7"/>
    <w:rsid w:val="009F4F2C"/>
    <w:rsid w:val="009F540E"/>
    <w:rsid w:val="009F5862"/>
    <w:rsid w:val="009F58B7"/>
    <w:rsid w:val="009F5D6B"/>
    <w:rsid w:val="009F65C3"/>
    <w:rsid w:val="009F700F"/>
    <w:rsid w:val="009F7D56"/>
    <w:rsid w:val="00A0075C"/>
    <w:rsid w:val="00A00EC0"/>
    <w:rsid w:val="00A0106E"/>
    <w:rsid w:val="00A0122B"/>
    <w:rsid w:val="00A016C2"/>
    <w:rsid w:val="00A01CCB"/>
    <w:rsid w:val="00A01D45"/>
    <w:rsid w:val="00A01EE5"/>
    <w:rsid w:val="00A02169"/>
    <w:rsid w:val="00A024A0"/>
    <w:rsid w:val="00A02D68"/>
    <w:rsid w:val="00A03040"/>
    <w:rsid w:val="00A031FB"/>
    <w:rsid w:val="00A0378C"/>
    <w:rsid w:val="00A041E3"/>
    <w:rsid w:val="00A049F1"/>
    <w:rsid w:val="00A055FC"/>
    <w:rsid w:val="00A059D4"/>
    <w:rsid w:val="00A05C04"/>
    <w:rsid w:val="00A06D12"/>
    <w:rsid w:val="00A07482"/>
    <w:rsid w:val="00A0770B"/>
    <w:rsid w:val="00A1022B"/>
    <w:rsid w:val="00A10BC8"/>
    <w:rsid w:val="00A10F02"/>
    <w:rsid w:val="00A111A6"/>
    <w:rsid w:val="00A119F0"/>
    <w:rsid w:val="00A1200C"/>
    <w:rsid w:val="00A12166"/>
    <w:rsid w:val="00A1266B"/>
    <w:rsid w:val="00A12730"/>
    <w:rsid w:val="00A12F5B"/>
    <w:rsid w:val="00A1426E"/>
    <w:rsid w:val="00A146ED"/>
    <w:rsid w:val="00A155C9"/>
    <w:rsid w:val="00A157FE"/>
    <w:rsid w:val="00A15ABA"/>
    <w:rsid w:val="00A15B3B"/>
    <w:rsid w:val="00A15E8B"/>
    <w:rsid w:val="00A16026"/>
    <w:rsid w:val="00A16A1E"/>
    <w:rsid w:val="00A16CF6"/>
    <w:rsid w:val="00A16D92"/>
    <w:rsid w:val="00A175BE"/>
    <w:rsid w:val="00A1799B"/>
    <w:rsid w:val="00A202B0"/>
    <w:rsid w:val="00A20B6B"/>
    <w:rsid w:val="00A21941"/>
    <w:rsid w:val="00A21D31"/>
    <w:rsid w:val="00A22294"/>
    <w:rsid w:val="00A233EB"/>
    <w:rsid w:val="00A24B77"/>
    <w:rsid w:val="00A250AA"/>
    <w:rsid w:val="00A25C12"/>
    <w:rsid w:val="00A26122"/>
    <w:rsid w:val="00A266A9"/>
    <w:rsid w:val="00A26C57"/>
    <w:rsid w:val="00A26C62"/>
    <w:rsid w:val="00A26DE5"/>
    <w:rsid w:val="00A27024"/>
    <w:rsid w:val="00A27C5E"/>
    <w:rsid w:val="00A30675"/>
    <w:rsid w:val="00A316A8"/>
    <w:rsid w:val="00A32446"/>
    <w:rsid w:val="00A3288D"/>
    <w:rsid w:val="00A32A6E"/>
    <w:rsid w:val="00A332DB"/>
    <w:rsid w:val="00A335F3"/>
    <w:rsid w:val="00A33738"/>
    <w:rsid w:val="00A33AE6"/>
    <w:rsid w:val="00A34A5B"/>
    <w:rsid w:val="00A3513D"/>
    <w:rsid w:val="00A37B63"/>
    <w:rsid w:val="00A402C4"/>
    <w:rsid w:val="00A40E3B"/>
    <w:rsid w:val="00A41624"/>
    <w:rsid w:val="00A42225"/>
    <w:rsid w:val="00A42A35"/>
    <w:rsid w:val="00A42BE1"/>
    <w:rsid w:val="00A42FB7"/>
    <w:rsid w:val="00A43B21"/>
    <w:rsid w:val="00A43E12"/>
    <w:rsid w:val="00A4404F"/>
    <w:rsid w:val="00A44A3A"/>
    <w:rsid w:val="00A44D41"/>
    <w:rsid w:val="00A454D0"/>
    <w:rsid w:val="00A4565F"/>
    <w:rsid w:val="00A45EDA"/>
    <w:rsid w:val="00A4638E"/>
    <w:rsid w:val="00A47170"/>
    <w:rsid w:val="00A47283"/>
    <w:rsid w:val="00A47720"/>
    <w:rsid w:val="00A47D14"/>
    <w:rsid w:val="00A47D76"/>
    <w:rsid w:val="00A50247"/>
    <w:rsid w:val="00A508AD"/>
    <w:rsid w:val="00A520E1"/>
    <w:rsid w:val="00A52311"/>
    <w:rsid w:val="00A5253F"/>
    <w:rsid w:val="00A5355A"/>
    <w:rsid w:val="00A53724"/>
    <w:rsid w:val="00A5396D"/>
    <w:rsid w:val="00A539AF"/>
    <w:rsid w:val="00A53B9E"/>
    <w:rsid w:val="00A53F26"/>
    <w:rsid w:val="00A54239"/>
    <w:rsid w:val="00A543F4"/>
    <w:rsid w:val="00A54811"/>
    <w:rsid w:val="00A54C02"/>
    <w:rsid w:val="00A54F2B"/>
    <w:rsid w:val="00A555DF"/>
    <w:rsid w:val="00A55A56"/>
    <w:rsid w:val="00A567C1"/>
    <w:rsid w:val="00A56B1F"/>
    <w:rsid w:val="00A57585"/>
    <w:rsid w:val="00A577E1"/>
    <w:rsid w:val="00A60ED5"/>
    <w:rsid w:val="00A611E5"/>
    <w:rsid w:val="00A61313"/>
    <w:rsid w:val="00A614B0"/>
    <w:rsid w:val="00A62320"/>
    <w:rsid w:val="00A6370A"/>
    <w:rsid w:val="00A63D42"/>
    <w:rsid w:val="00A64195"/>
    <w:rsid w:val="00A648BC"/>
    <w:rsid w:val="00A64DB5"/>
    <w:rsid w:val="00A6523E"/>
    <w:rsid w:val="00A65691"/>
    <w:rsid w:val="00A659CD"/>
    <w:rsid w:val="00A65C2D"/>
    <w:rsid w:val="00A65CA3"/>
    <w:rsid w:val="00A6678B"/>
    <w:rsid w:val="00A6681F"/>
    <w:rsid w:val="00A66D19"/>
    <w:rsid w:val="00A66E23"/>
    <w:rsid w:val="00A66F2F"/>
    <w:rsid w:val="00A67592"/>
    <w:rsid w:val="00A67A05"/>
    <w:rsid w:val="00A67EC2"/>
    <w:rsid w:val="00A70D84"/>
    <w:rsid w:val="00A70FDE"/>
    <w:rsid w:val="00A71659"/>
    <w:rsid w:val="00A71898"/>
    <w:rsid w:val="00A718A9"/>
    <w:rsid w:val="00A71DBA"/>
    <w:rsid w:val="00A71F9E"/>
    <w:rsid w:val="00A72548"/>
    <w:rsid w:val="00A728F9"/>
    <w:rsid w:val="00A72995"/>
    <w:rsid w:val="00A73052"/>
    <w:rsid w:val="00A73102"/>
    <w:rsid w:val="00A73AEA"/>
    <w:rsid w:val="00A73BA5"/>
    <w:rsid w:val="00A743DD"/>
    <w:rsid w:val="00A74A4C"/>
    <w:rsid w:val="00A74B8B"/>
    <w:rsid w:val="00A74E7D"/>
    <w:rsid w:val="00A75326"/>
    <w:rsid w:val="00A75551"/>
    <w:rsid w:val="00A756D9"/>
    <w:rsid w:val="00A75CB5"/>
    <w:rsid w:val="00A768DC"/>
    <w:rsid w:val="00A76FE6"/>
    <w:rsid w:val="00A77261"/>
    <w:rsid w:val="00A774AA"/>
    <w:rsid w:val="00A7761E"/>
    <w:rsid w:val="00A77838"/>
    <w:rsid w:val="00A77971"/>
    <w:rsid w:val="00A77A87"/>
    <w:rsid w:val="00A77D85"/>
    <w:rsid w:val="00A80740"/>
    <w:rsid w:val="00A80962"/>
    <w:rsid w:val="00A81823"/>
    <w:rsid w:val="00A81CCB"/>
    <w:rsid w:val="00A81D4A"/>
    <w:rsid w:val="00A81E00"/>
    <w:rsid w:val="00A8223F"/>
    <w:rsid w:val="00A822C0"/>
    <w:rsid w:val="00A822F8"/>
    <w:rsid w:val="00A82346"/>
    <w:rsid w:val="00A83066"/>
    <w:rsid w:val="00A83553"/>
    <w:rsid w:val="00A838CE"/>
    <w:rsid w:val="00A83996"/>
    <w:rsid w:val="00A83CDA"/>
    <w:rsid w:val="00A8479F"/>
    <w:rsid w:val="00A84972"/>
    <w:rsid w:val="00A84A65"/>
    <w:rsid w:val="00A84DA7"/>
    <w:rsid w:val="00A85AB2"/>
    <w:rsid w:val="00A85C3B"/>
    <w:rsid w:val="00A8601B"/>
    <w:rsid w:val="00A861AB"/>
    <w:rsid w:val="00A861B3"/>
    <w:rsid w:val="00A86600"/>
    <w:rsid w:val="00A86B03"/>
    <w:rsid w:val="00A86DBB"/>
    <w:rsid w:val="00A8762F"/>
    <w:rsid w:val="00A878D3"/>
    <w:rsid w:val="00A90114"/>
    <w:rsid w:val="00A9056A"/>
    <w:rsid w:val="00A9072E"/>
    <w:rsid w:val="00A90AE8"/>
    <w:rsid w:val="00A90C87"/>
    <w:rsid w:val="00A913E0"/>
    <w:rsid w:val="00A914D4"/>
    <w:rsid w:val="00A916CD"/>
    <w:rsid w:val="00A91E32"/>
    <w:rsid w:val="00A924DD"/>
    <w:rsid w:val="00A925AE"/>
    <w:rsid w:val="00A92D48"/>
    <w:rsid w:val="00A935A1"/>
    <w:rsid w:val="00A93A8F"/>
    <w:rsid w:val="00A93C50"/>
    <w:rsid w:val="00A94316"/>
    <w:rsid w:val="00A948AD"/>
    <w:rsid w:val="00A95DBF"/>
    <w:rsid w:val="00A95E8D"/>
    <w:rsid w:val="00A960B4"/>
    <w:rsid w:val="00A964D5"/>
    <w:rsid w:val="00A9671C"/>
    <w:rsid w:val="00A96F54"/>
    <w:rsid w:val="00A97038"/>
    <w:rsid w:val="00A97691"/>
    <w:rsid w:val="00AA026E"/>
    <w:rsid w:val="00AA07CC"/>
    <w:rsid w:val="00AA0A44"/>
    <w:rsid w:val="00AA0B51"/>
    <w:rsid w:val="00AA0DAE"/>
    <w:rsid w:val="00AA0ECC"/>
    <w:rsid w:val="00AA10A4"/>
    <w:rsid w:val="00AA1CB8"/>
    <w:rsid w:val="00AA2B44"/>
    <w:rsid w:val="00AA2F93"/>
    <w:rsid w:val="00AA3055"/>
    <w:rsid w:val="00AA3153"/>
    <w:rsid w:val="00AA34C0"/>
    <w:rsid w:val="00AA359A"/>
    <w:rsid w:val="00AA3CA7"/>
    <w:rsid w:val="00AA3D06"/>
    <w:rsid w:val="00AA4170"/>
    <w:rsid w:val="00AA42C6"/>
    <w:rsid w:val="00AA493A"/>
    <w:rsid w:val="00AA536A"/>
    <w:rsid w:val="00AA5640"/>
    <w:rsid w:val="00AA5B6A"/>
    <w:rsid w:val="00AA633E"/>
    <w:rsid w:val="00AA64C9"/>
    <w:rsid w:val="00AA65A2"/>
    <w:rsid w:val="00AA6642"/>
    <w:rsid w:val="00AA6E8C"/>
    <w:rsid w:val="00AA735F"/>
    <w:rsid w:val="00AA7B93"/>
    <w:rsid w:val="00AB0201"/>
    <w:rsid w:val="00AB0D32"/>
    <w:rsid w:val="00AB1351"/>
    <w:rsid w:val="00AB13C8"/>
    <w:rsid w:val="00AB1440"/>
    <w:rsid w:val="00AB2830"/>
    <w:rsid w:val="00AB299A"/>
    <w:rsid w:val="00AB33AC"/>
    <w:rsid w:val="00AB3453"/>
    <w:rsid w:val="00AB3A60"/>
    <w:rsid w:val="00AB4050"/>
    <w:rsid w:val="00AB4978"/>
    <w:rsid w:val="00AB54FF"/>
    <w:rsid w:val="00AB633F"/>
    <w:rsid w:val="00AB65CB"/>
    <w:rsid w:val="00AB698C"/>
    <w:rsid w:val="00AB6D33"/>
    <w:rsid w:val="00AB6E3E"/>
    <w:rsid w:val="00AB7613"/>
    <w:rsid w:val="00AB7AA8"/>
    <w:rsid w:val="00AC035B"/>
    <w:rsid w:val="00AC0739"/>
    <w:rsid w:val="00AC0D5B"/>
    <w:rsid w:val="00AC0D6A"/>
    <w:rsid w:val="00AC1168"/>
    <w:rsid w:val="00AC136E"/>
    <w:rsid w:val="00AC13FE"/>
    <w:rsid w:val="00AC17D5"/>
    <w:rsid w:val="00AC1D6E"/>
    <w:rsid w:val="00AC23D6"/>
    <w:rsid w:val="00AC2961"/>
    <w:rsid w:val="00AC29E2"/>
    <w:rsid w:val="00AC2D6B"/>
    <w:rsid w:val="00AC2E74"/>
    <w:rsid w:val="00AC2F3D"/>
    <w:rsid w:val="00AC3081"/>
    <w:rsid w:val="00AC3F61"/>
    <w:rsid w:val="00AC4000"/>
    <w:rsid w:val="00AC4117"/>
    <w:rsid w:val="00AC4226"/>
    <w:rsid w:val="00AC4916"/>
    <w:rsid w:val="00AC491F"/>
    <w:rsid w:val="00AC50FD"/>
    <w:rsid w:val="00AC60B3"/>
    <w:rsid w:val="00AC65D6"/>
    <w:rsid w:val="00AC6F58"/>
    <w:rsid w:val="00AC6FB6"/>
    <w:rsid w:val="00AD0458"/>
    <w:rsid w:val="00AD0735"/>
    <w:rsid w:val="00AD081F"/>
    <w:rsid w:val="00AD0951"/>
    <w:rsid w:val="00AD174A"/>
    <w:rsid w:val="00AD1B75"/>
    <w:rsid w:val="00AD1E7E"/>
    <w:rsid w:val="00AD22B9"/>
    <w:rsid w:val="00AD33F7"/>
    <w:rsid w:val="00AD35E2"/>
    <w:rsid w:val="00AD3C36"/>
    <w:rsid w:val="00AD3FB0"/>
    <w:rsid w:val="00AD3FD4"/>
    <w:rsid w:val="00AD4D57"/>
    <w:rsid w:val="00AD5C48"/>
    <w:rsid w:val="00AD652C"/>
    <w:rsid w:val="00AD65E8"/>
    <w:rsid w:val="00AD67F3"/>
    <w:rsid w:val="00AD6AE8"/>
    <w:rsid w:val="00AD6DCD"/>
    <w:rsid w:val="00AD6E1F"/>
    <w:rsid w:val="00AD75C7"/>
    <w:rsid w:val="00AD7869"/>
    <w:rsid w:val="00AD7E76"/>
    <w:rsid w:val="00AE00BF"/>
    <w:rsid w:val="00AE0F44"/>
    <w:rsid w:val="00AE14FD"/>
    <w:rsid w:val="00AE1BBE"/>
    <w:rsid w:val="00AE1D35"/>
    <w:rsid w:val="00AE1F2E"/>
    <w:rsid w:val="00AE2AD4"/>
    <w:rsid w:val="00AE2EE1"/>
    <w:rsid w:val="00AE351A"/>
    <w:rsid w:val="00AE37CE"/>
    <w:rsid w:val="00AE395D"/>
    <w:rsid w:val="00AE3A99"/>
    <w:rsid w:val="00AE3EFA"/>
    <w:rsid w:val="00AE551E"/>
    <w:rsid w:val="00AE574C"/>
    <w:rsid w:val="00AE59BA"/>
    <w:rsid w:val="00AE618F"/>
    <w:rsid w:val="00AE6685"/>
    <w:rsid w:val="00AE6805"/>
    <w:rsid w:val="00AE6936"/>
    <w:rsid w:val="00AE710C"/>
    <w:rsid w:val="00AE71BA"/>
    <w:rsid w:val="00AE79A2"/>
    <w:rsid w:val="00AE7C52"/>
    <w:rsid w:val="00AF0E2D"/>
    <w:rsid w:val="00AF0F11"/>
    <w:rsid w:val="00AF10FB"/>
    <w:rsid w:val="00AF13FB"/>
    <w:rsid w:val="00AF160F"/>
    <w:rsid w:val="00AF166C"/>
    <w:rsid w:val="00AF178C"/>
    <w:rsid w:val="00AF2083"/>
    <w:rsid w:val="00AF26CD"/>
    <w:rsid w:val="00AF2875"/>
    <w:rsid w:val="00AF2A34"/>
    <w:rsid w:val="00AF378C"/>
    <w:rsid w:val="00AF407F"/>
    <w:rsid w:val="00AF468F"/>
    <w:rsid w:val="00AF4C58"/>
    <w:rsid w:val="00AF4CEF"/>
    <w:rsid w:val="00AF4D9A"/>
    <w:rsid w:val="00AF5030"/>
    <w:rsid w:val="00AF5038"/>
    <w:rsid w:val="00AF53A1"/>
    <w:rsid w:val="00AF586A"/>
    <w:rsid w:val="00AF5CAD"/>
    <w:rsid w:val="00AF64D7"/>
    <w:rsid w:val="00AF6782"/>
    <w:rsid w:val="00AF6EB8"/>
    <w:rsid w:val="00AF7638"/>
    <w:rsid w:val="00AF7C29"/>
    <w:rsid w:val="00B0128C"/>
    <w:rsid w:val="00B0173D"/>
    <w:rsid w:val="00B01988"/>
    <w:rsid w:val="00B01BBB"/>
    <w:rsid w:val="00B025C7"/>
    <w:rsid w:val="00B02D85"/>
    <w:rsid w:val="00B032DC"/>
    <w:rsid w:val="00B03307"/>
    <w:rsid w:val="00B034FF"/>
    <w:rsid w:val="00B03B97"/>
    <w:rsid w:val="00B03BE5"/>
    <w:rsid w:val="00B03F4F"/>
    <w:rsid w:val="00B0428B"/>
    <w:rsid w:val="00B046AE"/>
    <w:rsid w:val="00B04CD7"/>
    <w:rsid w:val="00B04EBC"/>
    <w:rsid w:val="00B0534A"/>
    <w:rsid w:val="00B0559A"/>
    <w:rsid w:val="00B056C7"/>
    <w:rsid w:val="00B05AAA"/>
    <w:rsid w:val="00B05CE4"/>
    <w:rsid w:val="00B0612E"/>
    <w:rsid w:val="00B06417"/>
    <w:rsid w:val="00B0672D"/>
    <w:rsid w:val="00B068B3"/>
    <w:rsid w:val="00B07BA2"/>
    <w:rsid w:val="00B10AD1"/>
    <w:rsid w:val="00B10F83"/>
    <w:rsid w:val="00B111AD"/>
    <w:rsid w:val="00B1135A"/>
    <w:rsid w:val="00B11432"/>
    <w:rsid w:val="00B11762"/>
    <w:rsid w:val="00B12860"/>
    <w:rsid w:val="00B13205"/>
    <w:rsid w:val="00B13A42"/>
    <w:rsid w:val="00B1415B"/>
    <w:rsid w:val="00B14427"/>
    <w:rsid w:val="00B15449"/>
    <w:rsid w:val="00B1544A"/>
    <w:rsid w:val="00B154AE"/>
    <w:rsid w:val="00B15DF0"/>
    <w:rsid w:val="00B165F2"/>
    <w:rsid w:val="00B169BA"/>
    <w:rsid w:val="00B16B28"/>
    <w:rsid w:val="00B16C46"/>
    <w:rsid w:val="00B16CF9"/>
    <w:rsid w:val="00B17332"/>
    <w:rsid w:val="00B1754C"/>
    <w:rsid w:val="00B17BEA"/>
    <w:rsid w:val="00B17CBA"/>
    <w:rsid w:val="00B17FA7"/>
    <w:rsid w:val="00B205CD"/>
    <w:rsid w:val="00B20CC4"/>
    <w:rsid w:val="00B20F45"/>
    <w:rsid w:val="00B21089"/>
    <w:rsid w:val="00B211F4"/>
    <w:rsid w:val="00B21823"/>
    <w:rsid w:val="00B21B6A"/>
    <w:rsid w:val="00B22880"/>
    <w:rsid w:val="00B22CB2"/>
    <w:rsid w:val="00B23152"/>
    <w:rsid w:val="00B23447"/>
    <w:rsid w:val="00B2358B"/>
    <w:rsid w:val="00B23720"/>
    <w:rsid w:val="00B23731"/>
    <w:rsid w:val="00B23ACD"/>
    <w:rsid w:val="00B23B82"/>
    <w:rsid w:val="00B24026"/>
    <w:rsid w:val="00B24264"/>
    <w:rsid w:val="00B24A4C"/>
    <w:rsid w:val="00B24BAB"/>
    <w:rsid w:val="00B2578B"/>
    <w:rsid w:val="00B25833"/>
    <w:rsid w:val="00B25EFF"/>
    <w:rsid w:val="00B264B3"/>
    <w:rsid w:val="00B26C53"/>
    <w:rsid w:val="00B26D02"/>
    <w:rsid w:val="00B26F30"/>
    <w:rsid w:val="00B26FD2"/>
    <w:rsid w:val="00B2709D"/>
    <w:rsid w:val="00B27247"/>
    <w:rsid w:val="00B27906"/>
    <w:rsid w:val="00B3015A"/>
    <w:rsid w:val="00B306D0"/>
    <w:rsid w:val="00B3089D"/>
    <w:rsid w:val="00B3174E"/>
    <w:rsid w:val="00B32172"/>
    <w:rsid w:val="00B322CB"/>
    <w:rsid w:val="00B32779"/>
    <w:rsid w:val="00B32E3E"/>
    <w:rsid w:val="00B32E97"/>
    <w:rsid w:val="00B33290"/>
    <w:rsid w:val="00B33CDB"/>
    <w:rsid w:val="00B346F7"/>
    <w:rsid w:val="00B34B2D"/>
    <w:rsid w:val="00B34BD4"/>
    <w:rsid w:val="00B353EA"/>
    <w:rsid w:val="00B3590B"/>
    <w:rsid w:val="00B35B46"/>
    <w:rsid w:val="00B35C67"/>
    <w:rsid w:val="00B36430"/>
    <w:rsid w:val="00B366C5"/>
    <w:rsid w:val="00B36899"/>
    <w:rsid w:val="00B36CEA"/>
    <w:rsid w:val="00B36E58"/>
    <w:rsid w:val="00B37A6A"/>
    <w:rsid w:val="00B37C29"/>
    <w:rsid w:val="00B4070D"/>
    <w:rsid w:val="00B409A5"/>
    <w:rsid w:val="00B41093"/>
    <w:rsid w:val="00B415F0"/>
    <w:rsid w:val="00B41E09"/>
    <w:rsid w:val="00B42037"/>
    <w:rsid w:val="00B424C6"/>
    <w:rsid w:val="00B42622"/>
    <w:rsid w:val="00B428D5"/>
    <w:rsid w:val="00B4299E"/>
    <w:rsid w:val="00B42B7F"/>
    <w:rsid w:val="00B43222"/>
    <w:rsid w:val="00B4322F"/>
    <w:rsid w:val="00B43867"/>
    <w:rsid w:val="00B43FA0"/>
    <w:rsid w:val="00B43FD5"/>
    <w:rsid w:val="00B440FF"/>
    <w:rsid w:val="00B44109"/>
    <w:rsid w:val="00B44C3C"/>
    <w:rsid w:val="00B45106"/>
    <w:rsid w:val="00B45113"/>
    <w:rsid w:val="00B45FAF"/>
    <w:rsid w:val="00B4641F"/>
    <w:rsid w:val="00B46870"/>
    <w:rsid w:val="00B46BE0"/>
    <w:rsid w:val="00B46CE0"/>
    <w:rsid w:val="00B46D0B"/>
    <w:rsid w:val="00B4796F"/>
    <w:rsid w:val="00B47FD1"/>
    <w:rsid w:val="00B50335"/>
    <w:rsid w:val="00B505FB"/>
    <w:rsid w:val="00B5097D"/>
    <w:rsid w:val="00B510DE"/>
    <w:rsid w:val="00B51519"/>
    <w:rsid w:val="00B51CFE"/>
    <w:rsid w:val="00B5204F"/>
    <w:rsid w:val="00B5273B"/>
    <w:rsid w:val="00B529A2"/>
    <w:rsid w:val="00B53247"/>
    <w:rsid w:val="00B5334C"/>
    <w:rsid w:val="00B53586"/>
    <w:rsid w:val="00B53894"/>
    <w:rsid w:val="00B53CD5"/>
    <w:rsid w:val="00B541AF"/>
    <w:rsid w:val="00B54308"/>
    <w:rsid w:val="00B544BD"/>
    <w:rsid w:val="00B54A2E"/>
    <w:rsid w:val="00B55ED0"/>
    <w:rsid w:val="00B56463"/>
    <w:rsid w:val="00B566F3"/>
    <w:rsid w:val="00B573F9"/>
    <w:rsid w:val="00B57D78"/>
    <w:rsid w:val="00B60137"/>
    <w:rsid w:val="00B603B6"/>
    <w:rsid w:val="00B6052A"/>
    <w:rsid w:val="00B61019"/>
    <w:rsid w:val="00B61923"/>
    <w:rsid w:val="00B619EB"/>
    <w:rsid w:val="00B61D4E"/>
    <w:rsid w:val="00B62367"/>
    <w:rsid w:val="00B6244F"/>
    <w:rsid w:val="00B6317A"/>
    <w:rsid w:val="00B63362"/>
    <w:rsid w:val="00B637A7"/>
    <w:rsid w:val="00B63840"/>
    <w:rsid w:val="00B63876"/>
    <w:rsid w:val="00B638FA"/>
    <w:rsid w:val="00B63F05"/>
    <w:rsid w:val="00B63FA6"/>
    <w:rsid w:val="00B641FF"/>
    <w:rsid w:val="00B64398"/>
    <w:rsid w:val="00B64786"/>
    <w:rsid w:val="00B64ECE"/>
    <w:rsid w:val="00B65162"/>
    <w:rsid w:val="00B65533"/>
    <w:rsid w:val="00B65D05"/>
    <w:rsid w:val="00B65D38"/>
    <w:rsid w:val="00B65DAC"/>
    <w:rsid w:val="00B65E54"/>
    <w:rsid w:val="00B666C1"/>
    <w:rsid w:val="00B66AB3"/>
    <w:rsid w:val="00B67C01"/>
    <w:rsid w:val="00B67EF2"/>
    <w:rsid w:val="00B72230"/>
    <w:rsid w:val="00B72255"/>
    <w:rsid w:val="00B7278D"/>
    <w:rsid w:val="00B727FA"/>
    <w:rsid w:val="00B72907"/>
    <w:rsid w:val="00B72913"/>
    <w:rsid w:val="00B72979"/>
    <w:rsid w:val="00B73985"/>
    <w:rsid w:val="00B73DD4"/>
    <w:rsid w:val="00B7451C"/>
    <w:rsid w:val="00B7464D"/>
    <w:rsid w:val="00B74C60"/>
    <w:rsid w:val="00B754D8"/>
    <w:rsid w:val="00B756A9"/>
    <w:rsid w:val="00B7590F"/>
    <w:rsid w:val="00B777F1"/>
    <w:rsid w:val="00B779D0"/>
    <w:rsid w:val="00B779D5"/>
    <w:rsid w:val="00B80494"/>
    <w:rsid w:val="00B80826"/>
    <w:rsid w:val="00B80F9C"/>
    <w:rsid w:val="00B817A9"/>
    <w:rsid w:val="00B8359D"/>
    <w:rsid w:val="00B84A71"/>
    <w:rsid w:val="00B850C1"/>
    <w:rsid w:val="00B8584E"/>
    <w:rsid w:val="00B863C2"/>
    <w:rsid w:val="00B8644E"/>
    <w:rsid w:val="00B86507"/>
    <w:rsid w:val="00B86A7E"/>
    <w:rsid w:val="00B86E45"/>
    <w:rsid w:val="00B87683"/>
    <w:rsid w:val="00B90ADC"/>
    <w:rsid w:val="00B90B93"/>
    <w:rsid w:val="00B9107C"/>
    <w:rsid w:val="00B910CA"/>
    <w:rsid w:val="00B9160F"/>
    <w:rsid w:val="00B918B3"/>
    <w:rsid w:val="00B91A90"/>
    <w:rsid w:val="00B91CA7"/>
    <w:rsid w:val="00B936F3"/>
    <w:rsid w:val="00B93AE3"/>
    <w:rsid w:val="00B93CB3"/>
    <w:rsid w:val="00B93D50"/>
    <w:rsid w:val="00B94080"/>
    <w:rsid w:val="00B94D15"/>
    <w:rsid w:val="00B9504F"/>
    <w:rsid w:val="00B95641"/>
    <w:rsid w:val="00B95FCA"/>
    <w:rsid w:val="00B96121"/>
    <w:rsid w:val="00B96273"/>
    <w:rsid w:val="00B96DF1"/>
    <w:rsid w:val="00B96EAE"/>
    <w:rsid w:val="00B9745D"/>
    <w:rsid w:val="00BA0424"/>
    <w:rsid w:val="00BA04FA"/>
    <w:rsid w:val="00BA0729"/>
    <w:rsid w:val="00BA0D04"/>
    <w:rsid w:val="00BA1260"/>
    <w:rsid w:val="00BA1C5A"/>
    <w:rsid w:val="00BA1FC5"/>
    <w:rsid w:val="00BA22F1"/>
    <w:rsid w:val="00BA2D37"/>
    <w:rsid w:val="00BA2D9E"/>
    <w:rsid w:val="00BA44C9"/>
    <w:rsid w:val="00BA50E7"/>
    <w:rsid w:val="00BA53B0"/>
    <w:rsid w:val="00BA560A"/>
    <w:rsid w:val="00BA59E9"/>
    <w:rsid w:val="00BA6263"/>
    <w:rsid w:val="00BA62F0"/>
    <w:rsid w:val="00BA62FD"/>
    <w:rsid w:val="00BA6381"/>
    <w:rsid w:val="00BA6D68"/>
    <w:rsid w:val="00BA6E9E"/>
    <w:rsid w:val="00BA7F50"/>
    <w:rsid w:val="00BB00C2"/>
    <w:rsid w:val="00BB0B1C"/>
    <w:rsid w:val="00BB0C99"/>
    <w:rsid w:val="00BB0CB8"/>
    <w:rsid w:val="00BB1014"/>
    <w:rsid w:val="00BB116D"/>
    <w:rsid w:val="00BB1440"/>
    <w:rsid w:val="00BB15F6"/>
    <w:rsid w:val="00BB177B"/>
    <w:rsid w:val="00BB1ADD"/>
    <w:rsid w:val="00BB2D68"/>
    <w:rsid w:val="00BB33E8"/>
    <w:rsid w:val="00BB3958"/>
    <w:rsid w:val="00BB3C18"/>
    <w:rsid w:val="00BB3F24"/>
    <w:rsid w:val="00BB494F"/>
    <w:rsid w:val="00BB4D07"/>
    <w:rsid w:val="00BB56ED"/>
    <w:rsid w:val="00BB7B4E"/>
    <w:rsid w:val="00BB7B99"/>
    <w:rsid w:val="00BB7EF6"/>
    <w:rsid w:val="00BB7EFD"/>
    <w:rsid w:val="00BC0512"/>
    <w:rsid w:val="00BC1F60"/>
    <w:rsid w:val="00BC2401"/>
    <w:rsid w:val="00BC2D1B"/>
    <w:rsid w:val="00BC2F8D"/>
    <w:rsid w:val="00BC34BD"/>
    <w:rsid w:val="00BC3FCC"/>
    <w:rsid w:val="00BC4310"/>
    <w:rsid w:val="00BC67CE"/>
    <w:rsid w:val="00BC6997"/>
    <w:rsid w:val="00BC7606"/>
    <w:rsid w:val="00BC7CC5"/>
    <w:rsid w:val="00BC7DD3"/>
    <w:rsid w:val="00BC7F8E"/>
    <w:rsid w:val="00BD053D"/>
    <w:rsid w:val="00BD0FCE"/>
    <w:rsid w:val="00BD1709"/>
    <w:rsid w:val="00BD1E32"/>
    <w:rsid w:val="00BD2120"/>
    <w:rsid w:val="00BD2326"/>
    <w:rsid w:val="00BD2393"/>
    <w:rsid w:val="00BD284E"/>
    <w:rsid w:val="00BD2DD8"/>
    <w:rsid w:val="00BD3107"/>
    <w:rsid w:val="00BD33BE"/>
    <w:rsid w:val="00BD3E49"/>
    <w:rsid w:val="00BD5323"/>
    <w:rsid w:val="00BD5851"/>
    <w:rsid w:val="00BD5933"/>
    <w:rsid w:val="00BD5A36"/>
    <w:rsid w:val="00BD5B00"/>
    <w:rsid w:val="00BD6B8E"/>
    <w:rsid w:val="00BD76CB"/>
    <w:rsid w:val="00BD7E95"/>
    <w:rsid w:val="00BE0067"/>
    <w:rsid w:val="00BE0887"/>
    <w:rsid w:val="00BE1DD2"/>
    <w:rsid w:val="00BE1DEA"/>
    <w:rsid w:val="00BE1EF1"/>
    <w:rsid w:val="00BE2178"/>
    <w:rsid w:val="00BE2455"/>
    <w:rsid w:val="00BE26EA"/>
    <w:rsid w:val="00BE2842"/>
    <w:rsid w:val="00BE297A"/>
    <w:rsid w:val="00BE2BB0"/>
    <w:rsid w:val="00BE2D77"/>
    <w:rsid w:val="00BE2D9A"/>
    <w:rsid w:val="00BE304C"/>
    <w:rsid w:val="00BE3445"/>
    <w:rsid w:val="00BE369B"/>
    <w:rsid w:val="00BE3BF9"/>
    <w:rsid w:val="00BE4576"/>
    <w:rsid w:val="00BE4E82"/>
    <w:rsid w:val="00BE4FE7"/>
    <w:rsid w:val="00BE5FCC"/>
    <w:rsid w:val="00BE60A5"/>
    <w:rsid w:val="00BE6611"/>
    <w:rsid w:val="00BE66AE"/>
    <w:rsid w:val="00BE66B1"/>
    <w:rsid w:val="00BE71F1"/>
    <w:rsid w:val="00BE731C"/>
    <w:rsid w:val="00BE756F"/>
    <w:rsid w:val="00BE7743"/>
    <w:rsid w:val="00BF07B3"/>
    <w:rsid w:val="00BF0B21"/>
    <w:rsid w:val="00BF16EF"/>
    <w:rsid w:val="00BF1748"/>
    <w:rsid w:val="00BF24CD"/>
    <w:rsid w:val="00BF2559"/>
    <w:rsid w:val="00BF335D"/>
    <w:rsid w:val="00BF40D0"/>
    <w:rsid w:val="00BF432D"/>
    <w:rsid w:val="00BF44EF"/>
    <w:rsid w:val="00BF4603"/>
    <w:rsid w:val="00BF476B"/>
    <w:rsid w:val="00BF4A71"/>
    <w:rsid w:val="00BF4EA6"/>
    <w:rsid w:val="00BF59BC"/>
    <w:rsid w:val="00BF5C50"/>
    <w:rsid w:val="00BF6519"/>
    <w:rsid w:val="00BF6584"/>
    <w:rsid w:val="00BF6CFA"/>
    <w:rsid w:val="00BF6D5C"/>
    <w:rsid w:val="00BF7324"/>
    <w:rsid w:val="00BF7ACF"/>
    <w:rsid w:val="00BF7F74"/>
    <w:rsid w:val="00C003E7"/>
    <w:rsid w:val="00C0116B"/>
    <w:rsid w:val="00C015AB"/>
    <w:rsid w:val="00C01683"/>
    <w:rsid w:val="00C01ADE"/>
    <w:rsid w:val="00C01D48"/>
    <w:rsid w:val="00C03039"/>
    <w:rsid w:val="00C03945"/>
    <w:rsid w:val="00C0407D"/>
    <w:rsid w:val="00C0445C"/>
    <w:rsid w:val="00C05625"/>
    <w:rsid w:val="00C05771"/>
    <w:rsid w:val="00C05E48"/>
    <w:rsid w:val="00C0604A"/>
    <w:rsid w:val="00C062DC"/>
    <w:rsid w:val="00C0665D"/>
    <w:rsid w:val="00C06B93"/>
    <w:rsid w:val="00C10B7F"/>
    <w:rsid w:val="00C10C27"/>
    <w:rsid w:val="00C11039"/>
    <w:rsid w:val="00C1172F"/>
    <w:rsid w:val="00C11B62"/>
    <w:rsid w:val="00C11C84"/>
    <w:rsid w:val="00C12B51"/>
    <w:rsid w:val="00C1337A"/>
    <w:rsid w:val="00C13874"/>
    <w:rsid w:val="00C139D2"/>
    <w:rsid w:val="00C13A3D"/>
    <w:rsid w:val="00C13EAA"/>
    <w:rsid w:val="00C14004"/>
    <w:rsid w:val="00C1403F"/>
    <w:rsid w:val="00C14086"/>
    <w:rsid w:val="00C15B0F"/>
    <w:rsid w:val="00C16271"/>
    <w:rsid w:val="00C16272"/>
    <w:rsid w:val="00C165CB"/>
    <w:rsid w:val="00C16686"/>
    <w:rsid w:val="00C167FB"/>
    <w:rsid w:val="00C170F4"/>
    <w:rsid w:val="00C20241"/>
    <w:rsid w:val="00C20551"/>
    <w:rsid w:val="00C20AC1"/>
    <w:rsid w:val="00C20E24"/>
    <w:rsid w:val="00C212ED"/>
    <w:rsid w:val="00C21A7D"/>
    <w:rsid w:val="00C21FFD"/>
    <w:rsid w:val="00C22F1A"/>
    <w:rsid w:val="00C23190"/>
    <w:rsid w:val="00C2329D"/>
    <w:rsid w:val="00C23978"/>
    <w:rsid w:val="00C239D5"/>
    <w:rsid w:val="00C23F6F"/>
    <w:rsid w:val="00C2458B"/>
    <w:rsid w:val="00C24C6B"/>
    <w:rsid w:val="00C24CF0"/>
    <w:rsid w:val="00C25608"/>
    <w:rsid w:val="00C25653"/>
    <w:rsid w:val="00C25A3F"/>
    <w:rsid w:val="00C26989"/>
    <w:rsid w:val="00C26F61"/>
    <w:rsid w:val="00C2714D"/>
    <w:rsid w:val="00C27548"/>
    <w:rsid w:val="00C27968"/>
    <w:rsid w:val="00C27E75"/>
    <w:rsid w:val="00C30F1A"/>
    <w:rsid w:val="00C3121B"/>
    <w:rsid w:val="00C3180D"/>
    <w:rsid w:val="00C31DD5"/>
    <w:rsid w:val="00C31EDF"/>
    <w:rsid w:val="00C326FF"/>
    <w:rsid w:val="00C32CB8"/>
    <w:rsid w:val="00C33079"/>
    <w:rsid w:val="00C3326E"/>
    <w:rsid w:val="00C3377F"/>
    <w:rsid w:val="00C350BA"/>
    <w:rsid w:val="00C35241"/>
    <w:rsid w:val="00C364F2"/>
    <w:rsid w:val="00C375FD"/>
    <w:rsid w:val="00C40082"/>
    <w:rsid w:val="00C400A4"/>
    <w:rsid w:val="00C405ED"/>
    <w:rsid w:val="00C407AE"/>
    <w:rsid w:val="00C41698"/>
    <w:rsid w:val="00C416C9"/>
    <w:rsid w:val="00C41790"/>
    <w:rsid w:val="00C4187F"/>
    <w:rsid w:val="00C422B0"/>
    <w:rsid w:val="00C42401"/>
    <w:rsid w:val="00C42DC3"/>
    <w:rsid w:val="00C42E51"/>
    <w:rsid w:val="00C42F81"/>
    <w:rsid w:val="00C43207"/>
    <w:rsid w:val="00C4329D"/>
    <w:rsid w:val="00C432C6"/>
    <w:rsid w:val="00C4364B"/>
    <w:rsid w:val="00C437B7"/>
    <w:rsid w:val="00C43D5D"/>
    <w:rsid w:val="00C43D9E"/>
    <w:rsid w:val="00C43FBA"/>
    <w:rsid w:val="00C4412B"/>
    <w:rsid w:val="00C447BF"/>
    <w:rsid w:val="00C44E18"/>
    <w:rsid w:val="00C44E6A"/>
    <w:rsid w:val="00C4594C"/>
    <w:rsid w:val="00C45961"/>
    <w:rsid w:val="00C460A9"/>
    <w:rsid w:val="00C465DF"/>
    <w:rsid w:val="00C47123"/>
    <w:rsid w:val="00C47188"/>
    <w:rsid w:val="00C4745F"/>
    <w:rsid w:val="00C47975"/>
    <w:rsid w:val="00C479A8"/>
    <w:rsid w:val="00C500FD"/>
    <w:rsid w:val="00C504CF"/>
    <w:rsid w:val="00C50D95"/>
    <w:rsid w:val="00C50F43"/>
    <w:rsid w:val="00C51599"/>
    <w:rsid w:val="00C51C90"/>
    <w:rsid w:val="00C52030"/>
    <w:rsid w:val="00C524C8"/>
    <w:rsid w:val="00C525B2"/>
    <w:rsid w:val="00C525B8"/>
    <w:rsid w:val="00C527BE"/>
    <w:rsid w:val="00C53332"/>
    <w:rsid w:val="00C53D99"/>
    <w:rsid w:val="00C543D2"/>
    <w:rsid w:val="00C548A7"/>
    <w:rsid w:val="00C54E41"/>
    <w:rsid w:val="00C552C1"/>
    <w:rsid w:val="00C5532D"/>
    <w:rsid w:val="00C55503"/>
    <w:rsid w:val="00C556A0"/>
    <w:rsid w:val="00C55C62"/>
    <w:rsid w:val="00C55FA4"/>
    <w:rsid w:val="00C56045"/>
    <w:rsid w:val="00C56444"/>
    <w:rsid w:val="00C57A20"/>
    <w:rsid w:val="00C57CD5"/>
    <w:rsid w:val="00C57E77"/>
    <w:rsid w:val="00C60B23"/>
    <w:rsid w:val="00C60D8E"/>
    <w:rsid w:val="00C612F0"/>
    <w:rsid w:val="00C61391"/>
    <w:rsid w:val="00C620BA"/>
    <w:rsid w:val="00C6273A"/>
    <w:rsid w:val="00C628EA"/>
    <w:rsid w:val="00C62A6C"/>
    <w:rsid w:val="00C62A70"/>
    <w:rsid w:val="00C62AB8"/>
    <w:rsid w:val="00C62C91"/>
    <w:rsid w:val="00C62CDF"/>
    <w:rsid w:val="00C6395D"/>
    <w:rsid w:val="00C63A02"/>
    <w:rsid w:val="00C63E70"/>
    <w:rsid w:val="00C64057"/>
    <w:rsid w:val="00C64494"/>
    <w:rsid w:val="00C64AF4"/>
    <w:rsid w:val="00C64E71"/>
    <w:rsid w:val="00C65C6C"/>
    <w:rsid w:val="00C65DB9"/>
    <w:rsid w:val="00C66901"/>
    <w:rsid w:val="00C66E80"/>
    <w:rsid w:val="00C6732F"/>
    <w:rsid w:val="00C67A14"/>
    <w:rsid w:val="00C67B7A"/>
    <w:rsid w:val="00C67C49"/>
    <w:rsid w:val="00C70140"/>
    <w:rsid w:val="00C702A5"/>
    <w:rsid w:val="00C703E6"/>
    <w:rsid w:val="00C703EB"/>
    <w:rsid w:val="00C70708"/>
    <w:rsid w:val="00C7083E"/>
    <w:rsid w:val="00C70C85"/>
    <w:rsid w:val="00C71A7F"/>
    <w:rsid w:val="00C71ABF"/>
    <w:rsid w:val="00C72D40"/>
    <w:rsid w:val="00C73CBA"/>
    <w:rsid w:val="00C741D8"/>
    <w:rsid w:val="00C74AA6"/>
    <w:rsid w:val="00C74AB1"/>
    <w:rsid w:val="00C7552E"/>
    <w:rsid w:val="00C7627B"/>
    <w:rsid w:val="00C76AEB"/>
    <w:rsid w:val="00C76F9F"/>
    <w:rsid w:val="00C7722F"/>
    <w:rsid w:val="00C77389"/>
    <w:rsid w:val="00C77630"/>
    <w:rsid w:val="00C77766"/>
    <w:rsid w:val="00C77CFE"/>
    <w:rsid w:val="00C77FA2"/>
    <w:rsid w:val="00C806A7"/>
    <w:rsid w:val="00C806ED"/>
    <w:rsid w:val="00C8142A"/>
    <w:rsid w:val="00C81C9B"/>
    <w:rsid w:val="00C81CB9"/>
    <w:rsid w:val="00C82999"/>
    <w:rsid w:val="00C82AA5"/>
    <w:rsid w:val="00C82F75"/>
    <w:rsid w:val="00C8300B"/>
    <w:rsid w:val="00C83127"/>
    <w:rsid w:val="00C83A13"/>
    <w:rsid w:val="00C83EBC"/>
    <w:rsid w:val="00C84619"/>
    <w:rsid w:val="00C85412"/>
    <w:rsid w:val="00C85773"/>
    <w:rsid w:val="00C85925"/>
    <w:rsid w:val="00C85B90"/>
    <w:rsid w:val="00C868C0"/>
    <w:rsid w:val="00C86A32"/>
    <w:rsid w:val="00C86EED"/>
    <w:rsid w:val="00C87295"/>
    <w:rsid w:val="00C87574"/>
    <w:rsid w:val="00C879EE"/>
    <w:rsid w:val="00C90A14"/>
    <w:rsid w:val="00C90ACE"/>
    <w:rsid w:val="00C90F68"/>
    <w:rsid w:val="00C91256"/>
    <w:rsid w:val="00C91631"/>
    <w:rsid w:val="00C91DDB"/>
    <w:rsid w:val="00C9224D"/>
    <w:rsid w:val="00C92458"/>
    <w:rsid w:val="00C927BF"/>
    <w:rsid w:val="00C92DCA"/>
    <w:rsid w:val="00C92E3B"/>
    <w:rsid w:val="00C937E3"/>
    <w:rsid w:val="00C93887"/>
    <w:rsid w:val="00C938CA"/>
    <w:rsid w:val="00C94195"/>
    <w:rsid w:val="00C9531E"/>
    <w:rsid w:val="00C95459"/>
    <w:rsid w:val="00C95B9C"/>
    <w:rsid w:val="00C95DBF"/>
    <w:rsid w:val="00C968A1"/>
    <w:rsid w:val="00C96F51"/>
    <w:rsid w:val="00C97626"/>
    <w:rsid w:val="00C976A3"/>
    <w:rsid w:val="00C97E2C"/>
    <w:rsid w:val="00CA110B"/>
    <w:rsid w:val="00CA11B1"/>
    <w:rsid w:val="00CA17B1"/>
    <w:rsid w:val="00CA1E72"/>
    <w:rsid w:val="00CA224E"/>
    <w:rsid w:val="00CA258E"/>
    <w:rsid w:val="00CA3848"/>
    <w:rsid w:val="00CA3D0C"/>
    <w:rsid w:val="00CA46D4"/>
    <w:rsid w:val="00CA4D5D"/>
    <w:rsid w:val="00CA4DF7"/>
    <w:rsid w:val="00CA5604"/>
    <w:rsid w:val="00CA5A3E"/>
    <w:rsid w:val="00CA6331"/>
    <w:rsid w:val="00CA68AF"/>
    <w:rsid w:val="00CA6D05"/>
    <w:rsid w:val="00CA6E92"/>
    <w:rsid w:val="00CA7A08"/>
    <w:rsid w:val="00CA7AFB"/>
    <w:rsid w:val="00CA7BDD"/>
    <w:rsid w:val="00CA7D3F"/>
    <w:rsid w:val="00CA7E1A"/>
    <w:rsid w:val="00CB0180"/>
    <w:rsid w:val="00CB0408"/>
    <w:rsid w:val="00CB09C3"/>
    <w:rsid w:val="00CB0EF6"/>
    <w:rsid w:val="00CB126C"/>
    <w:rsid w:val="00CB1504"/>
    <w:rsid w:val="00CB180B"/>
    <w:rsid w:val="00CB1934"/>
    <w:rsid w:val="00CB23A9"/>
    <w:rsid w:val="00CB5F7B"/>
    <w:rsid w:val="00CB66BA"/>
    <w:rsid w:val="00CB69A3"/>
    <w:rsid w:val="00CB6B7B"/>
    <w:rsid w:val="00CB7192"/>
    <w:rsid w:val="00CB73AF"/>
    <w:rsid w:val="00CB76B1"/>
    <w:rsid w:val="00CB7D1B"/>
    <w:rsid w:val="00CC0801"/>
    <w:rsid w:val="00CC087D"/>
    <w:rsid w:val="00CC1097"/>
    <w:rsid w:val="00CC1B7E"/>
    <w:rsid w:val="00CC227D"/>
    <w:rsid w:val="00CC26BC"/>
    <w:rsid w:val="00CC28F4"/>
    <w:rsid w:val="00CC2D52"/>
    <w:rsid w:val="00CC315E"/>
    <w:rsid w:val="00CC320D"/>
    <w:rsid w:val="00CC390B"/>
    <w:rsid w:val="00CC5102"/>
    <w:rsid w:val="00CC51B8"/>
    <w:rsid w:val="00CC59A2"/>
    <w:rsid w:val="00CC5B1C"/>
    <w:rsid w:val="00CC66ED"/>
    <w:rsid w:val="00CC6702"/>
    <w:rsid w:val="00CC6A84"/>
    <w:rsid w:val="00CC6CAB"/>
    <w:rsid w:val="00CC703D"/>
    <w:rsid w:val="00CC73F1"/>
    <w:rsid w:val="00CC7D9C"/>
    <w:rsid w:val="00CD0758"/>
    <w:rsid w:val="00CD07AC"/>
    <w:rsid w:val="00CD0A3B"/>
    <w:rsid w:val="00CD0DE6"/>
    <w:rsid w:val="00CD1132"/>
    <w:rsid w:val="00CD15E1"/>
    <w:rsid w:val="00CD168C"/>
    <w:rsid w:val="00CD1708"/>
    <w:rsid w:val="00CD173E"/>
    <w:rsid w:val="00CD188C"/>
    <w:rsid w:val="00CD1F31"/>
    <w:rsid w:val="00CD2296"/>
    <w:rsid w:val="00CD2EFC"/>
    <w:rsid w:val="00CD315D"/>
    <w:rsid w:val="00CD37BC"/>
    <w:rsid w:val="00CD43E8"/>
    <w:rsid w:val="00CD49C6"/>
    <w:rsid w:val="00CD4B14"/>
    <w:rsid w:val="00CD4C7B"/>
    <w:rsid w:val="00CD521C"/>
    <w:rsid w:val="00CD6834"/>
    <w:rsid w:val="00CD6BA6"/>
    <w:rsid w:val="00CD6BE7"/>
    <w:rsid w:val="00CD6E3D"/>
    <w:rsid w:val="00CD7709"/>
    <w:rsid w:val="00CE0A67"/>
    <w:rsid w:val="00CE114B"/>
    <w:rsid w:val="00CE1610"/>
    <w:rsid w:val="00CE168D"/>
    <w:rsid w:val="00CE16DB"/>
    <w:rsid w:val="00CE1C09"/>
    <w:rsid w:val="00CE1D02"/>
    <w:rsid w:val="00CE1E20"/>
    <w:rsid w:val="00CE2D2C"/>
    <w:rsid w:val="00CE2E39"/>
    <w:rsid w:val="00CE3526"/>
    <w:rsid w:val="00CE37F4"/>
    <w:rsid w:val="00CE382C"/>
    <w:rsid w:val="00CE3DA9"/>
    <w:rsid w:val="00CE3E11"/>
    <w:rsid w:val="00CE409C"/>
    <w:rsid w:val="00CE4653"/>
    <w:rsid w:val="00CE4812"/>
    <w:rsid w:val="00CE5023"/>
    <w:rsid w:val="00CE64DB"/>
    <w:rsid w:val="00CE697B"/>
    <w:rsid w:val="00CE6B13"/>
    <w:rsid w:val="00CE6D6E"/>
    <w:rsid w:val="00CE6EBC"/>
    <w:rsid w:val="00CE6EF7"/>
    <w:rsid w:val="00CE7377"/>
    <w:rsid w:val="00CE756F"/>
    <w:rsid w:val="00CF0202"/>
    <w:rsid w:val="00CF0526"/>
    <w:rsid w:val="00CF195E"/>
    <w:rsid w:val="00CF291F"/>
    <w:rsid w:val="00CF30C1"/>
    <w:rsid w:val="00CF32AF"/>
    <w:rsid w:val="00CF331E"/>
    <w:rsid w:val="00CF338B"/>
    <w:rsid w:val="00CF347C"/>
    <w:rsid w:val="00CF3931"/>
    <w:rsid w:val="00CF3CE5"/>
    <w:rsid w:val="00CF4629"/>
    <w:rsid w:val="00CF4C8D"/>
    <w:rsid w:val="00CF53A8"/>
    <w:rsid w:val="00CF69E0"/>
    <w:rsid w:val="00CF6D2C"/>
    <w:rsid w:val="00CF77AD"/>
    <w:rsid w:val="00CF7A08"/>
    <w:rsid w:val="00CF7DAE"/>
    <w:rsid w:val="00D01A37"/>
    <w:rsid w:val="00D01A6C"/>
    <w:rsid w:val="00D020C4"/>
    <w:rsid w:val="00D02A2E"/>
    <w:rsid w:val="00D031CB"/>
    <w:rsid w:val="00D03A57"/>
    <w:rsid w:val="00D03C30"/>
    <w:rsid w:val="00D0456F"/>
    <w:rsid w:val="00D049D9"/>
    <w:rsid w:val="00D04A8F"/>
    <w:rsid w:val="00D04AB6"/>
    <w:rsid w:val="00D04BF6"/>
    <w:rsid w:val="00D050BF"/>
    <w:rsid w:val="00D059FC"/>
    <w:rsid w:val="00D05D59"/>
    <w:rsid w:val="00D06085"/>
    <w:rsid w:val="00D06090"/>
    <w:rsid w:val="00D066B0"/>
    <w:rsid w:val="00D066F7"/>
    <w:rsid w:val="00D067AB"/>
    <w:rsid w:val="00D06B26"/>
    <w:rsid w:val="00D075B1"/>
    <w:rsid w:val="00D0799D"/>
    <w:rsid w:val="00D07BF2"/>
    <w:rsid w:val="00D07DF1"/>
    <w:rsid w:val="00D101AC"/>
    <w:rsid w:val="00D10235"/>
    <w:rsid w:val="00D10AD4"/>
    <w:rsid w:val="00D10FC1"/>
    <w:rsid w:val="00D11394"/>
    <w:rsid w:val="00D11E97"/>
    <w:rsid w:val="00D123FA"/>
    <w:rsid w:val="00D12996"/>
    <w:rsid w:val="00D12CDB"/>
    <w:rsid w:val="00D12D52"/>
    <w:rsid w:val="00D13455"/>
    <w:rsid w:val="00D135E0"/>
    <w:rsid w:val="00D13AA1"/>
    <w:rsid w:val="00D13AC8"/>
    <w:rsid w:val="00D148B4"/>
    <w:rsid w:val="00D149B8"/>
    <w:rsid w:val="00D14BDF"/>
    <w:rsid w:val="00D14C10"/>
    <w:rsid w:val="00D153C2"/>
    <w:rsid w:val="00D155D8"/>
    <w:rsid w:val="00D15C3A"/>
    <w:rsid w:val="00D15D80"/>
    <w:rsid w:val="00D16295"/>
    <w:rsid w:val="00D16381"/>
    <w:rsid w:val="00D171EA"/>
    <w:rsid w:val="00D174D7"/>
    <w:rsid w:val="00D1756D"/>
    <w:rsid w:val="00D1768A"/>
    <w:rsid w:val="00D17754"/>
    <w:rsid w:val="00D17870"/>
    <w:rsid w:val="00D17B71"/>
    <w:rsid w:val="00D17E65"/>
    <w:rsid w:val="00D20F50"/>
    <w:rsid w:val="00D2114A"/>
    <w:rsid w:val="00D21774"/>
    <w:rsid w:val="00D22D27"/>
    <w:rsid w:val="00D2343C"/>
    <w:rsid w:val="00D23883"/>
    <w:rsid w:val="00D24515"/>
    <w:rsid w:val="00D24BC0"/>
    <w:rsid w:val="00D24CE4"/>
    <w:rsid w:val="00D24F6F"/>
    <w:rsid w:val="00D24F81"/>
    <w:rsid w:val="00D25074"/>
    <w:rsid w:val="00D25464"/>
    <w:rsid w:val="00D25670"/>
    <w:rsid w:val="00D25E96"/>
    <w:rsid w:val="00D27200"/>
    <w:rsid w:val="00D27706"/>
    <w:rsid w:val="00D2793E"/>
    <w:rsid w:val="00D30199"/>
    <w:rsid w:val="00D306C6"/>
    <w:rsid w:val="00D30729"/>
    <w:rsid w:val="00D3072D"/>
    <w:rsid w:val="00D30BEC"/>
    <w:rsid w:val="00D31511"/>
    <w:rsid w:val="00D3188B"/>
    <w:rsid w:val="00D31AC9"/>
    <w:rsid w:val="00D31C27"/>
    <w:rsid w:val="00D31E68"/>
    <w:rsid w:val="00D321F5"/>
    <w:rsid w:val="00D327A7"/>
    <w:rsid w:val="00D327FF"/>
    <w:rsid w:val="00D32D37"/>
    <w:rsid w:val="00D33129"/>
    <w:rsid w:val="00D33408"/>
    <w:rsid w:val="00D3362C"/>
    <w:rsid w:val="00D338BF"/>
    <w:rsid w:val="00D3436A"/>
    <w:rsid w:val="00D343A3"/>
    <w:rsid w:val="00D34641"/>
    <w:rsid w:val="00D352EF"/>
    <w:rsid w:val="00D353E3"/>
    <w:rsid w:val="00D35BE7"/>
    <w:rsid w:val="00D3659D"/>
    <w:rsid w:val="00D36636"/>
    <w:rsid w:val="00D36939"/>
    <w:rsid w:val="00D36AA3"/>
    <w:rsid w:val="00D36B22"/>
    <w:rsid w:val="00D3749D"/>
    <w:rsid w:val="00D37635"/>
    <w:rsid w:val="00D3774C"/>
    <w:rsid w:val="00D40608"/>
    <w:rsid w:val="00D40992"/>
    <w:rsid w:val="00D40C24"/>
    <w:rsid w:val="00D413EF"/>
    <w:rsid w:val="00D417B8"/>
    <w:rsid w:val="00D41A3F"/>
    <w:rsid w:val="00D42330"/>
    <w:rsid w:val="00D4285C"/>
    <w:rsid w:val="00D428B6"/>
    <w:rsid w:val="00D429E2"/>
    <w:rsid w:val="00D43BAF"/>
    <w:rsid w:val="00D43CB2"/>
    <w:rsid w:val="00D43DB2"/>
    <w:rsid w:val="00D43F28"/>
    <w:rsid w:val="00D4533A"/>
    <w:rsid w:val="00D45A26"/>
    <w:rsid w:val="00D45D43"/>
    <w:rsid w:val="00D45E08"/>
    <w:rsid w:val="00D462AD"/>
    <w:rsid w:val="00D46614"/>
    <w:rsid w:val="00D4683F"/>
    <w:rsid w:val="00D47DF1"/>
    <w:rsid w:val="00D47F60"/>
    <w:rsid w:val="00D502C4"/>
    <w:rsid w:val="00D502F1"/>
    <w:rsid w:val="00D508FD"/>
    <w:rsid w:val="00D50F12"/>
    <w:rsid w:val="00D5129F"/>
    <w:rsid w:val="00D51481"/>
    <w:rsid w:val="00D517BF"/>
    <w:rsid w:val="00D51D49"/>
    <w:rsid w:val="00D52907"/>
    <w:rsid w:val="00D53831"/>
    <w:rsid w:val="00D542D7"/>
    <w:rsid w:val="00D54625"/>
    <w:rsid w:val="00D549EB"/>
    <w:rsid w:val="00D5543A"/>
    <w:rsid w:val="00D55563"/>
    <w:rsid w:val="00D5578B"/>
    <w:rsid w:val="00D55A35"/>
    <w:rsid w:val="00D55B2D"/>
    <w:rsid w:val="00D55F51"/>
    <w:rsid w:val="00D56194"/>
    <w:rsid w:val="00D56405"/>
    <w:rsid w:val="00D56769"/>
    <w:rsid w:val="00D568E3"/>
    <w:rsid w:val="00D5699A"/>
    <w:rsid w:val="00D56A1B"/>
    <w:rsid w:val="00D56D0B"/>
    <w:rsid w:val="00D57EAB"/>
    <w:rsid w:val="00D57F09"/>
    <w:rsid w:val="00D6042B"/>
    <w:rsid w:val="00D60680"/>
    <w:rsid w:val="00D613DC"/>
    <w:rsid w:val="00D61849"/>
    <w:rsid w:val="00D61B6B"/>
    <w:rsid w:val="00D61BAE"/>
    <w:rsid w:val="00D62512"/>
    <w:rsid w:val="00D628FD"/>
    <w:rsid w:val="00D6305B"/>
    <w:rsid w:val="00D63419"/>
    <w:rsid w:val="00D63605"/>
    <w:rsid w:val="00D63BBB"/>
    <w:rsid w:val="00D63DAC"/>
    <w:rsid w:val="00D640B0"/>
    <w:rsid w:val="00D640F9"/>
    <w:rsid w:val="00D641BC"/>
    <w:rsid w:val="00D65086"/>
    <w:rsid w:val="00D650EE"/>
    <w:rsid w:val="00D652C3"/>
    <w:rsid w:val="00D65358"/>
    <w:rsid w:val="00D65E59"/>
    <w:rsid w:val="00D661D5"/>
    <w:rsid w:val="00D664AA"/>
    <w:rsid w:val="00D66618"/>
    <w:rsid w:val="00D66DE6"/>
    <w:rsid w:val="00D66F58"/>
    <w:rsid w:val="00D7058A"/>
    <w:rsid w:val="00D70FC9"/>
    <w:rsid w:val="00D71662"/>
    <w:rsid w:val="00D71ABF"/>
    <w:rsid w:val="00D71D01"/>
    <w:rsid w:val="00D71EC1"/>
    <w:rsid w:val="00D72569"/>
    <w:rsid w:val="00D72D60"/>
    <w:rsid w:val="00D731A3"/>
    <w:rsid w:val="00D731F8"/>
    <w:rsid w:val="00D734D7"/>
    <w:rsid w:val="00D73838"/>
    <w:rsid w:val="00D738D6"/>
    <w:rsid w:val="00D73D3B"/>
    <w:rsid w:val="00D7438F"/>
    <w:rsid w:val="00D74F0F"/>
    <w:rsid w:val="00D75161"/>
    <w:rsid w:val="00D7592F"/>
    <w:rsid w:val="00D75F15"/>
    <w:rsid w:val="00D75F4D"/>
    <w:rsid w:val="00D762B6"/>
    <w:rsid w:val="00D7634B"/>
    <w:rsid w:val="00D76DD6"/>
    <w:rsid w:val="00D76F47"/>
    <w:rsid w:val="00D7702E"/>
    <w:rsid w:val="00D772AE"/>
    <w:rsid w:val="00D773D8"/>
    <w:rsid w:val="00D775BB"/>
    <w:rsid w:val="00D77807"/>
    <w:rsid w:val="00D7786E"/>
    <w:rsid w:val="00D77F55"/>
    <w:rsid w:val="00D80795"/>
    <w:rsid w:val="00D80934"/>
    <w:rsid w:val="00D80995"/>
    <w:rsid w:val="00D81649"/>
    <w:rsid w:val="00D81889"/>
    <w:rsid w:val="00D81977"/>
    <w:rsid w:val="00D81985"/>
    <w:rsid w:val="00D81C3F"/>
    <w:rsid w:val="00D8252B"/>
    <w:rsid w:val="00D8257E"/>
    <w:rsid w:val="00D82A0C"/>
    <w:rsid w:val="00D831E5"/>
    <w:rsid w:val="00D8361F"/>
    <w:rsid w:val="00D839D4"/>
    <w:rsid w:val="00D84096"/>
    <w:rsid w:val="00D8421E"/>
    <w:rsid w:val="00D84570"/>
    <w:rsid w:val="00D8467F"/>
    <w:rsid w:val="00D84DA6"/>
    <w:rsid w:val="00D85012"/>
    <w:rsid w:val="00D85143"/>
    <w:rsid w:val="00D85E97"/>
    <w:rsid w:val="00D85F8F"/>
    <w:rsid w:val="00D87292"/>
    <w:rsid w:val="00D875D1"/>
    <w:rsid w:val="00D87863"/>
    <w:rsid w:val="00D87936"/>
    <w:rsid w:val="00D87BD0"/>
    <w:rsid w:val="00D87E00"/>
    <w:rsid w:val="00D9023E"/>
    <w:rsid w:val="00D909F6"/>
    <w:rsid w:val="00D90A0F"/>
    <w:rsid w:val="00D9134D"/>
    <w:rsid w:val="00D91D34"/>
    <w:rsid w:val="00D91F0E"/>
    <w:rsid w:val="00D9254F"/>
    <w:rsid w:val="00D92E0B"/>
    <w:rsid w:val="00D936E3"/>
    <w:rsid w:val="00D937D2"/>
    <w:rsid w:val="00D93BF4"/>
    <w:rsid w:val="00D93DA1"/>
    <w:rsid w:val="00D948AB"/>
    <w:rsid w:val="00D94BB6"/>
    <w:rsid w:val="00D95277"/>
    <w:rsid w:val="00D9603D"/>
    <w:rsid w:val="00D9629D"/>
    <w:rsid w:val="00D96D11"/>
    <w:rsid w:val="00D9758B"/>
    <w:rsid w:val="00D9767F"/>
    <w:rsid w:val="00D97859"/>
    <w:rsid w:val="00DA150A"/>
    <w:rsid w:val="00DA1914"/>
    <w:rsid w:val="00DA2673"/>
    <w:rsid w:val="00DA26C9"/>
    <w:rsid w:val="00DA2FCB"/>
    <w:rsid w:val="00DA3388"/>
    <w:rsid w:val="00DA356A"/>
    <w:rsid w:val="00DA379D"/>
    <w:rsid w:val="00DA3BA3"/>
    <w:rsid w:val="00DA3F00"/>
    <w:rsid w:val="00DA45A0"/>
    <w:rsid w:val="00DA493E"/>
    <w:rsid w:val="00DA4C4D"/>
    <w:rsid w:val="00DA5158"/>
    <w:rsid w:val="00DA5414"/>
    <w:rsid w:val="00DA57E0"/>
    <w:rsid w:val="00DA5920"/>
    <w:rsid w:val="00DA59E4"/>
    <w:rsid w:val="00DA5A05"/>
    <w:rsid w:val="00DA5DA5"/>
    <w:rsid w:val="00DA61DA"/>
    <w:rsid w:val="00DA6358"/>
    <w:rsid w:val="00DA63A5"/>
    <w:rsid w:val="00DA6422"/>
    <w:rsid w:val="00DA66E3"/>
    <w:rsid w:val="00DA6ABD"/>
    <w:rsid w:val="00DA7880"/>
    <w:rsid w:val="00DA7A03"/>
    <w:rsid w:val="00DB009E"/>
    <w:rsid w:val="00DB0823"/>
    <w:rsid w:val="00DB089C"/>
    <w:rsid w:val="00DB08BD"/>
    <w:rsid w:val="00DB0BD6"/>
    <w:rsid w:val="00DB1818"/>
    <w:rsid w:val="00DB1993"/>
    <w:rsid w:val="00DB1A1E"/>
    <w:rsid w:val="00DB276F"/>
    <w:rsid w:val="00DB2AF2"/>
    <w:rsid w:val="00DB2D5A"/>
    <w:rsid w:val="00DB300C"/>
    <w:rsid w:val="00DB3020"/>
    <w:rsid w:val="00DB42C1"/>
    <w:rsid w:val="00DB5654"/>
    <w:rsid w:val="00DB5B45"/>
    <w:rsid w:val="00DB627C"/>
    <w:rsid w:val="00DB6871"/>
    <w:rsid w:val="00DB712C"/>
    <w:rsid w:val="00DB73D9"/>
    <w:rsid w:val="00DB77C2"/>
    <w:rsid w:val="00DB781B"/>
    <w:rsid w:val="00DB7F87"/>
    <w:rsid w:val="00DC0239"/>
    <w:rsid w:val="00DC0B14"/>
    <w:rsid w:val="00DC0D17"/>
    <w:rsid w:val="00DC1CA4"/>
    <w:rsid w:val="00DC1DB2"/>
    <w:rsid w:val="00DC1F23"/>
    <w:rsid w:val="00DC26A3"/>
    <w:rsid w:val="00DC2DDB"/>
    <w:rsid w:val="00DC2E31"/>
    <w:rsid w:val="00DC309B"/>
    <w:rsid w:val="00DC3189"/>
    <w:rsid w:val="00DC3470"/>
    <w:rsid w:val="00DC358C"/>
    <w:rsid w:val="00DC384A"/>
    <w:rsid w:val="00DC3DCF"/>
    <w:rsid w:val="00DC470A"/>
    <w:rsid w:val="00DC49DA"/>
    <w:rsid w:val="00DC4CBF"/>
    <w:rsid w:val="00DC4CE7"/>
    <w:rsid w:val="00DC4DA2"/>
    <w:rsid w:val="00DC526E"/>
    <w:rsid w:val="00DC5647"/>
    <w:rsid w:val="00DC5C4B"/>
    <w:rsid w:val="00DC5D15"/>
    <w:rsid w:val="00DC6A65"/>
    <w:rsid w:val="00DC7212"/>
    <w:rsid w:val="00DD0116"/>
    <w:rsid w:val="00DD0558"/>
    <w:rsid w:val="00DD0722"/>
    <w:rsid w:val="00DD084A"/>
    <w:rsid w:val="00DD0EB1"/>
    <w:rsid w:val="00DD1327"/>
    <w:rsid w:val="00DD1418"/>
    <w:rsid w:val="00DD1917"/>
    <w:rsid w:val="00DD2B9E"/>
    <w:rsid w:val="00DD3709"/>
    <w:rsid w:val="00DD3B1E"/>
    <w:rsid w:val="00DD3DAC"/>
    <w:rsid w:val="00DD3DBB"/>
    <w:rsid w:val="00DD4211"/>
    <w:rsid w:val="00DD457A"/>
    <w:rsid w:val="00DD47BE"/>
    <w:rsid w:val="00DD4981"/>
    <w:rsid w:val="00DD66AC"/>
    <w:rsid w:val="00DD6A0E"/>
    <w:rsid w:val="00DD6C4C"/>
    <w:rsid w:val="00DD6C8E"/>
    <w:rsid w:val="00DD70CA"/>
    <w:rsid w:val="00DD7151"/>
    <w:rsid w:val="00DD7182"/>
    <w:rsid w:val="00DD71E1"/>
    <w:rsid w:val="00DD71ED"/>
    <w:rsid w:val="00DD7F17"/>
    <w:rsid w:val="00DE00BF"/>
    <w:rsid w:val="00DE026E"/>
    <w:rsid w:val="00DE0A5C"/>
    <w:rsid w:val="00DE0BD8"/>
    <w:rsid w:val="00DE214C"/>
    <w:rsid w:val="00DE2329"/>
    <w:rsid w:val="00DE2DB1"/>
    <w:rsid w:val="00DE3132"/>
    <w:rsid w:val="00DE41D3"/>
    <w:rsid w:val="00DE4351"/>
    <w:rsid w:val="00DE4F1B"/>
    <w:rsid w:val="00DE5122"/>
    <w:rsid w:val="00DE5596"/>
    <w:rsid w:val="00DE620F"/>
    <w:rsid w:val="00DE6B4E"/>
    <w:rsid w:val="00DF06C9"/>
    <w:rsid w:val="00DF0D4F"/>
    <w:rsid w:val="00DF1369"/>
    <w:rsid w:val="00DF162E"/>
    <w:rsid w:val="00DF1DF7"/>
    <w:rsid w:val="00DF1E06"/>
    <w:rsid w:val="00DF1E73"/>
    <w:rsid w:val="00DF20DD"/>
    <w:rsid w:val="00DF2A0E"/>
    <w:rsid w:val="00DF2B6A"/>
    <w:rsid w:val="00DF2C19"/>
    <w:rsid w:val="00DF2D41"/>
    <w:rsid w:val="00DF2F83"/>
    <w:rsid w:val="00DF2FBF"/>
    <w:rsid w:val="00DF3628"/>
    <w:rsid w:val="00DF4042"/>
    <w:rsid w:val="00DF408E"/>
    <w:rsid w:val="00DF4537"/>
    <w:rsid w:val="00DF56EB"/>
    <w:rsid w:val="00DF67B1"/>
    <w:rsid w:val="00DF68B1"/>
    <w:rsid w:val="00DF7551"/>
    <w:rsid w:val="00DF7E0B"/>
    <w:rsid w:val="00E0061A"/>
    <w:rsid w:val="00E007D2"/>
    <w:rsid w:val="00E00D16"/>
    <w:rsid w:val="00E00DDC"/>
    <w:rsid w:val="00E012AD"/>
    <w:rsid w:val="00E0150A"/>
    <w:rsid w:val="00E01CB0"/>
    <w:rsid w:val="00E01CC9"/>
    <w:rsid w:val="00E021DE"/>
    <w:rsid w:val="00E0224B"/>
    <w:rsid w:val="00E023A1"/>
    <w:rsid w:val="00E02B6C"/>
    <w:rsid w:val="00E037EE"/>
    <w:rsid w:val="00E03AFA"/>
    <w:rsid w:val="00E05378"/>
    <w:rsid w:val="00E055C9"/>
    <w:rsid w:val="00E055FC"/>
    <w:rsid w:val="00E0574C"/>
    <w:rsid w:val="00E06527"/>
    <w:rsid w:val="00E06FFD"/>
    <w:rsid w:val="00E079DE"/>
    <w:rsid w:val="00E07BCD"/>
    <w:rsid w:val="00E07DCA"/>
    <w:rsid w:val="00E10968"/>
    <w:rsid w:val="00E11267"/>
    <w:rsid w:val="00E11389"/>
    <w:rsid w:val="00E1148E"/>
    <w:rsid w:val="00E119E1"/>
    <w:rsid w:val="00E12123"/>
    <w:rsid w:val="00E122F0"/>
    <w:rsid w:val="00E1283B"/>
    <w:rsid w:val="00E128B3"/>
    <w:rsid w:val="00E128E1"/>
    <w:rsid w:val="00E12BB4"/>
    <w:rsid w:val="00E12EBF"/>
    <w:rsid w:val="00E13191"/>
    <w:rsid w:val="00E136C4"/>
    <w:rsid w:val="00E1437C"/>
    <w:rsid w:val="00E149EB"/>
    <w:rsid w:val="00E15875"/>
    <w:rsid w:val="00E15965"/>
    <w:rsid w:val="00E15D6B"/>
    <w:rsid w:val="00E15F47"/>
    <w:rsid w:val="00E16249"/>
    <w:rsid w:val="00E16448"/>
    <w:rsid w:val="00E16A77"/>
    <w:rsid w:val="00E17800"/>
    <w:rsid w:val="00E179DD"/>
    <w:rsid w:val="00E2036A"/>
    <w:rsid w:val="00E20434"/>
    <w:rsid w:val="00E21859"/>
    <w:rsid w:val="00E22E24"/>
    <w:rsid w:val="00E22EEB"/>
    <w:rsid w:val="00E23273"/>
    <w:rsid w:val="00E2371C"/>
    <w:rsid w:val="00E23AA4"/>
    <w:rsid w:val="00E23C9E"/>
    <w:rsid w:val="00E24A23"/>
    <w:rsid w:val="00E24B18"/>
    <w:rsid w:val="00E2540E"/>
    <w:rsid w:val="00E25E8E"/>
    <w:rsid w:val="00E26220"/>
    <w:rsid w:val="00E266B5"/>
    <w:rsid w:val="00E269ED"/>
    <w:rsid w:val="00E26B34"/>
    <w:rsid w:val="00E26B3A"/>
    <w:rsid w:val="00E26CE3"/>
    <w:rsid w:val="00E275A0"/>
    <w:rsid w:val="00E275D4"/>
    <w:rsid w:val="00E30617"/>
    <w:rsid w:val="00E3095D"/>
    <w:rsid w:val="00E30F66"/>
    <w:rsid w:val="00E31985"/>
    <w:rsid w:val="00E31A56"/>
    <w:rsid w:val="00E31DC1"/>
    <w:rsid w:val="00E32604"/>
    <w:rsid w:val="00E32853"/>
    <w:rsid w:val="00E328CA"/>
    <w:rsid w:val="00E32A0C"/>
    <w:rsid w:val="00E33234"/>
    <w:rsid w:val="00E33411"/>
    <w:rsid w:val="00E3344B"/>
    <w:rsid w:val="00E33516"/>
    <w:rsid w:val="00E34915"/>
    <w:rsid w:val="00E34E44"/>
    <w:rsid w:val="00E35170"/>
    <w:rsid w:val="00E35A6E"/>
    <w:rsid w:val="00E35DF9"/>
    <w:rsid w:val="00E3621C"/>
    <w:rsid w:val="00E36307"/>
    <w:rsid w:val="00E36F6B"/>
    <w:rsid w:val="00E36FEF"/>
    <w:rsid w:val="00E370C7"/>
    <w:rsid w:val="00E375DC"/>
    <w:rsid w:val="00E37713"/>
    <w:rsid w:val="00E378B9"/>
    <w:rsid w:val="00E37C73"/>
    <w:rsid w:val="00E408E1"/>
    <w:rsid w:val="00E409D7"/>
    <w:rsid w:val="00E40C68"/>
    <w:rsid w:val="00E4108A"/>
    <w:rsid w:val="00E412B5"/>
    <w:rsid w:val="00E41A0B"/>
    <w:rsid w:val="00E42611"/>
    <w:rsid w:val="00E427E4"/>
    <w:rsid w:val="00E428E5"/>
    <w:rsid w:val="00E42A7B"/>
    <w:rsid w:val="00E438E5"/>
    <w:rsid w:val="00E4434B"/>
    <w:rsid w:val="00E45256"/>
    <w:rsid w:val="00E459EE"/>
    <w:rsid w:val="00E462DA"/>
    <w:rsid w:val="00E469DF"/>
    <w:rsid w:val="00E46C76"/>
    <w:rsid w:val="00E46D33"/>
    <w:rsid w:val="00E47A23"/>
    <w:rsid w:val="00E500C9"/>
    <w:rsid w:val="00E502C8"/>
    <w:rsid w:val="00E5093C"/>
    <w:rsid w:val="00E50D4A"/>
    <w:rsid w:val="00E50DED"/>
    <w:rsid w:val="00E53106"/>
    <w:rsid w:val="00E5324F"/>
    <w:rsid w:val="00E53643"/>
    <w:rsid w:val="00E53AE4"/>
    <w:rsid w:val="00E53B23"/>
    <w:rsid w:val="00E541BD"/>
    <w:rsid w:val="00E543E3"/>
    <w:rsid w:val="00E54751"/>
    <w:rsid w:val="00E54BE2"/>
    <w:rsid w:val="00E54DE7"/>
    <w:rsid w:val="00E559F4"/>
    <w:rsid w:val="00E565BF"/>
    <w:rsid w:val="00E56673"/>
    <w:rsid w:val="00E56A33"/>
    <w:rsid w:val="00E576B8"/>
    <w:rsid w:val="00E60735"/>
    <w:rsid w:val="00E60976"/>
    <w:rsid w:val="00E60D7B"/>
    <w:rsid w:val="00E60DEB"/>
    <w:rsid w:val="00E60E7F"/>
    <w:rsid w:val="00E611A4"/>
    <w:rsid w:val="00E61421"/>
    <w:rsid w:val="00E61955"/>
    <w:rsid w:val="00E62235"/>
    <w:rsid w:val="00E626B1"/>
    <w:rsid w:val="00E62835"/>
    <w:rsid w:val="00E628C1"/>
    <w:rsid w:val="00E62E0B"/>
    <w:rsid w:val="00E6347E"/>
    <w:rsid w:val="00E65126"/>
    <w:rsid w:val="00E657BF"/>
    <w:rsid w:val="00E65832"/>
    <w:rsid w:val="00E658CF"/>
    <w:rsid w:val="00E659A5"/>
    <w:rsid w:val="00E659FC"/>
    <w:rsid w:val="00E665F9"/>
    <w:rsid w:val="00E66672"/>
    <w:rsid w:val="00E66999"/>
    <w:rsid w:val="00E66D33"/>
    <w:rsid w:val="00E6743D"/>
    <w:rsid w:val="00E674EF"/>
    <w:rsid w:val="00E67836"/>
    <w:rsid w:val="00E67B2E"/>
    <w:rsid w:val="00E70A68"/>
    <w:rsid w:val="00E70AAB"/>
    <w:rsid w:val="00E70B06"/>
    <w:rsid w:val="00E70CEC"/>
    <w:rsid w:val="00E7136F"/>
    <w:rsid w:val="00E71444"/>
    <w:rsid w:val="00E71A20"/>
    <w:rsid w:val="00E71B31"/>
    <w:rsid w:val="00E725B3"/>
    <w:rsid w:val="00E72702"/>
    <w:rsid w:val="00E7272A"/>
    <w:rsid w:val="00E727CA"/>
    <w:rsid w:val="00E72EB7"/>
    <w:rsid w:val="00E730C6"/>
    <w:rsid w:val="00E7346D"/>
    <w:rsid w:val="00E746E7"/>
    <w:rsid w:val="00E753C6"/>
    <w:rsid w:val="00E7584E"/>
    <w:rsid w:val="00E75D25"/>
    <w:rsid w:val="00E75E7D"/>
    <w:rsid w:val="00E76247"/>
    <w:rsid w:val="00E76388"/>
    <w:rsid w:val="00E769B4"/>
    <w:rsid w:val="00E77645"/>
    <w:rsid w:val="00E779CD"/>
    <w:rsid w:val="00E77A84"/>
    <w:rsid w:val="00E77F8D"/>
    <w:rsid w:val="00E803A4"/>
    <w:rsid w:val="00E806BB"/>
    <w:rsid w:val="00E80CB7"/>
    <w:rsid w:val="00E81027"/>
    <w:rsid w:val="00E81EEF"/>
    <w:rsid w:val="00E8262F"/>
    <w:rsid w:val="00E82E90"/>
    <w:rsid w:val="00E830E6"/>
    <w:rsid w:val="00E8333E"/>
    <w:rsid w:val="00E83347"/>
    <w:rsid w:val="00E833FA"/>
    <w:rsid w:val="00E83E65"/>
    <w:rsid w:val="00E84A85"/>
    <w:rsid w:val="00E8517E"/>
    <w:rsid w:val="00E85770"/>
    <w:rsid w:val="00E85C26"/>
    <w:rsid w:val="00E85D34"/>
    <w:rsid w:val="00E861E6"/>
    <w:rsid w:val="00E8671F"/>
    <w:rsid w:val="00E8695A"/>
    <w:rsid w:val="00E86A18"/>
    <w:rsid w:val="00E87874"/>
    <w:rsid w:val="00E87AF1"/>
    <w:rsid w:val="00E906EB"/>
    <w:rsid w:val="00E906F5"/>
    <w:rsid w:val="00E924BA"/>
    <w:rsid w:val="00E928D3"/>
    <w:rsid w:val="00E92E18"/>
    <w:rsid w:val="00E933EF"/>
    <w:rsid w:val="00E94558"/>
    <w:rsid w:val="00E9491D"/>
    <w:rsid w:val="00E94CDE"/>
    <w:rsid w:val="00E95AC6"/>
    <w:rsid w:val="00E95E41"/>
    <w:rsid w:val="00E96BBE"/>
    <w:rsid w:val="00E96D5E"/>
    <w:rsid w:val="00E97361"/>
    <w:rsid w:val="00E97376"/>
    <w:rsid w:val="00E97731"/>
    <w:rsid w:val="00E977CC"/>
    <w:rsid w:val="00E977DE"/>
    <w:rsid w:val="00EA0344"/>
    <w:rsid w:val="00EA0470"/>
    <w:rsid w:val="00EA04E0"/>
    <w:rsid w:val="00EA0982"/>
    <w:rsid w:val="00EA0B4E"/>
    <w:rsid w:val="00EA1F26"/>
    <w:rsid w:val="00EA23F0"/>
    <w:rsid w:val="00EA2408"/>
    <w:rsid w:val="00EA2576"/>
    <w:rsid w:val="00EA25C5"/>
    <w:rsid w:val="00EA3417"/>
    <w:rsid w:val="00EA3F11"/>
    <w:rsid w:val="00EA440A"/>
    <w:rsid w:val="00EA48D2"/>
    <w:rsid w:val="00EA5A37"/>
    <w:rsid w:val="00EA679A"/>
    <w:rsid w:val="00EA6EA5"/>
    <w:rsid w:val="00EA6F94"/>
    <w:rsid w:val="00EA7250"/>
    <w:rsid w:val="00EB0051"/>
    <w:rsid w:val="00EB0266"/>
    <w:rsid w:val="00EB04F4"/>
    <w:rsid w:val="00EB07EE"/>
    <w:rsid w:val="00EB136B"/>
    <w:rsid w:val="00EB2E4A"/>
    <w:rsid w:val="00EB3492"/>
    <w:rsid w:val="00EB3CF8"/>
    <w:rsid w:val="00EB5A72"/>
    <w:rsid w:val="00EB6298"/>
    <w:rsid w:val="00EB62B4"/>
    <w:rsid w:val="00EB6709"/>
    <w:rsid w:val="00EB6EBB"/>
    <w:rsid w:val="00EB76E9"/>
    <w:rsid w:val="00EB793F"/>
    <w:rsid w:val="00EB7A39"/>
    <w:rsid w:val="00EC05C7"/>
    <w:rsid w:val="00EC0E4D"/>
    <w:rsid w:val="00EC0EA5"/>
    <w:rsid w:val="00EC139C"/>
    <w:rsid w:val="00EC1AD8"/>
    <w:rsid w:val="00EC1C66"/>
    <w:rsid w:val="00EC1D26"/>
    <w:rsid w:val="00EC1F87"/>
    <w:rsid w:val="00EC2747"/>
    <w:rsid w:val="00EC36AA"/>
    <w:rsid w:val="00EC3BCD"/>
    <w:rsid w:val="00EC41A7"/>
    <w:rsid w:val="00EC4305"/>
    <w:rsid w:val="00EC433F"/>
    <w:rsid w:val="00EC46C7"/>
    <w:rsid w:val="00EC47B9"/>
    <w:rsid w:val="00EC485A"/>
    <w:rsid w:val="00EC4A25"/>
    <w:rsid w:val="00EC53AF"/>
    <w:rsid w:val="00EC562B"/>
    <w:rsid w:val="00EC565F"/>
    <w:rsid w:val="00EC5F00"/>
    <w:rsid w:val="00EC641D"/>
    <w:rsid w:val="00EC6725"/>
    <w:rsid w:val="00EC67C9"/>
    <w:rsid w:val="00EC72B5"/>
    <w:rsid w:val="00EC74AC"/>
    <w:rsid w:val="00EC7593"/>
    <w:rsid w:val="00EC75FB"/>
    <w:rsid w:val="00ED00BF"/>
    <w:rsid w:val="00ED030F"/>
    <w:rsid w:val="00ED085B"/>
    <w:rsid w:val="00ED1E80"/>
    <w:rsid w:val="00ED2105"/>
    <w:rsid w:val="00ED26A3"/>
    <w:rsid w:val="00ED284C"/>
    <w:rsid w:val="00ED2A2D"/>
    <w:rsid w:val="00ED2FAF"/>
    <w:rsid w:val="00ED3728"/>
    <w:rsid w:val="00ED3763"/>
    <w:rsid w:val="00ED3829"/>
    <w:rsid w:val="00ED5D6E"/>
    <w:rsid w:val="00ED617C"/>
    <w:rsid w:val="00ED64C6"/>
    <w:rsid w:val="00ED6523"/>
    <w:rsid w:val="00ED673C"/>
    <w:rsid w:val="00ED6F3D"/>
    <w:rsid w:val="00ED7010"/>
    <w:rsid w:val="00ED70AF"/>
    <w:rsid w:val="00ED7604"/>
    <w:rsid w:val="00ED7629"/>
    <w:rsid w:val="00ED798D"/>
    <w:rsid w:val="00EE0036"/>
    <w:rsid w:val="00EE03A5"/>
    <w:rsid w:val="00EE11CE"/>
    <w:rsid w:val="00EE1B07"/>
    <w:rsid w:val="00EE2AD9"/>
    <w:rsid w:val="00EE2C80"/>
    <w:rsid w:val="00EE2CEC"/>
    <w:rsid w:val="00EE2DC6"/>
    <w:rsid w:val="00EE2F29"/>
    <w:rsid w:val="00EE2F9A"/>
    <w:rsid w:val="00EE2FDB"/>
    <w:rsid w:val="00EE3271"/>
    <w:rsid w:val="00EE34E0"/>
    <w:rsid w:val="00EE3A94"/>
    <w:rsid w:val="00EE3CB3"/>
    <w:rsid w:val="00EE3D53"/>
    <w:rsid w:val="00EE4CDF"/>
    <w:rsid w:val="00EE4E6D"/>
    <w:rsid w:val="00EE52C2"/>
    <w:rsid w:val="00EE58FB"/>
    <w:rsid w:val="00EE5B60"/>
    <w:rsid w:val="00EE5B79"/>
    <w:rsid w:val="00EE60F6"/>
    <w:rsid w:val="00EE6114"/>
    <w:rsid w:val="00EE63D1"/>
    <w:rsid w:val="00EE6B60"/>
    <w:rsid w:val="00EE6E5A"/>
    <w:rsid w:val="00EE7F40"/>
    <w:rsid w:val="00EF0BDD"/>
    <w:rsid w:val="00EF11D2"/>
    <w:rsid w:val="00EF1555"/>
    <w:rsid w:val="00EF1F5D"/>
    <w:rsid w:val="00EF26E4"/>
    <w:rsid w:val="00EF2701"/>
    <w:rsid w:val="00EF27F1"/>
    <w:rsid w:val="00EF2B0B"/>
    <w:rsid w:val="00EF2EFE"/>
    <w:rsid w:val="00EF31DA"/>
    <w:rsid w:val="00EF35E0"/>
    <w:rsid w:val="00EF54D9"/>
    <w:rsid w:val="00EF558F"/>
    <w:rsid w:val="00EF5617"/>
    <w:rsid w:val="00EF56E1"/>
    <w:rsid w:val="00EF5CB1"/>
    <w:rsid w:val="00EF6498"/>
    <w:rsid w:val="00EF6752"/>
    <w:rsid w:val="00EF6A77"/>
    <w:rsid w:val="00EF7310"/>
    <w:rsid w:val="00EF74C9"/>
    <w:rsid w:val="00EF7755"/>
    <w:rsid w:val="00EF7FBA"/>
    <w:rsid w:val="00F0092F"/>
    <w:rsid w:val="00F00B1F"/>
    <w:rsid w:val="00F01175"/>
    <w:rsid w:val="00F0143F"/>
    <w:rsid w:val="00F01465"/>
    <w:rsid w:val="00F01990"/>
    <w:rsid w:val="00F025A2"/>
    <w:rsid w:val="00F02DEC"/>
    <w:rsid w:val="00F02F8F"/>
    <w:rsid w:val="00F03069"/>
    <w:rsid w:val="00F0320E"/>
    <w:rsid w:val="00F03B49"/>
    <w:rsid w:val="00F03D1A"/>
    <w:rsid w:val="00F042FF"/>
    <w:rsid w:val="00F04328"/>
    <w:rsid w:val="00F04329"/>
    <w:rsid w:val="00F04562"/>
    <w:rsid w:val="00F04DFA"/>
    <w:rsid w:val="00F06009"/>
    <w:rsid w:val="00F06277"/>
    <w:rsid w:val="00F0638E"/>
    <w:rsid w:val="00F066B2"/>
    <w:rsid w:val="00F06F44"/>
    <w:rsid w:val="00F072DD"/>
    <w:rsid w:val="00F07388"/>
    <w:rsid w:val="00F07B03"/>
    <w:rsid w:val="00F07E7A"/>
    <w:rsid w:val="00F07F6D"/>
    <w:rsid w:val="00F10787"/>
    <w:rsid w:val="00F107D0"/>
    <w:rsid w:val="00F112CC"/>
    <w:rsid w:val="00F119A2"/>
    <w:rsid w:val="00F1216B"/>
    <w:rsid w:val="00F121DA"/>
    <w:rsid w:val="00F1254A"/>
    <w:rsid w:val="00F12D48"/>
    <w:rsid w:val="00F13B5A"/>
    <w:rsid w:val="00F14072"/>
    <w:rsid w:val="00F1409D"/>
    <w:rsid w:val="00F15680"/>
    <w:rsid w:val="00F157A7"/>
    <w:rsid w:val="00F1674D"/>
    <w:rsid w:val="00F16AB2"/>
    <w:rsid w:val="00F1711E"/>
    <w:rsid w:val="00F17189"/>
    <w:rsid w:val="00F17D97"/>
    <w:rsid w:val="00F17D99"/>
    <w:rsid w:val="00F20126"/>
    <w:rsid w:val="00F2026E"/>
    <w:rsid w:val="00F2065F"/>
    <w:rsid w:val="00F20F8B"/>
    <w:rsid w:val="00F20F9A"/>
    <w:rsid w:val="00F215B5"/>
    <w:rsid w:val="00F2210A"/>
    <w:rsid w:val="00F22141"/>
    <w:rsid w:val="00F22234"/>
    <w:rsid w:val="00F225B9"/>
    <w:rsid w:val="00F2270A"/>
    <w:rsid w:val="00F22841"/>
    <w:rsid w:val="00F23480"/>
    <w:rsid w:val="00F24B00"/>
    <w:rsid w:val="00F2517E"/>
    <w:rsid w:val="00F25506"/>
    <w:rsid w:val="00F25624"/>
    <w:rsid w:val="00F2586C"/>
    <w:rsid w:val="00F268F7"/>
    <w:rsid w:val="00F26CF1"/>
    <w:rsid w:val="00F26F26"/>
    <w:rsid w:val="00F2744A"/>
    <w:rsid w:val="00F27972"/>
    <w:rsid w:val="00F27E83"/>
    <w:rsid w:val="00F3031A"/>
    <w:rsid w:val="00F30A76"/>
    <w:rsid w:val="00F31465"/>
    <w:rsid w:val="00F32A8E"/>
    <w:rsid w:val="00F33334"/>
    <w:rsid w:val="00F334B7"/>
    <w:rsid w:val="00F33FF1"/>
    <w:rsid w:val="00F3420B"/>
    <w:rsid w:val="00F3442A"/>
    <w:rsid w:val="00F34C15"/>
    <w:rsid w:val="00F34C2F"/>
    <w:rsid w:val="00F3581E"/>
    <w:rsid w:val="00F358BC"/>
    <w:rsid w:val="00F358E8"/>
    <w:rsid w:val="00F35AFE"/>
    <w:rsid w:val="00F36288"/>
    <w:rsid w:val="00F363E9"/>
    <w:rsid w:val="00F3679B"/>
    <w:rsid w:val="00F37093"/>
    <w:rsid w:val="00F3752F"/>
    <w:rsid w:val="00F37681"/>
    <w:rsid w:val="00F37743"/>
    <w:rsid w:val="00F377FC"/>
    <w:rsid w:val="00F37850"/>
    <w:rsid w:val="00F4076B"/>
    <w:rsid w:val="00F409DB"/>
    <w:rsid w:val="00F42C3C"/>
    <w:rsid w:val="00F42E1F"/>
    <w:rsid w:val="00F42EDE"/>
    <w:rsid w:val="00F4396F"/>
    <w:rsid w:val="00F44180"/>
    <w:rsid w:val="00F4455F"/>
    <w:rsid w:val="00F4495E"/>
    <w:rsid w:val="00F449B4"/>
    <w:rsid w:val="00F45432"/>
    <w:rsid w:val="00F457EF"/>
    <w:rsid w:val="00F459A8"/>
    <w:rsid w:val="00F45EE0"/>
    <w:rsid w:val="00F45F45"/>
    <w:rsid w:val="00F46212"/>
    <w:rsid w:val="00F46257"/>
    <w:rsid w:val="00F47006"/>
    <w:rsid w:val="00F47112"/>
    <w:rsid w:val="00F50591"/>
    <w:rsid w:val="00F50E6E"/>
    <w:rsid w:val="00F51887"/>
    <w:rsid w:val="00F520DD"/>
    <w:rsid w:val="00F525CD"/>
    <w:rsid w:val="00F52C17"/>
    <w:rsid w:val="00F53A80"/>
    <w:rsid w:val="00F53BFF"/>
    <w:rsid w:val="00F5432B"/>
    <w:rsid w:val="00F547D4"/>
    <w:rsid w:val="00F54815"/>
    <w:rsid w:val="00F54A3D"/>
    <w:rsid w:val="00F54B14"/>
    <w:rsid w:val="00F54C4F"/>
    <w:rsid w:val="00F5506E"/>
    <w:rsid w:val="00F550A5"/>
    <w:rsid w:val="00F555F9"/>
    <w:rsid w:val="00F55AA9"/>
    <w:rsid w:val="00F5789A"/>
    <w:rsid w:val="00F57F28"/>
    <w:rsid w:val="00F605B7"/>
    <w:rsid w:val="00F607D1"/>
    <w:rsid w:val="00F609F4"/>
    <w:rsid w:val="00F60BBE"/>
    <w:rsid w:val="00F615FC"/>
    <w:rsid w:val="00F617F7"/>
    <w:rsid w:val="00F618B8"/>
    <w:rsid w:val="00F61CA4"/>
    <w:rsid w:val="00F63807"/>
    <w:rsid w:val="00F6430C"/>
    <w:rsid w:val="00F653B8"/>
    <w:rsid w:val="00F654BA"/>
    <w:rsid w:val="00F659E2"/>
    <w:rsid w:val="00F65FC8"/>
    <w:rsid w:val="00F66B2C"/>
    <w:rsid w:val="00F66BB1"/>
    <w:rsid w:val="00F66BFE"/>
    <w:rsid w:val="00F671EA"/>
    <w:rsid w:val="00F67544"/>
    <w:rsid w:val="00F677B9"/>
    <w:rsid w:val="00F67919"/>
    <w:rsid w:val="00F679FD"/>
    <w:rsid w:val="00F701D4"/>
    <w:rsid w:val="00F7124E"/>
    <w:rsid w:val="00F716C8"/>
    <w:rsid w:val="00F71DE0"/>
    <w:rsid w:val="00F71E87"/>
    <w:rsid w:val="00F725AF"/>
    <w:rsid w:val="00F72EF7"/>
    <w:rsid w:val="00F7311A"/>
    <w:rsid w:val="00F7352D"/>
    <w:rsid w:val="00F73595"/>
    <w:rsid w:val="00F73660"/>
    <w:rsid w:val="00F73725"/>
    <w:rsid w:val="00F747E9"/>
    <w:rsid w:val="00F749E2"/>
    <w:rsid w:val="00F7513B"/>
    <w:rsid w:val="00F75456"/>
    <w:rsid w:val="00F75638"/>
    <w:rsid w:val="00F75C4B"/>
    <w:rsid w:val="00F75F4E"/>
    <w:rsid w:val="00F76AD6"/>
    <w:rsid w:val="00F76F8F"/>
    <w:rsid w:val="00F777FA"/>
    <w:rsid w:val="00F778FA"/>
    <w:rsid w:val="00F77928"/>
    <w:rsid w:val="00F77FCA"/>
    <w:rsid w:val="00F801FD"/>
    <w:rsid w:val="00F8057A"/>
    <w:rsid w:val="00F80894"/>
    <w:rsid w:val="00F80FF4"/>
    <w:rsid w:val="00F81044"/>
    <w:rsid w:val="00F814A1"/>
    <w:rsid w:val="00F817D3"/>
    <w:rsid w:val="00F81848"/>
    <w:rsid w:val="00F81B23"/>
    <w:rsid w:val="00F81E73"/>
    <w:rsid w:val="00F82583"/>
    <w:rsid w:val="00F82AD2"/>
    <w:rsid w:val="00F82D0E"/>
    <w:rsid w:val="00F82D73"/>
    <w:rsid w:val="00F8499D"/>
    <w:rsid w:val="00F84D58"/>
    <w:rsid w:val="00F84D7B"/>
    <w:rsid w:val="00F8555A"/>
    <w:rsid w:val="00F864BB"/>
    <w:rsid w:val="00F86B7D"/>
    <w:rsid w:val="00F86DD9"/>
    <w:rsid w:val="00F877F7"/>
    <w:rsid w:val="00F8788C"/>
    <w:rsid w:val="00F87E0A"/>
    <w:rsid w:val="00F90CF7"/>
    <w:rsid w:val="00F914DF"/>
    <w:rsid w:val="00F91559"/>
    <w:rsid w:val="00F92207"/>
    <w:rsid w:val="00F92557"/>
    <w:rsid w:val="00F92CAC"/>
    <w:rsid w:val="00F93232"/>
    <w:rsid w:val="00F93391"/>
    <w:rsid w:val="00F93416"/>
    <w:rsid w:val="00F93A72"/>
    <w:rsid w:val="00F9497A"/>
    <w:rsid w:val="00F95600"/>
    <w:rsid w:val="00F95795"/>
    <w:rsid w:val="00F960B5"/>
    <w:rsid w:val="00F966D0"/>
    <w:rsid w:val="00FA0055"/>
    <w:rsid w:val="00FA0D00"/>
    <w:rsid w:val="00FA1266"/>
    <w:rsid w:val="00FA18C9"/>
    <w:rsid w:val="00FA246D"/>
    <w:rsid w:val="00FA2488"/>
    <w:rsid w:val="00FA2A7A"/>
    <w:rsid w:val="00FA2B91"/>
    <w:rsid w:val="00FA2C4D"/>
    <w:rsid w:val="00FA2F44"/>
    <w:rsid w:val="00FA2F71"/>
    <w:rsid w:val="00FA3291"/>
    <w:rsid w:val="00FA32DB"/>
    <w:rsid w:val="00FA32DD"/>
    <w:rsid w:val="00FA3577"/>
    <w:rsid w:val="00FA37DF"/>
    <w:rsid w:val="00FA3C61"/>
    <w:rsid w:val="00FA3F31"/>
    <w:rsid w:val="00FA3F5F"/>
    <w:rsid w:val="00FA423D"/>
    <w:rsid w:val="00FA48ED"/>
    <w:rsid w:val="00FA4C16"/>
    <w:rsid w:val="00FA59A1"/>
    <w:rsid w:val="00FA61E0"/>
    <w:rsid w:val="00FA68AC"/>
    <w:rsid w:val="00FA6D7F"/>
    <w:rsid w:val="00FA706D"/>
    <w:rsid w:val="00FA75BC"/>
    <w:rsid w:val="00FA798C"/>
    <w:rsid w:val="00FB04CE"/>
    <w:rsid w:val="00FB0646"/>
    <w:rsid w:val="00FB0BB2"/>
    <w:rsid w:val="00FB0EBB"/>
    <w:rsid w:val="00FB1065"/>
    <w:rsid w:val="00FB2380"/>
    <w:rsid w:val="00FB259F"/>
    <w:rsid w:val="00FB2650"/>
    <w:rsid w:val="00FB29DA"/>
    <w:rsid w:val="00FB2A16"/>
    <w:rsid w:val="00FB34DA"/>
    <w:rsid w:val="00FB35CD"/>
    <w:rsid w:val="00FB3F1F"/>
    <w:rsid w:val="00FB5857"/>
    <w:rsid w:val="00FB590D"/>
    <w:rsid w:val="00FB5AFC"/>
    <w:rsid w:val="00FB6285"/>
    <w:rsid w:val="00FB62A9"/>
    <w:rsid w:val="00FB6710"/>
    <w:rsid w:val="00FB6C78"/>
    <w:rsid w:val="00FB6D69"/>
    <w:rsid w:val="00FB6ED7"/>
    <w:rsid w:val="00FB7848"/>
    <w:rsid w:val="00FB79E3"/>
    <w:rsid w:val="00FC0091"/>
    <w:rsid w:val="00FC015A"/>
    <w:rsid w:val="00FC015C"/>
    <w:rsid w:val="00FC0227"/>
    <w:rsid w:val="00FC03DE"/>
    <w:rsid w:val="00FC0696"/>
    <w:rsid w:val="00FC0CF6"/>
    <w:rsid w:val="00FC0F13"/>
    <w:rsid w:val="00FC1192"/>
    <w:rsid w:val="00FC143B"/>
    <w:rsid w:val="00FC15AB"/>
    <w:rsid w:val="00FC2286"/>
    <w:rsid w:val="00FC23A1"/>
    <w:rsid w:val="00FC2675"/>
    <w:rsid w:val="00FC2CF4"/>
    <w:rsid w:val="00FC314E"/>
    <w:rsid w:val="00FC346E"/>
    <w:rsid w:val="00FC3517"/>
    <w:rsid w:val="00FC36D2"/>
    <w:rsid w:val="00FC372D"/>
    <w:rsid w:val="00FC3782"/>
    <w:rsid w:val="00FC3D0D"/>
    <w:rsid w:val="00FC4447"/>
    <w:rsid w:val="00FC4EC6"/>
    <w:rsid w:val="00FC64D8"/>
    <w:rsid w:val="00FC6E64"/>
    <w:rsid w:val="00FC7197"/>
    <w:rsid w:val="00FC7711"/>
    <w:rsid w:val="00FC7FD9"/>
    <w:rsid w:val="00FD0250"/>
    <w:rsid w:val="00FD0541"/>
    <w:rsid w:val="00FD059A"/>
    <w:rsid w:val="00FD090D"/>
    <w:rsid w:val="00FD10B0"/>
    <w:rsid w:val="00FD1A84"/>
    <w:rsid w:val="00FD1E67"/>
    <w:rsid w:val="00FD31D6"/>
    <w:rsid w:val="00FD3230"/>
    <w:rsid w:val="00FD367A"/>
    <w:rsid w:val="00FD3A52"/>
    <w:rsid w:val="00FD3AED"/>
    <w:rsid w:val="00FD3CF5"/>
    <w:rsid w:val="00FD4D12"/>
    <w:rsid w:val="00FD50D0"/>
    <w:rsid w:val="00FD61CB"/>
    <w:rsid w:val="00FD6922"/>
    <w:rsid w:val="00FD6CCD"/>
    <w:rsid w:val="00FD708E"/>
    <w:rsid w:val="00FD751D"/>
    <w:rsid w:val="00FD7799"/>
    <w:rsid w:val="00FE0030"/>
    <w:rsid w:val="00FE0269"/>
    <w:rsid w:val="00FE0881"/>
    <w:rsid w:val="00FE0C70"/>
    <w:rsid w:val="00FE18A3"/>
    <w:rsid w:val="00FE1AFA"/>
    <w:rsid w:val="00FE1EDB"/>
    <w:rsid w:val="00FE26BF"/>
    <w:rsid w:val="00FE2D41"/>
    <w:rsid w:val="00FE3495"/>
    <w:rsid w:val="00FE3D51"/>
    <w:rsid w:val="00FE3E12"/>
    <w:rsid w:val="00FE421B"/>
    <w:rsid w:val="00FE4F17"/>
    <w:rsid w:val="00FE536E"/>
    <w:rsid w:val="00FE562A"/>
    <w:rsid w:val="00FE5A02"/>
    <w:rsid w:val="00FE5AA5"/>
    <w:rsid w:val="00FE5B41"/>
    <w:rsid w:val="00FE685D"/>
    <w:rsid w:val="00FE707F"/>
    <w:rsid w:val="00FE72A8"/>
    <w:rsid w:val="00FF0087"/>
    <w:rsid w:val="00FF0485"/>
    <w:rsid w:val="00FF0ACF"/>
    <w:rsid w:val="00FF0C7E"/>
    <w:rsid w:val="00FF1425"/>
    <w:rsid w:val="00FF1A76"/>
    <w:rsid w:val="00FF1E6B"/>
    <w:rsid w:val="00FF2031"/>
    <w:rsid w:val="00FF2483"/>
    <w:rsid w:val="00FF30DF"/>
    <w:rsid w:val="00FF3179"/>
    <w:rsid w:val="00FF3411"/>
    <w:rsid w:val="00FF350E"/>
    <w:rsid w:val="00FF37DE"/>
    <w:rsid w:val="00FF388E"/>
    <w:rsid w:val="00FF4059"/>
    <w:rsid w:val="00FF433C"/>
    <w:rsid w:val="00FF45F2"/>
    <w:rsid w:val="00FF4921"/>
    <w:rsid w:val="00FF4999"/>
    <w:rsid w:val="00FF4C2F"/>
    <w:rsid w:val="00FF4EA0"/>
    <w:rsid w:val="00FF4F3B"/>
    <w:rsid w:val="00FF5235"/>
    <w:rsid w:val="00FF547B"/>
    <w:rsid w:val="00FF55A4"/>
    <w:rsid w:val="00FF57E3"/>
    <w:rsid w:val="00FF59B2"/>
    <w:rsid w:val="00FF600A"/>
    <w:rsid w:val="00FF61EE"/>
    <w:rsid w:val="00FF675F"/>
    <w:rsid w:val="00FF6A07"/>
    <w:rsid w:val="00FF76F3"/>
    <w:rsid w:val="00FF7736"/>
    <w:rsid w:val="00FF7897"/>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C211E8D"/>
    <w:rsid w:val="3C759F90"/>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6D64FF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toc 1" w:semiHidden="1"/>
    <w:lsdException w:name="toc 2" w:semiHidden="1"/>
    <w:lsdException w:name="toc 3" w:semiHidden="1"/>
    <w:lsdException w:name="toc 4" w:semiHidden="1" w:uiPriority="39"/>
    <w:lsdException w:name="toc 5" w:semiHidden="1" w:uiPriority="39"/>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608"/>
    <w:pPr>
      <w:spacing w:after="180"/>
    </w:pPr>
    <w:rPr>
      <w:lang w:val="en-GB"/>
    </w:rPr>
  </w:style>
  <w:style w:type="paragraph" w:styleId="Heading1">
    <w:name w:val="heading 1"/>
    <w:next w:val="Normal"/>
    <w:link w:val="Heading1Char"/>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pPr>
      <w:pBdr>
        <w:top w:val="none" w:sz="0" w:space="0" w:color="auto"/>
      </w:pBdr>
      <w:spacing w:before="180"/>
      <w:outlineLvl w:val="1"/>
    </w:pPr>
    <w:rPr>
      <w:sz w:val="32"/>
    </w:rPr>
  </w:style>
  <w:style w:type="paragraph" w:styleId="Heading3">
    <w:name w:val="heading 3"/>
    <w:basedOn w:val="Heading2"/>
    <w:next w:val="Normal"/>
    <w:link w:val="Heading3Char"/>
    <w:pPr>
      <w:spacing w:before="120"/>
      <w:outlineLvl w:val="2"/>
    </w:pPr>
    <w:rPr>
      <w:sz w:val="28"/>
    </w:rPr>
  </w:style>
  <w:style w:type="paragraph" w:styleId="Heading4">
    <w:name w:val="heading 4"/>
    <w:basedOn w:val="Heading3"/>
    <w:next w:val="Normal"/>
    <w:pPr>
      <w:ind w:left="1418" w:hanging="1418"/>
      <w:outlineLvl w:val="3"/>
    </w:pPr>
    <w:rPr>
      <w:sz w:val="24"/>
    </w:rPr>
  </w:style>
  <w:style w:type="paragraph" w:styleId="Heading5">
    <w:name w:val="heading 5"/>
    <w:basedOn w:val="Heading4"/>
    <w:next w:val="Normal"/>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pPr>
      <w:ind w:left="0" w:firstLine="0"/>
      <w:outlineLvl w:val="7"/>
    </w:pPr>
  </w:style>
  <w:style w:type="paragraph" w:styleId="Heading9">
    <w:name w:val="heading 9"/>
    <w:basedOn w:val="Heading8"/>
    <w:next w:val="Normal"/>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pPr>
      <w:keepNext w:val="0"/>
      <w:spacing w:before="0"/>
      <w:ind w:left="851" w:hanging="851"/>
    </w:pPr>
    <w:rPr>
      <w:sz w:val="20"/>
    </w:rPr>
  </w:style>
  <w:style w:type="paragraph" w:styleId="TOC4">
    <w:name w:val="toc 4"/>
    <w:basedOn w:val="TOC3"/>
    <w:uiPriority w:val="39"/>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uiPriority w:val="39"/>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1A750E"/>
    <w:rPr>
      <w:color w:val="605E5C"/>
      <w:shd w:val="clear" w:color="auto" w:fill="E1DFDD"/>
    </w:rPr>
  </w:style>
  <w:style w:type="paragraph" w:customStyle="1" w:styleId="RAN4H2">
    <w:name w:val="RAN4 H2"/>
    <w:basedOn w:val="Heading2"/>
    <w:next w:val="Normal"/>
    <w:link w:val="RAN4H2Char"/>
    <w:qFormat/>
    <w:rsid w:val="00091DA1"/>
    <w:pPr>
      <w:numPr>
        <w:ilvl w:val="1"/>
        <w:numId w:val="14"/>
      </w:numPr>
    </w:pPr>
    <w:rPr>
      <w:rFonts w:eastAsia="Times New Roman"/>
      <w:lang w:eastAsia="zh-CN"/>
    </w:rPr>
  </w:style>
  <w:style w:type="paragraph" w:customStyle="1" w:styleId="RAN4H1">
    <w:name w:val="RAN4 H1"/>
    <w:basedOn w:val="Normal"/>
    <w:next w:val="Normal"/>
    <w:link w:val="RAN4H1Char"/>
    <w:qFormat/>
    <w:rsid w:val="00E62235"/>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673C4F"/>
    <w:rPr>
      <w:rFonts w:ascii="Arial" w:eastAsia="Times New Roman" w:hAnsi="Arial"/>
      <w:sz w:val="32"/>
      <w:lang w:val="en-GB" w:eastAsia="zh-CN"/>
    </w:rPr>
  </w:style>
  <w:style w:type="character" w:customStyle="1" w:styleId="RAN4H1Char">
    <w:name w:val="RAN4 H1 Char"/>
    <w:basedOn w:val="DefaultParagraphFont"/>
    <w:link w:val="RAN4H1"/>
    <w:rsid w:val="00E62235"/>
    <w:rPr>
      <w:rFonts w:ascii="Arial" w:hAnsi="Arial"/>
      <w:sz w:val="36"/>
      <w:lang w:val="en-GB"/>
    </w:rPr>
  </w:style>
  <w:style w:type="paragraph" w:customStyle="1" w:styleId="RAN4H3">
    <w:name w:val="RAN4 H3"/>
    <w:basedOn w:val="Normal"/>
    <w:qFormat/>
    <w:rsid w:val="00E62235"/>
    <w:pPr>
      <w:numPr>
        <w:ilvl w:val="2"/>
        <w:numId w:val="14"/>
      </w:numPr>
      <w:spacing w:after="160" w:line="259" w:lineRule="auto"/>
    </w:pPr>
    <w:rPr>
      <w:rFonts w:ascii="Arial" w:eastAsiaTheme="minorHAnsi" w:hAnsi="Arial" w:cs="Arial"/>
      <w:sz w:val="24"/>
      <w:szCs w:val="22"/>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702465"/>
    <w:rPr>
      <w:lang w:val="en-GB"/>
    </w:rPr>
  </w:style>
  <w:style w:type="paragraph" w:customStyle="1" w:styleId="RAN4Observation">
    <w:name w:val="RAN4 Observation"/>
    <w:basedOn w:val="ListParagraph"/>
    <w:next w:val="Normal"/>
    <w:rsid w:val="00682601"/>
    <w:pPr>
      <w:numPr>
        <w:numId w:val="4"/>
      </w:numPr>
      <w:spacing w:after="160" w:line="259" w:lineRule="auto"/>
    </w:pPr>
    <w:rPr>
      <w:rFonts w:eastAsia="Calibri"/>
    </w:rPr>
  </w:style>
  <w:style w:type="paragraph" w:customStyle="1" w:styleId="RAN4observation0">
    <w:name w:val="RAN4 observation"/>
    <w:basedOn w:val="RAN4Observation"/>
    <w:next w:val="Normal"/>
    <w:link w:val="RAN4observationChar"/>
    <w:qFormat/>
    <w:rsid w:val="00682601"/>
    <w:pPr>
      <w:ind w:left="0" w:firstLine="0"/>
    </w:pPr>
  </w:style>
  <w:style w:type="character" w:customStyle="1" w:styleId="RAN4observationChar">
    <w:name w:val="RAN4 observation Char"/>
    <w:basedOn w:val="DefaultParagraphFont"/>
    <w:link w:val="RAN4observation0"/>
    <w:rsid w:val="00682601"/>
    <w:rPr>
      <w:rFonts w:eastAsia="Calibri"/>
      <w:lang w:val="en-GB"/>
    </w:rPr>
  </w:style>
  <w:style w:type="paragraph" w:customStyle="1" w:styleId="RAN4proposal">
    <w:name w:val="RAN4 proposal"/>
    <w:basedOn w:val="Caption"/>
    <w:next w:val="Normal"/>
    <w:link w:val="RAN4proposalChar"/>
    <w:qFormat/>
    <w:rsid w:val="007D4DDE"/>
    <w:pPr>
      <w:numPr>
        <w:numId w:val="7"/>
      </w:numPr>
      <w:ind w:left="0" w:firstLine="0"/>
    </w:pPr>
    <w:rPr>
      <w:rFonts w:eastAsiaTheme="minorHAnsi" w:cstheme="minorBidi"/>
      <w:b/>
      <w:i w:val="0"/>
      <w:color w:val="auto"/>
      <w:sz w:val="20"/>
    </w:rPr>
  </w:style>
  <w:style w:type="character" w:customStyle="1" w:styleId="RAN4proposalChar">
    <w:name w:val="RAN4 proposal Char"/>
    <w:basedOn w:val="DefaultParagraphFont"/>
    <w:link w:val="RAN4proposal"/>
    <w:rsid w:val="007D4DDE"/>
    <w:rPr>
      <w:rFonts w:eastAsiaTheme="minorHAnsi" w:cstheme="minorBidi"/>
      <w:b/>
      <w:iCs/>
      <w:szCs w:val="18"/>
      <w:lang w:val="en-GB"/>
    </w:rPr>
  </w:style>
  <w:style w:type="character" w:styleId="Mention">
    <w:name w:val="Mention"/>
    <w:basedOn w:val="DefaultParagraphFont"/>
    <w:uiPriority w:val="99"/>
    <w:unhideWhenUsed/>
    <w:rsid w:val="00EA03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20715382">
      <w:bodyDiv w:val="1"/>
      <w:marLeft w:val="0"/>
      <w:marRight w:val="0"/>
      <w:marTop w:val="0"/>
      <w:marBottom w:val="0"/>
      <w:divBdr>
        <w:top w:val="none" w:sz="0" w:space="0" w:color="auto"/>
        <w:left w:val="none" w:sz="0" w:space="0" w:color="auto"/>
        <w:bottom w:val="none" w:sz="0" w:space="0" w:color="auto"/>
        <w:right w:val="none" w:sz="0" w:space="0" w:color="auto"/>
      </w:divBdr>
      <w:divsChild>
        <w:div w:id="1728913981">
          <w:marLeft w:val="331"/>
          <w:marRight w:val="0"/>
          <w:marTop w:val="0"/>
          <w:marBottom w:val="60"/>
          <w:divBdr>
            <w:top w:val="none" w:sz="0" w:space="0" w:color="auto"/>
            <w:left w:val="none" w:sz="0" w:space="0" w:color="auto"/>
            <w:bottom w:val="none" w:sz="0" w:space="0" w:color="auto"/>
            <w:right w:val="none" w:sz="0" w:space="0" w:color="auto"/>
          </w:divBdr>
        </w:div>
        <w:div w:id="1791431318">
          <w:marLeft w:val="331"/>
          <w:marRight w:val="0"/>
          <w:marTop w:val="0"/>
          <w:marBottom w:val="60"/>
          <w:divBdr>
            <w:top w:val="none" w:sz="0" w:space="0" w:color="auto"/>
            <w:left w:val="none" w:sz="0" w:space="0" w:color="auto"/>
            <w:bottom w:val="none" w:sz="0" w:space="0" w:color="auto"/>
            <w:right w:val="none" w:sz="0" w:space="0" w:color="auto"/>
          </w:divBdr>
        </w:div>
        <w:div w:id="1960070258">
          <w:marLeft w:val="331"/>
          <w:marRight w:val="0"/>
          <w:marTop w:val="0"/>
          <w:marBottom w:val="60"/>
          <w:divBdr>
            <w:top w:val="none" w:sz="0" w:space="0" w:color="auto"/>
            <w:left w:val="none" w:sz="0" w:space="0" w:color="auto"/>
            <w:bottom w:val="none" w:sz="0" w:space="0" w:color="auto"/>
            <w:right w:val="none" w:sz="0" w:space="0" w:color="auto"/>
          </w:divBdr>
        </w:div>
      </w:divsChild>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71975612">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391930626">
      <w:bodyDiv w:val="1"/>
      <w:marLeft w:val="0"/>
      <w:marRight w:val="0"/>
      <w:marTop w:val="0"/>
      <w:marBottom w:val="0"/>
      <w:divBdr>
        <w:top w:val="none" w:sz="0" w:space="0" w:color="auto"/>
        <w:left w:val="none" w:sz="0" w:space="0" w:color="auto"/>
        <w:bottom w:val="none" w:sz="0" w:space="0" w:color="auto"/>
        <w:right w:val="none" w:sz="0" w:space="0" w:color="auto"/>
      </w:divBdr>
      <w:divsChild>
        <w:div w:id="56899368">
          <w:marLeft w:val="331"/>
          <w:marRight w:val="0"/>
          <w:marTop w:val="0"/>
          <w:marBottom w:val="60"/>
          <w:divBdr>
            <w:top w:val="none" w:sz="0" w:space="0" w:color="auto"/>
            <w:left w:val="none" w:sz="0" w:space="0" w:color="auto"/>
            <w:bottom w:val="none" w:sz="0" w:space="0" w:color="auto"/>
            <w:right w:val="none" w:sz="0" w:space="0" w:color="auto"/>
          </w:divBdr>
        </w:div>
        <w:div w:id="91362750">
          <w:marLeft w:val="331"/>
          <w:marRight w:val="0"/>
          <w:marTop w:val="0"/>
          <w:marBottom w:val="60"/>
          <w:divBdr>
            <w:top w:val="none" w:sz="0" w:space="0" w:color="auto"/>
            <w:left w:val="none" w:sz="0" w:space="0" w:color="auto"/>
            <w:bottom w:val="none" w:sz="0" w:space="0" w:color="auto"/>
            <w:right w:val="none" w:sz="0" w:space="0" w:color="auto"/>
          </w:divBdr>
        </w:div>
        <w:div w:id="1475563494">
          <w:marLeft w:val="331"/>
          <w:marRight w:val="0"/>
          <w:marTop w:val="0"/>
          <w:marBottom w:val="60"/>
          <w:divBdr>
            <w:top w:val="none" w:sz="0" w:space="0" w:color="auto"/>
            <w:left w:val="none" w:sz="0" w:space="0" w:color="auto"/>
            <w:bottom w:val="none" w:sz="0" w:space="0" w:color="auto"/>
            <w:right w:val="none" w:sz="0" w:space="0" w:color="auto"/>
          </w:divBdr>
        </w:div>
      </w:divsChild>
    </w:div>
    <w:div w:id="423192171">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480917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16764087">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1027411">
      <w:bodyDiv w:val="1"/>
      <w:marLeft w:val="0"/>
      <w:marRight w:val="0"/>
      <w:marTop w:val="0"/>
      <w:marBottom w:val="0"/>
      <w:divBdr>
        <w:top w:val="none" w:sz="0" w:space="0" w:color="auto"/>
        <w:left w:val="none" w:sz="0" w:space="0" w:color="auto"/>
        <w:bottom w:val="none" w:sz="0" w:space="0" w:color="auto"/>
        <w:right w:val="none" w:sz="0" w:space="0" w:color="auto"/>
      </w:divBdr>
      <w:divsChild>
        <w:div w:id="1046293068">
          <w:marLeft w:val="331"/>
          <w:marRight w:val="0"/>
          <w:marTop w:val="0"/>
          <w:marBottom w:val="60"/>
          <w:divBdr>
            <w:top w:val="none" w:sz="0" w:space="0" w:color="auto"/>
            <w:left w:val="none" w:sz="0" w:space="0" w:color="auto"/>
            <w:bottom w:val="none" w:sz="0" w:space="0" w:color="auto"/>
            <w:right w:val="none" w:sz="0" w:space="0" w:color="auto"/>
          </w:divBdr>
        </w:div>
        <w:div w:id="1522476384">
          <w:marLeft w:val="331"/>
          <w:marRight w:val="0"/>
          <w:marTop w:val="0"/>
          <w:marBottom w:val="60"/>
          <w:divBdr>
            <w:top w:val="none" w:sz="0" w:space="0" w:color="auto"/>
            <w:left w:val="none" w:sz="0" w:space="0" w:color="auto"/>
            <w:bottom w:val="none" w:sz="0" w:space="0" w:color="auto"/>
            <w:right w:val="none" w:sz="0" w:space="0" w:color="auto"/>
          </w:divBdr>
        </w:div>
        <w:div w:id="1696619184">
          <w:marLeft w:val="331"/>
          <w:marRight w:val="0"/>
          <w:marTop w:val="0"/>
          <w:marBottom w:val="60"/>
          <w:divBdr>
            <w:top w:val="none" w:sz="0" w:space="0" w:color="auto"/>
            <w:left w:val="none" w:sz="0" w:space="0" w:color="auto"/>
            <w:bottom w:val="none" w:sz="0" w:space="0" w:color="auto"/>
            <w:right w:val="none" w:sz="0" w:space="0" w:color="auto"/>
          </w:divBdr>
        </w:div>
      </w:divsChild>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0902504">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103280405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097674328">
      <w:bodyDiv w:val="1"/>
      <w:marLeft w:val="0"/>
      <w:marRight w:val="0"/>
      <w:marTop w:val="0"/>
      <w:marBottom w:val="0"/>
      <w:divBdr>
        <w:top w:val="none" w:sz="0" w:space="0" w:color="auto"/>
        <w:left w:val="none" w:sz="0" w:space="0" w:color="auto"/>
        <w:bottom w:val="none" w:sz="0" w:space="0" w:color="auto"/>
        <w:right w:val="none" w:sz="0" w:space="0" w:color="auto"/>
      </w:divBdr>
      <w:divsChild>
        <w:div w:id="852690476">
          <w:marLeft w:val="331"/>
          <w:marRight w:val="0"/>
          <w:marTop w:val="0"/>
          <w:marBottom w:val="60"/>
          <w:divBdr>
            <w:top w:val="none" w:sz="0" w:space="0" w:color="auto"/>
            <w:left w:val="none" w:sz="0" w:space="0" w:color="auto"/>
            <w:bottom w:val="none" w:sz="0" w:space="0" w:color="auto"/>
            <w:right w:val="none" w:sz="0" w:space="0" w:color="auto"/>
          </w:divBdr>
        </w:div>
        <w:div w:id="1647590168">
          <w:marLeft w:val="331"/>
          <w:marRight w:val="0"/>
          <w:marTop w:val="0"/>
          <w:marBottom w:val="60"/>
          <w:divBdr>
            <w:top w:val="none" w:sz="0" w:space="0" w:color="auto"/>
            <w:left w:val="none" w:sz="0" w:space="0" w:color="auto"/>
            <w:bottom w:val="none" w:sz="0" w:space="0" w:color="auto"/>
            <w:right w:val="none" w:sz="0" w:space="0" w:color="auto"/>
          </w:divBdr>
        </w:div>
      </w:divsChild>
    </w:div>
    <w:div w:id="1141382201">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08755800">
      <w:bodyDiv w:val="1"/>
      <w:marLeft w:val="0"/>
      <w:marRight w:val="0"/>
      <w:marTop w:val="0"/>
      <w:marBottom w:val="0"/>
      <w:divBdr>
        <w:top w:val="none" w:sz="0" w:space="0" w:color="auto"/>
        <w:left w:val="none" w:sz="0" w:space="0" w:color="auto"/>
        <w:bottom w:val="none" w:sz="0" w:space="0" w:color="auto"/>
        <w:right w:val="none" w:sz="0" w:space="0" w:color="auto"/>
      </w:divBdr>
      <w:divsChild>
        <w:div w:id="70129787">
          <w:marLeft w:val="331"/>
          <w:marRight w:val="0"/>
          <w:marTop w:val="0"/>
          <w:marBottom w:val="60"/>
          <w:divBdr>
            <w:top w:val="none" w:sz="0" w:space="0" w:color="auto"/>
            <w:left w:val="none" w:sz="0" w:space="0" w:color="auto"/>
            <w:bottom w:val="none" w:sz="0" w:space="0" w:color="auto"/>
            <w:right w:val="none" w:sz="0" w:space="0" w:color="auto"/>
          </w:divBdr>
        </w:div>
        <w:div w:id="152181476">
          <w:marLeft w:val="331"/>
          <w:marRight w:val="0"/>
          <w:marTop w:val="0"/>
          <w:marBottom w:val="60"/>
          <w:divBdr>
            <w:top w:val="none" w:sz="0" w:space="0" w:color="auto"/>
            <w:left w:val="none" w:sz="0" w:space="0" w:color="auto"/>
            <w:bottom w:val="none" w:sz="0" w:space="0" w:color="auto"/>
            <w:right w:val="none" w:sz="0" w:space="0" w:color="auto"/>
          </w:divBdr>
        </w:div>
      </w:divsChild>
    </w:div>
    <w:div w:id="1211108206">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0205890">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12046338">
      <w:bodyDiv w:val="1"/>
      <w:marLeft w:val="0"/>
      <w:marRight w:val="0"/>
      <w:marTop w:val="0"/>
      <w:marBottom w:val="0"/>
      <w:divBdr>
        <w:top w:val="none" w:sz="0" w:space="0" w:color="auto"/>
        <w:left w:val="none" w:sz="0" w:space="0" w:color="auto"/>
        <w:bottom w:val="none" w:sz="0" w:space="0" w:color="auto"/>
        <w:right w:val="none" w:sz="0" w:space="0" w:color="auto"/>
      </w:divBdr>
    </w:div>
    <w:div w:id="1520002977">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483859">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65417217">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66815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 w:id="20782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085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4_radio/TSGR4_113/Docs/R4-2420107.ziphttps:/www.3gpp.org/ftp/tsg_ran/wg4_radio/TSGR4_113/Docs/R4-242010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1589</Words>
  <Characters>8506</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10075</CharactersWithSpaces>
  <SharedDoc>false</SharedDoc>
  <HLinks>
    <vt:vector size="72" baseType="variant">
      <vt:variant>
        <vt:i4>1638470</vt:i4>
      </vt:variant>
      <vt:variant>
        <vt:i4>36</vt:i4>
      </vt:variant>
      <vt:variant>
        <vt:i4>0</vt:i4>
      </vt:variant>
      <vt:variant>
        <vt:i4>5</vt:i4>
      </vt:variant>
      <vt:variant>
        <vt:lpwstr>https://www.3gpp.org/ftp/tsg_ran/wg4_radio/TSGR4_113/Docs/R4-2420107.ziphttps:/www.3gpp.org/ftp/tsg_ran/wg4_radio/TSGR4_113/Docs/R4-2420107.zip</vt:lpwstr>
      </vt:variant>
      <vt:variant>
        <vt:lpwstr/>
      </vt:variant>
      <vt:variant>
        <vt:i4>1507380</vt:i4>
      </vt:variant>
      <vt:variant>
        <vt:i4>32</vt:i4>
      </vt:variant>
      <vt:variant>
        <vt:i4>0</vt:i4>
      </vt:variant>
      <vt:variant>
        <vt:i4>5</vt:i4>
      </vt:variant>
      <vt:variant>
        <vt:lpwstr/>
      </vt:variant>
      <vt:variant>
        <vt:lpwstr>_Toc213425700</vt:lpwstr>
      </vt:variant>
      <vt:variant>
        <vt:i4>1966133</vt:i4>
      </vt:variant>
      <vt:variant>
        <vt:i4>29</vt:i4>
      </vt:variant>
      <vt:variant>
        <vt:i4>0</vt:i4>
      </vt:variant>
      <vt:variant>
        <vt:i4>5</vt:i4>
      </vt:variant>
      <vt:variant>
        <vt:lpwstr/>
      </vt:variant>
      <vt:variant>
        <vt:lpwstr>_Toc213425699</vt:lpwstr>
      </vt:variant>
      <vt:variant>
        <vt:i4>1966133</vt:i4>
      </vt:variant>
      <vt:variant>
        <vt:i4>26</vt:i4>
      </vt:variant>
      <vt:variant>
        <vt:i4>0</vt:i4>
      </vt:variant>
      <vt:variant>
        <vt:i4>5</vt:i4>
      </vt:variant>
      <vt:variant>
        <vt:lpwstr/>
      </vt:variant>
      <vt:variant>
        <vt:lpwstr>_Toc213425698</vt:lpwstr>
      </vt:variant>
      <vt:variant>
        <vt:i4>1966133</vt:i4>
      </vt:variant>
      <vt:variant>
        <vt:i4>23</vt:i4>
      </vt:variant>
      <vt:variant>
        <vt:i4>0</vt:i4>
      </vt:variant>
      <vt:variant>
        <vt:i4>5</vt:i4>
      </vt:variant>
      <vt:variant>
        <vt:lpwstr/>
      </vt:variant>
      <vt:variant>
        <vt:lpwstr>_Toc213425697</vt:lpwstr>
      </vt:variant>
      <vt:variant>
        <vt:i4>1966133</vt:i4>
      </vt:variant>
      <vt:variant>
        <vt:i4>20</vt:i4>
      </vt:variant>
      <vt:variant>
        <vt:i4>0</vt:i4>
      </vt:variant>
      <vt:variant>
        <vt:i4>5</vt:i4>
      </vt:variant>
      <vt:variant>
        <vt:lpwstr/>
      </vt:variant>
      <vt:variant>
        <vt:lpwstr>_Toc213425696</vt:lpwstr>
      </vt:variant>
      <vt:variant>
        <vt:i4>1966133</vt:i4>
      </vt:variant>
      <vt:variant>
        <vt:i4>17</vt:i4>
      </vt:variant>
      <vt:variant>
        <vt:i4>0</vt:i4>
      </vt:variant>
      <vt:variant>
        <vt:i4>5</vt:i4>
      </vt:variant>
      <vt:variant>
        <vt:lpwstr/>
      </vt:variant>
      <vt:variant>
        <vt:lpwstr>_Toc213425695</vt:lpwstr>
      </vt:variant>
      <vt:variant>
        <vt:i4>1966133</vt:i4>
      </vt:variant>
      <vt:variant>
        <vt:i4>14</vt:i4>
      </vt:variant>
      <vt:variant>
        <vt:i4>0</vt:i4>
      </vt:variant>
      <vt:variant>
        <vt:i4>5</vt:i4>
      </vt:variant>
      <vt:variant>
        <vt:lpwstr/>
      </vt:variant>
      <vt:variant>
        <vt:lpwstr>_Toc213425694</vt:lpwstr>
      </vt:variant>
      <vt:variant>
        <vt:i4>1966133</vt:i4>
      </vt:variant>
      <vt:variant>
        <vt:i4>11</vt:i4>
      </vt:variant>
      <vt:variant>
        <vt:i4>0</vt:i4>
      </vt:variant>
      <vt:variant>
        <vt:i4>5</vt:i4>
      </vt:variant>
      <vt:variant>
        <vt:lpwstr/>
      </vt:variant>
      <vt:variant>
        <vt:lpwstr>_Toc213425693</vt:lpwstr>
      </vt:variant>
      <vt:variant>
        <vt:i4>1966133</vt:i4>
      </vt:variant>
      <vt:variant>
        <vt:i4>8</vt:i4>
      </vt:variant>
      <vt:variant>
        <vt:i4>0</vt:i4>
      </vt:variant>
      <vt:variant>
        <vt:i4>5</vt:i4>
      </vt:variant>
      <vt:variant>
        <vt:lpwstr/>
      </vt:variant>
      <vt:variant>
        <vt:lpwstr>_Toc213425692</vt:lpwstr>
      </vt:variant>
      <vt:variant>
        <vt:i4>1966133</vt:i4>
      </vt:variant>
      <vt:variant>
        <vt:i4>5</vt:i4>
      </vt:variant>
      <vt:variant>
        <vt:i4>0</vt:i4>
      </vt:variant>
      <vt:variant>
        <vt:i4>5</vt:i4>
      </vt:variant>
      <vt:variant>
        <vt:lpwstr/>
      </vt:variant>
      <vt:variant>
        <vt:lpwstr>_Toc213425691</vt:lpwstr>
      </vt:variant>
      <vt:variant>
        <vt:i4>7208971</vt:i4>
      </vt:variant>
      <vt:variant>
        <vt:i4>0</vt:i4>
      </vt:variant>
      <vt:variant>
        <vt:i4>0</vt:i4>
      </vt:variant>
      <vt:variant>
        <vt:i4>5</vt:i4>
      </vt:variant>
      <vt:variant>
        <vt:lpwstr>https://www.3gpp.org/ftp/tsg_ran/TSG_RAN/TSGR_108/Docs/RP-250858.zip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2025-11-07T16:39:00Z</dcterms:created>
  <dcterms:modified xsi:type="dcterms:W3CDTF">2025-11-07T16:40:00Z</dcterms:modified>
</cp:coreProperties>
</file>