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02C733B4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2724CE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F06695">
        <w:rPr>
          <w:b/>
          <w:sz w:val="24"/>
          <w:lang w:val="fr-FR"/>
        </w:rPr>
        <w:t>R3-</w:t>
      </w:r>
      <w:r w:rsidRPr="00F06695">
        <w:rPr>
          <w:rFonts w:hint="eastAsia"/>
          <w:b/>
          <w:sz w:val="24"/>
          <w:lang w:val="fr-FR"/>
        </w:rPr>
        <w:t>2</w:t>
      </w:r>
      <w:r w:rsidR="002724CE">
        <w:rPr>
          <w:b/>
          <w:sz w:val="24"/>
          <w:lang w:val="fr-FR"/>
        </w:rPr>
        <w:t>6</w:t>
      </w:r>
      <w:r w:rsidR="00F21025">
        <w:rPr>
          <w:b/>
          <w:sz w:val="24"/>
          <w:lang w:val="fr-FR"/>
        </w:rPr>
        <w:t>0</w:t>
      </w:r>
      <w:r w:rsidR="007D6898">
        <w:rPr>
          <w:b/>
          <w:sz w:val="24"/>
          <w:lang w:val="fr-FR"/>
        </w:rPr>
        <w:t>715</w:t>
      </w:r>
    </w:p>
    <w:p w14:paraId="4F90AA2C" w14:textId="442925B5" w:rsidR="00954D93" w:rsidRDefault="002724CE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5DA508D6" w:rsidR="00954D93" w:rsidRDefault="00543C9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F06695">
              <w:rPr>
                <w:b/>
                <w:sz w:val="28"/>
                <w:lang w:val="en-US" w:eastAsia="zh-CN"/>
              </w:rPr>
              <w:t>0188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5C4AE80B" w:rsidR="00954D93" w:rsidRPr="002724CE" w:rsidRDefault="00B33C67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18181465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C1643D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</w:t>
              </w:r>
              <w:r w:rsidR="00C1643D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55A6AC9F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2724CE">
              <w:rPr>
                <w:lang w:val="en-US"/>
              </w:rPr>
              <w:t>, Samsung</w:t>
            </w:r>
            <w:r w:rsidR="00482147">
              <w:rPr>
                <w:lang w:val="en-US"/>
              </w:rPr>
              <w:t xml:space="preserve">, CATT 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0924B46D" w:rsidR="00954D93" w:rsidRDefault="00482147">
            <w:pPr>
              <w:pStyle w:val="CRCoverPage"/>
              <w:spacing w:after="0"/>
            </w:pPr>
            <w:r>
              <w:t>5G_V2X_NRSL-Core</w:t>
            </w:r>
            <w:r w:rsidR="00000000">
              <w:t>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142605A3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2724CE">
              <w:t>6</w:t>
            </w:r>
            <w:r>
              <w:t>-</w:t>
            </w:r>
            <w:r w:rsidR="002724CE">
              <w:t>02</w:t>
            </w:r>
            <w:r>
              <w:t>-</w:t>
            </w:r>
            <w:r w:rsidR="002724CE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367414B4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C1643D">
              <w:t>8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F06695">
              <w:rPr>
                <w:i/>
                <w:iCs/>
                <w:lang w:eastAsia="zh-CN"/>
              </w:rPr>
              <w:t>profile, a prioritized list of Alternative QoS Profile(s) to the NG-RAN.</w:t>
            </w:r>
            <w:r>
              <w:rPr>
                <w:i/>
                <w:iCs/>
                <w:lang w:eastAsia="zh-CN"/>
              </w:rPr>
              <w:t xml:space="preserve">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D05ED58" w14:textId="77777777" w:rsidR="000D2BB7" w:rsidRDefault="000D2BB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28A6E8C7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63CEF90" w14:textId="77777777" w:rsidR="000D2BB7" w:rsidRPr="00231957" w:rsidRDefault="000D2BB7" w:rsidP="000D2BB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0ABF35EA" w14:textId="77777777" w:rsidR="000D2BB7" w:rsidRPr="00231957" w:rsidRDefault="000D2BB7" w:rsidP="000D2BB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B324871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881AC3" w:rsidRPr="00F06695">
              <w:rPr>
                <w:lang w:val="en-US"/>
              </w:rPr>
              <w:t>1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1376</w:t>
            </w:r>
            <w:r w:rsidRPr="00F06695">
              <w:t xml:space="preserve"> </w:t>
            </w:r>
          </w:p>
          <w:p w14:paraId="4F90AAA3" w14:textId="07909217" w:rsidR="00954D93" w:rsidRPr="00F06695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38.4</w:t>
            </w:r>
            <w:r w:rsidR="006B2356" w:rsidRPr="00F06695">
              <w:rPr>
                <w:lang w:val="en-US"/>
              </w:rPr>
              <w:t>2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1613</w:t>
            </w:r>
            <w:r w:rsidRPr="00F06695">
              <w:t xml:space="preserve"> </w:t>
            </w:r>
          </w:p>
          <w:p w14:paraId="68B5959F" w14:textId="77777777" w:rsidR="00954D93" w:rsidRDefault="00000000">
            <w:pPr>
              <w:pStyle w:val="CRCoverPage"/>
              <w:spacing w:after="0"/>
              <w:ind w:left="99"/>
            </w:pPr>
            <w:r w:rsidRPr="00F06695">
              <w:t xml:space="preserve">TS </w:t>
            </w:r>
            <w:r w:rsidRPr="00F06695">
              <w:rPr>
                <w:lang w:val="en-US"/>
              </w:rPr>
              <w:t>3</w:t>
            </w:r>
            <w:r w:rsidR="006B2356" w:rsidRPr="00F06695">
              <w:rPr>
                <w:lang w:val="en-US"/>
              </w:rPr>
              <w:t>8</w:t>
            </w:r>
            <w:r w:rsidRPr="00F06695">
              <w:rPr>
                <w:lang w:val="en-US"/>
              </w:rPr>
              <w:t>.4</w:t>
            </w:r>
            <w:r w:rsidR="006B2356" w:rsidRPr="00F06695">
              <w:rPr>
                <w:lang w:val="en-US"/>
              </w:rPr>
              <w:t>7</w:t>
            </w:r>
            <w:r w:rsidRPr="00F06695">
              <w:rPr>
                <w:lang w:val="en-US"/>
              </w:rPr>
              <w:t>3</w:t>
            </w:r>
            <w:r w:rsidRPr="00F06695">
              <w:t xml:space="preserve"> CR </w:t>
            </w:r>
            <w:r w:rsidR="00DD4975" w:rsidRPr="00F06695">
              <w:t>1649</w:t>
            </w:r>
            <w:r w:rsidRPr="00F06695">
              <w:t xml:space="preserve"> </w:t>
            </w:r>
          </w:p>
          <w:p w14:paraId="4F90AAA4" w14:textId="52B586D0" w:rsidR="00A944E0" w:rsidRDefault="00A944E0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3DC610C7" w:rsidR="00954D93" w:rsidRDefault="00411F42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37.483.</w:t>
            </w:r>
            <w:r>
              <w:t xml:space="preserve"> 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AB3E8" w14:textId="77777777" w:rsidR="00954D93" w:rsidRDefault="00953D7E">
            <w:pPr>
              <w:pStyle w:val="CRCoverPage"/>
              <w:spacing w:after="0"/>
              <w:ind w:left="100"/>
            </w:pPr>
            <w:r>
              <w:t xml:space="preserve">Rev 1: updated new venue at RAN3#131. </w:t>
            </w:r>
          </w:p>
          <w:p w14:paraId="4F90AABC" w14:textId="353C74ED" w:rsidR="00411F42" w:rsidRDefault="00411F42">
            <w:pPr>
              <w:pStyle w:val="CRCoverPage"/>
              <w:spacing w:after="0"/>
              <w:ind w:left="100"/>
            </w:pPr>
            <w:r>
              <w:t xml:space="preserve">Rev2: </w:t>
            </w:r>
            <w:proofErr w:type="spellStart"/>
            <w:r>
              <w:t>wid</w:t>
            </w:r>
            <w:proofErr w:type="spellEnd"/>
            <w:r>
              <w:t xml:space="preserve"> code updated, </w:t>
            </w:r>
            <w:proofErr w:type="spellStart"/>
            <w:r>
              <w:t>cosignnadded</w:t>
            </w:r>
            <w:proofErr w:type="spellEnd"/>
            <w:r>
              <w:t>, other specs added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553A698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4488"/>
      <w:bookmarkStart w:id="41" w:name="_Toc45881831"/>
      <w:bookmarkStart w:id="42" w:name="_Toc51852470"/>
      <w:bookmarkStart w:id="43" w:name="_Toc56620421"/>
      <w:bookmarkStart w:id="44" w:name="_Toc64448061"/>
      <w:bookmarkStart w:id="45" w:name="_Toc74152836"/>
      <w:bookmarkStart w:id="46" w:name="_Toc88656261"/>
      <w:bookmarkStart w:id="47" w:name="_Toc88657320"/>
      <w:bookmarkStart w:id="48" w:name="_Toc105657383"/>
      <w:bookmarkStart w:id="49" w:name="_Toc106108764"/>
      <w:bookmarkStart w:id="50" w:name="_Toc112687857"/>
      <w:bookmarkStart w:id="51" w:name="_Toc209691500"/>
      <w:bookmarkStart w:id="52" w:name="_Toc44497761"/>
      <w:bookmarkStart w:id="53" w:name="_Toc45108148"/>
      <w:bookmarkStart w:id="54" w:name="_Toc45901768"/>
      <w:bookmarkStart w:id="55" w:name="_Toc51850849"/>
      <w:bookmarkStart w:id="56" w:name="_Toc56693853"/>
      <w:bookmarkStart w:id="57" w:name="_Toc64447397"/>
      <w:bookmarkStart w:id="58" w:name="_Toc66286891"/>
      <w:bookmarkStart w:id="59" w:name="_Toc74151586"/>
      <w:bookmarkStart w:id="60" w:name="_Toc88654059"/>
      <w:bookmarkStart w:id="61" w:name="_Toc97904415"/>
      <w:bookmarkStart w:id="62" w:name="_Toc105175456"/>
      <w:bookmarkStart w:id="63" w:name="_Toc113826486"/>
      <w:bookmarkStart w:id="64" w:name="_Toc175587072"/>
      <w:bookmarkStart w:id="65" w:name="_Toc112756875"/>
      <w:bookmarkStart w:id="66" w:name="_Toc106109228"/>
      <w:bookmarkStart w:id="67" w:name="_Toc45652420"/>
      <w:bookmarkStart w:id="68" w:name="_Toc45658852"/>
      <w:bookmarkStart w:id="69" w:name="_Toc105152424"/>
      <w:bookmarkStart w:id="70" w:name="_Toc107409686"/>
      <w:bookmarkStart w:id="71" w:name="_Toc99123552"/>
      <w:bookmarkStart w:id="72" w:name="_Toc64446407"/>
      <w:bookmarkStart w:id="73" w:name="_Toc105174230"/>
      <w:bookmarkStart w:id="74" w:name="_Toc45720672"/>
      <w:bookmarkStart w:id="75" w:name="_Toc45897939"/>
      <w:bookmarkStart w:id="76" w:name="_Toc88652366"/>
      <w:bookmarkStart w:id="77" w:name="_Toc73982277"/>
      <w:bookmarkStart w:id="78" w:name="_Toc97891409"/>
      <w:bookmarkStart w:id="79" w:name="_Toc200458254"/>
      <w:bookmarkStart w:id="80" w:name="_Toc99662357"/>
      <w:bookmarkStart w:id="81" w:name="_Toc45798550"/>
      <w:bookmarkStart w:id="82" w:name="_Toc51746143"/>
      <w:r w:rsidRPr="00D01FD8">
        <w:rPr>
          <w:rFonts w:ascii="Arial" w:eastAsia="SimSun" w:hAnsi="Arial"/>
          <w:sz w:val="24"/>
          <w:lang w:eastAsia="ko-KR"/>
        </w:rPr>
        <w:t>9.3.1.93</w:t>
      </w:r>
      <w:r w:rsidRPr="00D01FD8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252B1C64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01FD8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D01FD8" w:rsidRPr="00D01FD8" w14:paraId="7B641ED3" w14:textId="77777777" w:rsidTr="00BC6525">
        <w:trPr>
          <w:tblHeader/>
        </w:trPr>
        <w:tc>
          <w:tcPr>
            <w:tcW w:w="2014" w:type="dxa"/>
          </w:tcPr>
          <w:p w14:paraId="01ECF5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AA1928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237E299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A0D943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35FAE0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486AA9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6D4B435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FD8" w:rsidRPr="00D01FD8" w14:paraId="3BE57B2F" w14:textId="77777777" w:rsidTr="00BC6525">
        <w:tc>
          <w:tcPr>
            <w:tcW w:w="2014" w:type="dxa"/>
          </w:tcPr>
          <w:p w14:paraId="4AFF6EF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D01FD8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4513D1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7BA0A39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D01FD8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CB1DA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1A8B0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B542E4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7817153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92C3A2D" w14:textId="77777777" w:rsidTr="00BC6525">
        <w:tc>
          <w:tcPr>
            <w:tcW w:w="2014" w:type="dxa"/>
          </w:tcPr>
          <w:p w14:paraId="6DB381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A80E9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5E80846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653D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5DF2C47B" w14:textId="10306B82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275" w:type="dxa"/>
          </w:tcPr>
          <w:p w14:paraId="456897D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589723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22217565" w14:textId="77777777" w:rsidTr="00BC6525">
        <w:tc>
          <w:tcPr>
            <w:tcW w:w="2014" w:type="dxa"/>
          </w:tcPr>
          <w:p w14:paraId="70C0B43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2BCEF3C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3D6B09E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6809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8494B56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7EDBC8E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0B73B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77771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63134A" w14:textId="77777777" w:rsidTr="00BC6525">
        <w:tc>
          <w:tcPr>
            <w:tcW w:w="2014" w:type="dxa"/>
          </w:tcPr>
          <w:p w14:paraId="78A15FB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61E18F8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254CE42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DA3E8F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7C9EADD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E81072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6FC0D0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6E8D9A3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003B363C" w14:textId="77777777" w:rsidTr="00BC6525">
        <w:tc>
          <w:tcPr>
            <w:tcW w:w="2014" w:type="dxa"/>
          </w:tcPr>
          <w:p w14:paraId="78E7E4E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3458F1D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E904F0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34DD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342AA054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255911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7AC837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49E3CC2A" w14:textId="77777777" w:rsidTr="00BC6525">
        <w:tc>
          <w:tcPr>
            <w:tcW w:w="2014" w:type="dxa"/>
          </w:tcPr>
          <w:p w14:paraId="7A9C476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586C2FA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96E18C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FB959B8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24B3B0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C73C6C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09D3415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01FD8" w:rsidRPr="00D01FD8" w14:paraId="33DEB3FC" w14:textId="77777777" w:rsidTr="00BC6525">
        <w:tc>
          <w:tcPr>
            <w:tcW w:w="2014" w:type="dxa"/>
          </w:tcPr>
          <w:p w14:paraId="431C4C7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D01FD8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2FAF1A19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B88FDE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80A7EA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3FB6633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D01FD8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D01FD8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53084EEE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D01FD8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D01FD8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00C8D6A2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01AB87B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D01FD8" w:rsidRPr="00D01FD8" w14:paraId="489A6118" w14:textId="77777777" w:rsidTr="00BC6525">
        <w:trPr>
          <w:tblHeader/>
        </w:trPr>
        <w:tc>
          <w:tcPr>
            <w:tcW w:w="3289" w:type="dxa"/>
          </w:tcPr>
          <w:p w14:paraId="2C8158AC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93385A1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01FD8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01FD8" w:rsidRPr="00D01FD8" w14:paraId="07828C18" w14:textId="77777777" w:rsidTr="00BC6525">
        <w:tc>
          <w:tcPr>
            <w:tcW w:w="3289" w:type="dxa"/>
          </w:tcPr>
          <w:p w14:paraId="658BB1A7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01FD8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3B2B4F00" w14:textId="77777777" w:rsidR="00D01FD8" w:rsidRPr="00D01FD8" w:rsidRDefault="00D01FD8" w:rsidP="00D01F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01FD8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D01FD8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D01FD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36452712" w14:textId="77777777" w:rsidR="00D01FD8" w:rsidRPr="00D01FD8" w:rsidRDefault="00D01FD8" w:rsidP="00D01F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08BB293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64AD7F42" w14:textId="77777777" w:rsidR="00D01FD8" w:rsidRDefault="00D01FD8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AC9BDF6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C1DD0" w14:textId="77777777" w:rsidR="00EA3A7D" w:rsidRDefault="00EA3A7D">
      <w:pPr>
        <w:spacing w:after="0"/>
      </w:pPr>
      <w:r>
        <w:separator/>
      </w:r>
    </w:p>
  </w:endnote>
  <w:endnote w:type="continuationSeparator" w:id="0">
    <w:p w14:paraId="10BF92A4" w14:textId="77777777" w:rsidR="00EA3A7D" w:rsidRDefault="00EA3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36156" w14:textId="77777777" w:rsidR="00EA3A7D" w:rsidRDefault="00EA3A7D">
      <w:pPr>
        <w:spacing w:after="0"/>
      </w:pPr>
      <w:r>
        <w:separator/>
      </w:r>
    </w:p>
  </w:footnote>
  <w:footnote w:type="continuationSeparator" w:id="0">
    <w:p w14:paraId="6DBED2C7" w14:textId="77777777" w:rsidR="00EA3A7D" w:rsidRDefault="00EA3A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0BB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2BB7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A01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2EA2"/>
    <w:rsid w:val="001D5353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2FC2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24CE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1F42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47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3C96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4ABD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898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C12D8"/>
    <w:rsid w:val="008C5FF1"/>
    <w:rsid w:val="008D3CCC"/>
    <w:rsid w:val="008D494D"/>
    <w:rsid w:val="008D5327"/>
    <w:rsid w:val="008D71BF"/>
    <w:rsid w:val="008E122B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3D7E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44E0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33C67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D4975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3A7D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95"/>
    <w:rsid w:val="00F066E3"/>
    <w:rsid w:val="00F17592"/>
    <w:rsid w:val="00F203B2"/>
    <w:rsid w:val="00F20729"/>
    <w:rsid w:val="00F21025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667</Words>
  <Characters>3807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7</cp:revision>
  <cp:lastPrinted>2411-12-31T22:59:00Z</cp:lastPrinted>
  <dcterms:created xsi:type="dcterms:W3CDTF">2026-02-12T11:07:00Z</dcterms:created>
  <dcterms:modified xsi:type="dcterms:W3CDTF">2026-02-12T11:10:00Z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