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2F18FA73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A5731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764CF9" w:rsidRPr="00764CF9">
        <w:rPr>
          <w:rFonts w:cs="Arial"/>
          <w:bCs/>
          <w:sz w:val="24"/>
          <w:szCs w:val="24"/>
        </w:rPr>
        <w:t>R3-255426</w:t>
      </w:r>
    </w:p>
    <w:p w14:paraId="38D94E0E" w14:textId="51F88F77" w:rsidR="004E3939" w:rsidRPr="004C6888" w:rsidRDefault="00BA5731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BA5731">
        <w:rPr>
          <w:rFonts w:cs="Arial"/>
          <w:sz w:val="24"/>
          <w:szCs w:val="24"/>
        </w:rPr>
        <w:t>Bengaluru</w:t>
      </w:r>
      <w:r w:rsidR="00D33AAA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="00D33AAA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="00D33AAA"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F80E7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0341A7" w:rsidRPr="000341A7">
        <w:rPr>
          <w:rFonts w:ascii="Arial" w:hAnsi="Arial" w:cs="Arial"/>
          <w:b/>
          <w:sz w:val="22"/>
          <w:szCs w:val="22"/>
        </w:rPr>
        <w:t>Reply LS on security handling for inter-CU LTM in non-DC cases</w:t>
      </w:r>
    </w:p>
    <w:p w14:paraId="38803FCA" w14:textId="06E45F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41A7" w:rsidRPr="000341A7">
        <w:rPr>
          <w:rFonts w:ascii="Arial" w:hAnsi="Arial" w:cs="Arial"/>
          <w:b/>
          <w:bCs/>
          <w:sz w:val="22"/>
          <w:szCs w:val="22"/>
        </w:rPr>
        <w:t>S3-252398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341A7" w:rsidRPr="000341A7">
        <w:rPr>
          <w:rFonts w:ascii="Arial" w:hAnsi="Arial" w:cs="Arial"/>
          <w:b/>
          <w:bCs/>
          <w:sz w:val="22"/>
          <w:szCs w:val="22"/>
        </w:rPr>
        <w:t>Reply LS on security handling for inter-CU LTM in non-DC cases</w:t>
      </w:r>
    </w:p>
    <w:p w14:paraId="2B1BF33D" w14:textId="0563C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41A7" w:rsidRPr="000341A7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6A4F303E" w14:textId="70296C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41A7" w:rsidRPr="000341A7">
        <w:rPr>
          <w:rFonts w:ascii="Arial" w:hAnsi="Arial" w:cs="Arial"/>
          <w:b/>
          <w:bCs/>
          <w:sz w:val="22"/>
          <w:szCs w:val="22"/>
        </w:rPr>
        <w:t>NR_Mob_Ph4-Core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102118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41A7">
        <w:rPr>
          <w:rFonts w:ascii="Arial" w:hAnsi="Arial" w:cs="Arial"/>
          <w:b/>
          <w:bCs/>
          <w:sz w:val="22"/>
          <w:szCs w:val="22"/>
        </w:rPr>
        <w:t>SA3</w:t>
      </w:r>
    </w:p>
    <w:p w14:paraId="43C59A90" w14:textId="1E04AB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41A7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1F921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41A7">
        <w:rPr>
          <w:rFonts w:ascii="Arial" w:hAnsi="Arial" w:cs="Arial"/>
          <w:b/>
          <w:bCs/>
          <w:sz w:val="22"/>
          <w:szCs w:val="22"/>
        </w:rPr>
        <w:t>Hongzhuo Zhang</w:t>
      </w:r>
    </w:p>
    <w:p w14:paraId="69CA051E" w14:textId="393B7979" w:rsidR="000341A7" w:rsidRDefault="000341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060DD6">
          <w:rPr>
            <w:rStyle w:val="af4"/>
            <w:rFonts w:ascii="Arial" w:hAnsi="Arial" w:cs="Arial"/>
            <w:b/>
            <w:sz w:val="22"/>
            <w:szCs w:val="22"/>
          </w:rPr>
          <w:t>zhanghongzhuo@huawei.com</w:t>
        </w:r>
      </w:hyperlink>
    </w:p>
    <w:p w14:paraId="087BA8C6" w14:textId="77777777" w:rsidR="000341A7" w:rsidRPr="000341A7" w:rsidRDefault="000341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D08E4" w14:textId="377049BF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54BA386D" w:rsidR="00B97703" w:rsidRDefault="00B97703" w:rsidP="000341A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6617E0C7" w:rsidR="00B97703" w:rsidRDefault="00700549" w:rsidP="000F6242">
      <w:pPr>
        <w:rPr>
          <w:rFonts w:ascii="Arial" w:hAnsi="Arial" w:cs="Arial"/>
          <w:bCs/>
        </w:rPr>
      </w:pPr>
      <w:r w:rsidRPr="00700549">
        <w:rPr>
          <w:rFonts w:ascii="Arial" w:hAnsi="Arial" w:cs="Arial" w:hint="eastAsia"/>
          <w:bCs/>
        </w:rPr>
        <w:t>R</w:t>
      </w:r>
      <w:r w:rsidRPr="00700549">
        <w:rPr>
          <w:rFonts w:ascii="Arial" w:hAnsi="Arial" w:cs="Arial"/>
          <w:bCs/>
        </w:rPr>
        <w:t xml:space="preserve">AN3 thanks SA3 for the reply LS on </w:t>
      </w:r>
      <w:r>
        <w:rPr>
          <w:rFonts w:ascii="Arial" w:hAnsi="Arial" w:cs="Arial"/>
          <w:bCs/>
        </w:rPr>
        <w:t>security handling for inter-CU LTM in non-DC cases.</w:t>
      </w:r>
    </w:p>
    <w:p w14:paraId="3D171E31" w14:textId="2E155C60" w:rsidR="00FD6530" w:rsidRPr="00700549" w:rsidRDefault="00FD6530" w:rsidP="000F6242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R</w:t>
      </w:r>
      <w:r>
        <w:rPr>
          <w:rFonts w:ascii="Arial" w:hAnsi="Arial" w:cs="Arial"/>
          <w:bCs/>
        </w:rPr>
        <w:t xml:space="preserve">AN3 discusses the failure case of UP security activation in the candidate gNB. RAN3 agrees that in such case, the candidate gNB may </w:t>
      </w:r>
      <w:r w:rsidRPr="00FD6530">
        <w:rPr>
          <w:rFonts w:ascii="Arial" w:hAnsi="Arial" w:cs="Arial"/>
          <w:bCs/>
        </w:rPr>
        <w:t>reply the target gNB</w:t>
      </w:r>
      <w:r>
        <w:rPr>
          <w:rFonts w:ascii="Arial" w:hAnsi="Arial" w:cs="Arial"/>
          <w:bCs/>
        </w:rPr>
        <w:t xml:space="preserve"> </w:t>
      </w:r>
      <w:r w:rsidRPr="00FD6530">
        <w:rPr>
          <w:rFonts w:ascii="Arial" w:hAnsi="Arial" w:cs="Arial"/>
          <w:bCs/>
        </w:rPr>
        <w:t>a LTM CONFIGURATION UPDATE FAILURE message with proper cause.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71DA1CC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549">
        <w:rPr>
          <w:rFonts w:ascii="Arial" w:hAnsi="Arial" w:cs="Arial"/>
          <w:b/>
        </w:rPr>
        <w:t>SA3</w:t>
      </w:r>
    </w:p>
    <w:p w14:paraId="5E36455C" w14:textId="3F04F65B" w:rsidR="00B97703" w:rsidRPr="00017F23" w:rsidRDefault="00B97703" w:rsidP="0070054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00549" w:rsidRPr="00FD6530">
        <w:rPr>
          <w:rFonts w:ascii="Arial" w:hAnsi="Arial" w:cs="Arial"/>
          <w:bCs/>
        </w:rPr>
        <w:t>RAN3 kindly asks SA3 to take above response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F33DF" w14:textId="77777777" w:rsidR="00721976" w:rsidRDefault="00721976">
      <w:pPr>
        <w:spacing w:after="0"/>
      </w:pPr>
      <w:r>
        <w:separator/>
      </w:r>
    </w:p>
  </w:endnote>
  <w:endnote w:type="continuationSeparator" w:id="0">
    <w:p w14:paraId="00CA9738" w14:textId="77777777" w:rsidR="00721976" w:rsidRDefault="007219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9ADFF" w14:textId="77777777" w:rsidR="00721976" w:rsidRDefault="00721976">
      <w:pPr>
        <w:spacing w:after="0"/>
      </w:pPr>
      <w:r>
        <w:separator/>
      </w:r>
    </w:p>
  </w:footnote>
  <w:footnote w:type="continuationSeparator" w:id="0">
    <w:p w14:paraId="7A8228F4" w14:textId="77777777" w:rsidR="00721976" w:rsidRDefault="007219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1A7"/>
    <w:rsid w:val="00073C55"/>
    <w:rsid w:val="00074DCD"/>
    <w:rsid w:val="00084A21"/>
    <w:rsid w:val="00092E08"/>
    <w:rsid w:val="000A123F"/>
    <w:rsid w:val="000B4FCD"/>
    <w:rsid w:val="000E2E97"/>
    <w:rsid w:val="000F3E84"/>
    <w:rsid w:val="000F6242"/>
    <w:rsid w:val="00112B7D"/>
    <w:rsid w:val="00113DAC"/>
    <w:rsid w:val="001259A8"/>
    <w:rsid w:val="00152935"/>
    <w:rsid w:val="001552C7"/>
    <w:rsid w:val="00155345"/>
    <w:rsid w:val="00170CFA"/>
    <w:rsid w:val="00196ED9"/>
    <w:rsid w:val="00197894"/>
    <w:rsid w:val="001D2A72"/>
    <w:rsid w:val="001E27A0"/>
    <w:rsid w:val="00201AD6"/>
    <w:rsid w:val="00205C17"/>
    <w:rsid w:val="00211693"/>
    <w:rsid w:val="00233A52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B03A5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A0AAC"/>
    <w:rsid w:val="004A52B7"/>
    <w:rsid w:val="004C403B"/>
    <w:rsid w:val="004C6888"/>
    <w:rsid w:val="004E3939"/>
    <w:rsid w:val="005706DD"/>
    <w:rsid w:val="00581A01"/>
    <w:rsid w:val="005E180C"/>
    <w:rsid w:val="0060192A"/>
    <w:rsid w:val="00601A2D"/>
    <w:rsid w:val="006A3E31"/>
    <w:rsid w:val="006F08B5"/>
    <w:rsid w:val="00700549"/>
    <w:rsid w:val="00721976"/>
    <w:rsid w:val="007444CC"/>
    <w:rsid w:val="00747679"/>
    <w:rsid w:val="00764CF9"/>
    <w:rsid w:val="007B79A8"/>
    <w:rsid w:val="007D70F2"/>
    <w:rsid w:val="007F0E96"/>
    <w:rsid w:val="007F4F92"/>
    <w:rsid w:val="00887BBD"/>
    <w:rsid w:val="00891981"/>
    <w:rsid w:val="008B38C0"/>
    <w:rsid w:val="008D2D82"/>
    <w:rsid w:val="008D3EBA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237C5"/>
    <w:rsid w:val="00B92EA4"/>
    <w:rsid w:val="00B97703"/>
    <w:rsid w:val="00BA5731"/>
    <w:rsid w:val="00BD4A53"/>
    <w:rsid w:val="00C04AB6"/>
    <w:rsid w:val="00C1231C"/>
    <w:rsid w:val="00C27EBD"/>
    <w:rsid w:val="00C50591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D7CC5"/>
    <w:rsid w:val="00DE43C4"/>
    <w:rsid w:val="00DE4D1C"/>
    <w:rsid w:val="00E008CF"/>
    <w:rsid w:val="00E066D7"/>
    <w:rsid w:val="00E24166"/>
    <w:rsid w:val="00E33550"/>
    <w:rsid w:val="00E8205E"/>
    <w:rsid w:val="00E91321"/>
    <w:rsid w:val="00ED46B9"/>
    <w:rsid w:val="00F12E72"/>
    <w:rsid w:val="00F51818"/>
    <w:rsid w:val="00F5306B"/>
    <w:rsid w:val="00FA639E"/>
    <w:rsid w:val="00FB4CE3"/>
    <w:rsid w:val="00FD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5">
    <w:name w:val="FollowedHyperlink"/>
    <w:uiPriority w:val="99"/>
    <w:semiHidden/>
    <w:unhideWhenUsed/>
    <w:rsid w:val="008D3EBA"/>
    <w:rPr>
      <w:color w:val="954F72"/>
      <w:u w:val="single"/>
    </w:rPr>
  </w:style>
  <w:style w:type="character" w:styleId="af6">
    <w:name w:val="Unresolved Mention"/>
    <w:uiPriority w:val="99"/>
    <w:semiHidden/>
    <w:unhideWhenUsed/>
    <w:rsid w:val="00034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hongzhu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Huawei001</cp:lastModifiedBy>
  <cp:revision>3</cp:revision>
  <cp:lastPrinted>2002-04-23T07:10:00Z</cp:lastPrinted>
  <dcterms:created xsi:type="dcterms:W3CDTF">2025-08-11T07:28:00Z</dcterms:created>
  <dcterms:modified xsi:type="dcterms:W3CDTF">2025-08-15T01:48:00Z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</Properties>
</file>