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24B8" w14:textId="7024BA76" w:rsidR="0043524E" w:rsidRPr="004117F0" w:rsidRDefault="0043524E" w:rsidP="0043524E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End w:id="0"/>
      <w:r w:rsidRPr="004117F0">
        <w:rPr>
          <w:rFonts w:ascii="Arial" w:hAnsi="Arial" w:cs="Arial"/>
          <w:b/>
        </w:rPr>
        <w:t>3GPP TSG-RAN WG2 #1</w:t>
      </w:r>
      <w:r w:rsidR="005420D1">
        <w:rPr>
          <w:rFonts w:ascii="Arial" w:hAnsi="Arial" w:cs="Arial"/>
          <w:b/>
        </w:rPr>
        <w:t>3</w:t>
      </w:r>
      <w:r w:rsidR="00E06C9F">
        <w:rPr>
          <w:rFonts w:ascii="Arial" w:hAnsi="Arial" w:cs="Arial"/>
          <w:b/>
        </w:rPr>
        <w:t>1</w:t>
      </w:r>
      <w:r w:rsidRPr="004117F0">
        <w:rPr>
          <w:rFonts w:ascii="Arial" w:hAnsi="Arial" w:cs="Arial"/>
          <w:b/>
        </w:rPr>
        <w:tab/>
      </w:r>
      <w:bookmarkEnd w:id="1"/>
      <w:r w:rsidR="009A027A" w:rsidRPr="009A027A">
        <w:rPr>
          <w:rFonts w:ascii="Arial" w:hAnsi="Arial" w:cs="Arial"/>
          <w:b/>
        </w:rPr>
        <w:t>R2-25</w:t>
      </w:r>
      <w:r w:rsidR="0039444E">
        <w:rPr>
          <w:rFonts w:ascii="Arial" w:hAnsi="Arial" w:cs="Arial"/>
          <w:b/>
        </w:rPr>
        <w:t>xxxxx</w:t>
      </w:r>
    </w:p>
    <w:p w14:paraId="05789740" w14:textId="77777777" w:rsidR="00E06C9F" w:rsidRPr="00E84A71" w:rsidRDefault="00E06C9F" w:rsidP="00E06C9F">
      <w:pPr>
        <w:pStyle w:val="3GPPHeader"/>
        <w:spacing w:after="120"/>
        <w:rPr>
          <w:rFonts w:eastAsia="Malgun Gothic" w:cs="Arial"/>
        </w:rPr>
      </w:pPr>
      <w:bookmarkStart w:id="2" w:name="_Hlk153953944"/>
      <w:r w:rsidRPr="004E6AE4">
        <w:rPr>
          <w:rFonts w:eastAsia="Malgun Gothic" w:cs="Arial"/>
        </w:rPr>
        <w:t xml:space="preserve">Bengaluru, India, 25 - 29 August </w:t>
      </w:r>
      <w:r w:rsidRPr="00046963">
        <w:rPr>
          <w:rFonts w:eastAsia="Malgun Gothic" w:cs="Arial"/>
        </w:rPr>
        <w:t>2025</w:t>
      </w:r>
    </w:p>
    <w:bookmarkEnd w:id="2"/>
    <w:p w14:paraId="2E745AE3" w14:textId="77777777" w:rsidR="00E90E49" w:rsidRPr="00663F19" w:rsidRDefault="00E90E49" w:rsidP="00357380">
      <w:pPr>
        <w:pStyle w:val="3GPPHeader"/>
      </w:pPr>
    </w:p>
    <w:p w14:paraId="40CF7388" w14:textId="7B05E6D5" w:rsidR="00E90E49" w:rsidRPr="00663F19" w:rsidRDefault="00E90E49" w:rsidP="00311702">
      <w:pPr>
        <w:pStyle w:val="3GPPHeader"/>
      </w:pPr>
      <w:r w:rsidRPr="00663F19">
        <w:t>Agenda Item:</w:t>
      </w:r>
      <w:r w:rsidRPr="00663F19">
        <w:tab/>
      </w:r>
      <w:r w:rsidR="002422B9">
        <w:t>8.</w:t>
      </w:r>
      <w:r w:rsidR="00E06C9F">
        <w:t>0</w:t>
      </w:r>
      <w:r w:rsidR="0039444E">
        <w:t>.1</w:t>
      </w:r>
    </w:p>
    <w:p w14:paraId="719003AB" w14:textId="11E111AB" w:rsidR="00E90E49" w:rsidRPr="00663F19" w:rsidRDefault="003D3C45" w:rsidP="00F64C2B">
      <w:pPr>
        <w:pStyle w:val="3GPPHeader"/>
      </w:pPr>
      <w:r w:rsidRPr="00663F19">
        <w:t>Source:</w:t>
      </w:r>
      <w:r w:rsidR="00E90E49" w:rsidRPr="00663F19">
        <w:tab/>
      </w:r>
      <w:r w:rsidR="000B2951">
        <w:t>Ericsson (Rapporteur)</w:t>
      </w:r>
    </w:p>
    <w:p w14:paraId="3CE99A1A" w14:textId="77F8CCA5" w:rsidR="00E90E49" w:rsidRPr="00663F19" w:rsidRDefault="003D3C45" w:rsidP="00311702">
      <w:pPr>
        <w:pStyle w:val="3GPPHeader"/>
      </w:pPr>
      <w:r w:rsidRPr="00663F19">
        <w:t>Title:</w:t>
      </w:r>
      <w:r w:rsidR="00E90E49" w:rsidRPr="00663F19">
        <w:tab/>
      </w:r>
      <w:r w:rsidR="005420D1">
        <w:t>R</w:t>
      </w:r>
      <w:r w:rsidR="009E3C1A">
        <w:t xml:space="preserve">eport of </w:t>
      </w:r>
      <w:r w:rsidR="0039444E">
        <w:t>[AT131][</w:t>
      </w:r>
      <w:proofErr w:type="gramStart"/>
      <w:r w:rsidR="0039444E">
        <w:t>007][</w:t>
      </w:r>
      <w:proofErr w:type="gramEnd"/>
      <w:r w:rsidR="0039444E">
        <w:t>ASN.1] Cross WI interactions (Ericsson)</w:t>
      </w:r>
    </w:p>
    <w:p w14:paraId="1C58528E" w14:textId="24446F9D" w:rsidR="00E90E49" w:rsidRDefault="00E90E49" w:rsidP="0015455E">
      <w:pPr>
        <w:pStyle w:val="3GPPHeader"/>
      </w:pPr>
      <w:r w:rsidRPr="00CE0424">
        <w:t>Document for:</w:t>
      </w:r>
      <w:r w:rsidRPr="00CE0424">
        <w:tab/>
      </w:r>
      <w:r w:rsidRPr="0015455E">
        <w:t>Discussion</w:t>
      </w:r>
    </w:p>
    <w:p w14:paraId="0363E309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7890B95" w14:textId="07DD9FB5" w:rsidR="00C70B8F" w:rsidRDefault="00C70B8F" w:rsidP="0039444E">
      <w:pPr>
        <w:rPr>
          <w:lang w:val="en-US" w:eastAsia="ko-KR"/>
        </w:rPr>
      </w:pPr>
      <w:r>
        <w:rPr>
          <w:rFonts w:ascii="Arial" w:hAnsi="Arial" w:cs="Arial"/>
          <w:szCs w:val="20"/>
          <w:lang w:eastAsia="ja-JP"/>
        </w:rPr>
        <w:t>This is to summarize the input on the following</w:t>
      </w:r>
      <w:r w:rsidR="0039444E">
        <w:rPr>
          <w:rFonts w:ascii="Arial" w:hAnsi="Arial" w:cs="Arial"/>
          <w:szCs w:val="20"/>
          <w:lang w:eastAsia="ja-JP"/>
        </w:rPr>
        <w:t xml:space="preserve"> AT131 email discussion</w:t>
      </w:r>
      <w:r>
        <w:rPr>
          <w:rFonts w:ascii="Arial" w:hAnsi="Arial" w:cs="Arial"/>
          <w:szCs w:val="20"/>
          <w:lang w:eastAsia="ja-JP"/>
        </w:rPr>
        <w:t>:</w:t>
      </w:r>
      <w:bookmarkStart w:id="3" w:name="_Hlk198807047"/>
    </w:p>
    <w:bookmarkEnd w:id="3"/>
    <w:p w14:paraId="6C58BE0D" w14:textId="77777777" w:rsidR="0039444E" w:rsidRDefault="0039444E" w:rsidP="0039444E">
      <w:pPr>
        <w:pStyle w:val="EmailDiscussion"/>
        <w:spacing w:after="0" w:line="240" w:lineRule="auto"/>
      </w:pPr>
      <w:r>
        <w:t>[AT131][</w:t>
      </w:r>
      <w:proofErr w:type="gramStart"/>
      <w:r>
        <w:t>007][</w:t>
      </w:r>
      <w:proofErr w:type="gramEnd"/>
      <w:r>
        <w:t>ASN.1] Cross WI interactions (Ericsson)</w:t>
      </w:r>
    </w:p>
    <w:p w14:paraId="237FE7EB" w14:textId="77777777" w:rsidR="0039444E" w:rsidRDefault="0039444E" w:rsidP="0039444E">
      <w:pPr>
        <w:pStyle w:val="EmailDiscussion2"/>
      </w:pPr>
      <w:r>
        <w:tab/>
        <w:t>Intended outcome: continue to collect a list of cross-WI issues (and issues with respect to existing features)</w:t>
      </w:r>
    </w:p>
    <w:p w14:paraId="7CF0EB20" w14:textId="77777777" w:rsidR="0039444E" w:rsidRDefault="0039444E" w:rsidP="0039444E">
      <w:pPr>
        <w:pStyle w:val="EmailDiscussion2"/>
      </w:pPr>
      <w:r>
        <w:tab/>
        <w:t>Deadline:  Friday</w:t>
      </w:r>
    </w:p>
    <w:p w14:paraId="65A059D6" w14:textId="617D5594" w:rsidR="0039444E" w:rsidRDefault="0039444E" w:rsidP="0039444E">
      <w:pPr>
        <w:pStyle w:val="Agreement"/>
        <w:tabs>
          <w:tab w:val="num" w:pos="1619"/>
        </w:tabs>
        <w:spacing w:after="0" w:line="240" w:lineRule="auto"/>
      </w:pPr>
      <w:r>
        <w:t xml:space="preserve">continue </w:t>
      </w:r>
      <w:r w:rsidRPr="0039444E">
        <w:rPr>
          <w:b w:val="0"/>
          <w:bCs/>
        </w:rPr>
        <w:t>(from [</w:t>
      </w:r>
      <w:r w:rsidRPr="0039444E">
        <w:rPr>
          <w:b w:val="0"/>
          <w:bCs/>
        </w:rPr>
        <w:t>POST130][</w:t>
      </w:r>
      <w:proofErr w:type="gramStart"/>
      <w:r w:rsidRPr="0039444E">
        <w:rPr>
          <w:b w:val="0"/>
          <w:bCs/>
        </w:rPr>
        <w:t>002][</w:t>
      </w:r>
      <w:proofErr w:type="gramEnd"/>
      <w:r w:rsidRPr="0039444E">
        <w:rPr>
          <w:b w:val="0"/>
          <w:bCs/>
        </w:rPr>
        <w:t>ASN.1]</w:t>
      </w:r>
      <w:r w:rsidRPr="0039444E">
        <w:rPr>
          <w:b w:val="0"/>
          <w:bCs/>
        </w:rPr>
        <w:t>)</w:t>
      </w:r>
      <w:r w:rsidRPr="0039444E">
        <w:rPr>
          <w:b w:val="0"/>
          <w:bCs/>
        </w:rPr>
        <w:t xml:space="preserve"> </w:t>
      </w:r>
      <w:r>
        <w:t>to collect a list of cross-WI issues (and issues with respect to existing features) and try to propose solutions in an AT email discussion.</w:t>
      </w:r>
    </w:p>
    <w:p w14:paraId="74BE60EC" w14:textId="77777777" w:rsidR="00572194" w:rsidRDefault="00572194" w:rsidP="0039444E">
      <w:pPr>
        <w:pStyle w:val="EmailDiscussion2"/>
        <w:ind w:left="363"/>
        <w:sectPr w:rsidR="00572194" w:rsidSect="00572194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7594B74" w14:textId="03C2DCE1" w:rsidR="0039444E" w:rsidRDefault="0039444E" w:rsidP="0039444E">
      <w:pPr>
        <w:pStyle w:val="EmailDiscussion2"/>
        <w:ind w:left="363"/>
      </w:pPr>
    </w:p>
    <w:p w14:paraId="4C9C8AB3" w14:textId="10C1DEA4" w:rsidR="004000E8" w:rsidRDefault="00230D18" w:rsidP="00CE0424">
      <w:pPr>
        <w:pStyle w:val="Heading1"/>
      </w:pPr>
      <w:bookmarkStart w:id="4" w:name="_Ref178064866"/>
      <w:r>
        <w:t>2</w:t>
      </w:r>
      <w:r>
        <w:tab/>
      </w:r>
      <w:bookmarkEnd w:id="4"/>
      <w:r w:rsidR="006F2CDE">
        <w:t>Discussion</w:t>
      </w:r>
    </w:p>
    <w:p w14:paraId="13B8F4C1" w14:textId="4C851878" w:rsidR="006A0CC4" w:rsidRDefault="00155882" w:rsidP="006A0CC4">
      <w:r>
        <w:t>Please fill in the table below with WI/TEI interactions</w:t>
      </w:r>
      <w:r w:rsidR="0039444E">
        <w:t xml:space="preserve"> and issues with respect to existing features)</w:t>
      </w:r>
      <w:r>
        <w:t xml:space="preserve"> that you </w:t>
      </w:r>
      <w:r w:rsidR="00E322D7">
        <w:t>consider</w:t>
      </w:r>
      <w:r>
        <w:t xml:space="preserve"> non-trivial and need RAN2 discussion. Companies may add comments </w:t>
      </w:r>
      <w:r w:rsidR="00E322D7">
        <w:t>and discuss the proposals.</w:t>
      </w:r>
      <w:r>
        <w:t xml:space="preserve"> </w:t>
      </w:r>
    </w:p>
    <w:p w14:paraId="7F0B46A2" w14:textId="77777777" w:rsidR="00A83A3F" w:rsidRDefault="00A83A3F" w:rsidP="00A83A3F">
      <w:pPr>
        <w:pStyle w:val="ListParagraph"/>
        <w:numPr>
          <w:ilvl w:val="0"/>
          <w:numId w:val="50"/>
        </w:numPr>
        <w:ind w:firstLineChars="0"/>
      </w:pPr>
      <w:r>
        <w:t>Main target is to collect issues/clashes/interactions</w:t>
      </w:r>
    </w:p>
    <w:p w14:paraId="12319674" w14:textId="1DDE951D" w:rsidR="00A83A3F" w:rsidRDefault="00A83A3F" w:rsidP="00A83A3F">
      <w:pPr>
        <w:pStyle w:val="ListParagraph"/>
        <w:numPr>
          <w:ilvl w:val="0"/>
          <w:numId w:val="50"/>
        </w:numPr>
        <w:ind w:firstLineChars="0"/>
      </w:pPr>
      <w:r>
        <w:t xml:space="preserve">Delegates are encouraged to also fill in potential </w:t>
      </w:r>
      <w:r w:rsidRPr="00A83A3F">
        <w:rPr>
          <w:b/>
          <w:bCs/>
        </w:rPr>
        <w:t>draft status</w:t>
      </w:r>
      <w:r>
        <w:t xml:space="preserve"> as concluded in WI sessions at #131.</w:t>
      </w:r>
    </w:p>
    <w:p w14:paraId="194E6C88" w14:textId="2522EAFA" w:rsidR="00A83A3F" w:rsidRDefault="00A83A3F" w:rsidP="00A83A3F">
      <w:pPr>
        <w:pStyle w:val="ListParagraph"/>
        <w:numPr>
          <w:ilvl w:val="0"/>
          <w:numId w:val="50"/>
        </w:numPr>
        <w:ind w:firstLineChars="0"/>
      </w:pPr>
      <w:r>
        <w:t xml:space="preserve">Tag your text with your Company/name. </w:t>
      </w:r>
    </w:p>
    <w:p w14:paraId="24B2DF9A" w14:textId="31FB9A15" w:rsidR="006A0CC4" w:rsidRDefault="00FB637E" w:rsidP="006A0CC4">
      <w:r>
        <w:t xml:space="preserve">Issues 1-7 were provided by </w:t>
      </w:r>
      <w:r w:rsidRPr="00FB637E">
        <w:t xml:space="preserve">Oppo in </w:t>
      </w:r>
      <w:r w:rsidRPr="00FB637E">
        <w:t>[POST130][</w:t>
      </w:r>
      <w:proofErr w:type="gramStart"/>
      <w:r w:rsidRPr="00FB637E">
        <w:t>002][</w:t>
      </w:r>
      <w:proofErr w:type="gramEnd"/>
      <w:r w:rsidRPr="00FB637E">
        <w:t>ASN.1]</w:t>
      </w:r>
      <w:r>
        <w:t xml:space="preserve"> (see </w:t>
      </w:r>
      <w:r w:rsidRPr="00FB637E">
        <w:t>R2-2505664</w:t>
      </w:r>
      <w:r>
        <w:t xml:space="preserve">). </w:t>
      </w:r>
    </w:p>
    <w:tbl>
      <w:tblPr>
        <w:tblStyle w:val="TableGrid"/>
        <w:tblpPr w:leftFromText="180" w:rightFromText="180" w:vertAnchor="text" w:horzAnchor="margin" w:tblpY="243"/>
        <w:tblW w:w="13057" w:type="dxa"/>
        <w:tblLook w:val="04A0" w:firstRow="1" w:lastRow="0" w:firstColumn="1" w:lastColumn="0" w:noHBand="0" w:noVBand="1"/>
      </w:tblPr>
      <w:tblGrid>
        <w:gridCol w:w="337"/>
        <w:gridCol w:w="1778"/>
        <w:gridCol w:w="1416"/>
        <w:gridCol w:w="2067"/>
        <w:gridCol w:w="5412"/>
        <w:gridCol w:w="2047"/>
      </w:tblGrid>
      <w:tr w:rsidR="00572194" w14:paraId="5B4E826E" w14:textId="77777777" w:rsidTr="00A83A3F">
        <w:tc>
          <w:tcPr>
            <w:tcW w:w="337" w:type="dxa"/>
          </w:tcPr>
          <w:p w14:paraId="19C2EE45" w14:textId="77777777" w:rsidR="00572194" w:rsidRDefault="0057219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78" w:type="dxa"/>
          </w:tcPr>
          <w:p w14:paraId="313744C0" w14:textId="77777777" w:rsidR="00572194" w:rsidRDefault="0057219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Issue</w:t>
            </w:r>
          </w:p>
          <w:p w14:paraId="663B7EF7" w14:textId="02A40AAF" w:rsidR="00572194" w:rsidRPr="00E06C9F" w:rsidRDefault="00572194" w:rsidP="006A0CC4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 xml:space="preserve">Short </w:t>
            </w:r>
            <w:r w:rsidRPr="00E06C9F">
              <w:rPr>
                <w:rFonts w:eastAsia="Malgun Gothic"/>
                <w:b/>
                <w:bCs/>
                <w:lang w:eastAsia="ko-KR"/>
              </w:rPr>
              <w:t>description</w:t>
            </w:r>
          </w:p>
        </w:tc>
        <w:tc>
          <w:tcPr>
            <w:tcW w:w="1416" w:type="dxa"/>
          </w:tcPr>
          <w:p w14:paraId="1382C8E3" w14:textId="177C2E50" w:rsidR="00572194" w:rsidRPr="00E06C9F" w:rsidRDefault="0057219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Interacting Wis</w:t>
            </w:r>
            <w:r>
              <w:rPr>
                <w:rFonts w:eastAsia="Malgun Gothic"/>
                <w:b/>
                <w:bCs/>
                <w:lang w:eastAsia="ko-KR"/>
              </w:rPr>
              <w:t>/existing features</w:t>
            </w:r>
          </w:p>
        </w:tc>
        <w:tc>
          <w:tcPr>
            <w:tcW w:w="2067" w:type="dxa"/>
          </w:tcPr>
          <w:p w14:paraId="27F1B190" w14:textId="48E4207F" w:rsidR="00572194" w:rsidRPr="00E06C9F" w:rsidRDefault="00572194" w:rsidP="006A0CC4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 xml:space="preserve">Source company/delegate email </w:t>
            </w:r>
            <w:proofErr w:type="spellStart"/>
            <w:r>
              <w:rPr>
                <w:rFonts w:eastAsia="Malgun Gothic"/>
                <w:b/>
                <w:bCs/>
                <w:lang w:eastAsia="ko-KR"/>
              </w:rPr>
              <w:t>adress</w:t>
            </w:r>
            <w:proofErr w:type="spellEnd"/>
          </w:p>
        </w:tc>
        <w:tc>
          <w:tcPr>
            <w:tcW w:w="5412" w:type="dxa"/>
          </w:tcPr>
          <w:p w14:paraId="1B61694F" w14:textId="72E074E7" w:rsidR="00572194" w:rsidRPr="00E06C9F" w:rsidRDefault="0057219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Proposal/Discussion</w:t>
            </w:r>
          </w:p>
        </w:tc>
        <w:tc>
          <w:tcPr>
            <w:tcW w:w="2047" w:type="dxa"/>
          </w:tcPr>
          <w:p w14:paraId="0311C210" w14:textId="7B671AEC" w:rsidR="00572194" w:rsidRPr="00E06C9F" w:rsidRDefault="00A83A3F" w:rsidP="006A0CC4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>(Draft) s</w:t>
            </w:r>
            <w:r w:rsidR="00572194">
              <w:rPr>
                <w:rFonts w:eastAsia="Malgun Gothic"/>
                <w:b/>
                <w:bCs/>
                <w:lang w:eastAsia="ko-KR"/>
              </w:rPr>
              <w:t xml:space="preserve">tatus after </w:t>
            </w:r>
            <w:r>
              <w:rPr>
                <w:rFonts w:eastAsia="Malgun Gothic"/>
                <w:b/>
                <w:bCs/>
                <w:lang w:eastAsia="ko-KR"/>
              </w:rPr>
              <w:t>#131</w:t>
            </w:r>
          </w:p>
        </w:tc>
      </w:tr>
      <w:tr w:rsidR="00572194" w14:paraId="22D887F8" w14:textId="77777777" w:rsidTr="00A83A3F">
        <w:tc>
          <w:tcPr>
            <w:tcW w:w="337" w:type="dxa"/>
          </w:tcPr>
          <w:p w14:paraId="6DEE8CA7" w14:textId="77777777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1778" w:type="dxa"/>
          </w:tcPr>
          <w:p w14:paraId="7396D994" w14:textId="6DB278B8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New RACH type(s) introduced in NES and SBFD, and applicability to MIMO and Mob</w:t>
            </w:r>
          </w:p>
        </w:tc>
        <w:tc>
          <w:tcPr>
            <w:tcW w:w="1416" w:type="dxa"/>
          </w:tcPr>
          <w:p w14:paraId="7D25E6CB" w14:textId="72CE1FA7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SBFD, MIMO, Mob</w:t>
            </w:r>
          </w:p>
        </w:tc>
        <w:tc>
          <w:tcPr>
            <w:tcW w:w="2067" w:type="dxa"/>
          </w:tcPr>
          <w:p w14:paraId="63737269" w14:textId="77777777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0AF2B6AF" w14:textId="5EF91197" w:rsidR="00572194" w:rsidRDefault="00572194" w:rsidP="00572194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  <w:tc>
          <w:tcPr>
            <w:tcW w:w="5412" w:type="dxa"/>
          </w:tcPr>
          <w:p w14:paraId="68A150C3" w14:textId="74C6D553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Signaling harmonization: SBFD-RACH option-1 (relying on parameter in RACH-</w:t>
            </w:r>
            <w:proofErr w:type="spellStart"/>
            <w:r>
              <w:rPr>
                <w:rFonts w:eastAsiaTheme="minorEastAsia" w:hint="eastAsia"/>
              </w:rPr>
              <w:t>ConfigGeneric</w:t>
            </w:r>
            <w:proofErr w:type="spellEnd"/>
            <w:r>
              <w:rPr>
                <w:rFonts w:eastAsiaTheme="minorEastAsia" w:hint="eastAsia"/>
              </w:rPr>
              <w:t>) seems compatible with NES-RACH, while it needs to be clarified that NES-RACH parameter is not supposed to be present in SBFD-RACH option-2 (introducing an additional RACH-</w:t>
            </w:r>
            <w:proofErr w:type="spellStart"/>
            <w:r>
              <w:rPr>
                <w:rFonts w:eastAsiaTheme="minorEastAsia" w:hint="eastAsia"/>
              </w:rPr>
              <w:t>ConfigCommon</w:t>
            </w:r>
            <w:proofErr w:type="spellEnd"/>
            <w:r>
              <w:rPr>
                <w:rFonts w:eastAsiaTheme="minorEastAsia" w:hint="eastAsia"/>
              </w:rPr>
              <w:t>).</w:t>
            </w:r>
          </w:p>
          <w:p w14:paraId="0FA435DD" w14:textId="77777777" w:rsidR="00572194" w:rsidRDefault="00572194" w:rsidP="00572194">
            <w:pPr>
              <w:rPr>
                <w:rFonts w:eastAsiaTheme="minorEastAsia"/>
              </w:rPr>
            </w:pPr>
          </w:p>
          <w:p w14:paraId="29B31DC7" w14:textId="77777777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Configuration Relationship: </w:t>
            </w:r>
            <w:r w:rsidRPr="00617F99">
              <w:rPr>
                <w:rFonts w:eastAsiaTheme="minorEastAsia"/>
              </w:rPr>
              <w:t xml:space="preserve">for SBFD option-1, legacy-RACH and SBFD-RACH are of same RACH configuration index, while NES-RACH is of a separate RACH configuration Index. For SBFD option-2, legacy-RACH, </w:t>
            </w:r>
            <w:r w:rsidRPr="00617F99">
              <w:rPr>
                <w:rFonts w:eastAsiaTheme="minorEastAsia"/>
              </w:rPr>
              <w:lastRenderedPageBreak/>
              <w:t xml:space="preserve">SBFD-RACH, and NES-RACH are </w:t>
            </w:r>
            <w:proofErr w:type="gramStart"/>
            <w:r w:rsidRPr="00617F99">
              <w:rPr>
                <w:rFonts w:eastAsiaTheme="minorEastAsia"/>
              </w:rPr>
              <w:t>all of</w:t>
            </w:r>
            <w:proofErr w:type="gramEnd"/>
            <w:r w:rsidRPr="00617F99">
              <w:rPr>
                <w:rFonts w:eastAsiaTheme="minorEastAsia"/>
              </w:rPr>
              <w:t xml:space="preserve"> separate RACH configuration index.</w:t>
            </w:r>
          </w:p>
          <w:p w14:paraId="578A2180" w14:textId="77777777" w:rsidR="00572194" w:rsidRDefault="00572194" w:rsidP="00572194">
            <w:pPr>
              <w:rPr>
                <w:rFonts w:eastAsiaTheme="minorEastAsia"/>
              </w:rPr>
            </w:pPr>
          </w:p>
          <w:p w14:paraId="69340CE8" w14:textId="77777777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And further </w:t>
            </w:r>
            <w:proofErr w:type="gramStart"/>
            <w:r>
              <w:rPr>
                <w:rFonts w:eastAsiaTheme="minorEastAsia" w:hint="eastAsia"/>
              </w:rPr>
              <w:t>discuss</w:t>
            </w:r>
            <w:proofErr w:type="gramEnd"/>
          </w:p>
          <w:p w14:paraId="0CDFFF38" w14:textId="3F44B160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1a/ Applicability of SBFD-RACH to Mob (early UL sync and RACH upon (C)LTM execution)</w:t>
            </w:r>
          </w:p>
          <w:p w14:paraId="084EC025" w14:textId="49558CA3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1b/ Applicability of SBFD-RACH to MIMO</w:t>
            </w:r>
          </w:p>
          <w:p w14:paraId="3213E678" w14:textId="72011E1B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 xml:space="preserve">2/ Applicability of NES-RACH to MIMO </w:t>
            </w:r>
          </w:p>
        </w:tc>
        <w:tc>
          <w:tcPr>
            <w:tcW w:w="2047" w:type="dxa"/>
          </w:tcPr>
          <w:p w14:paraId="407D52A6" w14:textId="309FC5C8" w:rsidR="00572194" w:rsidRDefault="00572194" w:rsidP="00572194">
            <w:pPr>
              <w:rPr>
                <w:rFonts w:eastAsia="Malgun Gothic"/>
                <w:lang w:eastAsia="ko-KR"/>
              </w:rPr>
            </w:pPr>
          </w:p>
        </w:tc>
      </w:tr>
      <w:tr w:rsidR="00572194" w14:paraId="26B7077B" w14:textId="77777777" w:rsidTr="00A83A3F">
        <w:tc>
          <w:tcPr>
            <w:tcW w:w="337" w:type="dxa"/>
          </w:tcPr>
          <w:p w14:paraId="67E4EA84" w14:textId="77777777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1778" w:type="dxa"/>
          </w:tcPr>
          <w:p w14:paraId="5405B759" w14:textId="5FA10D57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OD-SSB/SIB1 for (C)LTM</w:t>
            </w:r>
          </w:p>
        </w:tc>
        <w:tc>
          <w:tcPr>
            <w:tcW w:w="1416" w:type="dxa"/>
          </w:tcPr>
          <w:p w14:paraId="7A57B2A9" w14:textId="4089AFC7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Mob</w:t>
            </w:r>
          </w:p>
        </w:tc>
        <w:tc>
          <w:tcPr>
            <w:tcW w:w="2067" w:type="dxa"/>
          </w:tcPr>
          <w:p w14:paraId="1424B9D5" w14:textId="77777777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6F4DA7D4" w14:textId="5FF9CA0A" w:rsidR="00572194" w:rsidRDefault="00572194" w:rsidP="00572194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  <w:tc>
          <w:tcPr>
            <w:tcW w:w="5412" w:type="dxa"/>
          </w:tcPr>
          <w:p w14:paraId="7D2931B7" w14:textId="6DC6131D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1/ Applicability of OD-SIB1 in (C)LTM</w:t>
            </w:r>
          </w:p>
          <w:p w14:paraId="116DFBBA" w14:textId="3D891684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OD-SSB for (C)LT</w:t>
            </w:r>
            <w:r>
              <w:rPr>
                <w:rFonts w:eastAsiaTheme="minorEastAsia"/>
              </w:rPr>
              <w:t>M</w:t>
            </w:r>
          </w:p>
        </w:tc>
        <w:tc>
          <w:tcPr>
            <w:tcW w:w="2047" w:type="dxa"/>
          </w:tcPr>
          <w:p w14:paraId="435ECBA3" w14:textId="11DE630C" w:rsidR="00572194" w:rsidRDefault="00572194" w:rsidP="00572194">
            <w:pPr>
              <w:rPr>
                <w:rFonts w:eastAsia="Malgun Gothic"/>
                <w:lang w:eastAsia="ko-KR"/>
              </w:rPr>
            </w:pPr>
          </w:p>
        </w:tc>
      </w:tr>
      <w:tr w:rsidR="00572194" w14:paraId="1874025E" w14:textId="77777777" w:rsidTr="00A83A3F">
        <w:tc>
          <w:tcPr>
            <w:tcW w:w="337" w:type="dxa"/>
          </w:tcPr>
          <w:p w14:paraId="56A6B64D" w14:textId="77777777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1778" w:type="dxa"/>
          </w:tcPr>
          <w:p w14:paraId="54AC7FCA" w14:textId="58775A4B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UL-Only TRP for (C)LTM</w:t>
            </w:r>
          </w:p>
        </w:tc>
        <w:tc>
          <w:tcPr>
            <w:tcW w:w="1416" w:type="dxa"/>
          </w:tcPr>
          <w:p w14:paraId="78AF3DB9" w14:textId="75CFE76E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MIMO, Mob</w:t>
            </w:r>
          </w:p>
        </w:tc>
        <w:tc>
          <w:tcPr>
            <w:tcW w:w="2067" w:type="dxa"/>
          </w:tcPr>
          <w:p w14:paraId="0CC8BB2D" w14:textId="77777777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572EBD97" w14:textId="0BC16326" w:rsidR="00572194" w:rsidRDefault="00572194" w:rsidP="00572194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  <w:tc>
          <w:tcPr>
            <w:tcW w:w="5412" w:type="dxa"/>
          </w:tcPr>
          <w:p w14:paraId="75DFDE23" w14:textId="6F27132D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1/ Applicability of UL-Only TRP for LTM</w:t>
            </w:r>
          </w:p>
        </w:tc>
        <w:tc>
          <w:tcPr>
            <w:tcW w:w="2047" w:type="dxa"/>
          </w:tcPr>
          <w:p w14:paraId="2859CF57" w14:textId="7B0C0C15" w:rsidR="00572194" w:rsidRDefault="00572194" w:rsidP="00572194">
            <w:pPr>
              <w:rPr>
                <w:rFonts w:eastAsia="Malgun Gothic"/>
                <w:lang w:eastAsia="ko-KR"/>
              </w:rPr>
            </w:pPr>
          </w:p>
        </w:tc>
      </w:tr>
      <w:tr w:rsidR="00572194" w14:paraId="26A097CE" w14:textId="77777777" w:rsidTr="00A83A3F">
        <w:tc>
          <w:tcPr>
            <w:tcW w:w="337" w:type="dxa"/>
          </w:tcPr>
          <w:p w14:paraId="6FF5E123" w14:textId="29BA6F0D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1778" w:type="dxa"/>
          </w:tcPr>
          <w:p w14:paraId="46CB007D" w14:textId="18434805" w:rsidR="00572194" w:rsidRPr="00D165D3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pplicability of </w:t>
            </w:r>
            <w:r>
              <w:rPr>
                <w:rFonts w:eastAsiaTheme="minorEastAsia" w:hint="eastAsia"/>
              </w:rPr>
              <w:t>LP-SS</w:t>
            </w:r>
            <w:r>
              <w:rPr>
                <w:rFonts w:eastAsiaTheme="minorEastAsia"/>
              </w:rPr>
              <w:t xml:space="preserve"> to Paging adaptation</w:t>
            </w:r>
          </w:p>
        </w:tc>
        <w:tc>
          <w:tcPr>
            <w:tcW w:w="1416" w:type="dxa"/>
          </w:tcPr>
          <w:p w14:paraId="74DE9027" w14:textId="5B861071" w:rsidR="00572194" w:rsidRPr="00D165D3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PWUS, NES</w:t>
            </w:r>
          </w:p>
        </w:tc>
        <w:tc>
          <w:tcPr>
            <w:tcW w:w="2067" w:type="dxa"/>
          </w:tcPr>
          <w:p w14:paraId="15056C51" w14:textId="77777777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39F5566E" w14:textId="0C192C28" w:rsidR="00572194" w:rsidRDefault="00572194" w:rsidP="00572194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  <w:tc>
          <w:tcPr>
            <w:tcW w:w="5412" w:type="dxa"/>
          </w:tcPr>
          <w:p w14:paraId="194D12B8" w14:textId="37543B59" w:rsidR="00572194" w:rsidRPr="00D165D3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LP-SS to PO bundling</w:t>
            </w:r>
          </w:p>
        </w:tc>
        <w:tc>
          <w:tcPr>
            <w:tcW w:w="2047" w:type="dxa"/>
          </w:tcPr>
          <w:p w14:paraId="3CD3DBB6" w14:textId="18D8A102" w:rsidR="00572194" w:rsidRDefault="00572194" w:rsidP="00572194">
            <w:pPr>
              <w:rPr>
                <w:rFonts w:eastAsia="Malgun Gothic"/>
                <w:lang w:eastAsia="ko-KR"/>
              </w:rPr>
            </w:pPr>
          </w:p>
        </w:tc>
      </w:tr>
      <w:tr w:rsidR="00572194" w14:paraId="2BD36E09" w14:textId="77777777" w:rsidTr="00A83A3F">
        <w:tc>
          <w:tcPr>
            <w:tcW w:w="337" w:type="dxa"/>
          </w:tcPr>
          <w:p w14:paraId="145AB6BE" w14:textId="2CC78EFC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1778" w:type="dxa"/>
          </w:tcPr>
          <w:p w14:paraId="772165B2" w14:textId="052BF257" w:rsidR="00572194" w:rsidRPr="00D165D3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pplicability of Paging adaptation to SL-Relay</w:t>
            </w:r>
          </w:p>
        </w:tc>
        <w:tc>
          <w:tcPr>
            <w:tcW w:w="1416" w:type="dxa"/>
          </w:tcPr>
          <w:p w14:paraId="5747533A" w14:textId="0EF414B2" w:rsidR="00572194" w:rsidRPr="00D165D3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ES, Relay</w:t>
            </w:r>
          </w:p>
        </w:tc>
        <w:tc>
          <w:tcPr>
            <w:tcW w:w="2067" w:type="dxa"/>
          </w:tcPr>
          <w:p w14:paraId="3CBFAE02" w14:textId="77777777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33C274B5" w14:textId="20835467" w:rsidR="00572194" w:rsidRDefault="00572194" w:rsidP="00572194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  <w:tc>
          <w:tcPr>
            <w:tcW w:w="5412" w:type="dxa"/>
          </w:tcPr>
          <w:p w14:paraId="6650B1C2" w14:textId="75DD621F" w:rsidR="00572194" w:rsidRPr="00D165D3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PO-bundling to SL-Relay</w:t>
            </w:r>
          </w:p>
        </w:tc>
        <w:tc>
          <w:tcPr>
            <w:tcW w:w="2047" w:type="dxa"/>
          </w:tcPr>
          <w:p w14:paraId="40C04993" w14:textId="7EC1901C" w:rsidR="00572194" w:rsidRPr="00D165D3" w:rsidRDefault="00572194" w:rsidP="00572194">
            <w:pPr>
              <w:rPr>
                <w:rFonts w:eastAsiaTheme="minorEastAsia"/>
              </w:rPr>
            </w:pPr>
          </w:p>
        </w:tc>
      </w:tr>
      <w:tr w:rsidR="00572194" w14:paraId="545A5D4E" w14:textId="77777777" w:rsidTr="00A83A3F">
        <w:tc>
          <w:tcPr>
            <w:tcW w:w="337" w:type="dxa"/>
          </w:tcPr>
          <w:p w14:paraId="3D2E745D" w14:textId="7EC52692" w:rsidR="00572194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1778" w:type="dxa"/>
          </w:tcPr>
          <w:p w14:paraId="3A32F27F" w14:textId="25D63603" w:rsidR="00572194" w:rsidRPr="00D165D3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pplicability of XR RLC enh to SL-Relay</w:t>
            </w:r>
          </w:p>
        </w:tc>
        <w:tc>
          <w:tcPr>
            <w:tcW w:w="1416" w:type="dxa"/>
          </w:tcPr>
          <w:p w14:paraId="4F8DBC64" w14:textId="418F0674" w:rsidR="00572194" w:rsidRPr="00D165D3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R, Relay</w:t>
            </w:r>
          </w:p>
        </w:tc>
        <w:tc>
          <w:tcPr>
            <w:tcW w:w="2067" w:type="dxa"/>
          </w:tcPr>
          <w:p w14:paraId="6949A671" w14:textId="77777777" w:rsidR="00572194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</w:t>
            </w:r>
            <w:r>
              <w:rPr>
                <w:rFonts w:eastAsiaTheme="minorEastAsia"/>
              </w:rPr>
              <w:t>ianxi Lu</w:t>
            </w:r>
          </w:p>
          <w:p w14:paraId="6E93586A" w14:textId="498331A4" w:rsidR="00572194" w:rsidRDefault="00572194" w:rsidP="00572194">
            <w:pPr>
              <w:rPr>
                <w:rFonts w:eastAsiaTheme="minorEastAsia" w:hint="eastAsia"/>
              </w:rPr>
            </w:pPr>
            <w:r w:rsidRPr="00CA78A7">
              <w:rPr>
                <w:rFonts w:hint="eastAsia"/>
              </w:rPr>
              <w:t>q</w:t>
            </w:r>
            <w:r w:rsidRPr="00CA78A7">
              <w:t>ianxi.lu@oppo.com</w:t>
            </w:r>
          </w:p>
        </w:tc>
        <w:tc>
          <w:tcPr>
            <w:tcW w:w="5412" w:type="dxa"/>
          </w:tcPr>
          <w:p w14:paraId="0B812265" w14:textId="564650E6" w:rsidR="00572194" w:rsidRPr="00D165D3" w:rsidRDefault="00572194" w:rsidP="0057219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RLC enh to SL-Relay</w:t>
            </w:r>
          </w:p>
        </w:tc>
        <w:tc>
          <w:tcPr>
            <w:tcW w:w="2047" w:type="dxa"/>
          </w:tcPr>
          <w:p w14:paraId="74113CE7" w14:textId="630CC600" w:rsidR="00572194" w:rsidRPr="00D165D3" w:rsidRDefault="00572194" w:rsidP="00572194">
            <w:pPr>
              <w:rPr>
                <w:rFonts w:eastAsiaTheme="minorEastAsia"/>
              </w:rPr>
            </w:pPr>
          </w:p>
        </w:tc>
      </w:tr>
      <w:tr w:rsidR="00572194" w14:paraId="010AAEA3" w14:textId="77777777" w:rsidTr="00A83A3F">
        <w:tc>
          <w:tcPr>
            <w:tcW w:w="337" w:type="dxa"/>
          </w:tcPr>
          <w:p w14:paraId="44D5B3D4" w14:textId="59B734FB" w:rsidR="00572194" w:rsidRPr="00732286" w:rsidRDefault="00572194" w:rsidP="0057219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7</w:t>
            </w:r>
          </w:p>
        </w:tc>
        <w:tc>
          <w:tcPr>
            <w:tcW w:w="1778" w:type="dxa"/>
          </w:tcPr>
          <w:p w14:paraId="5560991E" w14:textId="66EF0357" w:rsidR="00572194" w:rsidRDefault="00572194" w:rsidP="00572194">
            <w:r>
              <w:rPr>
                <w:rFonts w:hint="eastAsia"/>
              </w:rPr>
              <w:t>App</w:t>
            </w:r>
            <w:r>
              <w:t>licability of LTM/CLTM to SL-Relay</w:t>
            </w:r>
          </w:p>
        </w:tc>
        <w:tc>
          <w:tcPr>
            <w:tcW w:w="1416" w:type="dxa"/>
          </w:tcPr>
          <w:p w14:paraId="75DEEA36" w14:textId="0EAE73FE" w:rsidR="00572194" w:rsidRDefault="00572194" w:rsidP="00572194">
            <w:r>
              <w:rPr>
                <w:rFonts w:hint="eastAsia"/>
              </w:rPr>
              <w:t>M</w:t>
            </w:r>
            <w:r>
              <w:t>ob, Relay</w:t>
            </w:r>
          </w:p>
        </w:tc>
        <w:tc>
          <w:tcPr>
            <w:tcW w:w="2067" w:type="dxa"/>
          </w:tcPr>
          <w:p w14:paraId="49142C55" w14:textId="77777777" w:rsidR="00572194" w:rsidRDefault="00572194" w:rsidP="00572194">
            <w:r>
              <w:rPr>
                <w:rFonts w:hint="eastAsia"/>
              </w:rPr>
              <w:t>Q</w:t>
            </w:r>
            <w:r>
              <w:t>ianxi Lu</w:t>
            </w:r>
          </w:p>
          <w:p w14:paraId="2F0731D5" w14:textId="25F584DC" w:rsidR="00572194" w:rsidRDefault="00572194" w:rsidP="00572194"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ianxi.lu@oppo.com</w:t>
            </w:r>
          </w:p>
        </w:tc>
        <w:tc>
          <w:tcPr>
            <w:tcW w:w="5412" w:type="dxa"/>
          </w:tcPr>
          <w:p w14:paraId="4A77C58D" w14:textId="143421F3" w:rsidR="00572194" w:rsidRDefault="00572194" w:rsidP="00572194">
            <w:r>
              <w:rPr>
                <w:rFonts w:hint="eastAsia"/>
              </w:rPr>
              <w:t>1</w:t>
            </w:r>
            <w:r>
              <w:t>/ Applicability of LTM to SL-Relay: Positive for last Relay, but negative to intermediate/first Relay or Remote UE</w:t>
            </w:r>
          </w:p>
          <w:p w14:paraId="03CC236A" w14:textId="2F27C8BB" w:rsidR="00572194" w:rsidRDefault="00572194" w:rsidP="00572194">
            <w:r>
              <w:rPr>
                <w:rFonts w:hint="eastAsia"/>
              </w:rPr>
              <w:t>2</w:t>
            </w:r>
            <w:r>
              <w:t>/ Applicability of CLTM to SL-Relay</w:t>
            </w:r>
          </w:p>
        </w:tc>
        <w:tc>
          <w:tcPr>
            <w:tcW w:w="2047" w:type="dxa"/>
          </w:tcPr>
          <w:p w14:paraId="49774E7B" w14:textId="308E1609" w:rsidR="00572194" w:rsidRDefault="00572194" w:rsidP="00572194"/>
        </w:tc>
      </w:tr>
      <w:tr w:rsidR="00A83A3F" w14:paraId="5A755B50" w14:textId="77777777" w:rsidTr="00A83A3F">
        <w:tc>
          <w:tcPr>
            <w:tcW w:w="337" w:type="dxa"/>
          </w:tcPr>
          <w:p w14:paraId="7D4314E1" w14:textId="77777777" w:rsidR="00A83A3F" w:rsidRDefault="00A83A3F" w:rsidP="0057219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78" w:type="dxa"/>
          </w:tcPr>
          <w:p w14:paraId="1184EB29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14:paraId="333E3B45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67" w:type="dxa"/>
          </w:tcPr>
          <w:p w14:paraId="75748275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5412" w:type="dxa"/>
          </w:tcPr>
          <w:p w14:paraId="11BDABC8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47" w:type="dxa"/>
          </w:tcPr>
          <w:p w14:paraId="3473D313" w14:textId="77777777" w:rsidR="00A83A3F" w:rsidRDefault="00A83A3F" w:rsidP="00572194"/>
        </w:tc>
      </w:tr>
      <w:tr w:rsidR="00A83A3F" w14:paraId="1B582B57" w14:textId="77777777" w:rsidTr="00A83A3F">
        <w:tc>
          <w:tcPr>
            <w:tcW w:w="337" w:type="dxa"/>
          </w:tcPr>
          <w:p w14:paraId="718B5B86" w14:textId="77777777" w:rsidR="00A83A3F" w:rsidRDefault="00A83A3F" w:rsidP="0057219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78" w:type="dxa"/>
          </w:tcPr>
          <w:p w14:paraId="0A431E7E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14:paraId="4BF57029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67" w:type="dxa"/>
          </w:tcPr>
          <w:p w14:paraId="21DCAB10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5412" w:type="dxa"/>
          </w:tcPr>
          <w:p w14:paraId="299B5A4F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47" w:type="dxa"/>
          </w:tcPr>
          <w:p w14:paraId="47E445D7" w14:textId="77777777" w:rsidR="00A83A3F" w:rsidRDefault="00A83A3F" w:rsidP="00572194"/>
        </w:tc>
      </w:tr>
      <w:tr w:rsidR="00A83A3F" w14:paraId="163BA7ED" w14:textId="77777777" w:rsidTr="00A83A3F">
        <w:tc>
          <w:tcPr>
            <w:tcW w:w="337" w:type="dxa"/>
          </w:tcPr>
          <w:p w14:paraId="5CCF60A5" w14:textId="77777777" w:rsidR="00A83A3F" w:rsidRDefault="00A83A3F" w:rsidP="0057219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78" w:type="dxa"/>
          </w:tcPr>
          <w:p w14:paraId="1ABB77FB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14:paraId="24F68A16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67" w:type="dxa"/>
          </w:tcPr>
          <w:p w14:paraId="211C46C9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5412" w:type="dxa"/>
          </w:tcPr>
          <w:p w14:paraId="54D449DC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47" w:type="dxa"/>
          </w:tcPr>
          <w:p w14:paraId="6F2269A4" w14:textId="77777777" w:rsidR="00A83A3F" w:rsidRDefault="00A83A3F" w:rsidP="00572194"/>
        </w:tc>
      </w:tr>
      <w:tr w:rsidR="00A83A3F" w14:paraId="5AFD6A39" w14:textId="77777777" w:rsidTr="00A83A3F">
        <w:tc>
          <w:tcPr>
            <w:tcW w:w="337" w:type="dxa"/>
          </w:tcPr>
          <w:p w14:paraId="043E926D" w14:textId="77777777" w:rsidR="00A83A3F" w:rsidRDefault="00A83A3F" w:rsidP="0057219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78" w:type="dxa"/>
          </w:tcPr>
          <w:p w14:paraId="6F841B8A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14:paraId="3A2162F6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67" w:type="dxa"/>
          </w:tcPr>
          <w:p w14:paraId="2DDE4B83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5412" w:type="dxa"/>
          </w:tcPr>
          <w:p w14:paraId="4403B9C1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47" w:type="dxa"/>
          </w:tcPr>
          <w:p w14:paraId="5DFA00CC" w14:textId="77777777" w:rsidR="00A83A3F" w:rsidRDefault="00A83A3F" w:rsidP="00572194"/>
        </w:tc>
      </w:tr>
      <w:tr w:rsidR="00A83A3F" w14:paraId="371DA728" w14:textId="77777777" w:rsidTr="00A83A3F">
        <w:tc>
          <w:tcPr>
            <w:tcW w:w="337" w:type="dxa"/>
          </w:tcPr>
          <w:p w14:paraId="2B217C1C" w14:textId="77777777" w:rsidR="00A83A3F" w:rsidRDefault="00A83A3F" w:rsidP="0057219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78" w:type="dxa"/>
          </w:tcPr>
          <w:p w14:paraId="3EA30AE6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14:paraId="0FE5F366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67" w:type="dxa"/>
          </w:tcPr>
          <w:p w14:paraId="03B73B5E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5412" w:type="dxa"/>
          </w:tcPr>
          <w:p w14:paraId="276D382D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47" w:type="dxa"/>
          </w:tcPr>
          <w:p w14:paraId="2410E493" w14:textId="77777777" w:rsidR="00A83A3F" w:rsidRDefault="00A83A3F" w:rsidP="00572194"/>
        </w:tc>
      </w:tr>
      <w:tr w:rsidR="00A83A3F" w14:paraId="1699B8BE" w14:textId="77777777" w:rsidTr="00A83A3F">
        <w:tc>
          <w:tcPr>
            <w:tcW w:w="337" w:type="dxa"/>
          </w:tcPr>
          <w:p w14:paraId="661199FD" w14:textId="77777777" w:rsidR="00A83A3F" w:rsidRDefault="00A83A3F" w:rsidP="0057219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78" w:type="dxa"/>
          </w:tcPr>
          <w:p w14:paraId="4C4D5E5E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14:paraId="4F2A25B9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67" w:type="dxa"/>
          </w:tcPr>
          <w:p w14:paraId="1EF6016D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5412" w:type="dxa"/>
          </w:tcPr>
          <w:p w14:paraId="5EA1768E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47" w:type="dxa"/>
          </w:tcPr>
          <w:p w14:paraId="734E1C1F" w14:textId="77777777" w:rsidR="00A83A3F" w:rsidRDefault="00A83A3F" w:rsidP="00572194"/>
        </w:tc>
      </w:tr>
      <w:tr w:rsidR="00A83A3F" w14:paraId="31C5835C" w14:textId="77777777" w:rsidTr="00A83A3F">
        <w:tc>
          <w:tcPr>
            <w:tcW w:w="337" w:type="dxa"/>
          </w:tcPr>
          <w:p w14:paraId="2F91F833" w14:textId="77777777" w:rsidR="00A83A3F" w:rsidRDefault="00A83A3F" w:rsidP="0057219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78" w:type="dxa"/>
          </w:tcPr>
          <w:p w14:paraId="0DEB980E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14:paraId="223512EA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67" w:type="dxa"/>
          </w:tcPr>
          <w:p w14:paraId="69235137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5412" w:type="dxa"/>
          </w:tcPr>
          <w:p w14:paraId="0AEFA800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47" w:type="dxa"/>
          </w:tcPr>
          <w:p w14:paraId="270CD148" w14:textId="77777777" w:rsidR="00A83A3F" w:rsidRDefault="00A83A3F" w:rsidP="00572194"/>
        </w:tc>
      </w:tr>
      <w:tr w:rsidR="00A83A3F" w14:paraId="180B461A" w14:textId="77777777" w:rsidTr="00A83A3F">
        <w:tc>
          <w:tcPr>
            <w:tcW w:w="337" w:type="dxa"/>
          </w:tcPr>
          <w:p w14:paraId="51A41F63" w14:textId="77777777" w:rsidR="00A83A3F" w:rsidRDefault="00A83A3F" w:rsidP="0057219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78" w:type="dxa"/>
          </w:tcPr>
          <w:p w14:paraId="205508D6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14:paraId="7940B47C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67" w:type="dxa"/>
          </w:tcPr>
          <w:p w14:paraId="4258E279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5412" w:type="dxa"/>
          </w:tcPr>
          <w:p w14:paraId="66F5054F" w14:textId="77777777" w:rsidR="00A83A3F" w:rsidRDefault="00A83A3F" w:rsidP="00572194">
            <w:pPr>
              <w:rPr>
                <w:rFonts w:hint="eastAsia"/>
              </w:rPr>
            </w:pPr>
          </w:p>
        </w:tc>
        <w:tc>
          <w:tcPr>
            <w:tcW w:w="2047" w:type="dxa"/>
          </w:tcPr>
          <w:p w14:paraId="60D9A13B" w14:textId="77777777" w:rsidR="00A83A3F" w:rsidRDefault="00A83A3F" w:rsidP="00572194"/>
        </w:tc>
      </w:tr>
    </w:tbl>
    <w:p w14:paraId="69BE2D27" w14:textId="77777777" w:rsidR="006A0CC4" w:rsidRDefault="006A0CC4" w:rsidP="006A0CC4">
      <w:pPr>
        <w:ind w:left="1608"/>
        <w:rPr>
          <w:rFonts w:eastAsia="Malgun Gothic"/>
          <w:lang w:eastAsia="ko-KR"/>
        </w:rPr>
      </w:pPr>
    </w:p>
    <w:p w14:paraId="51664879" w14:textId="77777777" w:rsidR="006A0CC4" w:rsidRDefault="006A0CC4" w:rsidP="006A0CC4">
      <w:pPr>
        <w:ind w:left="1608"/>
        <w:rPr>
          <w:rFonts w:eastAsia="Malgun Gothic"/>
          <w:lang w:eastAsia="ko-KR"/>
        </w:rPr>
        <w:sectPr w:rsidR="006A0CC4" w:rsidSect="0057219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C2104B4" w14:textId="77777777" w:rsidR="006A0CC4" w:rsidRPr="006A0CC4" w:rsidRDefault="006A0CC4" w:rsidP="006A0CC4"/>
    <w:p w14:paraId="26EBCCF9" w14:textId="51426021" w:rsidR="00C01F33" w:rsidRDefault="00166055" w:rsidP="00CC27CA">
      <w:pPr>
        <w:pStyle w:val="Heading1"/>
      </w:pPr>
      <w:r>
        <w:t>3</w:t>
      </w:r>
      <w:r w:rsidR="00850F9A">
        <w:tab/>
      </w:r>
      <w:r w:rsidR="00C01F33" w:rsidRPr="00CE0424">
        <w:t>Conclusion</w:t>
      </w:r>
    </w:p>
    <w:p w14:paraId="72BC8B25" w14:textId="46DC235E" w:rsidR="00ED5E1B" w:rsidRDefault="00A83A3F" w:rsidP="00ED5E1B">
      <w:pPr>
        <w:rPr>
          <w:lang w:eastAsia="en-GB"/>
        </w:rPr>
      </w:pPr>
      <w:r>
        <w:rPr>
          <w:lang w:eastAsia="en-GB"/>
        </w:rPr>
        <w:t>TBA.</w:t>
      </w:r>
    </w:p>
    <w:p w14:paraId="2572E227" w14:textId="77777777" w:rsidR="00FB637E" w:rsidRDefault="00FB637E" w:rsidP="00ED5E1B">
      <w:pPr>
        <w:rPr>
          <w:lang w:eastAsia="en-GB"/>
        </w:rPr>
      </w:pPr>
    </w:p>
    <w:p w14:paraId="0899F0B8" w14:textId="77777777" w:rsidR="00FB637E" w:rsidRDefault="00FB637E" w:rsidP="00ED5E1B">
      <w:pPr>
        <w:rPr>
          <w:lang w:eastAsia="en-GB"/>
        </w:rPr>
      </w:pPr>
    </w:p>
    <w:p w14:paraId="49D2863A" w14:textId="17D70D9A" w:rsidR="00FB637E" w:rsidRDefault="00FB637E" w:rsidP="00FB637E">
      <w:pPr>
        <w:pStyle w:val="Heading1"/>
      </w:pPr>
      <w:r>
        <w:t>3</w:t>
      </w:r>
      <w:r>
        <w:tab/>
      </w:r>
      <w:r>
        <w:t>References</w:t>
      </w:r>
    </w:p>
    <w:p w14:paraId="037E18C0" w14:textId="15F21FF2" w:rsidR="00FB637E" w:rsidRDefault="00FB637E" w:rsidP="00FB637E">
      <w:pPr>
        <w:pStyle w:val="Doc-title"/>
      </w:pPr>
      <w:r>
        <w:t>[1]</w:t>
      </w:r>
      <w:r>
        <w:tab/>
      </w:r>
      <w:hyperlink r:id="rId11" w:history="1">
        <w:r w:rsidRPr="00113699">
          <w:rPr>
            <w:rStyle w:val="Hyperlink"/>
          </w:rPr>
          <w:t>R2-2505664</w:t>
        </w:r>
      </w:hyperlink>
      <w:r>
        <w:tab/>
        <w:t>Report of [POST130][002][ASN.1] cross WI interactions</w:t>
      </w:r>
      <w:r>
        <w:tab/>
        <w:t>Ericsson</w:t>
      </w:r>
      <w:r>
        <w:tab/>
        <w:t>discussion</w:t>
      </w:r>
      <w:r>
        <w:tab/>
        <w:t>Rel-19</w:t>
      </w:r>
      <w:r>
        <w:tab/>
        <w:t>TEI19</w:t>
      </w:r>
    </w:p>
    <w:p w14:paraId="6AC7327A" w14:textId="77777777" w:rsidR="00FB637E" w:rsidRPr="00ED5E1B" w:rsidRDefault="00FB637E" w:rsidP="00FB637E">
      <w:pPr>
        <w:rPr>
          <w:lang w:eastAsia="en-GB"/>
        </w:rPr>
      </w:pPr>
    </w:p>
    <w:sectPr w:rsidR="00FB637E" w:rsidRPr="00ED5E1B" w:rsidSect="00572194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E3A8" w14:textId="77777777" w:rsidR="00001974" w:rsidRDefault="00001974">
      <w:r>
        <w:separator/>
      </w:r>
    </w:p>
  </w:endnote>
  <w:endnote w:type="continuationSeparator" w:id="0">
    <w:p w14:paraId="01C2E2D8" w14:textId="77777777" w:rsidR="00001974" w:rsidRDefault="00001974">
      <w:r>
        <w:continuationSeparator/>
      </w:r>
    </w:p>
  </w:endnote>
  <w:endnote w:type="continuationNotice" w:id="1">
    <w:p w14:paraId="09CBCD6C" w14:textId="77777777" w:rsidR="00001974" w:rsidRDefault="00001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楷体_GB2312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51F2" w14:textId="3413F5FB" w:rsidR="0028240D" w:rsidRDefault="0028240D" w:rsidP="00313FD6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32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F32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5347" w14:textId="77777777" w:rsidR="00001974" w:rsidRDefault="00001974">
      <w:r>
        <w:separator/>
      </w:r>
    </w:p>
  </w:footnote>
  <w:footnote w:type="continuationSeparator" w:id="0">
    <w:p w14:paraId="4009DF38" w14:textId="77777777" w:rsidR="00001974" w:rsidRDefault="00001974">
      <w:r>
        <w:continuationSeparator/>
      </w:r>
    </w:p>
  </w:footnote>
  <w:footnote w:type="continuationNotice" w:id="1">
    <w:p w14:paraId="0BF23349" w14:textId="77777777" w:rsidR="00001974" w:rsidRDefault="00001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9FE2" w14:textId="77777777" w:rsidR="0028240D" w:rsidRDefault="0028240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581F3E"/>
    <w:multiLevelType w:val="hybridMultilevel"/>
    <w:tmpl w:val="526A14D8"/>
    <w:lvl w:ilvl="0" w:tplc="5666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A8D7D55"/>
    <w:multiLevelType w:val="hybridMultilevel"/>
    <w:tmpl w:val="AA34F97A"/>
    <w:lvl w:ilvl="0" w:tplc="1040E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5A276C"/>
    <w:multiLevelType w:val="hybridMultilevel"/>
    <w:tmpl w:val="4E86F34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AE31C1"/>
    <w:multiLevelType w:val="hybridMultilevel"/>
    <w:tmpl w:val="DE1C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135B"/>
    <w:multiLevelType w:val="hybridMultilevel"/>
    <w:tmpl w:val="A69E9684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215A38BC"/>
    <w:multiLevelType w:val="hybridMultilevel"/>
    <w:tmpl w:val="FD8C69B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>
      <w:start w:val="1"/>
      <w:numFmt w:val="lowerRoman"/>
      <w:lvlText w:val="%6."/>
      <w:lvlJc w:val="righ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lowerLetter"/>
      <w:lvlText w:val="%8)"/>
      <w:lvlJc w:val="left"/>
      <w:pPr>
        <w:ind w:left="3520" w:hanging="440"/>
      </w:pPr>
    </w:lvl>
    <w:lvl w:ilvl="8" w:tplc="FFFFFFFF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1F02C15"/>
    <w:multiLevelType w:val="hybridMultilevel"/>
    <w:tmpl w:val="A3824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D876C6"/>
    <w:multiLevelType w:val="multilevel"/>
    <w:tmpl w:val="974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797053"/>
    <w:multiLevelType w:val="hybridMultilevel"/>
    <w:tmpl w:val="EC1A4A14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2B935B2F"/>
    <w:multiLevelType w:val="hybridMultilevel"/>
    <w:tmpl w:val="8B04A620"/>
    <w:lvl w:ilvl="0" w:tplc="399A289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3139165C"/>
    <w:multiLevelType w:val="hybridMultilevel"/>
    <w:tmpl w:val="08B2F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47F"/>
    <w:multiLevelType w:val="hybridMultilevel"/>
    <w:tmpl w:val="72386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 w15:restartNumberingAfterBreak="0">
    <w:nsid w:val="65246D3B"/>
    <w:multiLevelType w:val="multilevel"/>
    <w:tmpl w:val="748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502A1F"/>
    <w:multiLevelType w:val="hybridMultilevel"/>
    <w:tmpl w:val="6FF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87CB5"/>
    <w:multiLevelType w:val="hybridMultilevel"/>
    <w:tmpl w:val="36665D88"/>
    <w:lvl w:ilvl="0" w:tplc="8092E25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14011"/>
    <w:multiLevelType w:val="multilevel"/>
    <w:tmpl w:val="2AD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0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72049"/>
    <w:multiLevelType w:val="hybridMultilevel"/>
    <w:tmpl w:val="D5A4964A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906316A"/>
    <w:multiLevelType w:val="hybridMultilevel"/>
    <w:tmpl w:val="F1C82CCC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5" w15:restartNumberingAfterBreak="0">
    <w:nsid w:val="7FBF213E"/>
    <w:multiLevelType w:val="multilevel"/>
    <w:tmpl w:val="DA4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1520915">
    <w:abstractNumId w:val="24"/>
  </w:num>
  <w:num w:numId="2" w16cid:durableId="1760446685">
    <w:abstractNumId w:val="22"/>
  </w:num>
  <w:num w:numId="3" w16cid:durableId="1530533399">
    <w:abstractNumId w:val="0"/>
  </w:num>
  <w:num w:numId="4" w16cid:durableId="797454698">
    <w:abstractNumId w:val="26"/>
  </w:num>
  <w:num w:numId="5" w16cid:durableId="911740149">
    <w:abstractNumId w:val="27"/>
  </w:num>
  <w:num w:numId="6" w16cid:durableId="723139815">
    <w:abstractNumId w:val="29"/>
  </w:num>
  <w:num w:numId="7" w16cid:durableId="1600676177">
    <w:abstractNumId w:val="9"/>
  </w:num>
  <w:num w:numId="8" w16cid:durableId="997659658">
    <w:abstractNumId w:val="14"/>
  </w:num>
  <w:num w:numId="9" w16cid:durableId="1942252833">
    <w:abstractNumId w:val="5"/>
  </w:num>
  <w:num w:numId="10" w16cid:durableId="660307261">
    <w:abstractNumId w:val="42"/>
  </w:num>
  <w:num w:numId="11" w16cid:durableId="877623052">
    <w:abstractNumId w:val="20"/>
  </w:num>
  <w:num w:numId="12" w16cid:durableId="1112670357">
    <w:abstractNumId w:val="35"/>
  </w:num>
  <w:num w:numId="13" w16cid:durableId="797799897">
    <w:abstractNumId w:val="12"/>
  </w:num>
  <w:num w:numId="14" w16cid:durableId="752052387">
    <w:abstractNumId w:val="8"/>
  </w:num>
  <w:num w:numId="15" w16cid:durableId="1406800364">
    <w:abstractNumId w:val="43"/>
  </w:num>
  <w:num w:numId="16" w16cid:durableId="1508710530">
    <w:abstractNumId w:val="16"/>
  </w:num>
  <w:num w:numId="17" w16cid:durableId="1995062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3788088">
    <w:abstractNumId w:val="36"/>
  </w:num>
  <w:num w:numId="19" w16cid:durableId="1822310291">
    <w:abstractNumId w:val="27"/>
  </w:num>
  <w:num w:numId="20" w16cid:durableId="1852523013">
    <w:abstractNumId w:val="1"/>
  </w:num>
  <w:num w:numId="21" w16cid:durableId="1872717493">
    <w:abstractNumId w:val="3"/>
  </w:num>
  <w:num w:numId="22" w16cid:durableId="1077829093">
    <w:abstractNumId w:val="39"/>
  </w:num>
  <w:num w:numId="23" w16cid:durableId="588272307">
    <w:abstractNumId w:val="23"/>
  </w:num>
  <w:num w:numId="24" w16cid:durableId="2205979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4515655">
    <w:abstractNumId w:val="10"/>
  </w:num>
  <w:num w:numId="26" w16cid:durableId="1274829019">
    <w:abstractNumId w:val="19"/>
  </w:num>
  <w:num w:numId="27" w16cid:durableId="1098670508">
    <w:abstractNumId w:val="21"/>
  </w:num>
  <w:num w:numId="28" w16cid:durableId="899559013">
    <w:abstractNumId w:val="2"/>
  </w:num>
  <w:num w:numId="29" w16cid:durableId="1908496596">
    <w:abstractNumId w:val="17"/>
  </w:num>
  <w:num w:numId="30" w16cid:durableId="864834034">
    <w:abstractNumId w:val="28"/>
  </w:num>
  <w:num w:numId="31" w16cid:durableId="722560452">
    <w:abstractNumId w:val="44"/>
  </w:num>
  <w:num w:numId="32" w16cid:durableId="676273170">
    <w:abstractNumId w:val="4"/>
  </w:num>
  <w:num w:numId="33" w16cid:durableId="1679504138">
    <w:abstractNumId w:val="31"/>
  </w:num>
  <w:num w:numId="34" w16cid:durableId="638802523">
    <w:abstractNumId w:val="30"/>
  </w:num>
  <w:num w:numId="35" w16cid:durableId="1197548673">
    <w:abstractNumId w:val="3"/>
  </w:num>
  <w:num w:numId="36" w16cid:durableId="1709255874">
    <w:abstractNumId w:val="15"/>
  </w:num>
  <w:num w:numId="37" w16cid:durableId="307977264">
    <w:abstractNumId w:val="15"/>
  </w:num>
  <w:num w:numId="38" w16cid:durableId="856626521">
    <w:abstractNumId w:val="33"/>
  </w:num>
  <w:num w:numId="39" w16cid:durableId="1979145759">
    <w:abstractNumId w:val="13"/>
  </w:num>
  <w:num w:numId="40" w16cid:durableId="1938757090">
    <w:abstractNumId w:val="45"/>
  </w:num>
  <w:num w:numId="41" w16cid:durableId="898906494">
    <w:abstractNumId w:val="32"/>
  </w:num>
  <w:num w:numId="42" w16cid:durableId="697242991">
    <w:abstractNumId w:val="37"/>
  </w:num>
  <w:num w:numId="43" w16cid:durableId="2120830509">
    <w:abstractNumId w:val="18"/>
  </w:num>
  <w:num w:numId="44" w16cid:durableId="1519008170">
    <w:abstractNumId w:val="25"/>
  </w:num>
  <w:num w:numId="45" w16cid:durableId="758410941">
    <w:abstractNumId w:val="7"/>
  </w:num>
  <w:num w:numId="46" w16cid:durableId="1803303845">
    <w:abstractNumId w:val="6"/>
  </w:num>
  <w:num w:numId="47" w16cid:durableId="781270813">
    <w:abstractNumId w:val="41"/>
  </w:num>
  <w:num w:numId="48" w16cid:durableId="1517382125">
    <w:abstractNumId w:val="40"/>
  </w:num>
  <w:num w:numId="49" w16cid:durableId="1843743583">
    <w:abstractNumId w:val="38"/>
  </w:num>
  <w:num w:numId="50" w16cid:durableId="723985928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6E1"/>
    <w:rsid w:val="00001974"/>
    <w:rsid w:val="00002A37"/>
    <w:rsid w:val="00003103"/>
    <w:rsid w:val="0000393C"/>
    <w:rsid w:val="00004E74"/>
    <w:rsid w:val="0000564C"/>
    <w:rsid w:val="000062F7"/>
    <w:rsid w:val="00006446"/>
    <w:rsid w:val="00006896"/>
    <w:rsid w:val="00006F51"/>
    <w:rsid w:val="00007CDC"/>
    <w:rsid w:val="00010975"/>
    <w:rsid w:val="00011B28"/>
    <w:rsid w:val="000143C1"/>
    <w:rsid w:val="00014F93"/>
    <w:rsid w:val="00015D15"/>
    <w:rsid w:val="0002194A"/>
    <w:rsid w:val="00021CC0"/>
    <w:rsid w:val="00021D91"/>
    <w:rsid w:val="0002430F"/>
    <w:rsid w:val="0002564D"/>
    <w:rsid w:val="00025ECA"/>
    <w:rsid w:val="0002690C"/>
    <w:rsid w:val="0003031C"/>
    <w:rsid w:val="00030716"/>
    <w:rsid w:val="00030AAF"/>
    <w:rsid w:val="000325B8"/>
    <w:rsid w:val="00032E53"/>
    <w:rsid w:val="0003416B"/>
    <w:rsid w:val="0003463D"/>
    <w:rsid w:val="00034C15"/>
    <w:rsid w:val="0003555C"/>
    <w:rsid w:val="00036BA1"/>
    <w:rsid w:val="00037FC4"/>
    <w:rsid w:val="00040CB3"/>
    <w:rsid w:val="000422E2"/>
    <w:rsid w:val="00042F22"/>
    <w:rsid w:val="00043390"/>
    <w:rsid w:val="000444EF"/>
    <w:rsid w:val="00047284"/>
    <w:rsid w:val="00050007"/>
    <w:rsid w:val="00051437"/>
    <w:rsid w:val="00052A07"/>
    <w:rsid w:val="00052C67"/>
    <w:rsid w:val="00052E30"/>
    <w:rsid w:val="000534E3"/>
    <w:rsid w:val="00053FC3"/>
    <w:rsid w:val="00055AC0"/>
    <w:rsid w:val="0005606A"/>
    <w:rsid w:val="00056444"/>
    <w:rsid w:val="00057117"/>
    <w:rsid w:val="00057148"/>
    <w:rsid w:val="000616E7"/>
    <w:rsid w:val="0006487E"/>
    <w:rsid w:val="00065E1A"/>
    <w:rsid w:val="0007349B"/>
    <w:rsid w:val="00077E5F"/>
    <w:rsid w:val="00080060"/>
    <w:rsid w:val="0008036A"/>
    <w:rsid w:val="00081AE6"/>
    <w:rsid w:val="000855EB"/>
    <w:rsid w:val="00085B52"/>
    <w:rsid w:val="000866F2"/>
    <w:rsid w:val="000874A1"/>
    <w:rsid w:val="0009009F"/>
    <w:rsid w:val="00091557"/>
    <w:rsid w:val="00091B90"/>
    <w:rsid w:val="000924C1"/>
    <w:rsid w:val="000924F0"/>
    <w:rsid w:val="0009314D"/>
    <w:rsid w:val="00093474"/>
    <w:rsid w:val="0009510F"/>
    <w:rsid w:val="000963FB"/>
    <w:rsid w:val="000A0885"/>
    <w:rsid w:val="000A1B7B"/>
    <w:rsid w:val="000A56F2"/>
    <w:rsid w:val="000B2719"/>
    <w:rsid w:val="000B2951"/>
    <w:rsid w:val="000B3621"/>
    <w:rsid w:val="000B3A8F"/>
    <w:rsid w:val="000B4AB9"/>
    <w:rsid w:val="000B58C3"/>
    <w:rsid w:val="000B61E9"/>
    <w:rsid w:val="000B7065"/>
    <w:rsid w:val="000B7139"/>
    <w:rsid w:val="000C165A"/>
    <w:rsid w:val="000C2E19"/>
    <w:rsid w:val="000C395B"/>
    <w:rsid w:val="000C43FE"/>
    <w:rsid w:val="000C600D"/>
    <w:rsid w:val="000C6DC7"/>
    <w:rsid w:val="000D0D07"/>
    <w:rsid w:val="000D3BDC"/>
    <w:rsid w:val="000D4797"/>
    <w:rsid w:val="000D4E89"/>
    <w:rsid w:val="000D6422"/>
    <w:rsid w:val="000E0527"/>
    <w:rsid w:val="000E1E92"/>
    <w:rsid w:val="000E244C"/>
    <w:rsid w:val="000E459A"/>
    <w:rsid w:val="000E5C9F"/>
    <w:rsid w:val="000E6503"/>
    <w:rsid w:val="000F06D6"/>
    <w:rsid w:val="000F0B66"/>
    <w:rsid w:val="000F0EB1"/>
    <w:rsid w:val="000F1106"/>
    <w:rsid w:val="000F13A4"/>
    <w:rsid w:val="000F19EE"/>
    <w:rsid w:val="000F3BE9"/>
    <w:rsid w:val="000F3F6C"/>
    <w:rsid w:val="000F462B"/>
    <w:rsid w:val="000F63C4"/>
    <w:rsid w:val="000F65B6"/>
    <w:rsid w:val="000F6DF3"/>
    <w:rsid w:val="000F718E"/>
    <w:rsid w:val="000F79F0"/>
    <w:rsid w:val="0010027D"/>
    <w:rsid w:val="001005FF"/>
    <w:rsid w:val="0010270A"/>
    <w:rsid w:val="001037E0"/>
    <w:rsid w:val="00104E59"/>
    <w:rsid w:val="001053DE"/>
    <w:rsid w:val="001062FB"/>
    <w:rsid w:val="001063E6"/>
    <w:rsid w:val="00106C65"/>
    <w:rsid w:val="0010725E"/>
    <w:rsid w:val="00113CF4"/>
    <w:rsid w:val="00113E94"/>
    <w:rsid w:val="001153EA"/>
    <w:rsid w:val="00115643"/>
    <w:rsid w:val="00116765"/>
    <w:rsid w:val="001219F5"/>
    <w:rsid w:val="00121A20"/>
    <w:rsid w:val="0012242D"/>
    <w:rsid w:val="0012377F"/>
    <w:rsid w:val="00124314"/>
    <w:rsid w:val="00126B4A"/>
    <w:rsid w:val="00126C56"/>
    <w:rsid w:val="0012700A"/>
    <w:rsid w:val="00132FD0"/>
    <w:rsid w:val="0013302D"/>
    <w:rsid w:val="001344C0"/>
    <w:rsid w:val="001346FA"/>
    <w:rsid w:val="00135252"/>
    <w:rsid w:val="00137AB5"/>
    <w:rsid w:val="00137F0B"/>
    <w:rsid w:val="001429C0"/>
    <w:rsid w:val="00146915"/>
    <w:rsid w:val="0014763D"/>
    <w:rsid w:val="00150FF5"/>
    <w:rsid w:val="00151E23"/>
    <w:rsid w:val="00152098"/>
    <w:rsid w:val="001526E0"/>
    <w:rsid w:val="0015455E"/>
    <w:rsid w:val="001551B5"/>
    <w:rsid w:val="00155882"/>
    <w:rsid w:val="00156282"/>
    <w:rsid w:val="001659C1"/>
    <w:rsid w:val="00166055"/>
    <w:rsid w:val="0017244E"/>
    <w:rsid w:val="00173A8E"/>
    <w:rsid w:val="0017502C"/>
    <w:rsid w:val="00177C20"/>
    <w:rsid w:val="00180CBF"/>
    <w:rsid w:val="0018143F"/>
    <w:rsid w:val="00181FF8"/>
    <w:rsid w:val="00183545"/>
    <w:rsid w:val="00190765"/>
    <w:rsid w:val="00190AC1"/>
    <w:rsid w:val="00190C4D"/>
    <w:rsid w:val="0019341A"/>
    <w:rsid w:val="00194640"/>
    <w:rsid w:val="00197DF9"/>
    <w:rsid w:val="001A0AC0"/>
    <w:rsid w:val="001A1987"/>
    <w:rsid w:val="001A1F40"/>
    <w:rsid w:val="001A2564"/>
    <w:rsid w:val="001A37E9"/>
    <w:rsid w:val="001A50C5"/>
    <w:rsid w:val="001A6173"/>
    <w:rsid w:val="001A63C5"/>
    <w:rsid w:val="001A6CBA"/>
    <w:rsid w:val="001B0154"/>
    <w:rsid w:val="001B0204"/>
    <w:rsid w:val="001B0D97"/>
    <w:rsid w:val="001B2EE6"/>
    <w:rsid w:val="001B3911"/>
    <w:rsid w:val="001B4ED0"/>
    <w:rsid w:val="001B5A5D"/>
    <w:rsid w:val="001B5B3E"/>
    <w:rsid w:val="001B6E0C"/>
    <w:rsid w:val="001C1859"/>
    <w:rsid w:val="001C1A25"/>
    <w:rsid w:val="001C1CE5"/>
    <w:rsid w:val="001C2357"/>
    <w:rsid w:val="001C3D2A"/>
    <w:rsid w:val="001C404E"/>
    <w:rsid w:val="001C4ADA"/>
    <w:rsid w:val="001D071B"/>
    <w:rsid w:val="001D07FB"/>
    <w:rsid w:val="001D2876"/>
    <w:rsid w:val="001D32F8"/>
    <w:rsid w:val="001D388B"/>
    <w:rsid w:val="001D51BA"/>
    <w:rsid w:val="001D53E7"/>
    <w:rsid w:val="001D6342"/>
    <w:rsid w:val="001D6D53"/>
    <w:rsid w:val="001E3D56"/>
    <w:rsid w:val="001E58E2"/>
    <w:rsid w:val="001E7AED"/>
    <w:rsid w:val="001F12FE"/>
    <w:rsid w:val="001F2211"/>
    <w:rsid w:val="001F327D"/>
    <w:rsid w:val="001F3916"/>
    <w:rsid w:val="001F39F3"/>
    <w:rsid w:val="001F54C5"/>
    <w:rsid w:val="001F5FCA"/>
    <w:rsid w:val="001F662C"/>
    <w:rsid w:val="001F7074"/>
    <w:rsid w:val="001F7AB0"/>
    <w:rsid w:val="00200490"/>
    <w:rsid w:val="002005A0"/>
    <w:rsid w:val="002006B9"/>
    <w:rsid w:val="00200B47"/>
    <w:rsid w:val="00200F99"/>
    <w:rsid w:val="0020113E"/>
    <w:rsid w:val="00201F3A"/>
    <w:rsid w:val="00203F96"/>
    <w:rsid w:val="002069B2"/>
    <w:rsid w:val="00207FA3"/>
    <w:rsid w:val="002128AC"/>
    <w:rsid w:val="00213980"/>
    <w:rsid w:val="002146E7"/>
    <w:rsid w:val="00214DA8"/>
    <w:rsid w:val="00215423"/>
    <w:rsid w:val="002158FA"/>
    <w:rsid w:val="00217746"/>
    <w:rsid w:val="00220599"/>
    <w:rsid w:val="00220600"/>
    <w:rsid w:val="002224DB"/>
    <w:rsid w:val="00223FCB"/>
    <w:rsid w:val="002252C3"/>
    <w:rsid w:val="00225C54"/>
    <w:rsid w:val="00227240"/>
    <w:rsid w:val="00230765"/>
    <w:rsid w:val="00230D18"/>
    <w:rsid w:val="002319E4"/>
    <w:rsid w:val="00232D35"/>
    <w:rsid w:val="00233857"/>
    <w:rsid w:val="00235331"/>
    <w:rsid w:val="00235632"/>
    <w:rsid w:val="00235872"/>
    <w:rsid w:val="00237B86"/>
    <w:rsid w:val="00241559"/>
    <w:rsid w:val="00241DE2"/>
    <w:rsid w:val="002422B9"/>
    <w:rsid w:val="002435B3"/>
    <w:rsid w:val="002442F5"/>
    <w:rsid w:val="00244ADB"/>
    <w:rsid w:val="002458EB"/>
    <w:rsid w:val="00245A89"/>
    <w:rsid w:val="002500C8"/>
    <w:rsid w:val="00257543"/>
    <w:rsid w:val="00257DA0"/>
    <w:rsid w:val="00261283"/>
    <w:rsid w:val="002617E7"/>
    <w:rsid w:val="00264228"/>
    <w:rsid w:val="00264334"/>
    <w:rsid w:val="0026473E"/>
    <w:rsid w:val="00266214"/>
    <w:rsid w:val="00267C83"/>
    <w:rsid w:val="00270179"/>
    <w:rsid w:val="0027144F"/>
    <w:rsid w:val="00271813"/>
    <w:rsid w:val="00271F3A"/>
    <w:rsid w:val="00271FA0"/>
    <w:rsid w:val="00273278"/>
    <w:rsid w:val="002737F4"/>
    <w:rsid w:val="002805F5"/>
    <w:rsid w:val="00280751"/>
    <w:rsid w:val="0028240D"/>
    <w:rsid w:val="002827FD"/>
    <w:rsid w:val="0028280A"/>
    <w:rsid w:val="00286ACD"/>
    <w:rsid w:val="002870D0"/>
    <w:rsid w:val="00287838"/>
    <w:rsid w:val="002907B5"/>
    <w:rsid w:val="00290B54"/>
    <w:rsid w:val="00292EB7"/>
    <w:rsid w:val="00296227"/>
    <w:rsid w:val="00296F44"/>
    <w:rsid w:val="0029777D"/>
    <w:rsid w:val="002A055E"/>
    <w:rsid w:val="002A1D4E"/>
    <w:rsid w:val="002A2869"/>
    <w:rsid w:val="002A2A3F"/>
    <w:rsid w:val="002A47FD"/>
    <w:rsid w:val="002A6965"/>
    <w:rsid w:val="002B24D6"/>
    <w:rsid w:val="002B30FA"/>
    <w:rsid w:val="002B5C6D"/>
    <w:rsid w:val="002C41E6"/>
    <w:rsid w:val="002C66B5"/>
    <w:rsid w:val="002C7ACA"/>
    <w:rsid w:val="002D071A"/>
    <w:rsid w:val="002D3325"/>
    <w:rsid w:val="002D34B2"/>
    <w:rsid w:val="002D48B0"/>
    <w:rsid w:val="002D5B37"/>
    <w:rsid w:val="002D7637"/>
    <w:rsid w:val="002E17F2"/>
    <w:rsid w:val="002E3E17"/>
    <w:rsid w:val="002E7CAE"/>
    <w:rsid w:val="002F0A26"/>
    <w:rsid w:val="002F13E4"/>
    <w:rsid w:val="002F2771"/>
    <w:rsid w:val="002F37A9"/>
    <w:rsid w:val="002F5612"/>
    <w:rsid w:val="003004F2"/>
    <w:rsid w:val="00301CE6"/>
    <w:rsid w:val="0030252E"/>
    <w:rsid w:val="0030256B"/>
    <w:rsid w:val="00304546"/>
    <w:rsid w:val="0030501F"/>
    <w:rsid w:val="00306360"/>
    <w:rsid w:val="00307BA1"/>
    <w:rsid w:val="00310251"/>
    <w:rsid w:val="00311702"/>
    <w:rsid w:val="00311E82"/>
    <w:rsid w:val="00313D42"/>
    <w:rsid w:val="00313FD6"/>
    <w:rsid w:val="003143BD"/>
    <w:rsid w:val="00315363"/>
    <w:rsid w:val="003203ED"/>
    <w:rsid w:val="003208AE"/>
    <w:rsid w:val="003208B1"/>
    <w:rsid w:val="00322A1B"/>
    <w:rsid w:val="00322C9F"/>
    <w:rsid w:val="00324D23"/>
    <w:rsid w:val="00325B04"/>
    <w:rsid w:val="00326BD4"/>
    <w:rsid w:val="00331751"/>
    <w:rsid w:val="003324AA"/>
    <w:rsid w:val="00333CE7"/>
    <w:rsid w:val="00334579"/>
    <w:rsid w:val="00335858"/>
    <w:rsid w:val="00336BDA"/>
    <w:rsid w:val="00342BD7"/>
    <w:rsid w:val="0034367C"/>
    <w:rsid w:val="00346DB5"/>
    <w:rsid w:val="003477B1"/>
    <w:rsid w:val="00351F7F"/>
    <w:rsid w:val="0035320D"/>
    <w:rsid w:val="003532C9"/>
    <w:rsid w:val="0035658A"/>
    <w:rsid w:val="00357380"/>
    <w:rsid w:val="0035774C"/>
    <w:rsid w:val="003602D9"/>
    <w:rsid w:val="003604CE"/>
    <w:rsid w:val="003650A3"/>
    <w:rsid w:val="00366AF4"/>
    <w:rsid w:val="00370E47"/>
    <w:rsid w:val="003718B4"/>
    <w:rsid w:val="003742AC"/>
    <w:rsid w:val="00377CE1"/>
    <w:rsid w:val="00381052"/>
    <w:rsid w:val="00383A1A"/>
    <w:rsid w:val="00385BF0"/>
    <w:rsid w:val="003905B0"/>
    <w:rsid w:val="00392E88"/>
    <w:rsid w:val="003939FF"/>
    <w:rsid w:val="0039444E"/>
    <w:rsid w:val="00397D46"/>
    <w:rsid w:val="003A1E21"/>
    <w:rsid w:val="003A2223"/>
    <w:rsid w:val="003A2A0F"/>
    <w:rsid w:val="003A43B8"/>
    <w:rsid w:val="003A45A1"/>
    <w:rsid w:val="003A5B0A"/>
    <w:rsid w:val="003A6BAC"/>
    <w:rsid w:val="003A70A4"/>
    <w:rsid w:val="003A7EF3"/>
    <w:rsid w:val="003B159C"/>
    <w:rsid w:val="003B24AF"/>
    <w:rsid w:val="003B369F"/>
    <w:rsid w:val="003B36A3"/>
    <w:rsid w:val="003B5151"/>
    <w:rsid w:val="003B62F7"/>
    <w:rsid w:val="003B64BB"/>
    <w:rsid w:val="003B7FE5"/>
    <w:rsid w:val="003C046C"/>
    <w:rsid w:val="003C11C8"/>
    <w:rsid w:val="003C2702"/>
    <w:rsid w:val="003C3BAB"/>
    <w:rsid w:val="003C7806"/>
    <w:rsid w:val="003D109F"/>
    <w:rsid w:val="003D1201"/>
    <w:rsid w:val="003D23E3"/>
    <w:rsid w:val="003D2478"/>
    <w:rsid w:val="003D288D"/>
    <w:rsid w:val="003D3C45"/>
    <w:rsid w:val="003D3FC6"/>
    <w:rsid w:val="003D5B1F"/>
    <w:rsid w:val="003E15FA"/>
    <w:rsid w:val="003E18F6"/>
    <w:rsid w:val="003E2D61"/>
    <w:rsid w:val="003E3411"/>
    <w:rsid w:val="003E3D78"/>
    <w:rsid w:val="003E55E4"/>
    <w:rsid w:val="003E74E3"/>
    <w:rsid w:val="003E7A6F"/>
    <w:rsid w:val="003F05C7"/>
    <w:rsid w:val="003F2CD4"/>
    <w:rsid w:val="003F320A"/>
    <w:rsid w:val="003F558D"/>
    <w:rsid w:val="003F57DE"/>
    <w:rsid w:val="003F6BBE"/>
    <w:rsid w:val="004000E8"/>
    <w:rsid w:val="00402C2C"/>
    <w:rsid w:val="00402E2B"/>
    <w:rsid w:val="00403277"/>
    <w:rsid w:val="0040512B"/>
    <w:rsid w:val="00405CA5"/>
    <w:rsid w:val="00407CD3"/>
    <w:rsid w:val="00410134"/>
    <w:rsid w:val="00410B72"/>
    <w:rsid w:val="00410F18"/>
    <w:rsid w:val="004123FF"/>
    <w:rsid w:val="0041263E"/>
    <w:rsid w:val="00413AAC"/>
    <w:rsid w:val="00413E92"/>
    <w:rsid w:val="0041651F"/>
    <w:rsid w:val="00416782"/>
    <w:rsid w:val="00421105"/>
    <w:rsid w:val="00422AA4"/>
    <w:rsid w:val="0042414C"/>
    <w:rsid w:val="004242F4"/>
    <w:rsid w:val="004253EA"/>
    <w:rsid w:val="00425798"/>
    <w:rsid w:val="00427248"/>
    <w:rsid w:val="00427B1E"/>
    <w:rsid w:val="0043524E"/>
    <w:rsid w:val="004369F1"/>
    <w:rsid w:val="00437447"/>
    <w:rsid w:val="00440CD6"/>
    <w:rsid w:val="00441417"/>
    <w:rsid w:val="00441A92"/>
    <w:rsid w:val="0044229B"/>
    <w:rsid w:val="0044268B"/>
    <w:rsid w:val="004431DC"/>
    <w:rsid w:val="00444F56"/>
    <w:rsid w:val="00446488"/>
    <w:rsid w:val="00447DCB"/>
    <w:rsid w:val="004517AA"/>
    <w:rsid w:val="00452CAC"/>
    <w:rsid w:val="00453E59"/>
    <w:rsid w:val="00457565"/>
    <w:rsid w:val="00457B71"/>
    <w:rsid w:val="00464689"/>
    <w:rsid w:val="00465164"/>
    <w:rsid w:val="0046597C"/>
    <w:rsid w:val="004669E2"/>
    <w:rsid w:val="00467F1A"/>
    <w:rsid w:val="00470473"/>
    <w:rsid w:val="00470C31"/>
    <w:rsid w:val="00471DE0"/>
    <w:rsid w:val="004734D0"/>
    <w:rsid w:val="00474592"/>
    <w:rsid w:val="0047556B"/>
    <w:rsid w:val="004756CB"/>
    <w:rsid w:val="00477768"/>
    <w:rsid w:val="0048102E"/>
    <w:rsid w:val="00481518"/>
    <w:rsid w:val="004913AE"/>
    <w:rsid w:val="00492BC5"/>
    <w:rsid w:val="004964F1"/>
    <w:rsid w:val="00496947"/>
    <w:rsid w:val="004A16BC"/>
    <w:rsid w:val="004A27F6"/>
    <w:rsid w:val="004A2B94"/>
    <w:rsid w:val="004A33F1"/>
    <w:rsid w:val="004A7B4C"/>
    <w:rsid w:val="004B5A94"/>
    <w:rsid w:val="004B6F6A"/>
    <w:rsid w:val="004B78FF"/>
    <w:rsid w:val="004B7C0C"/>
    <w:rsid w:val="004C3898"/>
    <w:rsid w:val="004C5525"/>
    <w:rsid w:val="004D10E7"/>
    <w:rsid w:val="004D1987"/>
    <w:rsid w:val="004D24DB"/>
    <w:rsid w:val="004D36B1"/>
    <w:rsid w:val="004D48DB"/>
    <w:rsid w:val="004D4967"/>
    <w:rsid w:val="004D4A32"/>
    <w:rsid w:val="004D7EBD"/>
    <w:rsid w:val="004E1087"/>
    <w:rsid w:val="004E2680"/>
    <w:rsid w:val="004E28F9"/>
    <w:rsid w:val="004E319F"/>
    <w:rsid w:val="004E3AC8"/>
    <w:rsid w:val="004E462E"/>
    <w:rsid w:val="004E56DC"/>
    <w:rsid w:val="004E5D07"/>
    <w:rsid w:val="004E76F4"/>
    <w:rsid w:val="004F0B4E"/>
    <w:rsid w:val="004F0B6C"/>
    <w:rsid w:val="004F1956"/>
    <w:rsid w:val="004F2078"/>
    <w:rsid w:val="004F4DA3"/>
    <w:rsid w:val="005001D0"/>
    <w:rsid w:val="00500942"/>
    <w:rsid w:val="00501D77"/>
    <w:rsid w:val="00502BF0"/>
    <w:rsid w:val="005032F5"/>
    <w:rsid w:val="0050367C"/>
    <w:rsid w:val="005042D6"/>
    <w:rsid w:val="00506557"/>
    <w:rsid w:val="0050677A"/>
    <w:rsid w:val="005108D8"/>
    <w:rsid w:val="005116F9"/>
    <w:rsid w:val="00511C5E"/>
    <w:rsid w:val="005130EF"/>
    <w:rsid w:val="005153A7"/>
    <w:rsid w:val="00515FEA"/>
    <w:rsid w:val="005219CF"/>
    <w:rsid w:val="005253CF"/>
    <w:rsid w:val="0052699C"/>
    <w:rsid w:val="00527D39"/>
    <w:rsid w:val="00530F9D"/>
    <w:rsid w:val="005318CD"/>
    <w:rsid w:val="00532029"/>
    <w:rsid w:val="005325E7"/>
    <w:rsid w:val="00533370"/>
    <w:rsid w:val="00534B59"/>
    <w:rsid w:val="00536759"/>
    <w:rsid w:val="00537C62"/>
    <w:rsid w:val="005420D1"/>
    <w:rsid w:val="00546970"/>
    <w:rsid w:val="00546B3C"/>
    <w:rsid w:val="00550066"/>
    <w:rsid w:val="00552297"/>
    <w:rsid w:val="00552AB4"/>
    <w:rsid w:val="00553466"/>
    <w:rsid w:val="00554E19"/>
    <w:rsid w:val="0056121F"/>
    <w:rsid w:val="00562B52"/>
    <w:rsid w:val="0056402C"/>
    <w:rsid w:val="00565A6A"/>
    <w:rsid w:val="0056604D"/>
    <w:rsid w:val="00572194"/>
    <w:rsid w:val="00572505"/>
    <w:rsid w:val="005725C4"/>
    <w:rsid w:val="00573652"/>
    <w:rsid w:val="005810F7"/>
    <w:rsid w:val="00582809"/>
    <w:rsid w:val="00583662"/>
    <w:rsid w:val="0058550D"/>
    <w:rsid w:val="0058798C"/>
    <w:rsid w:val="005900FA"/>
    <w:rsid w:val="005935A4"/>
    <w:rsid w:val="00593D1D"/>
    <w:rsid w:val="005948C2"/>
    <w:rsid w:val="00595DCA"/>
    <w:rsid w:val="00597580"/>
    <w:rsid w:val="0059779B"/>
    <w:rsid w:val="005A06E5"/>
    <w:rsid w:val="005A195C"/>
    <w:rsid w:val="005A209A"/>
    <w:rsid w:val="005A3470"/>
    <w:rsid w:val="005A4CF7"/>
    <w:rsid w:val="005A6410"/>
    <w:rsid w:val="005A662D"/>
    <w:rsid w:val="005B1409"/>
    <w:rsid w:val="005B331D"/>
    <w:rsid w:val="005B35D7"/>
    <w:rsid w:val="005B392A"/>
    <w:rsid w:val="005B3AA3"/>
    <w:rsid w:val="005B43E6"/>
    <w:rsid w:val="005B60CB"/>
    <w:rsid w:val="005B6F33"/>
    <w:rsid w:val="005B6F83"/>
    <w:rsid w:val="005B78A1"/>
    <w:rsid w:val="005C4A57"/>
    <w:rsid w:val="005C74FB"/>
    <w:rsid w:val="005D1353"/>
    <w:rsid w:val="005D1602"/>
    <w:rsid w:val="005D19DB"/>
    <w:rsid w:val="005D3AB9"/>
    <w:rsid w:val="005D5533"/>
    <w:rsid w:val="005D5777"/>
    <w:rsid w:val="005D64AE"/>
    <w:rsid w:val="005D76B3"/>
    <w:rsid w:val="005E1238"/>
    <w:rsid w:val="005E1F5A"/>
    <w:rsid w:val="005E2645"/>
    <w:rsid w:val="005E385F"/>
    <w:rsid w:val="005E5B81"/>
    <w:rsid w:val="005E7211"/>
    <w:rsid w:val="005F00B4"/>
    <w:rsid w:val="005F0752"/>
    <w:rsid w:val="005F1727"/>
    <w:rsid w:val="005F1BA8"/>
    <w:rsid w:val="005F230B"/>
    <w:rsid w:val="005F2A79"/>
    <w:rsid w:val="005F2CB1"/>
    <w:rsid w:val="005F3025"/>
    <w:rsid w:val="005F618C"/>
    <w:rsid w:val="005F70BD"/>
    <w:rsid w:val="00601373"/>
    <w:rsid w:val="006018F2"/>
    <w:rsid w:val="0060283C"/>
    <w:rsid w:val="006047B5"/>
    <w:rsid w:val="00604F14"/>
    <w:rsid w:val="00607AD4"/>
    <w:rsid w:val="00611B83"/>
    <w:rsid w:val="0061279D"/>
    <w:rsid w:val="00612B95"/>
    <w:rsid w:val="00613257"/>
    <w:rsid w:val="00613427"/>
    <w:rsid w:val="00613BF9"/>
    <w:rsid w:val="00613EEB"/>
    <w:rsid w:val="00617724"/>
    <w:rsid w:val="00617C64"/>
    <w:rsid w:val="00620A71"/>
    <w:rsid w:val="00620D80"/>
    <w:rsid w:val="006234A6"/>
    <w:rsid w:val="00623BFB"/>
    <w:rsid w:val="00623E3D"/>
    <w:rsid w:val="006240FF"/>
    <w:rsid w:val="006255E2"/>
    <w:rsid w:val="00630001"/>
    <w:rsid w:val="006311B3"/>
    <w:rsid w:val="0063284C"/>
    <w:rsid w:val="00636398"/>
    <w:rsid w:val="006368D3"/>
    <w:rsid w:val="006377EC"/>
    <w:rsid w:val="00640EF4"/>
    <w:rsid w:val="00641236"/>
    <w:rsid w:val="0064151F"/>
    <w:rsid w:val="00641533"/>
    <w:rsid w:val="006418E3"/>
    <w:rsid w:val="00641D9D"/>
    <w:rsid w:val="0064208D"/>
    <w:rsid w:val="00643475"/>
    <w:rsid w:val="0064396A"/>
    <w:rsid w:val="006458C9"/>
    <w:rsid w:val="0064618A"/>
    <w:rsid w:val="0064624E"/>
    <w:rsid w:val="00650AB9"/>
    <w:rsid w:val="00650CBF"/>
    <w:rsid w:val="00651689"/>
    <w:rsid w:val="006545E3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3F19"/>
    <w:rsid w:val="006644CC"/>
    <w:rsid w:val="006655EE"/>
    <w:rsid w:val="00667951"/>
    <w:rsid w:val="00667EE7"/>
    <w:rsid w:val="00670922"/>
    <w:rsid w:val="00670BE1"/>
    <w:rsid w:val="00672065"/>
    <w:rsid w:val="0067218F"/>
    <w:rsid w:val="00672C9A"/>
    <w:rsid w:val="006741F2"/>
    <w:rsid w:val="00674CC3"/>
    <w:rsid w:val="00675C72"/>
    <w:rsid w:val="006771F9"/>
    <w:rsid w:val="006776D7"/>
    <w:rsid w:val="00681003"/>
    <w:rsid w:val="006817C9"/>
    <w:rsid w:val="00683ECE"/>
    <w:rsid w:val="00686834"/>
    <w:rsid w:val="00691D33"/>
    <w:rsid w:val="0069227B"/>
    <w:rsid w:val="006924CE"/>
    <w:rsid w:val="006949B8"/>
    <w:rsid w:val="00695FC2"/>
    <w:rsid w:val="00696949"/>
    <w:rsid w:val="00697052"/>
    <w:rsid w:val="006A0CC4"/>
    <w:rsid w:val="006A3E5E"/>
    <w:rsid w:val="006A46FB"/>
    <w:rsid w:val="006A5E28"/>
    <w:rsid w:val="006A697B"/>
    <w:rsid w:val="006A7AFF"/>
    <w:rsid w:val="006B1816"/>
    <w:rsid w:val="006B2099"/>
    <w:rsid w:val="006B2E8A"/>
    <w:rsid w:val="006B50CF"/>
    <w:rsid w:val="006B6367"/>
    <w:rsid w:val="006B6A0B"/>
    <w:rsid w:val="006C03B8"/>
    <w:rsid w:val="006C0DDD"/>
    <w:rsid w:val="006C19A1"/>
    <w:rsid w:val="006C3A92"/>
    <w:rsid w:val="006C43BF"/>
    <w:rsid w:val="006C5EC9"/>
    <w:rsid w:val="006C6059"/>
    <w:rsid w:val="006C7522"/>
    <w:rsid w:val="006D03CB"/>
    <w:rsid w:val="006D0750"/>
    <w:rsid w:val="006D23A6"/>
    <w:rsid w:val="006D6F08"/>
    <w:rsid w:val="006D7D51"/>
    <w:rsid w:val="006E062C"/>
    <w:rsid w:val="006E1529"/>
    <w:rsid w:val="006E1C82"/>
    <w:rsid w:val="006E28B7"/>
    <w:rsid w:val="006E2A9B"/>
    <w:rsid w:val="006E3310"/>
    <w:rsid w:val="006E4E39"/>
    <w:rsid w:val="006E565E"/>
    <w:rsid w:val="006E673D"/>
    <w:rsid w:val="006E7D3B"/>
    <w:rsid w:val="006F1858"/>
    <w:rsid w:val="006F1B70"/>
    <w:rsid w:val="006F2CDE"/>
    <w:rsid w:val="006F341D"/>
    <w:rsid w:val="006F3CDE"/>
    <w:rsid w:val="006F44B2"/>
    <w:rsid w:val="006F58D4"/>
    <w:rsid w:val="006F6582"/>
    <w:rsid w:val="006F6C94"/>
    <w:rsid w:val="006F74A1"/>
    <w:rsid w:val="006F7F3C"/>
    <w:rsid w:val="00700DC0"/>
    <w:rsid w:val="0070107B"/>
    <w:rsid w:val="0070346E"/>
    <w:rsid w:val="00704EDB"/>
    <w:rsid w:val="00705983"/>
    <w:rsid w:val="00706101"/>
    <w:rsid w:val="00707072"/>
    <w:rsid w:val="00707D61"/>
    <w:rsid w:val="00712287"/>
    <w:rsid w:val="00712772"/>
    <w:rsid w:val="007148D3"/>
    <w:rsid w:val="00715B9A"/>
    <w:rsid w:val="007173E9"/>
    <w:rsid w:val="00721F4F"/>
    <w:rsid w:val="00725687"/>
    <w:rsid w:val="007257D0"/>
    <w:rsid w:val="00726EA6"/>
    <w:rsid w:val="00727208"/>
    <w:rsid w:val="007273E4"/>
    <w:rsid w:val="00727680"/>
    <w:rsid w:val="00732286"/>
    <w:rsid w:val="007324FE"/>
    <w:rsid w:val="007337AC"/>
    <w:rsid w:val="007342AF"/>
    <w:rsid w:val="007348B1"/>
    <w:rsid w:val="007362A6"/>
    <w:rsid w:val="00736D7D"/>
    <w:rsid w:val="0074018C"/>
    <w:rsid w:val="007406CA"/>
    <w:rsid w:val="00740E58"/>
    <w:rsid w:val="007445A0"/>
    <w:rsid w:val="00744C7E"/>
    <w:rsid w:val="0074524B"/>
    <w:rsid w:val="0074719E"/>
    <w:rsid w:val="00747D8B"/>
    <w:rsid w:val="00751228"/>
    <w:rsid w:val="00753F91"/>
    <w:rsid w:val="00755BAF"/>
    <w:rsid w:val="0075689A"/>
    <w:rsid w:val="00756A50"/>
    <w:rsid w:val="007571E1"/>
    <w:rsid w:val="007604B2"/>
    <w:rsid w:val="00762FB4"/>
    <w:rsid w:val="00765281"/>
    <w:rsid w:val="00766BAD"/>
    <w:rsid w:val="00766F37"/>
    <w:rsid w:val="007712E0"/>
    <w:rsid w:val="00771318"/>
    <w:rsid w:val="007729A2"/>
    <w:rsid w:val="00772B62"/>
    <w:rsid w:val="00774120"/>
    <w:rsid w:val="007750ED"/>
    <w:rsid w:val="007755F2"/>
    <w:rsid w:val="00776971"/>
    <w:rsid w:val="00777C4D"/>
    <w:rsid w:val="00780A80"/>
    <w:rsid w:val="0078177E"/>
    <w:rsid w:val="0078304C"/>
    <w:rsid w:val="00783673"/>
    <w:rsid w:val="00784EF4"/>
    <w:rsid w:val="00785490"/>
    <w:rsid w:val="00787FED"/>
    <w:rsid w:val="00791DA4"/>
    <w:rsid w:val="007925EA"/>
    <w:rsid w:val="00793CD8"/>
    <w:rsid w:val="00794ACF"/>
    <w:rsid w:val="00794EC8"/>
    <w:rsid w:val="007950DC"/>
    <w:rsid w:val="00795C92"/>
    <w:rsid w:val="00796231"/>
    <w:rsid w:val="007977D5"/>
    <w:rsid w:val="007A1CB3"/>
    <w:rsid w:val="007A205E"/>
    <w:rsid w:val="007A306F"/>
    <w:rsid w:val="007A43A6"/>
    <w:rsid w:val="007A58A6"/>
    <w:rsid w:val="007B3514"/>
    <w:rsid w:val="007B3D2D"/>
    <w:rsid w:val="007B50AE"/>
    <w:rsid w:val="007B51DF"/>
    <w:rsid w:val="007B7806"/>
    <w:rsid w:val="007C05DD"/>
    <w:rsid w:val="007C1A16"/>
    <w:rsid w:val="007C3382"/>
    <w:rsid w:val="007C3D18"/>
    <w:rsid w:val="007C4AA8"/>
    <w:rsid w:val="007C562B"/>
    <w:rsid w:val="007C5CA0"/>
    <w:rsid w:val="007C60BF"/>
    <w:rsid w:val="007C6A07"/>
    <w:rsid w:val="007C75A1"/>
    <w:rsid w:val="007C77A5"/>
    <w:rsid w:val="007C7E7D"/>
    <w:rsid w:val="007D04E5"/>
    <w:rsid w:val="007D5901"/>
    <w:rsid w:val="007D6515"/>
    <w:rsid w:val="007D6D02"/>
    <w:rsid w:val="007D7526"/>
    <w:rsid w:val="007E0098"/>
    <w:rsid w:val="007E3565"/>
    <w:rsid w:val="007E412C"/>
    <w:rsid w:val="007E41D3"/>
    <w:rsid w:val="007E4610"/>
    <w:rsid w:val="007E4715"/>
    <w:rsid w:val="007E505B"/>
    <w:rsid w:val="007E52CD"/>
    <w:rsid w:val="007E7091"/>
    <w:rsid w:val="007E70B1"/>
    <w:rsid w:val="007F490B"/>
    <w:rsid w:val="007F6074"/>
    <w:rsid w:val="007F7324"/>
    <w:rsid w:val="0080262B"/>
    <w:rsid w:val="00803807"/>
    <w:rsid w:val="00803FAE"/>
    <w:rsid w:val="00805E8E"/>
    <w:rsid w:val="0080605F"/>
    <w:rsid w:val="00807786"/>
    <w:rsid w:val="00811FCB"/>
    <w:rsid w:val="008158D6"/>
    <w:rsid w:val="00816D01"/>
    <w:rsid w:val="00817196"/>
    <w:rsid w:val="00817D7D"/>
    <w:rsid w:val="008235DB"/>
    <w:rsid w:val="00823E68"/>
    <w:rsid w:val="00824AB4"/>
    <w:rsid w:val="00825C42"/>
    <w:rsid w:val="00825D25"/>
    <w:rsid w:val="008261D2"/>
    <w:rsid w:val="00827D6F"/>
    <w:rsid w:val="00830158"/>
    <w:rsid w:val="008307C0"/>
    <w:rsid w:val="00830DD0"/>
    <w:rsid w:val="008329DA"/>
    <w:rsid w:val="00835623"/>
    <w:rsid w:val="008376AC"/>
    <w:rsid w:val="00841816"/>
    <w:rsid w:val="0084191B"/>
    <w:rsid w:val="00841AE2"/>
    <w:rsid w:val="008444E8"/>
    <w:rsid w:val="008445EB"/>
    <w:rsid w:val="00844A36"/>
    <w:rsid w:val="00844E80"/>
    <w:rsid w:val="00844FCB"/>
    <w:rsid w:val="008468D6"/>
    <w:rsid w:val="00846FE7"/>
    <w:rsid w:val="00850F9A"/>
    <w:rsid w:val="008526D4"/>
    <w:rsid w:val="00852C08"/>
    <w:rsid w:val="00853D47"/>
    <w:rsid w:val="00854D13"/>
    <w:rsid w:val="00856911"/>
    <w:rsid w:val="008569E5"/>
    <w:rsid w:val="008677FD"/>
    <w:rsid w:val="00870109"/>
    <w:rsid w:val="008706D4"/>
    <w:rsid w:val="00870F8A"/>
    <w:rsid w:val="008719A4"/>
    <w:rsid w:val="00871D23"/>
    <w:rsid w:val="00871F2F"/>
    <w:rsid w:val="00872FB3"/>
    <w:rsid w:val="00873320"/>
    <w:rsid w:val="00874312"/>
    <w:rsid w:val="0087437C"/>
    <w:rsid w:val="00875CD7"/>
    <w:rsid w:val="00876B4D"/>
    <w:rsid w:val="00877F18"/>
    <w:rsid w:val="00883393"/>
    <w:rsid w:val="00885897"/>
    <w:rsid w:val="008941E3"/>
    <w:rsid w:val="00894A88"/>
    <w:rsid w:val="00895386"/>
    <w:rsid w:val="0089716D"/>
    <w:rsid w:val="008A0062"/>
    <w:rsid w:val="008A1779"/>
    <w:rsid w:val="008A21FF"/>
    <w:rsid w:val="008A2CE2"/>
    <w:rsid w:val="008A30AC"/>
    <w:rsid w:val="008A3CA6"/>
    <w:rsid w:val="008A44B8"/>
    <w:rsid w:val="008A51A8"/>
    <w:rsid w:val="008A54C7"/>
    <w:rsid w:val="008A77D8"/>
    <w:rsid w:val="008A7AEB"/>
    <w:rsid w:val="008B0483"/>
    <w:rsid w:val="008B120C"/>
    <w:rsid w:val="008B33FD"/>
    <w:rsid w:val="008B51A0"/>
    <w:rsid w:val="008B592A"/>
    <w:rsid w:val="008B716E"/>
    <w:rsid w:val="008B7377"/>
    <w:rsid w:val="008B7B5C"/>
    <w:rsid w:val="008C0C99"/>
    <w:rsid w:val="008C0E9A"/>
    <w:rsid w:val="008C2017"/>
    <w:rsid w:val="008C27B4"/>
    <w:rsid w:val="008C4958"/>
    <w:rsid w:val="008C4BAA"/>
    <w:rsid w:val="008C5C3C"/>
    <w:rsid w:val="008C606F"/>
    <w:rsid w:val="008C6AE8"/>
    <w:rsid w:val="008C7573"/>
    <w:rsid w:val="008D00A5"/>
    <w:rsid w:val="008D34F1"/>
    <w:rsid w:val="008D39D8"/>
    <w:rsid w:val="008D5794"/>
    <w:rsid w:val="008D6D1A"/>
    <w:rsid w:val="008E000A"/>
    <w:rsid w:val="008E065E"/>
    <w:rsid w:val="008E0927"/>
    <w:rsid w:val="008E0C9A"/>
    <w:rsid w:val="008E1909"/>
    <w:rsid w:val="008E282E"/>
    <w:rsid w:val="008E34AC"/>
    <w:rsid w:val="008E6D86"/>
    <w:rsid w:val="008F1C4E"/>
    <w:rsid w:val="008F1EAB"/>
    <w:rsid w:val="008F33DC"/>
    <w:rsid w:val="008F477F"/>
    <w:rsid w:val="008F5103"/>
    <w:rsid w:val="008F71F6"/>
    <w:rsid w:val="009009BC"/>
    <w:rsid w:val="00902350"/>
    <w:rsid w:val="0090336B"/>
    <w:rsid w:val="009053AA"/>
    <w:rsid w:val="00906939"/>
    <w:rsid w:val="009101FE"/>
    <w:rsid w:val="00910B7D"/>
    <w:rsid w:val="00911DFB"/>
    <w:rsid w:val="0091378F"/>
    <w:rsid w:val="009139D9"/>
    <w:rsid w:val="00914AD8"/>
    <w:rsid w:val="00916079"/>
    <w:rsid w:val="00916B09"/>
    <w:rsid w:val="00917526"/>
    <w:rsid w:val="00917CE9"/>
    <w:rsid w:val="0092075B"/>
    <w:rsid w:val="00920BF2"/>
    <w:rsid w:val="00920D0F"/>
    <w:rsid w:val="00922010"/>
    <w:rsid w:val="0092292B"/>
    <w:rsid w:val="0092735F"/>
    <w:rsid w:val="00931BD9"/>
    <w:rsid w:val="009344F0"/>
    <w:rsid w:val="009368F3"/>
    <w:rsid w:val="00941636"/>
    <w:rsid w:val="0094258A"/>
    <w:rsid w:val="00942C4F"/>
    <w:rsid w:val="00943742"/>
    <w:rsid w:val="00943878"/>
    <w:rsid w:val="009443CD"/>
    <w:rsid w:val="00945C05"/>
    <w:rsid w:val="00945CDB"/>
    <w:rsid w:val="00946945"/>
    <w:rsid w:val="00947713"/>
    <w:rsid w:val="009504CF"/>
    <w:rsid w:val="00950DE7"/>
    <w:rsid w:val="00953920"/>
    <w:rsid w:val="00953945"/>
    <w:rsid w:val="00953D47"/>
    <w:rsid w:val="00954C25"/>
    <w:rsid w:val="00955449"/>
    <w:rsid w:val="0095557D"/>
    <w:rsid w:val="0095681E"/>
    <w:rsid w:val="009572D4"/>
    <w:rsid w:val="00960045"/>
    <w:rsid w:val="00960467"/>
    <w:rsid w:val="00961921"/>
    <w:rsid w:val="0096430A"/>
    <w:rsid w:val="0096554B"/>
    <w:rsid w:val="0096584A"/>
    <w:rsid w:val="009665C3"/>
    <w:rsid w:val="00971F08"/>
    <w:rsid w:val="009737BB"/>
    <w:rsid w:val="0097603D"/>
    <w:rsid w:val="00976949"/>
    <w:rsid w:val="00977081"/>
    <w:rsid w:val="009800D1"/>
    <w:rsid w:val="00980477"/>
    <w:rsid w:val="0098311E"/>
    <w:rsid w:val="00984436"/>
    <w:rsid w:val="00985253"/>
    <w:rsid w:val="009853B3"/>
    <w:rsid w:val="00990630"/>
    <w:rsid w:val="00991761"/>
    <w:rsid w:val="00994DCA"/>
    <w:rsid w:val="009960EC"/>
    <w:rsid w:val="00996BD0"/>
    <w:rsid w:val="009970DD"/>
    <w:rsid w:val="009A027A"/>
    <w:rsid w:val="009A0DAE"/>
    <w:rsid w:val="009A0FBA"/>
    <w:rsid w:val="009A1601"/>
    <w:rsid w:val="009A1E7A"/>
    <w:rsid w:val="009A24A2"/>
    <w:rsid w:val="009A3BB6"/>
    <w:rsid w:val="009A4091"/>
    <w:rsid w:val="009A447E"/>
    <w:rsid w:val="009A462D"/>
    <w:rsid w:val="009A5CBA"/>
    <w:rsid w:val="009B1F30"/>
    <w:rsid w:val="009B3AC2"/>
    <w:rsid w:val="009B3C5D"/>
    <w:rsid w:val="009B4C76"/>
    <w:rsid w:val="009B4DF4"/>
    <w:rsid w:val="009B564E"/>
    <w:rsid w:val="009B613C"/>
    <w:rsid w:val="009B7E87"/>
    <w:rsid w:val="009C0169"/>
    <w:rsid w:val="009C269E"/>
    <w:rsid w:val="009C2D28"/>
    <w:rsid w:val="009C403E"/>
    <w:rsid w:val="009D1565"/>
    <w:rsid w:val="009D18B0"/>
    <w:rsid w:val="009D2AB0"/>
    <w:rsid w:val="009D4A13"/>
    <w:rsid w:val="009D4BAD"/>
    <w:rsid w:val="009D4FF0"/>
    <w:rsid w:val="009D703C"/>
    <w:rsid w:val="009D718F"/>
    <w:rsid w:val="009E068F"/>
    <w:rsid w:val="009E14E0"/>
    <w:rsid w:val="009E1600"/>
    <w:rsid w:val="009E35DB"/>
    <w:rsid w:val="009E3C1A"/>
    <w:rsid w:val="009E47A3"/>
    <w:rsid w:val="009E5041"/>
    <w:rsid w:val="009F000A"/>
    <w:rsid w:val="009F08F3"/>
    <w:rsid w:val="009F0A93"/>
    <w:rsid w:val="009F344F"/>
    <w:rsid w:val="009F3917"/>
    <w:rsid w:val="00A02F60"/>
    <w:rsid w:val="00A031D8"/>
    <w:rsid w:val="00A048A8"/>
    <w:rsid w:val="00A04F49"/>
    <w:rsid w:val="00A053C2"/>
    <w:rsid w:val="00A11B5D"/>
    <w:rsid w:val="00A12CA2"/>
    <w:rsid w:val="00A13E54"/>
    <w:rsid w:val="00A15E29"/>
    <w:rsid w:val="00A1742D"/>
    <w:rsid w:val="00A17F63"/>
    <w:rsid w:val="00A20735"/>
    <w:rsid w:val="00A2193B"/>
    <w:rsid w:val="00A21B54"/>
    <w:rsid w:val="00A2351A"/>
    <w:rsid w:val="00A23B29"/>
    <w:rsid w:val="00A264A9"/>
    <w:rsid w:val="00A26DCF"/>
    <w:rsid w:val="00A27785"/>
    <w:rsid w:val="00A30187"/>
    <w:rsid w:val="00A305CA"/>
    <w:rsid w:val="00A31919"/>
    <w:rsid w:val="00A31EFE"/>
    <w:rsid w:val="00A3448A"/>
    <w:rsid w:val="00A36297"/>
    <w:rsid w:val="00A41E2B"/>
    <w:rsid w:val="00A43547"/>
    <w:rsid w:val="00A4429D"/>
    <w:rsid w:val="00A45B74"/>
    <w:rsid w:val="00A511D9"/>
    <w:rsid w:val="00A5265A"/>
    <w:rsid w:val="00A52E1D"/>
    <w:rsid w:val="00A54B29"/>
    <w:rsid w:val="00A56A1C"/>
    <w:rsid w:val="00A61499"/>
    <w:rsid w:val="00A62A77"/>
    <w:rsid w:val="00A63483"/>
    <w:rsid w:val="00A65477"/>
    <w:rsid w:val="00A657D7"/>
    <w:rsid w:val="00A660AC"/>
    <w:rsid w:val="00A665EA"/>
    <w:rsid w:val="00A6760E"/>
    <w:rsid w:val="00A67E6C"/>
    <w:rsid w:val="00A704DD"/>
    <w:rsid w:val="00A71B99"/>
    <w:rsid w:val="00A735A6"/>
    <w:rsid w:val="00A739D0"/>
    <w:rsid w:val="00A7589E"/>
    <w:rsid w:val="00A75C4F"/>
    <w:rsid w:val="00A761D4"/>
    <w:rsid w:val="00A76694"/>
    <w:rsid w:val="00A77EC4"/>
    <w:rsid w:val="00A80667"/>
    <w:rsid w:val="00A82C95"/>
    <w:rsid w:val="00A838A5"/>
    <w:rsid w:val="00A83A3F"/>
    <w:rsid w:val="00A8684B"/>
    <w:rsid w:val="00A92879"/>
    <w:rsid w:val="00A93666"/>
    <w:rsid w:val="00A9442A"/>
    <w:rsid w:val="00A94B18"/>
    <w:rsid w:val="00A94D7E"/>
    <w:rsid w:val="00A95190"/>
    <w:rsid w:val="00A973F7"/>
    <w:rsid w:val="00AA016F"/>
    <w:rsid w:val="00AA1ED6"/>
    <w:rsid w:val="00AA2A39"/>
    <w:rsid w:val="00AA2DF1"/>
    <w:rsid w:val="00AA51D6"/>
    <w:rsid w:val="00AA7067"/>
    <w:rsid w:val="00AB0848"/>
    <w:rsid w:val="00AB0BC8"/>
    <w:rsid w:val="00AB1180"/>
    <w:rsid w:val="00AB11CA"/>
    <w:rsid w:val="00AB14D9"/>
    <w:rsid w:val="00AB1B7B"/>
    <w:rsid w:val="00AB3EB1"/>
    <w:rsid w:val="00AB4AB8"/>
    <w:rsid w:val="00AB655E"/>
    <w:rsid w:val="00AC007F"/>
    <w:rsid w:val="00AC0519"/>
    <w:rsid w:val="00AC1174"/>
    <w:rsid w:val="00AC2E73"/>
    <w:rsid w:val="00AC2ECD"/>
    <w:rsid w:val="00AC3119"/>
    <w:rsid w:val="00AC49FB"/>
    <w:rsid w:val="00AC5996"/>
    <w:rsid w:val="00AC5A10"/>
    <w:rsid w:val="00AC72B4"/>
    <w:rsid w:val="00AC7C93"/>
    <w:rsid w:val="00AD0AA3"/>
    <w:rsid w:val="00AD19CA"/>
    <w:rsid w:val="00AD2ED0"/>
    <w:rsid w:val="00AD3910"/>
    <w:rsid w:val="00AD3F94"/>
    <w:rsid w:val="00AD4A5A"/>
    <w:rsid w:val="00AD7140"/>
    <w:rsid w:val="00AE27AC"/>
    <w:rsid w:val="00AE40E0"/>
    <w:rsid w:val="00AE4DBA"/>
    <w:rsid w:val="00AE4F07"/>
    <w:rsid w:val="00AE6269"/>
    <w:rsid w:val="00AE659C"/>
    <w:rsid w:val="00AF051E"/>
    <w:rsid w:val="00AF1C5D"/>
    <w:rsid w:val="00AF341E"/>
    <w:rsid w:val="00AF42D7"/>
    <w:rsid w:val="00B006FE"/>
    <w:rsid w:val="00B007CB"/>
    <w:rsid w:val="00B00CA5"/>
    <w:rsid w:val="00B01CBE"/>
    <w:rsid w:val="00B01E88"/>
    <w:rsid w:val="00B02200"/>
    <w:rsid w:val="00B02AA9"/>
    <w:rsid w:val="00B02FA3"/>
    <w:rsid w:val="00B03E68"/>
    <w:rsid w:val="00B05084"/>
    <w:rsid w:val="00B066B0"/>
    <w:rsid w:val="00B157F9"/>
    <w:rsid w:val="00B20256"/>
    <w:rsid w:val="00B20D09"/>
    <w:rsid w:val="00B24C1A"/>
    <w:rsid w:val="00B2763F"/>
    <w:rsid w:val="00B27AAC"/>
    <w:rsid w:val="00B30929"/>
    <w:rsid w:val="00B31EB0"/>
    <w:rsid w:val="00B364A0"/>
    <w:rsid w:val="00B372AA"/>
    <w:rsid w:val="00B40445"/>
    <w:rsid w:val="00B409E0"/>
    <w:rsid w:val="00B41888"/>
    <w:rsid w:val="00B426DE"/>
    <w:rsid w:val="00B45A52"/>
    <w:rsid w:val="00B46175"/>
    <w:rsid w:val="00B47395"/>
    <w:rsid w:val="00B5068D"/>
    <w:rsid w:val="00B51584"/>
    <w:rsid w:val="00B52539"/>
    <w:rsid w:val="00B541F4"/>
    <w:rsid w:val="00B548B7"/>
    <w:rsid w:val="00B579BF"/>
    <w:rsid w:val="00B664C7"/>
    <w:rsid w:val="00B739F6"/>
    <w:rsid w:val="00B80DC5"/>
    <w:rsid w:val="00B817D4"/>
    <w:rsid w:val="00B81A6C"/>
    <w:rsid w:val="00B81C2D"/>
    <w:rsid w:val="00B8381E"/>
    <w:rsid w:val="00B85DE5"/>
    <w:rsid w:val="00B90727"/>
    <w:rsid w:val="00B90962"/>
    <w:rsid w:val="00B90F73"/>
    <w:rsid w:val="00B924B8"/>
    <w:rsid w:val="00B934F4"/>
    <w:rsid w:val="00B93B59"/>
    <w:rsid w:val="00B9406A"/>
    <w:rsid w:val="00B94B76"/>
    <w:rsid w:val="00B96390"/>
    <w:rsid w:val="00BA20D1"/>
    <w:rsid w:val="00BA2280"/>
    <w:rsid w:val="00BA2A08"/>
    <w:rsid w:val="00BA56D2"/>
    <w:rsid w:val="00BA5A1E"/>
    <w:rsid w:val="00BA6A4F"/>
    <w:rsid w:val="00BA76E0"/>
    <w:rsid w:val="00BB0257"/>
    <w:rsid w:val="00BB22AB"/>
    <w:rsid w:val="00BB2A25"/>
    <w:rsid w:val="00BB51E9"/>
    <w:rsid w:val="00BC0BA0"/>
    <w:rsid w:val="00BC0FDC"/>
    <w:rsid w:val="00BC3053"/>
    <w:rsid w:val="00BC4D2E"/>
    <w:rsid w:val="00BD07B8"/>
    <w:rsid w:val="00BD48AC"/>
    <w:rsid w:val="00BD50BA"/>
    <w:rsid w:val="00BD5F1A"/>
    <w:rsid w:val="00BD7324"/>
    <w:rsid w:val="00BE1234"/>
    <w:rsid w:val="00BE2FA6"/>
    <w:rsid w:val="00BE32F1"/>
    <w:rsid w:val="00BE333F"/>
    <w:rsid w:val="00BE7406"/>
    <w:rsid w:val="00BE7603"/>
    <w:rsid w:val="00BF3279"/>
    <w:rsid w:val="00BF65CA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EFF"/>
    <w:rsid w:val="00C12107"/>
    <w:rsid w:val="00C141D5"/>
    <w:rsid w:val="00C14D4B"/>
    <w:rsid w:val="00C154BB"/>
    <w:rsid w:val="00C24E89"/>
    <w:rsid w:val="00C27350"/>
    <w:rsid w:val="00C279B5"/>
    <w:rsid w:val="00C27C45"/>
    <w:rsid w:val="00C30A47"/>
    <w:rsid w:val="00C30C23"/>
    <w:rsid w:val="00C31849"/>
    <w:rsid w:val="00C32FD2"/>
    <w:rsid w:val="00C369D8"/>
    <w:rsid w:val="00C3719D"/>
    <w:rsid w:val="00C37C74"/>
    <w:rsid w:val="00C37CB2"/>
    <w:rsid w:val="00C413BD"/>
    <w:rsid w:val="00C42E94"/>
    <w:rsid w:val="00C43FF5"/>
    <w:rsid w:val="00C450B7"/>
    <w:rsid w:val="00C467DB"/>
    <w:rsid w:val="00C473A5"/>
    <w:rsid w:val="00C47D9E"/>
    <w:rsid w:val="00C52B00"/>
    <w:rsid w:val="00C54995"/>
    <w:rsid w:val="00C54D41"/>
    <w:rsid w:val="00C60783"/>
    <w:rsid w:val="00C61543"/>
    <w:rsid w:val="00C631E7"/>
    <w:rsid w:val="00C64672"/>
    <w:rsid w:val="00C70697"/>
    <w:rsid w:val="00C70B8F"/>
    <w:rsid w:val="00C72093"/>
    <w:rsid w:val="00C72D63"/>
    <w:rsid w:val="00C72EF4"/>
    <w:rsid w:val="00C744A5"/>
    <w:rsid w:val="00C744FE"/>
    <w:rsid w:val="00C75D2F"/>
    <w:rsid w:val="00C767BE"/>
    <w:rsid w:val="00C76E3C"/>
    <w:rsid w:val="00C81568"/>
    <w:rsid w:val="00C83E38"/>
    <w:rsid w:val="00C842D7"/>
    <w:rsid w:val="00C86299"/>
    <w:rsid w:val="00C9027A"/>
    <w:rsid w:val="00C9068E"/>
    <w:rsid w:val="00C9262A"/>
    <w:rsid w:val="00C92868"/>
    <w:rsid w:val="00C92F55"/>
    <w:rsid w:val="00C93814"/>
    <w:rsid w:val="00C93C4B"/>
    <w:rsid w:val="00C944AB"/>
    <w:rsid w:val="00C95B40"/>
    <w:rsid w:val="00C9687A"/>
    <w:rsid w:val="00C96C38"/>
    <w:rsid w:val="00CA1ED8"/>
    <w:rsid w:val="00CA36C2"/>
    <w:rsid w:val="00CA377A"/>
    <w:rsid w:val="00CA5816"/>
    <w:rsid w:val="00CA6BE0"/>
    <w:rsid w:val="00CA71F9"/>
    <w:rsid w:val="00CA78A7"/>
    <w:rsid w:val="00CB1F63"/>
    <w:rsid w:val="00CB43F2"/>
    <w:rsid w:val="00CB50AF"/>
    <w:rsid w:val="00CB656D"/>
    <w:rsid w:val="00CB7170"/>
    <w:rsid w:val="00CC01F3"/>
    <w:rsid w:val="00CC040E"/>
    <w:rsid w:val="00CC111F"/>
    <w:rsid w:val="00CC2011"/>
    <w:rsid w:val="00CC27CA"/>
    <w:rsid w:val="00CC2D2B"/>
    <w:rsid w:val="00CC3EA0"/>
    <w:rsid w:val="00CC7B45"/>
    <w:rsid w:val="00CD1188"/>
    <w:rsid w:val="00CD2ED1"/>
    <w:rsid w:val="00CD337B"/>
    <w:rsid w:val="00CD349E"/>
    <w:rsid w:val="00CD39A3"/>
    <w:rsid w:val="00CE0424"/>
    <w:rsid w:val="00CE05AE"/>
    <w:rsid w:val="00CE2D6A"/>
    <w:rsid w:val="00CE7561"/>
    <w:rsid w:val="00CF1354"/>
    <w:rsid w:val="00CF3835"/>
    <w:rsid w:val="00CF3B1F"/>
    <w:rsid w:val="00CF3BF6"/>
    <w:rsid w:val="00CF3C84"/>
    <w:rsid w:val="00CF625B"/>
    <w:rsid w:val="00CF64D7"/>
    <w:rsid w:val="00CF687E"/>
    <w:rsid w:val="00D02603"/>
    <w:rsid w:val="00D0349B"/>
    <w:rsid w:val="00D10249"/>
    <w:rsid w:val="00D10BBF"/>
    <w:rsid w:val="00D115C3"/>
    <w:rsid w:val="00D11897"/>
    <w:rsid w:val="00D1239C"/>
    <w:rsid w:val="00D13064"/>
    <w:rsid w:val="00D13135"/>
    <w:rsid w:val="00D13E4E"/>
    <w:rsid w:val="00D165D3"/>
    <w:rsid w:val="00D206F5"/>
    <w:rsid w:val="00D20A16"/>
    <w:rsid w:val="00D239A7"/>
    <w:rsid w:val="00D23F47"/>
    <w:rsid w:val="00D271C7"/>
    <w:rsid w:val="00D27964"/>
    <w:rsid w:val="00D300DB"/>
    <w:rsid w:val="00D314C0"/>
    <w:rsid w:val="00D333B3"/>
    <w:rsid w:val="00D36E71"/>
    <w:rsid w:val="00D37D87"/>
    <w:rsid w:val="00D40268"/>
    <w:rsid w:val="00D40B33"/>
    <w:rsid w:val="00D40D62"/>
    <w:rsid w:val="00D4318F"/>
    <w:rsid w:val="00D438BF"/>
    <w:rsid w:val="00D440F8"/>
    <w:rsid w:val="00D50B6B"/>
    <w:rsid w:val="00D50C6B"/>
    <w:rsid w:val="00D511FF"/>
    <w:rsid w:val="00D519ED"/>
    <w:rsid w:val="00D53C98"/>
    <w:rsid w:val="00D541CB"/>
    <w:rsid w:val="00D546FF"/>
    <w:rsid w:val="00D55AD5"/>
    <w:rsid w:val="00D576CA"/>
    <w:rsid w:val="00D61AF5"/>
    <w:rsid w:val="00D64087"/>
    <w:rsid w:val="00D652B5"/>
    <w:rsid w:val="00D66155"/>
    <w:rsid w:val="00D66432"/>
    <w:rsid w:val="00D6727B"/>
    <w:rsid w:val="00D67B79"/>
    <w:rsid w:val="00D708B0"/>
    <w:rsid w:val="00D716C5"/>
    <w:rsid w:val="00D71D88"/>
    <w:rsid w:val="00D7223A"/>
    <w:rsid w:val="00D7298F"/>
    <w:rsid w:val="00D7674B"/>
    <w:rsid w:val="00D7748F"/>
    <w:rsid w:val="00D77B1D"/>
    <w:rsid w:val="00D8021F"/>
    <w:rsid w:val="00D80383"/>
    <w:rsid w:val="00D8077C"/>
    <w:rsid w:val="00D823C6"/>
    <w:rsid w:val="00D82C42"/>
    <w:rsid w:val="00D8327F"/>
    <w:rsid w:val="00D860EB"/>
    <w:rsid w:val="00D86CA3"/>
    <w:rsid w:val="00D871CE"/>
    <w:rsid w:val="00D9196D"/>
    <w:rsid w:val="00D92982"/>
    <w:rsid w:val="00D947AC"/>
    <w:rsid w:val="00D96E58"/>
    <w:rsid w:val="00D9742B"/>
    <w:rsid w:val="00DA0D17"/>
    <w:rsid w:val="00DA305E"/>
    <w:rsid w:val="00DA504C"/>
    <w:rsid w:val="00DA5417"/>
    <w:rsid w:val="00DA56E8"/>
    <w:rsid w:val="00DA6825"/>
    <w:rsid w:val="00DB02FF"/>
    <w:rsid w:val="00DB0A9F"/>
    <w:rsid w:val="00DB2F17"/>
    <w:rsid w:val="00DB31B5"/>
    <w:rsid w:val="00DB377D"/>
    <w:rsid w:val="00DB3B3C"/>
    <w:rsid w:val="00DC2D36"/>
    <w:rsid w:val="00DC53EF"/>
    <w:rsid w:val="00DC742F"/>
    <w:rsid w:val="00DD689F"/>
    <w:rsid w:val="00DE0671"/>
    <w:rsid w:val="00DE3A27"/>
    <w:rsid w:val="00DE5608"/>
    <w:rsid w:val="00DE58D0"/>
    <w:rsid w:val="00DE654F"/>
    <w:rsid w:val="00DF0344"/>
    <w:rsid w:val="00DF0B6E"/>
    <w:rsid w:val="00DF15E0"/>
    <w:rsid w:val="00DF37A0"/>
    <w:rsid w:val="00DF6000"/>
    <w:rsid w:val="00DF68B7"/>
    <w:rsid w:val="00DF6BD6"/>
    <w:rsid w:val="00E0106F"/>
    <w:rsid w:val="00E02677"/>
    <w:rsid w:val="00E030DA"/>
    <w:rsid w:val="00E060E6"/>
    <w:rsid w:val="00E06C9F"/>
    <w:rsid w:val="00E10D1D"/>
    <w:rsid w:val="00E110E7"/>
    <w:rsid w:val="00E114B8"/>
    <w:rsid w:val="00E11B20"/>
    <w:rsid w:val="00E129D0"/>
    <w:rsid w:val="00E142E7"/>
    <w:rsid w:val="00E17FA2"/>
    <w:rsid w:val="00E21F07"/>
    <w:rsid w:val="00E22330"/>
    <w:rsid w:val="00E26A77"/>
    <w:rsid w:val="00E30087"/>
    <w:rsid w:val="00E30B5A"/>
    <w:rsid w:val="00E3123D"/>
    <w:rsid w:val="00E31461"/>
    <w:rsid w:val="00E31D43"/>
    <w:rsid w:val="00E322D7"/>
    <w:rsid w:val="00E32608"/>
    <w:rsid w:val="00E33B71"/>
    <w:rsid w:val="00E34188"/>
    <w:rsid w:val="00E34B6E"/>
    <w:rsid w:val="00E35559"/>
    <w:rsid w:val="00E36EF2"/>
    <w:rsid w:val="00E3723A"/>
    <w:rsid w:val="00E37860"/>
    <w:rsid w:val="00E40A18"/>
    <w:rsid w:val="00E41099"/>
    <w:rsid w:val="00E446F1"/>
    <w:rsid w:val="00E46886"/>
    <w:rsid w:val="00E46D72"/>
    <w:rsid w:val="00E47AEF"/>
    <w:rsid w:val="00E53B75"/>
    <w:rsid w:val="00E53F0C"/>
    <w:rsid w:val="00E54E3B"/>
    <w:rsid w:val="00E57565"/>
    <w:rsid w:val="00E62058"/>
    <w:rsid w:val="00E63838"/>
    <w:rsid w:val="00E64434"/>
    <w:rsid w:val="00E6738A"/>
    <w:rsid w:val="00E67C51"/>
    <w:rsid w:val="00E72376"/>
    <w:rsid w:val="00E72B90"/>
    <w:rsid w:val="00E72EFC"/>
    <w:rsid w:val="00E74980"/>
    <w:rsid w:val="00E74AA1"/>
    <w:rsid w:val="00E758EC"/>
    <w:rsid w:val="00E8234C"/>
    <w:rsid w:val="00E83AA9"/>
    <w:rsid w:val="00E85928"/>
    <w:rsid w:val="00E87822"/>
    <w:rsid w:val="00E90395"/>
    <w:rsid w:val="00E90E49"/>
    <w:rsid w:val="00E917F9"/>
    <w:rsid w:val="00E91D38"/>
    <w:rsid w:val="00E9291C"/>
    <w:rsid w:val="00E93FFE"/>
    <w:rsid w:val="00E94F8A"/>
    <w:rsid w:val="00EA5DC8"/>
    <w:rsid w:val="00EA6550"/>
    <w:rsid w:val="00EA79B6"/>
    <w:rsid w:val="00EA7A41"/>
    <w:rsid w:val="00EB077B"/>
    <w:rsid w:val="00EB2068"/>
    <w:rsid w:val="00EB4EA2"/>
    <w:rsid w:val="00EB522D"/>
    <w:rsid w:val="00EB6DCE"/>
    <w:rsid w:val="00EC24D5"/>
    <w:rsid w:val="00EC27C6"/>
    <w:rsid w:val="00EC2ECF"/>
    <w:rsid w:val="00EC4207"/>
    <w:rsid w:val="00EC5653"/>
    <w:rsid w:val="00EC71CE"/>
    <w:rsid w:val="00EC7430"/>
    <w:rsid w:val="00ED1006"/>
    <w:rsid w:val="00ED12FD"/>
    <w:rsid w:val="00ED38C6"/>
    <w:rsid w:val="00ED428F"/>
    <w:rsid w:val="00ED5E1B"/>
    <w:rsid w:val="00ED71CC"/>
    <w:rsid w:val="00EE762F"/>
    <w:rsid w:val="00EF0813"/>
    <w:rsid w:val="00EF18FE"/>
    <w:rsid w:val="00EF21E3"/>
    <w:rsid w:val="00EF5787"/>
    <w:rsid w:val="00EF580D"/>
    <w:rsid w:val="00EF60D0"/>
    <w:rsid w:val="00EF6100"/>
    <w:rsid w:val="00F0528D"/>
    <w:rsid w:val="00F06C67"/>
    <w:rsid w:val="00F06D59"/>
    <w:rsid w:val="00F06DFD"/>
    <w:rsid w:val="00F071D1"/>
    <w:rsid w:val="00F07533"/>
    <w:rsid w:val="00F10268"/>
    <w:rsid w:val="00F10629"/>
    <w:rsid w:val="00F15DFB"/>
    <w:rsid w:val="00F15FA5"/>
    <w:rsid w:val="00F209B7"/>
    <w:rsid w:val="00F2215B"/>
    <w:rsid w:val="00F2376F"/>
    <w:rsid w:val="00F23A93"/>
    <w:rsid w:val="00F243D8"/>
    <w:rsid w:val="00F27EA0"/>
    <w:rsid w:val="00F30828"/>
    <w:rsid w:val="00F30D92"/>
    <w:rsid w:val="00F313D6"/>
    <w:rsid w:val="00F32343"/>
    <w:rsid w:val="00F40F0C"/>
    <w:rsid w:val="00F42A5D"/>
    <w:rsid w:val="00F451FF"/>
    <w:rsid w:val="00F4766C"/>
    <w:rsid w:val="00F5060E"/>
    <w:rsid w:val="00F507D1"/>
    <w:rsid w:val="00F519CE"/>
    <w:rsid w:val="00F51ADA"/>
    <w:rsid w:val="00F52CD8"/>
    <w:rsid w:val="00F55E99"/>
    <w:rsid w:val="00F56B42"/>
    <w:rsid w:val="00F56F0C"/>
    <w:rsid w:val="00F60203"/>
    <w:rsid w:val="00F607C5"/>
    <w:rsid w:val="00F60DEA"/>
    <w:rsid w:val="00F6302A"/>
    <w:rsid w:val="00F63243"/>
    <w:rsid w:val="00F63950"/>
    <w:rsid w:val="00F63CA1"/>
    <w:rsid w:val="00F64C2B"/>
    <w:rsid w:val="00F651BE"/>
    <w:rsid w:val="00F66248"/>
    <w:rsid w:val="00F67F53"/>
    <w:rsid w:val="00F703BE"/>
    <w:rsid w:val="00F71F69"/>
    <w:rsid w:val="00F72B72"/>
    <w:rsid w:val="00F74BB9"/>
    <w:rsid w:val="00F74F13"/>
    <w:rsid w:val="00F75582"/>
    <w:rsid w:val="00F7563D"/>
    <w:rsid w:val="00F76152"/>
    <w:rsid w:val="00F76EFA"/>
    <w:rsid w:val="00F804BE"/>
    <w:rsid w:val="00F817CE"/>
    <w:rsid w:val="00F83F38"/>
    <w:rsid w:val="00F8456C"/>
    <w:rsid w:val="00F84A56"/>
    <w:rsid w:val="00F859D8"/>
    <w:rsid w:val="00F85FA2"/>
    <w:rsid w:val="00F868F5"/>
    <w:rsid w:val="00F9056A"/>
    <w:rsid w:val="00F90F8D"/>
    <w:rsid w:val="00F924ED"/>
    <w:rsid w:val="00F92782"/>
    <w:rsid w:val="00F93903"/>
    <w:rsid w:val="00F93AA9"/>
    <w:rsid w:val="00F96427"/>
    <w:rsid w:val="00F96985"/>
    <w:rsid w:val="00F9751C"/>
    <w:rsid w:val="00F97838"/>
    <w:rsid w:val="00F97E18"/>
    <w:rsid w:val="00FA2BB3"/>
    <w:rsid w:val="00FA2BBD"/>
    <w:rsid w:val="00FA44B3"/>
    <w:rsid w:val="00FA4722"/>
    <w:rsid w:val="00FA5D55"/>
    <w:rsid w:val="00FA5E5F"/>
    <w:rsid w:val="00FA6B61"/>
    <w:rsid w:val="00FA6B8E"/>
    <w:rsid w:val="00FA754E"/>
    <w:rsid w:val="00FB1CCF"/>
    <w:rsid w:val="00FB33C4"/>
    <w:rsid w:val="00FB4730"/>
    <w:rsid w:val="00FB4C80"/>
    <w:rsid w:val="00FB5D96"/>
    <w:rsid w:val="00FB637E"/>
    <w:rsid w:val="00FB6A6A"/>
    <w:rsid w:val="00FB7E5B"/>
    <w:rsid w:val="00FC0DF8"/>
    <w:rsid w:val="00FC2D00"/>
    <w:rsid w:val="00FC3817"/>
    <w:rsid w:val="00FC700C"/>
    <w:rsid w:val="00FC7429"/>
    <w:rsid w:val="00FD07F6"/>
    <w:rsid w:val="00FD0BDA"/>
    <w:rsid w:val="00FD1A87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07E7"/>
    <w:rsid w:val="00FF1675"/>
    <w:rsid w:val="00FF45A5"/>
    <w:rsid w:val="00FF460D"/>
    <w:rsid w:val="00FF56E0"/>
    <w:rsid w:val="00FF5C91"/>
    <w:rsid w:val="00FF7C0C"/>
    <w:rsid w:val="0999AA91"/>
    <w:rsid w:val="10ED18DB"/>
    <w:rsid w:val="446979E9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07010558"/>
  <w15:chartTrackingRefBased/>
  <w15:docId w15:val="{45C1D259-0041-4746-BEC4-C45DFE4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44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Heading2"/>
    <w:link w:val="Heading1Char"/>
    <w:qFormat/>
    <w:rsid w:val="007E412C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Heading2">
    <w:name w:val="heading 2"/>
    <w:next w:val="Normal"/>
    <w:link w:val="Heading2Char"/>
    <w:qFormat/>
    <w:rsid w:val="007E412C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7E412C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SimHei"/>
      <w:bCs/>
      <w:sz w:val="24"/>
      <w:szCs w:val="32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9444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444E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7E412C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  <w:lang w:val="en-US" w:eastAsia="zh-CN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link w:val="3GPPHeaderChar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link w:val="FooterChar"/>
    <w:rsid w:val="007E412C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7E412C"/>
    <w:rPr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basedOn w:val="DefaultParagraphFont"/>
    <w:link w:val="BalloonText"/>
    <w:rsid w:val="007E412C"/>
    <w:rPr>
      <w:rFonts w:ascii="Times New Roman" w:eastAsia="SimSun" w:hAnsi="Times New Roma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8D00A5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,列出段落"/>
    <w:basedOn w:val="Normal"/>
    <w:link w:val="ListParagraphChar"/>
    <w:uiPriority w:val="34"/>
    <w:qFormat/>
    <w:rsid w:val="007E412C"/>
    <w:pPr>
      <w:ind w:firstLineChars="200" w:firstLine="420"/>
    </w:p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 Char,List Paragraph21 Char,List Paragraph11 Char,Parágrafo da Lista1 Char,リスト段落 Char"/>
    <w:link w:val="ListParagraph"/>
    <w:uiPriority w:val="34"/>
    <w:qFormat/>
    <w:locked/>
    <w:rsid w:val="008D00A5"/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7E412C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5265A"/>
    <w:rPr>
      <w:color w:val="2B579A"/>
      <w:shd w:val="clear" w:color="auto" w:fill="E1DFDD"/>
    </w:rPr>
  </w:style>
  <w:style w:type="character" w:customStyle="1" w:styleId="NOZchn">
    <w:name w:val="NO Zchn"/>
    <w:rsid w:val="000B3621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0B362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E00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mmentsChar">
    <w:name w:val="Comments Char"/>
    <w:link w:val="Comments"/>
    <w:qFormat/>
    <w:locked/>
    <w:rsid w:val="003E18F6"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E18F6"/>
    <w:pPr>
      <w:spacing w:before="40"/>
    </w:pPr>
    <w:rPr>
      <w:rFonts w:ascii="Arial" w:eastAsia="MS Mincho" w:hAnsi="Arial" w:cs="Arial"/>
      <w:i/>
      <w:sz w:val="18"/>
      <w:lang w:eastAsia="en-GB"/>
    </w:rPr>
  </w:style>
  <w:style w:type="character" w:customStyle="1" w:styleId="Doc-titleChar">
    <w:name w:val="Doc-title Char"/>
    <w:link w:val="Doc-title"/>
    <w:qFormat/>
    <w:locked/>
    <w:rsid w:val="005D64AE"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5D64AE"/>
    <w:pPr>
      <w:spacing w:before="60"/>
      <w:ind w:left="1259" w:hanging="1259"/>
    </w:pPr>
    <w:rPr>
      <w:rFonts w:ascii="Arial" w:eastAsia="MS Mincho" w:hAnsi="Arial" w:cs="Arial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1C1859"/>
    <w:pPr>
      <w:numPr>
        <w:numId w:val="18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C1859"/>
    <w:rPr>
      <w:rFonts w:ascii="Arial" w:eastAsia="MS Mincho" w:hAnsi="Arial" w:cstheme="minorBidi"/>
      <w:b/>
      <w:kern w:val="2"/>
      <w:szCs w:val="22"/>
      <w:lang w:val="en-US"/>
    </w:rPr>
  </w:style>
  <w:style w:type="paragraph" w:customStyle="1" w:styleId="EmailDiscussion2">
    <w:name w:val="EmailDiscussion2"/>
    <w:basedOn w:val="Normal"/>
    <w:qFormat/>
    <w:rsid w:val="001C1859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a0">
    <w:name w:val="表格题注"/>
    <w:next w:val="Normal"/>
    <w:rsid w:val="007E412C"/>
    <w:pPr>
      <w:keepLines/>
      <w:numPr>
        <w:ilvl w:val="8"/>
        <w:numId w:val="23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1">
    <w:name w:val="表格文本"/>
    <w:rsid w:val="007E412C"/>
    <w:pPr>
      <w:tabs>
        <w:tab w:val="decimal" w:pos="0"/>
      </w:tabs>
    </w:pPr>
    <w:rPr>
      <w:rFonts w:ascii="Arial" w:eastAsia="SimSun" w:hAnsi="Arial"/>
      <w:noProof/>
      <w:sz w:val="21"/>
      <w:szCs w:val="21"/>
      <w:lang w:val="en-US" w:eastAsia="zh-CN"/>
    </w:rPr>
  </w:style>
  <w:style w:type="paragraph" w:customStyle="1" w:styleId="a2">
    <w:name w:val="表头文本"/>
    <w:rsid w:val="007E412C"/>
    <w:pPr>
      <w:jc w:val="center"/>
    </w:pPr>
    <w:rPr>
      <w:rFonts w:ascii="Arial" w:eastAsia="SimSun" w:hAnsi="Arial"/>
      <w:b/>
      <w:sz w:val="21"/>
      <w:szCs w:val="21"/>
      <w:lang w:val="en-US" w:eastAsia="zh-CN"/>
    </w:rPr>
  </w:style>
  <w:style w:type="table" w:customStyle="1" w:styleId="a3">
    <w:name w:val="表样式"/>
    <w:basedOn w:val="TableNormal"/>
    <w:rsid w:val="007E412C"/>
    <w:pPr>
      <w:jc w:val="both"/>
    </w:pPr>
    <w:rPr>
      <w:rFonts w:ascii="Times New Roman" w:eastAsia="SimSun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7E412C"/>
    <w:pPr>
      <w:numPr>
        <w:ilvl w:val="7"/>
        <w:numId w:val="23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4">
    <w:name w:val="图样式"/>
    <w:basedOn w:val="Normal"/>
    <w:rsid w:val="007E412C"/>
    <w:pPr>
      <w:keepNext/>
      <w:spacing w:before="80" w:after="80"/>
      <w:jc w:val="center"/>
    </w:pPr>
  </w:style>
  <w:style w:type="paragraph" w:customStyle="1" w:styleId="a5">
    <w:name w:val="文档标题"/>
    <w:basedOn w:val="Normal"/>
    <w:rsid w:val="007E412C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rsid w:val="007E412C"/>
  </w:style>
  <w:style w:type="paragraph" w:customStyle="1" w:styleId="a7">
    <w:name w:val="注示头"/>
    <w:basedOn w:val="Normal"/>
    <w:rsid w:val="007E412C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rsid w:val="007E412C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rsid w:val="007E412C"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rsid w:val="007E412C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sid w:val="007E412C"/>
    <w:rPr>
      <w:rFonts w:ascii="SimSun" w:hAnsi="SimSun"/>
      <w:b/>
      <w:bCs/>
      <w:color w:val="000000"/>
      <w:sz w:val="36"/>
    </w:rPr>
  </w:style>
  <w:style w:type="paragraph" w:styleId="NormalWeb">
    <w:name w:val="Normal (Web)"/>
    <w:basedOn w:val="Normal"/>
    <w:uiPriority w:val="99"/>
    <w:unhideWhenUsed/>
    <w:rsid w:val="00465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PlainTable3">
    <w:name w:val="Plain Table 3"/>
    <w:basedOn w:val="TableNormal"/>
    <w:uiPriority w:val="43"/>
    <w:rsid w:val="00C70B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D2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D2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ACChar">
    <w:name w:val="TAC Char"/>
    <w:link w:val="TAC"/>
    <w:rsid w:val="007E41D3"/>
    <w:rPr>
      <w:rFonts w:ascii="Arial" w:eastAsiaTheme="minorHAnsi" w:hAnsi="Arial" w:cstheme="minorBidi"/>
      <w:kern w:val="2"/>
      <w:sz w:val="18"/>
      <w:szCs w:val="22"/>
      <w:lang w:val="x-none" w:eastAsia="x-none"/>
      <w14:ligatures w14:val="standardContextual"/>
    </w:rPr>
  </w:style>
  <w:style w:type="character" w:customStyle="1" w:styleId="3GPPHeaderChar">
    <w:name w:val="3GPP_Header Char"/>
    <w:link w:val="3GPPHeader"/>
    <w:rsid w:val="00E06C9F"/>
    <w:rPr>
      <w:rFonts w:ascii="Arial" w:eastAsiaTheme="minorHAnsi" w:hAnsi="Arial" w:cstheme="minorBidi"/>
      <w:b/>
      <w:kern w:val="2"/>
      <w:sz w:val="22"/>
      <w:szCs w:val="2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73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anidx\OneDrive%20-%20InterDigital%20Communications,%20Inc\Documents\3GPP%20RAN\TSGR2_131\Docs\R2-2505664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BE9E-7A30-4580-B8F2-F12125C6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3770B-1C3E-45BC-9A6F-074E963D92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Mediatek</vt:lpstr>
    </vt:vector>
  </TitlesOfParts>
  <Company>Ericsson</Company>
  <LinksUpToDate>false</LinksUpToDate>
  <CharactersWithSpaces>3412</CharactersWithSpaces>
  <SharedDoc>false</SharedDoc>
  <HLinks>
    <vt:vector size="66" baseType="variant"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_Toc46823032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_Toc46823031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_Toc46823030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_Toc46823029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_Toc46823028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_Toc46823027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_Toc46823026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_Toc46823025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_Toc46823024</vt:lpwstr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Mediatek</dc:title>
  <dc:subject/>
  <dc:creator>aaron.cai@mediatek.com</dc:creator>
  <cp:keywords/>
  <dc:description/>
  <cp:lastModifiedBy>Ericsson</cp:lastModifiedBy>
  <cp:revision>10</cp:revision>
  <cp:lastPrinted>2008-02-01T02:09:00Z</cp:lastPrinted>
  <dcterms:created xsi:type="dcterms:W3CDTF">2025-07-08T01:39:00Z</dcterms:created>
  <dcterms:modified xsi:type="dcterms:W3CDTF">2025-08-26T07:48:00Z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