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CP-253030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SBIProtoc19 -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5.6.2.2, 5.6.2.3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type UeSliceMbr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packet filters usage information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4.2.6.2.1, 5.6.2.14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5.6.2.3, 5.6.2.4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attribute SessionRuleReport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SM Policy Association precedure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5.6.2.3, 5.6.2.4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Policy Data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5.4.1, 5.4.2.27, 5.4.2.10,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type PcfForPduSessionInfo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re-used Data Types table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5.6.2.2, 5.6.2.3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BDT Warning Notification URI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4.2.3.3, 5.6.2.12,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5.6.2.3, 5.6.2.4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type TimeSyncExposureSubsNotif and TemporalInValidity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6.1.6.1, 6.1.6.2.3, 6.2.6.1, 6.2.6.2.9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Nnef_EASDeployment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4.3.2.2.2; 4.3.2.3.2; 4.3.2.4.2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5.6.2.2, 5.6.2.3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Reordering of data type table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