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CP-253022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AIML_CN - Pack 1/4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QoS parameters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attribute names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attribute in the Nnwdaf_VFLInference_Subscribe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4.11.2.2.2, 4.11.2.2.3, 4.11.2.2.4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Application errors for Nnwdaf_VFLTraining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4.10.1.2, 5.9.7.3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returned error in MLModelProvision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4.5.2.2.2, 4.5.2.2.3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parameters in get and patch paths in Nnwdaf_VFLTraining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data type of sample ids to allow gpsis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5.9.6.1, 5.9.6.2.3, 5.9.6.2.10 (new),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in VFL Training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Limited alignment for VFL Inference with VFL 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4.11.2.2.2, 4.11.2.2.3, 4.11.2.2.4, 4.11.2.3.2, 5.10.3.1, 5.10.3.2.1, 5.10.3.2.3.1, 5.10.3.3, 5.10.3.3.1, 5.10.3.3.3.1, 5.10.3.3.3.2, 5.10.3.3.3.3, 5.10.3.3.3.4, 5.10.5.2.1, 5.10.5.2.2, 5.10.6.1, 5.10.6.2.2, 5.10.6.2.3, 5.10.6.2.4, 5.10.6.2.5, A.1, A.11.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and Policy Assistance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3.2, 5.1.6.2.115, 5.1.6.2.117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server id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5.4.6.2.6, 5.4.6.3.5,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Training service description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4.10.2.2.3, 4.10.2.4.2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VFL Training data model corrections and completion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5.9.6.2.3, 5.9.6.2.8,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QoS Policy Assistance in Nnwdaf_AnalyticsInfo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5.2.6.2.2, 5.2.6.2.3, 5.2.6.3.3,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Limited alignment for VFL Inference with VFL Training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4.4.51.3, 4.4.51.4, 5.47.2.1, 5.46.2.2.3.1 (new), 5.47.2.2.3.1, 5.46.2.3.3.1 (new), 5.47.2.3.3.1, 5.47.2.3.3.2, 5.47.2.3.3.3, 5.47.5.2.2, 5.47.5.2.3, A.45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Signalling Storm analytics consumers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3.3, 4.1, 4.2.1.2, 4.2.2.1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Signalling Storm analytics consumers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3.3, 4.1, 4.3.1.2, 4.3.1.3.2, 4.3.2.1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Nnef_Inference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5.8.3.2.3.1, 5.8.3.3.3.1, 5.8.3.3.3.2, 5.8.6.1, 5.8.6.2.2, 5.8.6.2.3,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add missing Nnef_VFLInference service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4.1, 4.10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NEF Inference service description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4.11.1.3.1, 4.11.2.2.1, 4.11.2.2.2, 4.11.2.2.3, 4.11.2.3.2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