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0"/>
        <w:tabs>
          <w:tab w:val="right" w:pos="9639"/>
        </w:tabs>
        <w:spacing w:after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TSG-SA WG6 Meeting #60</w:t>
      </w:r>
      <w:r>
        <w:rPr>
          <w:b/>
          <w:sz w:val="24"/>
        </w:rPr>
        <w:tab/>
      </w:r>
      <w:r>
        <w:rPr>
          <w:b/>
          <w:sz w:val="24"/>
        </w:rPr>
        <w:t>S6-241324</w:t>
      </w:r>
    </w:p>
    <w:p>
      <w:pPr>
        <w:pStyle w:val="90"/>
        <w:tabs>
          <w:tab w:val="right" w:pos="9639"/>
        </w:tabs>
        <w:spacing w:after="0"/>
        <w:rPr>
          <w:b/>
          <w:sz w:val="24"/>
        </w:rPr>
      </w:pPr>
      <w:r>
        <w:rPr>
          <w:b/>
          <w:bCs/>
        </w:rPr>
        <w:t>Changsha, China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  <w:r>
        <w:rPr>
          <w:rFonts w:cs="Arial"/>
          <w:b/>
          <w:bCs/>
          <w:sz w:val="22"/>
        </w:rPr>
        <w:tab/>
      </w:r>
      <w:r>
        <w:rPr>
          <w:bCs/>
          <w:sz w:val="24"/>
        </w:rPr>
        <w:t>(revision of S6-241</w:t>
      </w:r>
      <w:r>
        <w:rPr>
          <w:rFonts w:hint="eastAsia" w:eastAsia="宋体"/>
          <w:bCs/>
          <w:sz w:val="24"/>
          <w:lang w:val="en-US" w:eastAsia="zh-CN"/>
        </w:rPr>
        <w:t>113</w:t>
      </w:r>
      <w:r>
        <w:rPr>
          <w:bCs/>
          <w:sz w:val="24"/>
        </w:rPr>
        <w:t>)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LS </w:t>
      </w:r>
      <w:r>
        <w:rPr>
          <w:rFonts w:hint="eastAsia" w:ascii="Arial" w:hAnsi="Arial" w:eastAsia="宋体" w:cs="Arial"/>
          <w:b/>
          <w:sz w:val="22"/>
          <w:szCs w:val="22"/>
          <w:lang w:val="en-US" w:eastAsia="zh-CN"/>
        </w:rPr>
        <w:t xml:space="preserve">reply </w:t>
      </w:r>
      <w:r>
        <w:rPr>
          <w:rFonts w:ascii="Arial" w:hAnsi="Arial" w:cs="Arial"/>
          <w:b/>
          <w:sz w:val="22"/>
          <w:szCs w:val="22"/>
        </w:rPr>
        <w:t>on Application traffic influence trigger from EAS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bookmarkStart w:id="0" w:name="OLE_LINK57"/>
      <w:bookmarkStart w:id="1" w:name="OLE_LINK58"/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LS</w:t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S6-241008 on </w:t>
      </w:r>
      <w:r>
        <w:rPr>
          <w:rFonts w:ascii="Arial" w:hAnsi="Arial" w:cs="Arial"/>
          <w:b/>
          <w:sz w:val="22"/>
          <w:szCs w:val="22"/>
        </w:rPr>
        <w:t>Application traffic influence trigger from EAS</w:t>
      </w:r>
      <w:r>
        <w:rPr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  <w:t>CT3</w:t>
      </w:r>
    </w:p>
    <w:bookmarkEnd w:id="0"/>
    <w:bookmarkEnd w:id="1"/>
    <w:p>
      <w:pPr>
        <w:spacing w:after="60"/>
        <w:ind w:left="1985" w:hanging="1985"/>
        <w:rPr>
          <w:rFonts w:hint="eastAsia" w:ascii="Arial" w:hAnsi="Arial" w:eastAsia="宋体" w:cs="Arial"/>
          <w:b/>
          <w:bCs/>
          <w:sz w:val="22"/>
          <w:szCs w:val="22"/>
          <w:lang w:eastAsia="zh-CN"/>
        </w:rPr>
      </w:pPr>
      <w:bookmarkStart w:id="2" w:name="OLE_LINK60"/>
      <w:bookmarkStart w:id="3" w:name="OLE_LINK61"/>
      <w:bookmarkStart w:id="4" w:name="OLE_LINK59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Rel-18</w:t>
      </w:r>
    </w:p>
    <w:bookmarkEnd w:id="2"/>
    <w:bookmarkEnd w:id="3"/>
    <w:bookmarkEnd w:id="4"/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EDGEAPP_Ph2 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5" w:name="OLE_LINK13"/>
      <w:bookmarkStart w:id="6" w:name="OLE_LINK12"/>
      <w:bookmarkStart w:id="7" w:name="OLE_LINK14"/>
      <w:r>
        <w:rPr>
          <w:rFonts w:ascii="Arial" w:hAnsi="Arial" w:cs="Arial"/>
          <w:b/>
          <w:bCs w:val="0"/>
          <w:color w:val="000000"/>
        </w:rPr>
        <w:t>3GPP TSG SA WG6</w:t>
      </w:r>
      <w:bookmarkEnd w:id="5"/>
      <w:bookmarkEnd w:id="6"/>
      <w:bookmarkEnd w:id="7"/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CT3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6"/>
      <w:bookmarkStart w:id="9" w:name="OLE_LINK45"/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>
      <w:pPr>
        <w:spacing w:after="60"/>
        <w:ind w:left="1985" w:hanging="1985"/>
        <w:rPr>
          <w:rFonts w:ascii="Arial" w:hAnsi="Arial" w:cs="Arial"/>
          <w:bCs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eastAsia="宋体" w:cs="Arial"/>
          <w:b/>
          <w:bCs/>
          <w:sz w:val="22"/>
          <w:szCs w:val="22"/>
          <w:highlight w:val="none"/>
          <w:lang w:val="en-US" w:eastAsia="zh-CN"/>
        </w:rPr>
        <w:t>Shaowen Zheng, zhengshaowen@chinamobile.com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Style w:val="44"/>
          <w:rFonts w:ascii="Arial" w:hAnsi="Arial" w:cs="Arial"/>
          <w:b/>
          <w:sz w:val="22"/>
          <w:szCs w:val="22"/>
        </w:rPr>
        <w:t>mailto:3GPPLiaison@etsi.org</w:t>
      </w:r>
      <w:r>
        <w:rPr>
          <w:rStyle w:val="44"/>
          <w:rFonts w:ascii="Arial" w:hAnsi="Arial" w:cs="Arial"/>
          <w:b/>
          <w:sz w:val="22"/>
          <w:szCs w:val="22"/>
        </w:rPr>
        <w:fldChar w:fldCharType="end"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hint="eastAsia" w:eastAsia="宋体"/>
          <w:color w:val="0070C0"/>
          <w:lang w:val="en-US" w:eastAsia="zh-CN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S6-241</w:t>
      </w:r>
      <w:r>
        <w:rPr>
          <w:rFonts w:hint="eastAsia" w:ascii="Arial" w:hAnsi="Arial" w:cs="Arial"/>
          <w:bCs/>
        </w:rPr>
        <w:t>545</w:t>
      </w:r>
      <w:r>
        <w:rPr>
          <w:rFonts w:hint="eastAsia" w:ascii="Arial" w:hAnsi="Arial" w:eastAsia="宋体" w:cs="Arial"/>
          <w:bCs/>
          <w:lang w:val="en-US" w:eastAsia="zh-CN"/>
        </w:rPr>
        <w:t xml:space="preserve">, </w:t>
      </w:r>
      <w:r>
        <w:rPr>
          <w:rFonts w:ascii="Arial" w:hAnsi="Arial" w:cs="Arial"/>
          <w:bCs/>
        </w:rPr>
        <w:t>S6-241</w:t>
      </w:r>
      <w:r>
        <w:rPr>
          <w:rFonts w:hint="eastAsia" w:ascii="Arial" w:hAnsi="Arial" w:cs="Arial"/>
          <w:bCs/>
        </w:rPr>
        <w:t>54</w:t>
      </w:r>
      <w:r>
        <w:rPr>
          <w:rFonts w:hint="eastAsia" w:ascii="Arial" w:hAnsi="Arial" w:eastAsia="宋体" w:cs="Arial"/>
          <w:bCs/>
          <w:lang w:val="en-US" w:eastAsia="zh-CN"/>
        </w:rPr>
        <w:t>6</w:t>
      </w:r>
      <w:bookmarkStart w:id="10" w:name="_GoBack"/>
      <w:bookmarkEnd w:id="10"/>
    </w:p>
    <w:p>
      <w:pPr>
        <w:rPr>
          <w:rFonts w:ascii="Arial" w:hAnsi="Arial" w:cs="Arial"/>
        </w:rPr>
      </w:pPr>
    </w:p>
    <w:p>
      <w:pPr>
        <w:pStyle w:val="2"/>
      </w:pPr>
      <w:r>
        <w:t>1</w:t>
      </w:r>
      <w:r>
        <w:tab/>
      </w:r>
      <w:r>
        <w:t>Overall description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SA6 thanks CT3 for </w:t>
      </w:r>
      <w:r>
        <w:rPr>
          <w:rStyle w:val="91"/>
          <w:rFonts w:cs="Calibri"/>
        </w:rPr>
        <w:t xml:space="preserve">implementing </w:t>
      </w:r>
      <w:r>
        <w:rPr>
          <w:rStyle w:val="91"/>
          <w:rFonts w:cs="Calibri"/>
          <w:lang w:eastAsia="en-US"/>
        </w:rPr>
        <w:t xml:space="preserve">the </w:t>
      </w:r>
      <w:r>
        <w:rPr>
          <w:rStyle w:val="91"/>
          <w:rFonts w:cs="Calibri"/>
        </w:rPr>
        <w:t>Eees_TrafficInfluenceEAS</w:t>
      </w:r>
      <w:r>
        <w:rPr>
          <w:rStyle w:val="91"/>
          <w:rFonts w:hint="eastAsia" w:eastAsia="宋体" w:cs="Calibri"/>
          <w:lang w:val="en-US" w:eastAsia="zh-CN"/>
        </w:rPr>
        <w:t xml:space="preserve"> </w:t>
      </w:r>
      <w:r>
        <w:rPr>
          <w:rStyle w:val="91"/>
          <w:rFonts w:cs="Calibri"/>
          <w:lang w:eastAsia="en-US"/>
        </w:rPr>
        <w:t>update and cancellation service</w:t>
      </w:r>
      <w:r>
        <w:rPr>
          <w:rStyle w:val="91"/>
          <w:rFonts w:hint="eastAsia" w:eastAsia="宋体" w:cs="Calibri"/>
          <w:lang w:val="en-US" w:eastAsia="zh-CN"/>
        </w:rPr>
        <w:t>s</w:t>
      </w:r>
      <w:r>
        <w:rPr>
          <w:rFonts w:hint="eastAsia"/>
          <w:lang w:val="en-US" w:eastAsia="zh-CN"/>
        </w:rPr>
        <w:t>.</w:t>
      </w:r>
    </w:p>
    <w:p>
      <w:pPr>
        <w:rPr>
          <w:rStyle w:val="91"/>
          <w:rFonts w:eastAsia="Malgun Gothic" w:cs="Calibri"/>
          <w:lang w:eastAsia="en-US"/>
        </w:rPr>
      </w:pPr>
      <w:r>
        <w:rPr>
          <w:rStyle w:val="91"/>
          <w:rFonts w:hint="eastAsia" w:cs="Calibri"/>
          <w:lang w:val="en-US" w:eastAsia="zh-CN"/>
        </w:rPr>
        <w:t>SA6</w:t>
      </w:r>
      <w:r>
        <w:rPr>
          <w:rStyle w:val="91"/>
          <w:rFonts w:cs="Calibri"/>
        </w:rPr>
        <w:t xml:space="preserve"> </w:t>
      </w:r>
      <w:r>
        <w:rPr>
          <w:rStyle w:val="91"/>
          <w:rFonts w:cs="Calibri"/>
          <w:lang w:eastAsia="en-US"/>
        </w:rPr>
        <w:t xml:space="preserve">would like to inform CT3 </w:t>
      </w:r>
      <w:r>
        <w:rPr>
          <w:rStyle w:val="91"/>
          <w:rFonts w:hint="eastAsia" w:eastAsia="宋体" w:cs="Calibri"/>
          <w:lang w:val="en-US" w:eastAsia="zh-CN"/>
        </w:rPr>
        <w:t xml:space="preserve">that SA6 </w:t>
      </w:r>
      <w:r>
        <w:rPr>
          <w:rStyle w:val="91"/>
          <w:rFonts w:cs="Calibri"/>
          <w:lang w:eastAsia="en-US"/>
        </w:rPr>
        <w:t>has defined the</w:t>
      </w:r>
      <w:r>
        <w:rPr>
          <w:rStyle w:val="91"/>
          <w:rFonts w:hint="eastAsia" w:eastAsia="宋体" w:cs="Calibri"/>
          <w:lang w:val="en-US" w:eastAsia="zh-CN"/>
        </w:rPr>
        <w:t xml:space="preserve"> </w:t>
      </w:r>
      <w:r>
        <w:rPr>
          <w:rStyle w:val="91"/>
          <w:rFonts w:cs="Calibri"/>
          <w:lang w:eastAsia="en-US"/>
        </w:rPr>
        <w:t>update and cancellation service operations</w:t>
      </w:r>
      <w:r>
        <w:rPr>
          <w:rStyle w:val="91"/>
          <w:rFonts w:hint="eastAsia" w:eastAsia="宋体" w:cs="Calibri"/>
          <w:lang w:val="en-US" w:eastAsia="zh-CN"/>
        </w:rPr>
        <w:t xml:space="preserve"> of Eees_TrafficInfluenceEAS</w:t>
      </w:r>
      <w:r>
        <w:rPr>
          <w:rStyle w:val="91"/>
          <w:rFonts w:cs="Calibri"/>
          <w:lang w:eastAsia="en-US"/>
        </w:rPr>
        <w:t>.</w:t>
      </w:r>
    </w:p>
    <w:p>
      <w:pPr>
        <w:rPr>
          <w:color w:val="0070C0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</w:pPr>
      <w:r>
        <w:t>2</w:t>
      </w:r>
      <w:r>
        <w:tab/>
      </w:r>
      <w:r>
        <w:t>Actions</w:t>
      </w:r>
    </w:p>
    <w:p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hint="eastAsia" w:ascii="Arial" w:hAnsi="Arial" w:eastAsia="宋体" w:cs="Arial"/>
          <w:b/>
          <w:lang w:val="en-US" w:eastAsia="zh-CN"/>
        </w:rPr>
        <w:t xml:space="preserve"> CT3</w:t>
      </w:r>
      <w:r>
        <w:rPr>
          <w:rFonts w:ascii="Arial" w:hAnsi="Arial" w:cs="Arial"/>
          <w:b/>
        </w:rPr>
        <w:t xml:space="preserve"> </w:t>
      </w:r>
    </w:p>
    <w:p>
      <w:pPr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>
        <w:rPr>
          <w:rFonts w:hint="eastAsia" w:ascii="Arial" w:hAnsi="Arial" w:eastAsia="宋体" w:cs="Arial"/>
          <w:b/>
          <w:lang w:val="en-US" w:eastAsia="zh-CN"/>
        </w:rPr>
        <w:t xml:space="preserve"> </w:t>
      </w:r>
      <w:r>
        <w:t xml:space="preserve">SA6 kindly asks CT3 to </w:t>
      </w:r>
      <w:r>
        <w:rPr>
          <w:rFonts w:hint="eastAsia"/>
          <w:lang w:val="en-US" w:eastAsia="zh-CN"/>
        </w:rPr>
        <w:t>take the above information into consideration.</w:t>
      </w:r>
    </w:p>
    <w:p>
      <w:pPr>
        <w:spacing w:after="120"/>
        <w:ind w:left="993" w:hanging="993"/>
        <w:rPr>
          <w:rFonts w:ascii="Arial" w:hAnsi="Arial" w:cs="Arial"/>
        </w:rPr>
      </w:pPr>
    </w:p>
    <w:p>
      <w:pPr>
        <w:pStyle w:val="2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</w:r>
      <w:r>
        <w:rPr>
          <w:szCs w:val="36"/>
        </w:rPr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6</w:t>
      </w:r>
      <w:r>
        <w:rPr>
          <w:szCs w:val="36"/>
        </w:rPr>
        <w:t xml:space="preserve"> meetings</w:t>
      </w:r>
    </w:p>
    <w:p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SA6#61                 20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– 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2024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p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SA6#62                 19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August – 23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August 2024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Maastricht, Netherlands</w:t>
      </w:r>
    </w:p>
    <w:sectPr>
      <w:pgSz w:w="11907" w:h="16840"/>
      <w:pgMar w:top="1021" w:right="1021" w:bottom="1021" w:left="1021" w:header="720" w:footer="578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onotype Sorts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A1344"/>
    <w:multiLevelType w:val="singleLevel"/>
    <w:tmpl w:val="1B0A1344"/>
    <w:lvl w:ilvl="0" w:tentative="0">
      <w:start w:val="1"/>
      <w:numFmt w:val="bullet"/>
      <w:pStyle w:val="54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abstractNum w:abstractNumId="1">
    <w:nsid w:val="41CA2C26"/>
    <w:multiLevelType w:val="singleLevel"/>
    <w:tmpl w:val="41CA2C26"/>
    <w:lvl w:ilvl="0" w:tentative="0">
      <w:start w:val="1"/>
      <w:numFmt w:val="bullet"/>
      <w:pStyle w:val="52"/>
      <w:lvlText w:val=""/>
      <w:lvlJc w:val="left"/>
      <w:pPr>
        <w:tabs>
          <w:tab w:val="left" w:pos="360"/>
        </w:tabs>
        <w:ind w:left="360" w:hanging="360"/>
      </w:pPr>
      <w:rPr>
        <w:rFonts w:hint="default" w:ascii="Webdings" w:hAnsi="Webdings"/>
      </w:rPr>
    </w:lvl>
  </w:abstractNum>
  <w:abstractNum w:abstractNumId="2">
    <w:nsid w:val="549A69FD"/>
    <w:multiLevelType w:val="multilevel"/>
    <w:tmpl w:val="549A69FD"/>
    <w:lvl w:ilvl="0" w:tentative="0">
      <w:start w:val="5"/>
      <w:numFmt w:val="decimal"/>
      <w:pStyle w:val="53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3">
    <w:nsid w:val="63690C9E"/>
    <w:multiLevelType w:val="singleLevel"/>
    <w:tmpl w:val="63690C9E"/>
    <w:lvl w:ilvl="0" w:tentative="0">
      <w:start w:val="1"/>
      <w:numFmt w:val="bullet"/>
      <w:pStyle w:val="51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linkStyles/>
  <w:doNotTrackMoves/>
  <w:doNotTrackFormatting/>
  <w:attachedTemplate r:id="rId1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doNotExpandShiftReturn/>
    <w:usePrinterMetrics/>
    <w:doNotSuppressParagraphBorders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587C"/>
    <w:rsid w:val="00017F23"/>
    <w:rsid w:val="00046F08"/>
    <w:rsid w:val="00095BC2"/>
    <w:rsid w:val="000C2DA1"/>
    <w:rsid w:val="000C3E1C"/>
    <w:rsid w:val="000F6242"/>
    <w:rsid w:val="00174844"/>
    <w:rsid w:val="002201E4"/>
    <w:rsid w:val="00270389"/>
    <w:rsid w:val="002A6824"/>
    <w:rsid w:val="002F1940"/>
    <w:rsid w:val="00320F57"/>
    <w:rsid w:val="0034030B"/>
    <w:rsid w:val="00383545"/>
    <w:rsid w:val="003B654D"/>
    <w:rsid w:val="003C489E"/>
    <w:rsid w:val="003D3743"/>
    <w:rsid w:val="00433500"/>
    <w:rsid w:val="00433F71"/>
    <w:rsid w:val="00440D43"/>
    <w:rsid w:val="00455362"/>
    <w:rsid w:val="0045595F"/>
    <w:rsid w:val="00477B79"/>
    <w:rsid w:val="004B46AC"/>
    <w:rsid w:val="004D063A"/>
    <w:rsid w:val="004E3939"/>
    <w:rsid w:val="00520EC6"/>
    <w:rsid w:val="00524687"/>
    <w:rsid w:val="005B5087"/>
    <w:rsid w:val="005F3B26"/>
    <w:rsid w:val="00646E60"/>
    <w:rsid w:val="006A3A35"/>
    <w:rsid w:val="006B0604"/>
    <w:rsid w:val="006E0D4F"/>
    <w:rsid w:val="006F2D99"/>
    <w:rsid w:val="00726022"/>
    <w:rsid w:val="007F4F92"/>
    <w:rsid w:val="007F6F25"/>
    <w:rsid w:val="00800273"/>
    <w:rsid w:val="00832356"/>
    <w:rsid w:val="00832B2B"/>
    <w:rsid w:val="008858CD"/>
    <w:rsid w:val="008D772F"/>
    <w:rsid w:val="008E197E"/>
    <w:rsid w:val="00953874"/>
    <w:rsid w:val="0099764C"/>
    <w:rsid w:val="00A46CCB"/>
    <w:rsid w:val="00A653CE"/>
    <w:rsid w:val="00A71544"/>
    <w:rsid w:val="00A90373"/>
    <w:rsid w:val="00AC6106"/>
    <w:rsid w:val="00AE1828"/>
    <w:rsid w:val="00B27EB4"/>
    <w:rsid w:val="00B33F3C"/>
    <w:rsid w:val="00B5011D"/>
    <w:rsid w:val="00B823A6"/>
    <w:rsid w:val="00B97703"/>
    <w:rsid w:val="00BB6A1F"/>
    <w:rsid w:val="00C04BAC"/>
    <w:rsid w:val="00C178A7"/>
    <w:rsid w:val="00C17B7B"/>
    <w:rsid w:val="00C23C20"/>
    <w:rsid w:val="00C362C0"/>
    <w:rsid w:val="00CD5002"/>
    <w:rsid w:val="00CF46F9"/>
    <w:rsid w:val="00CF6087"/>
    <w:rsid w:val="00D02856"/>
    <w:rsid w:val="00D144DE"/>
    <w:rsid w:val="00D209D8"/>
    <w:rsid w:val="00D25CD3"/>
    <w:rsid w:val="00D62A0E"/>
    <w:rsid w:val="00D84FCE"/>
    <w:rsid w:val="00D856BD"/>
    <w:rsid w:val="00DF7E9B"/>
    <w:rsid w:val="00E92981"/>
    <w:rsid w:val="00E961C6"/>
    <w:rsid w:val="00EC0AE9"/>
    <w:rsid w:val="00ED48C3"/>
    <w:rsid w:val="00EF0561"/>
    <w:rsid w:val="00F24338"/>
    <w:rsid w:val="00F33593"/>
    <w:rsid w:val="00F34B3C"/>
    <w:rsid w:val="00F91527"/>
    <w:rsid w:val="00FC6922"/>
    <w:rsid w:val="09695BDD"/>
    <w:rsid w:val="0CD75F66"/>
    <w:rsid w:val="1C3452FD"/>
    <w:rsid w:val="29901C58"/>
    <w:rsid w:val="32FD5649"/>
    <w:rsid w:val="3BF72117"/>
    <w:rsid w:val="41CC05AB"/>
    <w:rsid w:val="48224F10"/>
    <w:rsid w:val="59DA4C8B"/>
    <w:rsid w:val="5AEC17B0"/>
    <w:rsid w:val="5B227ABF"/>
    <w:rsid w:val="6A614202"/>
    <w:rsid w:val="6D6A4FDA"/>
    <w:rsid w:val="708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qFormat="1" w:unhideWhenUsed="0" w:uiPriority="0" w:name="List Bullet"/>
    <w:lsdException w:qFormat="1" w:unhideWhenUsed="0" w:uiPriority="0" w:name="List Number"/>
    <w:lsdException w:qFormat="1" w:unhideWhenUsed="0" w:uiPriority="0" w:name="List 2"/>
    <w:lsdException w:qFormat="1" w:unhideWhenUsed="0" w:uiPriority="0" w:name="List 3"/>
    <w:lsdException w:qFormat="1" w:unhideWhenUsed="0" w:uiPriority="0" w:name="List 4"/>
    <w:lsdException w:qFormat="1" w:unhideWhenUsed="0" w:uiPriority="0" w:name="List 5"/>
    <w:lsdException w:qFormat="1" w:unhideWhenUsed="0" w:uiPriority="0" w:name="List Bullet 2"/>
    <w:lsdException w:qFormat="1" w:unhideWhenUsed="0" w:uiPriority="0" w:name="List Bullet 3"/>
    <w:lsdException w:qFormat="1" w:unhideWhenUsed="0" w:uiPriority="0" w:name="List Bullet 4"/>
    <w:lsdException w:qFormat="1" w:unhideWhenUsed="0" w:uiPriority="0" w:name="List Bullet 5"/>
    <w:lsdException w:qFormat="1" w:unhideWhenUsed="0" w:uiPriority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Times New Roman" w:cs="Times New Roman"/>
      <w:lang w:val="en-GB" w:eastAsia="en-GB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eastAsia="Times New Roman" w:cs="Times New Roman"/>
      <w:sz w:val="36"/>
      <w:lang w:val="en-GB" w:eastAsia="en-GB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2">
    <w:name w:val="Default Paragraph Font"/>
    <w:semiHidden/>
    <w:qFormat/>
    <w:uiPriority w:val="0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semiHidden/>
    <w:qFormat/>
    <w:uiPriority w:val="0"/>
    <w:pPr>
      <w:ind w:left="1135"/>
    </w:pPr>
  </w:style>
  <w:style w:type="paragraph" w:styleId="13">
    <w:name w:val="List 2"/>
    <w:basedOn w:val="14"/>
    <w:semiHidden/>
    <w:qFormat/>
    <w:uiPriority w:val="0"/>
    <w:pPr>
      <w:ind w:left="851"/>
    </w:pPr>
  </w:style>
  <w:style w:type="paragraph" w:styleId="14">
    <w:name w:val="List"/>
    <w:basedOn w:val="1"/>
    <w:semiHidden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 w:eastAsia="Times New Roman" w:cs="Times New Roman"/>
      <w:sz w:val="22"/>
      <w:lang w:val="en-GB" w:eastAsia="en-GB" w:bidi="ar-SA"/>
    </w:rPr>
  </w:style>
  <w:style w:type="paragraph" w:styleId="22">
    <w:name w:val="List Number 2"/>
    <w:basedOn w:val="23"/>
    <w:semiHidden/>
    <w:qFormat/>
    <w:uiPriority w:val="0"/>
    <w:pPr>
      <w:ind w:left="851"/>
    </w:pPr>
  </w:style>
  <w:style w:type="paragraph" w:styleId="23">
    <w:name w:val="List Number"/>
    <w:basedOn w:val="14"/>
    <w:semiHidden/>
    <w:qFormat/>
    <w:uiPriority w:val="0"/>
  </w:style>
  <w:style w:type="paragraph" w:styleId="24">
    <w:name w:val="List Bullet 4"/>
    <w:basedOn w:val="25"/>
    <w:semiHidden/>
    <w:qFormat/>
    <w:uiPriority w:val="0"/>
    <w:pPr>
      <w:ind w:left="1418"/>
    </w:pPr>
  </w:style>
  <w:style w:type="paragraph" w:styleId="25">
    <w:name w:val="List Bullet 3"/>
    <w:basedOn w:val="26"/>
    <w:semiHidden/>
    <w:qFormat/>
    <w:uiPriority w:val="0"/>
    <w:pPr>
      <w:ind w:left="1135"/>
    </w:pPr>
  </w:style>
  <w:style w:type="paragraph" w:styleId="26">
    <w:name w:val="List Bullet 2"/>
    <w:basedOn w:val="27"/>
    <w:semiHidden/>
    <w:qFormat/>
    <w:uiPriority w:val="0"/>
    <w:pPr>
      <w:ind w:left="851"/>
    </w:pPr>
  </w:style>
  <w:style w:type="paragraph" w:styleId="27">
    <w:name w:val="List Bullet"/>
    <w:basedOn w:val="14"/>
    <w:semiHidden/>
    <w:qFormat/>
    <w:uiPriority w:val="0"/>
  </w:style>
  <w:style w:type="paragraph" w:styleId="28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29">
    <w:name w:val="Body Text"/>
    <w:basedOn w:val="1"/>
    <w:semiHidden/>
    <w:qFormat/>
    <w:uiPriority w:val="0"/>
    <w:rPr>
      <w:rFonts w:ascii="Arial" w:hAnsi="Arial" w:cs="Arial"/>
      <w:color w:val="FF0000"/>
    </w:rPr>
  </w:style>
  <w:style w:type="paragraph" w:styleId="30">
    <w:name w:val="List Bullet 5"/>
    <w:basedOn w:val="24"/>
    <w:semiHidden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5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3">
    <w:name w:val="footer"/>
    <w:basedOn w:val="34"/>
    <w:semiHidden/>
    <w:qFormat/>
    <w:uiPriority w:val="0"/>
    <w:pPr>
      <w:jc w:val="center"/>
    </w:pPr>
    <w:rPr>
      <w:i/>
    </w:rPr>
  </w:style>
  <w:style w:type="paragraph" w:styleId="34">
    <w:name w:val="header"/>
    <w:link w:val="56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b/>
      <w:sz w:val="18"/>
      <w:lang w:val="en-GB" w:eastAsia="en-GB" w:bidi="ar-SA"/>
    </w:rPr>
  </w:style>
  <w:style w:type="paragraph" w:styleId="35">
    <w:name w:val="footnote text"/>
    <w:basedOn w:val="1"/>
    <w:link w:val="60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semiHidden/>
    <w:qFormat/>
    <w:uiPriority w:val="0"/>
    <w:pPr>
      <w:ind w:left="1702"/>
    </w:pPr>
  </w:style>
  <w:style w:type="paragraph" w:styleId="37">
    <w:name w:val="List 4"/>
    <w:basedOn w:val="12"/>
    <w:semiHidden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character" w:styleId="43">
    <w:name w:val="page number"/>
    <w:basedOn w:val="42"/>
    <w:semiHidden/>
    <w:qFormat/>
    <w:uiPriority w:val="0"/>
  </w:style>
  <w:style w:type="character" w:styleId="44">
    <w:name w:val="Hyperlink"/>
    <w:unhideWhenUsed/>
    <w:qFormat/>
    <w:uiPriority w:val="99"/>
    <w:rPr>
      <w:color w:val="0000FF"/>
      <w:u w:val="single"/>
    </w:rPr>
  </w:style>
  <w:style w:type="character" w:styleId="45">
    <w:name w:val="annotation reference"/>
    <w:semiHidden/>
    <w:qFormat/>
    <w:uiPriority w:val="0"/>
    <w:rPr>
      <w:sz w:val="16"/>
    </w:rPr>
  </w:style>
  <w:style w:type="character" w:styleId="46">
    <w:name w:val="footnote reference"/>
    <w:semiHidden/>
    <w:qFormat/>
    <w:uiPriority w:val="0"/>
    <w:rPr>
      <w:b/>
      <w:position w:val="6"/>
      <w:sz w:val="16"/>
    </w:rPr>
  </w:style>
  <w:style w:type="paragraph" w:customStyle="1" w:styleId="47">
    <w:name w:val="B1"/>
    <w:basedOn w:val="14"/>
    <w:qFormat/>
    <w:uiPriority w:val="0"/>
  </w:style>
  <w:style w:type="paragraph" w:customStyle="1" w:styleId="48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49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50">
    <w:name w:val="??? 2"/>
    <w:basedOn w:val="49"/>
    <w:next w:val="49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51">
    <w:name w:val="DECISION"/>
    <w:basedOn w:val="1"/>
    <w:qFormat/>
    <w:uiPriority w:val="0"/>
    <w:pPr>
      <w:widowControl w:val="0"/>
      <w:numPr>
        <w:ilvl w:val="0"/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52">
    <w:name w:val="ACTION"/>
    <w:basedOn w:val="1"/>
    <w:qFormat/>
    <w:uiPriority w:val="0"/>
    <w:pPr>
      <w:keepNext/>
      <w:keepLines/>
      <w:widowControl w:val="0"/>
      <w:numPr>
        <w:ilvl w:val="0"/>
        <w:numId w:val="2"/>
      </w:numPr>
      <w:pBdr>
        <w:top w:val="single" w:color="FF0000" w:sz="6" w:space="1"/>
        <w:left w:val="single" w:color="FF0000" w:sz="6" w:space="4"/>
        <w:bottom w:val="single" w:color="FF0000" w:sz="6" w:space="1"/>
        <w:right w:val="single" w:color="FF0000" w:sz="6" w:space="4"/>
      </w:pBdr>
      <w:tabs>
        <w:tab w:val="left" w:pos="1843"/>
        <w:tab w:val="clear" w:pos="360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53">
    <w:name w:val="done"/>
    <w:basedOn w:val="52"/>
    <w:qFormat/>
    <w:uiPriority w:val="0"/>
    <w:pPr>
      <w:numPr>
        <w:numId w:val="3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54">
    <w:name w:val="Not Done"/>
    <w:basedOn w:val="53"/>
    <w:qFormat/>
    <w:uiPriority w:val="0"/>
    <w:pPr>
      <w:numPr>
        <w:numId w:val="4"/>
      </w:numPr>
      <w:tabs>
        <w:tab w:val="left" w:pos="0"/>
      </w:tabs>
    </w:pPr>
    <w:rPr>
      <w:color w:val="FF0000"/>
    </w:rPr>
  </w:style>
  <w:style w:type="character" w:customStyle="1" w:styleId="55">
    <w:name w:val="Balloon Text Char"/>
    <w:link w:val="32"/>
    <w:semiHidden/>
    <w:qFormat/>
    <w:uiPriority w:val="99"/>
    <w:rPr>
      <w:rFonts w:ascii="Tahoma" w:hAnsi="Tahoma" w:cs="Tahoma"/>
      <w:sz w:val="16"/>
      <w:szCs w:val="16"/>
      <w:lang w:val="en-GB"/>
    </w:rPr>
  </w:style>
  <w:style w:type="character" w:customStyle="1" w:styleId="56">
    <w:name w:val="Header Char"/>
    <w:link w:val="34"/>
    <w:qFormat/>
    <w:uiPriority w:val="0"/>
    <w:rPr>
      <w:rFonts w:ascii="Arial" w:hAnsi="Arial"/>
      <w:b/>
      <w:sz w:val="18"/>
    </w:rPr>
  </w:style>
  <w:style w:type="paragraph" w:customStyle="1" w:styleId="57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eastAsia="Times New Roman" w:cs="Times New Roman"/>
      <w:b/>
      <w:sz w:val="34"/>
      <w:lang w:val="en-GB" w:eastAsia="en-GB" w:bidi="ar-SA"/>
    </w:rPr>
  </w:style>
  <w:style w:type="paragraph" w:customStyle="1" w:styleId="58">
    <w:name w:val="ZH"/>
    <w:qFormat/>
    <w:uiPriority w:val="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59">
    <w:name w:val="TT"/>
    <w:basedOn w:val="2"/>
    <w:next w:val="1"/>
    <w:qFormat/>
    <w:uiPriority w:val="0"/>
    <w:pPr>
      <w:outlineLvl w:val="9"/>
    </w:pPr>
  </w:style>
  <w:style w:type="character" w:customStyle="1" w:styleId="60">
    <w:name w:val="Footnote Text Char"/>
    <w:link w:val="35"/>
    <w:semiHidden/>
    <w:qFormat/>
    <w:uiPriority w:val="0"/>
    <w:rPr>
      <w:sz w:val="16"/>
    </w:rPr>
  </w:style>
  <w:style w:type="paragraph" w:customStyle="1" w:styleId="61">
    <w:name w:val="TAH"/>
    <w:basedOn w:val="62"/>
    <w:qFormat/>
    <w:uiPriority w:val="0"/>
    <w:rPr>
      <w:b/>
    </w:rPr>
  </w:style>
  <w:style w:type="paragraph" w:customStyle="1" w:styleId="62">
    <w:name w:val="TAC"/>
    <w:basedOn w:val="63"/>
    <w:qFormat/>
    <w:uiPriority w:val="0"/>
    <w:pPr>
      <w:jc w:val="center"/>
    </w:pPr>
  </w:style>
  <w:style w:type="paragraph" w:customStyle="1" w:styleId="6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64">
    <w:name w:val="TF"/>
    <w:basedOn w:val="65"/>
    <w:qFormat/>
    <w:uiPriority w:val="0"/>
    <w:pPr>
      <w:keepNext w:val="0"/>
      <w:spacing w:before="0" w:after="240"/>
    </w:pPr>
  </w:style>
  <w:style w:type="paragraph" w:customStyle="1" w:styleId="6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66">
    <w:name w:val="NO"/>
    <w:basedOn w:val="1"/>
    <w:qFormat/>
    <w:uiPriority w:val="0"/>
    <w:pPr>
      <w:keepLines/>
      <w:ind w:left="1135" w:hanging="851"/>
    </w:pPr>
  </w:style>
  <w:style w:type="paragraph" w:customStyle="1" w:styleId="67">
    <w:name w:val="EX"/>
    <w:basedOn w:val="1"/>
    <w:qFormat/>
    <w:uiPriority w:val="0"/>
    <w:pPr>
      <w:keepLines/>
      <w:ind w:left="1702" w:hanging="1418"/>
    </w:pPr>
  </w:style>
  <w:style w:type="paragraph" w:customStyle="1" w:styleId="68">
    <w:name w:val="FP"/>
    <w:basedOn w:val="1"/>
    <w:qFormat/>
    <w:uiPriority w:val="0"/>
    <w:pPr>
      <w:spacing w:after="0"/>
    </w:pPr>
  </w:style>
  <w:style w:type="paragraph" w:customStyle="1" w:styleId="69">
    <w:name w:val="LD"/>
    <w:qFormat/>
    <w:uiPriority w:val="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eastAsia="Times New Roman" w:cs="Times New Roman"/>
      <w:lang w:val="en-GB" w:eastAsia="en-GB" w:bidi="ar-SA"/>
    </w:rPr>
  </w:style>
  <w:style w:type="paragraph" w:customStyle="1" w:styleId="70">
    <w:name w:val="NW"/>
    <w:basedOn w:val="66"/>
    <w:qFormat/>
    <w:uiPriority w:val="0"/>
    <w:pPr>
      <w:spacing w:after="0"/>
    </w:pPr>
  </w:style>
  <w:style w:type="paragraph" w:customStyle="1" w:styleId="71">
    <w:name w:val="EW"/>
    <w:basedOn w:val="67"/>
    <w:qFormat/>
    <w:uiPriority w:val="0"/>
    <w:pPr>
      <w:spacing w:after="0"/>
    </w:pPr>
  </w:style>
  <w:style w:type="paragraph" w:customStyle="1" w:styleId="7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73">
    <w:name w:val="NF"/>
    <w:basedOn w:val="6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eastAsia="Times New Roman" w:cs="Times New Roman"/>
      <w:sz w:val="16"/>
      <w:lang w:val="en-GB" w:eastAsia="en-GB" w:bidi="ar-SA"/>
    </w:rPr>
  </w:style>
  <w:style w:type="paragraph" w:customStyle="1" w:styleId="75">
    <w:name w:val="TAR"/>
    <w:basedOn w:val="63"/>
    <w:qFormat/>
    <w:uiPriority w:val="0"/>
    <w:pPr>
      <w:jc w:val="right"/>
    </w:pPr>
  </w:style>
  <w:style w:type="paragraph" w:customStyle="1" w:styleId="76">
    <w:name w:val="TAN"/>
    <w:basedOn w:val="63"/>
    <w:qFormat/>
    <w:uiPriority w:val="0"/>
    <w:pPr>
      <w:ind w:left="851" w:hanging="851"/>
    </w:pPr>
  </w:style>
  <w:style w:type="paragraph" w:customStyle="1" w:styleId="7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sz w:val="40"/>
      <w:lang w:val="en-GB" w:eastAsia="en-GB" w:bidi="ar-SA"/>
    </w:rPr>
  </w:style>
  <w:style w:type="paragraph" w:customStyle="1" w:styleId="78">
    <w:name w:val="ZB"/>
    <w:qFormat/>
    <w:uiPriority w:val="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eastAsia="Times New Roman" w:cs="Times New Roman"/>
      <w:i/>
      <w:lang w:val="en-GB" w:eastAsia="en-GB" w:bidi="ar-SA"/>
    </w:rPr>
  </w:style>
  <w:style w:type="paragraph" w:customStyle="1" w:styleId="79">
    <w:name w:val="ZD"/>
    <w:qFormat/>
    <w:uiPriority w:val="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32"/>
      <w:lang w:val="en-GB" w:eastAsia="en-GB" w:bidi="ar-SA"/>
    </w:rPr>
  </w:style>
  <w:style w:type="paragraph" w:customStyle="1" w:styleId="8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81">
    <w:name w:val="ZV"/>
    <w:basedOn w:val="80"/>
    <w:qFormat/>
    <w:uiPriority w:val="0"/>
    <w:pPr>
      <w:framePr w:y="16161"/>
    </w:pPr>
  </w:style>
  <w:style w:type="character" w:customStyle="1" w:styleId="82">
    <w:name w:val="ZGSM"/>
    <w:qFormat/>
    <w:uiPriority w:val="0"/>
  </w:style>
  <w:style w:type="paragraph" w:customStyle="1" w:styleId="83">
    <w:name w:val="ZG"/>
    <w:qFormat/>
    <w:uiPriority w:val="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eastAsia="Times New Roman" w:cs="Times New Roman"/>
      <w:lang w:val="en-GB" w:eastAsia="en-GB" w:bidi="ar-SA"/>
    </w:rPr>
  </w:style>
  <w:style w:type="paragraph" w:customStyle="1" w:styleId="84">
    <w:name w:val="Editor's Note"/>
    <w:basedOn w:val="66"/>
    <w:qFormat/>
    <w:uiPriority w:val="0"/>
    <w:rPr>
      <w:color w:val="FF0000"/>
    </w:rPr>
  </w:style>
  <w:style w:type="paragraph" w:customStyle="1" w:styleId="85">
    <w:name w:val="B2"/>
    <w:basedOn w:val="13"/>
    <w:qFormat/>
    <w:uiPriority w:val="0"/>
  </w:style>
  <w:style w:type="paragraph" w:customStyle="1" w:styleId="86">
    <w:name w:val="B3"/>
    <w:basedOn w:val="12"/>
    <w:qFormat/>
    <w:uiPriority w:val="0"/>
  </w:style>
  <w:style w:type="paragraph" w:customStyle="1" w:styleId="87">
    <w:name w:val="B4"/>
    <w:basedOn w:val="37"/>
    <w:qFormat/>
    <w:uiPriority w:val="0"/>
  </w:style>
  <w:style w:type="paragraph" w:customStyle="1" w:styleId="88">
    <w:name w:val="B5"/>
    <w:basedOn w:val="36"/>
    <w:qFormat/>
    <w:uiPriority w:val="0"/>
  </w:style>
  <w:style w:type="paragraph" w:customStyle="1" w:styleId="89">
    <w:name w:val="ZTD"/>
    <w:basedOn w:val="78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91">
    <w:name w:val="IvD bodytext Char"/>
    <w:link w:val="92"/>
    <w:qFormat/>
    <w:locked/>
    <w:uiPriority w:val="0"/>
    <w:rPr>
      <w:color w:val="auto"/>
      <w:spacing w:val="2"/>
    </w:rPr>
  </w:style>
  <w:style w:type="paragraph" w:customStyle="1" w:styleId="92">
    <w:name w:val="IvD bodytext"/>
    <w:basedOn w:val="29"/>
    <w:link w:val="91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 Sophia Antipolis</Company>
  <Pages>1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2020-01-14T15:01:00Z</dcterms:created>
  <dc:creator>David Boswarthick</dc:creator>
  <cp:lastModifiedBy>cmcc-zsw_1</cp:lastModifiedBy>
  <cp:lastPrinted>2002-04-23T07:10:00Z</cp:lastPrinted>
  <dcterms:modified xsi:type="dcterms:W3CDTF">2024-04-18T04:15:57Z</dcterms:modified>
  <dc:title>LS template for N3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938D2DAB4BBC4D4BA50D5A40FDE439BC</vt:lpwstr>
  </property>
</Properties>
</file>