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D7F" w14:textId="0AA4BA72" w:rsidR="00A42435" w:rsidRDefault="00A42435" w:rsidP="009919C9">
      <w:pPr>
        <w:pStyle w:val="CRCoverPage"/>
        <w:tabs>
          <w:tab w:val="right" w:pos="9639"/>
        </w:tabs>
        <w:spacing w:after="0"/>
        <w:rPr>
          <w:b/>
          <w:i/>
          <w:noProof/>
          <w:sz w:val="28"/>
        </w:rPr>
      </w:pPr>
      <w:r>
        <w:rPr>
          <w:b/>
          <w:noProof/>
          <w:sz w:val="24"/>
        </w:rPr>
        <w:t>3GPP TSG-SA5 Meeting #162</w:t>
      </w:r>
      <w:r>
        <w:rPr>
          <w:b/>
          <w:i/>
          <w:noProof/>
          <w:sz w:val="28"/>
        </w:rPr>
        <w:tab/>
        <w:t>S5-</w:t>
      </w:r>
      <w:r w:rsidR="00A21429" w:rsidRPr="00A21429">
        <w:rPr>
          <w:b/>
          <w:i/>
          <w:noProof/>
          <w:sz w:val="28"/>
        </w:rPr>
        <w:t>25</w:t>
      </w:r>
      <w:r w:rsidR="0044093E" w:rsidRPr="0044093E">
        <w:rPr>
          <w:b/>
          <w:i/>
          <w:noProof/>
          <w:sz w:val="28"/>
        </w:rPr>
        <w:t>3924</w:t>
      </w:r>
    </w:p>
    <w:p w14:paraId="140EF7C0" w14:textId="77777777" w:rsidR="00A42435" w:rsidRPr="00DA53A0" w:rsidRDefault="00A42435" w:rsidP="00A42435">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8F73E" w:rsidR="001E41F3" w:rsidRPr="00410371" w:rsidRDefault="001D5E7D" w:rsidP="00E13F3D">
            <w:pPr>
              <w:pStyle w:val="CRCoverPage"/>
              <w:spacing w:after="0"/>
              <w:jc w:val="right"/>
              <w:rPr>
                <w:b/>
                <w:noProof/>
                <w:sz w:val="28"/>
              </w:rPr>
            </w:pPr>
            <w:fldSimple w:instr=" DOCPROPERTY  Spec#  \* MERGEFORMAT ">
              <w:r w:rsidR="00A73BF1">
                <w:rPr>
                  <w:b/>
                  <w:noProof/>
                  <w:sz w:val="28"/>
                </w:rPr>
                <w:t>28.310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46F894" w:rsidR="001E41F3" w:rsidRPr="00410371" w:rsidRDefault="001D5E7D" w:rsidP="00547111">
            <w:pPr>
              <w:pStyle w:val="CRCoverPage"/>
              <w:spacing w:after="0"/>
              <w:rPr>
                <w:noProof/>
              </w:rPr>
            </w:pPr>
            <w:fldSimple w:instr=" DOCPROPERTY  Cr#  \* MERGEFORMAT ">
              <w:r w:rsidR="00FF127E">
                <w:rPr>
                  <w:b/>
                  <w:noProof/>
                  <w:sz w:val="28"/>
                </w:rPr>
                <w:t>00</w:t>
              </w:r>
              <w:r w:rsidR="00A21429">
                <w:rPr>
                  <w:b/>
                  <w:noProof/>
                  <w:sz w:val="28"/>
                </w:rPr>
                <w:t>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0B28FD" w:rsidR="001E41F3" w:rsidRPr="00410371" w:rsidRDefault="004409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30FBE2" w:rsidR="001E41F3" w:rsidRPr="00410371" w:rsidRDefault="001D5E7D">
            <w:pPr>
              <w:pStyle w:val="CRCoverPage"/>
              <w:spacing w:after="0"/>
              <w:jc w:val="center"/>
              <w:rPr>
                <w:noProof/>
                <w:sz w:val="28"/>
              </w:rPr>
            </w:pPr>
            <w:fldSimple w:instr=" DOCPROPERTY  Version  \* MERGEFORMAT ">
              <w:r w:rsidR="00A73BF1">
                <w:rPr>
                  <w:b/>
                  <w:noProof/>
                  <w:sz w:val="28"/>
                </w:rPr>
                <w:t>1</w:t>
              </w:r>
              <w:r w:rsidR="007A4624">
                <w:rPr>
                  <w:b/>
                  <w:noProof/>
                  <w:sz w:val="28"/>
                </w:rPr>
                <w:t>9</w:t>
              </w:r>
              <w:r w:rsidR="00A73BF1">
                <w:rPr>
                  <w:b/>
                  <w:noProof/>
                  <w:sz w:val="28"/>
                </w:rPr>
                <w:t>.</w:t>
              </w:r>
              <w:r w:rsidR="00A42435">
                <w:rPr>
                  <w:b/>
                  <w:noProof/>
                  <w:sz w:val="28"/>
                </w:rPr>
                <w:t>1</w:t>
              </w:r>
              <w:r w:rsidR="00A73BF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0CD687" w:rsidR="00F25D98" w:rsidRDefault="00A73BF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32AED2" w:rsidR="001E41F3" w:rsidRDefault="00A42435">
            <w:pPr>
              <w:pStyle w:val="CRCoverPage"/>
              <w:spacing w:after="0"/>
              <w:ind w:left="100"/>
              <w:rPr>
                <w:noProof/>
              </w:rPr>
            </w:pPr>
            <w:r w:rsidRPr="00A42435">
              <w:rPr>
                <w:noProof/>
              </w:rPr>
              <w:t xml:space="preserve">Rel-19 CR TS 28.310 </w:t>
            </w:r>
            <w:r w:rsidR="00DB38F7" w:rsidRPr="00DB38F7">
              <w:rPr>
                <w:noProof/>
              </w:rPr>
              <w:t>Update UC and requirements of Energy Efficiency as a Service Criteria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1EC948" w:rsidR="001E41F3" w:rsidRDefault="00A73BF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805FD1" w:rsidR="001E41F3" w:rsidRDefault="00A73BF1">
            <w:pPr>
              <w:pStyle w:val="CRCoverPage"/>
              <w:spacing w:after="0"/>
              <w:ind w:left="100"/>
              <w:rPr>
                <w:noProof/>
              </w:rPr>
            </w:pPr>
            <w:r w:rsidRPr="00A73BF1">
              <w:rPr>
                <w:noProof/>
              </w:rPr>
              <w:t>Energy_OAM_Ph3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4C5F27" w:rsidR="001E41F3" w:rsidRDefault="003408EB">
            <w:pPr>
              <w:pStyle w:val="CRCoverPage"/>
              <w:spacing w:after="0"/>
              <w:ind w:left="100"/>
              <w:rPr>
                <w:noProof/>
              </w:rPr>
            </w:pPr>
            <w:r>
              <w:t>202</w:t>
            </w:r>
            <w:r w:rsidR="00A73BF1">
              <w:t>5</w:t>
            </w:r>
            <w:r>
              <w:t>-</w:t>
            </w:r>
            <w:r w:rsidR="00A73BF1">
              <w:t>0</w:t>
            </w:r>
            <w:r w:rsidR="00A42435">
              <w:t>8</w:t>
            </w:r>
            <w:r>
              <w:t>-</w:t>
            </w:r>
            <w:r w:rsidR="00A42435">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FF1E1" w:rsidR="001E41F3" w:rsidRDefault="001D5E7D" w:rsidP="00D24991">
            <w:pPr>
              <w:pStyle w:val="CRCoverPage"/>
              <w:spacing w:after="0"/>
              <w:ind w:left="100" w:right="-609"/>
              <w:rPr>
                <w:b/>
                <w:noProof/>
              </w:rPr>
            </w:pPr>
            <w:fldSimple w:instr=" DOCPROPERTY  Cat  \* MERGEFORMAT ">
              <w:r w:rsidR="00A73BF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EBD2A0" w:rsidR="001E41F3" w:rsidRDefault="003408EB">
            <w:pPr>
              <w:pStyle w:val="CRCoverPage"/>
              <w:spacing w:after="0"/>
              <w:ind w:left="100"/>
              <w:rPr>
                <w:noProof/>
              </w:rPr>
            </w:pPr>
            <w:r>
              <w:t>Rel-</w:t>
            </w:r>
            <w:r w:rsidR="00A73BF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F85B9" w14:textId="49F7450E" w:rsidR="00DB38F7" w:rsidRDefault="00DB38F7">
            <w:pPr>
              <w:pStyle w:val="CRCoverPage"/>
              <w:spacing w:after="0"/>
              <w:ind w:left="100"/>
              <w:rPr>
                <w:lang w:eastAsia="zh-CN"/>
              </w:rPr>
            </w:pPr>
            <w:r>
              <w:rPr>
                <w:lang w:eastAsia="zh-CN"/>
              </w:rPr>
              <w:t>It is proposed to u</w:t>
            </w:r>
            <w:r w:rsidRPr="00DB38F7">
              <w:rPr>
                <w:lang w:eastAsia="zh-CN"/>
              </w:rPr>
              <w:t xml:space="preserve">pdate </w:t>
            </w:r>
            <w:r>
              <w:rPr>
                <w:lang w:eastAsia="zh-CN"/>
              </w:rPr>
              <w:t>the use case</w:t>
            </w:r>
            <w:r w:rsidRPr="00DB38F7">
              <w:rPr>
                <w:lang w:eastAsia="zh-CN"/>
              </w:rPr>
              <w:t xml:space="preserve"> </w:t>
            </w:r>
            <w:r>
              <w:rPr>
                <w:lang w:eastAsia="zh-CN"/>
              </w:rPr>
              <w:t xml:space="preserve">of </w:t>
            </w:r>
            <w:r w:rsidRPr="00DB38F7">
              <w:rPr>
                <w:lang w:eastAsia="zh-CN"/>
              </w:rPr>
              <w:t xml:space="preserve">Energy Efficiency as a Service Criteria </w:t>
            </w:r>
            <w:r>
              <w:rPr>
                <w:lang w:eastAsia="zh-CN"/>
              </w:rPr>
              <w:t>and the corresponding requirements:</w:t>
            </w:r>
          </w:p>
          <w:p w14:paraId="1488891B" w14:textId="3C993E71" w:rsidR="001E41F3" w:rsidRPr="00DB38F7" w:rsidDel="000F44B6" w:rsidRDefault="00B47917" w:rsidP="000F44B6">
            <w:pPr>
              <w:pStyle w:val="CRCoverPage"/>
              <w:numPr>
                <w:ilvl w:val="0"/>
                <w:numId w:val="1"/>
              </w:numPr>
              <w:spacing w:after="0"/>
              <w:rPr>
                <w:del w:id="1" w:author="Huawei 1" w:date="2025-08-27T13:35:00Z"/>
                <w:noProof/>
              </w:rPr>
            </w:pPr>
            <w:r>
              <w:rPr>
                <w:lang w:eastAsia="zh-CN"/>
              </w:rPr>
              <w:t xml:space="preserve">Based on the </w:t>
            </w:r>
            <w:r w:rsidR="00DB38F7">
              <w:rPr>
                <w:lang w:eastAsia="zh-CN"/>
              </w:rPr>
              <w:t>requirement</w:t>
            </w:r>
            <w:r w:rsidR="00982B2D">
              <w:rPr>
                <w:lang w:eastAsia="zh-CN"/>
              </w:rPr>
              <w:t>s from SA1 TS 22.261 for e</w:t>
            </w:r>
            <w:r w:rsidR="00982B2D" w:rsidRPr="00982B2D">
              <w:rPr>
                <w:lang w:eastAsia="zh-CN"/>
              </w:rPr>
              <w:t>xposure of energy related information</w:t>
            </w:r>
            <w:r w:rsidR="00982B2D">
              <w:rPr>
                <w:lang w:eastAsia="zh-CN"/>
              </w:rPr>
              <w:t xml:space="preserve"> and</w:t>
            </w:r>
            <w:r w:rsidR="00DB38F7">
              <w:rPr>
                <w:lang w:eastAsia="zh-CN"/>
              </w:rPr>
              <w:t xml:space="preserve"> </w:t>
            </w:r>
            <w:r w:rsidR="00982B2D">
              <w:rPr>
                <w:lang w:eastAsia="zh-CN"/>
              </w:rPr>
              <w:t xml:space="preserve">the </w:t>
            </w:r>
            <w:r>
              <w:rPr>
                <w:lang w:eastAsia="zh-CN"/>
              </w:rPr>
              <w:t xml:space="preserve">conclusion for </w:t>
            </w:r>
            <w:r w:rsidR="002D001B">
              <w:rPr>
                <w:lang w:eastAsia="zh-CN"/>
              </w:rPr>
              <w:t>e</w:t>
            </w:r>
            <w:r w:rsidR="002D001B">
              <w:rPr>
                <w:lang w:val="en-US" w:eastAsia="zh-CN"/>
              </w:rPr>
              <w:t>xposure of carbon and renewable energy related information</w:t>
            </w:r>
            <w:r>
              <w:rPr>
                <w:lang w:val="en-US" w:eastAsia="zh-CN"/>
              </w:rPr>
              <w:t xml:space="preserve"> in </w:t>
            </w:r>
            <w:r>
              <w:rPr>
                <w:lang w:eastAsia="zh-CN"/>
              </w:rPr>
              <w:t>TR 28.880</w:t>
            </w:r>
            <w:r>
              <w:rPr>
                <w:lang w:val="en-US" w:eastAsia="zh-CN"/>
              </w:rPr>
              <w:t>, i</w:t>
            </w:r>
            <w:r>
              <w:rPr>
                <w:lang w:eastAsia="zh-CN"/>
              </w:rPr>
              <w:t xml:space="preserve">t is proposed to </w:t>
            </w:r>
            <w:r w:rsidR="002D001B">
              <w:rPr>
                <w:lang w:eastAsia="zh-CN"/>
              </w:rPr>
              <w:t>a</w:t>
            </w:r>
            <w:r w:rsidR="002D001B" w:rsidRPr="002D001B">
              <w:rPr>
                <w:lang w:eastAsia="zh-CN"/>
              </w:rPr>
              <w:t xml:space="preserve">dd </w:t>
            </w:r>
            <w:r w:rsidR="00DB38F7">
              <w:rPr>
                <w:lang w:eastAsia="zh-CN"/>
              </w:rPr>
              <w:t>the</w:t>
            </w:r>
            <w:r w:rsidR="002D001B" w:rsidRPr="002D001B">
              <w:rPr>
                <w:lang w:eastAsia="zh-CN"/>
              </w:rPr>
              <w:t xml:space="preserve"> exposure </w:t>
            </w:r>
            <w:r w:rsidR="00DB38F7">
              <w:rPr>
                <w:lang w:eastAsia="zh-CN"/>
              </w:rPr>
              <w:t xml:space="preserve">aspect </w:t>
            </w:r>
            <w:r w:rsidR="002D001B" w:rsidRPr="002D001B">
              <w:rPr>
                <w:lang w:eastAsia="zh-CN"/>
              </w:rPr>
              <w:t>of energy related information</w:t>
            </w:r>
            <w:r>
              <w:rPr>
                <w:lang w:eastAsia="zh-CN"/>
              </w:rPr>
              <w:t xml:space="preserve"> accordingly</w:t>
            </w:r>
            <w:r>
              <w:rPr>
                <w:lang w:val="en-US" w:eastAsia="zh-CN"/>
              </w:rPr>
              <w:t>.</w:t>
            </w:r>
          </w:p>
          <w:p w14:paraId="708AA7DE" w14:textId="1394554E" w:rsidR="00DB38F7" w:rsidRDefault="00982B2D" w:rsidP="00F264EA">
            <w:pPr>
              <w:pStyle w:val="CRCoverPage"/>
              <w:numPr>
                <w:ilvl w:val="0"/>
                <w:numId w:val="1"/>
              </w:numPr>
              <w:rPr>
                <w:noProof/>
              </w:rPr>
            </w:pPr>
            <w:del w:id="2" w:author="Huawei 1" w:date="2025-08-27T13:35:00Z">
              <w:r w:rsidDel="000F44B6">
                <w:rPr>
                  <w:noProof/>
                </w:rPr>
                <w:delText xml:space="preserve">The existing </w:delText>
              </w:r>
              <w:r w:rsidRPr="00982B2D" w:rsidDel="000F44B6">
                <w:rPr>
                  <w:noProof/>
                </w:rPr>
                <w:delText>use case of E</w:delText>
              </w:r>
              <w:r w:rsidR="009E334E" w:rsidDel="000F44B6">
                <w:rPr>
                  <w:noProof/>
                </w:rPr>
                <w:delText>E</w:delText>
              </w:r>
              <w:r w:rsidRPr="00982B2D" w:rsidDel="000F44B6">
                <w:rPr>
                  <w:noProof/>
                </w:rPr>
                <w:delText xml:space="preserve"> as a Service Criteria </w:delText>
              </w:r>
              <w:r w:rsidR="00DB38F7" w:rsidRPr="00DB38F7" w:rsidDel="000F44B6">
                <w:rPr>
                  <w:noProof/>
                </w:rPr>
                <w:delText xml:space="preserve">describes the carbon emission information. However, </w:delText>
              </w:r>
              <w:r w:rsidDel="000F44B6">
                <w:rPr>
                  <w:noProof/>
                </w:rPr>
                <w:delText>c</w:delText>
              </w:r>
              <w:r w:rsidR="00DB38F7" w:rsidRPr="00DB38F7" w:rsidDel="000F44B6">
                <w:rPr>
                  <w:noProof/>
                </w:rPr>
                <w:delText xml:space="preserve">arbon </w:delText>
              </w:r>
              <w:r w:rsidDel="000F44B6">
                <w:rPr>
                  <w:noProof/>
                </w:rPr>
                <w:delText>e</w:delText>
              </w:r>
              <w:r w:rsidR="00DB38F7" w:rsidRPr="00DB38F7" w:rsidDel="000F44B6">
                <w:rPr>
                  <w:noProof/>
                </w:rPr>
                <w:delText>mission cannot reflect the efficiency of how communication network emits carbon through consuming energy.</w:delText>
              </w:r>
              <w:r w:rsidR="00F264EA" w:rsidDel="000F44B6">
                <w:rPr>
                  <w:noProof/>
                </w:rPr>
                <w:delText xml:space="preserve"> It is proposed to introduce</w:delText>
              </w:r>
              <w:r w:rsidR="00DB38F7" w:rsidRPr="00DB38F7" w:rsidDel="000F44B6">
                <w:rPr>
                  <w:noProof/>
                </w:rPr>
                <w:delText xml:space="preserve"> another important carbon emission information, carbon emission effiency, for renewable energy usage management enrichment.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15178" w14:textId="34B3B0C0" w:rsidR="00303BFE" w:rsidRDefault="00303BFE" w:rsidP="00303BFE">
            <w:pPr>
              <w:pStyle w:val="CRCoverPage"/>
              <w:spacing w:after="0"/>
              <w:ind w:left="100"/>
              <w:rPr>
                <w:lang w:eastAsia="zh-CN"/>
              </w:rPr>
            </w:pPr>
            <w:r>
              <w:rPr>
                <w:lang w:eastAsia="zh-CN"/>
              </w:rPr>
              <w:t xml:space="preserve">Update the use case </w:t>
            </w:r>
            <w:r w:rsidRPr="00303BFE">
              <w:rPr>
                <w:lang w:eastAsia="zh-CN"/>
              </w:rPr>
              <w:t>E</w:t>
            </w:r>
            <w:r w:rsidR="009E334E">
              <w:rPr>
                <w:lang w:eastAsia="zh-CN"/>
              </w:rPr>
              <w:t>E</w:t>
            </w:r>
            <w:r w:rsidRPr="00303BFE">
              <w:rPr>
                <w:lang w:eastAsia="zh-CN"/>
              </w:rPr>
              <w:t xml:space="preserve"> as a Service Criteria and the corresponding requirements</w:t>
            </w:r>
            <w:r>
              <w:rPr>
                <w:lang w:eastAsia="zh-CN"/>
              </w:rPr>
              <w:t>:</w:t>
            </w:r>
          </w:p>
          <w:p w14:paraId="74CE2F50" w14:textId="5DFD5C3A" w:rsidR="001E41F3" w:rsidRPr="00303BFE" w:rsidDel="000F44B6" w:rsidRDefault="00303BFE" w:rsidP="000F44B6">
            <w:pPr>
              <w:pStyle w:val="CRCoverPage"/>
              <w:numPr>
                <w:ilvl w:val="0"/>
                <w:numId w:val="1"/>
              </w:numPr>
              <w:spacing w:after="0"/>
              <w:rPr>
                <w:del w:id="3" w:author="Huawei 1" w:date="2025-08-27T13:36:00Z"/>
                <w:lang w:eastAsia="zh-CN"/>
              </w:rPr>
            </w:pPr>
            <w:r>
              <w:rPr>
                <w:lang w:eastAsia="zh-CN"/>
              </w:rPr>
              <w:t xml:space="preserve">Introduce </w:t>
            </w:r>
            <w:r w:rsidR="002D001B" w:rsidRPr="002D001B">
              <w:rPr>
                <w:lang w:eastAsia="zh-CN"/>
              </w:rPr>
              <w:t>exposure of energy related information</w:t>
            </w:r>
            <w:r w:rsidR="000C0427" w:rsidRPr="00303BFE">
              <w:rPr>
                <w:lang w:eastAsia="zh-CN"/>
              </w:rPr>
              <w:t>.</w:t>
            </w:r>
          </w:p>
          <w:p w14:paraId="31C656EC" w14:textId="6418EBB0" w:rsidR="00303BFE" w:rsidRDefault="00202E6B" w:rsidP="00303BFE">
            <w:pPr>
              <w:pStyle w:val="CRCoverPage"/>
              <w:numPr>
                <w:ilvl w:val="0"/>
                <w:numId w:val="1"/>
              </w:numPr>
              <w:spacing w:after="0"/>
              <w:rPr>
                <w:noProof/>
              </w:rPr>
            </w:pPr>
            <w:del w:id="4" w:author="Huawei 1" w:date="2025-08-27T13:36:00Z">
              <w:r w:rsidDel="000F44B6">
                <w:rPr>
                  <w:noProof/>
                </w:rPr>
                <w:delText xml:space="preserve">Introduce </w:delText>
              </w:r>
              <w:r w:rsidR="00303BFE" w:rsidDel="000F44B6">
                <w:rPr>
                  <w:noProof/>
                </w:rPr>
                <w:delText>carbon emission effi</w:delText>
              </w:r>
              <w:r w:rsidR="009E334E" w:rsidDel="000F44B6">
                <w:rPr>
                  <w:noProof/>
                </w:rPr>
                <w:delText>ci</w:delText>
              </w:r>
              <w:r w:rsidR="00303BFE" w:rsidDel="000F44B6">
                <w:rPr>
                  <w:noProof/>
                </w:rPr>
                <w:delText>ency.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74340C" w14:textId="20AD10E7" w:rsidR="001E41F3" w:rsidDel="000F44B6" w:rsidRDefault="00851679" w:rsidP="000F44B6">
            <w:pPr>
              <w:pStyle w:val="CRCoverPage"/>
              <w:numPr>
                <w:ilvl w:val="0"/>
                <w:numId w:val="1"/>
              </w:numPr>
              <w:spacing w:after="0"/>
              <w:rPr>
                <w:del w:id="5" w:author="Huawei 1" w:date="2025-08-27T13:36:00Z"/>
                <w:noProof/>
              </w:rPr>
            </w:pPr>
            <w:r>
              <w:rPr>
                <w:noProof/>
              </w:rPr>
              <w:t>The SA1 requirements on i</w:t>
            </w:r>
            <w:r>
              <w:rPr>
                <w:lang w:eastAsia="zh-CN"/>
              </w:rPr>
              <w:t xml:space="preserve">nformation exposure </w:t>
            </w:r>
            <w:r>
              <w:rPr>
                <w:noProof/>
              </w:rPr>
              <w:t>specified in clause 6.15a.5 of TS 22.261 would not be fulfilled.</w:t>
            </w:r>
          </w:p>
          <w:p w14:paraId="5C4BEB44" w14:textId="2B16B1BB" w:rsidR="00202E6B" w:rsidRDefault="00202E6B" w:rsidP="00202E6B">
            <w:pPr>
              <w:pStyle w:val="CRCoverPage"/>
              <w:numPr>
                <w:ilvl w:val="0"/>
                <w:numId w:val="1"/>
              </w:numPr>
              <w:spacing w:after="0"/>
              <w:rPr>
                <w:noProof/>
              </w:rPr>
            </w:pPr>
            <w:del w:id="6" w:author="Huawei 1" w:date="2025-08-27T13:36:00Z">
              <w:r w:rsidDel="000F44B6">
                <w:rPr>
                  <w:noProof/>
                </w:rPr>
                <w:delText>Estimated Carbon Emission cannot reflect the efficiency of how communication network emits carbon through consuming energy.</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FA70E7" w:rsidR="001E41F3" w:rsidRDefault="0086474D">
            <w:pPr>
              <w:pStyle w:val="CRCoverPage"/>
              <w:spacing w:after="0"/>
              <w:ind w:left="100"/>
              <w:rPr>
                <w:noProof/>
              </w:rPr>
            </w:pPr>
            <w:r>
              <w:rPr>
                <w:noProof/>
              </w:rPr>
              <w:t>5</w:t>
            </w:r>
            <w:r w:rsidR="000C0427">
              <w:rPr>
                <w:noProof/>
              </w:rPr>
              <w:t>.1</w:t>
            </w:r>
            <w:r>
              <w:rPr>
                <w:noProof/>
              </w:rPr>
              <w:t>.6.1, 5.1.6.2, new 5.1.6.X, 5.2.5.1, new 5.2.5.X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10F192" w14:textId="647B1E06" w:rsidR="004755DF" w:rsidRDefault="004755DF" w:rsidP="004755DF">
      <w:pPr>
        <w:rPr>
          <w:noProof/>
        </w:rPr>
      </w:pPr>
    </w:p>
    <w:p w14:paraId="73B31F24" w14:textId="77777777" w:rsidR="004F351D" w:rsidRDefault="004F351D" w:rsidP="004F351D">
      <w:pPr>
        <w:pStyle w:val="Heading3"/>
        <w:rPr>
          <w:rFonts w:eastAsia="宋体"/>
        </w:rPr>
      </w:pPr>
      <w:bookmarkStart w:id="7" w:name="_Toc202514881"/>
      <w:r>
        <w:rPr>
          <w:rFonts w:eastAsia="宋体"/>
        </w:rPr>
        <w:t>5.1.</w:t>
      </w:r>
      <w:r>
        <w:rPr>
          <w:rFonts w:eastAsia="宋体"/>
          <w:lang w:eastAsia="zh-CN"/>
        </w:rPr>
        <w:t>6</w:t>
      </w:r>
      <w:r>
        <w:rPr>
          <w:rFonts w:eastAsia="宋体"/>
        </w:rPr>
        <w:tab/>
        <w:t>Energy Efficiency as a Service Criteria</w:t>
      </w:r>
      <w:bookmarkEnd w:id="7"/>
    </w:p>
    <w:p w14:paraId="39BE934D" w14:textId="77777777" w:rsidR="004F351D" w:rsidRDefault="004F351D" w:rsidP="004F351D">
      <w:pPr>
        <w:pStyle w:val="Heading4"/>
        <w:rPr>
          <w:rFonts w:eastAsia="宋体"/>
        </w:rPr>
      </w:pPr>
      <w:bookmarkStart w:id="8" w:name="_Toc202514882"/>
      <w:r>
        <w:rPr>
          <w:rFonts w:eastAsia="宋体"/>
        </w:rPr>
        <w:t>5.1.</w:t>
      </w:r>
      <w:r>
        <w:rPr>
          <w:rFonts w:eastAsia="宋体"/>
          <w:lang w:eastAsia="zh-CN"/>
        </w:rPr>
        <w:t>6</w:t>
      </w:r>
      <w:r>
        <w:rPr>
          <w:rFonts w:eastAsia="宋体"/>
        </w:rPr>
        <w:t>.1</w:t>
      </w:r>
      <w:r>
        <w:rPr>
          <w:rFonts w:eastAsia="宋体"/>
        </w:rPr>
        <w:tab/>
        <w:t>Description</w:t>
      </w:r>
      <w:bookmarkEnd w:id="8"/>
    </w:p>
    <w:p w14:paraId="5F25C81D" w14:textId="2A6E29B6" w:rsidR="004F351D" w:rsidRDefault="004F351D" w:rsidP="004F351D">
      <w:pPr>
        <w:rPr>
          <w:rFonts w:eastAsia="宋体"/>
        </w:rPr>
      </w:pPr>
      <w:r>
        <w:t xml:space="preserve">Energy efficiency as (a) service criteria enables services to be delivered with diverse energy efficiency and energy consumption policies. Energy consumption </w:t>
      </w:r>
      <w:ins w:id="9" w:author="Huawei" w:date="2025-07-26T09:45:00Z">
        <w:r>
          <w:t xml:space="preserve">and efficiency information </w:t>
        </w:r>
      </w:ins>
      <w:r>
        <w:t xml:space="preserve">can be exposed to third parties and energy consumption can be constrained. Other energy related information can include ratio of renewable energy and carbon emission information when available (see clause </w:t>
      </w:r>
      <w:r>
        <w:rPr>
          <w:lang w:eastAsia="zh-CN"/>
        </w:rPr>
        <w:t>6.</w:t>
      </w:r>
      <w:r>
        <w:rPr>
          <w:lang w:val="en-US" w:eastAsia="zh-CN"/>
        </w:rPr>
        <w:t>15a</w:t>
      </w:r>
      <w:r>
        <w:rPr>
          <w:lang w:eastAsia="zh-CN"/>
        </w:rPr>
        <w:t xml:space="preserve">.1 of </w:t>
      </w:r>
      <w:r>
        <w:t>TS 22.261 [31]).</w:t>
      </w:r>
      <w:ins w:id="10" w:author="Huawei" w:date="2025-08-14T10:15:00Z">
        <w:r w:rsidR="00184242" w:rsidRPr="00184242">
          <w:t xml:space="preserve"> The carbon emission information may include carbon emission</w:t>
        </w:r>
        <w:del w:id="11" w:author="Huawei 1" w:date="2025-08-27T13:37:00Z">
          <w:r w:rsidR="00184242" w:rsidRPr="00184242" w:rsidDel="000F44B6">
            <w:delText xml:space="preserve"> and carbon emission efficiency</w:delText>
          </w:r>
        </w:del>
        <w:r w:rsidR="00184242" w:rsidRPr="00184242">
          <w:t>.</w:t>
        </w:r>
      </w:ins>
    </w:p>
    <w:p w14:paraId="477AE3E4" w14:textId="77777777" w:rsidR="004F351D" w:rsidRDefault="004F351D" w:rsidP="004F351D">
      <w:pPr>
        <w:pStyle w:val="Heading4"/>
        <w:rPr>
          <w:rFonts w:eastAsia="宋体"/>
        </w:rPr>
      </w:pPr>
      <w:bookmarkStart w:id="12" w:name="_Toc202514883"/>
      <w:r>
        <w:rPr>
          <w:rFonts w:eastAsia="宋体"/>
        </w:rPr>
        <w:t>5.1.</w:t>
      </w:r>
      <w:r>
        <w:rPr>
          <w:rFonts w:eastAsia="宋体"/>
          <w:lang w:eastAsia="zh-CN"/>
        </w:rPr>
        <w:t>6</w:t>
      </w:r>
      <w:r>
        <w:rPr>
          <w:rFonts w:eastAsia="宋体"/>
        </w:rPr>
        <w:t>.2</w:t>
      </w:r>
      <w:r>
        <w:rPr>
          <w:rFonts w:eastAsia="宋体"/>
        </w:rPr>
        <w:tab/>
        <w:t>Energy related information</w:t>
      </w:r>
      <w:bookmarkEnd w:id="12"/>
    </w:p>
    <w:p w14:paraId="5085761F" w14:textId="77777777" w:rsidR="004F351D" w:rsidRDefault="004F351D" w:rsidP="004F351D">
      <w:pPr>
        <w:rPr>
          <w:rFonts w:eastAsia="宋体"/>
          <w:lang w:val="en-US" w:eastAsia="zh-CN"/>
        </w:rPr>
      </w:pPr>
      <w:r>
        <w:t xml:space="preserve">The energy related information includes ratio of renewable energy and carbon emission information (see clause </w:t>
      </w:r>
      <w:r>
        <w:rPr>
          <w:lang w:eastAsia="zh-CN"/>
        </w:rPr>
        <w:t>6.</w:t>
      </w:r>
      <w:r>
        <w:rPr>
          <w:lang w:val="en-US" w:eastAsia="zh-CN"/>
        </w:rPr>
        <w:t>15a</w:t>
      </w:r>
      <w:r>
        <w:rPr>
          <w:lang w:eastAsia="zh-CN"/>
        </w:rPr>
        <w:t>.1 and clause 6.</w:t>
      </w:r>
      <w:r>
        <w:rPr>
          <w:lang w:val="en-US" w:eastAsia="zh-CN"/>
        </w:rPr>
        <w:t>15a</w:t>
      </w:r>
      <w:r>
        <w:rPr>
          <w:lang w:eastAsia="zh-CN"/>
        </w:rPr>
        <w:t>.</w:t>
      </w:r>
      <w:r>
        <w:rPr>
          <w:lang w:val="en-US" w:eastAsia="zh-CN"/>
        </w:rPr>
        <w:t>5</w:t>
      </w:r>
      <w:r>
        <w:rPr>
          <w:lang w:eastAsia="zh-CN"/>
        </w:rPr>
        <w:t>.</w:t>
      </w:r>
      <w:r>
        <w:rPr>
          <w:lang w:val="en-US" w:eastAsia="zh-CN"/>
        </w:rPr>
        <w:t xml:space="preserve">2 </w:t>
      </w:r>
      <w:r>
        <w:rPr>
          <w:lang w:eastAsia="zh-CN"/>
        </w:rPr>
        <w:t xml:space="preserve">of </w:t>
      </w:r>
      <w:r>
        <w:t>TS 22.261 [31]) that are not reported by 3GPP defined Network Elements or Network Functions and, being external to 3GPP system, it is expected to be associated by the operator to the Network Elements for utilization within the 3GPP system. The network function Energy Information Function (EIF) (defined in 3GPP TS 23.501 [</w:t>
      </w:r>
      <w:r>
        <w:rPr>
          <w:lang w:eastAsia="zh-CN"/>
        </w:rPr>
        <w:t>34</w:t>
      </w:r>
      <w:r>
        <w:t>]) which can be a consumer of the energy related information from 3GPP management system.</w:t>
      </w:r>
    </w:p>
    <w:p w14:paraId="2B116A5D" w14:textId="77777777" w:rsidR="004F351D" w:rsidRDefault="004F351D" w:rsidP="004F351D">
      <w:pPr>
        <w:rPr>
          <w:ins w:id="13" w:author="Huawei" w:date="2025-07-26T11:21:00Z"/>
          <w:noProof/>
          <w:lang w:val="es-ES"/>
        </w:rPr>
      </w:pPr>
      <w:r>
        <w:rPr>
          <w:noProof/>
          <w:lang w:val="es-ES"/>
        </w:rPr>
        <w:t>Traceability: REQ-ENERGY_INFO-</w:t>
      </w:r>
      <w:ins w:id="14" w:author="Huawei" w:date="2025-07-26T12:08:00Z">
        <w:r>
          <w:rPr>
            <w:noProof/>
            <w:lang w:val="es-ES"/>
          </w:rPr>
          <w:t>FUN</w:t>
        </w:r>
      </w:ins>
      <w:del w:id="15" w:author="Huawei" w:date="2025-07-26T12:08:00Z">
        <w:r>
          <w:rPr>
            <w:noProof/>
            <w:lang w:val="es-ES"/>
          </w:rPr>
          <w:delText>CON</w:delText>
        </w:r>
      </w:del>
      <w:r>
        <w:rPr>
          <w:noProof/>
          <w:lang w:val="es-ES"/>
        </w:rPr>
        <w:t>-1.</w:t>
      </w:r>
    </w:p>
    <w:p w14:paraId="562A493A" w14:textId="77777777" w:rsidR="004F351D" w:rsidRDefault="004F351D" w:rsidP="004F351D">
      <w:pPr>
        <w:pStyle w:val="Heading4"/>
        <w:rPr>
          <w:ins w:id="16" w:author="Huawei" w:date="2025-07-26T11:21:00Z"/>
          <w:rFonts w:eastAsia="宋体"/>
        </w:rPr>
      </w:pPr>
      <w:bookmarkStart w:id="17" w:name="_Toc177107291"/>
      <w:bookmarkStart w:id="18" w:name="_Toc177107490"/>
      <w:bookmarkStart w:id="19" w:name="_Toc177107561"/>
      <w:bookmarkStart w:id="20" w:name="_Toc183641409"/>
      <w:ins w:id="21" w:author="Huawei" w:date="2025-07-26T11:21:00Z">
        <w:r>
          <w:rPr>
            <w:rFonts w:eastAsia="宋体"/>
          </w:rPr>
          <w:t>5.1.6.X</w:t>
        </w:r>
        <w:r>
          <w:rPr>
            <w:rFonts w:eastAsia="宋体"/>
          </w:rPr>
          <w:tab/>
        </w:r>
      </w:ins>
      <w:bookmarkEnd w:id="17"/>
      <w:bookmarkEnd w:id="18"/>
      <w:bookmarkEnd w:id="19"/>
      <w:bookmarkEnd w:id="20"/>
      <w:ins w:id="22" w:author="Huawei" w:date="2025-07-26T11:22:00Z">
        <w:r>
          <w:rPr>
            <w:rFonts w:eastAsia="宋体"/>
          </w:rPr>
          <w:t>Exposure of energy related information</w:t>
        </w:r>
      </w:ins>
    </w:p>
    <w:p w14:paraId="2F480EF0" w14:textId="77777777" w:rsidR="004F351D" w:rsidRDefault="004F351D" w:rsidP="004F351D">
      <w:pPr>
        <w:rPr>
          <w:ins w:id="23" w:author="Huawei" w:date="2025-07-26T11:21:00Z"/>
          <w:rFonts w:eastAsia="宋体"/>
          <w:lang w:eastAsia="ko-KR"/>
        </w:rPr>
      </w:pPr>
      <w:ins w:id="24" w:author="Huawei" w:date="2025-07-26T11:24:00Z">
        <w:r>
          <w:rPr>
            <w:lang w:eastAsia="ko-KR"/>
          </w:rPr>
          <w:t>Information related to energy consumption and efficiency is not only necessary for network internal optimization, but also will benefit the service adjustment for 3rd party</w:t>
        </w:r>
      </w:ins>
      <w:ins w:id="25" w:author="Huawei" w:date="2025-07-26T11:37:00Z">
        <w:r>
          <w:rPr>
            <w:lang w:eastAsia="ko-KR"/>
          </w:rPr>
          <w:t xml:space="preserve"> (see clause 6.</w:t>
        </w:r>
        <w:r>
          <w:rPr>
            <w:lang w:val="en-US" w:eastAsia="ko-KR"/>
          </w:rPr>
          <w:t>15a</w:t>
        </w:r>
        <w:r>
          <w:rPr>
            <w:lang w:eastAsia="ko-KR"/>
          </w:rPr>
          <w:t>.5.1 of TS 22.261 [31])</w:t>
        </w:r>
      </w:ins>
      <w:ins w:id="26" w:author="Huawei" w:date="2025-07-26T11:24:00Z">
        <w:r>
          <w:rPr>
            <w:lang w:eastAsia="ko-KR"/>
          </w:rPr>
          <w:t xml:space="preserve">. </w:t>
        </w:r>
      </w:ins>
      <w:ins w:id="27" w:author="Huawei" w:date="2025-07-26T11:21:00Z">
        <w:r>
          <w:rPr>
            <w:lang w:eastAsia="ko-KR"/>
          </w:rPr>
          <w:t xml:space="preserve">In this use case, </w:t>
        </w:r>
      </w:ins>
      <w:ins w:id="28" w:author="Huawei" w:date="2025-07-26T12:04:00Z">
        <w:r>
          <w:rPr>
            <w:lang w:eastAsia="ko-KR"/>
          </w:rPr>
          <w:t>s</w:t>
        </w:r>
        <w:r>
          <w:rPr>
            <w:lang w:val="en-US" w:eastAsia="ko-KR"/>
          </w:rPr>
          <w:t>ubject to operator’s policy and agreement with the 3rd party</w:t>
        </w:r>
        <w:r>
          <w:rPr>
            <w:lang w:val="en-US" w:eastAsia="zh-CN"/>
          </w:rPr>
          <w:t xml:space="preserve">, </w:t>
        </w:r>
      </w:ins>
      <w:ins w:id="29" w:author="Huawei" w:date="2025-07-26T11:21:00Z">
        <w:r>
          <w:rPr>
            <w:lang w:eastAsia="ko-KR"/>
          </w:rPr>
          <w:t>authorized consumers collect, from the 3GPP management system, various per 5GC NF and per gNB energy related information, e.g. (non-exhaustive list):</w:t>
        </w:r>
      </w:ins>
    </w:p>
    <w:p w14:paraId="7A71D0FF" w14:textId="77777777" w:rsidR="004F351D" w:rsidRDefault="004F351D" w:rsidP="004F351D">
      <w:pPr>
        <w:pStyle w:val="B1"/>
        <w:rPr>
          <w:ins w:id="30" w:author="Huawei" w:date="2025-07-26T11:31:00Z"/>
          <w:lang w:eastAsia="ko-KR"/>
        </w:rPr>
      </w:pPr>
      <w:bookmarkStart w:id="31" w:name="_Hlk204421938"/>
      <w:bookmarkStart w:id="32" w:name="MCCQCTEMPBM_00000034"/>
      <w:ins w:id="33" w:author="Huawei" w:date="2025-07-26T11:21:00Z">
        <w:r>
          <w:rPr>
            <w:rFonts w:ascii="Symbol" w:hAnsi="Symbol"/>
            <w:lang w:eastAsia="ko-KR"/>
          </w:rPr>
          <w:t>·</w:t>
        </w:r>
        <w:r>
          <w:rPr>
            <w:rFonts w:ascii="Symbol" w:hAnsi="Symbol"/>
            <w:lang w:eastAsia="ko-KR"/>
          </w:rPr>
          <w:tab/>
        </w:r>
        <w:r>
          <w:rPr>
            <w:lang w:eastAsia="ko-KR"/>
          </w:rPr>
          <w:t xml:space="preserve">energy consumption </w:t>
        </w:r>
      </w:ins>
      <w:ins w:id="34" w:author="Huawei" w:date="2025-07-26T11:32:00Z">
        <w:r>
          <w:rPr>
            <w:lang w:eastAsia="ko-KR"/>
          </w:rPr>
          <w:t xml:space="preserve">and efficiency </w:t>
        </w:r>
      </w:ins>
      <w:ins w:id="35" w:author="Huawei" w:date="2025-07-26T11:21:00Z">
        <w:r>
          <w:rPr>
            <w:lang w:eastAsia="ko-KR"/>
          </w:rPr>
          <w:t>measurements and/or KPIs;</w:t>
        </w:r>
      </w:ins>
      <w:bookmarkEnd w:id="31"/>
    </w:p>
    <w:p w14:paraId="7B6BAF3C" w14:textId="77777777" w:rsidR="004F351D" w:rsidRDefault="004F351D" w:rsidP="004F351D">
      <w:pPr>
        <w:pStyle w:val="B1"/>
        <w:rPr>
          <w:ins w:id="36" w:author="Huawei" w:date="2025-07-26T11:21:00Z"/>
          <w:lang w:eastAsia="ko-KR"/>
        </w:rPr>
      </w:pPr>
      <w:bookmarkStart w:id="37" w:name="MCCQCTEMPBM_00000036"/>
      <w:bookmarkEnd w:id="32"/>
      <w:ins w:id="38" w:author="Huawei" w:date="2025-07-26T11:21:00Z">
        <w:r>
          <w:rPr>
            <w:rFonts w:ascii="Symbol" w:hAnsi="Symbol"/>
            <w:lang w:eastAsia="ko-KR"/>
          </w:rPr>
          <w:t>·</w:t>
        </w:r>
        <w:r>
          <w:rPr>
            <w:rFonts w:ascii="Symbol" w:hAnsi="Symbol"/>
            <w:lang w:eastAsia="ko-KR"/>
          </w:rPr>
          <w:tab/>
        </w:r>
        <w:r>
          <w:rPr>
            <w:lang w:eastAsia="ko-KR"/>
          </w:rPr>
          <w:t>carbon and renewable energy related information:</w:t>
        </w:r>
      </w:ins>
    </w:p>
    <w:bookmarkEnd w:id="37"/>
    <w:p w14:paraId="6D2E8083" w14:textId="75928790" w:rsidR="004F351D" w:rsidDel="0044093E" w:rsidRDefault="004F351D" w:rsidP="004F351D">
      <w:pPr>
        <w:pStyle w:val="B2"/>
        <w:rPr>
          <w:ins w:id="39" w:author="Huawei" w:date="2025-07-26T11:21:00Z"/>
          <w:del w:id="40" w:author="Huawei 1" w:date="2025-08-27T13:26:00Z"/>
          <w:lang w:eastAsia="ko-KR"/>
        </w:rPr>
      </w:pPr>
      <w:ins w:id="41" w:author="Huawei" w:date="2025-07-26T11:21:00Z">
        <w:del w:id="42" w:author="Huawei 1" w:date="2025-08-27T13:26:00Z">
          <w:r w:rsidDel="0044093E">
            <w:rPr>
              <w:lang w:eastAsia="ko-KR"/>
            </w:rPr>
            <w:delText>-</w:delText>
          </w:r>
          <w:r w:rsidDel="0044093E">
            <w:rPr>
              <w:lang w:eastAsia="ko-KR"/>
            </w:rPr>
            <w:tab/>
            <w:delText>carbon emission information;</w:delText>
          </w:r>
        </w:del>
      </w:ins>
    </w:p>
    <w:p w14:paraId="2C051B33" w14:textId="617F9619" w:rsidR="004F351D" w:rsidDel="0044093E" w:rsidRDefault="004F351D" w:rsidP="004F351D">
      <w:pPr>
        <w:pStyle w:val="B2"/>
        <w:rPr>
          <w:ins w:id="43" w:author="Huawei" w:date="2025-07-26T11:21:00Z"/>
          <w:del w:id="44" w:author="Huawei 1" w:date="2025-08-27T13:26:00Z"/>
          <w:lang w:eastAsia="ko-KR"/>
        </w:rPr>
      </w:pPr>
      <w:ins w:id="45" w:author="Huawei" w:date="2025-07-26T11:21:00Z">
        <w:del w:id="46" w:author="Huawei 1" w:date="2025-08-27T13:26:00Z">
          <w:r w:rsidDel="0044093E">
            <w:rPr>
              <w:lang w:eastAsia="ko-KR"/>
            </w:rPr>
            <w:delText>-</w:delText>
          </w:r>
          <w:r w:rsidDel="0044093E">
            <w:rPr>
              <w:lang w:eastAsia="ko-KR"/>
            </w:rPr>
            <w:tab/>
            <w:delText>carbon emission efficiency;</w:delText>
          </w:r>
        </w:del>
      </w:ins>
    </w:p>
    <w:p w14:paraId="5AF145DF" w14:textId="13558382" w:rsidR="004F351D" w:rsidDel="0044093E" w:rsidRDefault="004F351D" w:rsidP="004F351D">
      <w:pPr>
        <w:pStyle w:val="B2"/>
        <w:rPr>
          <w:ins w:id="47" w:author="Huawei" w:date="2025-07-26T11:21:00Z"/>
          <w:del w:id="48" w:author="Huawei 1" w:date="2025-08-27T13:26:00Z"/>
          <w:lang w:eastAsia="ko-KR"/>
        </w:rPr>
      </w:pPr>
      <w:ins w:id="49" w:author="Huawei" w:date="2025-07-26T11:21:00Z">
        <w:del w:id="50" w:author="Huawei 1" w:date="2025-08-27T13:26:00Z">
          <w:r w:rsidDel="0044093E">
            <w:rPr>
              <w:lang w:eastAsia="ko-KR"/>
            </w:rPr>
            <w:delText>-</w:delText>
          </w:r>
          <w:r w:rsidDel="0044093E">
            <w:rPr>
              <w:lang w:eastAsia="ko-KR"/>
            </w:rPr>
            <w:tab/>
            <w:delText>renewable energy factor.</w:delText>
          </w:r>
        </w:del>
      </w:ins>
    </w:p>
    <w:p w14:paraId="75126DC0" w14:textId="77777777" w:rsidR="004F351D" w:rsidRDefault="004F351D" w:rsidP="004F351D">
      <w:pPr>
        <w:rPr>
          <w:ins w:id="51" w:author="Huawei" w:date="2025-07-26T11:42:00Z"/>
          <w:noProof/>
          <w:lang w:val="es-ES"/>
        </w:rPr>
      </w:pPr>
      <w:ins w:id="52" w:author="Huawei" w:date="2025-07-26T11:42:00Z">
        <w:r>
          <w:rPr>
            <w:noProof/>
            <w:lang w:val="es-ES"/>
          </w:rPr>
          <w:t>Traceability: REQ-ENERGY_INFO</w:t>
        </w:r>
      </w:ins>
      <w:ins w:id="53" w:author="Huawei" w:date="2025-07-26T12:08:00Z">
        <w:r>
          <w:rPr>
            <w:noProof/>
            <w:lang w:val="es-ES"/>
          </w:rPr>
          <w:t>_EXPO</w:t>
        </w:r>
      </w:ins>
      <w:ins w:id="54" w:author="Huawei" w:date="2025-07-26T11:42:00Z">
        <w:r>
          <w:rPr>
            <w:noProof/>
            <w:lang w:val="es-ES"/>
          </w:rPr>
          <w:t>-</w:t>
        </w:r>
      </w:ins>
      <w:ins w:id="55" w:author="Huawei" w:date="2025-07-26T12:08:00Z">
        <w:r>
          <w:rPr>
            <w:noProof/>
            <w:lang w:val="es-ES"/>
          </w:rPr>
          <w:t>FUN</w:t>
        </w:r>
      </w:ins>
      <w:ins w:id="56" w:author="Huawei" w:date="2025-07-26T11:42:00Z">
        <w:r>
          <w:rPr>
            <w:noProof/>
            <w:lang w:val="es-ES"/>
          </w:rPr>
          <w:t>-</w:t>
        </w:r>
      </w:ins>
      <w:ins w:id="57" w:author="Huawei" w:date="2025-07-26T12:08:00Z">
        <w:r>
          <w:rPr>
            <w:noProof/>
            <w:lang w:val="es-ES"/>
          </w:rPr>
          <w:t>X</w:t>
        </w:r>
      </w:ins>
      <w:ins w:id="58" w:author="Huawei" w:date="2025-07-26T11:42:00Z">
        <w:r>
          <w:rPr>
            <w:noProof/>
            <w:lang w:val="es-ES"/>
          </w:rPr>
          <w:t>.</w:t>
        </w:r>
      </w:ins>
    </w:p>
    <w:p w14:paraId="735B4DE2" w14:textId="68ECC82E" w:rsidR="004755DF" w:rsidRPr="004F351D" w:rsidRDefault="004755DF" w:rsidP="004755DF">
      <w:pPr>
        <w:rPr>
          <w:noProof/>
          <w:lang w:val="es-ES"/>
        </w:rPr>
      </w:pPr>
    </w:p>
    <w:p w14:paraId="1EDEC0C2" w14:textId="77777777" w:rsidR="004F351D" w:rsidRPr="004F351D" w:rsidRDefault="004F351D" w:rsidP="004F351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351D" w:rsidRPr="004F351D" w14:paraId="204BB044" w14:textId="77777777" w:rsidTr="009919C9">
        <w:tc>
          <w:tcPr>
            <w:tcW w:w="9521" w:type="dxa"/>
            <w:shd w:val="clear" w:color="auto" w:fill="FFFFCC"/>
            <w:vAlign w:val="center"/>
          </w:tcPr>
          <w:p w14:paraId="62959A42" w14:textId="4B05BAC9" w:rsidR="004F351D" w:rsidRPr="004F351D" w:rsidRDefault="004F351D" w:rsidP="004F351D">
            <w:pPr>
              <w:jc w:val="center"/>
              <w:rPr>
                <w:rFonts w:ascii="Arial" w:hAnsi="Arial" w:cs="Arial"/>
                <w:b/>
                <w:bCs/>
                <w:sz w:val="28"/>
                <w:szCs w:val="28"/>
              </w:rPr>
            </w:pPr>
            <w:r>
              <w:rPr>
                <w:rFonts w:ascii="Arial" w:hAnsi="Arial" w:cs="Arial"/>
                <w:b/>
                <w:bCs/>
                <w:sz w:val="28"/>
                <w:szCs w:val="28"/>
                <w:lang w:eastAsia="zh-CN"/>
              </w:rPr>
              <w:t>Next</w:t>
            </w:r>
            <w:r w:rsidRPr="004F351D">
              <w:rPr>
                <w:rFonts w:ascii="Arial" w:hAnsi="Arial" w:cs="Arial"/>
                <w:b/>
                <w:bCs/>
                <w:sz w:val="28"/>
                <w:szCs w:val="28"/>
                <w:lang w:eastAsia="zh-CN"/>
              </w:rPr>
              <w:t xml:space="preserve"> change</w:t>
            </w:r>
          </w:p>
        </w:tc>
      </w:tr>
    </w:tbl>
    <w:p w14:paraId="12B5F5D3" w14:textId="77777777" w:rsidR="004F351D" w:rsidRPr="004F351D" w:rsidRDefault="004F351D" w:rsidP="004F351D">
      <w:pPr>
        <w:rPr>
          <w:noProof/>
        </w:rPr>
      </w:pPr>
    </w:p>
    <w:p w14:paraId="26D0B32B" w14:textId="77777777" w:rsidR="00551502" w:rsidRPr="00551502" w:rsidRDefault="00551502" w:rsidP="00551502">
      <w:pPr>
        <w:keepNext/>
        <w:keepLines/>
        <w:overflowPunct w:val="0"/>
        <w:autoSpaceDE w:val="0"/>
        <w:autoSpaceDN w:val="0"/>
        <w:adjustRightInd w:val="0"/>
        <w:spacing w:before="120"/>
        <w:ind w:left="1134" w:hanging="1134"/>
        <w:outlineLvl w:val="2"/>
        <w:rPr>
          <w:rFonts w:ascii="Arial" w:eastAsia="宋体" w:hAnsi="Arial"/>
          <w:sz w:val="28"/>
        </w:rPr>
      </w:pPr>
      <w:bookmarkStart w:id="59" w:name="_Toc202514902"/>
      <w:r w:rsidRPr="00551502">
        <w:rPr>
          <w:rFonts w:ascii="Arial" w:eastAsia="宋体" w:hAnsi="Arial"/>
          <w:sz w:val="28"/>
        </w:rPr>
        <w:t>5.2.</w:t>
      </w:r>
      <w:r w:rsidRPr="00551502">
        <w:rPr>
          <w:rFonts w:ascii="Arial" w:eastAsia="宋体" w:hAnsi="Arial"/>
          <w:sz w:val="28"/>
          <w:lang w:eastAsia="zh-CN"/>
        </w:rPr>
        <w:t>5</w:t>
      </w:r>
      <w:r w:rsidRPr="00551502">
        <w:rPr>
          <w:rFonts w:ascii="Arial" w:eastAsia="宋体" w:hAnsi="Arial"/>
          <w:sz w:val="28"/>
        </w:rPr>
        <w:tab/>
        <w:t>Requirements for Energy Efficiency as a Service Criteria</w:t>
      </w:r>
      <w:bookmarkEnd w:id="59"/>
    </w:p>
    <w:p w14:paraId="2F763FCE" w14:textId="77777777" w:rsidR="00551502" w:rsidRPr="00551502" w:rsidRDefault="00551502" w:rsidP="00551502">
      <w:pPr>
        <w:keepNext/>
        <w:keepLines/>
        <w:overflowPunct w:val="0"/>
        <w:autoSpaceDE w:val="0"/>
        <w:autoSpaceDN w:val="0"/>
        <w:adjustRightInd w:val="0"/>
        <w:spacing w:before="120"/>
        <w:ind w:left="1418" w:hanging="1418"/>
        <w:outlineLvl w:val="3"/>
        <w:rPr>
          <w:rFonts w:ascii="Arial" w:eastAsia="宋体" w:hAnsi="Arial"/>
          <w:sz w:val="24"/>
        </w:rPr>
      </w:pPr>
      <w:bookmarkStart w:id="60" w:name="_Toc202514903"/>
      <w:r w:rsidRPr="00551502">
        <w:rPr>
          <w:rFonts w:ascii="Arial" w:eastAsia="宋体" w:hAnsi="Arial"/>
          <w:sz w:val="24"/>
        </w:rPr>
        <w:t>5.2.</w:t>
      </w:r>
      <w:r w:rsidRPr="00551502">
        <w:rPr>
          <w:rFonts w:ascii="Arial" w:eastAsia="宋体" w:hAnsi="Arial"/>
          <w:sz w:val="24"/>
          <w:lang w:eastAsia="zh-CN"/>
        </w:rPr>
        <w:t>5</w:t>
      </w:r>
      <w:r w:rsidRPr="00551502">
        <w:rPr>
          <w:rFonts w:ascii="Arial" w:eastAsia="宋体" w:hAnsi="Arial"/>
          <w:sz w:val="24"/>
        </w:rPr>
        <w:t>.1</w:t>
      </w:r>
      <w:r w:rsidRPr="00551502">
        <w:rPr>
          <w:rFonts w:ascii="Arial" w:eastAsia="宋体" w:hAnsi="Arial"/>
          <w:sz w:val="24"/>
        </w:rPr>
        <w:tab/>
        <w:t>Requirements for Energy related information</w:t>
      </w:r>
      <w:bookmarkEnd w:id="60"/>
      <w:r w:rsidRPr="00551502">
        <w:rPr>
          <w:rFonts w:ascii="Arial" w:eastAsia="宋体" w:hAnsi="Arial"/>
          <w:sz w:val="24"/>
        </w:rPr>
        <w:t xml:space="preserve">  </w:t>
      </w:r>
    </w:p>
    <w:p w14:paraId="667A8ABD" w14:textId="52A2CCE5" w:rsidR="00551502" w:rsidRPr="00551502" w:rsidRDefault="00551502" w:rsidP="00551502">
      <w:pPr>
        <w:overflowPunct w:val="0"/>
        <w:autoSpaceDE w:val="0"/>
        <w:autoSpaceDN w:val="0"/>
        <w:adjustRightInd w:val="0"/>
        <w:rPr>
          <w:rFonts w:eastAsia="宋体"/>
        </w:rPr>
      </w:pPr>
      <w:r w:rsidRPr="00551502">
        <w:rPr>
          <w:rFonts w:eastAsia="宋体"/>
          <w:b/>
          <w:lang w:eastAsia="ko-KR"/>
        </w:rPr>
        <w:t>REQ-ENERGY_INFO-</w:t>
      </w:r>
      <w:ins w:id="61" w:author="Huawei" w:date="2025-07-26T11:46:00Z">
        <w:r w:rsidRPr="00551502">
          <w:rPr>
            <w:rFonts w:eastAsia="宋体"/>
            <w:b/>
            <w:lang w:eastAsia="ko-KR"/>
          </w:rPr>
          <w:t>FUN</w:t>
        </w:r>
      </w:ins>
      <w:del w:id="62" w:author="Huawei" w:date="2025-07-26T11:46:00Z">
        <w:r w:rsidRPr="00551502">
          <w:rPr>
            <w:rFonts w:eastAsia="宋体"/>
            <w:b/>
            <w:lang w:eastAsia="ko-KR"/>
          </w:rPr>
          <w:delText>CON</w:delText>
        </w:r>
      </w:del>
      <w:r w:rsidRPr="00551502">
        <w:rPr>
          <w:rFonts w:eastAsia="宋体"/>
          <w:b/>
          <w:lang w:eastAsia="ko-KR"/>
        </w:rPr>
        <w:t>-1</w:t>
      </w:r>
      <w:r w:rsidRPr="00551502">
        <w:rPr>
          <w:rFonts w:eastAsia="宋体"/>
          <w:b/>
          <w:bCs/>
          <w:lang w:eastAsia="ko-KR"/>
        </w:rPr>
        <w:t>:</w:t>
      </w:r>
      <w:r w:rsidRPr="00551502">
        <w:rPr>
          <w:rFonts w:eastAsia="宋体"/>
          <w:lang w:eastAsia="ko-KR"/>
        </w:rPr>
        <w:t xml:space="preserve"> The 3GPP management system shall be able to allow its authorized consumers to associate energy supply information and energy related information, i.e., carbon emission, </w:t>
      </w:r>
      <w:ins w:id="63" w:author="Huawei" w:date="2025-08-14T10:16:00Z">
        <w:del w:id="64" w:author="Huawei 1" w:date="2025-08-27T13:27:00Z">
          <w:r w:rsidR="00184242" w:rsidRPr="00184242" w:rsidDel="0044093E">
            <w:rPr>
              <w:rFonts w:eastAsia="宋体"/>
              <w:lang w:eastAsia="ko-KR"/>
            </w:rPr>
            <w:delText xml:space="preserve">carbon emission efficiency, </w:delText>
          </w:r>
        </w:del>
      </w:ins>
      <w:r w:rsidRPr="00551502">
        <w:rPr>
          <w:rFonts w:eastAsia="宋体"/>
          <w:lang w:eastAsia="ko-KR"/>
        </w:rPr>
        <w:t>renewable energy and/or non-renewable energy related information, related to the Network Elements, to be utilized within the 3GPP system.</w:t>
      </w:r>
    </w:p>
    <w:p w14:paraId="06296AC0" w14:textId="77777777" w:rsidR="00551502" w:rsidRPr="00551502" w:rsidRDefault="00551502" w:rsidP="00551502">
      <w:pPr>
        <w:keepNext/>
        <w:keepLines/>
        <w:overflowPunct w:val="0"/>
        <w:autoSpaceDE w:val="0"/>
        <w:autoSpaceDN w:val="0"/>
        <w:adjustRightInd w:val="0"/>
        <w:spacing w:before="120"/>
        <w:ind w:left="1418" w:hanging="1418"/>
        <w:outlineLvl w:val="3"/>
        <w:rPr>
          <w:ins w:id="65" w:author="Huawei" w:date="2025-07-26T11:45:00Z"/>
          <w:rFonts w:ascii="Arial" w:eastAsia="宋体" w:hAnsi="Arial"/>
          <w:sz w:val="24"/>
        </w:rPr>
      </w:pPr>
      <w:ins w:id="66" w:author="Huawei" w:date="2025-07-26T11:45:00Z">
        <w:r w:rsidRPr="00551502">
          <w:rPr>
            <w:rFonts w:ascii="Arial" w:eastAsia="宋体" w:hAnsi="Arial"/>
            <w:sz w:val="24"/>
          </w:rPr>
          <w:lastRenderedPageBreak/>
          <w:t>5.2.</w:t>
        </w:r>
        <w:r w:rsidRPr="00551502">
          <w:rPr>
            <w:rFonts w:ascii="Arial" w:eastAsia="宋体" w:hAnsi="Arial"/>
            <w:sz w:val="24"/>
            <w:lang w:eastAsia="zh-CN"/>
          </w:rPr>
          <w:t>5</w:t>
        </w:r>
        <w:r w:rsidRPr="00551502">
          <w:rPr>
            <w:rFonts w:ascii="Arial" w:eastAsia="宋体" w:hAnsi="Arial"/>
            <w:sz w:val="24"/>
          </w:rPr>
          <w:t>.</w:t>
        </w:r>
      </w:ins>
      <w:ins w:id="67" w:author="Huawei" w:date="2025-07-26T14:43:00Z">
        <w:r w:rsidRPr="00551502">
          <w:rPr>
            <w:rFonts w:ascii="Arial" w:eastAsia="宋体" w:hAnsi="Arial"/>
            <w:sz w:val="24"/>
          </w:rPr>
          <w:t>X</w:t>
        </w:r>
      </w:ins>
      <w:ins w:id="68" w:author="Huawei" w:date="2025-07-26T11:45:00Z">
        <w:r w:rsidRPr="00551502">
          <w:rPr>
            <w:rFonts w:ascii="Arial" w:eastAsia="宋体" w:hAnsi="Arial"/>
            <w:sz w:val="24"/>
          </w:rPr>
          <w:tab/>
          <w:t xml:space="preserve">Requirements for </w:t>
        </w:r>
      </w:ins>
      <w:ins w:id="69" w:author="Huawei" w:date="2025-07-26T11:46:00Z">
        <w:r w:rsidRPr="00551502">
          <w:rPr>
            <w:rFonts w:ascii="Arial" w:eastAsia="宋体" w:hAnsi="Arial"/>
            <w:sz w:val="24"/>
          </w:rPr>
          <w:t>exposure of e</w:t>
        </w:r>
      </w:ins>
      <w:ins w:id="70" w:author="Huawei" w:date="2025-07-26T11:45:00Z">
        <w:r w:rsidRPr="00551502">
          <w:rPr>
            <w:rFonts w:ascii="Arial" w:eastAsia="宋体" w:hAnsi="Arial"/>
            <w:sz w:val="24"/>
          </w:rPr>
          <w:t>nergy related information</w:t>
        </w:r>
      </w:ins>
    </w:p>
    <w:p w14:paraId="7DF1056A" w14:textId="61F54160" w:rsidR="00551502" w:rsidRPr="00551502" w:rsidRDefault="00551502" w:rsidP="00551502">
      <w:pPr>
        <w:overflowPunct w:val="0"/>
        <w:autoSpaceDE w:val="0"/>
        <w:autoSpaceDN w:val="0"/>
        <w:adjustRightInd w:val="0"/>
        <w:rPr>
          <w:ins w:id="71" w:author="Huawei" w:date="2025-07-26T11:45:00Z"/>
          <w:rFonts w:eastAsia="宋体"/>
        </w:rPr>
      </w:pPr>
      <w:ins w:id="72" w:author="Huawei" w:date="2025-07-26T11:45:00Z">
        <w:r w:rsidRPr="00551502">
          <w:rPr>
            <w:rFonts w:eastAsia="宋体"/>
            <w:b/>
            <w:lang w:eastAsia="ko-KR"/>
          </w:rPr>
          <w:t>REQ-ENERGY_INFO</w:t>
        </w:r>
      </w:ins>
      <w:ins w:id="73" w:author="Huawei" w:date="2025-07-26T11:47:00Z">
        <w:r w:rsidRPr="00551502">
          <w:rPr>
            <w:rFonts w:eastAsia="宋体"/>
            <w:b/>
            <w:lang w:eastAsia="ko-KR"/>
          </w:rPr>
          <w:t>_EXPO</w:t>
        </w:r>
      </w:ins>
      <w:ins w:id="74" w:author="Huawei" w:date="2025-07-26T11:45:00Z">
        <w:r w:rsidRPr="00551502">
          <w:rPr>
            <w:rFonts w:eastAsia="宋体"/>
            <w:b/>
            <w:lang w:eastAsia="ko-KR"/>
          </w:rPr>
          <w:t>-</w:t>
        </w:r>
      </w:ins>
      <w:ins w:id="75" w:author="Huawei" w:date="2025-07-26T11:46:00Z">
        <w:r w:rsidRPr="00551502">
          <w:rPr>
            <w:rFonts w:eastAsia="宋体"/>
            <w:b/>
            <w:lang w:eastAsia="ko-KR"/>
          </w:rPr>
          <w:t>FU</w:t>
        </w:r>
      </w:ins>
      <w:ins w:id="76" w:author="Huawei" w:date="2025-07-26T11:47:00Z">
        <w:r w:rsidRPr="00551502">
          <w:rPr>
            <w:rFonts w:eastAsia="宋体"/>
            <w:b/>
            <w:lang w:eastAsia="ko-KR"/>
          </w:rPr>
          <w:t>N</w:t>
        </w:r>
      </w:ins>
      <w:ins w:id="77" w:author="Huawei" w:date="2025-07-26T11:45:00Z">
        <w:r w:rsidRPr="00551502">
          <w:rPr>
            <w:rFonts w:eastAsia="宋体"/>
            <w:b/>
            <w:lang w:eastAsia="ko-KR"/>
          </w:rPr>
          <w:t>-</w:t>
        </w:r>
      </w:ins>
      <w:ins w:id="78" w:author="Huawei" w:date="2025-07-26T11:47:00Z">
        <w:r w:rsidRPr="00551502">
          <w:rPr>
            <w:rFonts w:eastAsia="宋体"/>
            <w:b/>
            <w:lang w:eastAsia="ko-KR"/>
          </w:rPr>
          <w:t>X</w:t>
        </w:r>
      </w:ins>
      <w:ins w:id="79" w:author="Huawei" w:date="2025-07-26T11:45:00Z">
        <w:r w:rsidRPr="00551502">
          <w:rPr>
            <w:rFonts w:eastAsia="宋体"/>
            <w:b/>
            <w:bCs/>
            <w:lang w:eastAsia="ko-KR"/>
          </w:rPr>
          <w:t>:</w:t>
        </w:r>
        <w:r w:rsidRPr="00551502">
          <w:rPr>
            <w:rFonts w:eastAsia="宋体"/>
            <w:lang w:eastAsia="ko-KR"/>
          </w:rPr>
          <w:t xml:space="preserve"> </w:t>
        </w:r>
      </w:ins>
      <w:ins w:id="80" w:author="Huawei" w:date="2025-07-26T11:48:00Z">
        <w:r w:rsidRPr="00551502">
          <w:rPr>
            <w:rFonts w:eastAsia="宋体"/>
            <w:lang w:eastAsia="ko-KR"/>
          </w:rPr>
          <w:t>The 3GPP management system sh</w:t>
        </w:r>
      </w:ins>
      <w:ins w:id="81" w:author="Huawei" w:date="2025-07-26T11:50:00Z">
        <w:r w:rsidRPr="00551502">
          <w:rPr>
            <w:rFonts w:eastAsia="宋体"/>
            <w:lang w:eastAsia="ko-KR"/>
          </w:rPr>
          <w:t>all</w:t>
        </w:r>
      </w:ins>
      <w:ins w:id="82" w:author="Huawei" w:date="2025-07-26T11:48:00Z">
        <w:r w:rsidRPr="00551502">
          <w:rPr>
            <w:rFonts w:eastAsia="宋体"/>
            <w:lang w:eastAsia="ko-KR"/>
          </w:rPr>
          <w:t xml:space="preserve"> </w:t>
        </w:r>
        <w:r w:rsidRPr="00551502">
          <w:rPr>
            <w:rFonts w:eastAsia="宋体"/>
            <w:lang w:eastAsia="zh-CN"/>
          </w:rPr>
          <w:t>have the capability allowing its</w:t>
        </w:r>
        <w:r w:rsidRPr="00551502">
          <w:rPr>
            <w:rFonts w:eastAsia="宋体"/>
            <w:lang w:eastAsia="ko-KR"/>
          </w:rPr>
          <w:t xml:space="preserve"> authorized consumers to request to collect </w:t>
        </w:r>
        <w:del w:id="83" w:author="Huawei 1" w:date="2025-08-27T13:32:00Z">
          <w:r w:rsidRPr="00551502" w:rsidDel="0044093E">
            <w:rPr>
              <w:rFonts w:eastAsia="宋体"/>
              <w:lang w:eastAsia="ko-KR"/>
            </w:rPr>
            <w:delText xml:space="preserve">per </w:delText>
          </w:r>
        </w:del>
      </w:ins>
      <w:ins w:id="84" w:author="Huawei" w:date="2025-07-26T14:07:00Z">
        <w:del w:id="85" w:author="Huawei 1" w:date="2025-08-27T13:32:00Z">
          <w:r w:rsidRPr="00551502" w:rsidDel="0044093E">
            <w:rPr>
              <w:rFonts w:eastAsia="宋体"/>
              <w:lang w:eastAsia="ko-KR"/>
            </w:rPr>
            <w:delText xml:space="preserve">Network Element (i.e. </w:delText>
          </w:r>
        </w:del>
      </w:ins>
      <w:ins w:id="86" w:author="Huawei" w:date="2025-07-26T11:48:00Z">
        <w:del w:id="87" w:author="Huawei 1" w:date="2025-08-27T13:32:00Z">
          <w:r w:rsidRPr="00551502" w:rsidDel="0044093E">
            <w:rPr>
              <w:rFonts w:eastAsia="宋体"/>
              <w:lang w:eastAsia="ko-KR"/>
            </w:rPr>
            <w:delText>5GC NF</w:delText>
          </w:r>
        </w:del>
      </w:ins>
      <w:ins w:id="88" w:author="Huawei" w:date="2025-07-26T14:07:00Z">
        <w:del w:id="89" w:author="Huawei 1" w:date="2025-08-27T13:32:00Z">
          <w:r w:rsidRPr="00551502" w:rsidDel="0044093E">
            <w:rPr>
              <w:rFonts w:eastAsia="宋体"/>
              <w:lang w:eastAsia="ko-KR"/>
            </w:rPr>
            <w:delText>, gNB)</w:delText>
          </w:r>
        </w:del>
      </w:ins>
      <w:ins w:id="90" w:author="Huawei" w:date="2025-07-26T11:48:00Z">
        <w:del w:id="91" w:author="Huawei 1" w:date="2025-08-27T13:32:00Z">
          <w:r w:rsidRPr="00551502" w:rsidDel="0044093E">
            <w:rPr>
              <w:rFonts w:eastAsia="宋体"/>
              <w:lang w:eastAsia="ko-KR"/>
            </w:rPr>
            <w:delText xml:space="preserve"> </w:delText>
          </w:r>
        </w:del>
        <w:r w:rsidRPr="00551502">
          <w:rPr>
            <w:rFonts w:eastAsia="宋体"/>
            <w:lang w:eastAsia="ko-KR"/>
          </w:rPr>
          <w:t>energy related information such as energy consumption</w:t>
        </w:r>
      </w:ins>
      <w:ins w:id="92" w:author="Huawei" w:date="2025-07-26T11:51:00Z">
        <w:r w:rsidRPr="00551502">
          <w:rPr>
            <w:rFonts w:eastAsia="宋体"/>
            <w:lang w:eastAsia="ko-KR"/>
          </w:rPr>
          <w:t xml:space="preserve"> and efficiency </w:t>
        </w:r>
      </w:ins>
      <w:ins w:id="93" w:author="Huawei" w:date="2025-07-26T11:48:00Z">
        <w:r w:rsidRPr="00551502">
          <w:rPr>
            <w:rFonts w:eastAsia="宋体"/>
            <w:lang w:eastAsia="ko-KR"/>
          </w:rPr>
          <w:t>measurements and/or KPIs, carbon emission</w:t>
        </w:r>
      </w:ins>
      <w:ins w:id="94" w:author="Huawei" w:date="2025-08-14T10:16:00Z">
        <w:r w:rsidR="00184242">
          <w:rPr>
            <w:rFonts w:eastAsia="宋体"/>
            <w:lang w:eastAsia="ko-KR"/>
          </w:rPr>
          <w:t>,</w:t>
        </w:r>
        <w:r w:rsidR="00184242" w:rsidRPr="00184242">
          <w:t xml:space="preserve"> </w:t>
        </w:r>
        <w:del w:id="95" w:author="Huawei 1" w:date="2025-08-27T13:28:00Z">
          <w:r w:rsidR="00184242" w:rsidRPr="00184242" w:rsidDel="0044093E">
            <w:rPr>
              <w:rFonts w:eastAsia="宋体"/>
              <w:lang w:eastAsia="ko-KR"/>
            </w:rPr>
            <w:delText xml:space="preserve">carbon emission efficiency, </w:delText>
          </w:r>
        </w:del>
      </w:ins>
      <w:ins w:id="96" w:author="Huawei" w:date="2025-07-26T11:48:00Z">
        <w:r w:rsidRPr="00551502">
          <w:rPr>
            <w:rFonts w:eastAsia="宋体"/>
            <w:lang w:eastAsia="ko-KR"/>
          </w:rPr>
          <w:t xml:space="preserve"> and renewable energy related information</w:t>
        </w:r>
      </w:ins>
      <w:ins w:id="97" w:author="Huawei" w:date="2025-07-26T12:02:00Z">
        <w:r w:rsidRPr="00551502">
          <w:rPr>
            <w:rFonts w:eastAsia="宋体"/>
            <w:lang w:eastAsia="ko-KR"/>
          </w:rPr>
          <w:t xml:space="preserve"> </w:t>
        </w:r>
      </w:ins>
      <w:ins w:id="98" w:author="Huawei 1" w:date="2025-08-27T13:32:00Z">
        <w:r w:rsidR="0044093E" w:rsidRPr="0044093E">
          <w:rPr>
            <w:rFonts w:eastAsia="宋体"/>
            <w:lang w:eastAsia="ko-KR"/>
          </w:rPr>
          <w:t xml:space="preserve">per Network Element (i.e. 5GC NF, </w:t>
        </w:r>
        <w:proofErr w:type="spellStart"/>
        <w:r w:rsidR="0044093E" w:rsidRPr="0044093E">
          <w:rPr>
            <w:rFonts w:eastAsia="宋体"/>
            <w:lang w:eastAsia="ko-KR"/>
          </w:rPr>
          <w:t>gNB</w:t>
        </w:r>
        <w:proofErr w:type="spellEnd"/>
        <w:r w:rsidR="0044093E" w:rsidRPr="0044093E">
          <w:rPr>
            <w:rFonts w:eastAsia="宋体"/>
            <w:lang w:eastAsia="ko-KR"/>
          </w:rPr>
          <w:t>)</w:t>
        </w:r>
      </w:ins>
      <w:ins w:id="99" w:author="Huawei" w:date="2025-07-26T12:02:00Z">
        <w:del w:id="100" w:author="Huawei 1" w:date="2025-08-27T13:33:00Z">
          <w:r w:rsidRPr="00551502" w:rsidDel="00337A1D">
            <w:rPr>
              <w:rFonts w:eastAsia="宋体"/>
              <w:lang w:eastAsia="ko-KR"/>
            </w:rPr>
            <w:delText>s</w:delText>
          </w:r>
          <w:r w:rsidRPr="00551502" w:rsidDel="00337A1D">
            <w:rPr>
              <w:rFonts w:eastAsia="宋体"/>
              <w:lang w:val="en-US" w:eastAsia="ko-KR"/>
            </w:rPr>
            <w:delText>ubject to operator’s policy and agreement with the 3rd party</w:delText>
          </w:r>
        </w:del>
      </w:ins>
      <w:ins w:id="101" w:author="Huawei" w:date="2025-07-26T11:45:00Z">
        <w:r w:rsidRPr="00551502">
          <w:rPr>
            <w:rFonts w:eastAsia="宋体"/>
            <w:lang w:eastAsia="ko-KR"/>
          </w:rPr>
          <w:t>.</w:t>
        </w:r>
      </w:ins>
    </w:p>
    <w:p w14:paraId="5EC88951" w14:textId="35DB8E4E" w:rsidR="004F351D" w:rsidRDefault="004F351D" w:rsidP="004755DF">
      <w:pPr>
        <w:rPr>
          <w:noProof/>
        </w:rPr>
      </w:pPr>
    </w:p>
    <w:p w14:paraId="513F3032" w14:textId="77777777" w:rsidR="004755DF" w:rsidRDefault="004755D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E81C" w14:textId="77777777" w:rsidR="00D37F2D" w:rsidRDefault="00D37F2D">
      <w:r>
        <w:separator/>
      </w:r>
    </w:p>
  </w:endnote>
  <w:endnote w:type="continuationSeparator" w:id="0">
    <w:p w14:paraId="48B00B17" w14:textId="77777777" w:rsidR="00D37F2D" w:rsidRDefault="00D3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1028" w14:textId="77777777" w:rsidR="00D37F2D" w:rsidRDefault="00D37F2D">
      <w:r>
        <w:separator/>
      </w:r>
    </w:p>
  </w:footnote>
  <w:footnote w:type="continuationSeparator" w:id="0">
    <w:p w14:paraId="4E2023A2" w14:textId="77777777" w:rsidR="00D37F2D" w:rsidRDefault="00D3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5C9F"/>
    <w:multiLevelType w:val="hybridMultilevel"/>
    <w:tmpl w:val="E7DEE466"/>
    <w:lvl w:ilvl="0" w:tplc="691846F0">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6692F"/>
    <w:rsid w:val="00070E09"/>
    <w:rsid w:val="000A6394"/>
    <w:rsid w:val="000B7FED"/>
    <w:rsid w:val="000C038A"/>
    <w:rsid w:val="000C0427"/>
    <w:rsid w:val="000C3F05"/>
    <w:rsid w:val="000C6598"/>
    <w:rsid w:val="000D1DF4"/>
    <w:rsid w:val="000D44B3"/>
    <w:rsid w:val="000E5CF4"/>
    <w:rsid w:val="000F1FAC"/>
    <w:rsid w:val="000F2E79"/>
    <w:rsid w:val="000F44B6"/>
    <w:rsid w:val="00145D43"/>
    <w:rsid w:val="00184242"/>
    <w:rsid w:val="00192C46"/>
    <w:rsid w:val="00192D56"/>
    <w:rsid w:val="001A08B3"/>
    <w:rsid w:val="001A7B60"/>
    <w:rsid w:val="001B52F0"/>
    <w:rsid w:val="001B7A65"/>
    <w:rsid w:val="001D2EFB"/>
    <w:rsid w:val="001D5E7D"/>
    <w:rsid w:val="001D75CF"/>
    <w:rsid w:val="001E41F3"/>
    <w:rsid w:val="00202E6B"/>
    <w:rsid w:val="00211EDC"/>
    <w:rsid w:val="002338AD"/>
    <w:rsid w:val="0026004D"/>
    <w:rsid w:val="002640DD"/>
    <w:rsid w:val="00275D12"/>
    <w:rsid w:val="0028033B"/>
    <w:rsid w:val="00283884"/>
    <w:rsid w:val="00284FEB"/>
    <w:rsid w:val="002860C4"/>
    <w:rsid w:val="00293132"/>
    <w:rsid w:val="002B5741"/>
    <w:rsid w:val="002D001B"/>
    <w:rsid w:val="002E472E"/>
    <w:rsid w:val="00303BFE"/>
    <w:rsid w:val="00304E36"/>
    <w:rsid w:val="00305409"/>
    <w:rsid w:val="00334F72"/>
    <w:rsid w:val="00337A1D"/>
    <w:rsid w:val="003408EB"/>
    <w:rsid w:val="003609EF"/>
    <w:rsid w:val="0036231A"/>
    <w:rsid w:val="00374DD4"/>
    <w:rsid w:val="003D1BD9"/>
    <w:rsid w:val="003E1A36"/>
    <w:rsid w:val="003E7225"/>
    <w:rsid w:val="00410371"/>
    <w:rsid w:val="004242F1"/>
    <w:rsid w:val="0044093E"/>
    <w:rsid w:val="004755DF"/>
    <w:rsid w:val="00485007"/>
    <w:rsid w:val="004B3AEA"/>
    <w:rsid w:val="004B75B7"/>
    <w:rsid w:val="004F351D"/>
    <w:rsid w:val="005141D9"/>
    <w:rsid w:val="0051580D"/>
    <w:rsid w:val="00542BA4"/>
    <w:rsid w:val="00547111"/>
    <w:rsid w:val="00551502"/>
    <w:rsid w:val="00592D74"/>
    <w:rsid w:val="00592D75"/>
    <w:rsid w:val="005968ED"/>
    <w:rsid w:val="005E2C44"/>
    <w:rsid w:val="00621188"/>
    <w:rsid w:val="006257ED"/>
    <w:rsid w:val="00653DE4"/>
    <w:rsid w:val="00665C47"/>
    <w:rsid w:val="006739C2"/>
    <w:rsid w:val="00695808"/>
    <w:rsid w:val="006B46FB"/>
    <w:rsid w:val="006C0990"/>
    <w:rsid w:val="006E21FB"/>
    <w:rsid w:val="00705DF8"/>
    <w:rsid w:val="00722145"/>
    <w:rsid w:val="007401CD"/>
    <w:rsid w:val="00792342"/>
    <w:rsid w:val="007977A8"/>
    <w:rsid w:val="007A4624"/>
    <w:rsid w:val="007B512A"/>
    <w:rsid w:val="007C2097"/>
    <w:rsid w:val="007D6A07"/>
    <w:rsid w:val="007F4A3B"/>
    <w:rsid w:val="007F7259"/>
    <w:rsid w:val="008040A8"/>
    <w:rsid w:val="00823CA1"/>
    <w:rsid w:val="008279FA"/>
    <w:rsid w:val="008342C0"/>
    <w:rsid w:val="00851679"/>
    <w:rsid w:val="008626E7"/>
    <w:rsid w:val="0086474D"/>
    <w:rsid w:val="00870EE7"/>
    <w:rsid w:val="008863B9"/>
    <w:rsid w:val="008A45A6"/>
    <w:rsid w:val="008D3CCC"/>
    <w:rsid w:val="008F08DD"/>
    <w:rsid w:val="008F3789"/>
    <w:rsid w:val="008F686C"/>
    <w:rsid w:val="009148DE"/>
    <w:rsid w:val="00941D74"/>
    <w:rsid w:val="00941E30"/>
    <w:rsid w:val="009531B0"/>
    <w:rsid w:val="00956ACF"/>
    <w:rsid w:val="009609A2"/>
    <w:rsid w:val="009741B3"/>
    <w:rsid w:val="009777D9"/>
    <w:rsid w:val="00982B2D"/>
    <w:rsid w:val="00991B88"/>
    <w:rsid w:val="009A5753"/>
    <w:rsid w:val="009A579D"/>
    <w:rsid w:val="009D0F84"/>
    <w:rsid w:val="009E3297"/>
    <w:rsid w:val="009E334E"/>
    <w:rsid w:val="009F734F"/>
    <w:rsid w:val="00A21429"/>
    <w:rsid w:val="00A246B6"/>
    <w:rsid w:val="00A42435"/>
    <w:rsid w:val="00A47E70"/>
    <w:rsid w:val="00A50CF0"/>
    <w:rsid w:val="00A73BF1"/>
    <w:rsid w:val="00A75246"/>
    <w:rsid w:val="00A7671C"/>
    <w:rsid w:val="00AA2CBC"/>
    <w:rsid w:val="00AB3651"/>
    <w:rsid w:val="00AC5820"/>
    <w:rsid w:val="00AD1CD8"/>
    <w:rsid w:val="00AD3A35"/>
    <w:rsid w:val="00AE2178"/>
    <w:rsid w:val="00AF1C8A"/>
    <w:rsid w:val="00B258BB"/>
    <w:rsid w:val="00B47917"/>
    <w:rsid w:val="00B67B97"/>
    <w:rsid w:val="00B775C4"/>
    <w:rsid w:val="00B968C8"/>
    <w:rsid w:val="00BA3EC5"/>
    <w:rsid w:val="00BA51D9"/>
    <w:rsid w:val="00BB5DFC"/>
    <w:rsid w:val="00BD279D"/>
    <w:rsid w:val="00BD6BB8"/>
    <w:rsid w:val="00C43455"/>
    <w:rsid w:val="00C66BA2"/>
    <w:rsid w:val="00C870F6"/>
    <w:rsid w:val="00C94877"/>
    <w:rsid w:val="00C95985"/>
    <w:rsid w:val="00CA7F2F"/>
    <w:rsid w:val="00CC5026"/>
    <w:rsid w:val="00CC68D0"/>
    <w:rsid w:val="00D03F9A"/>
    <w:rsid w:val="00D06D51"/>
    <w:rsid w:val="00D24991"/>
    <w:rsid w:val="00D37F2D"/>
    <w:rsid w:val="00D50255"/>
    <w:rsid w:val="00D66520"/>
    <w:rsid w:val="00D84AE9"/>
    <w:rsid w:val="00D9124E"/>
    <w:rsid w:val="00DA0E8E"/>
    <w:rsid w:val="00DB38F7"/>
    <w:rsid w:val="00DE34CF"/>
    <w:rsid w:val="00E13F3D"/>
    <w:rsid w:val="00E17F65"/>
    <w:rsid w:val="00E34898"/>
    <w:rsid w:val="00E842E3"/>
    <w:rsid w:val="00EB09B7"/>
    <w:rsid w:val="00EE7D7C"/>
    <w:rsid w:val="00EE7EB7"/>
    <w:rsid w:val="00F07DD9"/>
    <w:rsid w:val="00F143D1"/>
    <w:rsid w:val="00F25D98"/>
    <w:rsid w:val="00F264EA"/>
    <w:rsid w:val="00F300FB"/>
    <w:rsid w:val="00F41DE7"/>
    <w:rsid w:val="00F55413"/>
    <w:rsid w:val="00F765A4"/>
    <w:rsid w:val="00FA15EB"/>
    <w:rsid w:val="00FB22A1"/>
    <w:rsid w:val="00FB6386"/>
    <w:rsid w:val="00FC1A43"/>
    <w:rsid w:val="00FF12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NOChar">
    <w:name w:val="NO Char"/>
    <w:link w:val="NO"/>
    <w:qFormat/>
    <w:rsid w:val="004B3AEA"/>
    <w:rPr>
      <w:rFonts w:ascii="Times New Roman" w:hAnsi="Times New Roman"/>
      <w:lang w:val="en-GB" w:eastAsia="en-US"/>
    </w:rPr>
  </w:style>
  <w:style w:type="character" w:customStyle="1" w:styleId="B2Char">
    <w:name w:val="B2 Char"/>
    <w:link w:val="B2"/>
    <w:qFormat/>
    <w:locked/>
    <w:rsid w:val="004B3AEA"/>
    <w:rPr>
      <w:rFonts w:ascii="Times New Roman" w:hAnsi="Times New Roman"/>
      <w:lang w:val="en-GB" w:eastAsia="en-US"/>
    </w:rPr>
  </w:style>
  <w:style w:type="character" w:customStyle="1" w:styleId="EditorsNoteChar">
    <w:name w:val="Editor's Note Char"/>
    <w:link w:val="EditorsNote"/>
    <w:locked/>
    <w:rsid w:val="007A462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32070">
      <w:bodyDiv w:val="1"/>
      <w:marLeft w:val="0"/>
      <w:marRight w:val="0"/>
      <w:marTop w:val="0"/>
      <w:marBottom w:val="0"/>
      <w:divBdr>
        <w:top w:val="none" w:sz="0" w:space="0" w:color="auto"/>
        <w:left w:val="none" w:sz="0" w:space="0" w:color="auto"/>
        <w:bottom w:val="none" w:sz="0" w:space="0" w:color="auto"/>
        <w:right w:val="none" w:sz="0" w:space="0" w:color="auto"/>
      </w:divBdr>
    </w:div>
    <w:div w:id="1439179247">
      <w:bodyDiv w:val="1"/>
      <w:marLeft w:val="0"/>
      <w:marRight w:val="0"/>
      <w:marTop w:val="0"/>
      <w:marBottom w:val="0"/>
      <w:divBdr>
        <w:top w:val="none" w:sz="0" w:space="0" w:color="auto"/>
        <w:left w:val="none" w:sz="0" w:space="0" w:color="auto"/>
        <w:bottom w:val="none" w:sz="0" w:space="0" w:color="auto"/>
        <w:right w:val="none" w:sz="0" w:space="0" w:color="auto"/>
      </w:divBdr>
    </w:div>
    <w:div w:id="1993867874">
      <w:bodyDiv w:val="1"/>
      <w:marLeft w:val="0"/>
      <w:marRight w:val="0"/>
      <w:marTop w:val="0"/>
      <w:marBottom w:val="0"/>
      <w:divBdr>
        <w:top w:val="none" w:sz="0" w:space="0" w:color="auto"/>
        <w:left w:val="none" w:sz="0" w:space="0" w:color="auto"/>
        <w:bottom w:val="none" w:sz="0" w:space="0" w:color="auto"/>
        <w:right w:val="none" w:sz="0" w:space="0" w:color="auto"/>
      </w:divBdr>
    </w:div>
    <w:div w:id="20871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896</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4</cp:revision>
  <cp:lastPrinted>1899-12-31T23:00:00Z</cp:lastPrinted>
  <dcterms:created xsi:type="dcterms:W3CDTF">2025-08-27T11:24:00Z</dcterms:created>
  <dcterms:modified xsi:type="dcterms:W3CDTF">2025-08-27T11:37:00Z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