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DE9A9" w14:textId="1C747AC1" w:rsidR="001D4583" w:rsidRPr="003B3DEB" w:rsidRDefault="001D4583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</w:t>
      </w:r>
      <w:r>
        <w:rPr>
          <w:rFonts w:ascii="Arial" w:hAnsi="Arial" w:cs="Arial"/>
          <w:b/>
          <w:noProof/>
          <w:sz w:val="24"/>
        </w:rPr>
        <w:t>2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S2-2509844</w:t>
      </w:r>
    </w:p>
    <w:p w14:paraId="2A29BC0E" w14:textId="77777777" w:rsidR="001D4583" w:rsidRPr="003B3DEB" w:rsidRDefault="001D4583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 xml:space="preserve">13 - 17 </w:t>
      </w:r>
      <w:r>
        <w:rPr>
          <w:rFonts w:ascii="Arial" w:hAnsi="Arial" w:cs="Arial"/>
          <w:b/>
          <w:noProof/>
          <w:sz w:val="24"/>
        </w:rPr>
        <w:t>Novem</w:t>
      </w:r>
      <w:r w:rsidRPr="003B3DEB">
        <w:rPr>
          <w:rFonts w:ascii="Arial" w:hAnsi="Arial" w:cs="Arial"/>
          <w:b/>
          <w:noProof/>
          <w:sz w:val="24"/>
        </w:rPr>
        <w:t xml:space="preserve">ber, 2025, </w:t>
      </w:r>
      <w:r>
        <w:rPr>
          <w:rFonts w:ascii="Arial" w:hAnsi="Arial" w:cs="Arial"/>
          <w:b/>
          <w:noProof/>
          <w:sz w:val="24"/>
        </w:rPr>
        <w:t>Dallas</w:t>
      </w:r>
      <w:r w:rsidRPr="003B3DE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USA</w:t>
      </w:r>
    </w:p>
    <w:p w14:paraId="2E4A014E" w14:textId="1E203FC0" w:rsidR="006F7082" w:rsidRDefault="006F7082" w:rsidP="006F7082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SA WG2 Meeting #S2-171</w:t>
      </w:r>
      <w:r>
        <w:rPr>
          <w:rFonts w:cs="Arial"/>
          <w:bCs/>
          <w:sz w:val="24"/>
          <w:szCs w:val="22"/>
          <w:lang w:val="sv-SE"/>
        </w:rPr>
        <w:tab/>
        <w:t>S2-2508169</w:t>
      </w:r>
    </w:p>
    <w:p w14:paraId="5065C5A0" w14:textId="77777777" w:rsidR="006F7082" w:rsidRDefault="006F7082" w:rsidP="006F7082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13 - 17 October, 2025, Wuhan, China</w:t>
      </w:r>
    </w:p>
    <w:p w14:paraId="6068C6B5" w14:textId="77777777" w:rsidR="006F7082" w:rsidRDefault="006F7082" w:rsidP="006F7082">
      <w:pPr>
        <w:pStyle w:val="Header"/>
        <w:tabs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2445347C" w14:textId="1DB5BEE3" w:rsidR="00B97703" w:rsidRPr="00744F5E" w:rsidRDefault="004E3939" w:rsidP="006F7082">
      <w:pPr>
        <w:pStyle w:val="Header"/>
        <w:tabs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744F5E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744F5E">
        <w:rPr>
          <w:rFonts w:cs="Arial"/>
          <w:bCs/>
          <w:sz w:val="22"/>
          <w:szCs w:val="22"/>
          <w:lang w:val="sv-SE"/>
        </w:rPr>
        <w:t xml:space="preserve">TSG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SA</w:t>
      </w:r>
      <w:bookmarkEnd w:id="0"/>
      <w:bookmarkEnd w:id="1"/>
      <w:bookmarkEnd w:id="2"/>
      <w:r w:rsidR="00524051" w:rsidRPr="00744F5E">
        <w:rPr>
          <w:rFonts w:cs="Arial"/>
          <w:noProof w:val="0"/>
          <w:sz w:val="22"/>
          <w:szCs w:val="22"/>
          <w:lang w:val="sv-SE"/>
        </w:rPr>
        <w:t xml:space="preserve"> </w:t>
      </w:r>
      <w:r w:rsidRPr="00744F5E">
        <w:rPr>
          <w:rFonts w:cs="Arial"/>
          <w:noProof w:val="0"/>
          <w:sz w:val="22"/>
          <w:szCs w:val="22"/>
          <w:lang w:val="sv-SE"/>
        </w:rPr>
        <w:t>Meeti</w:t>
      </w:r>
      <w:r w:rsidRPr="00744F5E">
        <w:rPr>
          <w:rFonts w:cs="Arial"/>
          <w:bCs/>
          <w:sz w:val="22"/>
          <w:szCs w:val="22"/>
          <w:lang w:val="sv-SE"/>
        </w:rPr>
        <w:t xml:space="preserve">ng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#1</w:t>
      </w:r>
      <w:r w:rsidR="001824E4" w:rsidRPr="00744F5E">
        <w:rPr>
          <w:rFonts w:cs="Arial"/>
          <w:noProof w:val="0"/>
          <w:sz w:val="22"/>
          <w:szCs w:val="22"/>
          <w:lang w:val="sv-SE"/>
        </w:rPr>
        <w:t>09</w:t>
      </w:r>
      <w:r w:rsidR="006F7082">
        <w:rPr>
          <w:rFonts w:cs="Arial"/>
          <w:bCs/>
          <w:sz w:val="22"/>
          <w:szCs w:val="22"/>
          <w:lang w:val="sv-SE"/>
        </w:rPr>
        <w:tab/>
      </w:r>
      <w:r w:rsidR="003852B3" w:rsidRPr="006D184B">
        <w:rPr>
          <w:rFonts w:cs="Arial"/>
          <w:noProof w:val="0"/>
          <w:sz w:val="22"/>
          <w:szCs w:val="22"/>
          <w:lang w:val="sv-SE"/>
        </w:rPr>
        <w:t>SP-25</w:t>
      </w:r>
      <w:r w:rsidR="00651C5C" w:rsidRPr="006D184B">
        <w:rPr>
          <w:rFonts w:cs="Arial"/>
          <w:noProof w:val="0"/>
          <w:sz w:val="22"/>
          <w:szCs w:val="22"/>
          <w:lang w:val="sv-SE"/>
        </w:rPr>
        <w:t>1</w:t>
      </w:r>
      <w:r w:rsidR="007D31E1">
        <w:rPr>
          <w:rFonts w:cs="Arial"/>
          <w:noProof w:val="0"/>
          <w:sz w:val="22"/>
          <w:szCs w:val="22"/>
          <w:lang w:val="sv-SE"/>
        </w:rPr>
        <w:t>2</w:t>
      </w:r>
      <w:r w:rsidR="003F0C6B">
        <w:rPr>
          <w:rFonts w:cs="Arial"/>
          <w:noProof w:val="0"/>
          <w:sz w:val="22"/>
          <w:szCs w:val="22"/>
          <w:lang w:val="sv-SE"/>
        </w:rPr>
        <w:t>61</w:t>
      </w:r>
    </w:p>
    <w:p w14:paraId="0DFB4148" w14:textId="6FDEEB0F" w:rsidR="004E3939" w:rsidRPr="00BA355F" w:rsidRDefault="00622EBA" w:rsidP="004E3939">
      <w:pPr>
        <w:pStyle w:val="Header"/>
        <w:rPr>
          <w:sz w:val="22"/>
          <w:szCs w:val="22"/>
        </w:rPr>
      </w:pPr>
      <w:r w:rsidRPr="00622EBA">
        <w:rPr>
          <w:sz w:val="22"/>
          <w:szCs w:val="22"/>
        </w:rPr>
        <w:t>Beijing, China, 1</w:t>
      </w:r>
      <w:r w:rsidR="00B70E2A">
        <w:rPr>
          <w:sz w:val="22"/>
          <w:szCs w:val="22"/>
        </w:rPr>
        <w:t>6</w:t>
      </w:r>
      <w:r w:rsidR="00183541">
        <w:rPr>
          <w:sz w:val="22"/>
          <w:szCs w:val="22"/>
        </w:rPr>
        <w:t>-</w:t>
      </w:r>
      <w:r w:rsidR="00414E3C">
        <w:rPr>
          <w:sz w:val="22"/>
          <w:szCs w:val="22"/>
        </w:rPr>
        <w:t>1</w:t>
      </w:r>
      <w:r w:rsidRPr="00622EBA">
        <w:rPr>
          <w:sz w:val="22"/>
          <w:szCs w:val="22"/>
        </w:rPr>
        <w:t>9 September, 2025</w:t>
      </w:r>
    </w:p>
    <w:p w14:paraId="7B041E86" w14:textId="77777777" w:rsidR="00B97703" w:rsidRPr="00BA355F" w:rsidRDefault="00B97703">
      <w:pPr>
        <w:rPr>
          <w:rFonts w:ascii="Arial" w:hAnsi="Arial" w:cs="Arial"/>
        </w:rPr>
      </w:pPr>
    </w:p>
    <w:p w14:paraId="681403CC" w14:textId="5D6A03F1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3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D81384">
        <w:rPr>
          <w:rFonts w:ascii="Arial" w:hAnsi="Arial" w:cs="Arial"/>
          <w:b/>
          <w:sz w:val="22"/>
          <w:szCs w:val="22"/>
        </w:rPr>
        <w:t>Guidance</w:t>
      </w:r>
      <w:r w:rsidR="00DB1471">
        <w:rPr>
          <w:rFonts w:ascii="Arial" w:hAnsi="Arial" w:cs="Arial"/>
          <w:b/>
          <w:sz w:val="22"/>
          <w:szCs w:val="22"/>
        </w:rPr>
        <w:t xml:space="preserve">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</w:t>
      </w:r>
      <w:bookmarkEnd w:id="3"/>
      <w:r w:rsidR="005C7284">
        <w:rPr>
          <w:rFonts w:ascii="Arial" w:hAnsi="Arial" w:cs="Arial"/>
          <w:b/>
          <w:sz w:val="22"/>
          <w:szCs w:val="22"/>
        </w:rPr>
        <w:t xml:space="preserve">related </w:t>
      </w:r>
      <w:r w:rsidR="005C74DE">
        <w:rPr>
          <w:rFonts w:ascii="Arial" w:hAnsi="Arial" w:cs="Arial"/>
          <w:b/>
          <w:sz w:val="22"/>
          <w:szCs w:val="22"/>
        </w:rPr>
        <w:t>work tasks</w:t>
      </w:r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6"/>
    <w:bookmarkEnd w:id="7"/>
    <w:bookmarkEnd w:id="8"/>
    <w:p w14:paraId="3FDDCDED" w14:textId="5CD8ABD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7B537C">
        <w:rPr>
          <w:rFonts w:ascii="Arial" w:hAnsi="Arial" w:cs="Arial"/>
          <w:b/>
          <w:bCs/>
          <w:sz w:val="22"/>
          <w:szCs w:val="22"/>
        </w:rPr>
        <w:t>-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4118FF" w:rsidRPr="00697246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87A0082" w14:textId="5931086A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B72621C" w14:textId="55849FBD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9" w:name="OLE_LINK45"/>
      <w:bookmarkStart w:id="10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1CBA" w:rsidRPr="00697246">
        <w:rPr>
          <w:rFonts w:ascii="Arial" w:hAnsi="Arial" w:cs="Arial"/>
          <w:b/>
          <w:bCs/>
          <w:sz w:val="22"/>
          <w:szCs w:val="22"/>
          <w:lang w:val="fr-FR"/>
        </w:rPr>
        <w:t>SA3, SA6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222EA" w:rsidRPr="00744F5E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>RAN</w:t>
      </w:r>
      <w:r w:rsidR="005C7284" w:rsidRPr="00744F5E">
        <w:rPr>
          <w:rFonts w:ascii="Arial" w:hAnsi="Arial" w:cs="Arial"/>
          <w:b/>
          <w:sz w:val="22"/>
          <w:szCs w:val="22"/>
          <w:lang w:val="fr-FR"/>
        </w:rPr>
        <w:t>, RAN2, RAN3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bookmarkEnd w:id="9"/>
    <w:bookmarkEnd w:id="10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14979C39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r w:rsidR="006F7082" w:rsidRPr="00744F5E">
        <w:rPr>
          <w:rFonts w:ascii="Arial" w:hAnsi="Arial" w:cs="Arial"/>
          <w:b/>
          <w:sz w:val="22"/>
          <w:szCs w:val="22"/>
          <w:lang w:val="fr-FR"/>
        </w:rPr>
        <w:t>Person</w:t>
      </w:r>
      <w:r w:rsidRPr="00744F5E">
        <w:rPr>
          <w:rFonts w:ascii="Arial" w:hAnsi="Arial" w:cs="Arial"/>
          <w:b/>
          <w:sz w:val="22"/>
          <w:szCs w:val="22"/>
          <w:lang w:val="fr-FR"/>
        </w:rPr>
        <w:t>:</w:t>
      </w: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14:paraId="70D4F97B" w14:textId="07C38CE8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wangdanyjy</w:t>
      </w:r>
      <w:r w:rsidR="004E57B6" w:rsidRPr="00744F5E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E03D90" w:rsidRPr="00744F5E">
        <w:rPr>
          <w:rFonts w:ascii="Arial" w:hAnsi="Arial" w:cs="Arial"/>
          <w:b/>
          <w:bCs/>
          <w:sz w:val="22"/>
          <w:szCs w:val="22"/>
          <w:lang w:val="fr-FR"/>
        </w:rPr>
        <w:t>chinamobile.com</w:t>
      </w:r>
    </w:p>
    <w:p w14:paraId="3573E9E2" w14:textId="12B97281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55DC7965" w:rsidR="00B97703" w:rsidRPr="001369D2" w:rsidRDefault="00DF1023" w:rsidP="001369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369D2">
        <w:rPr>
          <w:rFonts w:ascii="Arial" w:hAnsi="Arial"/>
          <w:sz w:val="36"/>
        </w:rPr>
        <w:t>1.</w:t>
      </w:r>
      <w:r w:rsidRPr="001369D2">
        <w:rPr>
          <w:rFonts w:ascii="Arial" w:hAnsi="Arial"/>
          <w:sz w:val="36"/>
        </w:rPr>
        <w:tab/>
      </w:r>
      <w:r w:rsidR="000F6242" w:rsidRPr="001369D2">
        <w:rPr>
          <w:rFonts w:ascii="Arial" w:hAnsi="Arial"/>
          <w:sz w:val="36"/>
        </w:rPr>
        <w:t>Overall description</w:t>
      </w:r>
    </w:p>
    <w:p w14:paraId="490F8A9E" w14:textId="77777777" w:rsidR="00456CEC" w:rsidRDefault="00B26B50" w:rsidP="00351C4C">
      <w:pPr>
        <w:rPr>
          <w:rFonts w:eastAsia="DengXian"/>
          <w:lang w:eastAsia="zh-CN"/>
        </w:rPr>
      </w:pPr>
      <w:r w:rsidRPr="00CC20E4">
        <w:rPr>
          <w:rFonts w:eastAsia="DengXian"/>
          <w:lang w:eastAsia="zh-CN"/>
        </w:rPr>
        <w:t>TSG SA ask</w:t>
      </w:r>
      <w:r w:rsidR="0009290B">
        <w:rPr>
          <w:rFonts w:eastAsia="DengXian"/>
          <w:lang w:eastAsia="zh-CN"/>
        </w:rPr>
        <w:t>s</w:t>
      </w:r>
      <w:r w:rsidRPr="00CC20E4">
        <w:rPr>
          <w:rFonts w:eastAsia="DengXian"/>
          <w:lang w:eastAsia="zh-CN"/>
        </w:rPr>
        <w:t xml:space="preserve"> SA2</w:t>
      </w:r>
      <w:r w:rsidR="00350F14" w:rsidRPr="00CC20E4">
        <w:rPr>
          <w:rFonts w:eastAsia="DengXian"/>
          <w:lang w:eastAsia="zh-CN"/>
        </w:rPr>
        <w:t xml:space="preserve"> and</w:t>
      </w:r>
      <w:r w:rsidRPr="00CC20E4">
        <w:rPr>
          <w:rFonts w:eastAsia="DengXian"/>
          <w:lang w:eastAsia="zh-CN"/>
        </w:rPr>
        <w:t xml:space="preserve"> SA5</w:t>
      </w:r>
      <w:r w:rsidR="00FE02ED">
        <w:rPr>
          <w:rFonts w:eastAsia="DengXian"/>
          <w:lang w:eastAsia="zh-CN"/>
        </w:rPr>
        <w:t xml:space="preserve"> to progress and col</w:t>
      </w:r>
      <w:r w:rsidR="00FE02ED" w:rsidRPr="00BA487E">
        <w:rPr>
          <w:rFonts w:eastAsia="DengXian"/>
          <w:lang w:eastAsia="zh-CN"/>
        </w:rPr>
        <w:t>laborate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(</w:t>
      </w:r>
      <w:r w:rsidR="0021771D" w:rsidRPr="00BA487E">
        <w:rPr>
          <w:rFonts w:eastAsia="DengXian"/>
          <w:lang w:val="en-US" w:eastAsia="zh-CN"/>
        </w:rPr>
        <w:t>including with</w:t>
      </w:r>
      <w:r w:rsidRPr="00BA487E">
        <w:rPr>
          <w:rFonts w:eastAsia="DengXian"/>
          <w:lang w:eastAsia="zh-CN"/>
        </w:rPr>
        <w:t xml:space="preserve"> RAN</w:t>
      </w:r>
      <w:r w:rsidR="00770B2E">
        <w:rPr>
          <w:rFonts w:eastAsia="DengXian"/>
          <w:lang w:eastAsia="zh-CN"/>
        </w:rPr>
        <w:t>2 and RAN3</w:t>
      </w:r>
      <w:r w:rsidRPr="00BA487E">
        <w:rPr>
          <w:rFonts w:eastAsia="DengXian"/>
          <w:lang w:eastAsia="zh-CN"/>
        </w:rPr>
        <w:t xml:space="preserve"> </w:t>
      </w:r>
      <w:r w:rsidR="006E76D9" w:rsidRPr="00BA487E">
        <w:rPr>
          <w:rFonts w:eastAsia="DengXian"/>
          <w:lang w:val="en-US" w:eastAsia="zh-CN"/>
        </w:rPr>
        <w:t>where applicable)</w:t>
      </w:r>
      <w:r w:rsidR="0021771D" w:rsidRPr="00BA487E">
        <w:rPr>
          <w:rFonts w:eastAsia="DengXian"/>
          <w:lang w:val="en-US" w:eastAsia="zh-CN"/>
        </w:rPr>
        <w:t xml:space="preserve"> </w:t>
      </w:r>
      <w:r w:rsidR="00922DB9" w:rsidRPr="00BA487E">
        <w:rPr>
          <w:rFonts w:eastAsia="DengXian"/>
          <w:lang w:eastAsia="zh-CN"/>
        </w:rPr>
        <w:t xml:space="preserve">on 6G data </w:t>
      </w:r>
      <w:r w:rsidR="00922DB9" w:rsidRPr="003E2124">
        <w:rPr>
          <w:rFonts w:eastAsia="DengXian"/>
          <w:lang w:eastAsia="zh-CN"/>
        </w:rPr>
        <w:t xml:space="preserve">related </w:t>
      </w:r>
      <w:r w:rsidR="00705DBF" w:rsidRPr="003E2124">
        <w:rPr>
          <w:rFonts w:eastAsia="DengXian"/>
          <w:lang w:eastAsia="zh-CN"/>
        </w:rPr>
        <w:t>work tasks</w:t>
      </w:r>
      <w:r w:rsidR="008A46D4" w:rsidRPr="003E2124">
        <w:rPr>
          <w:rFonts w:eastAsia="DengXian"/>
          <w:lang w:eastAsia="zh-CN"/>
        </w:rPr>
        <w:t xml:space="preserve"> and</w:t>
      </w:r>
      <w:r w:rsidR="008427C6" w:rsidRPr="003E2124">
        <w:rPr>
          <w:rFonts w:eastAsia="DengXian"/>
          <w:lang w:eastAsia="zh-CN"/>
        </w:rPr>
        <w:t xml:space="preserve"> taking the 5G working scope as the starting point</w:t>
      </w:r>
      <w:r w:rsidRPr="003E2124">
        <w:rPr>
          <w:rFonts w:eastAsia="DengXian"/>
          <w:lang w:eastAsia="zh-CN"/>
        </w:rPr>
        <w:t>.</w:t>
      </w:r>
      <w:r w:rsidRPr="00B26B50">
        <w:rPr>
          <w:rFonts w:eastAsia="DengXian"/>
          <w:lang w:eastAsia="zh-CN"/>
        </w:rPr>
        <w:t xml:space="preserve"> </w:t>
      </w:r>
    </w:p>
    <w:p w14:paraId="1D31802E" w14:textId="77777777" w:rsidR="00456CEC" w:rsidRDefault="00417A14" w:rsidP="00351C4C">
      <w:pPr>
        <w:rPr>
          <w:rFonts w:eastAsia="DengXian"/>
          <w:lang w:eastAsia="zh-CN"/>
        </w:rPr>
      </w:pPr>
      <w:r w:rsidRPr="00EA6700">
        <w:rPr>
          <w:rFonts w:eastAsia="DengXian"/>
          <w:lang w:eastAsia="zh-CN"/>
        </w:rPr>
        <w:t xml:space="preserve">SA2 and SA5 </w:t>
      </w:r>
      <w:r w:rsidR="0026697B">
        <w:rPr>
          <w:rFonts w:eastAsia="DengXian"/>
          <w:lang w:eastAsia="zh-CN"/>
        </w:rPr>
        <w:t>should</w:t>
      </w:r>
      <w:r w:rsidRPr="00EA6700">
        <w:rPr>
          <w:rFonts w:eastAsia="DengXian"/>
          <w:lang w:eastAsia="zh-CN"/>
        </w:rPr>
        <w:t xml:space="preserve"> coordinate with SA3 for the </w:t>
      </w:r>
      <w:r w:rsidR="00DC37E7">
        <w:rPr>
          <w:rFonts w:eastAsia="DengXian"/>
          <w:lang w:eastAsia="zh-CN"/>
        </w:rPr>
        <w:t xml:space="preserve">data </w:t>
      </w:r>
      <w:r w:rsidRPr="00EA6700">
        <w:rPr>
          <w:rFonts w:eastAsia="DengXian"/>
          <w:lang w:eastAsia="zh-CN"/>
        </w:rPr>
        <w:t xml:space="preserve">security </w:t>
      </w:r>
      <w:r>
        <w:rPr>
          <w:rFonts w:eastAsia="DengXian"/>
          <w:lang w:eastAsia="zh-CN"/>
        </w:rPr>
        <w:t xml:space="preserve">and privacy </w:t>
      </w:r>
      <w:r w:rsidRPr="00EA6700">
        <w:rPr>
          <w:rFonts w:eastAsia="DengXian"/>
          <w:lang w:eastAsia="zh-CN"/>
        </w:rPr>
        <w:t>requirements</w:t>
      </w:r>
      <w:r>
        <w:rPr>
          <w:rFonts w:eastAsia="DengXian"/>
          <w:lang w:eastAsia="zh-CN"/>
        </w:rPr>
        <w:t>.</w:t>
      </w:r>
    </w:p>
    <w:p w14:paraId="12858311" w14:textId="7F025BA5" w:rsidR="004A2F5A" w:rsidRDefault="00350F14" w:rsidP="00351C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Regular</w:t>
      </w:r>
      <w:r w:rsidR="00B26B50">
        <w:rPr>
          <w:color w:val="000000"/>
          <w:shd w:val="clear" w:color="auto" w:fill="FFFFFF"/>
        </w:rPr>
        <w:t xml:space="preserve"> c</w:t>
      </w:r>
      <w:r w:rsidR="004A2F5A">
        <w:rPr>
          <w:color w:val="000000"/>
          <w:shd w:val="clear" w:color="auto" w:fill="FFFFFF"/>
        </w:rPr>
        <w:t xml:space="preserve">oordination </w:t>
      </w:r>
      <w:r w:rsidR="00B26B50">
        <w:rPr>
          <w:color w:val="000000"/>
          <w:shd w:val="clear" w:color="auto" w:fill="FFFFFF"/>
        </w:rPr>
        <w:t xml:space="preserve">and collaboration </w:t>
      </w:r>
      <w:r w:rsidR="004D1781">
        <w:rPr>
          <w:color w:val="000000"/>
          <w:shd w:val="clear" w:color="auto" w:fill="FFFFFF"/>
        </w:rPr>
        <w:t xml:space="preserve">among the WGs </w:t>
      </w:r>
      <w:r w:rsidR="00743F2F">
        <w:rPr>
          <w:color w:val="000000"/>
          <w:shd w:val="clear" w:color="auto" w:fill="FFFFFF"/>
        </w:rPr>
        <w:t>are</w:t>
      </w:r>
      <w:r w:rsidR="004A2F5A">
        <w:rPr>
          <w:color w:val="000000"/>
          <w:shd w:val="clear" w:color="auto" w:fill="FFFFFF"/>
        </w:rPr>
        <w:t xml:space="preserve"> expected, including checks on the progress of each group for 6G data </w:t>
      </w:r>
      <w:r w:rsidR="00501B2D">
        <w:rPr>
          <w:color w:val="000000"/>
          <w:shd w:val="clear" w:color="auto" w:fill="FFFFFF"/>
        </w:rPr>
        <w:t xml:space="preserve">related </w:t>
      </w:r>
      <w:r w:rsidR="005C74DE">
        <w:rPr>
          <w:color w:val="000000"/>
          <w:shd w:val="clear" w:color="auto" w:fill="FFFFFF"/>
        </w:rPr>
        <w:t>work tasks</w:t>
      </w:r>
      <w:r w:rsidR="004A2F5A">
        <w:rPr>
          <w:color w:val="000000"/>
          <w:shd w:val="clear" w:color="auto" w:fill="FFFFFF"/>
        </w:rPr>
        <w:t xml:space="preserve"> in </w:t>
      </w:r>
      <w:r w:rsidR="00BD0426">
        <w:rPr>
          <w:color w:val="000000"/>
          <w:shd w:val="clear" w:color="auto" w:fill="FFFFFF"/>
        </w:rPr>
        <w:t>March 20</w:t>
      </w:r>
      <w:r w:rsidR="00BD0426" w:rsidRPr="00383BCC">
        <w:rPr>
          <w:color w:val="000000"/>
          <w:shd w:val="clear" w:color="auto" w:fill="FFFFFF"/>
        </w:rPr>
        <w:t>26</w:t>
      </w:r>
      <w:r w:rsidR="009B7341" w:rsidRPr="00383BCC">
        <w:rPr>
          <w:color w:val="000000"/>
          <w:shd w:val="clear" w:color="auto" w:fill="FFFFFF"/>
        </w:rPr>
        <w:t xml:space="preserve"> (</w:t>
      </w:r>
      <w:r w:rsidR="009B7341" w:rsidRPr="00BA487E">
        <w:rPr>
          <w:color w:val="000000"/>
          <w:shd w:val="clear" w:color="auto" w:fill="FFFFFF"/>
        </w:rPr>
        <w:t>TSG SA#111</w:t>
      </w:r>
      <w:r w:rsidR="009B7341" w:rsidRPr="00383BCC">
        <w:rPr>
          <w:color w:val="000000"/>
          <w:shd w:val="clear" w:color="auto" w:fill="FFFFFF"/>
        </w:rPr>
        <w:t>)</w:t>
      </w:r>
      <w:r w:rsidR="00BD0426" w:rsidRPr="00383BCC">
        <w:rPr>
          <w:color w:val="000000"/>
          <w:shd w:val="clear" w:color="auto" w:fill="FFFFFF"/>
        </w:rPr>
        <w:t xml:space="preserve"> and</w:t>
      </w:r>
      <w:r w:rsidR="005C74DE">
        <w:rPr>
          <w:color w:val="000000"/>
          <w:shd w:val="clear" w:color="auto" w:fill="FFFFFF"/>
        </w:rPr>
        <w:t>/or</w:t>
      </w:r>
      <w:r w:rsidR="00BD0426" w:rsidRPr="00383BCC">
        <w:rPr>
          <w:color w:val="000000"/>
          <w:shd w:val="clear" w:color="auto" w:fill="FFFFFF"/>
        </w:rPr>
        <w:t xml:space="preserve"> June 2026</w:t>
      </w:r>
      <w:r w:rsidR="005C1BF4" w:rsidRPr="00383BCC">
        <w:rPr>
          <w:color w:val="000000"/>
          <w:shd w:val="clear" w:color="auto" w:fill="FFFFFF"/>
        </w:rPr>
        <w:t xml:space="preserve"> </w:t>
      </w:r>
      <w:r w:rsidR="009B7341" w:rsidRPr="00BA487E">
        <w:rPr>
          <w:color w:val="000000"/>
          <w:shd w:val="clear" w:color="auto" w:fill="FFFFFF"/>
        </w:rPr>
        <w:t>(</w:t>
      </w:r>
      <w:r w:rsidR="005C1BF4" w:rsidRPr="00383BCC">
        <w:rPr>
          <w:color w:val="000000"/>
          <w:shd w:val="clear" w:color="auto" w:fill="FFFFFF"/>
        </w:rPr>
        <w:t>TSG#112</w:t>
      </w:r>
      <w:r w:rsidR="009B7341" w:rsidRPr="00383BCC">
        <w:rPr>
          <w:color w:val="000000"/>
          <w:shd w:val="clear" w:color="auto" w:fill="FFFFFF"/>
        </w:rPr>
        <w:t>)</w:t>
      </w:r>
      <w:r w:rsidR="004A2F5A" w:rsidRPr="00383BCC">
        <w:rPr>
          <w:color w:val="000000"/>
          <w:shd w:val="clear" w:color="auto" w:fill="FFFFFF"/>
        </w:rPr>
        <w:t>, to a</w:t>
      </w:r>
      <w:r w:rsidR="004A2F5A">
        <w:rPr>
          <w:color w:val="000000"/>
          <w:shd w:val="clear" w:color="auto" w:fill="FFFFFF"/>
        </w:rPr>
        <w:t xml:space="preserve">void the duplicate design for the </w:t>
      </w:r>
      <w:r w:rsidR="004A2F5A" w:rsidRPr="00BA487E">
        <w:rPr>
          <w:shd w:val="clear" w:color="auto" w:fill="FFFFFF"/>
        </w:rPr>
        <w:t xml:space="preserve">same </w:t>
      </w:r>
      <w:r w:rsidR="00810970" w:rsidRPr="00BA487E">
        <w:rPr>
          <w:shd w:val="clear" w:color="auto" w:fill="FFFFFF"/>
        </w:rPr>
        <w:t>functionality</w:t>
      </w:r>
      <w:r w:rsidR="00B26B50" w:rsidRPr="00BA487E">
        <w:rPr>
          <w:shd w:val="clear" w:color="auto" w:fill="FFFFFF"/>
        </w:rPr>
        <w:t xml:space="preserve"> and to develop syst</w:t>
      </w:r>
      <w:r w:rsidR="00B26B50">
        <w:rPr>
          <w:color w:val="000000"/>
          <w:shd w:val="clear" w:color="auto" w:fill="FFFFFF"/>
        </w:rPr>
        <w:t>em wide consistent solutions</w:t>
      </w:r>
      <w:r w:rsidR="00FF79A6">
        <w:rPr>
          <w:color w:val="000000"/>
          <w:shd w:val="clear" w:color="auto" w:fill="FFFFFF"/>
        </w:rPr>
        <w:t>.</w:t>
      </w:r>
    </w:p>
    <w:p w14:paraId="24112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3E15BE7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>SA request</w:t>
      </w:r>
      <w:r w:rsidR="00821FE1">
        <w:t>s</w:t>
      </w:r>
      <w:r w:rsidR="00351C4C" w:rsidRPr="00351C4C">
        <w:t xml:space="preserve"> SA2 and SA5 to follow the SA plenary </w:t>
      </w:r>
      <w:r w:rsidR="00121666">
        <w:t>guidance</w:t>
      </w:r>
      <w:r w:rsidR="00351C4C" w:rsidRPr="00351C4C">
        <w:t xml:space="preserve"> </w:t>
      </w:r>
      <w:r w:rsidR="00B46D11">
        <w:t>stated above</w:t>
      </w:r>
      <w:r w:rsidR="00351C4C" w:rsidRPr="00351C4C">
        <w:t>.</w:t>
      </w:r>
    </w:p>
    <w:p w14:paraId="3CB2DBAD" w14:textId="2B46DFDA" w:rsidR="00B97703" w:rsidRDefault="00DB1471" w:rsidP="00DB1471">
      <w:pPr>
        <w:pStyle w:val="Heading1"/>
        <w:rPr>
          <w:szCs w:val="36"/>
        </w:rPr>
      </w:pPr>
      <w:r>
        <w:rPr>
          <w:szCs w:val="36"/>
        </w:rPr>
        <w:t xml:space="preserve">3 </w:t>
      </w:r>
      <w:r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E723CA" w14:textId="192F7A7B" w:rsidR="005B355D" w:rsidRDefault="005B355D" w:rsidP="007B0B1B">
      <w:pPr>
        <w:ind w:left="720"/>
      </w:pPr>
      <w:r>
        <w:t>SA#11</w:t>
      </w:r>
      <w:r w:rsidR="001913D6">
        <w:t>0</w:t>
      </w:r>
      <w:r>
        <w:t xml:space="preserve">                       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>
        <w:t xml:space="preserve">           </w:t>
      </w:r>
      <w:r w:rsidR="00CC7F96">
        <w:t>Baltimore</w:t>
      </w:r>
      <w:r>
        <w:t xml:space="preserve">, </w:t>
      </w:r>
      <w:r w:rsidR="00CC7F96">
        <w:t>USA</w:t>
      </w:r>
    </w:p>
    <w:p w14:paraId="2C0E5D59" w14:textId="3B49E026" w:rsidR="005B355D" w:rsidRPr="005B355D" w:rsidRDefault="005B355D" w:rsidP="005E78B6">
      <w:pPr>
        <w:ind w:left="720"/>
      </w:pPr>
      <w:r>
        <w:t>SA#1</w:t>
      </w:r>
      <w:r w:rsidR="001913D6">
        <w:t>11</w:t>
      </w:r>
      <w:r w:rsidR="000D6E80">
        <w:t xml:space="preserve">                </w:t>
      </w:r>
      <w:r w:rsidR="00795316">
        <w:t xml:space="preserve"> </w:t>
      </w:r>
      <w:r w:rsidR="000D6E80">
        <w:t xml:space="preserve">      </w:t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>
        <w:t xml:space="preserve"> </w:t>
      </w:r>
      <w:r w:rsidR="000D6E80">
        <w:t xml:space="preserve">           </w:t>
      </w:r>
      <w:r w:rsidR="005E78B6">
        <w:t xml:space="preserve"> 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B6C25" w14:textId="77777777" w:rsidR="009C551F" w:rsidRDefault="009C551F">
      <w:pPr>
        <w:spacing w:after="0"/>
      </w:pPr>
      <w:r>
        <w:separator/>
      </w:r>
    </w:p>
  </w:endnote>
  <w:endnote w:type="continuationSeparator" w:id="0">
    <w:p w14:paraId="09B1903E" w14:textId="77777777" w:rsidR="009C551F" w:rsidRDefault="009C5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0F21B" w14:textId="77777777" w:rsidR="009C551F" w:rsidRDefault="009C551F">
      <w:pPr>
        <w:spacing w:after="0"/>
      </w:pPr>
      <w:r>
        <w:separator/>
      </w:r>
    </w:p>
  </w:footnote>
  <w:footnote w:type="continuationSeparator" w:id="0">
    <w:p w14:paraId="603ADAAF" w14:textId="77777777" w:rsidR="009C551F" w:rsidRDefault="009C55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C7FC9"/>
    <w:rsid w:val="000D200B"/>
    <w:rsid w:val="000D6E80"/>
    <w:rsid w:val="000E0FB2"/>
    <w:rsid w:val="000E403D"/>
    <w:rsid w:val="000F6242"/>
    <w:rsid w:val="000F7EA5"/>
    <w:rsid w:val="00121666"/>
    <w:rsid w:val="0013520C"/>
    <w:rsid w:val="001369D2"/>
    <w:rsid w:val="001801F6"/>
    <w:rsid w:val="001824E4"/>
    <w:rsid w:val="00183541"/>
    <w:rsid w:val="001913D6"/>
    <w:rsid w:val="00193A5E"/>
    <w:rsid w:val="001A0B50"/>
    <w:rsid w:val="001B3F48"/>
    <w:rsid w:val="001B4ED9"/>
    <w:rsid w:val="001C1691"/>
    <w:rsid w:val="001C512F"/>
    <w:rsid w:val="001D4583"/>
    <w:rsid w:val="001F12EC"/>
    <w:rsid w:val="001F690A"/>
    <w:rsid w:val="00200FFF"/>
    <w:rsid w:val="0021555F"/>
    <w:rsid w:val="0021771D"/>
    <w:rsid w:val="002264F4"/>
    <w:rsid w:val="00243051"/>
    <w:rsid w:val="00246110"/>
    <w:rsid w:val="0026697B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3E2124"/>
    <w:rsid w:val="003F0C6B"/>
    <w:rsid w:val="004118FF"/>
    <w:rsid w:val="00414E3C"/>
    <w:rsid w:val="00417A14"/>
    <w:rsid w:val="00433500"/>
    <w:rsid w:val="00433F71"/>
    <w:rsid w:val="00440BAD"/>
    <w:rsid w:val="00440D43"/>
    <w:rsid w:val="00446142"/>
    <w:rsid w:val="00456CEC"/>
    <w:rsid w:val="00476C05"/>
    <w:rsid w:val="00493564"/>
    <w:rsid w:val="004A2F5A"/>
    <w:rsid w:val="004B08CF"/>
    <w:rsid w:val="004D1781"/>
    <w:rsid w:val="004D4560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97246"/>
    <w:rsid w:val="006A7BF1"/>
    <w:rsid w:val="006B03FC"/>
    <w:rsid w:val="006B3B09"/>
    <w:rsid w:val="006D1525"/>
    <w:rsid w:val="006D184B"/>
    <w:rsid w:val="006E05B8"/>
    <w:rsid w:val="006E3E2F"/>
    <w:rsid w:val="006E76D9"/>
    <w:rsid w:val="006F7082"/>
    <w:rsid w:val="0070201F"/>
    <w:rsid w:val="0070422C"/>
    <w:rsid w:val="00705DBF"/>
    <w:rsid w:val="00712920"/>
    <w:rsid w:val="00716122"/>
    <w:rsid w:val="00724E52"/>
    <w:rsid w:val="007327F6"/>
    <w:rsid w:val="00743134"/>
    <w:rsid w:val="00743F2F"/>
    <w:rsid w:val="00744F5E"/>
    <w:rsid w:val="00753360"/>
    <w:rsid w:val="00770B2E"/>
    <w:rsid w:val="00771B0E"/>
    <w:rsid w:val="0078397E"/>
    <w:rsid w:val="0079380F"/>
    <w:rsid w:val="00795316"/>
    <w:rsid w:val="007B0B1B"/>
    <w:rsid w:val="007B537C"/>
    <w:rsid w:val="007C1B3F"/>
    <w:rsid w:val="007C315F"/>
    <w:rsid w:val="007D31E1"/>
    <w:rsid w:val="007E548E"/>
    <w:rsid w:val="007F2527"/>
    <w:rsid w:val="007F4F92"/>
    <w:rsid w:val="00810970"/>
    <w:rsid w:val="008179FA"/>
    <w:rsid w:val="00821FE1"/>
    <w:rsid w:val="00824711"/>
    <w:rsid w:val="00830363"/>
    <w:rsid w:val="00830A3A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0F50"/>
    <w:rsid w:val="008A46D4"/>
    <w:rsid w:val="008B78EC"/>
    <w:rsid w:val="008D30AE"/>
    <w:rsid w:val="008D630D"/>
    <w:rsid w:val="008D64F1"/>
    <w:rsid w:val="008D7077"/>
    <w:rsid w:val="008D772F"/>
    <w:rsid w:val="008E0B17"/>
    <w:rsid w:val="008E551F"/>
    <w:rsid w:val="008F2EB8"/>
    <w:rsid w:val="00913758"/>
    <w:rsid w:val="00922DB9"/>
    <w:rsid w:val="00927E0B"/>
    <w:rsid w:val="0094155E"/>
    <w:rsid w:val="00976380"/>
    <w:rsid w:val="0099764C"/>
    <w:rsid w:val="009B52CA"/>
    <w:rsid w:val="009B7341"/>
    <w:rsid w:val="009C551F"/>
    <w:rsid w:val="009F7349"/>
    <w:rsid w:val="00A029B8"/>
    <w:rsid w:val="00A22570"/>
    <w:rsid w:val="00A33F1F"/>
    <w:rsid w:val="00A37E86"/>
    <w:rsid w:val="00A42F2B"/>
    <w:rsid w:val="00A62CD1"/>
    <w:rsid w:val="00A668A0"/>
    <w:rsid w:val="00A850D4"/>
    <w:rsid w:val="00AA1691"/>
    <w:rsid w:val="00AA5ECC"/>
    <w:rsid w:val="00AD2D6D"/>
    <w:rsid w:val="00AD5717"/>
    <w:rsid w:val="00AE0FD4"/>
    <w:rsid w:val="00B01F86"/>
    <w:rsid w:val="00B02E17"/>
    <w:rsid w:val="00B0729D"/>
    <w:rsid w:val="00B22E88"/>
    <w:rsid w:val="00B23F7B"/>
    <w:rsid w:val="00B26B50"/>
    <w:rsid w:val="00B46D11"/>
    <w:rsid w:val="00B51D60"/>
    <w:rsid w:val="00B70E2A"/>
    <w:rsid w:val="00B7115F"/>
    <w:rsid w:val="00B73005"/>
    <w:rsid w:val="00B80922"/>
    <w:rsid w:val="00B95266"/>
    <w:rsid w:val="00B97703"/>
    <w:rsid w:val="00BA355F"/>
    <w:rsid w:val="00BA487E"/>
    <w:rsid w:val="00BA710E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20DD5"/>
    <w:rsid w:val="00C222EA"/>
    <w:rsid w:val="00C27842"/>
    <w:rsid w:val="00C81C9A"/>
    <w:rsid w:val="00C9711E"/>
    <w:rsid w:val="00CA13FE"/>
    <w:rsid w:val="00CB75E3"/>
    <w:rsid w:val="00CC20E4"/>
    <w:rsid w:val="00CC7F96"/>
    <w:rsid w:val="00CD146F"/>
    <w:rsid w:val="00CE64F9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62063"/>
    <w:rsid w:val="00D701F5"/>
    <w:rsid w:val="00D81384"/>
    <w:rsid w:val="00D853DF"/>
    <w:rsid w:val="00D85F41"/>
    <w:rsid w:val="00D877D9"/>
    <w:rsid w:val="00D87C3F"/>
    <w:rsid w:val="00D91230"/>
    <w:rsid w:val="00DB1471"/>
    <w:rsid w:val="00DB7BEA"/>
    <w:rsid w:val="00DC0A33"/>
    <w:rsid w:val="00DC37E7"/>
    <w:rsid w:val="00DD1AE7"/>
    <w:rsid w:val="00DE2F32"/>
    <w:rsid w:val="00DF1023"/>
    <w:rsid w:val="00E00C6A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1F35"/>
    <w:rsid w:val="00EA6700"/>
    <w:rsid w:val="00EB07C6"/>
    <w:rsid w:val="00EB4E22"/>
    <w:rsid w:val="00F00FE9"/>
    <w:rsid w:val="00F070CD"/>
    <w:rsid w:val="00F12CBB"/>
    <w:rsid w:val="00F32BD8"/>
    <w:rsid w:val="00F44697"/>
    <w:rsid w:val="00F563C6"/>
    <w:rsid w:val="00F56D9A"/>
    <w:rsid w:val="00F62EEB"/>
    <w:rsid w:val="00F67DE1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5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D4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D4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D458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D458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D458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D4583"/>
    <w:pPr>
      <w:outlineLvl w:val="5"/>
    </w:pPr>
  </w:style>
  <w:style w:type="paragraph" w:styleId="Heading7">
    <w:name w:val="heading 7"/>
    <w:basedOn w:val="H6"/>
    <w:next w:val="Normal"/>
    <w:qFormat/>
    <w:rsid w:val="001D4583"/>
    <w:pPr>
      <w:outlineLvl w:val="6"/>
    </w:pPr>
  </w:style>
  <w:style w:type="paragraph" w:styleId="Heading8">
    <w:name w:val="heading 8"/>
    <w:basedOn w:val="Heading1"/>
    <w:next w:val="Normal"/>
    <w:qFormat/>
    <w:rsid w:val="001D4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4583"/>
    <w:pPr>
      <w:outlineLvl w:val="8"/>
    </w:pPr>
  </w:style>
  <w:style w:type="character" w:default="1" w:styleId="DefaultParagraphFont">
    <w:name w:val="Default Paragraph Font"/>
    <w:semiHidden/>
    <w:rsid w:val="001D45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4583"/>
  </w:style>
  <w:style w:type="paragraph" w:styleId="Header">
    <w:name w:val="header"/>
    <w:link w:val="HeaderChar"/>
    <w:rsid w:val="001D4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D458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458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D4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1D4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D4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D4583"/>
    <w:pPr>
      <w:ind w:left="1701" w:hanging="1701"/>
    </w:pPr>
  </w:style>
  <w:style w:type="paragraph" w:styleId="TOC4">
    <w:name w:val="toc 4"/>
    <w:basedOn w:val="TOC3"/>
    <w:semiHidden/>
    <w:rsid w:val="001D4583"/>
    <w:pPr>
      <w:ind w:left="1418" w:hanging="1418"/>
    </w:pPr>
  </w:style>
  <w:style w:type="paragraph" w:styleId="TOC3">
    <w:name w:val="toc 3"/>
    <w:basedOn w:val="TOC2"/>
    <w:semiHidden/>
    <w:rsid w:val="001D4583"/>
    <w:pPr>
      <w:ind w:left="1134" w:hanging="1134"/>
    </w:pPr>
  </w:style>
  <w:style w:type="paragraph" w:styleId="TOC2">
    <w:name w:val="toc 2"/>
    <w:basedOn w:val="TOC1"/>
    <w:semiHidden/>
    <w:rsid w:val="001D4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4583"/>
    <w:pPr>
      <w:ind w:left="284"/>
    </w:pPr>
  </w:style>
  <w:style w:type="paragraph" w:styleId="Index1">
    <w:name w:val="index 1"/>
    <w:basedOn w:val="Normal"/>
    <w:semiHidden/>
    <w:rsid w:val="001D4583"/>
    <w:pPr>
      <w:keepLines/>
      <w:spacing w:after="0"/>
    </w:pPr>
  </w:style>
  <w:style w:type="paragraph" w:customStyle="1" w:styleId="ZH">
    <w:name w:val="ZH"/>
    <w:rsid w:val="001D4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D4583"/>
    <w:pPr>
      <w:outlineLvl w:val="9"/>
    </w:pPr>
  </w:style>
  <w:style w:type="paragraph" w:styleId="ListNumber2">
    <w:name w:val="List Number 2"/>
    <w:basedOn w:val="ListNumber"/>
    <w:semiHidden/>
    <w:rsid w:val="001D4583"/>
    <w:pPr>
      <w:ind w:left="851"/>
    </w:pPr>
  </w:style>
  <w:style w:type="character" w:styleId="FootnoteReference">
    <w:name w:val="footnote reference"/>
    <w:basedOn w:val="DefaultParagraphFont"/>
    <w:semiHidden/>
    <w:rsid w:val="001D45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458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D4583"/>
    <w:rPr>
      <w:b/>
    </w:rPr>
  </w:style>
  <w:style w:type="paragraph" w:customStyle="1" w:styleId="TAC">
    <w:name w:val="TAC"/>
    <w:basedOn w:val="TAL"/>
    <w:rsid w:val="001D4583"/>
    <w:pPr>
      <w:jc w:val="center"/>
    </w:pPr>
  </w:style>
  <w:style w:type="paragraph" w:customStyle="1" w:styleId="TF">
    <w:name w:val="TF"/>
    <w:basedOn w:val="TH"/>
    <w:rsid w:val="001D4583"/>
    <w:pPr>
      <w:keepNext w:val="0"/>
      <w:spacing w:before="0" w:after="240"/>
    </w:pPr>
  </w:style>
  <w:style w:type="paragraph" w:customStyle="1" w:styleId="NO">
    <w:name w:val="NO"/>
    <w:basedOn w:val="Normal"/>
    <w:rsid w:val="001D4583"/>
    <w:pPr>
      <w:keepLines/>
      <w:ind w:left="1135" w:hanging="851"/>
    </w:pPr>
  </w:style>
  <w:style w:type="paragraph" w:styleId="TOC9">
    <w:name w:val="toc 9"/>
    <w:basedOn w:val="TOC8"/>
    <w:semiHidden/>
    <w:rsid w:val="001D4583"/>
    <w:pPr>
      <w:ind w:left="1418" w:hanging="1418"/>
    </w:pPr>
  </w:style>
  <w:style w:type="paragraph" w:customStyle="1" w:styleId="EX">
    <w:name w:val="EX"/>
    <w:basedOn w:val="Normal"/>
    <w:rsid w:val="001D4583"/>
    <w:pPr>
      <w:keepLines/>
      <w:ind w:left="1702" w:hanging="1418"/>
    </w:pPr>
  </w:style>
  <w:style w:type="paragraph" w:customStyle="1" w:styleId="FP">
    <w:name w:val="FP"/>
    <w:basedOn w:val="Normal"/>
    <w:rsid w:val="001D4583"/>
    <w:pPr>
      <w:spacing w:after="0"/>
    </w:pPr>
  </w:style>
  <w:style w:type="paragraph" w:customStyle="1" w:styleId="LD">
    <w:name w:val="LD"/>
    <w:rsid w:val="001D4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D4583"/>
    <w:pPr>
      <w:spacing w:after="0"/>
    </w:pPr>
  </w:style>
  <w:style w:type="paragraph" w:customStyle="1" w:styleId="EW">
    <w:name w:val="EW"/>
    <w:basedOn w:val="EX"/>
    <w:rsid w:val="001D4583"/>
    <w:pPr>
      <w:spacing w:after="0"/>
    </w:pPr>
  </w:style>
  <w:style w:type="paragraph" w:styleId="TOC6">
    <w:name w:val="toc 6"/>
    <w:basedOn w:val="TOC5"/>
    <w:next w:val="Normal"/>
    <w:semiHidden/>
    <w:rsid w:val="001D4583"/>
    <w:pPr>
      <w:ind w:left="1985" w:hanging="1985"/>
    </w:pPr>
  </w:style>
  <w:style w:type="paragraph" w:styleId="TOC7">
    <w:name w:val="toc 7"/>
    <w:basedOn w:val="TOC6"/>
    <w:next w:val="Normal"/>
    <w:semiHidden/>
    <w:rsid w:val="001D4583"/>
    <w:pPr>
      <w:ind w:left="2268" w:hanging="2268"/>
    </w:pPr>
  </w:style>
  <w:style w:type="paragraph" w:styleId="ListBullet2">
    <w:name w:val="List Bullet 2"/>
    <w:basedOn w:val="ListBullet"/>
    <w:semiHidden/>
    <w:rsid w:val="001D4583"/>
    <w:pPr>
      <w:ind w:left="851"/>
    </w:pPr>
  </w:style>
  <w:style w:type="paragraph" w:styleId="ListBullet3">
    <w:name w:val="List Bullet 3"/>
    <w:basedOn w:val="ListBullet2"/>
    <w:semiHidden/>
    <w:rsid w:val="001D4583"/>
    <w:pPr>
      <w:ind w:left="1135"/>
    </w:pPr>
  </w:style>
  <w:style w:type="paragraph" w:styleId="ListNumber">
    <w:name w:val="List Number"/>
    <w:basedOn w:val="List"/>
    <w:semiHidden/>
    <w:rsid w:val="001D4583"/>
  </w:style>
  <w:style w:type="paragraph" w:customStyle="1" w:styleId="EQ">
    <w:name w:val="EQ"/>
    <w:basedOn w:val="Normal"/>
    <w:next w:val="Normal"/>
    <w:rsid w:val="001D4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4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4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4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D4583"/>
    <w:pPr>
      <w:jc w:val="right"/>
    </w:pPr>
  </w:style>
  <w:style w:type="paragraph" w:customStyle="1" w:styleId="H6">
    <w:name w:val="H6"/>
    <w:basedOn w:val="Heading5"/>
    <w:next w:val="Normal"/>
    <w:rsid w:val="001D4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4583"/>
    <w:pPr>
      <w:ind w:left="851" w:hanging="851"/>
    </w:pPr>
  </w:style>
  <w:style w:type="paragraph" w:customStyle="1" w:styleId="TAL">
    <w:name w:val="TAL"/>
    <w:basedOn w:val="Normal"/>
    <w:rsid w:val="001D45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4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D4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D4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D4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D4583"/>
    <w:pPr>
      <w:framePr w:wrap="notBeside" w:y="16161"/>
    </w:pPr>
  </w:style>
  <w:style w:type="character" w:customStyle="1" w:styleId="ZGSM">
    <w:name w:val="ZGSM"/>
    <w:rsid w:val="001D4583"/>
  </w:style>
  <w:style w:type="paragraph" w:styleId="List2">
    <w:name w:val="List 2"/>
    <w:basedOn w:val="List"/>
    <w:semiHidden/>
    <w:rsid w:val="001D4583"/>
    <w:pPr>
      <w:ind w:left="851"/>
    </w:pPr>
  </w:style>
  <w:style w:type="paragraph" w:customStyle="1" w:styleId="ZG">
    <w:name w:val="ZG"/>
    <w:rsid w:val="001D4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D4583"/>
    <w:pPr>
      <w:ind w:left="1135"/>
    </w:pPr>
  </w:style>
  <w:style w:type="paragraph" w:styleId="List4">
    <w:name w:val="List 4"/>
    <w:basedOn w:val="List3"/>
    <w:semiHidden/>
    <w:rsid w:val="001D4583"/>
    <w:pPr>
      <w:ind w:left="1418"/>
    </w:pPr>
  </w:style>
  <w:style w:type="paragraph" w:styleId="List5">
    <w:name w:val="List 5"/>
    <w:basedOn w:val="List4"/>
    <w:semiHidden/>
    <w:rsid w:val="001D4583"/>
    <w:pPr>
      <w:ind w:left="1702"/>
    </w:pPr>
  </w:style>
  <w:style w:type="paragraph" w:customStyle="1" w:styleId="EditorsNote">
    <w:name w:val="Editor's Note"/>
    <w:basedOn w:val="NO"/>
    <w:rsid w:val="001D4583"/>
    <w:rPr>
      <w:color w:val="FF0000"/>
    </w:rPr>
  </w:style>
  <w:style w:type="paragraph" w:styleId="List">
    <w:name w:val="List"/>
    <w:basedOn w:val="Normal"/>
    <w:semiHidden/>
    <w:rsid w:val="001D4583"/>
    <w:pPr>
      <w:ind w:left="568" w:hanging="284"/>
    </w:pPr>
  </w:style>
  <w:style w:type="paragraph" w:styleId="ListBullet">
    <w:name w:val="List Bullet"/>
    <w:basedOn w:val="List"/>
    <w:semiHidden/>
    <w:rsid w:val="001D4583"/>
  </w:style>
  <w:style w:type="paragraph" w:styleId="ListBullet4">
    <w:name w:val="List Bullet 4"/>
    <w:basedOn w:val="ListBullet3"/>
    <w:semiHidden/>
    <w:rsid w:val="001D4583"/>
    <w:pPr>
      <w:ind w:left="1418"/>
    </w:pPr>
  </w:style>
  <w:style w:type="paragraph" w:styleId="ListBullet5">
    <w:name w:val="List Bullet 5"/>
    <w:basedOn w:val="ListBullet4"/>
    <w:semiHidden/>
    <w:rsid w:val="001D4583"/>
    <w:pPr>
      <w:ind w:left="1702"/>
    </w:pPr>
  </w:style>
  <w:style w:type="paragraph" w:customStyle="1" w:styleId="B2">
    <w:name w:val="B2"/>
    <w:basedOn w:val="List2"/>
    <w:rsid w:val="001D4583"/>
  </w:style>
  <w:style w:type="paragraph" w:customStyle="1" w:styleId="B3">
    <w:name w:val="B3"/>
    <w:basedOn w:val="List3"/>
    <w:rsid w:val="001D4583"/>
  </w:style>
  <w:style w:type="paragraph" w:customStyle="1" w:styleId="B4">
    <w:name w:val="B4"/>
    <w:basedOn w:val="List4"/>
    <w:rsid w:val="001D4583"/>
  </w:style>
  <w:style w:type="paragraph" w:customStyle="1" w:styleId="B5">
    <w:name w:val="B5"/>
    <w:basedOn w:val="List5"/>
    <w:rsid w:val="001D4583"/>
  </w:style>
  <w:style w:type="paragraph" w:customStyle="1" w:styleId="ZTD">
    <w:name w:val="ZTD"/>
    <w:basedOn w:val="ZB"/>
    <w:rsid w:val="001D458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7638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3</cp:revision>
  <cp:lastPrinted>2002-04-23T07:10:00Z</cp:lastPrinted>
  <dcterms:created xsi:type="dcterms:W3CDTF">2025-09-25T07:40:00Z</dcterms:created>
  <dcterms:modified xsi:type="dcterms:W3CDTF">2025-10-23T13:15:00Z</dcterms:modified>
</cp:coreProperties>
</file>