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55D25" w14:textId="740FD821" w:rsidR="00B208FF" w:rsidRPr="0050692E" w:rsidRDefault="00B208FF" w:rsidP="0095783B">
      <w:pPr>
        <w:pBdr>
          <w:bottom w:val="single" w:sz="4" w:space="1" w:color="auto"/>
        </w:pBdr>
        <w:tabs>
          <w:tab w:val="left" w:pos="3969"/>
          <w:tab w:val="right" w:pos="9214"/>
        </w:tabs>
        <w:spacing w:after="0" w:line="240" w:lineRule="auto"/>
        <w:rPr>
          <w:rFonts w:eastAsia="MS Mincho" w:cs="Arial"/>
          <w:b/>
          <w:sz w:val="24"/>
          <w:szCs w:val="24"/>
          <w:lang w:eastAsia="ja-JP"/>
        </w:rPr>
      </w:pPr>
      <w:bookmarkStart w:id="0" w:name="OLE_LINK7"/>
      <w:bookmarkStart w:id="1" w:name="OLE_LINK8"/>
      <w:r w:rsidRPr="0050692E">
        <w:rPr>
          <w:rFonts w:eastAsia="MS Mincho" w:cs="Arial"/>
          <w:b/>
          <w:sz w:val="24"/>
          <w:szCs w:val="24"/>
          <w:lang w:eastAsia="ja-JP"/>
        </w:rPr>
        <w:t>3GPP TSG-SA WG1 Meeting #1</w:t>
      </w:r>
      <w:r w:rsidR="002849E8" w:rsidRPr="0050692E">
        <w:rPr>
          <w:rFonts w:eastAsia="MS Mincho" w:cs="Arial"/>
          <w:b/>
          <w:sz w:val="24"/>
          <w:szCs w:val="24"/>
          <w:lang w:eastAsia="ja-JP"/>
        </w:rPr>
        <w:t>1</w:t>
      </w:r>
      <w:r w:rsidR="00EE367B">
        <w:rPr>
          <w:rFonts w:eastAsia="MS Mincho" w:cs="Arial"/>
          <w:b/>
          <w:sz w:val="24"/>
          <w:szCs w:val="24"/>
          <w:lang w:eastAsia="ja-JP"/>
        </w:rPr>
        <w:t>2</w:t>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r>
      <w:r w:rsidRPr="0050692E">
        <w:rPr>
          <w:rFonts w:eastAsia="MS Mincho" w:cs="Arial"/>
          <w:b/>
          <w:sz w:val="24"/>
          <w:szCs w:val="24"/>
          <w:lang w:eastAsia="ja-JP"/>
        </w:rPr>
        <w:tab/>
        <w:t>S1-2</w:t>
      </w:r>
      <w:r w:rsidR="001102DE" w:rsidRPr="0050692E">
        <w:rPr>
          <w:rFonts w:eastAsia="MS Mincho" w:cs="Arial"/>
          <w:b/>
          <w:sz w:val="24"/>
          <w:szCs w:val="24"/>
          <w:lang w:eastAsia="ja-JP"/>
        </w:rPr>
        <w:t>5</w:t>
      </w:r>
      <w:r w:rsidR="00EE367B">
        <w:rPr>
          <w:rFonts w:eastAsia="MS Mincho" w:cs="Arial"/>
          <w:b/>
          <w:sz w:val="24"/>
          <w:szCs w:val="24"/>
          <w:lang w:eastAsia="ja-JP"/>
        </w:rPr>
        <w:t>4</w:t>
      </w:r>
      <w:r w:rsidR="0020660E">
        <w:rPr>
          <w:rFonts w:eastAsia="MS Mincho" w:cs="Arial"/>
          <w:b/>
          <w:sz w:val="24"/>
          <w:szCs w:val="24"/>
          <w:lang w:eastAsia="ja-JP"/>
        </w:rPr>
        <w:t>0</w:t>
      </w:r>
      <w:r w:rsidR="00873A42" w:rsidRPr="0050692E">
        <w:rPr>
          <w:rFonts w:eastAsia="MS Mincho" w:cs="Arial"/>
          <w:b/>
          <w:sz w:val="24"/>
          <w:szCs w:val="24"/>
          <w:lang w:eastAsia="ja-JP"/>
        </w:rPr>
        <w:t>0</w:t>
      </w:r>
      <w:r w:rsidR="000E1354">
        <w:rPr>
          <w:rFonts w:eastAsia="MS Mincho" w:cs="Arial"/>
          <w:b/>
          <w:sz w:val="24"/>
          <w:szCs w:val="24"/>
          <w:lang w:eastAsia="ja-JP"/>
        </w:rPr>
        <w:t>1</w:t>
      </w:r>
    </w:p>
    <w:p w14:paraId="0FEBC1DE" w14:textId="2CE5DD85" w:rsidR="000924E4" w:rsidRPr="0050692E" w:rsidRDefault="00D83FB6" w:rsidP="00835D67">
      <w:pPr>
        <w:pBdr>
          <w:bottom w:val="single" w:sz="4" w:space="1" w:color="auto"/>
        </w:pBdr>
        <w:tabs>
          <w:tab w:val="right" w:pos="9214"/>
        </w:tabs>
        <w:spacing w:after="0" w:line="240" w:lineRule="auto"/>
        <w:rPr>
          <w:rFonts w:eastAsia="MS Mincho" w:cs="Arial"/>
          <w:b/>
          <w:sz w:val="24"/>
          <w:szCs w:val="24"/>
          <w:lang w:eastAsia="ja-JP"/>
        </w:rPr>
      </w:pPr>
      <w:r>
        <w:rPr>
          <w:rFonts w:eastAsia="MS Mincho" w:cs="Arial"/>
          <w:b/>
          <w:sz w:val="24"/>
          <w:szCs w:val="24"/>
          <w:lang w:eastAsia="ja-JP"/>
        </w:rPr>
        <w:t>17</w:t>
      </w:r>
      <w:r w:rsidR="00A90F16" w:rsidRPr="0050692E">
        <w:rPr>
          <w:rFonts w:eastAsia="MS Mincho" w:cs="Arial"/>
          <w:b/>
          <w:sz w:val="24"/>
          <w:szCs w:val="24"/>
          <w:lang w:eastAsia="ja-JP"/>
        </w:rPr>
        <w:t>-2</w:t>
      </w:r>
      <w:r>
        <w:rPr>
          <w:rFonts w:eastAsia="MS Mincho" w:cs="Arial"/>
          <w:b/>
          <w:sz w:val="24"/>
          <w:szCs w:val="24"/>
          <w:lang w:eastAsia="ja-JP"/>
        </w:rPr>
        <w:t>1</w:t>
      </w:r>
      <w:r w:rsidR="00561DA7" w:rsidRPr="0050692E">
        <w:rPr>
          <w:rFonts w:eastAsia="MS Mincho" w:cs="Arial"/>
          <w:b/>
          <w:sz w:val="24"/>
          <w:szCs w:val="24"/>
          <w:lang w:eastAsia="ja-JP"/>
        </w:rPr>
        <w:t xml:space="preserve"> </w:t>
      </w:r>
      <w:r>
        <w:rPr>
          <w:rFonts w:eastAsia="MS Mincho" w:cs="Arial"/>
          <w:b/>
          <w:sz w:val="24"/>
          <w:szCs w:val="24"/>
          <w:lang w:eastAsia="ja-JP"/>
        </w:rPr>
        <w:t>November</w:t>
      </w:r>
      <w:r w:rsidR="00A90F16" w:rsidRPr="0050692E">
        <w:rPr>
          <w:rFonts w:eastAsia="MS Mincho" w:cs="Arial"/>
          <w:b/>
          <w:sz w:val="24"/>
          <w:szCs w:val="24"/>
          <w:lang w:eastAsia="ja-JP"/>
        </w:rPr>
        <w:t xml:space="preserve"> 2025, </w:t>
      </w:r>
      <w:r>
        <w:rPr>
          <w:rFonts w:eastAsia="MS Mincho" w:cs="Arial"/>
          <w:b/>
          <w:sz w:val="24"/>
          <w:szCs w:val="24"/>
          <w:lang w:eastAsia="ja-JP"/>
        </w:rPr>
        <w:t>Dallas</w:t>
      </w:r>
      <w:r w:rsidR="00A90F16" w:rsidRPr="0050692E">
        <w:rPr>
          <w:rFonts w:eastAsia="MS Mincho" w:cs="Arial"/>
          <w:b/>
          <w:sz w:val="24"/>
          <w:szCs w:val="24"/>
          <w:lang w:eastAsia="ja-JP"/>
        </w:rPr>
        <w:t xml:space="preserve">, </w:t>
      </w:r>
      <w:r>
        <w:rPr>
          <w:rFonts w:eastAsia="MS Mincho" w:cs="Arial"/>
          <w:b/>
          <w:sz w:val="24"/>
          <w:szCs w:val="24"/>
          <w:lang w:eastAsia="ja-JP"/>
        </w:rPr>
        <w:t>USA</w:t>
      </w:r>
      <w:r w:rsidR="00835D67" w:rsidRPr="0050692E">
        <w:rPr>
          <w:rFonts w:eastAsia="MS Mincho" w:cs="Arial"/>
          <w:b/>
          <w:sz w:val="24"/>
          <w:szCs w:val="24"/>
          <w:lang w:eastAsia="ja-JP"/>
        </w:rPr>
        <w:tab/>
      </w:r>
      <w:r w:rsidR="00B208FF" w:rsidRPr="0050692E">
        <w:rPr>
          <w:rFonts w:eastAsia="MS Mincho" w:cs="Arial"/>
          <w:b/>
          <w:sz w:val="24"/>
          <w:szCs w:val="24"/>
          <w:lang w:eastAsia="ja-JP"/>
        </w:rPr>
        <w:tab/>
      </w:r>
    </w:p>
    <w:p w14:paraId="627918CB" w14:textId="77777777" w:rsidR="000924E4" w:rsidRPr="0050692E" w:rsidRDefault="000924E4" w:rsidP="000924E4">
      <w:pPr>
        <w:suppressAutoHyphens/>
        <w:spacing w:after="0" w:line="240" w:lineRule="auto"/>
        <w:rPr>
          <w:rFonts w:eastAsia="Times New Roman" w:cs="Arial"/>
          <w:sz w:val="20"/>
          <w:szCs w:val="20"/>
          <w:lang w:eastAsia="ar-SA"/>
        </w:rPr>
      </w:pPr>
    </w:p>
    <w:p w14:paraId="5AB917F5" w14:textId="1317C673" w:rsidR="000924E4" w:rsidRPr="0050692E" w:rsidRDefault="000924E4" w:rsidP="000924E4">
      <w:pPr>
        <w:suppressAutoHyphens/>
        <w:spacing w:after="120" w:line="240" w:lineRule="auto"/>
        <w:ind w:left="1985" w:hanging="1985"/>
        <w:rPr>
          <w:rFonts w:eastAsia="Times New Roman" w:cs="Arial"/>
          <w:sz w:val="22"/>
          <w:szCs w:val="20"/>
          <w:lang w:eastAsia="ar-SA"/>
        </w:rPr>
      </w:pPr>
      <w:r w:rsidRPr="0050692E">
        <w:rPr>
          <w:rFonts w:eastAsia="Times New Roman" w:cs="Arial"/>
          <w:sz w:val="22"/>
          <w:szCs w:val="20"/>
          <w:lang w:eastAsia="ar-SA"/>
        </w:rPr>
        <w:t>Title:</w:t>
      </w:r>
      <w:r w:rsidRPr="0050692E">
        <w:rPr>
          <w:rFonts w:eastAsia="Times New Roman" w:cs="Arial"/>
          <w:sz w:val="22"/>
          <w:szCs w:val="20"/>
          <w:lang w:eastAsia="ar-SA"/>
        </w:rPr>
        <w:tab/>
      </w:r>
      <w:bookmarkStart w:id="2" w:name="Title"/>
      <w:bookmarkEnd w:id="2"/>
      <w:proofErr w:type="gramStart"/>
      <w:r w:rsidR="000E1354">
        <w:rPr>
          <w:rFonts w:eastAsia="Times New Roman" w:cs="Arial"/>
          <w:sz w:val="22"/>
          <w:szCs w:val="20"/>
          <w:lang w:eastAsia="ar-SA"/>
        </w:rPr>
        <w:t>2</w:t>
      </w:r>
      <w:r w:rsidR="00AF30AC" w:rsidRPr="0050692E">
        <w:rPr>
          <w:rFonts w:eastAsia="Times New Roman" w:cs="Arial"/>
          <w:sz w:val="22"/>
          <w:szCs w:val="20"/>
          <w:vertAlign w:val="superscript"/>
          <w:lang w:eastAsia="ar-SA"/>
        </w:rPr>
        <w:t>st</w:t>
      </w:r>
      <w:proofErr w:type="gramEnd"/>
      <w:r w:rsidR="00AF30AC" w:rsidRPr="0050692E">
        <w:rPr>
          <w:rFonts w:eastAsia="Times New Roman" w:cs="Arial"/>
          <w:sz w:val="22"/>
          <w:szCs w:val="20"/>
          <w:lang w:eastAsia="ar-SA"/>
        </w:rPr>
        <w:t xml:space="preserve"> </w:t>
      </w:r>
      <w:r w:rsidR="00BA0F3B" w:rsidRPr="0050692E">
        <w:rPr>
          <w:rFonts w:eastAsia="Times New Roman" w:cs="Arial"/>
          <w:sz w:val="22"/>
          <w:szCs w:val="20"/>
          <w:lang w:eastAsia="ar-SA"/>
        </w:rPr>
        <w:t>D</w:t>
      </w:r>
      <w:r w:rsidRPr="0050692E">
        <w:rPr>
          <w:rFonts w:eastAsia="Times New Roman" w:cs="Arial"/>
          <w:sz w:val="22"/>
          <w:szCs w:val="20"/>
          <w:lang w:eastAsia="ar-SA"/>
        </w:rPr>
        <w:t>raft Agenda for SA1#</w:t>
      </w:r>
      <w:r w:rsidR="00BA0F3B" w:rsidRPr="0050692E">
        <w:rPr>
          <w:rFonts w:eastAsia="Times New Roman" w:cs="Arial"/>
          <w:sz w:val="22"/>
          <w:szCs w:val="20"/>
          <w:lang w:eastAsia="ar-SA"/>
        </w:rPr>
        <w:t>1</w:t>
      </w:r>
      <w:r w:rsidR="00DF496C" w:rsidRPr="0050692E">
        <w:rPr>
          <w:rFonts w:eastAsia="Times New Roman" w:cs="Arial"/>
          <w:sz w:val="22"/>
          <w:szCs w:val="20"/>
          <w:lang w:eastAsia="ar-SA"/>
        </w:rPr>
        <w:t>1</w:t>
      </w:r>
      <w:r w:rsidR="00767367">
        <w:rPr>
          <w:rFonts w:eastAsia="Times New Roman" w:cs="Arial"/>
          <w:sz w:val="22"/>
          <w:szCs w:val="20"/>
          <w:lang w:eastAsia="ar-SA"/>
        </w:rPr>
        <w:t>2</w:t>
      </w:r>
    </w:p>
    <w:p w14:paraId="09D907A5" w14:textId="77777777" w:rsidR="000924E4" w:rsidRPr="0050692E" w:rsidRDefault="000924E4" w:rsidP="000924E4">
      <w:pPr>
        <w:suppressAutoHyphens/>
        <w:spacing w:after="120" w:line="240" w:lineRule="auto"/>
        <w:ind w:left="1985" w:hanging="1985"/>
        <w:rPr>
          <w:rFonts w:eastAsia="Times New Roman" w:cs="Arial"/>
          <w:sz w:val="22"/>
          <w:szCs w:val="20"/>
          <w:lang w:val="fr-FR" w:eastAsia="ar-SA"/>
        </w:rPr>
      </w:pPr>
      <w:bookmarkStart w:id="3" w:name="OLE_LINK3"/>
      <w:bookmarkStart w:id="4" w:name="OLE_LINK4"/>
      <w:r w:rsidRPr="0050692E">
        <w:rPr>
          <w:rFonts w:eastAsia="Times New Roman" w:cs="Arial"/>
          <w:sz w:val="22"/>
          <w:szCs w:val="20"/>
          <w:lang w:val="fr-FR" w:eastAsia="ar-SA"/>
        </w:rPr>
        <w:t xml:space="preserve">Ag. </w:t>
      </w:r>
      <w:proofErr w:type="gramStart"/>
      <w:r w:rsidRPr="0050692E">
        <w:rPr>
          <w:rFonts w:eastAsia="Times New Roman" w:cs="Arial"/>
          <w:sz w:val="22"/>
          <w:szCs w:val="20"/>
          <w:lang w:val="fr-FR" w:eastAsia="ar-SA"/>
        </w:rPr>
        <w:t>Item:</w:t>
      </w:r>
      <w:proofErr w:type="gramEnd"/>
      <w:r w:rsidRPr="0050692E">
        <w:rPr>
          <w:rFonts w:eastAsia="Times New Roman" w:cs="Arial"/>
          <w:sz w:val="22"/>
          <w:szCs w:val="20"/>
          <w:lang w:val="fr-FR" w:eastAsia="ar-SA"/>
        </w:rPr>
        <w:tab/>
        <w:t>1.1</w:t>
      </w:r>
    </w:p>
    <w:p w14:paraId="6606FF29" w14:textId="6AC94C3B" w:rsidR="000924E4" w:rsidRPr="0050692E" w:rsidRDefault="000924E4" w:rsidP="000924E4">
      <w:pPr>
        <w:suppressAutoHyphens/>
        <w:spacing w:after="120" w:line="240" w:lineRule="auto"/>
        <w:ind w:left="1985" w:hanging="1985"/>
        <w:rPr>
          <w:rFonts w:eastAsia="Times New Roman" w:cs="Arial"/>
          <w:sz w:val="22"/>
          <w:szCs w:val="20"/>
          <w:lang w:val="fr-FR" w:eastAsia="ar-SA"/>
        </w:rPr>
      </w:pPr>
      <w:proofErr w:type="gramStart"/>
      <w:r w:rsidRPr="0050692E">
        <w:rPr>
          <w:rFonts w:eastAsia="Times New Roman" w:cs="Arial"/>
          <w:sz w:val="22"/>
          <w:szCs w:val="20"/>
          <w:lang w:val="fr-FR" w:eastAsia="ar-SA"/>
        </w:rPr>
        <w:t>Source:</w:t>
      </w:r>
      <w:bookmarkEnd w:id="3"/>
      <w:bookmarkEnd w:id="4"/>
      <w:proofErr w:type="gramEnd"/>
      <w:r w:rsidRPr="0050692E">
        <w:rPr>
          <w:rFonts w:eastAsia="Times New Roman" w:cs="Arial"/>
          <w:sz w:val="22"/>
          <w:szCs w:val="20"/>
          <w:lang w:val="fr-FR" w:eastAsia="ar-SA"/>
        </w:rPr>
        <w:tab/>
        <w:t>SA1 Chair</w:t>
      </w:r>
    </w:p>
    <w:p w14:paraId="3577A6E8" w14:textId="099C9DAA" w:rsidR="000924E4" w:rsidRPr="0050692E" w:rsidRDefault="000924E4" w:rsidP="000924E4">
      <w:pPr>
        <w:suppressAutoHyphens/>
        <w:spacing w:after="120" w:line="240" w:lineRule="auto"/>
        <w:ind w:left="1985" w:hanging="1985"/>
        <w:rPr>
          <w:rFonts w:eastAsia="Times New Roman" w:cs="Arial"/>
          <w:sz w:val="22"/>
          <w:szCs w:val="20"/>
          <w:lang w:val="fr-FR" w:eastAsia="ar-SA"/>
        </w:rPr>
      </w:pPr>
      <w:proofErr w:type="gramStart"/>
      <w:r w:rsidRPr="0050692E">
        <w:rPr>
          <w:rFonts w:eastAsia="Times New Roman" w:cs="Arial"/>
          <w:sz w:val="22"/>
          <w:szCs w:val="20"/>
          <w:lang w:val="fr-FR" w:eastAsia="ar-SA"/>
        </w:rPr>
        <w:t>Contact:</w:t>
      </w:r>
      <w:proofErr w:type="gramEnd"/>
      <w:r w:rsidRPr="0050692E">
        <w:rPr>
          <w:rFonts w:eastAsia="Times New Roman" w:cs="Arial"/>
          <w:sz w:val="22"/>
          <w:szCs w:val="20"/>
          <w:lang w:val="fr-FR" w:eastAsia="ar-SA"/>
        </w:rPr>
        <w:tab/>
      </w:r>
      <w:r w:rsidR="002849E8" w:rsidRPr="0050692E">
        <w:rPr>
          <w:rFonts w:eastAsia="Times New Roman" w:cs="Arial"/>
          <w:sz w:val="22"/>
          <w:szCs w:val="20"/>
          <w:lang w:val="fr-FR" w:eastAsia="ar-SA"/>
        </w:rPr>
        <w:t>Vasil Aleksiev</w:t>
      </w:r>
    </w:p>
    <w:p w14:paraId="4A4AD20C" w14:textId="77777777" w:rsidR="000924E4" w:rsidRPr="0050692E" w:rsidRDefault="000924E4" w:rsidP="000924E4">
      <w:pPr>
        <w:pBdr>
          <w:bottom w:val="single" w:sz="4" w:space="1" w:color="000000"/>
        </w:pBdr>
        <w:suppressAutoHyphens/>
        <w:spacing w:after="0" w:line="240" w:lineRule="auto"/>
        <w:rPr>
          <w:rFonts w:eastAsia="Times New Roman" w:cs="Arial"/>
          <w:sz w:val="20"/>
          <w:szCs w:val="20"/>
          <w:lang w:val="fr-FR" w:eastAsia="ar-SA"/>
        </w:rPr>
      </w:pPr>
    </w:p>
    <w:p w14:paraId="3368DFF1" w14:textId="77777777" w:rsidR="000924E4" w:rsidRPr="0050692E" w:rsidRDefault="000924E4" w:rsidP="000924E4">
      <w:pPr>
        <w:keepNext/>
        <w:suppressAutoHyphens/>
        <w:spacing w:before="240" w:after="120" w:line="240" w:lineRule="auto"/>
        <w:jc w:val="center"/>
        <w:rPr>
          <w:rFonts w:eastAsia="MS Mincho" w:cs="Arial"/>
          <w:bCs/>
          <w:sz w:val="36"/>
          <w:szCs w:val="36"/>
          <w:lang w:eastAsia="ar-SA"/>
        </w:rPr>
      </w:pPr>
      <w:r w:rsidRPr="0050692E">
        <w:rPr>
          <w:rFonts w:eastAsia="MS Mincho" w:cs="Arial"/>
          <w:bCs/>
          <w:sz w:val="36"/>
          <w:szCs w:val="36"/>
          <w:lang w:eastAsia="ar-SA"/>
        </w:rPr>
        <w:t>Submission Guidelines</w:t>
      </w:r>
    </w:p>
    <w:p w14:paraId="5963E243" w14:textId="77777777" w:rsidR="000924E4" w:rsidRPr="0050692E"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sidRPr="0050692E">
        <w:rPr>
          <w:rFonts w:eastAsia="Times New Roman" w:cs="Arial"/>
          <w:b/>
          <w:sz w:val="20"/>
          <w:szCs w:val="20"/>
          <w:u w:val="single"/>
          <w:lang w:eastAsia="it-IT"/>
        </w:rPr>
        <w:t>Submission deadlines:</w:t>
      </w:r>
    </w:p>
    <w:p w14:paraId="67EC09A4" w14:textId="77777777" w:rsidR="000924E4" w:rsidRPr="0050692E" w:rsidRDefault="000924E4" w:rsidP="000924E4">
      <w:pPr>
        <w:spacing w:after="0" w:line="240" w:lineRule="auto"/>
        <w:ind w:left="720"/>
        <w:rPr>
          <w:rFonts w:eastAsia="Times New Roman" w:cs="Arial"/>
          <w:sz w:val="20"/>
          <w:szCs w:val="20"/>
          <w:u w:val="single"/>
          <w:lang w:eastAsia="it-IT"/>
        </w:rPr>
      </w:pPr>
    </w:p>
    <w:p w14:paraId="653AC898" w14:textId="78703A4E" w:rsidR="000924E4" w:rsidRPr="0050692E" w:rsidRDefault="000924E4" w:rsidP="007352CF">
      <w:pPr>
        <w:pStyle w:val="Listenabsatz"/>
        <w:numPr>
          <w:ilvl w:val="1"/>
          <w:numId w:val="16"/>
        </w:numPr>
        <w:suppressAutoHyphens w:val="0"/>
        <w:rPr>
          <w:lang w:eastAsia="en-US"/>
        </w:rPr>
      </w:pPr>
      <w:bookmarkStart w:id="6" w:name="_Hlk84502926"/>
      <w:proofErr w:type="spellStart"/>
      <w:r w:rsidRPr="0050692E">
        <w:t>Tdoc</w:t>
      </w:r>
      <w:proofErr w:type="spellEnd"/>
      <w:r w:rsidRPr="0050692E">
        <w:rPr>
          <w:b/>
          <w:bCs/>
        </w:rPr>
        <w:t xml:space="preserve"> number</w:t>
      </w:r>
      <w:r w:rsidRPr="0050692E">
        <w:t xml:space="preserve"> and </w:t>
      </w:r>
      <w:r w:rsidRPr="0050692E">
        <w:rPr>
          <w:b/>
          <w:bCs/>
        </w:rPr>
        <w:t>CR number</w:t>
      </w:r>
      <w:r w:rsidRPr="0050692E">
        <w:t xml:space="preserve"> requests:     </w:t>
      </w:r>
      <w:r w:rsidR="00C1146C" w:rsidRPr="0050692E">
        <w:rPr>
          <w:b/>
          <w:bCs/>
          <w:lang w:eastAsia="en-US"/>
        </w:rPr>
        <w:t>Thursday</w:t>
      </w:r>
      <w:r w:rsidRPr="0050692E">
        <w:rPr>
          <w:b/>
          <w:bCs/>
        </w:rPr>
        <w:t xml:space="preserve">, </w:t>
      </w:r>
      <w:r w:rsidR="00767367">
        <w:t>06</w:t>
      </w:r>
      <w:r w:rsidR="006D1B0E" w:rsidRPr="0050692E">
        <w:rPr>
          <w:vertAlign w:val="superscript"/>
        </w:rPr>
        <w:t>th</w:t>
      </w:r>
      <w:r w:rsidR="006D1B0E" w:rsidRPr="0050692E">
        <w:t xml:space="preserve"> </w:t>
      </w:r>
      <w:r w:rsidR="00767367">
        <w:t>November</w:t>
      </w:r>
      <w:r w:rsidRPr="0050692E">
        <w:t xml:space="preserve"> 202</w:t>
      </w:r>
      <w:r w:rsidR="001102DE" w:rsidRPr="0050692E">
        <w:t>5</w:t>
      </w:r>
      <w:r w:rsidRPr="0050692E">
        <w:t>, 23:00 UTC</w:t>
      </w:r>
    </w:p>
    <w:p w14:paraId="73F6B60A" w14:textId="71A24931" w:rsidR="00917763" w:rsidRPr="0050692E" w:rsidRDefault="000924E4" w:rsidP="00917763">
      <w:pPr>
        <w:pStyle w:val="Listenabsatz"/>
        <w:numPr>
          <w:ilvl w:val="1"/>
          <w:numId w:val="16"/>
        </w:numPr>
        <w:suppressAutoHyphens w:val="0"/>
        <w:rPr>
          <w:lang w:eastAsia="en-US"/>
        </w:rPr>
      </w:pPr>
      <w:r w:rsidRPr="0050692E">
        <w:t xml:space="preserve">Document </w:t>
      </w:r>
      <w:r w:rsidRPr="0050692E">
        <w:rPr>
          <w:b/>
          <w:bCs/>
        </w:rPr>
        <w:t>submission</w:t>
      </w:r>
      <w:r w:rsidRPr="0050692E">
        <w:t>:                                </w:t>
      </w:r>
      <w:r w:rsidR="00C1146C" w:rsidRPr="0050692E">
        <w:rPr>
          <w:b/>
          <w:bCs/>
          <w:lang w:eastAsia="en-US"/>
        </w:rPr>
        <w:t>Thursday</w:t>
      </w:r>
      <w:r w:rsidR="00CC1E3B" w:rsidRPr="0050692E">
        <w:rPr>
          <w:b/>
          <w:bCs/>
        </w:rPr>
        <w:t xml:space="preserve">, </w:t>
      </w:r>
      <w:r w:rsidR="00767367">
        <w:t>06</w:t>
      </w:r>
      <w:r w:rsidR="006D1B0E" w:rsidRPr="0050692E">
        <w:rPr>
          <w:vertAlign w:val="superscript"/>
        </w:rPr>
        <w:t>th</w:t>
      </w:r>
      <w:r w:rsidR="006D1B0E" w:rsidRPr="0050692E">
        <w:t xml:space="preserve"> </w:t>
      </w:r>
      <w:r w:rsidR="00767367">
        <w:t>November</w:t>
      </w:r>
      <w:r w:rsidR="006D1B0E" w:rsidRPr="0050692E">
        <w:t xml:space="preserve"> </w:t>
      </w:r>
      <w:r w:rsidR="00917763" w:rsidRPr="0050692E">
        <w:t>202</w:t>
      </w:r>
      <w:r w:rsidR="001102DE" w:rsidRPr="0050692E">
        <w:t>5</w:t>
      </w:r>
      <w:r w:rsidR="00917763" w:rsidRPr="0050692E">
        <w:t>, 23:00 UTC</w:t>
      </w:r>
    </w:p>
    <w:p w14:paraId="1B2E5E44" w14:textId="5AB2876E" w:rsidR="000924E4" w:rsidRPr="0050692E" w:rsidRDefault="000924E4" w:rsidP="00756E0E">
      <w:pPr>
        <w:pStyle w:val="Listenabsatz"/>
        <w:suppressAutoHyphens w:val="0"/>
        <w:ind w:left="1440"/>
        <w:rPr>
          <w:lang w:eastAsia="en-US"/>
        </w:rPr>
      </w:pPr>
    </w:p>
    <w:bookmarkEnd w:id="6"/>
    <w:p w14:paraId="0E240BB6" w14:textId="77777777" w:rsidR="000924E4" w:rsidRPr="0050692E" w:rsidRDefault="000924E4" w:rsidP="007352CF">
      <w:pPr>
        <w:numPr>
          <w:ilvl w:val="0"/>
          <w:numId w:val="13"/>
        </w:numPr>
        <w:suppressAutoHyphens/>
        <w:spacing w:after="0" w:line="240" w:lineRule="auto"/>
        <w:rPr>
          <w:rFonts w:eastAsia="Times New Roman" w:cs="Arial"/>
          <w:sz w:val="20"/>
          <w:szCs w:val="20"/>
          <w:lang w:eastAsia="it-IT"/>
        </w:rPr>
      </w:pPr>
      <w:r w:rsidRPr="0050692E">
        <w:rPr>
          <w:rFonts w:eastAsia="Times New Roman" w:cs="Arial"/>
          <w:sz w:val="20"/>
          <w:szCs w:val="20"/>
          <w:lang w:eastAsia="it-IT"/>
        </w:rPr>
        <w:t xml:space="preserve">Documents that miss either deadline will be considered as </w:t>
      </w:r>
      <w:r w:rsidRPr="0050692E">
        <w:rPr>
          <w:rFonts w:eastAsia="Times New Roman" w:cs="Arial"/>
          <w:b/>
          <w:sz w:val="20"/>
          <w:szCs w:val="20"/>
          <w:u w:val="single"/>
          <w:lang w:eastAsia="it-IT"/>
        </w:rPr>
        <w:t>LATE</w:t>
      </w:r>
      <w:r w:rsidRPr="0050692E">
        <w:rPr>
          <w:rFonts w:eastAsia="Times New Roman" w:cs="Arial"/>
          <w:sz w:val="20"/>
          <w:szCs w:val="20"/>
          <w:lang w:eastAsia="it-IT"/>
        </w:rPr>
        <w:t xml:space="preserve"> and will be given low priority</w:t>
      </w:r>
    </w:p>
    <w:p w14:paraId="17E20A47" w14:textId="77777777" w:rsidR="000924E4" w:rsidRPr="0050692E" w:rsidRDefault="000924E4" w:rsidP="000924E4">
      <w:pPr>
        <w:spacing w:after="0" w:line="240" w:lineRule="auto"/>
        <w:ind w:left="720"/>
        <w:rPr>
          <w:rFonts w:eastAsia="Times New Roman" w:cs="Arial"/>
          <w:sz w:val="20"/>
          <w:szCs w:val="20"/>
          <w:lang w:eastAsia="it-IT"/>
        </w:rPr>
      </w:pPr>
    </w:p>
    <w:p w14:paraId="55B1125E" w14:textId="79DF6E51" w:rsidR="000924E4" w:rsidRPr="0050692E"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50692E">
        <w:rPr>
          <w:rFonts w:eastAsia="Times New Roman" w:cs="Arial"/>
          <w:b/>
          <w:sz w:val="20"/>
          <w:szCs w:val="20"/>
          <w:lang w:eastAsia="it-IT"/>
        </w:rPr>
        <w:t>Tdoc</w:t>
      </w:r>
      <w:proofErr w:type="spellEnd"/>
      <w:r w:rsidRPr="0050692E">
        <w:rPr>
          <w:rFonts w:eastAsia="Times New Roman" w:cs="Arial"/>
          <w:b/>
          <w:sz w:val="20"/>
          <w:szCs w:val="20"/>
          <w:lang w:eastAsia="it-IT"/>
        </w:rPr>
        <w:t xml:space="preserve"> numbers and CR numbers </w:t>
      </w:r>
      <w:r w:rsidRPr="0050692E">
        <w:rPr>
          <w:rFonts w:eastAsia="Times New Roman" w:cs="Arial"/>
          <w:sz w:val="20"/>
          <w:szCs w:val="20"/>
          <w:lang w:eastAsia="it-IT"/>
        </w:rPr>
        <w:t xml:space="preserve">can be reserved and documents uploaded at </w:t>
      </w:r>
      <w:hyperlink r:id="rId11" w:history="1">
        <w:r w:rsidRPr="0050692E">
          <w:rPr>
            <w:rStyle w:val="Hyperlink"/>
            <w:rFonts w:eastAsia="Times New Roman" w:cs="Arial"/>
            <w:sz w:val="20"/>
            <w:szCs w:val="20"/>
            <w:lang w:eastAsia="it-IT"/>
          </w:rPr>
          <w:t>https://portal.3gpp.org/</w:t>
        </w:r>
      </w:hyperlink>
      <w:r w:rsidRPr="0050692E">
        <w:rPr>
          <w:rFonts w:eastAsia="Times New Roman" w:cs="Arial"/>
          <w:sz w:val="20"/>
          <w:szCs w:val="20"/>
          <w:lang w:eastAsia="it-IT"/>
        </w:rPr>
        <w:t xml:space="preserve"> (register, then click on the "C" next to 3GPPSA1#</w:t>
      </w:r>
      <w:r w:rsidR="00FE1BA1" w:rsidRPr="0050692E">
        <w:rPr>
          <w:rFonts w:eastAsia="Times New Roman" w:cs="Arial"/>
          <w:sz w:val="20"/>
          <w:szCs w:val="20"/>
          <w:lang w:eastAsia="it-IT"/>
        </w:rPr>
        <w:t>1</w:t>
      </w:r>
      <w:r w:rsidR="00F91560" w:rsidRPr="0050692E">
        <w:rPr>
          <w:rFonts w:eastAsia="Times New Roman" w:cs="Arial"/>
          <w:sz w:val="20"/>
          <w:szCs w:val="20"/>
          <w:lang w:eastAsia="it-IT"/>
        </w:rPr>
        <w:t>1</w:t>
      </w:r>
      <w:r w:rsidR="00A7314E">
        <w:rPr>
          <w:rFonts w:eastAsia="Times New Roman" w:cs="Arial"/>
          <w:sz w:val="20"/>
          <w:szCs w:val="20"/>
          <w:lang w:eastAsia="it-IT"/>
        </w:rPr>
        <w:t>2</w:t>
      </w:r>
      <w:r w:rsidRPr="0050692E">
        <w:rPr>
          <w:rFonts w:eastAsia="Times New Roman" w:cs="Arial"/>
          <w:sz w:val="20"/>
          <w:szCs w:val="20"/>
          <w:lang w:eastAsia="it-IT"/>
        </w:rPr>
        <w:t>)</w:t>
      </w:r>
    </w:p>
    <w:p w14:paraId="051A926B" w14:textId="77777777" w:rsidR="000924E4" w:rsidRPr="0050692E" w:rsidRDefault="000924E4" w:rsidP="000924E4">
      <w:pPr>
        <w:pStyle w:val="Listenabsatz"/>
        <w:rPr>
          <w:rFonts w:cs="Arial"/>
          <w:lang w:eastAsia="it-IT"/>
        </w:rPr>
      </w:pPr>
    </w:p>
    <w:p w14:paraId="696D49C4" w14:textId="2DF0D48A" w:rsidR="00CC1E3B" w:rsidRPr="0050692E" w:rsidRDefault="000924E4" w:rsidP="00CC1E3B">
      <w:pPr>
        <w:pStyle w:val="Listenabsatz"/>
        <w:numPr>
          <w:ilvl w:val="0"/>
          <w:numId w:val="11"/>
        </w:numPr>
        <w:rPr>
          <w:rFonts w:cs="Arial"/>
        </w:rPr>
      </w:pPr>
      <w:r w:rsidRPr="0050692E">
        <w:rPr>
          <w:rFonts w:cs="Arial"/>
          <w:lang w:eastAsia="it-IT"/>
        </w:rPr>
        <w:t>Please use the document templates available a</w:t>
      </w:r>
      <w:r w:rsidR="00CC1E3B" w:rsidRPr="0050692E">
        <w:rPr>
          <w:rFonts w:cs="Arial"/>
          <w:lang w:eastAsia="it-IT"/>
        </w:rPr>
        <w:t>t https://ftp.3gpp.org/tsg_sa/WG1_Serv/</w:t>
      </w:r>
      <w:r w:rsidR="0042662B" w:rsidRPr="0050692E">
        <w:rPr>
          <w:rFonts w:cs="Arial"/>
          <w:lang w:eastAsia="it-IT"/>
        </w:rPr>
        <w:t>TSGS1_11</w:t>
      </w:r>
      <w:r w:rsidR="00A7314E">
        <w:rPr>
          <w:rFonts w:cs="Arial"/>
          <w:lang w:eastAsia="it-IT"/>
        </w:rPr>
        <w:t>2</w:t>
      </w:r>
      <w:r w:rsidR="0042662B" w:rsidRPr="0050692E">
        <w:rPr>
          <w:rFonts w:cs="Arial"/>
          <w:lang w:eastAsia="it-IT"/>
        </w:rPr>
        <w:t>_</w:t>
      </w:r>
      <w:r w:rsidR="0041277E" w:rsidRPr="0050692E">
        <w:rPr>
          <w:rFonts w:cs="Arial"/>
          <w:lang w:eastAsia="it-IT"/>
        </w:rPr>
        <w:t>Goteborg</w:t>
      </w:r>
      <w:r w:rsidR="00CC1E3B" w:rsidRPr="0050692E">
        <w:rPr>
          <w:rFonts w:cs="Arial"/>
          <w:lang w:eastAsia="it-IT"/>
        </w:rPr>
        <w:t xml:space="preserve">/templates </w:t>
      </w:r>
      <w:bookmarkEnd w:id="5"/>
    </w:p>
    <w:p w14:paraId="43B30304" w14:textId="287892E1" w:rsidR="00835D67" w:rsidRPr="0050692E" w:rsidRDefault="00835D67" w:rsidP="00CC1E3B">
      <w:pPr>
        <w:pStyle w:val="Listenabsatz"/>
        <w:rPr>
          <w:rFonts w:cs="Arial"/>
          <w:lang w:eastAsia="it-IT"/>
        </w:rPr>
      </w:pPr>
      <w:r w:rsidRPr="0050692E">
        <w:rPr>
          <w:rFonts w:cs="Arial"/>
          <w:lang w:eastAsia="it-IT"/>
        </w:rPr>
        <w:t xml:space="preserve"> </w:t>
      </w:r>
      <w:hyperlink r:id="rId12" w:history="1">
        <w:r w:rsidR="00601015" w:rsidRPr="0050692E">
          <w:rPr>
            <w:rStyle w:val="Hyperlink"/>
            <w:rFonts w:cs="Arial"/>
            <w:lang w:eastAsia="it-IT"/>
          </w:rPr>
          <w:t>https://ftp.3gpp.org/tsg_sa/WG1_Serv/TSGS1_111_Goteborg/templates</w:t>
        </w:r>
      </w:hyperlink>
    </w:p>
    <w:p w14:paraId="39B467A5" w14:textId="4D39F684" w:rsidR="000924E4" w:rsidRPr="0050692E" w:rsidRDefault="000924E4">
      <w:pPr>
        <w:pStyle w:val="Listenabsatz"/>
        <w:numPr>
          <w:ilvl w:val="0"/>
          <w:numId w:val="11"/>
        </w:numPr>
        <w:rPr>
          <w:rFonts w:cs="Arial"/>
        </w:rPr>
      </w:pPr>
      <w:r w:rsidRPr="0050692E">
        <w:rPr>
          <w:rFonts w:cs="Arial"/>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3"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4"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w:t>
      </w:r>
      <w:proofErr w:type="gramStart"/>
      <w:r>
        <w:rPr>
          <w:rFonts w:eastAsia="Times New Roman"/>
          <w:sz w:val="20"/>
          <w:szCs w:val="20"/>
          <w:lang w:val="en-US"/>
        </w:rPr>
        <w:t>OUT(</w:t>
      </w:r>
      <w:proofErr w:type="gramEnd"/>
      <w:r>
        <w:rPr>
          <w:rFonts w:eastAsia="Times New Roman"/>
          <w:sz w:val="20"/>
          <w:szCs w:val="20"/>
          <w:lang w:val="en-US"/>
        </w:rPr>
        <w: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w:t>
      </w:r>
      <w:proofErr w:type="gramStart"/>
      <w:r>
        <w:rPr>
          <w:rFonts w:eastAsia="Times New Roman"/>
          <w:sz w:val="20"/>
          <w:szCs w:val="20"/>
          <w:lang w:val="en-US"/>
        </w:rPr>
        <w:t>To</w:t>
      </w:r>
      <w:proofErr w:type="gramEnd"/>
      <w:r>
        <w:rPr>
          <w:rFonts w:eastAsia="Times New Roman"/>
          <w:sz w:val="20"/>
          <w:szCs w:val="20"/>
          <w:lang w:val="en-US"/>
        </w:rPr>
        <w:t xml:space="preserve">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07B330B6"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CC1E3B">
        <w:rPr>
          <w:rFonts w:eastAsia="Times New Roman"/>
          <w:sz w:val="20"/>
          <w:szCs w:val="20"/>
          <w:lang w:val="en-US"/>
        </w:rPr>
        <w:t>5</w:t>
      </w:r>
      <w:r w:rsidRPr="001E1D1F">
        <w:rPr>
          <w:rFonts w:eastAsia="Times New Roman"/>
          <w:sz w:val="20"/>
          <w:szCs w:val="20"/>
          <w:lang w:val="en-US"/>
        </w:rPr>
        <w:t xml:space="preserve">xxxx, Noted, Withdrawn, </w:t>
      </w:r>
      <w:proofErr w:type="gramStart"/>
      <w:r>
        <w:rPr>
          <w:rFonts w:eastAsia="Times New Roman"/>
          <w:sz w:val="20"/>
          <w:szCs w:val="20"/>
          <w:lang w:val="en-US"/>
        </w:rPr>
        <w:t>Moved</w:t>
      </w:r>
      <w:proofErr w:type="gramEnd"/>
      <w:r>
        <w:rPr>
          <w:rFonts w:eastAsia="Times New Roman"/>
          <w:sz w:val="20"/>
          <w:szCs w:val="20"/>
          <w:lang w:val="en-US"/>
        </w:rPr>
        <w:t xml:space="preserve">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46244B04"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3F60EAA3"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0EDF30F6"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CC1E3B">
              <w:rPr>
                <w:rFonts w:eastAsia="Times New Roman" w:cs="Arial"/>
                <w:szCs w:val="18"/>
                <w:lang w:eastAsia="ar-SA"/>
              </w:rPr>
              <w:t>5</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644E432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43829A7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4D3CAB00"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5A202B16"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71B08133"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4F7766DC"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tcPr>
          <w:p w14:paraId="4D77E8E4" w14:textId="6C04B778"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5E3BD2CB"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FE1BA1">
              <w:rPr>
                <w:rFonts w:eastAsia="Times New Roman" w:cs="Arial"/>
                <w:szCs w:val="18"/>
                <w:lang w:eastAsia="ar-SA"/>
              </w:rPr>
              <w:t>25</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78619D70" w14:textId="77777777" w:rsidR="00023A45" w:rsidRPr="008754F9" w:rsidRDefault="00023A45" w:rsidP="00023A45">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53E1D4A9" w14:textId="27BBD80B" w:rsidR="00023A45" w:rsidRDefault="00023A45" w:rsidP="00023A45">
      <w:pPr>
        <w:spacing w:after="0" w:line="240" w:lineRule="auto"/>
        <w:rPr>
          <w:rFonts w:eastAsia="Arial Unicode MS"/>
          <w:sz w:val="24"/>
          <w:szCs w:val="24"/>
          <w:lang w:eastAsia="ar-SA"/>
        </w:rPr>
      </w:pPr>
      <w:r w:rsidRPr="00915C02">
        <w:rPr>
          <w:rFonts w:ascii="Calibri-Bold" w:hAnsi="Calibri-Bold" w:cs="Calibri-Bold"/>
          <w:b/>
          <w:bCs/>
          <w:sz w:val="28"/>
          <w:szCs w:val="28"/>
          <w:lang w:val="en-US" w:eastAsia="en-GB"/>
        </w:rPr>
        <w:t>Plenary</w:t>
      </w:r>
      <w:r w:rsidR="001A4F80">
        <w:rPr>
          <w:rFonts w:ascii="Calibri-Bold" w:hAnsi="Calibri-Bold" w:cs="Calibri-Bold"/>
          <w:b/>
          <w:bCs/>
          <w:sz w:val="28"/>
          <w:szCs w:val="28"/>
          <w:lang w:val="en-US" w:eastAsia="en-GB"/>
        </w:rPr>
        <w:t xml:space="preserve"> – SA1 Main</w:t>
      </w:r>
      <w:r>
        <w:rPr>
          <w:rFonts w:ascii="Calibri-Bold" w:hAnsi="Calibri-Bold" w:cs="Calibri-Bold"/>
          <w:b/>
          <w:bCs/>
          <w:sz w:val="28"/>
          <w:szCs w:val="28"/>
          <w:lang w:val="en-US" w:eastAsia="en-GB"/>
        </w:rPr>
        <w:t xml:space="preserve">/Drafting 1: </w:t>
      </w:r>
      <w:r w:rsidR="001A4F80" w:rsidRPr="001A4F80">
        <w:rPr>
          <w:rFonts w:ascii="Calibri-Bold" w:hAnsi="Calibri-Bold" w:cs="Calibri-Bold"/>
          <w:b/>
          <w:bCs/>
          <w:sz w:val="28"/>
          <w:szCs w:val="28"/>
          <w:lang w:eastAsia="en-GB"/>
        </w:rPr>
        <w:t xml:space="preserve">Dallas Ballroom A1-2 (Convention </w:t>
      </w:r>
      <w:proofErr w:type="spellStart"/>
      <w:r w:rsidR="001A4F80" w:rsidRPr="001A4F80">
        <w:rPr>
          <w:rFonts w:ascii="Calibri-Bold" w:hAnsi="Calibri-Bold" w:cs="Calibri-Bold"/>
          <w:b/>
          <w:bCs/>
          <w:sz w:val="28"/>
          <w:szCs w:val="28"/>
          <w:lang w:eastAsia="en-GB"/>
        </w:rPr>
        <w:t>Center</w:t>
      </w:r>
      <w:proofErr w:type="spellEnd"/>
      <w:r w:rsidR="001A4F80" w:rsidRPr="001A4F80">
        <w:rPr>
          <w:rFonts w:ascii="Calibri-Bold" w:hAnsi="Calibri-Bold" w:cs="Calibri-Bold"/>
          <w:b/>
          <w:bCs/>
          <w:sz w:val="28"/>
          <w:szCs w:val="28"/>
          <w:lang w:eastAsia="en-GB"/>
        </w:rPr>
        <w:t>, 1st Floor)</w:t>
      </w:r>
    </w:p>
    <w:p w14:paraId="19A844B8" w14:textId="14031517" w:rsidR="00023A45" w:rsidRDefault="001A4F80" w:rsidP="00023A45">
      <w:pPr>
        <w:spacing w:after="0" w:line="240" w:lineRule="auto"/>
        <w:rPr>
          <w:rFonts w:eastAsia="Arial Unicode MS" w:cs="Arial"/>
          <w:color w:val="00B050"/>
          <w:sz w:val="24"/>
          <w:szCs w:val="24"/>
          <w:lang w:eastAsia="ar-SA"/>
        </w:rPr>
      </w:pPr>
      <w:r>
        <w:rPr>
          <w:rFonts w:eastAsia="Arial Unicode MS" w:cs="Arial"/>
          <w:color w:val="00B050"/>
          <w:sz w:val="24"/>
          <w:szCs w:val="24"/>
          <w:lang w:eastAsia="ar-SA"/>
        </w:rPr>
        <w:t xml:space="preserve">SA1 </w:t>
      </w:r>
      <w:r w:rsidR="00023A45" w:rsidRPr="00915C02">
        <w:rPr>
          <w:rFonts w:eastAsia="Arial Unicode MS" w:cs="Arial"/>
          <w:color w:val="00B050"/>
          <w:sz w:val="24"/>
          <w:szCs w:val="24"/>
          <w:lang w:eastAsia="ar-SA"/>
        </w:rPr>
        <w:t>Breakout</w:t>
      </w:r>
      <w:r>
        <w:rPr>
          <w:rFonts w:eastAsia="Arial Unicode MS" w:cs="Arial"/>
          <w:color w:val="00B050"/>
          <w:sz w:val="24"/>
          <w:szCs w:val="24"/>
          <w:lang w:eastAsia="ar-SA"/>
        </w:rPr>
        <w:t xml:space="preserve"> 1/</w:t>
      </w:r>
      <w:r w:rsidR="00023A45">
        <w:rPr>
          <w:rFonts w:eastAsia="Arial Unicode MS" w:cs="Arial"/>
          <w:color w:val="00B050"/>
          <w:sz w:val="24"/>
          <w:szCs w:val="24"/>
          <w:lang w:eastAsia="ar-SA"/>
        </w:rPr>
        <w:t xml:space="preserve">Drafting 2: </w:t>
      </w:r>
      <w:r w:rsidRPr="001A4F80">
        <w:rPr>
          <w:rFonts w:eastAsia="Arial Unicode MS" w:cs="Arial"/>
          <w:color w:val="00B050"/>
          <w:sz w:val="24"/>
          <w:szCs w:val="24"/>
          <w:lang w:eastAsia="ar-SA"/>
        </w:rPr>
        <w:t xml:space="preserve">State Room 2 (Convention </w:t>
      </w:r>
      <w:proofErr w:type="spellStart"/>
      <w:r w:rsidRPr="001A4F80">
        <w:rPr>
          <w:rFonts w:eastAsia="Arial Unicode MS" w:cs="Arial"/>
          <w:color w:val="00B050"/>
          <w:sz w:val="24"/>
          <w:szCs w:val="24"/>
          <w:lang w:eastAsia="ar-SA"/>
        </w:rPr>
        <w:t>Center</w:t>
      </w:r>
      <w:proofErr w:type="spellEnd"/>
      <w:r w:rsidRPr="001A4F80">
        <w:rPr>
          <w:rFonts w:eastAsia="Arial Unicode MS" w:cs="Arial"/>
          <w:color w:val="00B050"/>
          <w:sz w:val="24"/>
          <w:szCs w:val="24"/>
          <w:lang w:eastAsia="ar-SA"/>
        </w:rPr>
        <w:t>, 3rd Floor)</w:t>
      </w:r>
    </w:p>
    <w:p w14:paraId="6760FAD8" w14:textId="77777777" w:rsidR="00023A45" w:rsidRDefault="00023A45" w:rsidP="00023A45">
      <w:pPr>
        <w:spacing w:after="0" w:line="240" w:lineRule="auto"/>
        <w:rPr>
          <w:rFonts w:eastAsia="Times New Roman"/>
          <w:sz w:val="20"/>
          <w:szCs w:val="20"/>
          <w:lang w:val="en-US"/>
        </w:rPr>
      </w:pPr>
    </w:p>
    <w:tbl>
      <w:tblPr>
        <w:tblW w:w="13247"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59"/>
        <w:gridCol w:w="692"/>
        <w:gridCol w:w="2542"/>
        <w:gridCol w:w="2776"/>
        <w:gridCol w:w="2776"/>
        <w:gridCol w:w="2042"/>
        <w:gridCol w:w="2060"/>
      </w:tblGrid>
      <w:tr w:rsidR="0096752A" w:rsidRPr="00015298" w14:paraId="1D31FBD2" w14:textId="77777777" w:rsidTr="0096752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D9D9D9"/>
          </w:tcPr>
          <w:p w14:paraId="0E840C8F" w14:textId="77777777" w:rsidR="0096752A" w:rsidRPr="00015298" w:rsidRDefault="0096752A" w:rsidP="00A47269">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7AE2867D" w14:textId="77777777" w:rsidR="0096752A" w:rsidRPr="00015298" w:rsidRDefault="0096752A" w:rsidP="00A47269">
            <w:pPr>
              <w:suppressAutoHyphens/>
              <w:snapToGrid w:val="0"/>
              <w:spacing w:after="0" w:line="240" w:lineRule="auto"/>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hideMark/>
          </w:tcPr>
          <w:p w14:paraId="5F4E609F" w14:textId="77777777" w:rsidR="0096752A" w:rsidRPr="00015298" w:rsidRDefault="0096752A" w:rsidP="00A4726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3A829F23" w14:textId="77777777" w:rsidR="0096752A" w:rsidRPr="00015298" w:rsidRDefault="0096752A" w:rsidP="00A4726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6" w:type="dxa"/>
            <w:tcBorders>
              <w:top w:val="single" w:sz="2" w:space="0" w:color="000000"/>
              <w:left w:val="single" w:sz="2" w:space="0" w:color="000000"/>
              <w:bottom w:val="single" w:sz="2" w:space="0" w:color="000000"/>
              <w:right w:val="single" w:sz="2" w:space="0" w:color="000000"/>
            </w:tcBorders>
            <w:shd w:val="clear" w:color="auto" w:fill="FDE9D9"/>
            <w:hideMark/>
          </w:tcPr>
          <w:p w14:paraId="401FC53A" w14:textId="77777777" w:rsidR="0096752A" w:rsidRPr="00015298" w:rsidRDefault="0096752A" w:rsidP="00A4726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042" w:type="dxa"/>
            <w:tcBorders>
              <w:top w:val="single" w:sz="2" w:space="0" w:color="000000"/>
              <w:left w:val="single" w:sz="2" w:space="0" w:color="000000"/>
              <w:bottom w:val="single" w:sz="2" w:space="0" w:color="000000"/>
              <w:right w:val="single" w:sz="2" w:space="0" w:color="000000"/>
            </w:tcBorders>
            <w:shd w:val="clear" w:color="auto" w:fill="FDE9D9"/>
          </w:tcPr>
          <w:p w14:paraId="6AEA81F2" w14:textId="77777777" w:rsidR="0096752A" w:rsidRPr="00015298" w:rsidRDefault="0096752A" w:rsidP="00A4726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0" w:type="dxa"/>
            <w:tcBorders>
              <w:top w:val="single" w:sz="2" w:space="0" w:color="000000"/>
              <w:left w:val="single" w:sz="2" w:space="0" w:color="000000"/>
              <w:bottom w:val="single" w:sz="2" w:space="0" w:color="000000"/>
              <w:right w:val="single" w:sz="2" w:space="0" w:color="000000"/>
            </w:tcBorders>
            <w:shd w:val="clear" w:color="auto" w:fill="FDE9D9"/>
            <w:hideMark/>
          </w:tcPr>
          <w:p w14:paraId="418818F3" w14:textId="77777777" w:rsidR="0096752A" w:rsidRPr="00015298" w:rsidRDefault="0096752A" w:rsidP="00A47269">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96752A" w:rsidRPr="00AB0F3E" w14:paraId="2ACF5231" w14:textId="77777777" w:rsidTr="0096752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1965D17" w14:textId="77777777" w:rsidR="0096752A" w:rsidRPr="00AB0F3E" w:rsidRDefault="0096752A" w:rsidP="00A4726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07DFEDE" w14:textId="77777777" w:rsidR="0096752A" w:rsidRPr="00AB0F3E" w:rsidRDefault="0096752A" w:rsidP="00A4726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1CA75761" w14:textId="77777777" w:rsidR="0096752A" w:rsidRPr="00AB0F3E" w:rsidRDefault="0096752A" w:rsidP="00A4726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ACFD7B6" w14:textId="77777777" w:rsidR="0096752A" w:rsidRPr="00AB0F3E" w:rsidRDefault="0096752A" w:rsidP="00A47269">
            <w:pPr>
              <w:suppressAutoHyphens/>
              <w:snapToGrid w:val="0"/>
              <w:spacing w:after="0" w:line="240" w:lineRule="auto"/>
              <w:jc w:val="center"/>
              <w:rPr>
                <w:rFonts w:eastAsia="Times New Roman" w:cs="Arial"/>
                <w:sz w:val="20"/>
                <w:szCs w:val="20"/>
                <w:lang w:eastAsia="ar-SA"/>
              </w:rPr>
            </w:pPr>
          </w:p>
        </w:tc>
        <w:tc>
          <w:tcPr>
            <w:tcW w:w="2776"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52C31952" w14:textId="78B7226E" w:rsidR="0096752A" w:rsidRPr="00A133D2" w:rsidRDefault="0096752A" w:rsidP="00A47269">
            <w:pPr>
              <w:spacing w:after="0" w:line="240" w:lineRule="auto"/>
              <w:jc w:val="center"/>
              <w:textAlignment w:val="baseline"/>
              <w:rPr>
                <w:rFonts w:eastAsia="MS Mincho" w:cs="Arial"/>
                <w:kern w:val="24"/>
                <w:sz w:val="20"/>
                <w:szCs w:val="24"/>
                <w:lang w:val="en-US" w:eastAsia="ja-JP"/>
              </w:rPr>
            </w:pPr>
          </w:p>
        </w:tc>
        <w:tc>
          <w:tcPr>
            <w:tcW w:w="2776" w:type="dxa"/>
            <w:tcBorders>
              <w:top w:val="single" w:sz="2" w:space="0" w:color="000000"/>
              <w:left w:val="single" w:sz="2" w:space="0" w:color="000000"/>
              <w:bottom w:val="single" w:sz="4" w:space="0" w:color="auto"/>
              <w:right w:val="single" w:sz="2" w:space="0" w:color="000000"/>
            </w:tcBorders>
            <w:vAlign w:val="center"/>
          </w:tcPr>
          <w:p w14:paraId="59526E75" w14:textId="77777777" w:rsidR="0003208B" w:rsidRPr="0003208B" w:rsidRDefault="0003208B" w:rsidP="0003208B">
            <w:pPr>
              <w:spacing w:after="0" w:line="240" w:lineRule="auto"/>
              <w:jc w:val="center"/>
              <w:textAlignment w:val="baseline"/>
              <w:rPr>
                <w:rFonts w:eastAsia="MS Mincho" w:cs="Arial"/>
                <w:kern w:val="24"/>
                <w:sz w:val="20"/>
                <w:szCs w:val="24"/>
                <w:lang w:eastAsia="ja-JP"/>
              </w:rPr>
            </w:pPr>
            <w:r w:rsidRPr="0003208B">
              <w:rPr>
                <w:rFonts w:eastAsia="MS Mincho" w:cs="Arial"/>
                <w:b/>
                <w:bCs/>
                <w:kern w:val="24"/>
                <w:sz w:val="20"/>
                <w:szCs w:val="24"/>
                <w:u w:val="single"/>
                <w:lang w:val="en-US" w:eastAsia="ja-JP"/>
              </w:rPr>
              <w:t>Drafting 1:</w:t>
            </w:r>
          </w:p>
          <w:p w14:paraId="4A6476FD" w14:textId="77777777" w:rsidR="0003208B" w:rsidRPr="0003208B" w:rsidRDefault="0003208B" w:rsidP="0003208B">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8.1.2 6G System and Operation Aspects</w:t>
            </w:r>
          </w:p>
          <w:p w14:paraId="0B35A4C0" w14:textId="77777777" w:rsidR="0003208B" w:rsidRPr="0003208B" w:rsidRDefault="0003208B" w:rsidP="0003208B">
            <w:pPr>
              <w:spacing w:after="0" w:line="240" w:lineRule="auto"/>
              <w:jc w:val="center"/>
              <w:textAlignment w:val="baseline"/>
              <w:rPr>
                <w:rFonts w:eastAsia="MS Mincho" w:cs="Arial"/>
                <w:kern w:val="24"/>
                <w:sz w:val="20"/>
                <w:szCs w:val="24"/>
                <w:lang w:val="de-AT" w:eastAsia="ja-JP"/>
              </w:rPr>
            </w:pPr>
            <w:r w:rsidRPr="0003208B">
              <w:rPr>
                <w:rFonts w:eastAsia="MS Mincho" w:cs="Arial"/>
                <w:kern w:val="24"/>
                <w:sz w:val="20"/>
                <w:szCs w:val="24"/>
                <w:lang w:val="en-US" w:eastAsia="ja-JP"/>
              </w:rPr>
              <w:t>=================</w:t>
            </w:r>
          </w:p>
          <w:p w14:paraId="23FE0F40" w14:textId="77777777" w:rsidR="0003208B" w:rsidRPr="0003208B" w:rsidRDefault="0003208B" w:rsidP="0003208B">
            <w:pPr>
              <w:spacing w:after="0" w:line="240" w:lineRule="auto"/>
              <w:jc w:val="center"/>
              <w:textAlignment w:val="baseline"/>
              <w:rPr>
                <w:rFonts w:eastAsia="MS Mincho" w:cs="Arial"/>
                <w:kern w:val="24"/>
                <w:sz w:val="20"/>
                <w:szCs w:val="24"/>
                <w:lang w:val="de-AT" w:eastAsia="ja-JP"/>
              </w:rPr>
            </w:pPr>
            <w:r w:rsidRPr="0003208B">
              <w:rPr>
                <w:rFonts w:eastAsia="MS Mincho" w:cs="Arial"/>
                <w:b/>
                <w:bCs/>
                <w:kern w:val="24"/>
                <w:sz w:val="20"/>
                <w:szCs w:val="24"/>
                <w:u w:val="single"/>
                <w:lang w:val="en-US" w:eastAsia="ja-JP"/>
              </w:rPr>
              <w:t>Drafting 2:</w:t>
            </w:r>
          </w:p>
          <w:p w14:paraId="0EA70B9A" w14:textId="649BD840" w:rsidR="0096752A" w:rsidRPr="00186F39" w:rsidRDefault="0003208B" w:rsidP="0003208B">
            <w:pPr>
              <w:spacing w:after="0" w:line="240" w:lineRule="auto"/>
              <w:jc w:val="center"/>
              <w:textAlignment w:val="baseline"/>
              <w:rPr>
                <w:rFonts w:eastAsia="MS Mincho" w:cs="Arial"/>
                <w:kern w:val="24"/>
                <w:sz w:val="20"/>
                <w:szCs w:val="24"/>
                <w:lang w:val="en-US" w:eastAsia="ja-JP"/>
              </w:rPr>
            </w:pPr>
            <w:r w:rsidRPr="0003208B">
              <w:rPr>
                <w:rFonts w:eastAsia="MS Mincho" w:cs="Arial"/>
                <w:kern w:val="24"/>
                <w:sz w:val="20"/>
                <w:szCs w:val="24"/>
                <w:lang w:val="de-AT" w:eastAsia="ja-JP"/>
              </w:rPr>
              <w:t xml:space="preserve">8.1.7 Massive + 8.8 </w:t>
            </w:r>
            <w:proofErr w:type="spellStart"/>
            <w:r w:rsidRPr="0003208B">
              <w:rPr>
                <w:rFonts w:eastAsia="MS Mincho" w:cs="Arial"/>
                <w:kern w:val="24"/>
                <w:sz w:val="20"/>
                <w:szCs w:val="24"/>
                <w:lang w:val="de-AT" w:eastAsia="ja-JP"/>
              </w:rPr>
              <w:t>Verticals</w:t>
            </w:r>
            <w:proofErr w:type="spellEnd"/>
          </w:p>
        </w:tc>
        <w:tc>
          <w:tcPr>
            <w:tcW w:w="2042" w:type="dxa"/>
            <w:tcBorders>
              <w:top w:val="single" w:sz="2" w:space="0" w:color="000000"/>
              <w:left w:val="single" w:sz="2" w:space="0" w:color="000000"/>
              <w:bottom w:val="single" w:sz="2" w:space="0" w:color="000000"/>
              <w:right w:val="single" w:sz="2" w:space="0" w:color="000000"/>
            </w:tcBorders>
            <w:vAlign w:val="center"/>
          </w:tcPr>
          <w:p w14:paraId="2348EA2F" w14:textId="1F77443F" w:rsidR="0096752A" w:rsidRPr="003421FE" w:rsidRDefault="0096752A" w:rsidP="00A47269">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vAlign w:val="center"/>
          </w:tcPr>
          <w:p w14:paraId="02B6C288" w14:textId="77777777" w:rsidR="0096752A" w:rsidRPr="00AE2F2D" w:rsidRDefault="0096752A" w:rsidP="00A47269">
            <w:pPr>
              <w:spacing w:after="0" w:line="240" w:lineRule="auto"/>
              <w:jc w:val="center"/>
              <w:textAlignment w:val="baseline"/>
              <w:rPr>
                <w:rFonts w:eastAsia="MS Mincho" w:cs="Arial"/>
                <w:kern w:val="24"/>
                <w:sz w:val="20"/>
                <w:szCs w:val="24"/>
                <w:lang w:val="en-US" w:eastAsia="ja-JP"/>
              </w:rPr>
            </w:pPr>
          </w:p>
          <w:p w14:paraId="385187B1" w14:textId="77777777" w:rsidR="0096752A" w:rsidRPr="00480F43" w:rsidRDefault="0096752A" w:rsidP="00A47269">
            <w:pPr>
              <w:spacing w:after="0" w:line="240" w:lineRule="auto"/>
              <w:jc w:val="center"/>
              <w:textAlignment w:val="baseline"/>
              <w:rPr>
                <w:rFonts w:eastAsia="MS Mincho" w:cs="Arial"/>
                <w:color w:val="000000"/>
                <w:kern w:val="24"/>
                <w:sz w:val="22"/>
                <w:lang w:eastAsia="ja-JP"/>
              </w:rPr>
            </w:pPr>
          </w:p>
        </w:tc>
      </w:tr>
      <w:tr w:rsidR="0096752A" w:rsidRPr="00F24F45" w14:paraId="39113937" w14:textId="77777777" w:rsidTr="0067469B">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E90F7D1"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7FFAD8" w14:textId="77777777" w:rsidR="0096752A" w:rsidRPr="00AB0F3E" w:rsidRDefault="0096752A" w:rsidP="00A4726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AC71C4B"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952B55" w14:textId="77777777" w:rsidR="0096752A" w:rsidRPr="00480F43" w:rsidRDefault="0096752A" w:rsidP="00A47269">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(start at 09:00)</w:t>
            </w:r>
          </w:p>
          <w:p w14:paraId="7CAC3DA8" w14:textId="77777777" w:rsidR="0096752A" w:rsidRPr="00480F43" w:rsidRDefault="0096752A" w:rsidP="00A47269">
            <w:pPr>
              <w:spacing w:after="0" w:line="240" w:lineRule="auto"/>
              <w:jc w:val="center"/>
              <w:textAlignment w:val="baseline"/>
              <w:rPr>
                <w:rFonts w:eastAsia="MS Mincho" w:cs="Arial"/>
                <w:b/>
                <w:color w:val="000000"/>
                <w:kern w:val="24"/>
                <w:sz w:val="20"/>
                <w:szCs w:val="24"/>
                <w:lang w:val="en-US" w:eastAsia="ja-JP"/>
              </w:rPr>
            </w:pPr>
            <w:r w:rsidRPr="00480F43">
              <w:rPr>
                <w:rFonts w:eastAsia="MS Mincho" w:cs="Arial"/>
                <w:b/>
                <w:color w:val="000000"/>
                <w:kern w:val="24"/>
                <w:sz w:val="20"/>
                <w:szCs w:val="24"/>
                <w:lang w:val="en-US" w:eastAsia="ja-JP"/>
              </w:rPr>
              <w:t>Plenary:</w:t>
            </w:r>
          </w:p>
          <w:p w14:paraId="76C657CE" w14:textId="77777777" w:rsidR="0096752A" w:rsidRPr="00480F43" w:rsidRDefault="0096752A" w:rsidP="00A47269">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 xml:space="preserve">1. Opening </w:t>
            </w:r>
          </w:p>
          <w:p w14:paraId="32236AC1" w14:textId="77777777" w:rsidR="0096752A" w:rsidRPr="00480F43" w:rsidRDefault="0096752A" w:rsidP="00A47269">
            <w:pPr>
              <w:spacing w:after="0" w:line="240" w:lineRule="auto"/>
              <w:jc w:val="center"/>
              <w:textAlignment w:val="baseline"/>
              <w:rPr>
                <w:rFonts w:eastAsia="MS Mincho" w:cs="Arial"/>
                <w:color w:val="000000"/>
                <w:kern w:val="24"/>
                <w:sz w:val="20"/>
                <w:szCs w:val="24"/>
                <w:lang w:val="en-US" w:eastAsia="ja-JP"/>
              </w:rPr>
            </w:pPr>
            <w:r w:rsidRPr="00480F43">
              <w:rPr>
                <w:rFonts w:eastAsia="MS Mincho" w:cs="Arial"/>
                <w:color w:val="000000"/>
                <w:kern w:val="24"/>
                <w:sz w:val="20"/>
                <w:szCs w:val="24"/>
                <w:lang w:val="en-US" w:eastAsia="ja-JP"/>
              </w:rPr>
              <w:t>2. Reports</w:t>
            </w:r>
          </w:p>
          <w:p w14:paraId="44253EE7" w14:textId="654C2A62" w:rsidR="0096752A" w:rsidRPr="00BE0FB4" w:rsidRDefault="0096752A" w:rsidP="0003208B">
            <w:pPr>
              <w:spacing w:after="0" w:line="240" w:lineRule="auto"/>
              <w:jc w:val="center"/>
              <w:textAlignment w:val="baseline"/>
              <w:rPr>
                <w:rFonts w:eastAsia="MS Mincho" w:cs="Arial"/>
                <w:bCs/>
                <w:color w:val="000000"/>
                <w:kern w:val="24"/>
                <w:sz w:val="20"/>
                <w:szCs w:val="24"/>
                <w:lang w:val="en-US" w:eastAsia="ja-JP"/>
              </w:rPr>
            </w:pPr>
            <w:r w:rsidRPr="00480F43">
              <w:rPr>
                <w:rFonts w:eastAsia="MS Mincho" w:cs="Arial"/>
                <w:color w:val="000000"/>
                <w:kern w:val="24"/>
                <w:sz w:val="20"/>
                <w:szCs w:val="24"/>
                <w:lang w:val="en-US" w:eastAsia="ja-JP"/>
              </w:rPr>
              <w:t>3. LSs</w:t>
            </w:r>
            <w:r w:rsidRPr="00480F43">
              <w:rPr>
                <w:rFonts w:eastAsia="MS Mincho" w:cs="Arial"/>
                <w:bCs/>
                <w:color w:val="000000"/>
                <w:kern w:val="24"/>
                <w:sz w:val="20"/>
                <w:szCs w:val="24"/>
                <w:lang w:val="en-US" w:eastAsia="ja-JP"/>
              </w:rPr>
              <w:t xml:space="preserve"> </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6D10B64D" w14:textId="77777777" w:rsidR="0003208B" w:rsidRPr="0003208B" w:rsidRDefault="0003208B" w:rsidP="0003208B">
            <w:pPr>
              <w:spacing w:after="0" w:line="240" w:lineRule="auto"/>
              <w:jc w:val="center"/>
              <w:textAlignment w:val="baseline"/>
              <w:rPr>
                <w:rFonts w:eastAsia="MS Mincho" w:cs="Arial"/>
                <w:sz w:val="20"/>
                <w:szCs w:val="24"/>
                <w:lang w:eastAsia="ja-JP"/>
              </w:rPr>
            </w:pPr>
            <w:r w:rsidRPr="0003208B">
              <w:rPr>
                <w:rFonts w:eastAsia="MS Mincho" w:cs="Arial"/>
                <w:b/>
                <w:bCs/>
                <w:sz w:val="20"/>
                <w:szCs w:val="24"/>
                <w:u w:val="single"/>
                <w:lang w:val="en-US" w:eastAsia="ja-JP"/>
              </w:rPr>
              <w:t>Drafting 1:</w:t>
            </w:r>
          </w:p>
          <w:p w14:paraId="352E8868" w14:textId="77777777" w:rsidR="0003208B" w:rsidRPr="0003208B" w:rsidRDefault="0003208B" w:rsidP="0003208B">
            <w:pPr>
              <w:spacing w:after="0" w:line="240" w:lineRule="auto"/>
              <w:jc w:val="center"/>
              <w:textAlignment w:val="baseline"/>
              <w:rPr>
                <w:rFonts w:eastAsia="MS Mincho" w:cs="Arial"/>
                <w:sz w:val="20"/>
                <w:szCs w:val="24"/>
                <w:lang w:eastAsia="ja-JP"/>
              </w:rPr>
            </w:pPr>
            <w:proofErr w:type="gramStart"/>
            <w:r w:rsidRPr="0003208B">
              <w:rPr>
                <w:rFonts w:eastAsia="MS Mincho" w:cs="Arial"/>
                <w:sz w:val="20"/>
                <w:szCs w:val="24"/>
                <w:lang w:val="en-US" w:eastAsia="ja-JP"/>
              </w:rPr>
              <w:t>8.1.3  AI</w:t>
            </w:r>
            <w:proofErr w:type="gramEnd"/>
            <w:r w:rsidRPr="0003208B">
              <w:rPr>
                <w:rFonts w:eastAsia="MS Mincho" w:cs="Arial"/>
                <w:sz w:val="20"/>
                <w:szCs w:val="24"/>
                <w:lang w:val="en-US" w:eastAsia="ja-JP"/>
              </w:rPr>
              <w:t xml:space="preserve"> =================</w:t>
            </w:r>
          </w:p>
          <w:p w14:paraId="5533CEED" w14:textId="77777777" w:rsidR="0003208B" w:rsidRPr="0003208B" w:rsidRDefault="0003208B" w:rsidP="0003208B">
            <w:pPr>
              <w:spacing w:after="0" w:line="240" w:lineRule="auto"/>
              <w:jc w:val="center"/>
              <w:textAlignment w:val="baseline"/>
              <w:rPr>
                <w:rFonts w:eastAsia="MS Mincho" w:cs="Arial"/>
                <w:sz w:val="20"/>
                <w:szCs w:val="24"/>
                <w:lang w:eastAsia="ja-JP"/>
              </w:rPr>
            </w:pPr>
            <w:r w:rsidRPr="0003208B">
              <w:rPr>
                <w:rFonts w:eastAsia="MS Mincho" w:cs="Arial"/>
                <w:b/>
                <w:bCs/>
                <w:sz w:val="20"/>
                <w:szCs w:val="24"/>
                <w:u w:val="single"/>
                <w:lang w:val="en-US" w:eastAsia="ja-JP"/>
              </w:rPr>
              <w:t>Drafting 2:</w:t>
            </w:r>
          </w:p>
          <w:p w14:paraId="69D582F4" w14:textId="02B3EE62" w:rsidR="0096752A" w:rsidRPr="0003208B" w:rsidRDefault="00D30138" w:rsidP="0003208B">
            <w:pPr>
              <w:spacing w:after="0" w:line="240" w:lineRule="auto"/>
              <w:jc w:val="center"/>
              <w:textAlignment w:val="baseline"/>
              <w:rPr>
                <w:rFonts w:eastAsia="MS Mincho" w:cs="Arial"/>
                <w:sz w:val="20"/>
                <w:szCs w:val="24"/>
                <w:lang w:val="en-US" w:eastAsia="ja-JP"/>
              </w:rPr>
            </w:pPr>
            <w:r w:rsidRPr="0003208B">
              <w:rPr>
                <w:rFonts w:eastAsia="MS Mincho" w:cs="Arial"/>
                <w:bCs/>
                <w:kern w:val="2"/>
                <w:sz w:val="20"/>
                <w:szCs w:val="24"/>
                <w:lang w:val="en-US" w:eastAsia="ja-JP"/>
              </w:rPr>
              <w:t>8.1.5 Ubiquitous</w:t>
            </w:r>
          </w:p>
        </w:tc>
        <w:tc>
          <w:tcPr>
            <w:tcW w:w="2776" w:type="dxa"/>
            <w:tcBorders>
              <w:top w:val="single" w:sz="4" w:space="0" w:color="auto"/>
              <w:left w:val="single" w:sz="2" w:space="0" w:color="000000"/>
              <w:bottom w:val="single" w:sz="2" w:space="0" w:color="000000"/>
              <w:right w:val="single" w:sz="2" w:space="0" w:color="000000"/>
            </w:tcBorders>
            <w:shd w:val="clear" w:color="auto" w:fill="FFFFFF"/>
            <w:vAlign w:val="center"/>
          </w:tcPr>
          <w:p w14:paraId="26F8C94D" w14:textId="77777777" w:rsidR="0003208B" w:rsidRPr="0003208B" w:rsidRDefault="0003208B" w:rsidP="0003208B">
            <w:pPr>
              <w:spacing w:after="0" w:line="240" w:lineRule="auto"/>
              <w:jc w:val="center"/>
              <w:textAlignment w:val="baseline"/>
              <w:rPr>
                <w:rFonts w:eastAsia="MS Mincho" w:cs="Arial"/>
                <w:sz w:val="20"/>
                <w:szCs w:val="24"/>
                <w:lang w:eastAsia="ja-JP"/>
              </w:rPr>
            </w:pPr>
            <w:r w:rsidRPr="0003208B">
              <w:rPr>
                <w:rFonts w:eastAsia="MS Mincho" w:cs="Arial"/>
                <w:b/>
                <w:bCs/>
                <w:sz w:val="20"/>
                <w:szCs w:val="24"/>
                <w:u w:val="single"/>
                <w:lang w:val="en-US" w:eastAsia="ja-JP"/>
              </w:rPr>
              <w:t>Drafting 1:</w:t>
            </w:r>
          </w:p>
          <w:p w14:paraId="314F587B" w14:textId="77777777" w:rsidR="0003208B" w:rsidRPr="0003208B" w:rsidRDefault="0003208B" w:rsidP="0003208B">
            <w:pPr>
              <w:spacing w:after="0" w:line="240" w:lineRule="auto"/>
              <w:jc w:val="center"/>
              <w:textAlignment w:val="baseline"/>
              <w:rPr>
                <w:rFonts w:eastAsia="MS Mincho" w:cs="Arial"/>
                <w:sz w:val="20"/>
                <w:szCs w:val="24"/>
                <w:lang w:eastAsia="ja-JP"/>
              </w:rPr>
            </w:pPr>
            <w:proofErr w:type="gramStart"/>
            <w:r w:rsidRPr="0003208B">
              <w:rPr>
                <w:rFonts w:eastAsia="MS Mincho" w:cs="Arial"/>
                <w:sz w:val="20"/>
                <w:szCs w:val="24"/>
                <w:lang w:val="en-US" w:eastAsia="ja-JP"/>
              </w:rPr>
              <w:t>8.1.3  AI</w:t>
            </w:r>
            <w:proofErr w:type="gramEnd"/>
            <w:r w:rsidRPr="0003208B">
              <w:rPr>
                <w:rFonts w:eastAsia="MS Mincho" w:cs="Arial"/>
                <w:sz w:val="20"/>
                <w:szCs w:val="24"/>
                <w:lang w:val="en-US" w:eastAsia="ja-JP"/>
              </w:rPr>
              <w:t xml:space="preserve"> =================</w:t>
            </w:r>
          </w:p>
          <w:p w14:paraId="4C02216D" w14:textId="77777777" w:rsidR="0003208B" w:rsidRPr="0003208B" w:rsidRDefault="0003208B" w:rsidP="0003208B">
            <w:pPr>
              <w:spacing w:after="0" w:line="240" w:lineRule="auto"/>
              <w:jc w:val="center"/>
              <w:textAlignment w:val="baseline"/>
              <w:rPr>
                <w:rFonts w:eastAsia="MS Mincho" w:cs="Arial"/>
                <w:sz w:val="20"/>
                <w:szCs w:val="24"/>
                <w:lang w:eastAsia="ja-JP"/>
              </w:rPr>
            </w:pPr>
            <w:r w:rsidRPr="0003208B">
              <w:rPr>
                <w:rFonts w:eastAsia="MS Mincho" w:cs="Arial"/>
                <w:b/>
                <w:bCs/>
                <w:sz w:val="20"/>
                <w:szCs w:val="24"/>
                <w:u w:val="single"/>
                <w:lang w:val="en-US" w:eastAsia="ja-JP"/>
              </w:rPr>
              <w:t>Drafting 2:</w:t>
            </w:r>
          </w:p>
          <w:p w14:paraId="151FB9D7" w14:textId="471EFC67" w:rsidR="0096752A" w:rsidRPr="00480F43" w:rsidRDefault="00D30138" w:rsidP="0003208B">
            <w:pPr>
              <w:spacing w:after="0" w:line="240" w:lineRule="auto"/>
              <w:jc w:val="center"/>
              <w:textAlignment w:val="baseline"/>
              <w:rPr>
                <w:rFonts w:eastAsia="MS Mincho" w:cs="Arial"/>
                <w:color w:val="00B050"/>
                <w:sz w:val="20"/>
                <w:szCs w:val="24"/>
                <w:lang w:eastAsia="ja-JP"/>
              </w:rPr>
            </w:pPr>
            <w:r w:rsidRPr="0003208B">
              <w:rPr>
                <w:rFonts w:eastAsia="MS Mincho" w:cs="Arial"/>
                <w:bCs/>
                <w:kern w:val="2"/>
                <w:sz w:val="20"/>
                <w:szCs w:val="24"/>
                <w:lang w:val="en-US" w:eastAsia="ja-JP"/>
              </w:rPr>
              <w:t>8.1.5 Ubiquitous</w:t>
            </w: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6CE095" w14:textId="77777777" w:rsidR="0096752A" w:rsidRPr="00480F43" w:rsidRDefault="0096752A" w:rsidP="00A47269">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73492970" w14:textId="2AA28F7D" w:rsidR="0096752A" w:rsidRPr="0077447F" w:rsidRDefault="00E275E7" w:rsidP="00A47269">
            <w:pPr>
              <w:spacing w:after="0" w:line="240" w:lineRule="auto"/>
              <w:jc w:val="center"/>
              <w:textAlignment w:val="baseline"/>
              <w:rPr>
                <w:rFonts w:eastAsia="MS Mincho" w:cs="Arial"/>
                <w:bCs/>
                <w:color w:val="00B050"/>
                <w:kern w:val="2"/>
                <w:sz w:val="20"/>
                <w:szCs w:val="24"/>
                <w:lang w:val="en-US"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C7A413" w14:textId="77777777" w:rsidR="0096752A" w:rsidRPr="00AE2F2D" w:rsidRDefault="0096752A" w:rsidP="00A47269">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P</w:t>
            </w:r>
            <w:r w:rsidRPr="00480F43">
              <w:rPr>
                <w:rFonts w:eastAsia="MS Mincho" w:cs="Arial"/>
                <w:b/>
                <w:bCs/>
                <w:color w:val="000000"/>
                <w:kern w:val="24"/>
                <w:sz w:val="22"/>
                <w:lang w:eastAsia="ja-JP"/>
              </w:rPr>
              <w:t>lenary</w:t>
            </w:r>
          </w:p>
          <w:p w14:paraId="7DEE4670" w14:textId="5936E957" w:rsidR="0096752A" w:rsidRPr="00480F43" w:rsidRDefault="00E275E7" w:rsidP="00A47269">
            <w:pPr>
              <w:spacing w:after="0" w:line="240" w:lineRule="auto"/>
              <w:jc w:val="center"/>
              <w:textAlignment w:val="baseline"/>
              <w:rPr>
                <w:rFonts w:eastAsia="MS Mincho" w:cs="Arial"/>
                <w:color w:val="000000"/>
                <w:kern w:val="24"/>
                <w:sz w:val="22"/>
                <w:lang w:val="en-US" w:eastAsia="ja-JP"/>
              </w:rPr>
            </w:pPr>
            <w:r w:rsidRPr="00480F43">
              <w:rPr>
                <w:rFonts w:eastAsia="MS Mincho" w:cs="Arial"/>
                <w:color w:val="000000"/>
                <w:kern w:val="24"/>
                <w:sz w:val="22"/>
                <w:lang w:eastAsia="ja-JP"/>
              </w:rPr>
              <w:t>Revisions</w:t>
            </w:r>
          </w:p>
        </w:tc>
      </w:tr>
      <w:tr w:rsidR="0096752A" w:rsidRPr="00AB0F3E" w14:paraId="361C9A7F" w14:textId="77777777" w:rsidTr="0096752A">
        <w:trPr>
          <w:trHeight w:val="246"/>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4CCB6A4" w14:textId="77777777" w:rsidR="0096752A" w:rsidRPr="00F24F45" w:rsidRDefault="0096752A" w:rsidP="00A47269">
            <w:pPr>
              <w:spacing w:after="0" w:line="240" w:lineRule="auto"/>
              <w:jc w:val="center"/>
              <w:textAlignment w:val="baseline"/>
              <w:rPr>
                <w:rFonts w:eastAsia="Times New Roman" w:cs="Arial"/>
                <w:b/>
                <w:sz w:val="20"/>
                <w:szCs w:val="20"/>
                <w:lang w:val="en-US"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C878C3E" w14:textId="77777777" w:rsidR="0096752A" w:rsidRPr="00AB0F3E" w:rsidRDefault="0096752A" w:rsidP="00A47269">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71BF820" w14:textId="77777777" w:rsidR="0096752A" w:rsidRPr="00480F43" w:rsidRDefault="0096752A" w:rsidP="00A47269">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B36FEEB" w14:textId="77777777" w:rsidR="0096752A" w:rsidRPr="00480F43" w:rsidRDefault="0096752A" w:rsidP="00A47269">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7DE6F1C" w14:textId="77777777" w:rsidR="0096752A" w:rsidRPr="00480F43" w:rsidRDefault="0096752A" w:rsidP="00A47269">
            <w:pPr>
              <w:spacing w:after="0" w:line="240" w:lineRule="auto"/>
              <w:jc w:val="center"/>
              <w:textAlignment w:val="baseline"/>
              <w:rPr>
                <w:rFonts w:eastAsia="Times New Roman" w:cs="Arial"/>
                <w:b/>
                <w:sz w:val="20"/>
                <w:szCs w:val="24"/>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2D1D766" w14:textId="77777777" w:rsidR="0096752A" w:rsidRPr="0077447F" w:rsidRDefault="0096752A" w:rsidP="00A47269">
            <w:pPr>
              <w:spacing w:after="0" w:line="240" w:lineRule="auto"/>
              <w:jc w:val="center"/>
              <w:textAlignment w:val="baseline"/>
              <w:rPr>
                <w:rFonts w:eastAsia="Times New Roman" w:cs="Arial"/>
                <w:b/>
                <w:sz w:val="20"/>
                <w:szCs w:val="20"/>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7411057" w14:textId="77777777" w:rsidR="0096752A" w:rsidRPr="00480F43" w:rsidRDefault="0096752A" w:rsidP="00A47269">
            <w:pPr>
              <w:spacing w:after="0" w:line="240" w:lineRule="auto"/>
              <w:jc w:val="center"/>
              <w:textAlignment w:val="baseline"/>
              <w:rPr>
                <w:rFonts w:eastAsia="Times New Roman" w:cs="Arial"/>
                <w:b/>
                <w:sz w:val="22"/>
                <w:lang w:eastAsia="ar-SA"/>
              </w:rPr>
            </w:pPr>
          </w:p>
        </w:tc>
      </w:tr>
      <w:tr w:rsidR="0096752A" w:rsidRPr="00AB0F3E" w14:paraId="53E78AEA" w14:textId="77777777" w:rsidTr="0096752A">
        <w:trPr>
          <w:trHeight w:val="30"/>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25FB928"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4EDDCB"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459F794F"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16D61E" w14:textId="77777777" w:rsidR="0003208B" w:rsidRPr="0003208B" w:rsidRDefault="0003208B" w:rsidP="0003208B">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lang w:eastAsia="ja-JP"/>
              </w:rPr>
              <w:t>Plenary:</w:t>
            </w:r>
          </w:p>
          <w:p w14:paraId="2520FD90" w14:textId="77777777" w:rsidR="0003208B" w:rsidRPr="0003208B" w:rsidRDefault="0003208B" w:rsidP="0003208B">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val="en-US" w:eastAsia="ja-JP"/>
              </w:rPr>
              <w:t>3. LSs</w:t>
            </w:r>
          </w:p>
          <w:p w14:paraId="7DAC4DC8" w14:textId="77777777" w:rsidR="0003208B" w:rsidRPr="0003208B" w:rsidRDefault="0003208B" w:rsidP="0003208B">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eastAsia="ja-JP"/>
              </w:rPr>
              <w:t>4. WIDs</w:t>
            </w:r>
          </w:p>
          <w:p w14:paraId="5630F501" w14:textId="77777777" w:rsidR="0003208B" w:rsidRPr="0003208B" w:rsidRDefault="0003208B" w:rsidP="0003208B">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eastAsia="ja-JP"/>
              </w:rPr>
              <w:t xml:space="preserve">5. Quality improvement contributions </w:t>
            </w:r>
          </w:p>
          <w:p w14:paraId="7FD2A51E" w14:textId="2F34113D" w:rsidR="0096752A" w:rsidRPr="00480F43" w:rsidRDefault="0003208B" w:rsidP="0003208B">
            <w:pPr>
              <w:spacing w:after="0" w:line="240" w:lineRule="auto"/>
              <w:jc w:val="center"/>
              <w:textAlignment w:val="baseline"/>
              <w:rPr>
                <w:rFonts w:eastAsia="MS Mincho" w:cs="Arial"/>
                <w:color w:val="000000"/>
                <w:kern w:val="24"/>
                <w:sz w:val="20"/>
                <w:szCs w:val="24"/>
                <w:lang w:eastAsia="ja-JP"/>
              </w:rPr>
            </w:pPr>
            <w:r w:rsidRPr="0003208B">
              <w:rPr>
                <w:rFonts w:eastAsia="MS Mincho" w:cs="Arial"/>
                <w:color w:val="000000"/>
                <w:kern w:val="24"/>
                <w:sz w:val="20"/>
                <w:szCs w:val="24"/>
                <w:lang w:eastAsia="ja-JP"/>
              </w:rPr>
              <w:t>10. Other non-technical contributions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B4C4B3" w14:textId="77777777" w:rsidR="0003208B" w:rsidRPr="0003208B" w:rsidRDefault="0003208B" w:rsidP="0003208B">
            <w:pPr>
              <w:spacing w:after="0" w:line="240" w:lineRule="auto"/>
              <w:jc w:val="center"/>
              <w:textAlignment w:val="baseline"/>
              <w:rPr>
                <w:rFonts w:eastAsia="MS Mincho" w:cs="Arial"/>
                <w:bCs/>
                <w:kern w:val="2"/>
                <w:sz w:val="20"/>
                <w:szCs w:val="24"/>
                <w:lang w:eastAsia="ja-JP"/>
              </w:rPr>
            </w:pPr>
            <w:r w:rsidRPr="0003208B">
              <w:rPr>
                <w:rFonts w:eastAsia="MS Mincho" w:cs="Arial"/>
                <w:b/>
                <w:bCs/>
                <w:kern w:val="2"/>
                <w:sz w:val="20"/>
                <w:szCs w:val="24"/>
                <w:u w:val="single"/>
                <w:lang w:val="en-US" w:eastAsia="ja-JP"/>
              </w:rPr>
              <w:t>Drafting 1:</w:t>
            </w:r>
          </w:p>
          <w:p w14:paraId="2CEAE284" w14:textId="77777777" w:rsidR="0003208B" w:rsidRPr="0003208B" w:rsidRDefault="0003208B" w:rsidP="0003208B">
            <w:pPr>
              <w:spacing w:after="0" w:line="240" w:lineRule="auto"/>
              <w:jc w:val="center"/>
              <w:textAlignment w:val="baseline"/>
              <w:rPr>
                <w:rFonts w:eastAsia="MS Mincho" w:cs="Arial"/>
                <w:bCs/>
                <w:kern w:val="2"/>
                <w:sz w:val="20"/>
                <w:szCs w:val="24"/>
                <w:lang w:eastAsia="ja-JP"/>
              </w:rPr>
            </w:pPr>
            <w:proofErr w:type="gramStart"/>
            <w:r w:rsidRPr="0003208B">
              <w:rPr>
                <w:rFonts w:eastAsia="MS Mincho" w:cs="Arial"/>
                <w:bCs/>
                <w:kern w:val="2"/>
                <w:sz w:val="20"/>
                <w:szCs w:val="24"/>
                <w:lang w:val="en-US" w:eastAsia="ja-JP"/>
              </w:rPr>
              <w:t>8.1.3  AI</w:t>
            </w:r>
            <w:proofErr w:type="gramEnd"/>
            <w:r w:rsidRPr="0003208B">
              <w:rPr>
                <w:rFonts w:eastAsia="MS Mincho" w:cs="Arial"/>
                <w:bCs/>
                <w:kern w:val="2"/>
                <w:sz w:val="20"/>
                <w:szCs w:val="24"/>
                <w:lang w:val="en-US" w:eastAsia="ja-JP"/>
              </w:rPr>
              <w:t xml:space="preserve"> =================</w:t>
            </w:r>
          </w:p>
          <w:p w14:paraId="4A00B37A" w14:textId="77777777" w:rsidR="0003208B" w:rsidRPr="0003208B" w:rsidRDefault="0003208B" w:rsidP="0003208B">
            <w:pPr>
              <w:spacing w:after="0" w:line="240" w:lineRule="auto"/>
              <w:jc w:val="center"/>
              <w:textAlignment w:val="baseline"/>
              <w:rPr>
                <w:rFonts w:eastAsia="MS Mincho" w:cs="Arial"/>
                <w:bCs/>
                <w:kern w:val="2"/>
                <w:sz w:val="20"/>
                <w:szCs w:val="24"/>
                <w:lang w:eastAsia="ja-JP"/>
              </w:rPr>
            </w:pPr>
            <w:r w:rsidRPr="0003208B">
              <w:rPr>
                <w:rFonts w:eastAsia="MS Mincho" w:cs="Arial"/>
                <w:b/>
                <w:bCs/>
                <w:kern w:val="2"/>
                <w:sz w:val="20"/>
                <w:szCs w:val="24"/>
                <w:u w:val="single"/>
                <w:lang w:val="en-US" w:eastAsia="ja-JP"/>
              </w:rPr>
              <w:t>Drafting 2:</w:t>
            </w:r>
          </w:p>
          <w:p w14:paraId="463640AC" w14:textId="11545E49" w:rsidR="0096752A" w:rsidRPr="00480F43" w:rsidRDefault="00D30138" w:rsidP="0003208B">
            <w:pPr>
              <w:spacing w:after="0" w:line="240" w:lineRule="auto"/>
              <w:jc w:val="center"/>
              <w:textAlignment w:val="baseline"/>
              <w:rPr>
                <w:rFonts w:eastAsia="MS Mincho" w:cs="Arial"/>
                <w:bCs/>
                <w:color w:val="00B050"/>
                <w:kern w:val="2"/>
                <w:sz w:val="20"/>
                <w:szCs w:val="24"/>
                <w:lang w:val="en-US" w:eastAsia="ja-JP"/>
              </w:rPr>
            </w:pPr>
            <w:r w:rsidRPr="0003208B">
              <w:rPr>
                <w:rFonts w:eastAsia="MS Mincho" w:cs="Arial"/>
                <w:sz w:val="20"/>
                <w:szCs w:val="24"/>
                <w:lang w:val="en-US" w:eastAsia="ja-JP"/>
              </w:rPr>
              <w:t>8.1.6 Immersive + 8.1.9 Others</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2096B0" w14:textId="77777777" w:rsidR="0003208B" w:rsidRPr="0003208B" w:rsidRDefault="0003208B" w:rsidP="0003208B">
            <w:pPr>
              <w:spacing w:after="0" w:line="240" w:lineRule="auto"/>
              <w:jc w:val="center"/>
              <w:textAlignment w:val="baseline"/>
              <w:rPr>
                <w:rFonts w:eastAsia="MS Mincho" w:cs="Arial"/>
                <w:bCs/>
                <w:kern w:val="2"/>
                <w:sz w:val="20"/>
                <w:szCs w:val="24"/>
                <w:lang w:val="de-AT" w:eastAsia="ja-JP"/>
              </w:rPr>
            </w:pPr>
            <w:r w:rsidRPr="0003208B">
              <w:rPr>
                <w:rFonts w:eastAsia="MS Mincho" w:cs="Arial"/>
                <w:b/>
                <w:bCs/>
                <w:kern w:val="2"/>
                <w:sz w:val="20"/>
                <w:szCs w:val="24"/>
                <w:u w:val="single"/>
                <w:lang w:val="en-US" w:eastAsia="ja-JP"/>
              </w:rPr>
              <w:t xml:space="preserve">Plenary: </w:t>
            </w:r>
          </w:p>
          <w:p w14:paraId="7441D871" w14:textId="2026559F" w:rsidR="0003208B" w:rsidRPr="0003208B" w:rsidRDefault="0003208B" w:rsidP="0003208B">
            <w:pPr>
              <w:spacing w:after="0" w:line="240" w:lineRule="auto"/>
              <w:jc w:val="center"/>
              <w:textAlignment w:val="baseline"/>
              <w:rPr>
                <w:rFonts w:eastAsia="MS Mincho" w:cs="Arial"/>
                <w:bCs/>
                <w:kern w:val="2"/>
                <w:sz w:val="20"/>
                <w:szCs w:val="24"/>
                <w:lang w:val="de-AT" w:eastAsia="ja-JP"/>
              </w:rPr>
            </w:pPr>
            <w:r w:rsidRPr="0003208B">
              <w:rPr>
                <w:rFonts w:eastAsia="MS Mincho" w:cs="Arial"/>
                <w:bCs/>
                <w:kern w:val="2"/>
                <w:sz w:val="20"/>
                <w:szCs w:val="24"/>
                <w:lang w:val="en-US" w:eastAsia="ja-JP"/>
              </w:rPr>
              <w:t xml:space="preserve">8.10 Consolidation </w:t>
            </w:r>
            <w:r w:rsidR="004E776E">
              <w:rPr>
                <w:rFonts w:eastAsia="MS Mincho" w:cs="Arial"/>
                <w:bCs/>
                <w:kern w:val="2"/>
                <w:sz w:val="20"/>
                <w:szCs w:val="24"/>
                <w:lang w:val="en-US" w:eastAsia="ja-JP"/>
              </w:rPr>
              <w:t>of KPIs</w:t>
            </w:r>
          </w:p>
          <w:p w14:paraId="152FCA55" w14:textId="1B5C9473" w:rsidR="0096752A" w:rsidRPr="00480F43" w:rsidRDefault="0096752A" w:rsidP="00A47269">
            <w:pPr>
              <w:spacing w:after="0" w:line="240" w:lineRule="auto"/>
              <w:jc w:val="center"/>
              <w:textAlignment w:val="baseline"/>
              <w:rPr>
                <w:rFonts w:eastAsia="MS Mincho" w:cs="Arial"/>
                <w:bCs/>
                <w:color w:val="00B050"/>
                <w:kern w:val="2"/>
                <w:sz w:val="20"/>
                <w:szCs w:val="24"/>
                <w:lang w:val="en-US" w:eastAsia="ja-JP"/>
              </w:rPr>
            </w:pP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03BC9E" w14:textId="77777777" w:rsidR="0096752A" w:rsidRPr="00480F43" w:rsidRDefault="0096752A" w:rsidP="00A47269">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691C5033" w14:textId="396782EE" w:rsidR="0096752A" w:rsidRPr="00AB4FA5" w:rsidRDefault="00E275E7" w:rsidP="00023A45">
            <w:pPr>
              <w:spacing w:after="0" w:line="240" w:lineRule="auto"/>
              <w:jc w:val="center"/>
              <w:textAlignment w:val="baseline"/>
              <w:rPr>
                <w:rFonts w:eastAsia="MS Mincho" w:cs="Arial"/>
                <w:color w:val="000000"/>
                <w:kern w:val="24"/>
                <w:sz w:val="20"/>
                <w:szCs w:val="24"/>
                <w:lang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3DB600" w14:textId="77777777" w:rsidR="0096752A" w:rsidRPr="00480F43" w:rsidRDefault="0096752A" w:rsidP="00A47269">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207C1969" w14:textId="77777777" w:rsidR="0096752A" w:rsidRPr="00480F43" w:rsidRDefault="0096752A" w:rsidP="00A47269">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tc>
      </w:tr>
      <w:tr w:rsidR="0096752A" w:rsidRPr="00AB0F3E" w14:paraId="0712E863" w14:textId="77777777" w:rsidTr="0096752A">
        <w:trPr>
          <w:trHeight w:val="48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4C90E91" w14:textId="77777777" w:rsidR="0096752A" w:rsidRPr="00AB0F3E" w:rsidRDefault="0096752A" w:rsidP="00A47269">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040CF87" w14:textId="77777777" w:rsidR="0096752A" w:rsidRPr="00AB0F3E" w:rsidRDefault="0096752A" w:rsidP="00A4726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665BD0" w14:textId="2C29C70C" w:rsidR="0096752A" w:rsidRPr="00480F43" w:rsidRDefault="0096752A" w:rsidP="00A47269">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FCDE3C" w14:textId="791CBEA3" w:rsidR="0096752A" w:rsidRPr="00480F43" w:rsidRDefault="0096752A" w:rsidP="00A47269">
            <w:pPr>
              <w:spacing w:after="0" w:line="240" w:lineRule="auto"/>
              <w:jc w:val="center"/>
              <w:textAlignment w:val="baseline"/>
              <w:rPr>
                <w:rFonts w:eastAsia="Times New Roman" w:cs="Arial"/>
                <w:b/>
                <w:sz w:val="20"/>
                <w:szCs w:val="24"/>
                <w:lang w:eastAsia="ar-SA"/>
              </w:rPr>
            </w:pPr>
            <w:r>
              <w:rPr>
                <w:rFonts w:eastAsia="Times New Roman" w:cs="Arial"/>
                <w:b/>
                <w:sz w:val="20"/>
                <w:szCs w:val="24"/>
                <w:lang w:eastAsia="ar-SA"/>
              </w:rPr>
              <w:t>12:00 – 13:30 1</w:t>
            </w:r>
            <w:r w:rsidRPr="0096752A">
              <w:rPr>
                <w:rFonts w:eastAsia="Times New Roman" w:cs="Arial"/>
                <w:b/>
                <w:sz w:val="20"/>
                <w:szCs w:val="24"/>
                <w:vertAlign w:val="superscript"/>
                <w:lang w:eastAsia="ar-SA"/>
              </w:rPr>
              <w:t>st</w:t>
            </w:r>
            <w:r>
              <w:rPr>
                <w:rFonts w:eastAsia="Times New Roman" w:cs="Arial"/>
                <w:b/>
                <w:sz w:val="20"/>
                <w:szCs w:val="24"/>
                <w:lang w:eastAsia="ar-SA"/>
              </w:rPr>
              <w:t xml:space="preserve"> round VC elections </w:t>
            </w: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9E688F2" w14:textId="46BBDA7E" w:rsidR="0096752A" w:rsidRPr="00470107" w:rsidRDefault="0096752A" w:rsidP="00A47269">
            <w:pPr>
              <w:spacing w:after="0" w:line="240" w:lineRule="auto"/>
              <w:jc w:val="center"/>
              <w:textAlignment w:val="baseline"/>
              <w:rPr>
                <w:rFonts w:eastAsia="Times New Roman" w:cs="Arial"/>
                <w:b/>
                <w:sz w:val="20"/>
                <w:szCs w:val="24"/>
                <w:lang w:val="nl-NL" w:eastAsia="ar-SA"/>
              </w:rPr>
            </w:pPr>
            <w:r>
              <w:rPr>
                <w:rFonts w:eastAsia="Times New Roman" w:cs="Arial"/>
                <w:b/>
                <w:sz w:val="20"/>
                <w:szCs w:val="24"/>
                <w:lang w:eastAsia="ar-SA"/>
              </w:rPr>
              <w:t>12:00 – 13:30 2</w:t>
            </w:r>
            <w:r w:rsidR="005F1B55">
              <w:rPr>
                <w:rFonts w:eastAsia="Times New Roman" w:cs="Arial"/>
                <w:b/>
                <w:sz w:val="20"/>
                <w:szCs w:val="24"/>
                <w:vertAlign w:val="superscript"/>
                <w:lang w:eastAsia="ar-SA"/>
              </w:rPr>
              <w:t xml:space="preserve">nd </w:t>
            </w:r>
            <w:r>
              <w:rPr>
                <w:rFonts w:eastAsia="Times New Roman" w:cs="Arial"/>
                <w:b/>
                <w:sz w:val="20"/>
                <w:szCs w:val="24"/>
                <w:lang w:eastAsia="ar-SA"/>
              </w:rPr>
              <w:t>round VC elections</w:t>
            </w: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B3FE6C" w14:textId="77777777" w:rsidR="0096752A" w:rsidRPr="00A65AF8" w:rsidRDefault="0096752A" w:rsidP="00A47269">
            <w:pPr>
              <w:spacing w:after="0" w:line="240" w:lineRule="auto"/>
              <w:jc w:val="center"/>
              <w:textAlignment w:val="baseline"/>
              <w:rPr>
                <w:rFonts w:eastAsia="Times New Roman" w:cs="Arial"/>
                <w:b/>
                <w:sz w:val="22"/>
                <w:highlight w:val="yellow"/>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D343645" w14:textId="77777777" w:rsidR="0096752A" w:rsidRPr="00480F43" w:rsidRDefault="0096752A" w:rsidP="00A47269">
            <w:pPr>
              <w:spacing w:after="0" w:line="240" w:lineRule="auto"/>
              <w:jc w:val="center"/>
              <w:textAlignment w:val="baseline"/>
              <w:rPr>
                <w:rFonts w:eastAsia="Times New Roman" w:cs="Arial"/>
                <w:b/>
                <w:sz w:val="22"/>
                <w:lang w:eastAsia="ar-SA"/>
              </w:rPr>
            </w:pPr>
          </w:p>
        </w:tc>
      </w:tr>
      <w:tr w:rsidR="0096752A" w:rsidRPr="00AB0F3E" w14:paraId="39E42E3D" w14:textId="77777777" w:rsidTr="0096752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B69C00E"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F9CBBA"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6409751C"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F3D442" w14:textId="77777777" w:rsidR="0003208B" w:rsidRPr="0003208B" w:rsidRDefault="0003208B" w:rsidP="0003208B">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u w:val="single"/>
                <w:lang w:val="en-US" w:eastAsia="ja-JP"/>
              </w:rPr>
              <w:t>Drafting 1:</w:t>
            </w:r>
          </w:p>
          <w:p w14:paraId="4D22C7F6" w14:textId="77777777" w:rsidR="0003208B" w:rsidRPr="0003208B" w:rsidRDefault="0003208B" w:rsidP="0003208B">
            <w:pPr>
              <w:spacing w:after="0" w:line="240" w:lineRule="auto"/>
              <w:jc w:val="center"/>
              <w:textAlignment w:val="baseline"/>
              <w:rPr>
                <w:rFonts w:eastAsia="MS Mincho" w:cs="Arial"/>
                <w:color w:val="000000"/>
                <w:kern w:val="24"/>
                <w:sz w:val="20"/>
                <w:szCs w:val="24"/>
                <w:lang w:eastAsia="ja-JP"/>
              </w:rPr>
            </w:pPr>
            <w:proofErr w:type="gramStart"/>
            <w:r w:rsidRPr="0003208B">
              <w:rPr>
                <w:rFonts w:eastAsia="MS Mincho" w:cs="Arial"/>
                <w:color w:val="000000"/>
                <w:kern w:val="24"/>
                <w:sz w:val="20"/>
                <w:szCs w:val="24"/>
                <w:lang w:val="en-US" w:eastAsia="ja-JP"/>
              </w:rPr>
              <w:t>8.1.3  AI</w:t>
            </w:r>
            <w:proofErr w:type="gramEnd"/>
            <w:r w:rsidRPr="0003208B">
              <w:rPr>
                <w:rFonts w:eastAsia="MS Mincho" w:cs="Arial"/>
                <w:color w:val="000000"/>
                <w:kern w:val="24"/>
                <w:sz w:val="20"/>
                <w:szCs w:val="24"/>
                <w:lang w:val="en-US" w:eastAsia="ja-JP"/>
              </w:rPr>
              <w:t xml:space="preserve"> =================</w:t>
            </w:r>
          </w:p>
          <w:p w14:paraId="4A5DF5FE" w14:textId="77777777" w:rsidR="0003208B" w:rsidRPr="0003208B" w:rsidRDefault="0003208B" w:rsidP="0003208B">
            <w:pPr>
              <w:spacing w:after="0" w:line="240" w:lineRule="auto"/>
              <w:jc w:val="center"/>
              <w:textAlignment w:val="baseline"/>
              <w:rPr>
                <w:rFonts w:eastAsia="MS Mincho" w:cs="Arial"/>
                <w:color w:val="000000"/>
                <w:kern w:val="24"/>
                <w:sz w:val="20"/>
                <w:szCs w:val="24"/>
                <w:lang w:eastAsia="ja-JP"/>
              </w:rPr>
            </w:pPr>
            <w:r w:rsidRPr="0003208B">
              <w:rPr>
                <w:rFonts w:eastAsia="MS Mincho" w:cs="Arial"/>
                <w:b/>
                <w:bCs/>
                <w:color w:val="000000"/>
                <w:kern w:val="24"/>
                <w:sz w:val="20"/>
                <w:szCs w:val="24"/>
                <w:u w:val="single"/>
                <w:lang w:val="en-US" w:eastAsia="ja-JP"/>
              </w:rPr>
              <w:t>Drafting 2:</w:t>
            </w:r>
          </w:p>
          <w:p w14:paraId="117CD730" w14:textId="2BA77C8D" w:rsidR="0096752A" w:rsidRPr="00203105" w:rsidRDefault="00D30138" w:rsidP="00A47269">
            <w:pPr>
              <w:spacing w:after="0" w:line="240" w:lineRule="auto"/>
              <w:jc w:val="center"/>
              <w:textAlignment w:val="baseline"/>
              <w:rPr>
                <w:rFonts w:eastAsia="MS Mincho" w:cs="Arial"/>
                <w:color w:val="000000"/>
                <w:kern w:val="24"/>
                <w:sz w:val="20"/>
                <w:szCs w:val="24"/>
                <w:lang w:eastAsia="ja-JP"/>
              </w:rPr>
            </w:pPr>
            <w:r w:rsidRPr="0003208B">
              <w:rPr>
                <w:rFonts w:eastAsia="MS Mincho" w:cs="Arial"/>
                <w:sz w:val="20"/>
                <w:szCs w:val="24"/>
                <w:lang w:val="en-US" w:eastAsia="ja-JP"/>
              </w:rPr>
              <w:t>8.1.6 Immersive + 8.1.9 Others</w:t>
            </w:r>
            <w:r w:rsidRPr="00203105">
              <w:rPr>
                <w:rFonts w:eastAsia="MS Mincho" w:cs="Arial"/>
                <w:color w:val="000000"/>
                <w:kern w:val="24"/>
                <w:sz w:val="20"/>
                <w:szCs w:val="24"/>
                <w:lang w:eastAsia="ja-JP"/>
              </w:rPr>
              <w:t xml:space="preserve"> </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982DE8" w14:textId="77777777" w:rsidR="0003208B" w:rsidRPr="0003208B" w:rsidRDefault="0003208B" w:rsidP="0003208B">
            <w:pPr>
              <w:spacing w:after="0" w:line="240" w:lineRule="auto"/>
              <w:jc w:val="center"/>
              <w:textAlignment w:val="baseline"/>
              <w:rPr>
                <w:rFonts w:eastAsia="MS Mincho" w:cs="Arial"/>
                <w:bCs/>
                <w:sz w:val="20"/>
                <w:szCs w:val="24"/>
                <w:lang w:val="de-AT" w:eastAsia="ja-JP"/>
              </w:rPr>
            </w:pPr>
            <w:proofErr w:type="spellStart"/>
            <w:r w:rsidRPr="0003208B">
              <w:rPr>
                <w:rFonts w:eastAsia="MS Mincho" w:cs="Arial"/>
                <w:b/>
                <w:bCs/>
                <w:sz w:val="20"/>
                <w:szCs w:val="24"/>
                <w:u w:val="single"/>
                <w:lang w:val="de-AT" w:eastAsia="ja-JP"/>
              </w:rPr>
              <w:t>Drafting</w:t>
            </w:r>
            <w:proofErr w:type="spellEnd"/>
            <w:r w:rsidRPr="0003208B">
              <w:rPr>
                <w:rFonts w:eastAsia="MS Mincho" w:cs="Arial"/>
                <w:b/>
                <w:bCs/>
                <w:sz w:val="20"/>
                <w:szCs w:val="24"/>
                <w:u w:val="single"/>
                <w:lang w:val="de-AT" w:eastAsia="ja-JP"/>
              </w:rPr>
              <w:t xml:space="preserve"> 1:</w:t>
            </w:r>
          </w:p>
          <w:p w14:paraId="0725DD93" w14:textId="77777777" w:rsidR="0003208B" w:rsidRPr="0003208B" w:rsidRDefault="0003208B" w:rsidP="0003208B">
            <w:pPr>
              <w:spacing w:after="0" w:line="240" w:lineRule="auto"/>
              <w:jc w:val="center"/>
              <w:textAlignment w:val="baseline"/>
              <w:rPr>
                <w:rFonts w:eastAsia="MS Mincho" w:cs="Arial"/>
                <w:bCs/>
                <w:sz w:val="20"/>
                <w:szCs w:val="24"/>
                <w:lang w:val="de-AT" w:eastAsia="ja-JP"/>
              </w:rPr>
            </w:pPr>
            <w:proofErr w:type="gramStart"/>
            <w:r w:rsidRPr="0003208B">
              <w:rPr>
                <w:rFonts w:eastAsia="MS Mincho" w:cs="Arial"/>
                <w:bCs/>
                <w:sz w:val="20"/>
                <w:szCs w:val="24"/>
                <w:lang w:val="de-AT" w:eastAsia="ja-JP"/>
              </w:rPr>
              <w:t>8.1.3  AI</w:t>
            </w:r>
            <w:proofErr w:type="gramEnd"/>
            <w:r w:rsidRPr="0003208B">
              <w:rPr>
                <w:rFonts w:eastAsia="MS Mincho" w:cs="Arial"/>
                <w:bCs/>
                <w:sz w:val="20"/>
                <w:szCs w:val="24"/>
                <w:lang w:val="de-AT" w:eastAsia="ja-JP"/>
              </w:rPr>
              <w:t xml:space="preserve"> </w:t>
            </w:r>
          </w:p>
          <w:p w14:paraId="52B1FE08" w14:textId="77777777" w:rsidR="0003208B" w:rsidRPr="0003208B" w:rsidRDefault="0003208B" w:rsidP="0003208B">
            <w:pPr>
              <w:spacing w:after="0" w:line="240" w:lineRule="auto"/>
              <w:jc w:val="center"/>
              <w:textAlignment w:val="baseline"/>
              <w:rPr>
                <w:rFonts w:eastAsia="MS Mincho" w:cs="Arial"/>
                <w:bCs/>
                <w:sz w:val="20"/>
                <w:szCs w:val="24"/>
                <w:lang w:val="de-AT" w:eastAsia="ja-JP"/>
              </w:rPr>
            </w:pPr>
            <w:r w:rsidRPr="0003208B">
              <w:rPr>
                <w:rFonts w:eastAsia="MS Mincho" w:cs="Arial"/>
                <w:bCs/>
                <w:sz w:val="20"/>
                <w:szCs w:val="24"/>
                <w:lang w:val="de-AT" w:eastAsia="ja-JP"/>
              </w:rPr>
              <w:t>=================</w:t>
            </w:r>
          </w:p>
          <w:p w14:paraId="116B6A80" w14:textId="77777777" w:rsidR="0003208B" w:rsidRPr="0003208B" w:rsidRDefault="0003208B" w:rsidP="0003208B">
            <w:pPr>
              <w:spacing w:after="0" w:line="240" w:lineRule="auto"/>
              <w:jc w:val="center"/>
              <w:textAlignment w:val="baseline"/>
              <w:rPr>
                <w:rFonts w:eastAsia="MS Mincho" w:cs="Arial"/>
                <w:bCs/>
                <w:sz w:val="20"/>
                <w:szCs w:val="24"/>
                <w:lang w:val="de-AT" w:eastAsia="ja-JP"/>
              </w:rPr>
            </w:pPr>
            <w:proofErr w:type="spellStart"/>
            <w:r w:rsidRPr="0003208B">
              <w:rPr>
                <w:rFonts w:eastAsia="MS Mincho" w:cs="Arial"/>
                <w:b/>
                <w:bCs/>
                <w:sz w:val="20"/>
                <w:szCs w:val="24"/>
                <w:u w:val="single"/>
                <w:lang w:val="de-AT" w:eastAsia="ja-JP"/>
              </w:rPr>
              <w:t>Drafting</w:t>
            </w:r>
            <w:proofErr w:type="spellEnd"/>
            <w:r w:rsidRPr="0003208B">
              <w:rPr>
                <w:rFonts w:eastAsia="MS Mincho" w:cs="Arial"/>
                <w:b/>
                <w:bCs/>
                <w:sz w:val="20"/>
                <w:szCs w:val="24"/>
                <w:u w:val="single"/>
                <w:lang w:val="de-AT" w:eastAsia="ja-JP"/>
              </w:rPr>
              <w:t xml:space="preserve"> 2:</w:t>
            </w:r>
          </w:p>
          <w:p w14:paraId="30D052F0" w14:textId="60E17210" w:rsidR="0096752A" w:rsidRPr="00B05521" w:rsidRDefault="0003208B" w:rsidP="0003208B">
            <w:pPr>
              <w:spacing w:after="0" w:line="240" w:lineRule="auto"/>
              <w:jc w:val="center"/>
              <w:textAlignment w:val="baseline"/>
              <w:rPr>
                <w:rFonts w:eastAsia="MS Mincho" w:cs="Arial"/>
                <w:bCs/>
                <w:color w:val="00B050"/>
                <w:sz w:val="20"/>
                <w:szCs w:val="24"/>
                <w:lang w:val="de-AT" w:eastAsia="ja-JP"/>
              </w:rPr>
            </w:pPr>
            <w:r w:rsidRPr="0003208B">
              <w:rPr>
                <w:rFonts w:eastAsia="MS Mincho" w:cs="Arial"/>
                <w:bCs/>
                <w:sz w:val="20"/>
                <w:szCs w:val="24"/>
                <w:lang w:val="en-US" w:eastAsia="ja-JP"/>
              </w:rPr>
              <w:t>8.1.1 General</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4E4CEC" w14:textId="77777777" w:rsidR="0003208B" w:rsidRPr="0003208B" w:rsidRDefault="0003208B" w:rsidP="0003208B">
            <w:pPr>
              <w:spacing w:after="0" w:line="240" w:lineRule="auto"/>
              <w:jc w:val="center"/>
              <w:textAlignment w:val="baseline"/>
              <w:rPr>
                <w:rFonts w:eastAsia="MS Mincho" w:cs="Arial"/>
                <w:bCs/>
                <w:kern w:val="2"/>
                <w:sz w:val="20"/>
                <w:szCs w:val="24"/>
                <w:lang w:val="de-AT" w:eastAsia="ja-JP"/>
              </w:rPr>
            </w:pPr>
            <w:r w:rsidRPr="0003208B">
              <w:rPr>
                <w:rFonts w:eastAsia="MS Mincho" w:cs="Arial"/>
                <w:b/>
                <w:bCs/>
                <w:kern w:val="2"/>
                <w:sz w:val="20"/>
                <w:szCs w:val="24"/>
                <w:u w:val="single"/>
                <w:lang w:val="en-US" w:eastAsia="ja-JP"/>
              </w:rPr>
              <w:t xml:space="preserve">Plenary: </w:t>
            </w:r>
          </w:p>
          <w:p w14:paraId="32E9AB30" w14:textId="3A6D5AA3" w:rsidR="0003208B" w:rsidRPr="0003208B" w:rsidRDefault="0003208B" w:rsidP="0003208B">
            <w:pPr>
              <w:spacing w:after="0" w:line="240" w:lineRule="auto"/>
              <w:jc w:val="center"/>
              <w:textAlignment w:val="baseline"/>
              <w:rPr>
                <w:rFonts w:eastAsia="MS Mincho" w:cs="Arial"/>
                <w:bCs/>
                <w:kern w:val="2"/>
                <w:sz w:val="20"/>
                <w:szCs w:val="24"/>
                <w:lang w:val="de-AT" w:eastAsia="ja-JP"/>
              </w:rPr>
            </w:pPr>
            <w:r w:rsidRPr="0003208B">
              <w:rPr>
                <w:rFonts w:eastAsia="MS Mincho" w:cs="Arial"/>
                <w:bCs/>
                <w:kern w:val="2"/>
                <w:sz w:val="20"/>
                <w:szCs w:val="24"/>
                <w:lang w:val="en-US" w:eastAsia="ja-JP"/>
              </w:rPr>
              <w:t xml:space="preserve">8.10 Consolidation </w:t>
            </w:r>
            <w:r w:rsidR="004E776E">
              <w:rPr>
                <w:rFonts w:eastAsia="MS Mincho" w:cs="Arial"/>
                <w:bCs/>
                <w:kern w:val="2"/>
                <w:sz w:val="20"/>
                <w:szCs w:val="24"/>
                <w:lang w:val="en-US" w:eastAsia="ja-JP"/>
              </w:rPr>
              <w:t>of CRPs</w:t>
            </w:r>
          </w:p>
          <w:p w14:paraId="621041D2" w14:textId="268FDFDB" w:rsidR="0096752A" w:rsidRPr="00480F43" w:rsidRDefault="0096752A" w:rsidP="00A47269">
            <w:pPr>
              <w:spacing w:after="0" w:line="240" w:lineRule="auto"/>
              <w:jc w:val="center"/>
              <w:textAlignment w:val="baseline"/>
              <w:rPr>
                <w:rFonts w:eastAsia="MS Mincho" w:cs="Arial"/>
                <w:bCs/>
                <w:color w:val="00B050"/>
                <w:kern w:val="2"/>
                <w:sz w:val="20"/>
                <w:szCs w:val="24"/>
                <w:lang w:val="en-US" w:eastAsia="ja-JP"/>
              </w:rPr>
            </w:pPr>
          </w:p>
        </w:tc>
        <w:tc>
          <w:tcPr>
            <w:tcW w:w="204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9139DF" w14:textId="77777777" w:rsidR="0096752A" w:rsidRDefault="0096752A" w:rsidP="00A47269">
            <w:pPr>
              <w:spacing w:after="0" w:line="240" w:lineRule="auto"/>
              <w:textAlignment w:val="baseline"/>
              <w:rPr>
                <w:rFonts w:eastAsia="MS Mincho" w:cs="Arial"/>
                <w:b/>
                <w:bCs/>
                <w:color w:val="000000"/>
                <w:kern w:val="24"/>
                <w:sz w:val="22"/>
                <w:lang w:eastAsia="ja-JP"/>
              </w:rPr>
            </w:pPr>
          </w:p>
          <w:p w14:paraId="2F65E253" w14:textId="77777777" w:rsidR="0096752A" w:rsidRDefault="0096752A" w:rsidP="00A47269">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72A85A79" w14:textId="5316BA1A" w:rsidR="0096752A" w:rsidRPr="00AB4FA5" w:rsidRDefault="00E275E7" w:rsidP="00A47269">
            <w:pPr>
              <w:spacing w:after="0" w:line="240" w:lineRule="auto"/>
              <w:jc w:val="center"/>
              <w:textAlignment w:val="baseline"/>
              <w:rPr>
                <w:rFonts w:eastAsia="MS Mincho" w:cs="Arial"/>
                <w:kern w:val="24"/>
                <w:sz w:val="20"/>
                <w:szCs w:val="24"/>
                <w:lang w:val="en-US" w:eastAsia="ja-JP"/>
              </w:rPr>
            </w:pPr>
            <w:r w:rsidRPr="00480F43">
              <w:rPr>
                <w:rFonts w:eastAsia="MS Mincho" w:cs="Arial"/>
                <w:color w:val="000000"/>
                <w:kern w:val="24"/>
                <w:sz w:val="22"/>
                <w:lang w:eastAsia="ja-JP"/>
              </w:rPr>
              <w:t>Revisions</w:t>
            </w:r>
          </w:p>
          <w:p w14:paraId="3FA3C95F" w14:textId="77777777" w:rsidR="0096752A" w:rsidRPr="00480F43" w:rsidRDefault="0096752A" w:rsidP="00A47269">
            <w:pPr>
              <w:spacing w:after="0" w:line="240" w:lineRule="auto"/>
              <w:jc w:val="center"/>
              <w:textAlignment w:val="baseline"/>
              <w:rPr>
                <w:rFonts w:eastAsia="MS Mincho" w:cs="Arial"/>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710D45" w14:textId="77777777" w:rsidR="0096752A" w:rsidRPr="00480F43" w:rsidRDefault="0096752A" w:rsidP="00A47269">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5116B5AE" w14:textId="77777777" w:rsidR="0096752A" w:rsidRDefault="0096752A" w:rsidP="00A47269">
            <w:pPr>
              <w:spacing w:after="0" w:line="240" w:lineRule="auto"/>
              <w:jc w:val="center"/>
              <w:textAlignment w:val="baseline"/>
              <w:rPr>
                <w:rFonts w:eastAsia="MS Mincho" w:cs="Arial"/>
                <w:color w:val="000000"/>
                <w:kern w:val="24"/>
                <w:sz w:val="22"/>
                <w:lang w:eastAsia="ja-JP"/>
              </w:rPr>
            </w:pPr>
            <w:r w:rsidRPr="00480F43">
              <w:rPr>
                <w:rFonts w:eastAsia="MS Mincho" w:cs="Arial"/>
                <w:color w:val="000000"/>
                <w:kern w:val="24"/>
                <w:sz w:val="22"/>
                <w:lang w:eastAsia="ja-JP"/>
              </w:rPr>
              <w:t>Revisions</w:t>
            </w:r>
          </w:p>
          <w:p w14:paraId="6F44B517" w14:textId="77777777" w:rsidR="0096752A" w:rsidRPr="00480F43" w:rsidRDefault="0096752A" w:rsidP="00A47269">
            <w:pPr>
              <w:spacing w:after="0" w:line="240" w:lineRule="auto"/>
              <w:jc w:val="center"/>
              <w:textAlignment w:val="baseline"/>
              <w:rPr>
                <w:rFonts w:eastAsia="MS Mincho" w:cs="Arial"/>
                <w:b/>
                <w:bCs/>
                <w:color w:val="000000"/>
                <w:kern w:val="24"/>
                <w:sz w:val="22"/>
                <w:lang w:eastAsia="ja-JP"/>
              </w:rPr>
            </w:pPr>
            <w:r>
              <w:rPr>
                <w:rFonts w:eastAsia="MS Mincho" w:cs="Arial"/>
                <w:b/>
                <w:bCs/>
                <w:color w:val="000000"/>
                <w:kern w:val="24"/>
                <w:sz w:val="22"/>
                <w:lang w:eastAsia="ja-JP"/>
              </w:rPr>
              <w:t>Meeting ends 16:00</w:t>
            </w:r>
          </w:p>
        </w:tc>
      </w:tr>
      <w:tr w:rsidR="0096752A" w:rsidRPr="00AB0F3E" w14:paraId="55FB9C35" w14:textId="77777777" w:rsidTr="0096752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1CEAFCF" w14:textId="77777777" w:rsidR="0096752A" w:rsidRPr="00AB0F3E" w:rsidRDefault="0096752A" w:rsidP="00A47269">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13B3CE9" w14:textId="77777777" w:rsidR="0096752A" w:rsidRPr="00AB0F3E" w:rsidRDefault="0096752A" w:rsidP="00A47269">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9CB701" w14:textId="77777777" w:rsidR="0096752A" w:rsidRPr="00480F43" w:rsidRDefault="0096752A" w:rsidP="00A47269">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4C49E55" w14:textId="77777777" w:rsidR="0096752A" w:rsidRPr="00480F43" w:rsidRDefault="0096752A" w:rsidP="00A47269">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5FAF2D5" w14:textId="77777777" w:rsidR="0096752A" w:rsidRPr="00480F43" w:rsidRDefault="0096752A" w:rsidP="00A47269">
            <w:pPr>
              <w:tabs>
                <w:tab w:val="right" w:pos="1190"/>
              </w:tabs>
              <w:spacing w:after="0" w:line="240" w:lineRule="auto"/>
              <w:jc w:val="center"/>
              <w:textAlignment w:val="baseline"/>
              <w:rPr>
                <w:rFonts w:eastAsia="Times New Roman" w:cs="Arial"/>
                <w:b/>
                <w:sz w:val="20"/>
                <w:szCs w:val="24"/>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D7237C7" w14:textId="77777777" w:rsidR="0096752A" w:rsidRPr="00480F43" w:rsidRDefault="0096752A" w:rsidP="00A47269">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D2906F" w14:textId="77777777" w:rsidR="0096752A" w:rsidRPr="00415AA2" w:rsidRDefault="0096752A" w:rsidP="00A47269">
            <w:pPr>
              <w:spacing w:after="0" w:line="240" w:lineRule="auto"/>
              <w:jc w:val="center"/>
              <w:textAlignment w:val="baseline"/>
              <w:rPr>
                <w:rFonts w:eastAsia="Times New Roman" w:cs="Arial"/>
                <w:b/>
                <w:sz w:val="20"/>
                <w:szCs w:val="20"/>
                <w:lang w:eastAsia="ar-SA"/>
              </w:rPr>
            </w:pPr>
          </w:p>
        </w:tc>
      </w:tr>
      <w:tr w:rsidR="0096752A" w:rsidRPr="00015298" w14:paraId="09A74A7E" w14:textId="77777777" w:rsidTr="0096752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0A48BB3"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39021D4" w14:textId="77777777" w:rsidR="0096752A" w:rsidRPr="00AB0F3E" w:rsidRDefault="0096752A" w:rsidP="00A4726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B6E86A7"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B9E786" w14:textId="77777777" w:rsidR="0003208B" w:rsidRPr="0003208B" w:rsidRDefault="0003208B" w:rsidP="0003208B">
            <w:pPr>
              <w:spacing w:after="0" w:line="240" w:lineRule="auto"/>
              <w:jc w:val="center"/>
              <w:textAlignment w:val="baseline"/>
              <w:rPr>
                <w:rFonts w:eastAsia="MS Mincho" w:cs="Arial"/>
                <w:kern w:val="24"/>
                <w:sz w:val="20"/>
                <w:szCs w:val="24"/>
                <w:lang w:eastAsia="ja-JP"/>
              </w:rPr>
            </w:pPr>
            <w:r w:rsidRPr="0003208B">
              <w:rPr>
                <w:rFonts w:eastAsia="MS Mincho" w:cs="Arial"/>
                <w:b/>
                <w:bCs/>
                <w:kern w:val="24"/>
                <w:sz w:val="20"/>
                <w:szCs w:val="24"/>
                <w:u w:val="single"/>
                <w:lang w:val="en-US" w:eastAsia="ja-JP"/>
              </w:rPr>
              <w:t>Drafting 1:</w:t>
            </w:r>
          </w:p>
          <w:p w14:paraId="67F3BFD1" w14:textId="77777777" w:rsidR="0003208B" w:rsidRPr="0003208B" w:rsidRDefault="0003208B" w:rsidP="0003208B">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8.1.2 6G System and Operation Aspects</w:t>
            </w:r>
          </w:p>
          <w:p w14:paraId="0D12A15A" w14:textId="77777777" w:rsidR="0003208B" w:rsidRPr="0003208B" w:rsidRDefault="0003208B" w:rsidP="0003208B">
            <w:pPr>
              <w:spacing w:after="0" w:line="240" w:lineRule="auto"/>
              <w:jc w:val="center"/>
              <w:textAlignment w:val="baseline"/>
              <w:rPr>
                <w:rFonts w:eastAsia="MS Mincho" w:cs="Arial"/>
                <w:kern w:val="24"/>
                <w:sz w:val="20"/>
                <w:szCs w:val="24"/>
                <w:lang w:val="de-AT" w:eastAsia="ja-JP"/>
              </w:rPr>
            </w:pPr>
            <w:r w:rsidRPr="0003208B">
              <w:rPr>
                <w:rFonts w:eastAsia="MS Mincho" w:cs="Arial"/>
                <w:kern w:val="24"/>
                <w:sz w:val="20"/>
                <w:szCs w:val="24"/>
                <w:lang w:val="en-US" w:eastAsia="ja-JP"/>
              </w:rPr>
              <w:t>=================</w:t>
            </w:r>
          </w:p>
          <w:p w14:paraId="1EC4A6CE" w14:textId="77777777" w:rsidR="0003208B" w:rsidRPr="0003208B" w:rsidRDefault="0003208B" w:rsidP="0003208B">
            <w:pPr>
              <w:spacing w:after="0" w:line="240" w:lineRule="auto"/>
              <w:jc w:val="center"/>
              <w:textAlignment w:val="baseline"/>
              <w:rPr>
                <w:rFonts w:eastAsia="MS Mincho" w:cs="Arial"/>
                <w:kern w:val="24"/>
                <w:sz w:val="20"/>
                <w:szCs w:val="24"/>
                <w:lang w:val="de-AT" w:eastAsia="ja-JP"/>
              </w:rPr>
            </w:pPr>
            <w:r w:rsidRPr="0003208B">
              <w:rPr>
                <w:rFonts w:eastAsia="MS Mincho" w:cs="Arial"/>
                <w:b/>
                <w:bCs/>
                <w:kern w:val="24"/>
                <w:sz w:val="20"/>
                <w:szCs w:val="24"/>
                <w:u w:val="single"/>
                <w:lang w:val="en-US" w:eastAsia="ja-JP"/>
              </w:rPr>
              <w:t>Drafting 2:</w:t>
            </w:r>
          </w:p>
          <w:p w14:paraId="1E051C3B" w14:textId="793FEDA5" w:rsidR="0096752A" w:rsidRPr="00480F43" w:rsidRDefault="0003208B" w:rsidP="0003208B">
            <w:pPr>
              <w:spacing w:after="0" w:line="240" w:lineRule="auto"/>
              <w:jc w:val="center"/>
              <w:textAlignment w:val="baseline"/>
              <w:rPr>
                <w:rFonts w:eastAsia="MS Mincho" w:cs="Arial"/>
                <w:kern w:val="24"/>
                <w:sz w:val="20"/>
                <w:szCs w:val="24"/>
                <w:lang w:val="en-US" w:eastAsia="ja-JP"/>
              </w:rPr>
            </w:pPr>
            <w:r w:rsidRPr="0003208B">
              <w:rPr>
                <w:rFonts w:eastAsia="MS Mincho" w:cs="Arial"/>
                <w:kern w:val="24"/>
                <w:sz w:val="20"/>
                <w:szCs w:val="24"/>
                <w:lang w:val="en-US" w:eastAsia="ja-JP"/>
              </w:rPr>
              <w:t>8.1.4 Sensing</w:t>
            </w:r>
          </w:p>
        </w:tc>
        <w:tc>
          <w:tcPr>
            <w:tcW w:w="2776" w:type="dxa"/>
            <w:tcBorders>
              <w:top w:val="single" w:sz="2" w:space="0" w:color="000000"/>
              <w:left w:val="single" w:sz="2" w:space="0" w:color="000000"/>
              <w:bottom w:val="single" w:sz="2" w:space="0" w:color="000000"/>
              <w:right w:val="single" w:sz="2" w:space="0" w:color="000000"/>
            </w:tcBorders>
            <w:vAlign w:val="center"/>
          </w:tcPr>
          <w:p w14:paraId="649B9A3F" w14:textId="77777777" w:rsidR="0003208B" w:rsidRPr="0003208B" w:rsidRDefault="0003208B" w:rsidP="0003208B">
            <w:pPr>
              <w:spacing w:after="0" w:line="240" w:lineRule="auto"/>
              <w:jc w:val="center"/>
              <w:textAlignment w:val="baseline"/>
              <w:rPr>
                <w:rFonts w:eastAsia="MS Mincho" w:cs="Arial"/>
                <w:kern w:val="24"/>
                <w:sz w:val="20"/>
                <w:szCs w:val="24"/>
                <w:lang w:eastAsia="ja-JP"/>
              </w:rPr>
            </w:pPr>
            <w:r w:rsidRPr="0003208B">
              <w:rPr>
                <w:rFonts w:eastAsia="MS Mincho" w:cs="Arial"/>
                <w:b/>
                <w:bCs/>
                <w:kern w:val="24"/>
                <w:sz w:val="20"/>
                <w:szCs w:val="24"/>
                <w:u w:val="single"/>
                <w:lang w:val="en-US" w:eastAsia="ja-JP"/>
              </w:rPr>
              <w:t>Drafting 1:</w:t>
            </w:r>
          </w:p>
          <w:p w14:paraId="40795348" w14:textId="77777777" w:rsidR="0003208B" w:rsidRPr="0003208B" w:rsidRDefault="0003208B" w:rsidP="0003208B">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8.1.2 6G System and Operation Aspects</w:t>
            </w:r>
          </w:p>
          <w:p w14:paraId="097CB652" w14:textId="77777777" w:rsidR="0003208B" w:rsidRPr="0003208B" w:rsidRDefault="0003208B" w:rsidP="0003208B">
            <w:pPr>
              <w:spacing w:after="0" w:line="240" w:lineRule="auto"/>
              <w:jc w:val="center"/>
              <w:textAlignment w:val="baseline"/>
              <w:rPr>
                <w:rFonts w:eastAsia="MS Mincho" w:cs="Arial"/>
                <w:kern w:val="24"/>
                <w:sz w:val="20"/>
                <w:szCs w:val="24"/>
                <w:lang w:val="de-AT" w:eastAsia="ja-JP"/>
              </w:rPr>
            </w:pPr>
            <w:r w:rsidRPr="0003208B">
              <w:rPr>
                <w:rFonts w:eastAsia="MS Mincho" w:cs="Arial"/>
                <w:kern w:val="24"/>
                <w:sz w:val="20"/>
                <w:szCs w:val="24"/>
                <w:lang w:val="en-US" w:eastAsia="ja-JP"/>
              </w:rPr>
              <w:t>=================</w:t>
            </w:r>
          </w:p>
          <w:p w14:paraId="106B0E01" w14:textId="77777777" w:rsidR="0003208B" w:rsidRPr="0003208B" w:rsidRDefault="0003208B" w:rsidP="0003208B">
            <w:pPr>
              <w:spacing w:after="0" w:line="240" w:lineRule="auto"/>
              <w:jc w:val="center"/>
              <w:textAlignment w:val="baseline"/>
              <w:rPr>
                <w:rFonts w:eastAsia="MS Mincho" w:cs="Arial"/>
                <w:kern w:val="24"/>
                <w:sz w:val="20"/>
                <w:szCs w:val="24"/>
                <w:lang w:val="de-AT" w:eastAsia="ja-JP"/>
              </w:rPr>
            </w:pPr>
            <w:r w:rsidRPr="0003208B">
              <w:rPr>
                <w:rFonts w:eastAsia="MS Mincho" w:cs="Arial"/>
                <w:b/>
                <w:bCs/>
                <w:kern w:val="24"/>
                <w:sz w:val="20"/>
                <w:szCs w:val="24"/>
                <w:u w:val="single"/>
                <w:lang w:val="en-US" w:eastAsia="ja-JP"/>
              </w:rPr>
              <w:t>Drafting 2:</w:t>
            </w:r>
          </w:p>
          <w:p w14:paraId="3F5F4603" w14:textId="76050843" w:rsidR="0096752A" w:rsidRPr="005727AE" w:rsidRDefault="0003208B" w:rsidP="0003208B">
            <w:pPr>
              <w:spacing w:after="0" w:line="240" w:lineRule="auto"/>
              <w:jc w:val="center"/>
              <w:textAlignment w:val="baseline"/>
              <w:rPr>
                <w:rFonts w:eastAsia="MS Mincho" w:cs="Arial"/>
                <w:kern w:val="24"/>
                <w:sz w:val="20"/>
                <w:szCs w:val="24"/>
                <w:lang w:val="en-US" w:eastAsia="ja-JP"/>
              </w:rPr>
            </w:pPr>
            <w:r w:rsidRPr="0003208B">
              <w:rPr>
                <w:rFonts w:eastAsia="MS Mincho" w:cs="Arial"/>
                <w:kern w:val="24"/>
                <w:sz w:val="20"/>
                <w:szCs w:val="24"/>
                <w:lang w:val="en-US" w:eastAsia="ja-JP"/>
              </w:rPr>
              <w:t>8.1.4 Sensing</w:t>
            </w:r>
          </w:p>
        </w:tc>
        <w:tc>
          <w:tcPr>
            <w:tcW w:w="2776"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AE4364" w14:textId="77777777" w:rsidR="0003208B" w:rsidRPr="0003208B" w:rsidRDefault="0003208B" w:rsidP="0003208B">
            <w:pPr>
              <w:spacing w:after="0" w:line="240" w:lineRule="auto"/>
              <w:jc w:val="center"/>
              <w:textAlignment w:val="baseline"/>
              <w:rPr>
                <w:rFonts w:eastAsia="MS Mincho" w:cs="Arial"/>
                <w:kern w:val="24"/>
                <w:sz w:val="20"/>
                <w:szCs w:val="24"/>
                <w:lang w:val="de-AT" w:eastAsia="ja-JP"/>
              </w:rPr>
            </w:pPr>
            <w:r w:rsidRPr="0003208B">
              <w:rPr>
                <w:rFonts w:eastAsia="MS Mincho" w:cs="Arial"/>
                <w:b/>
                <w:bCs/>
                <w:kern w:val="24"/>
                <w:sz w:val="20"/>
                <w:szCs w:val="24"/>
                <w:u w:val="single"/>
                <w:lang w:val="en-US" w:eastAsia="ja-JP"/>
              </w:rPr>
              <w:t xml:space="preserve">Plenary: </w:t>
            </w:r>
          </w:p>
          <w:p w14:paraId="345C223B" w14:textId="4719BDE8" w:rsidR="0003208B" w:rsidRPr="0003208B" w:rsidRDefault="0003208B" w:rsidP="0003208B">
            <w:pPr>
              <w:spacing w:after="0" w:line="240" w:lineRule="auto"/>
              <w:jc w:val="center"/>
              <w:textAlignment w:val="baseline"/>
              <w:rPr>
                <w:rFonts w:eastAsia="MS Mincho" w:cs="Arial"/>
                <w:kern w:val="24"/>
                <w:sz w:val="20"/>
                <w:szCs w:val="24"/>
                <w:lang w:val="de-AT" w:eastAsia="ja-JP"/>
              </w:rPr>
            </w:pPr>
            <w:r w:rsidRPr="0003208B">
              <w:rPr>
                <w:rFonts w:eastAsia="MS Mincho" w:cs="Arial"/>
                <w:kern w:val="24"/>
                <w:sz w:val="20"/>
                <w:szCs w:val="24"/>
                <w:lang w:val="en-US" w:eastAsia="ja-JP"/>
              </w:rPr>
              <w:t xml:space="preserve">8.10 Consolidation </w:t>
            </w:r>
            <w:r w:rsidR="004E776E">
              <w:rPr>
                <w:rFonts w:eastAsia="MS Mincho" w:cs="Arial"/>
                <w:kern w:val="24"/>
                <w:sz w:val="20"/>
                <w:szCs w:val="24"/>
                <w:lang w:val="en-US" w:eastAsia="ja-JP"/>
              </w:rPr>
              <w:t>of CPRs</w:t>
            </w:r>
          </w:p>
          <w:p w14:paraId="676D632C" w14:textId="215254DE" w:rsidR="0096752A" w:rsidRPr="00A81B9D" w:rsidRDefault="0096752A" w:rsidP="00A81B9D">
            <w:pPr>
              <w:spacing w:after="0" w:line="240" w:lineRule="auto"/>
              <w:jc w:val="center"/>
              <w:textAlignment w:val="baseline"/>
              <w:rPr>
                <w:rFonts w:eastAsia="MS Mincho" w:cs="Arial"/>
                <w:color w:val="FF0000"/>
                <w:kern w:val="24"/>
                <w:sz w:val="20"/>
                <w:szCs w:val="24"/>
                <w:lang w:val="en-US" w:eastAsia="ja-JP"/>
              </w:rPr>
            </w:pPr>
          </w:p>
        </w:tc>
        <w:tc>
          <w:tcPr>
            <w:tcW w:w="2042" w:type="dxa"/>
            <w:tcBorders>
              <w:top w:val="single" w:sz="2" w:space="0" w:color="000000"/>
              <w:left w:val="single" w:sz="2" w:space="0" w:color="000000"/>
              <w:bottom w:val="single" w:sz="2" w:space="0" w:color="000000"/>
              <w:right w:val="single" w:sz="2" w:space="0" w:color="000000"/>
            </w:tcBorders>
            <w:vAlign w:val="center"/>
          </w:tcPr>
          <w:p w14:paraId="1335D6F8" w14:textId="77777777" w:rsidR="0096752A" w:rsidRDefault="0096752A" w:rsidP="00A47269">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1384961A" w14:textId="29EE68E3" w:rsidR="0096752A" w:rsidRPr="006A17C3" w:rsidRDefault="00E275E7" w:rsidP="00A47269">
            <w:pPr>
              <w:spacing w:after="0" w:line="240" w:lineRule="auto"/>
              <w:jc w:val="center"/>
              <w:textAlignment w:val="baseline"/>
              <w:rPr>
                <w:rFonts w:eastAsia="MS Mincho" w:cs="Arial"/>
                <w:bCs/>
                <w:color w:val="00B050"/>
                <w:sz w:val="20"/>
                <w:szCs w:val="24"/>
                <w:lang w:val="en-US" w:eastAsia="ja-JP"/>
              </w:rPr>
            </w:pPr>
            <w:r w:rsidRPr="00480F43">
              <w:rPr>
                <w:rFonts w:eastAsia="MS Mincho" w:cs="Arial"/>
                <w:color w:val="000000"/>
                <w:kern w:val="24"/>
                <w:sz w:val="22"/>
                <w:lang w:eastAsia="ja-JP"/>
              </w:rPr>
              <w:t>Revisions</w:t>
            </w:r>
          </w:p>
        </w:tc>
        <w:tc>
          <w:tcPr>
            <w:tcW w:w="206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07F2B26" w14:textId="77777777" w:rsidR="0096752A" w:rsidRPr="00294C8D" w:rsidRDefault="0096752A" w:rsidP="00A47269">
            <w:pPr>
              <w:spacing w:after="0" w:line="240" w:lineRule="auto"/>
              <w:jc w:val="center"/>
              <w:textAlignment w:val="baseline"/>
              <w:rPr>
                <w:rFonts w:eastAsia="MS Mincho" w:cs="Arial"/>
                <w:bCs/>
                <w:color w:val="000000"/>
                <w:kern w:val="24"/>
                <w:lang w:eastAsia="ja-JP"/>
              </w:rPr>
            </w:pPr>
          </w:p>
        </w:tc>
      </w:tr>
      <w:tr w:rsidR="0096752A" w:rsidRPr="00AB0F3E" w14:paraId="39182870" w14:textId="77777777" w:rsidTr="0096752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1E176A6" w14:textId="77777777" w:rsidR="0096752A" w:rsidRPr="00AB0F3E" w:rsidRDefault="0096752A" w:rsidP="00A47269">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191A4F4" w14:textId="77777777" w:rsidR="0096752A" w:rsidRPr="00AB0F3E" w:rsidRDefault="0096752A" w:rsidP="00A47269">
            <w:pPr>
              <w:spacing w:after="0" w:line="240" w:lineRule="auto"/>
              <w:jc w:val="center"/>
              <w:textAlignment w:val="baseline"/>
              <w:rPr>
                <w:rFonts w:eastAsia="Times New Roman" w:cs="Arial"/>
                <w:b/>
                <w:sz w:val="20"/>
                <w:szCs w:val="20"/>
                <w:lang w:eastAsia="ar-SA"/>
              </w:rPr>
            </w:pPr>
          </w:p>
        </w:tc>
        <w:tc>
          <w:tcPr>
            <w:tcW w:w="254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721F25" w14:textId="77777777" w:rsidR="0096752A" w:rsidRPr="00480F43" w:rsidRDefault="0096752A" w:rsidP="00A47269">
            <w:pPr>
              <w:spacing w:after="0" w:line="240" w:lineRule="auto"/>
              <w:jc w:val="center"/>
              <w:textAlignment w:val="baseline"/>
              <w:rPr>
                <w:rFonts w:eastAsia="Times New Roman" w:cs="Arial"/>
                <w:b/>
                <w:sz w:val="20"/>
                <w:szCs w:val="24"/>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FEA62B8" w14:textId="77777777" w:rsidR="0096752A" w:rsidRPr="00415AA2" w:rsidRDefault="0096752A" w:rsidP="00A47269">
            <w:pPr>
              <w:spacing w:after="0" w:line="240" w:lineRule="auto"/>
              <w:jc w:val="center"/>
              <w:textAlignment w:val="baseline"/>
              <w:rPr>
                <w:rFonts w:eastAsia="Times New Roman" w:cs="Arial"/>
                <w:b/>
                <w:sz w:val="20"/>
                <w:szCs w:val="20"/>
                <w:lang w:eastAsia="ar-SA"/>
              </w:rPr>
            </w:pPr>
          </w:p>
        </w:tc>
        <w:tc>
          <w:tcPr>
            <w:tcW w:w="2776"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DDA2E2B" w14:textId="77777777" w:rsidR="0096752A" w:rsidRPr="00415AA2" w:rsidRDefault="0096752A" w:rsidP="00A47269">
            <w:pPr>
              <w:tabs>
                <w:tab w:val="right" w:pos="1190"/>
              </w:tabs>
              <w:spacing w:after="0" w:line="240" w:lineRule="auto"/>
              <w:jc w:val="center"/>
              <w:textAlignment w:val="baseline"/>
              <w:rPr>
                <w:rFonts w:eastAsia="Times New Roman" w:cs="Arial"/>
                <w:b/>
                <w:sz w:val="20"/>
                <w:szCs w:val="20"/>
                <w:lang w:eastAsia="ar-SA"/>
              </w:rPr>
            </w:pPr>
          </w:p>
        </w:tc>
        <w:tc>
          <w:tcPr>
            <w:tcW w:w="2042"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77DBB65" w14:textId="77777777" w:rsidR="0096752A" w:rsidRPr="00480F43" w:rsidRDefault="0096752A" w:rsidP="00A47269">
            <w:pPr>
              <w:spacing w:after="0" w:line="240" w:lineRule="auto"/>
              <w:jc w:val="center"/>
              <w:textAlignment w:val="baseline"/>
              <w:rPr>
                <w:rFonts w:eastAsia="Times New Roman" w:cs="Arial"/>
                <w:b/>
                <w:sz w:val="22"/>
                <w:lang w:eastAsia="ar-SA"/>
              </w:rPr>
            </w:pPr>
          </w:p>
        </w:tc>
        <w:tc>
          <w:tcPr>
            <w:tcW w:w="20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D8B03A8" w14:textId="77777777" w:rsidR="0096752A" w:rsidRPr="00415AA2" w:rsidRDefault="0096752A" w:rsidP="00A47269">
            <w:pPr>
              <w:spacing w:after="0" w:line="240" w:lineRule="auto"/>
              <w:jc w:val="center"/>
              <w:textAlignment w:val="baseline"/>
              <w:rPr>
                <w:rFonts w:eastAsia="Times New Roman" w:cs="Arial"/>
                <w:b/>
                <w:sz w:val="20"/>
                <w:szCs w:val="20"/>
                <w:lang w:eastAsia="ar-SA"/>
              </w:rPr>
            </w:pPr>
          </w:p>
        </w:tc>
      </w:tr>
      <w:tr w:rsidR="0096752A" w:rsidRPr="00015298" w14:paraId="01E63B9A" w14:textId="77777777" w:rsidTr="0096752A">
        <w:trPr>
          <w:trHeight w:val="272"/>
        </w:trPr>
        <w:tc>
          <w:tcPr>
            <w:tcW w:w="35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ED41372" w14:textId="77777777" w:rsidR="0096752A" w:rsidRPr="00AB0F3E" w:rsidRDefault="0096752A" w:rsidP="00A47269">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8FAF68C" w14:textId="77777777" w:rsidR="0096752A" w:rsidRPr="00AB0F3E" w:rsidRDefault="0096752A" w:rsidP="00A47269">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2ED135B2" w14:textId="77777777" w:rsidR="0096752A" w:rsidRPr="00AB0F3E" w:rsidRDefault="0096752A" w:rsidP="00A47269">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30</w:t>
            </w:r>
          </w:p>
        </w:tc>
        <w:tc>
          <w:tcPr>
            <w:tcW w:w="2542" w:type="dxa"/>
            <w:tcBorders>
              <w:top w:val="single" w:sz="2" w:space="0" w:color="000000"/>
              <w:left w:val="single" w:sz="2" w:space="0" w:color="000000"/>
              <w:bottom w:val="single" w:sz="2" w:space="0" w:color="000000"/>
              <w:right w:val="single" w:sz="2" w:space="0" w:color="000000"/>
            </w:tcBorders>
            <w:vAlign w:val="center"/>
          </w:tcPr>
          <w:p w14:paraId="6C01E655" w14:textId="77777777" w:rsidR="0003208B" w:rsidRPr="0003208B" w:rsidRDefault="0003208B" w:rsidP="0003208B">
            <w:pPr>
              <w:spacing w:after="0" w:line="240" w:lineRule="auto"/>
              <w:jc w:val="center"/>
              <w:textAlignment w:val="baseline"/>
              <w:rPr>
                <w:rFonts w:eastAsia="MS Mincho" w:cs="Arial"/>
                <w:kern w:val="24"/>
                <w:sz w:val="20"/>
                <w:szCs w:val="24"/>
                <w:lang w:eastAsia="ja-JP"/>
              </w:rPr>
            </w:pPr>
            <w:r w:rsidRPr="0003208B">
              <w:rPr>
                <w:rFonts w:eastAsia="MS Mincho" w:cs="Arial"/>
                <w:b/>
                <w:bCs/>
                <w:kern w:val="24"/>
                <w:sz w:val="20"/>
                <w:szCs w:val="24"/>
                <w:u w:val="single"/>
                <w:lang w:val="en-US" w:eastAsia="ja-JP"/>
              </w:rPr>
              <w:t>Drafting 1:</w:t>
            </w:r>
          </w:p>
          <w:p w14:paraId="1FEE3B80" w14:textId="77777777" w:rsidR="0003208B" w:rsidRPr="0003208B" w:rsidRDefault="0003208B" w:rsidP="0003208B">
            <w:pPr>
              <w:spacing w:after="0" w:line="240" w:lineRule="auto"/>
              <w:jc w:val="center"/>
              <w:textAlignment w:val="baseline"/>
              <w:rPr>
                <w:rFonts w:eastAsia="MS Mincho" w:cs="Arial"/>
                <w:kern w:val="24"/>
                <w:sz w:val="20"/>
                <w:szCs w:val="24"/>
                <w:lang w:eastAsia="ja-JP"/>
              </w:rPr>
            </w:pPr>
            <w:r w:rsidRPr="0003208B">
              <w:rPr>
                <w:rFonts w:eastAsia="MS Mincho" w:cs="Arial"/>
                <w:kern w:val="24"/>
                <w:sz w:val="20"/>
                <w:szCs w:val="24"/>
                <w:lang w:val="en-US" w:eastAsia="ja-JP"/>
              </w:rPr>
              <w:t>8.1.2 6G System and Operation Aspects</w:t>
            </w:r>
          </w:p>
          <w:p w14:paraId="116D5147" w14:textId="77777777" w:rsidR="0003208B" w:rsidRPr="0003208B" w:rsidRDefault="0003208B" w:rsidP="0003208B">
            <w:pPr>
              <w:spacing w:after="0" w:line="240" w:lineRule="auto"/>
              <w:jc w:val="center"/>
              <w:textAlignment w:val="baseline"/>
              <w:rPr>
                <w:rFonts w:eastAsia="MS Mincho" w:cs="Arial"/>
                <w:kern w:val="24"/>
                <w:sz w:val="20"/>
                <w:szCs w:val="24"/>
                <w:lang w:val="de-AT" w:eastAsia="ja-JP"/>
              </w:rPr>
            </w:pPr>
            <w:r w:rsidRPr="0003208B">
              <w:rPr>
                <w:rFonts w:eastAsia="MS Mincho" w:cs="Arial"/>
                <w:kern w:val="24"/>
                <w:sz w:val="20"/>
                <w:szCs w:val="24"/>
                <w:lang w:val="en-US" w:eastAsia="ja-JP"/>
              </w:rPr>
              <w:t>=================</w:t>
            </w:r>
          </w:p>
          <w:p w14:paraId="29D3D7FA" w14:textId="77777777" w:rsidR="0003208B" w:rsidRPr="0003208B" w:rsidRDefault="0003208B" w:rsidP="0003208B">
            <w:pPr>
              <w:spacing w:after="0" w:line="240" w:lineRule="auto"/>
              <w:jc w:val="center"/>
              <w:textAlignment w:val="baseline"/>
              <w:rPr>
                <w:rFonts w:eastAsia="MS Mincho" w:cs="Arial"/>
                <w:kern w:val="24"/>
                <w:sz w:val="20"/>
                <w:szCs w:val="24"/>
                <w:lang w:val="de-AT" w:eastAsia="ja-JP"/>
              </w:rPr>
            </w:pPr>
            <w:r w:rsidRPr="0003208B">
              <w:rPr>
                <w:rFonts w:eastAsia="MS Mincho" w:cs="Arial"/>
                <w:b/>
                <w:bCs/>
                <w:kern w:val="24"/>
                <w:sz w:val="20"/>
                <w:szCs w:val="24"/>
                <w:u w:val="single"/>
                <w:lang w:val="en-US" w:eastAsia="ja-JP"/>
              </w:rPr>
              <w:t>Drafting 2:</w:t>
            </w:r>
          </w:p>
          <w:p w14:paraId="0EE7CCFB" w14:textId="3F115ABA" w:rsidR="0096752A" w:rsidRPr="008C18DC" w:rsidRDefault="0003208B" w:rsidP="0003208B">
            <w:pPr>
              <w:spacing w:after="0" w:line="240" w:lineRule="auto"/>
              <w:jc w:val="center"/>
              <w:textAlignment w:val="baseline"/>
              <w:rPr>
                <w:rFonts w:eastAsia="MS Mincho" w:cs="Arial"/>
                <w:kern w:val="24"/>
                <w:sz w:val="20"/>
                <w:szCs w:val="24"/>
                <w:lang w:val="en-US" w:eastAsia="ja-JP"/>
              </w:rPr>
            </w:pPr>
            <w:r w:rsidRPr="0003208B">
              <w:rPr>
                <w:rFonts w:eastAsia="MS Mincho" w:cs="Arial"/>
                <w:kern w:val="24"/>
                <w:sz w:val="20"/>
                <w:szCs w:val="24"/>
                <w:lang w:val="de-AT" w:eastAsia="ja-JP"/>
              </w:rPr>
              <w:t xml:space="preserve">8.1.7 Massive + 8.8 </w:t>
            </w:r>
            <w:proofErr w:type="spellStart"/>
            <w:r w:rsidRPr="0003208B">
              <w:rPr>
                <w:rFonts w:eastAsia="MS Mincho" w:cs="Arial"/>
                <w:kern w:val="24"/>
                <w:sz w:val="20"/>
                <w:szCs w:val="24"/>
                <w:lang w:val="de-AT" w:eastAsia="ja-JP"/>
              </w:rPr>
              <w:t>Verticals</w:t>
            </w:r>
            <w:proofErr w:type="spellEnd"/>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EB19803" w14:textId="77777777" w:rsidR="0096752A" w:rsidRPr="00541045" w:rsidRDefault="0096752A" w:rsidP="00A47269">
            <w:pPr>
              <w:spacing w:after="0" w:line="240" w:lineRule="auto"/>
              <w:jc w:val="center"/>
              <w:textAlignment w:val="baseline"/>
              <w:rPr>
                <w:rFonts w:eastAsia="MS Mincho" w:cs="Arial"/>
                <w:b/>
                <w:bCs/>
                <w:color w:val="000000"/>
                <w:kern w:val="24"/>
                <w:sz w:val="22"/>
                <w:szCs w:val="28"/>
                <w:lang w:eastAsia="ja-JP"/>
              </w:rPr>
            </w:pPr>
            <w:r w:rsidRPr="00541045">
              <w:rPr>
                <w:rFonts w:eastAsia="MS Mincho" w:cs="Arial"/>
                <w:b/>
                <w:bCs/>
                <w:color w:val="000000"/>
                <w:kern w:val="24"/>
                <w:sz w:val="22"/>
                <w:szCs w:val="28"/>
                <w:lang w:eastAsia="ja-JP"/>
              </w:rPr>
              <w:t>MMS</w:t>
            </w:r>
          </w:p>
          <w:p w14:paraId="7E2196E8" w14:textId="554EFBBB" w:rsidR="0096752A" w:rsidRPr="00BD4335" w:rsidRDefault="0096752A" w:rsidP="00A47269">
            <w:pPr>
              <w:spacing w:after="0" w:line="240" w:lineRule="auto"/>
              <w:jc w:val="center"/>
              <w:textAlignment w:val="baseline"/>
              <w:rPr>
                <w:rFonts w:eastAsia="MS Mincho" w:cs="Arial"/>
                <w:bCs/>
                <w:color w:val="000000"/>
                <w:kern w:val="24"/>
                <w:lang w:eastAsia="ja-JP"/>
              </w:rPr>
            </w:pPr>
            <w:r w:rsidRPr="00541045">
              <w:rPr>
                <w:rFonts w:eastAsia="MS Mincho" w:cs="Arial"/>
                <w:bCs/>
                <w:color w:val="000000"/>
                <w:kern w:val="24"/>
                <w:sz w:val="22"/>
                <w:szCs w:val="28"/>
                <w:lang w:eastAsia="ja-JP"/>
              </w:rPr>
              <w:t>(18:</w:t>
            </w:r>
            <w:r>
              <w:rPr>
                <w:rFonts w:eastAsia="MS Mincho" w:cs="Arial"/>
                <w:bCs/>
                <w:color w:val="000000"/>
                <w:kern w:val="24"/>
                <w:sz w:val="22"/>
                <w:szCs w:val="28"/>
                <w:lang w:eastAsia="ja-JP"/>
              </w:rPr>
              <w:t>30</w:t>
            </w:r>
            <w:r w:rsidRPr="00541045">
              <w:rPr>
                <w:rFonts w:eastAsia="MS Mincho" w:cs="Arial"/>
                <w:bCs/>
                <w:color w:val="000000"/>
                <w:kern w:val="24"/>
                <w:sz w:val="22"/>
                <w:szCs w:val="28"/>
                <w:lang w:eastAsia="ja-JP"/>
              </w:rPr>
              <w:t>)</w:t>
            </w:r>
          </w:p>
        </w:tc>
        <w:tc>
          <w:tcPr>
            <w:tcW w:w="2776"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16221FB" w14:textId="77777777" w:rsidR="0003208B" w:rsidRPr="0003208B" w:rsidRDefault="0003208B" w:rsidP="0003208B">
            <w:pPr>
              <w:spacing w:after="0" w:line="240" w:lineRule="auto"/>
              <w:jc w:val="center"/>
              <w:textAlignment w:val="baseline"/>
              <w:rPr>
                <w:rFonts w:eastAsia="MS Mincho" w:cs="Arial"/>
                <w:b/>
                <w:bCs/>
                <w:kern w:val="24"/>
                <w:sz w:val="20"/>
                <w:szCs w:val="24"/>
                <w:u w:val="single"/>
                <w:lang w:val="de-AT" w:eastAsia="ja-JP"/>
              </w:rPr>
            </w:pPr>
            <w:r w:rsidRPr="0003208B">
              <w:rPr>
                <w:rFonts w:eastAsia="MS Mincho" w:cs="Arial"/>
                <w:b/>
                <w:bCs/>
                <w:kern w:val="24"/>
                <w:sz w:val="20"/>
                <w:szCs w:val="24"/>
                <w:u w:val="single"/>
                <w:lang w:val="en-US" w:eastAsia="ja-JP"/>
              </w:rPr>
              <w:t xml:space="preserve">Plenary: </w:t>
            </w:r>
          </w:p>
          <w:p w14:paraId="52E1C772" w14:textId="43F53D55" w:rsidR="0096752A" w:rsidRPr="0003208B" w:rsidRDefault="0003208B" w:rsidP="0003208B">
            <w:pPr>
              <w:spacing w:after="0" w:line="240" w:lineRule="auto"/>
              <w:jc w:val="center"/>
              <w:textAlignment w:val="baseline"/>
              <w:rPr>
                <w:rFonts w:eastAsia="MS Mincho" w:cs="Arial"/>
                <w:color w:val="00B050"/>
                <w:lang w:val="en-US" w:eastAsia="ja-JP"/>
              </w:rPr>
            </w:pPr>
            <w:r w:rsidRPr="0003208B">
              <w:rPr>
                <w:rFonts w:eastAsia="MS Mincho" w:cs="Arial"/>
                <w:kern w:val="24"/>
                <w:sz w:val="20"/>
                <w:szCs w:val="24"/>
                <w:lang w:val="en-US" w:eastAsia="ja-JP"/>
              </w:rPr>
              <w:t>8.10 Consolidation</w:t>
            </w:r>
            <w:r w:rsidR="0096752A" w:rsidRPr="0003208B">
              <w:rPr>
                <w:rFonts w:eastAsia="MS Mincho" w:cs="Arial"/>
                <w:kern w:val="24"/>
                <w:sz w:val="20"/>
                <w:szCs w:val="24"/>
                <w:lang w:val="en-US" w:eastAsia="ja-JP"/>
              </w:rPr>
              <w:t xml:space="preserve"> </w:t>
            </w:r>
            <w:r w:rsidR="004E776E">
              <w:rPr>
                <w:rFonts w:eastAsia="MS Mincho" w:cs="Arial"/>
                <w:kern w:val="24"/>
                <w:sz w:val="20"/>
                <w:szCs w:val="24"/>
                <w:lang w:val="en-US" w:eastAsia="ja-JP"/>
              </w:rPr>
              <w:t>of CPRs</w:t>
            </w:r>
          </w:p>
        </w:tc>
        <w:tc>
          <w:tcPr>
            <w:tcW w:w="2042" w:type="dxa"/>
            <w:tcBorders>
              <w:top w:val="single" w:sz="2" w:space="0" w:color="000000"/>
              <w:left w:val="single" w:sz="2" w:space="0" w:color="000000"/>
              <w:bottom w:val="single" w:sz="2" w:space="0" w:color="000000"/>
              <w:right w:val="single" w:sz="2" w:space="0" w:color="000000"/>
            </w:tcBorders>
            <w:vAlign w:val="center"/>
          </w:tcPr>
          <w:p w14:paraId="7192AE75" w14:textId="77777777" w:rsidR="0096752A" w:rsidRPr="00480F43" w:rsidRDefault="0096752A" w:rsidP="00A47269">
            <w:pPr>
              <w:spacing w:after="0" w:line="240" w:lineRule="auto"/>
              <w:jc w:val="center"/>
              <w:textAlignment w:val="baseline"/>
              <w:rPr>
                <w:rFonts w:eastAsia="MS Mincho" w:cs="Arial"/>
                <w:b/>
                <w:bCs/>
                <w:color w:val="000000"/>
                <w:kern w:val="24"/>
                <w:sz w:val="22"/>
                <w:lang w:eastAsia="ja-JP"/>
              </w:rPr>
            </w:pPr>
            <w:r w:rsidRPr="00480F43">
              <w:rPr>
                <w:rFonts w:eastAsia="MS Mincho" w:cs="Arial"/>
                <w:b/>
                <w:bCs/>
                <w:color w:val="000000"/>
                <w:kern w:val="24"/>
                <w:sz w:val="22"/>
                <w:lang w:eastAsia="ja-JP"/>
              </w:rPr>
              <w:t>Plenary</w:t>
            </w:r>
          </w:p>
          <w:p w14:paraId="233BA2D6" w14:textId="3A3AA674" w:rsidR="0096752A" w:rsidRDefault="00E275E7" w:rsidP="00A47269">
            <w:pPr>
              <w:spacing w:after="0" w:line="240" w:lineRule="auto"/>
              <w:jc w:val="center"/>
              <w:textAlignment w:val="baseline"/>
              <w:rPr>
                <w:rFonts w:eastAsia="MS Mincho" w:cs="Arial"/>
                <w:b/>
                <w:bCs/>
                <w:color w:val="000000"/>
                <w:kern w:val="24"/>
                <w:sz w:val="22"/>
                <w:lang w:eastAsia="ja-JP"/>
              </w:rPr>
            </w:pPr>
            <w:r w:rsidRPr="00480F43">
              <w:rPr>
                <w:rFonts w:eastAsia="MS Mincho" w:cs="Arial"/>
                <w:color w:val="000000"/>
                <w:kern w:val="24"/>
                <w:sz w:val="22"/>
                <w:lang w:eastAsia="ja-JP"/>
              </w:rPr>
              <w:t>Revisions</w:t>
            </w:r>
          </w:p>
          <w:p w14:paraId="41E2A79C" w14:textId="77777777" w:rsidR="0096752A" w:rsidRPr="00480F43" w:rsidRDefault="0096752A" w:rsidP="00A47269">
            <w:pPr>
              <w:spacing w:after="0" w:line="240" w:lineRule="auto"/>
              <w:jc w:val="center"/>
              <w:textAlignment w:val="baseline"/>
              <w:rPr>
                <w:rFonts w:eastAsia="MS Mincho" w:cs="Arial"/>
                <w:b/>
                <w:bCs/>
                <w:color w:val="000000"/>
                <w:kern w:val="24"/>
                <w:sz w:val="22"/>
                <w:lang w:eastAsia="ja-JP"/>
              </w:rPr>
            </w:pPr>
          </w:p>
        </w:tc>
        <w:tc>
          <w:tcPr>
            <w:tcW w:w="206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F44EA88" w14:textId="77777777" w:rsidR="0096752A" w:rsidRPr="00015298" w:rsidRDefault="0096752A" w:rsidP="00A47269">
            <w:pPr>
              <w:spacing w:after="0" w:line="240" w:lineRule="auto"/>
              <w:jc w:val="center"/>
              <w:textAlignment w:val="baseline"/>
              <w:rPr>
                <w:rFonts w:eastAsia="MS Mincho" w:cs="Arial"/>
                <w:b/>
                <w:bCs/>
                <w:color w:val="000000"/>
                <w:kern w:val="24"/>
                <w:lang w:eastAsia="ja-JP"/>
              </w:rPr>
            </w:pPr>
          </w:p>
        </w:tc>
      </w:tr>
      <w:bookmarkEnd w:id="7"/>
    </w:tbl>
    <w:p w14:paraId="78892E67" w14:textId="77777777" w:rsidR="00023A45" w:rsidRDefault="00023A45" w:rsidP="00023A45">
      <w:pPr>
        <w:spacing w:after="0" w:line="240" w:lineRule="auto"/>
        <w:rPr>
          <w:rFonts w:eastAsia="Times New Roman"/>
          <w:sz w:val="20"/>
          <w:szCs w:val="20"/>
          <w:lang w:val="en-US"/>
        </w:rPr>
      </w:pPr>
    </w:p>
    <w:p w14:paraId="41C60CBF" w14:textId="77777777" w:rsidR="00023A45" w:rsidRDefault="00023A45" w:rsidP="00023A45">
      <w:pPr>
        <w:suppressAutoHyphens/>
        <w:spacing w:after="0" w:line="240" w:lineRule="auto"/>
        <w:rPr>
          <w:rFonts w:eastAsia="Times New Roman"/>
          <w:b/>
          <w:sz w:val="20"/>
          <w:szCs w:val="20"/>
          <w:lang w:val="en-US"/>
        </w:rPr>
      </w:pPr>
      <w:r>
        <w:rPr>
          <w:rFonts w:eastAsia="Arial Unicode MS" w:cs="Arial"/>
          <w:b/>
          <w:color w:val="FF0000"/>
          <w:sz w:val="20"/>
          <w:szCs w:val="20"/>
          <w:u w:val="single"/>
          <w:lang w:eastAsia="ar-SA"/>
        </w:rPr>
        <w:t>NOT</w:t>
      </w:r>
      <w:r w:rsidRPr="008754F9">
        <w:rPr>
          <w:rFonts w:eastAsia="Arial Unicode MS" w:cs="Arial"/>
          <w:b/>
          <w:color w:val="FF0000"/>
          <w:sz w:val="20"/>
          <w:szCs w:val="20"/>
          <w:u w:val="single"/>
          <w:lang w:eastAsia="ar-SA"/>
        </w:rPr>
        <w:t>E:</w:t>
      </w:r>
      <w:r w:rsidRPr="00511553">
        <w:rPr>
          <w:rFonts w:eastAsia="Arial Unicode MS" w:cs="Arial"/>
          <w:b/>
          <w:color w:val="FF0000"/>
          <w:sz w:val="20"/>
          <w:szCs w:val="20"/>
          <w:lang w:eastAsia="ar-SA"/>
        </w:rPr>
        <w:t xml:space="preserve">  </w:t>
      </w: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Slot allocation is a rough guideline and can be changed during the meeting week. </w:t>
      </w:r>
      <w:r>
        <w:rPr>
          <w:rFonts w:eastAsia="Times New Roman"/>
          <w:b/>
          <w:sz w:val="20"/>
          <w:szCs w:val="20"/>
          <w:lang w:val="en-US"/>
        </w:rPr>
        <w:t>Drafting sessions (including drafting/work item):</w:t>
      </w:r>
    </w:p>
    <w:p w14:paraId="65E3D85F" w14:textId="77777777" w:rsidR="00023A45" w:rsidRPr="0033669C" w:rsidRDefault="00023A45" w:rsidP="00023A45">
      <w:pPr>
        <w:tabs>
          <w:tab w:val="left" w:pos="3200"/>
        </w:tabs>
        <w:suppressAutoHyphens/>
        <w:spacing w:after="0" w:line="240" w:lineRule="auto"/>
        <w:rPr>
          <w:rFonts w:eastAsia="Times New Roman"/>
          <w:sz w:val="20"/>
          <w:szCs w:val="20"/>
          <w:lang w:val="en-US"/>
        </w:rPr>
      </w:pPr>
    </w:p>
    <w:tbl>
      <w:tblPr>
        <w:tblStyle w:val="Tabellenraster"/>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3"/>
        <w:gridCol w:w="7584"/>
      </w:tblGrid>
      <w:tr w:rsidR="00023A45" w:rsidRPr="0033669C" w14:paraId="42A0C74E" w14:textId="77777777" w:rsidTr="00A47269">
        <w:trPr>
          <w:trHeight w:val="132"/>
        </w:trPr>
        <w:tc>
          <w:tcPr>
            <w:tcW w:w="7583" w:type="dxa"/>
          </w:tcPr>
          <w:p w14:paraId="70F09E4F" w14:textId="637418EC" w:rsidR="00023A45" w:rsidRDefault="00023A45" w:rsidP="00A47269">
            <w:pPr>
              <w:spacing w:after="0" w:line="240" w:lineRule="auto"/>
              <w:rPr>
                <w:rFonts w:eastAsia="Times New Roman"/>
                <w:sz w:val="20"/>
                <w:szCs w:val="20"/>
                <w:lang w:val="en-US"/>
              </w:rPr>
            </w:pPr>
            <w:bookmarkStart w:id="8" w:name="_Hlk190892941"/>
            <w:r w:rsidRPr="0033669C">
              <w:rPr>
                <w:rFonts w:eastAsia="Times New Roman"/>
                <w:sz w:val="20"/>
                <w:szCs w:val="20"/>
                <w:lang w:val="en-US"/>
              </w:rPr>
              <w:t xml:space="preserve">6G System and Operation Aspects – </w:t>
            </w:r>
            <w:r w:rsidRPr="00E10879">
              <w:rPr>
                <w:rFonts w:eastAsia="Times New Roman"/>
                <w:sz w:val="20"/>
                <w:szCs w:val="20"/>
                <w:lang w:val="en-US"/>
              </w:rPr>
              <w:t>chaired by</w:t>
            </w:r>
            <w:r>
              <w:rPr>
                <w:rFonts w:eastAsia="Times New Roman"/>
                <w:sz w:val="20"/>
                <w:szCs w:val="20"/>
                <w:lang w:val="en-US"/>
              </w:rPr>
              <w:t xml:space="preserve"> </w:t>
            </w:r>
            <w:r w:rsidR="00364566">
              <w:rPr>
                <w:rFonts w:eastAsia="Times New Roman"/>
                <w:sz w:val="20"/>
                <w:szCs w:val="20"/>
                <w:lang w:val="en-US"/>
              </w:rPr>
              <w:t>Vasil Aleksiev</w:t>
            </w:r>
          </w:p>
          <w:p w14:paraId="59F628D2" w14:textId="77777777" w:rsidR="00023A45" w:rsidRPr="00E10879" w:rsidRDefault="00023A45" w:rsidP="00A47269">
            <w:pPr>
              <w:spacing w:after="0" w:line="240" w:lineRule="auto"/>
              <w:rPr>
                <w:rFonts w:eastAsia="Times New Roman"/>
                <w:sz w:val="20"/>
                <w:szCs w:val="20"/>
                <w:lang w:val="en-US"/>
              </w:rPr>
            </w:pPr>
            <w:r>
              <w:rPr>
                <w:rFonts w:eastAsia="Times New Roman"/>
                <w:sz w:val="20"/>
                <w:szCs w:val="20"/>
                <w:lang w:val="en-US"/>
              </w:rPr>
              <w:t xml:space="preserve">AI </w:t>
            </w:r>
            <w:r w:rsidRPr="0033669C">
              <w:rPr>
                <w:rFonts w:eastAsia="Times New Roman"/>
                <w:sz w:val="20"/>
                <w:szCs w:val="20"/>
                <w:lang w:val="en-US"/>
              </w:rPr>
              <w:t xml:space="preserve">– </w:t>
            </w:r>
            <w:r w:rsidRPr="00E10879">
              <w:rPr>
                <w:rFonts w:eastAsia="Times New Roman"/>
                <w:sz w:val="20"/>
                <w:szCs w:val="20"/>
                <w:lang w:val="en-US"/>
              </w:rPr>
              <w:t>chaired by</w:t>
            </w:r>
            <w:r>
              <w:rPr>
                <w:rFonts w:eastAsia="Times New Roman"/>
                <w:sz w:val="20"/>
                <w:szCs w:val="20"/>
                <w:lang w:val="en-US"/>
              </w:rPr>
              <w:t xml:space="preserve"> Vasil Aleksiev</w:t>
            </w:r>
          </w:p>
          <w:p w14:paraId="5388DE53" w14:textId="5A988827" w:rsidR="00023A45" w:rsidRPr="0033669C" w:rsidRDefault="0042308F" w:rsidP="00A47269">
            <w:pPr>
              <w:spacing w:after="0" w:line="240" w:lineRule="auto"/>
              <w:rPr>
                <w:rFonts w:eastAsia="Times New Roman"/>
                <w:sz w:val="20"/>
                <w:szCs w:val="20"/>
                <w:lang w:val="en-US"/>
              </w:rPr>
            </w:pPr>
            <w:r>
              <w:rPr>
                <w:rFonts w:eastAsia="Times New Roman"/>
                <w:sz w:val="20"/>
                <w:szCs w:val="20"/>
                <w:lang w:val="en-US"/>
              </w:rPr>
              <w:t>Sensing</w:t>
            </w:r>
            <w:r w:rsidR="00C70D6D">
              <w:rPr>
                <w:rFonts w:eastAsia="Times New Roman"/>
                <w:sz w:val="20"/>
                <w:szCs w:val="20"/>
                <w:lang w:val="en-US"/>
              </w:rPr>
              <w:t xml:space="preserve"> </w:t>
            </w:r>
            <w:r>
              <w:rPr>
                <w:rFonts w:eastAsia="Times New Roman"/>
                <w:sz w:val="20"/>
                <w:szCs w:val="20"/>
                <w:lang w:val="en-US"/>
              </w:rPr>
              <w:t xml:space="preserve">– </w:t>
            </w:r>
            <w:r w:rsidRPr="00E10879">
              <w:rPr>
                <w:rFonts w:eastAsia="Times New Roman"/>
                <w:sz w:val="20"/>
                <w:szCs w:val="20"/>
                <w:lang w:val="en-US"/>
              </w:rPr>
              <w:t xml:space="preserve">chaired by </w:t>
            </w:r>
            <w:r w:rsidRPr="00826A5C">
              <w:rPr>
                <w:rFonts w:eastAsia="Times New Roman"/>
                <w:sz w:val="20"/>
                <w:szCs w:val="20"/>
                <w:lang w:val="en-US"/>
              </w:rPr>
              <w:t>Jesus Martin Garcia</w:t>
            </w:r>
          </w:p>
        </w:tc>
        <w:tc>
          <w:tcPr>
            <w:tcW w:w="7584" w:type="dxa"/>
          </w:tcPr>
          <w:p w14:paraId="3F4EBAB8" w14:textId="10EDF4A7" w:rsidR="0042308F" w:rsidRPr="00E10879" w:rsidRDefault="0042308F" w:rsidP="0042308F">
            <w:pPr>
              <w:spacing w:after="0" w:line="240" w:lineRule="auto"/>
              <w:rPr>
                <w:rFonts w:eastAsia="Times New Roman"/>
                <w:sz w:val="20"/>
                <w:szCs w:val="20"/>
                <w:lang w:val="en-US"/>
              </w:rPr>
            </w:pPr>
            <w:r>
              <w:rPr>
                <w:rFonts w:eastAsia="Times New Roman"/>
                <w:sz w:val="20"/>
                <w:szCs w:val="20"/>
                <w:lang w:val="en-US"/>
              </w:rPr>
              <w:t>Massive Com + Verticals – chaired by Yusuke Nakano</w:t>
            </w:r>
          </w:p>
          <w:p w14:paraId="4A5DF517" w14:textId="77777777" w:rsidR="0042308F" w:rsidRPr="00E10879" w:rsidRDefault="0042308F" w:rsidP="0042308F">
            <w:pPr>
              <w:spacing w:after="0" w:line="240" w:lineRule="auto"/>
              <w:rPr>
                <w:rFonts w:eastAsia="Times New Roman"/>
                <w:sz w:val="20"/>
                <w:szCs w:val="20"/>
                <w:lang w:val="en-US"/>
              </w:rPr>
            </w:pPr>
            <w:r w:rsidRPr="00E10879">
              <w:rPr>
                <w:rFonts w:eastAsia="Times New Roman"/>
                <w:sz w:val="20"/>
                <w:szCs w:val="20"/>
                <w:lang w:val="en-US"/>
              </w:rPr>
              <w:t xml:space="preserve">Ubiquitous - </w:t>
            </w:r>
            <w:r>
              <w:rPr>
                <w:rFonts w:eastAsia="Times New Roman"/>
                <w:sz w:val="20"/>
                <w:szCs w:val="20"/>
                <w:lang w:val="en-US"/>
              </w:rPr>
              <w:t>chaired by Feifei Lou</w:t>
            </w:r>
          </w:p>
          <w:p w14:paraId="2350FCBB" w14:textId="28AC2DCA" w:rsidR="00023A45" w:rsidRDefault="0042308F" w:rsidP="0042308F">
            <w:pPr>
              <w:spacing w:after="0" w:line="240" w:lineRule="auto"/>
              <w:rPr>
                <w:rFonts w:eastAsia="Times New Roman"/>
                <w:sz w:val="20"/>
                <w:szCs w:val="20"/>
                <w:lang w:val="en-US"/>
              </w:rPr>
            </w:pPr>
            <w:r>
              <w:rPr>
                <w:rFonts w:eastAsia="Times New Roman"/>
                <w:sz w:val="20"/>
                <w:szCs w:val="20"/>
                <w:lang w:val="en-US"/>
              </w:rPr>
              <w:t>Immersive + Other</w:t>
            </w:r>
            <w:r w:rsidR="00C70D6D">
              <w:rPr>
                <w:rFonts w:eastAsia="Times New Roman"/>
                <w:sz w:val="20"/>
                <w:szCs w:val="20"/>
                <w:lang w:val="en-US"/>
              </w:rPr>
              <w:t>s</w:t>
            </w:r>
            <w:r>
              <w:rPr>
                <w:rFonts w:eastAsia="Times New Roman"/>
                <w:sz w:val="20"/>
                <w:szCs w:val="20"/>
                <w:lang w:val="en-US"/>
              </w:rPr>
              <w:t xml:space="preserve"> </w:t>
            </w:r>
            <w:r w:rsidRPr="00E10879">
              <w:rPr>
                <w:rFonts w:eastAsia="Times New Roman"/>
                <w:sz w:val="20"/>
                <w:szCs w:val="20"/>
                <w:lang w:val="en-US"/>
              </w:rPr>
              <w:t xml:space="preserve">- </w:t>
            </w:r>
            <w:r>
              <w:rPr>
                <w:rFonts w:eastAsia="Times New Roman"/>
                <w:sz w:val="20"/>
                <w:szCs w:val="20"/>
                <w:lang w:val="en-US"/>
              </w:rPr>
              <w:t>chaired by Qun Wei</w:t>
            </w:r>
          </w:p>
          <w:p w14:paraId="7027D199" w14:textId="4C1ECD34" w:rsidR="00E678A7" w:rsidRPr="0033669C" w:rsidRDefault="00E678A7" w:rsidP="0042308F">
            <w:pPr>
              <w:spacing w:after="0" w:line="240" w:lineRule="auto"/>
              <w:rPr>
                <w:rFonts w:eastAsia="Times New Roman"/>
                <w:sz w:val="20"/>
                <w:szCs w:val="20"/>
                <w:lang w:val="en-US"/>
              </w:rPr>
            </w:pPr>
            <w:r>
              <w:rPr>
                <w:rFonts w:eastAsia="Times New Roman"/>
                <w:sz w:val="20"/>
                <w:szCs w:val="20"/>
                <w:lang w:val="en-US"/>
              </w:rPr>
              <w:t>General – chaired by Erik Guttman</w:t>
            </w:r>
          </w:p>
        </w:tc>
      </w:tr>
      <w:bookmarkEnd w:id="8"/>
    </w:tbl>
    <w:p w14:paraId="65408CAC" w14:textId="77777777" w:rsidR="00023A45" w:rsidRPr="00023A45" w:rsidRDefault="00023A45" w:rsidP="0041287C">
      <w:pPr>
        <w:spacing w:after="0" w:line="240" w:lineRule="auto"/>
        <w:rPr>
          <w:rFonts w:eastAsia="Times New Roman"/>
          <w:sz w:val="20"/>
          <w:szCs w:val="20"/>
        </w:rPr>
      </w:pPr>
    </w:p>
    <w:p w14:paraId="3F6C7514" w14:textId="6C39D426" w:rsidR="0041287C" w:rsidRDefault="0041287C">
      <w:pPr>
        <w:spacing w:after="0" w:line="240" w:lineRule="auto"/>
        <w:rPr>
          <w:rFonts w:eastAsia="Times New Roman"/>
          <w:sz w:val="20"/>
          <w:szCs w:val="20"/>
          <w:lang w:val="en-US"/>
        </w:rPr>
      </w:pPr>
    </w:p>
    <w:tbl>
      <w:tblPr>
        <w:tblpPr w:leftFromText="141" w:rightFromText="141" w:vertAnchor="text" w:tblpY="1"/>
        <w:tblOverlap w:val="never"/>
        <w:tblW w:w="14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268"/>
        <w:gridCol w:w="3650"/>
      </w:tblGrid>
      <w:tr w:rsidR="009C07FC" w:rsidRPr="00B04844" w14:paraId="442537D7" w14:textId="77777777" w:rsidTr="003C5827">
        <w:trPr>
          <w:trHeight w:val="141"/>
        </w:trPr>
        <w:tc>
          <w:tcPr>
            <w:tcW w:w="14426" w:type="dxa"/>
            <w:gridSpan w:val="6"/>
            <w:shd w:val="clear" w:color="auto" w:fill="F2F2F2"/>
          </w:tcPr>
          <w:p w14:paraId="609EB8D2" w14:textId="77777777" w:rsidR="009C07FC" w:rsidRPr="00F45489" w:rsidRDefault="009C07FC" w:rsidP="003C5827">
            <w:pPr>
              <w:pStyle w:val="berschrift1"/>
            </w:pPr>
            <w:bookmarkStart w:id="9" w:name="_Toc316030586"/>
            <w:bookmarkStart w:id="10" w:name="_Toc324137312"/>
            <w:bookmarkStart w:id="11" w:name="_Ref328464055"/>
            <w:bookmarkStart w:id="12" w:name="_Toc331152483"/>
            <w:bookmarkStart w:id="13" w:name="_Ref377238880"/>
            <w:bookmarkStart w:id="14" w:name="_Toc378052431"/>
            <w:bookmarkStart w:id="15" w:name="_Ref387044313"/>
            <w:bookmarkStart w:id="16" w:name="_Toc387990733"/>
            <w:bookmarkStart w:id="17" w:name="_Ref395259742"/>
            <w:bookmarkStart w:id="18" w:name="_Toc395595465"/>
            <w:bookmarkStart w:id="19" w:name="_Toc414625477"/>
            <w:r w:rsidRPr="003516D6">
              <w:t>Opening</w:t>
            </w:r>
            <w:r w:rsidRPr="00F45489">
              <w:t xml:space="preserve"> of the </w:t>
            </w:r>
            <w:r>
              <w:t>m</w:t>
            </w:r>
            <w:r w:rsidRPr="00F45489">
              <w:t>eeting</w:t>
            </w:r>
            <w:bookmarkEnd w:id="9"/>
            <w:bookmarkEnd w:id="10"/>
            <w:bookmarkEnd w:id="11"/>
            <w:bookmarkEnd w:id="12"/>
            <w:bookmarkEnd w:id="13"/>
            <w:bookmarkEnd w:id="14"/>
            <w:bookmarkEnd w:id="15"/>
            <w:bookmarkEnd w:id="16"/>
            <w:bookmarkEnd w:id="17"/>
            <w:bookmarkEnd w:id="18"/>
            <w:bookmarkEnd w:id="19"/>
          </w:p>
        </w:tc>
      </w:tr>
      <w:tr w:rsidR="00DD6882" w:rsidRPr="00B04844" w14:paraId="6038EF2A" w14:textId="77777777" w:rsidTr="003C5827">
        <w:trPr>
          <w:trHeight w:val="141"/>
        </w:trPr>
        <w:tc>
          <w:tcPr>
            <w:tcW w:w="14426" w:type="dxa"/>
            <w:gridSpan w:val="6"/>
          </w:tcPr>
          <w:p w14:paraId="62DC0DFE" w14:textId="77777777" w:rsidR="00DD6882" w:rsidRPr="00F45489" w:rsidRDefault="00DD6882" w:rsidP="003C5827">
            <w:pPr>
              <w:suppressAutoHyphens/>
              <w:spacing w:after="0" w:line="240" w:lineRule="auto"/>
              <w:rPr>
                <w:rFonts w:eastAsia="Arial Unicode MS" w:cs="Arial"/>
                <w:szCs w:val="18"/>
                <w:lang w:eastAsia="ar-SA"/>
              </w:rPr>
            </w:pPr>
          </w:p>
          <w:p w14:paraId="58CF090B" w14:textId="7A46E507" w:rsidR="00DD6882" w:rsidRDefault="000924E4" w:rsidP="003C5827">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w:t>
            </w:r>
            <w:r w:rsidR="007C0610">
              <w:rPr>
                <w:rFonts w:eastAsia="Arial Unicode MS" w:cs="Arial"/>
                <w:szCs w:val="18"/>
                <w:lang w:eastAsia="ar-SA"/>
              </w:rPr>
              <w:t>S</w:t>
            </w:r>
            <w:r w:rsidR="001E69A0">
              <w:rPr>
                <w:rFonts w:eastAsia="Arial Unicode MS" w:cs="Arial"/>
                <w:szCs w:val="18"/>
                <w:lang w:eastAsia="ar-SA"/>
              </w:rPr>
              <w:t>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7314E">
              <w:rPr>
                <w:rFonts w:eastAsia="Arial Unicode MS" w:cs="Arial"/>
                <w:szCs w:val="18"/>
                <w:lang w:eastAsia="ar-SA"/>
              </w:rPr>
              <w:t>17</w:t>
            </w:r>
            <w:r w:rsidR="001102DE">
              <w:rPr>
                <w:rFonts w:eastAsia="Arial Unicode MS" w:cs="Arial"/>
                <w:szCs w:val="18"/>
                <w:lang w:eastAsia="ar-SA"/>
              </w:rPr>
              <w:t xml:space="preserve"> </w:t>
            </w:r>
            <w:r w:rsidR="00A7314E">
              <w:rPr>
                <w:rFonts w:eastAsia="Arial Unicode MS" w:cs="Arial"/>
                <w:szCs w:val="18"/>
                <w:lang w:eastAsia="ar-SA"/>
              </w:rPr>
              <w:t>November</w:t>
            </w:r>
            <w:r w:rsidR="005B5711">
              <w:rPr>
                <w:rFonts w:eastAsia="Arial Unicode MS" w:cs="Arial"/>
                <w:szCs w:val="18"/>
                <w:lang w:eastAsia="ar-SA"/>
              </w:rPr>
              <w:t xml:space="preserve"> </w:t>
            </w:r>
            <w:r w:rsidR="00BA0F3B">
              <w:rPr>
                <w:rFonts w:eastAsia="Arial Unicode MS" w:cs="Arial"/>
                <w:szCs w:val="18"/>
                <w:lang w:eastAsia="ar-SA"/>
              </w:rPr>
              <w:t>202</w:t>
            </w:r>
            <w:r w:rsidR="001102DE">
              <w:rPr>
                <w:rFonts w:eastAsia="Arial Unicode MS" w:cs="Arial"/>
                <w:szCs w:val="18"/>
                <w:lang w:eastAsia="ar-SA"/>
              </w:rPr>
              <w:t>5</w:t>
            </w:r>
          </w:p>
          <w:p w14:paraId="54912B5A" w14:textId="1CFAB3C3" w:rsidR="00BA0F3B" w:rsidRPr="00F45489" w:rsidRDefault="00BA0F3B" w:rsidP="003C5827">
            <w:pPr>
              <w:suppressAutoHyphens/>
              <w:spacing w:after="0" w:line="240" w:lineRule="auto"/>
              <w:rPr>
                <w:rFonts w:eastAsia="Arial Unicode MS" w:cs="Arial"/>
                <w:szCs w:val="18"/>
                <w:lang w:eastAsia="ar-SA"/>
              </w:rPr>
            </w:pPr>
          </w:p>
        </w:tc>
      </w:tr>
      <w:tr w:rsidR="009C07FC" w:rsidRPr="00B04844" w14:paraId="30A951BC" w14:textId="77777777" w:rsidTr="003C5827">
        <w:trPr>
          <w:trHeight w:val="141"/>
        </w:trPr>
        <w:tc>
          <w:tcPr>
            <w:tcW w:w="14426" w:type="dxa"/>
            <w:gridSpan w:val="6"/>
            <w:tcBorders>
              <w:bottom w:val="single" w:sz="4" w:space="0" w:color="auto"/>
            </w:tcBorders>
            <w:shd w:val="clear" w:color="auto" w:fill="F2F2F2"/>
          </w:tcPr>
          <w:p w14:paraId="033C0570" w14:textId="5003A781" w:rsidR="009C07FC" w:rsidRPr="00F45489" w:rsidRDefault="009C07FC" w:rsidP="003C5827">
            <w:pPr>
              <w:pStyle w:val="berschrift2"/>
            </w:pPr>
            <w:r w:rsidRPr="00F45489">
              <w:lastRenderedPageBreak/>
              <w:t>A</w:t>
            </w:r>
            <w:bookmarkStart w:id="20" w:name="_Toc316030587"/>
            <w:bookmarkStart w:id="21" w:name="_Toc324137313"/>
            <w:bookmarkStart w:id="22" w:name="_Toc331152484"/>
            <w:bookmarkStart w:id="23" w:name="_Toc378052432"/>
            <w:bookmarkStart w:id="24" w:name="_Toc387990734"/>
            <w:bookmarkStart w:id="25" w:name="_Toc395595466"/>
            <w:bookmarkStart w:id="26" w:name="_Toc414625478"/>
            <w:r w:rsidRPr="00F45489">
              <w:t xml:space="preserve">genda and </w:t>
            </w:r>
            <w:r>
              <w:t>s</w:t>
            </w:r>
            <w:r w:rsidRPr="00F45489">
              <w:t>cheduling</w:t>
            </w:r>
            <w:bookmarkEnd w:id="20"/>
            <w:bookmarkEnd w:id="21"/>
            <w:bookmarkEnd w:id="22"/>
            <w:bookmarkEnd w:id="23"/>
            <w:bookmarkEnd w:id="24"/>
            <w:bookmarkEnd w:id="25"/>
            <w:bookmarkEnd w:id="26"/>
          </w:p>
        </w:tc>
      </w:tr>
      <w:tr w:rsidR="00A53FFD" w:rsidRPr="002B5B90" w14:paraId="29A7CE12"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4C7DD4A2" w14:textId="4241485A" w:rsidR="00A53FFD" w:rsidRPr="00917763" w:rsidRDefault="005F0A7E" w:rsidP="003C5827">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12533627" w14:textId="5BD567DD" w:rsidR="00A53FFD" w:rsidRPr="0042662B" w:rsidRDefault="005F0A7E" w:rsidP="003C5827">
            <w:pPr>
              <w:snapToGrid w:val="0"/>
              <w:spacing w:after="0" w:line="240" w:lineRule="auto"/>
              <w:rPr>
                <w:rFonts w:eastAsia="Times New Roman" w:cs="Arial"/>
                <w:szCs w:val="18"/>
                <w:lang w:eastAsia="ar-SA"/>
              </w:rPr>
            </w:pPr>
            <w:hyperlink r:id="rId15" w:history="1">
              <w:r w:rsidRPr="00C60962">
                <w:rPr>
                  <w:rStyle w:val="Hyperlink"/>
                  <w:rFonts w:eastAsia="Times New Roman" w:cs="Arial"/>
                  <w:szCs w:val="18"/>
                  <w:lang w:eastAsia="ar-SA"/>
                </w:rPr>
                <w:t>S1-2</w:t>
              </w:r>
              <w:r w:rsidR="001102DE" w:rsidRPr="00C60962">
                <w:rPr>
                  <w:rStyle w:val="Hyperlink"/>
                  <w:rFonts w:eastAsia="Times New Roman" w:cs="Arial"/>
                  <w:szCs w:val="18"/>
                  <w:lang w:eastAsia="ar-SA"/>
                </w:rPr>
                <w:t>5</w:t>
              </w:r>
              <w:r w:rsidR="00AF498E" w:rsidRPr="00C60962">
                <w:rPr>
                  <w:rStyle w:val="Hyperlink"/>
                  <w:rFonts w:eastAsia="Times New Roman" w:cs="Arial"/>
                  <w:szCs w:val="18"/>
                  <w:lang w:eastAsia="ar-SA"/>
                </w:rPr>
                <w:t>4</w:t>
              </w:r>
              <w:r w:rsidR="001102DE" w:rsidRPr="00C60962">
                <w:rPr>
                  <w:rStyle w:val="Hyperlink"/>
                  <w:rFonts w:eastAsia="Times New Roman" w:cs="Arial"/>
                  <w:szCs w:val="18"/>
                  <w:lang w:eastAsia="ar-SA"/>
                </w:rPr>
                <w:t>0</w:t>
              </w:r>
              <w:r w:rsidRPr="00C60962">
                <w:rPr>
                  <w:rStyle w:val="Hyperlink"/>
                  <w:rFonts w:eastAsia="Times New Roman" w:cs="Arial"/>
                  <w:szCs w:val="18"/>
                  <w:lang w:eastAsia="ar-SA"/>
                </w:rPr>
                <w:t>00</w:t>
              </w:r>
            </w:hyperlink>
          </w:p>
        </w:tc>
        <w:tc>
          <w:tcPr>
            <w:tcW w:w="2552" w:type="dxa"/>
            <w:tcBorders>
              <w:top w:val="single" w:sz="4" w:space="0" w:color="auto"/>
              <w:left w:val="single" w:sz="4" w:space="0" w:color="auto"/>
              <w:bottom w:val="single" w:sz="4" w:space="0" w:color="auto"/>
              <w:right w:val="single" w:sz="4" w:space="0" w:color="auto"/>
            </w:tcBorders>
          </w:tcPr>
          <w:p w14:paraId="1D512DD8" w14:textId="2A84A90B" w:rsidR="00A53FFD" w:rsidRPr="00917763" w:rsidRDefault="005F0A7E" w:rsidP="003C5827">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4E58695F" w14:textId="7DD11486" w:rsidR="00A53FFD" w:rsidRPr="00917763" w:rsidRDefault="005F0A7E" w:rsidP="003C5827">
            <w:pPr>
              <w:snapToGrid w:val="0"/>
              <w:spacing w:after="0" w:line="240" w:lineRule="auto"/>
              <w:rPr>
                <w:rFonts w:eastAsia="Times New Roman" w:cs="Arial"/>
                <w:szCs w:val="18"/>
                <w:lang w:eastAsia="ar-SA"/>
              </w:rPr>
            </w:pPr>
            <w:r w:rsidRPr="00917763">
              <w:rPr>
                <w:rFonts w:eastAsia="Times New Roman" w:cs="Arial"/>
                <w:szCs w:val="18"/>
                <w:lang w:eastAsia="ar-SA"/>
              </w:rPr>
              <w:t>1st Draft Agenda for SA1#</w:t>
            </w:r>
            <w:r w:rsidR="00DF496C">
              <w:rPr>
                <w:rFonts w:eastAsia="Times New Roman" w:cs="Arial"/>
                <w:szCs w:val="18"/>
                <w:lang w:eastAsia="ar-SA"/>
              </w:rPr>
              <w:t>11</w:t>
            </w:r>
            <w:r w:rsidR="00AF498E">
              <w:rPr>
                <w:rFonts w:eastAsia="Times New Roman" w:cs="Arial"/>
                <w:szCs w:val="18"/>
                <w:lang w:eastAsia="ar-SA"/>
              </w:rPr>
              <w:t>2</w:t>
            </w:r>
          </w:p>
        </w:tc>
        <w:tc>
          <w:tcPr>
            <w:tcW w:w="2268" w:type="dxa"/>
            <w:tcBorders>
              <w:top w:val="single" w:sz="4" w:space="0" w:color="auto"/>
              <w:left w:val="single" w:sz="4" w:space="0" w:color="auto"/>
              <w:bottom w:val="single" w:sz="4" w:space="0" w:color="auto"/>
              <w:right w:val="single" w:sz="4" w:space="0" w:color="auto"/>
            </w:tcBorders>
          </w:tcPr>
          <w:p w14:paraId="30CF3A4E" w14:textId="018CB915" w:rsidR="00A53FFD" w:rsidRPr="00CC1E3B" w:rsidRDefault="00A53FFD" w:rsidP="003C582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8FC7F2E" w14:textId="77777777" w:rsidR="00A53FFD" w:rsidRPr="00CC1E3B" w:rsidRDefault="00A53FFD" w:rsidP="003C5827">
            <w:pPr>
              <w:spacing w:after="0" w:line="240" w:lineRule="auto"/>
              <w:rPr>
                <w:rFonts w:eastAsia="Arial Unicode MS" w:cs="Arial"/>
                <w:szCs w:val="18"/>
                <w:lang w:eastAsia="ar-SA"/>
              </w:rPr>
            </w:pPr>
          </w:p>
        </w:tc>
      </w:tr>
      <w:tr w:rsidR="00F0182E" w:rsidRPr="002B5B90" w14:paraId="5BE59B9C"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299821DD" w14:textId="05191ABA" w:rsidR="00F0182E" w:rsidRPr="00917763" w:rsidRDefault="00F0182E" w:rsidP="00F0182E">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4C57E11E" w14:textId="10746FDB" w:rsidR="00F0182E" w:rsidRPr="0042662B" w:rsidRDefault="00F0182E" w:rsidP="00F0182E">
            <w:pPr>
              <w:snapToGrid w:val="0"/>
              <w:spacing w:after="0" w:line="240" w:lineRule="auto"/>
              <w:rPr>
                <w:rFonts w:eastAsia="Times New Roman" w:cs="Arial"/>
                <w:szCs w:val="18"/>
                <w:lang w:eastAsia="ar-SA"/>
              </w:rPr>
            </w:pPr>
            <w:r w:rsidRPr="0042662B">
              <w:rPr>
                <w:rFonts w:eastAsia="Times New Roman" w:cs="Arial"/>
                <w:szCs w:val="18"/>
                <w:lang w:eastAsia="ar-SA"/>
              </w:rPr>
              <w:t>S1-25</w:t>
            </w:r>
            <w:r>
              <w:rPr>
                <w:rFonts w:eastAsia="Times New Roman" w:cs="Arial"/>
                <w:szCs w:val="18"/>
                <w:lang w:eastAsia="ar-SA"/>
              </w:rPr>
              <w:t>4</w:t>
            </w:r>
            <w:r w:rsidRPr="0042662B">
              <w:rPr>
                <w:rFonts w:eastAsia="Times New Roman" w:cs="Arial"/>
                <w:szCs w:val="18"/>
                <w:lang w:eastAsia="ar-SA"/>
              </w:rPr>
              <w:t>00</w:t>
            </w:r>
            <w:r>
              <w:rPr>
                <w:rFonts w:eastAsia="Times New Roman" w:cs="Arial"/>
                <w:szCs w:val="18"/>
                <w:lang w:eastAsia="ar-SA"/>
              </w:rPr>
              <w:t>1</w:t>
            </w:r>
          </w:p>
        </w:tc>
        <w:tc>
          <w:tcPr>
            <w:tcW w:w="2552" w:type="dxa"/>
            <w:tcBorders>
              <w:top w:val="single" w:sz="4" w:space="0" w:color="auto"/>
              <w:left w:val="single" w:sz="4" w:space="0" w:color="auto"/>
              <w:bottom w:val="single" w:sz="4" w:space="0" w:color="auto"/>
              <w:right w:val="single" w:sz="4" w:space="0" w:color="auto"/>
            </w:tcBorders>
          </w:tcPr>
          <w:p w14:paraId="626420D3" w14:textId="6E2387EA" w:rsidR="00F0182E" w:rsidRPr="00917763" w:rsidRDefault="00F0182E" w:rsidP="00F0182E">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364C3231" w14:textId="30F29B1E" w:rsidR="00F0182E" w:rsidRPr="00917763" w:rsidRDefault="00F0182E" w:rsidP="00F0182E">
            <w:pPr>
              <w:snapToGrid w:val="0"/>
              <w:spacing w:after="0" w:line="240" w:lineRule="auto"/>
              <w:rPr>
                <w:rFonts w:eastAsia="Times New Roman" w:cs="Arial"/>
                <w:szCs w:val="18"/>
                <w:lang w:eastAsia="ar-SA"/>
              </w:rPr>
            </w:pPr>
            <w:r>
              <w:rPr>
                <w:rFonts w:eastAsia="Times New Roman" w:cs="Arial"/>
                <w:szCs w:val="18"/>
                <w:lang w:eastAsia="ar-SA"/>
              </w:rPr>
              <w:t>2nd</w:t>
            </w:r>
            <w:r w:rsidRPr="00917763">
              <w:rPr>
                <w:rFonts w:eastAsia="Times New Roman" w:cs="Arial"/>
                <w:szCs w:val="18"/>
                <w:lang w:eastAsia="ar-SA"/>
              </w:rPr>
              <w:t xml:space="preserve"> Draft Agenda for SA1#</w:t>
            </w:r>
            <w:r>
              <w:rPr>
                <w:rFonts w:eastAsia="Times New Roman" w:cs="Arial"/>
                <w:szCs w:val="18"/>
                <w:lang w:eastAsia="ar-SA"/>
              </w:rPr>
              <w:t>112</w:t>
            </w:r>
          </w:p>
        </w:tc>
        <w:tc>
          <w:tcPr>
            <w:tcW w:w="2268" w:type="dxa"/>
            <w:tcBorders>
              <w:top w:val="single" w:sz="4" w:space="0" w:color="auto"/>
              <w:left w:val="single" w:sz="4" w:space="0" w:color="auto"/>
              <w:bottom w:val="single" w:sz="4" w:space="0" w:color="auto"/>
              <w:right w:val="single" w:sz="4" w:space="0" w:color="auto"/>
            </w:tcBorders>
          </w:tcPr>
          <w:p w14:paraId="242E5F17" w14:textId="77777777" w:rsidR="00F0182E" w:rsidRPr="00CC1E3B" w:rsidRDefault="00F0182E" w:rsidP="00F018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202AE4E" w14:textId="77777777" w:rsidR="00F0182E" w:rsidRPr="00CC1E3B" w:rsidRDefault="00F0182E" w:rsidP="00F0182E">
            <w:pPr>
              <w:spacing w:after="0" w:line="240" w:lineRule="auto"/>
              <w:rPr>
                <w:rFonts w:eastAsia="Arial Unicode MS" w:cs="Arial"/>
                <w:szCs w:val="18"/>
                <w:lang w:eastAsia="ar-SA"/>
              </w:rPr>
            </w:pPr>
          </w:p>
        </w:tc>
      </w:tr>
      <w:tr w:rsidR="00F0182E" w:rsidRPr="002B5B90" w14:paraId="0A9D7CBD"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A659A86" w14:textId="0C16EFFD" w:rsidR="00F0182E" w:rsidRPr="00917763" w:rsidRDefault="00F0182E" w:rsidP="00F0182E">
            <w:pPr>
              <w:snapToGrid w:val="0"/>
              <w:spacing w:after="0" w:line="240" w:lineRule="auto"/>
              <w:rPr>
                <w:rFonts w:eastAsia="Times New Roman" w:cs="Arial"/>
                <w:szCs w:val="18"/>
                <w:lang w:eastAsia="ar-SA"/>
              </w:rPr>
            </w:pPr>
            <w:r w:rsidRPr="00917763">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tcPr>
          <w:p w14:paraId="66E5CBE9" w14:textId="6EF2E018" w:rsidR="00F0182E" w:rsidRPr="0042662B" w:rsidRDefault="00F0182E" w:rsidP="00F0182E">
            <w:pPr>
              <w:snapToGrid w:val="0"/>
              <w:spacing w:after="0" w:line="240" w:lineRule="auto"/>
              <w:rPr>
                <w:rFonts w:eastAsia="Times New Roman" w:cs="Arial"/>
                <w:szCs w:val="18"/>
                <w:lang w:eastAsia="ar-SA"/>
              </w:rPr>
            </w:pPr>
            <w:r w:rsidRPr="0042662B">
              <w:rPr>
                <w:rFonts w:eastAsia="Times New Roman" w:cs="Arial"/>
                <w:szCs w:val="18"/>
                <w:lang w:eastAsia="ar-SA"/>
              </w:rPr>
              <w:t>S1-25</w:t>
            </w:r>
            <w:r>
              <w:rPr>
                <w:rFonts w:eastAsia="Times New Roman" w:cs="Arial"/>
                <w:szCs w:val="18"/>
                <w:lang w:eastAsia="ar-SA"/>
              </w:rPr>
              <w:t>4</w:t>
            </w:r>
            <w:r w:rsidRPr="0042662B">
              <w:rPr>
                <w:rFonts w:eastAsia="Times New Roman" w:cs="Arial"/>
                <w:szCs w:val="18"/>
                <w:lang w:eastAsia="ar-SA"/>
              </w:rPr>
              <w:t>00</w:t>
            </w:r>
            <w:r>
              <w:rPr>
                <w:rFonts w:eastAsia="Times New Roman" w:cs="Arial"/>
                <w:szCs w:val="18"/>
                <w:lang w:eastAsia="ar-SA"/>
              </w:rPr>
              <w:t>2</w:t>
            </w:r>
          </w:p>
        </w:tc>
        <w:tc>
          <w:tcPr>
            <w:tcW w:w="2552" w:type="dxa"/>
            <w:tcBorders>
              <w:top w:val="single" w:sz="4" w:space="0" w:color="auto"/>
              <w:left w:val="single" w:sz="4" w:space="0" w:color="auto"/>
              <w:bottom w:val="single" w:sz="4" w:space="0" w:color="auto"/>
              <w:right w:val="single" w:sz="4" w:space="0" w:color="auto"/>
            </w:tcBorders>
          </w:tcPr>
          <w:p w14:paraId="18CCA38E" w14:textId="409CD0F8" w:rsidR="00F0182E" w:rsidRPr="00917763" w:rsidRDefault="00F0182E" w:rsidP="00F0182E">
            <w:pPr>
              <w:snapToGrid w:val="0"/>
              <w:spacing w:after="0" w:line="240" w:lineRule="auto"/>
              <w:rPr>
                <w:rFonts w:eastAsia="Times New Roman" w:cs="Arial"/>
                <w:szCs w:val="18"/>
                <w:lang w:eastAsia="ar-SA"/>
              </w:rPr>
            </w:pPr>
            <w:r w:rsidRPr="00917763">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tcPr>
          <w:p w14:paraId="7DAB465D" w14:textId="66358E7C" w:rsidR="00F0182E" w:rsidRPr="00917763" w:rsidRDefault="00F0182E" w:rsidP="00F0182E">
            <w:pPr>
              <w:snapToGrid w:val="0"/>
              <w:spacing w:after="0" w:line="240" w:lineRule="auto"/>
              <w:rPr>
                <w:rFonts w:eastAsia="Times New Roman" w:cs="Arial"/>
                <w:szCs w:val="18"/>
                <w:lang w:eastAsia="ar-SA"/>
              </w:rPr>
            </w:pPr>
            <w:r w:rsidRPr="00917763">
              <w:rPr>
                <w:rFonts w:eastAsia="Times New Roman" w:cs="Arial"/>
                <w:szCs w:val="18"/>
                <w:lang w:eastAsia="ar-SA"/>
              </w:rPr>
              <w:t>Agenda for SA1#</w:t>
            </w:r>
            <w:r>
              <w:rPr>
                <w:rFonts w:eastAsia="Times New Roman" w:cs="Arial"/>
                <w:szCs w:val="18"/>
                <w:lang w:eastAsia="ar-SA"/>
              </w:rPr>
              <w:t>112</w:t>
            </w:r>
          </w:p>
        </w:tc>
        <w:tc>
          <w:tcPr>
            <w:tcW w:w="2268" w:type="dxa"/>
            <w:tcBorders>
              <w:top w:val="single" w:sz="4" w:space="0" w:color="auto"/>
              <w:left w:val="single" w:sz="4" w:space="0" w:color="auto"/>
              <w:bottom w:val="single" w:sz="4" w:space="0" w:color="auto"/>
              <w:right w:val="single" w:sz="4" w:space="0" w:color="auto"/>
            </w:tcBorders>
          </w:tcPr>
          <w:p w14:paraId="2EB75E70" w14:textId="77777777" w:rsidR="00F0182E" w:rsidRPr="00CC1E3B" w:rsidRDefault="00F0182E" w:rsidP="00F018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BAEC3E1" w14:textId="77777777" w:rsidR="00F0182E" w:rsidRPr="00CC1E3B" w:rsidRDefault="00F0182E" w:rsidP="00F0182E">
            <w:pPr>
              <w:spacing w:after="0" w:line="240" w:lineRule="auto"/>
              <w:rPr>
                <w:rFonts w:eastAsia="Arial Unicode MS" w:cs="Arial"/>
                <w:szCs w:val="18"/>
                <w:lang w:eastAsia="ar-SA"/>
              </w:rPr>
            </w:pPr>
          </w:p>
        </w:tc>
      </w:tr>
      <w:tr w:rsidR="007D7FE3" w:rsidRPr="00B04844" w14:paraId="1A013227" w14:textId="77777777" w:rsidTr="003C5827">
        <w:trPr>
          <w:trHeight w:val="141"/>
        </w:trPr>
        <w:tc>
          <w:tcPr>
            <w:tcW w:w="14426" w:type="dxa"/>
            <w:gridSpan w:val="6"/>
            <w:shd w:val="clear" w:color="auto" w:fill="F2F2F2"/>
          </w:tcPr>
          <w:p w14:paraId="24D1A705" w14:textId="769D06BD" w:rsidR="007D7FE3" w:rsidRPr="007E6A7A" w:rsidRDefault="007D7FE3" w:rsidP="003C5827">
            <w:pPr>
              <w:pStyle w:val="berschrift2"/>
            </w:pPr>
            <w:bookmarkStart w:id="27" w:name="_Toc316030588"/>
            <w:bookmarkStart w:id="28" w:name="_Toc324137314"/>
            <w:bookmarkStart w:id="29" w:name="_Toc331152485"/>
            <w:bookmarkStart w:id="30" w:name="_Toc378052433"/>
            <w:bookmarkStart w:id="31" w:name="_Toc387990735"/>
            <w:bookmarkStart w:id="32" w:name="_Toc395595467"/>
            <w:bookmarkStart w:id="33" w:name="_Toc414625479"/>
            <w:r w:rsidRPr="007E6A7A">
              <w:t>IPR</w:t>
            </w:r>
            <w:bookmarkEnd w:id="27"/>
            <w:bookmarkEnd w:id="28"/>
            <w:bookmarkEnd w:id="29"/>
            <w:bookmarkEnd w:id="30"/>
            <w:bookmarkEnd w:id="31"/>
            <w:r w:rsidRPr="007E6A7A">
              <w:t>, antitrust and competition laws</w:t>
            </w:r>
            <w:bookmarkEnd w:id="32"/>
            <w:bookmarkEnd w:id="33"/>
          </w:p>
        </w:tc>
      </w:tr>
      <w:tr w:rsidR="003B6AB6" w:rsidRPr="00B04844" w14:paraId="1D7465CB" w14:textId="77777777" w:rsidTr="003C5827">
        <w:trPr>
          <w:trHeight w:val="141"/>
        </w:trPr>
        <w:tc>
          <w:tcPr>
            <w:tcW w:w="1698" w:type="dxa"/>
            <w:gridSpan w:val="2"/>
            <w:shd w:val="clear" w:color="auto" w:fill="FFFFFF"/>
          </w:tcPr>
          <w:p w14:paraId="3AEDB2A6" w14:textId="77777777" w:rsidR="007D7FE3" w:rsidRPr="00F45489" w:rsidRDefault="007D7FE3" w:rsidP="003C5827">
            <w:pPr>
              <w:suppressAutoHyphens/>
              <w:spacing w:after="0" w:line="240" w:lineRule="auto"/>
              <w:rPr>
                <w:rFonts w:eastAsia="Arial Unicode MS" w:cs="Arial"/>
                <w:szCs w:val="18"/>
                <w:lang w:eastAsia="ar-SA"/>
              </w:rPr>
            </w:pPr>
          </w:p>
        </w:tc>
        <w:tc>
          <w:tcPr>
            <w:tcW w:w="9078" w:type="dxa"/>
            <w:gridSpan w:val="3"/>
            <w:shd w:val="clear" w:color="auto" w:fill="FBD4B4"/>
          </w:tcPr>
          <w:p w14:paraId="4BEB51C9" w14:textId="77777777" w:rsidR="00722745" w:rsidRPr="00DD598D" w:rsidRDefault="00DD598D" w:rsidP="003C5827">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3C5827">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3C5827">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3C5827">
            <w:pPr>
              <w:pStyle w:val="Listenabsatz"/>
              <w:numPr>
                <w:ilvl w:val="0"/>
                <w:numId w:val="15"/>
              </w:numPr>
              <w:jc w:val="both"/>
              <w:rPr>
                <w:rFonts w:eastAsia="Arial Unicode MS" w:cs="Arial"/>
                <w:sz w:val="18"/>
                <w:szCs w:val="18"/>
              </w:rPr>
            </w:pPr>
            <w:r w:rsidRPr="00584B78">
              <w:rPr>
                <w:rFonts w:eastAsia="Arial Unicode MS" w:cs="Arial"/>
                <w:sz w:val="18"/>
                <w:szCs w:val="18"/>
              </w:rPr>
              <w:t xml:space="preserve">to investigate whether their organization or any other organization owns IPRs which </w:t>
            </w:r>
            <w:proofErr w:type="gramStart"/>
            <w:r w:rsidRPr="00584B78">
              <w:rPr>
                <w:rFonts w:eastAsia="Arial Unicode MS" w:cs="Arial"/>
                <w:sz w:val="18"/>
                <w:szCs w:val="18"/>
              </w:rPr>
              <w:t>were, or</w:t>
            </w:r>
            <w:proofErr w:type="gramEnd"/>
            <w:r w:rsidRPr="00584B78">
              <w:rPr>
                <w:rFonts w:eastAsia="Arial Unicode MS" w:cs="Arial"/>
                <w:sz w:val="18"/>
                <w:szCs w:val="18"/>
              </w:rPr>
              <w:t xml:space="preserve"> were likely to become Essential in respect of the work of 3GPP.</w:t>
            </w:r>
          </w:p>
          <w:p w14:paraId="07FDD681" w14:textId="77777777" w:rsidR="00556D72" w:rsidRPr="0087391C" w:rsidRDefault="00D84534" w:rsidP="003C5827">
            <w:pPr>
              <w:pStyle w:val="Listenabsatz"/>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3C5827">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3C5827">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xml:space="preserve">. In case of </w:t>
            </w:r>
            <w:proofErr w:type="gramStart"/>
            <w:r w:rsidRPr="0075418C">
              <w:rPr>
                <w:rFonts w:eastAsia="Arial Unicode MS" w:cs="Arial"/>
                <w:szCs w:val="18"/>
                <w:lang w:eastAsia="ar-SA"/>
              </w:rPr>
              <w:t>question</w:t>
            </w:r>
            <w:proofErr w:type="gramEnd"/>
            <w:r w:rsidRPr="0075418C">
              <w:rPr>
                <w:rFonts w:eastAsia="Arial Unicode MS" w:cs="Arial"/>
                <w:szCs w:val="18"/>
                <w:lang w:eastAsia="ar-SA"/>
              </w:rPr>
              <w:t xml:space="preserve"> I recommend that you contact your legal counsel.</w:t>
            </w:r>
          </w:p>
          <w:p w14:paraId="61A65147" w14:textId="77777777" w:rsidR="0087391C" w:rsidRPr="0075418C" w:rsidRDefault="0087391C" w:rsidP="003C5827">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540AEB8A" w14:textId="77777777" w:rsidR="0087391C" w:rsidRDefault="0087391C" w:rsidP="003C5827">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14:paraId="4EA5AF8D" w14:textId="18EE88CF" w:rsidR="0050692E" w:rsidRDefault="0050692E" w:rsidP="003C5827">
            <w:pPr>
              <w:suppressAutoHyphens/>
              <w:spacing w:after="120" w:line="240" w:lineRule="auto"/>
              <w:rPr>
                <w:rFonts w:eastAsia="Arial Unicode MS" w:cs="Arial"/>
                <w:b/>
                <w:szCs w:val="18"/>
                <w:lang w:eastAsia="ar-SA"/>
              </w:rPr>
            </w:pPr>
            <w:r>
              <w:rPr>
                <w:rFonts w:eastAsia="Arial Unicode MS" w:cs="Arial"/>
                <w:b/>
                <w:szCs w:val="18"/>
                <w:lang w:eastAsia="ar-SA"/>
              </w:rPr>
              <w:t>C</w:t>
            </w:r>
            <w:r w:rsidRPr="0050692E">
              <w:rPr>
                <w:rFonts w:eastAsia="Arial Unicode MS" w:cs="Arial"/>
                <w:b/>
                <w:szCs w:val="18"/>
                <w:lang w:eastAsia="ar-SA"/>
              </w:rPr>
              <w:t>onsensus-based</w:t>
            </w:r>
            <w:r>
              <w:rPr>
                <w:rFonts w:eastAsia="Arial Unicode MS" w:cs="Arial"/>
                <w:b/>
                <w:szCs w:val="18"/>
                <w:lang w:eastAsia="ar-SA"/>
              </w:rPr>
              <w:t xml:space="preserve"> Approach</w:t>
            </w:r>
          </w:p>
          <w:p w14:paraId="46645422" w14:textId="454C9AF3" w:rsidR="002849E8" w:rsidRPr="00916BDD" w:rsidRDefault="0050692E" w:rsidP="003C5827">
            <w:pPr>
              <w:rPr>
                <w:rFonts w:eastAsia="Arial Unicode MS" w:cs="Arial"/>
                <w:szCs w:val="18"/>
                <w:lang w:eastAsia="ar-SA"/>
              </w:rPr>
            </w:pPr>
            <w:r w:rsidRPr="0050692E">
              <w:rPr>
                <w:rFonts w:eastAsia="Arial Unicode MS" w:cs="Arial"/>
                <w:szCs w:val="18"/>
                <w:lang w:eastAsia="ar-SA"/>
              </w:rPr>
              <w:t xml:space="preserve">The attention of the delegates to the meeting is drawn to the fact that 3GPP endeavours to reach consensus on all decisions and therefore depends on a cooperative spirit of the Individual Members. </w:t>
            </w:r>
            <w:proofErr w:type="gramStart"/>
            <w:r w:rsidRPr="0050692E">
              <w:rPr>
                <w:rFonts w:eastAsia="Arial Unicode MS" w:cs="Arial"/>
                <w:szCs w:val="18"/>
                <w:lang w:eastAsia="ar-SA"/>
              </w:rPr>
              <w:t>In particular, Individual</w:t>
            </w:r>
            <w:proofErr w:type="gramEnd"/>
            <w:r w:rsidRPr="0050692E">
              <w:rPr>
                <w:rFonts w:eastAsia="Arial Unicode MS" w:cs="Arial"/>
                <w:szCs w:val="18"/>
                <w:lang w:eastAsia="ar-SA"/>
              </w:rPr>
              <w:t xml:space="preserve"> Members are encouraged to seek a consensus-based solution and only to sustain objections as a very last resort, and where </w:t>
            </w:r>
            <w:proofErr w:type="gramStart"/>
            <w:r w:rsidRPr="0050692E">
              <w:rPr>
                <w:rFonts w:eastAsia="Arial Unicode MS" w:cs="Arial"/>
                <w:szCs w:val="18"/>
                <w:lang w:eastAsia="ar-SA"/>
              </w:rPr>
              <w:t>absolutely necessary</w:t>
            </w:r>
            <w:proofErr w:type="gramEnd"/>
            <w:r w:rsidRPr="0050692E">
              <w:rPr>
                <w:rFonts w:eastAsia="Arial Unicode MS" w:cs="Arial"/>
                <w:szCs w:val="18"/>
                <w:lang w:eastAsia="ar-SA"/>
              </w:rPr>
              <w:t xml:space="preserve"> and well justified. The leadership will conduct the present meeting in a manner whereby informal methods of reaching consensus are encouraged, whilst ensuring that well justified concerns are </w:t>
            </w:r>
            <w:proofErr w:type="gramStart"/>
            <w:r w:rsidRPr="0050692E">
              <w:rPr>
                <w:rFonts w:eastAsia="Arial Unicode MS" w:cs="Arial"/>
                <w:szCs w:val="18"/>
                <w:lang w:eastAsia="ar-SA"/>
              </w:rPr>
              <w:t>taken into account</w:t>
            </w:r>
            <w:proofErr w:type="gramEnd"/>
            <w:r w:rsidRPr="0050692E">
              <w:rPr>
                <w:rFonts w:eastAsia="Arial Unicode MS" w:cs="Arial"/>
                <w:szCs w:val="18"/>
                <w:lang w:eastAsia="ar-SA"/>
              </w:rPr>
              <w:t>.</w:t>
            </w:r>
          </w:p>
        </w:tc>
        <w:tc>
          <w:tcPr>
            <w:tcW w:w="3650" w:type="dxa"/>
            <w:shd w:val="clear" w:color="auto" w:fill="FFFFFF"/>
          </w:tcPr>
          <w:p w14:paraId="11FC772B" w14:textId="77777777" w:rsidR="007D7FE3" w:rsidRPr="00F45489" w:rsidRDefault="007D7FE3" w:rsidP="003C5827">
            <w:pPr>
              <w:suppressAutoHyphens/>
              <w:spacing w:after="0" w:line="240" w:lineRule="auto"/>
              <w:rPr>
                <w:rFonts w:eastAsia="Arial Unicode MS" w:cs="Arial"/>
                <w:szCs w:val="18"/>
                <w:lang w:eastAsia="ar-SA"/>
              </w:rPr>
            </w:pPr>
          </w:p>
        </w:tc>
      </w:tr>
      <w:tr w:rsidR="007D7FE3" w:rsidRPr="00B04844" w14:paraId="4DB4E531" w14:textId="77777777" w:rsidTr="003C5827">
        <w:trPr>
          <w:trHeight w:val="141"/>
        </w:trPr>
        <w:tc>
          <w:tcPr>
            <w:tcW w:w="14426" w:type="dxa"/>
            <w:gridSpan w:val="6"/>
            <w:tcBorders>
              <w:bottom w:val="single" w:sz="4" w:space="0" w:color="auto"/>
            </w:tcBorders>
            <w:shd w:val="clear" w:color="auto" w:fill="F2F2F2"/>
          </w:tcPr>
          <w:p w14:paraId="1571E6EE" w14:textId="4032D703" w:rsidR="007D7FE3" w:rsidRPr="00330911" w:rsidRDefault="007D7FE3" w:rsidP="003C5827">
            <w:pPr>
              <w:pStyle w:val="berschrift2"/>
            </w:pPr>
            <w:bookmarkStart w:id="34" w:name="_Toc316030589"/>
            <w:bookmarkStart w:id="35" w:name="_Toc324137315"/>
            <w:bookmarkStart w:id="36" w:name="_Toc331152486"/>
            <w:bookmarkStart w:id="37" w:name="_Toc378052434"/>
            <w:bookmarkStart w:id="38" w:name="_Toc387990736"/>
            <w:bookmarkStart w:id="39" w:name="_Toc395595468"/>
            <w:bookmarkStart w:id="40" w:name="_Toc414625480"/>
            <w:r w:rsidRPr="00330911">
              <w:t>Previous SA1 meeting report</w:t>
            </w:r>
            <w:bookmarkEnd w:id="34"/>
            <w:bookmarkEnd w:id="35"/>
            <w:bookmarkEnd w:id="36"/>
            <w:bookmarkEnd w:id="37"/>
            <w:bookmarkEnd w:id="38"/>
            <w:bookmarkEnd w:id="39"/>
            <w:bookmarkEnd w:id="40"/>
          </w:p>
        </w:tc>
      </w:tr>
      <w:tr w:rsidR="007D7FE3" w:rsidRPr="00B04844" w14:paraId="7D6AC66C" w14:textId="77777777" w:rsidTr="003C5827">
        <w:trPr>
          <w:trHeight w:val="141"/>
        </w:trPr>
        <w:tc>
          <w:tcPr>
            <w:tcW w:w="14426" w:type="dxa"/>
            <w:gridSpan w:val="6"/>
            <w:tcBorders>
              <w:bottom w:val="single" w:sz="4" w:space="0" w:color="auto"/>
            </w:tcBorders>
          </w:tcPr>
          <w:p w14:paraId="2FC97380" w14:textId="77777777" w:rsidR="007D7FE3" w:rsidRPr="00F45489" w:rsidRDefault="007D7FE3" w:rsidP="003C5827">
            <w:pPr>
              <w:suppressAutoHyphens/>
              <w:spacing w:after="0" w:line="240" w:lineRule="auto"/>
              <w:rPr>
                <w:rFonts w:eastAsia="Arial Unicode MS" w:cs="Arial"/>
                <w:szCs w:val="18"/>
                <w:lang w:eastAsia="ar-SA"/>
              </w:rPr>
            </w:pPr>
          </w:p>
          <w:p w14:paraId="5E60C226" w14:textId="77777777" w:rsidR="007D7FE3" w:rsidRPr="00F45489" w:rsidRDefault="007D7FE3" w:rsidP="003C5827">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3C5827">
            <w:pPr>
              <w:suppressAutoHyphens/>
              <w:spacing w:after="0" w:line="240" w:lineRule="auto"/>
              <w:rPr>
                <w:rFonts w:eastAsia="Arial Unicode MS" w:cs="Arial"/>
                <w:szCs w:val="18"/>
                <w:lang w:eastAsia="ar-SA"/>
              </w:rPr>
            </w:pPr>
          </w:p>
        </w:tc>
      </w:tr>
      <w:tr w:rsidR="00244A36" w:rsidRPr="002B5B90" w14:paraId="294F905D"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E375A4A" w14:textId="38CBB748" w:rsidR="00244A36" w:rsidRPr="00917763" w:rsidRDefault="00244A36" w:rsidP="003C5827">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7C8F81FA" w14:textId="2EDD106B" w:rsidR="00244A36" w:rsidRPr="0042662B" w:rsidRDefault="00A27290" w:rsidP="003C5827">
            <w:pPr>
              <w:snapToGrid w:val="0"/>
              <w:spacing w:after="0" w:line="240" w:lineRule="auto"/>
              <w:rPr>
                <w:rFonts w:eastAsia="Times New Roman" w:cs="Arial"/>
                <w:szCs w:val="18"/>
                <w:lang w:eastAsia="ar-SA"/>
              </w:rPr>
            </w:pPr>
            <w:hyperlink r:id="rId16" w:history="1">
              <w:r w:rsidRPr="001061F7">
                <w:rPr>
                  <w:rStyle w:val="Hyperlink"/>
                  <w:rFonts w:cs="Arial"/>
                  <w:szCs w:val="18"/>
                </w:rPr>
                <w:t>S1-254004</w:t>
              </w:r>
            </w:hyperlink>
          </w:p>
        </w:tc>
        <w:tc>
          <w:tcPr>
            <w:tcW w:w="2552" w:type="dxa"/>
            <w:tcBorders>
              <w:top w:val="single" w:sz="4" w:space="0" w:color="auto"/>
              <w:left w:val="single" w:sz="4" w:space="0" w:color="auto"/>
              <w:bottom w:val="single" w:sz="4" w:space="0" w:color="auto"/>
              <w:right w:val="single" w:sz="4" w:space="0" w:color="auto"/>
            </w:tcBorders>
          </w:tcPr>
          <w:p w14:paraId="287A3D65" w14:textId="79E10723" w:rsidR="00244A36" w:rsidRPr="00917763" w:rsidRDefault="00244A36" w:rsidP="003C5827">
            <w:pPr>
              <w:snapToGrid w:val="0"/>
              <w:spacing w:after="0" w:line="240" w:lineRule="auto"/>
              <w:rPr>
                <w:rFonts w:eastAsia="Times New Roman" w:cs="Arial"/>
                <w:szCs w:val="18"/>
                <w:lang w:eastAsia="ar-SA"/>
              </w:rPr>
            </w:pPr>
            <w:r w:rsidRPr="00917763">
              <w:t>ETSI</w:t>
            </w:r>
          </w:p>
        </w:tc>
        <w:tc>
          <w:tcPr>
            <w:tcW w:w="4258" w:type="dxa"/>
            <w:tcBorders>
              <w:top w:val="single" w:sz="4" w:space="0" w:color="auto"/>
              <w:left w:val="single" w:sz="4" w:space="0" w:color="auto"/>
              <w:bottom w:val="single" w:sz="4" w:space="0" w:color="auto"/>
              <w:right w:val="single" w:sz="4" w:space="0" w:color="auto"/>
            </w:tcBorders>
          </w:tcPr>
          <w:p w14:paraId="749222FB" w14:textId="3F05AE9D" w:rsidR="00244A36" w:rsidRPr="00A27290" w:rsidRDefault="00A27290" w:rsidP="003C5827">
            <w:pPr>
              <w:snapToGrid w:val="0"/>
              <w:spacing w:after="0" w:line="240" w:lineRule="auto"/>
            </w:pPr>
            <w:r w:rsidRPr="001061F7">
              <w:rPr>
                <w:rFonts w:cs="Arial"/>
                <w:szCs w:val="18"/>
              </w:rPr>
              <w:t>Draft minutes of previous SA1 meeting</w:t>
            </w:r>
          </w:p>
        </w:tc>
        <w:tc>
          <w:tcPr>
            <w:tcW w:w="2268" w:type="dxa"/>
            <w:tcBorders>
              <w:top w:val="single" w:sz="4" w:space="0" w:color="auto"/>
              <w:left w:val="single" w:sz="4" w:space="0" w:color="auto"/>
              <w:bottom w:val="single" w:sz="4" w:space="0" w:color="auto"/>
              <w:right w:val="single" w:sz="4" w:space="0" w:color="auto"/>
            </w:tcBorders>
          </w:tcPr>
          <w:p w14:paraId="2554E87A" w14:textId="6BD270C0" w:rsidR="00244A36" w:rsidRPr="00A27290" w:rsidRDefault="00244A36" w:rsidP="003C582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5675C5F" w14:textId="77777777" w:rsidR="00244A36" w:rsidRPr="00A27290" w:rsidRDefault="00244A36" w:rsidP="003C5827">
            <w:pPr>
              <w:spacing w:after="0" w:line="240" w:lineRule="auto"/>
              <w:rPr>
                <w:rFonts w:eastAsia="Arial Unicode MS" w:cs="Arial"/>
                <w:szCs w:val="18"/>
                <w:lang w:eastAsia="ar-SA"/>
              </w:rPr>
            </w:pPr>
          </w:p>
        </w:tc>
      </w:tr>
      <w:tr w:rsidR="00A27290" w:rsidRPr="002B5B90" w14:paraId="199C6043" w14:textId="77777777" w:rsidTr="00D1256D">
        <w:trPr>
          <w:trHeight w:val="141"/>
        </w:trPr>
        <w:tc>
          <w:tcPr>
            <w:tcW w:w="598" w:type="dxa"/>
            <w:tcBorders>
              <w:top w:val="single" w:sz="4" w:space="0" w:color="auto"/>
              <w:left w:val="single" w:sz="4" w:space="0" w:color="auto"/>
              <w:bottom w:val="single" w:sz="4" w:space="0" w:color="auto"/>
              <w:right w:val="single" w:sz="4" w:space="0" w:color="auto"/>
            </w:tcBorders>
          </w:tcPr>
          <w:p w14:paraId="61A86477" w14:textId="049C64A4" w:rsidR="00A27290" w:rsidRPr="0035555A" w:rsidRDefault="00A27290" w:rsidP="00A27290">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142325D7" w14:textId="77777777" w:rsidR="00A27290" w:rsidRPr="001061F7" w:rsidRDefault="00A27290" w:rsidP="00A27290">
            <w:pPr>
              <w:snapToGrid w:val="0"/>
              <w:spacing w:after="0" w:line="240" w:lineRule="auto"/>
              <w:rPr>
                <w:szCs w:val="18"/>
              </w:rPr>
            </w:pPr>
            <w:r w:rsidRPr="001061F7">
              <w:rPr>
                <w:rFonts w:cs="Arial"/>
                <w:color w:val="000000"/>
                <w:szCs w:val="18"/>
              </w:rPr>
              <w:t>S1-254005</w:t>
            </w:r>
          </w:p>
        </w:tc>
        <w:tc>
          <w:tcPr>
            <w:tcW w:w="2552" w:type="dxa"/>
            <w:tcBorders>
              <w:top w:val="single" w:sz="4" w:space="0" w:color="auto"/>
              <w:left w:val="single" w:sz="4" w:space="0" w:color="auto"/>
              <w:bottom w:val="single" w:sz="4" w:space="0" w:color="auto"/>
              <w:right w:val="single" w:sz="4" w:space="0" w:color="auto"/>
            </w:tcBorders>
          </w:tcPr>
          <w:p w14:paraId="236F5F35" w14:textId="77777777" w:rsidR="00A27290" w:rsidRPr="001061F7" w:rsidRDefault="00A27290" w:rsidP="00A27290">
            <w:pPr>
              <w:snapToGrid w:val="0"/>
              <w:spacing w:after="0" w:line="240" w:lineRule="auto"/>
              <w:rPr>
                <w:szCs w:val="18"/>
              </w:rPr>
            </w:pPr>
            <w:r w:rsidRPr="001061F7">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tcPr>
          <w:p w14:paraId="02A42D47" w14:textId="77777777" w:rsidR="00A27290" w:rsidRPr="001061F7" w:rsidRDefault="00A27290" w:rsidP="00A27290">
            <w:pPr>
              <w:snapToGrid w:val="0"/>
              <w:spacing w:after="0" w:line="240" w:lineRule="auto"/>
              <w:rPr>
                <w:szCs w:val="18"/>
              </w:rPr>
            </w:pPr>
            <w:r w:rsidRPr="001061F7">
              <w:rPr>
                <w:rFonts w:cs="Arial"/>
                <w:szCs w:val="18"/>
              </w:rPr>
              <w:t>Minutes of previous SA1 meeting</w:t>
            </w:r>
          </w:p>
        </w:tc>
        <w:tc>
          <w:tcPr>
            <w:tcW w:w="2268" w:type="dxa"/>
            <w:tcBorders>
              <w:top w:val="single" w:sz="4" w:space="0" w:color="auto"/>
              <w:left w:val="single" w:sz="4" w:space="0" w:color="auto"/>
              <w:bottom w:val="single" w:sz="4" w:space="0" w:color="auto"/>
              <w:right w:val="single" w:sz="4" w:space="0" w:color="auto"/>
            </w:tcBorders>
          </w:tcPr>
          <w:p w14:paraId="6F69B908" w14:textId="77777777" w:rsidR="00A27290" w:rsidRPr="001061F7" w:rsidRDefault="00A27290" w:rsidP="00A2729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5EC699C" w14:textId="77777777" w:rsidR="00A27290" w:rsidRPr="001061F7" w:rsidRDefault="00A27290" w:rsidP="00A27290">
            <w:pPr>
              <w:spacing w:after="0" w:line="240" w:lineRule="auto"/>
              <w:rPr>
                <w:rFonts w:eastAsia="Arial Unicode MS" w:cs="Arial"/>
                <w:szCs w:val="18"/>
                <w:lang w:eastAsia="ar-SA"/>
              </w:rPr>
            </w:pPr>
          </w:p>
        </w:tc>
      </w:tr>
      <w:tr w:rsidR="00204FA9" w:rsidRPr="00B04844" w14:paraId="305751FA" w14:textId="77777777" w:rsidTr="003C5827">
        <w:trPr>
          <w:trHeight w:val="141"/>
        </w:trPr>
        <w:tc>
          <w:tcPr>
            <w:tcW w:w="14426" w:type="dxa"/>
            <w:gridSpan w:val="6"/>
            <w:tcBorders>
              <w:bottom w:val="single" w:sz="4" w:space="0" w:color="auto"/>
            </w:tcBorders>
            <w:shd w:val="clear" w:color="auto" w:fill="F2F2F2"/>
          </w:tcPr>
          <w:p w14:paraId="5085994F" w14:textId="58E82F7D" w:rsidR="00204FA9" w:rsidRPr="00F45489" w:rsidRDefault="00204FA9" w:rsidP="003C5827">
            <w:pPr>
              <w:pStyle w:val="berschrift2"/>
            </w:pPr>
            <w:bookmarkStart w:id="41" w:name="_Toc378052435"/>
            <w:bookmarkStart w:id="42" w:name="_Toc387990737"/>
            <w:bookmarkStart w:id="43" w:name="_Toc395595469"/>
            <w:bookmarkStart w:id="44" w:name="_Toc414625481"/>
            <w:r>
              <w:t>Information for delegates</w:t>
            </w:r>
            <w:bookmarkEnd w:id="41"/>
            <w:bookmarkEnd w:id="42"/>
            <w:bookmarkEnd w:id="43"/>
            <w:bookmarkEnd w:id="44"/>
          </w:p>
        </w:tc>
      </w:tr>
      <w:tr w:rsidR="00204FA9" w:rsidRPr="00B04844" w14:paraId="26D3D287" w14:textId="77777777" w:rsidTr="003C5827">
        <w:trPr>
          <w:trHeight w:val="141"/>
        </w:trPr>
        <w:tc>
          <w:tcPr>
            <w:tcW w:w="14426" w:type="dxa"/>
            <w:gridSpan w:val="6"/>
          </w:tcPr>
          <w:p w14:paraId="20F0BB57" w14:textId="77777777" w:rsidR="00204FA9" w:rsidRPr="00F45489" w:rsidRDefault="00204FA9" w:rsidP="003C5827">
            <w:pPr>
              <w:suppressAutoHyphens/>
              <w:spacing w:after="0" w:line="240" w:lineRule="auto"/>
              <w:rPr>
                <w:rFonts w:eastAsia="Arial Unicode MS" w:cs="Arial"/>
                <w:szCs w:val="18"/>
                <w:lang w:eastAsia="ar-SA"/>
              </w:rPr>
            </w:pPr>
          </w:p>
          <w:p w14:paraId="4E4FB213" w14:textId="77777777" w:rsidR="00204FA9" w:rsidRDefault="00204FA9" w:rsidP="003C5827">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3C5827">
            <w:pPr>
              <w:suppressAutoHyphens/>
              <w:spacing w:after="0" w:line="240" w:lineRule="auto"/>
              <w:rPr>
                <w:rFonts w:eastAsia="Arial Unicode MS" w:cs="Arial"/>
                <w:szCs w:val="18"/>
                <w:lang w:eastAsia="ar-SA"/>
              </w:rPr>
            </w:pPr>
          </w:p>
          <w:p w14:paraId="671A419D" w14:textId="77777777" w:rsidR="000D50C0" w:rsidRPr="00CC1E3B" w:rsidRDefault="000D50C0" w:rsidP="003C5827">
            <w:pPr>
              <w:suppressAutoHyphens/>
              <w:spacing w:after="0" w:line="240" w:lineRule="auto"/>
              <w:rPr>
                <w:rFonts w:eastAsia="Arial Unicode MS" w:cs="Arial"/>
                <w:szCs w:val="18"/>
                <w:lang w:eastAsia="ar-SA"/>
              </w:rPr>
            </w:pPr>
            <w:r w:rsidRPr="00CC1E3B">
              <w:rPr>
                <w:rFonts w:eastAsia="Arial Unicode MS" w:cs="Arial"/>
                <w:szCs w:val="18"/>
                <w:lang w:eastAsia="ar-SA"/>
              </w:rPr>
              <w:t>Drafting p-CRs:</w:t>
            </w:r>
          </w:p>
          <w:p w14:paraId="7554103B" w14:textId="2E87D9C6" w:rsidR="000925C4" w:rsidRPr="00CC1E3B" w:rsidRDefault="000D50C0" w:rsidP="003C5827">
            <w:pPr>
              <w:pStyle w:val="Listenabsatz"/>
              <w:numPr>
                <w:ilvl w:val="0"/>
                <w:numId w:val="14"/>
              </w:numPr>
              <w:rPr>
                <w:rFonts w:eastAsia="Arial Unicode MS" w:cs="Arial"/>
                <w:szCs w:val="18"/>
              </w:rPr>
            </w:pPr>
            <w:r w:rsidRPr="00CC1E3B">
              <w:rPr>
                <w:rFonts w:eastAsia="Arial Unicode MS" w:cs="Arial"/>
                <w:sz w:val="18"/>
                <w:szCs w:val="18"/>
              </w:rPr>
              <w:t xml:space="preserve">All changes must be shown </w:t>
            </w:r>
            <w:r w:rsidR="00931769" w:rsidRPr="00CC1E3B">
              <w:rPr>
                <w:rFonts w:eastAsia="Arial Unicode MS" w:cs="Arial"/>
                <w:sz w:val="18"/>
                <w:szCs w:val="18"/>
              </w:rPr>
              <w:t>using</w:t>
            </w:r>
            <w:r w:rsidRPr="00CC1E3B">
              <w:rPr>
                <w:rFonts w:eastAsia="Arial Unicode MS" w:cs="Arial"/>
                <w:sz w:val="18"/>
                <w:szCs w:val="18"/>
              </w:rPr>
              <w:t xml:space="preserve"> revision marks against existing text in the draft TS/TR, otherwise p-CRs may be Noted</w:t>
            </w:r>
          </w:p>
          <w:p w14:paraId="34FF8C5D" w14:textId="77777777" w:rsidR="00594953" w:rsidRPr="00CC1E3B" w:rsidRDefault="00594953" w:rsidP="003C5827">
            <w:pPr>
              <w:pStyle w:val="Listenabsatz"/>
              <w:rPr>
                <w:rFonts w:eastAsia="Arial Unicode MS" w:cs="Arial"/>
                <w:szCs w:val="18"/>
              </w:rPr>
            </w:pPr>
          </w:p>
          <w:p w14:paraId="48A3DDCD" w14:textId="539DB7B9" w:rsidR="0050692E" w:rsidRPr="00CC1E3B" w:rsidRDefault="000925C4" w:rsidP="003C5827">
            <w:pPr>
              <w:pStyle w:val="Listenabsatz"/>
              <w:numPr>
                <w:ilvl w:val="0"/>
                <w:numId w:val="14"/>
              </w:numPr>
              <w:rPr>
                <w:rFonts w:eastAsia="Arial Unicode MS" w:cs="Arial"/>
                <w:szCs w:val="18"/>
              </w:rPr>
            </w:pPr>
            <w:r w:rsidRPr="00CC1E3B">
              <w:rPr>
                <w:rFonts w:eastAsia="Arial Unicode MS" w:cs="Arial"/>
                <w:szCs w:val="18"/>
              </w:rPr>
              <w:t xml:space="preserve">For more info: </w:t>
            </w:r>
            <w:hyperlink r:id="rId17" w:history="1">
              <w:r w:rsidRPr="00CC1E3B">
                <w:rPr>
                  <w:rStyle w:val="Hyperlink"/>
                </w:rPr>
                <w:t>ftp://ftp.3gpp.org/tsg_sa/WG1_Serv/Delegate_Guidelines_v10.doc</w:t>
              </w:r>
            </w:hyperlink>
            <w:r w:rsidR="0050692E">
              <w:rPr>
                <w:rStyle w:val="Hyperlink"/>
              </w:rPr>
              <w:t xml:space="preserve"> </w:t>
            </w:r>
            <w:r w:rsidR="0050692E">
              <w:rPr>
                <w:rFonts w:eastAsia="Arial Unicode MS" w:cs="Arial"/>
                <w:sz w:val="18"/>
                <w:szCs w:val="18"/>
              </w:rPr>
              <w:t xml:space="preserve">and </w:t>
            </w:r>
            <w:hyperlink r:id="rId18" w:history="1">
              <w:r w:rsidR="0050692E" w:rsidRPr="0050692E">
                <w:rPr>
                  <w:rStyle w:val="Hyperlink"/>
                  <w:rFonts w:eastAsia="Arial Unicode MS" w:cs="Arial"/>
                  <w:sz w:val="18"/>
                  <w:szCs w:val="18"/>
                </w:rPr>
                <w:t>https://www.3gpp.org/delegates-corner/faqs</w:t>
              </w:r>
            </w:hyperlink>
            <w:r w:rsidR="0050692E" w:rsidRPr="0050692E">
              <w:rPr>
                <w:rFonts w:eastAsia="Arial Unicode MS" w:cs="Arial"/>
                <w:sz w:val="18"/>
                <w:szCs w:val="18"/>
              </w:rPr>
              <w:t xml:space="preserve"> </w:t>
            </w:r>
          </w:p>
          <w:p w14:paraId="6C1FBA9D" w14:textId="5180D325" w:rsidR="000D50C0" w:rsidRPr="00CC1E3B" w:rsidRDefault="000D50C0" w:rsidP="003C5827">
            <w:pPr>
              <w:rPr>
                <w:rStyle w:val="Hyperlink"/>
              </w:rPr>
            </w:pPr>
          </w:p>
          <w:p w14:paraId="4AB89909" w14:textId="59B65366" w:rsidR="003B6AB6" w:rsidRPr="000925C4" w:rsidRDefault="003B6AB6" w:rsidP="003C5827">
            <w:pPr>
              <w:rPr>
                <w:rFonts w:eastAsia="Arial Unicode MS" w:cs="Arial"/>
                <w:szCs w:val="18"/>
                <w:highlight w:val="yellow"/>
              </w:rPr>
            </w:pPr>
            <w:r w:rsidRPr="00CC1E3B">
              <w:rPr>
                <w:rFonts w:eastAsia="Arial Unicode MS"/>
                <w:color w:val="0000FF"/>
                <w:szCs w:val="18"/>
              </w:rPr>
              <w:t>When writing CRs, please follow the guidance provided in SP-22</w:t>
            </w:r>
            <w:r w:rsidR="00B936D1" w:rsidRPr="00CC1E3B">
              <w:rPr>
                <w:rFonts w:eastAsia="Arial Unicode MS"/>
                <w:color w:val="0000FF"/>
                <w:szCs w:val="18"/>
              </w:rPr>
              <w:t>41007</w:t>
            </w:r>
            <w:r w:rsidRPr="00CC1E3B">
              <w:rPr>
                <w:rFonts w:eastAsia="Arial Unicode MS"/>
                <w:color w:val="0000FF"/>
                <w:szCs w:val="18"/>
              </w:rPr>
              <w:t xml:space="preserve"> (Guidelines to write CRs)</w:t>
            </w:r>
          </w:p>
        </w:tc>
      </w:tr>
      <w:tr w:rsidR="00204FA9" w:rsidRPr="00B04844" w14:paraId="65F8D5A9" w14:textId="77777777" w:rsidTr="003C5827">
        <w:trPr>
          <w:trHeight w:val="141"/>
        </w:trPr>
        <w:tc>
          <w:tcPr>
            <w:tcW w:w="14426" w:type="dxa"/>
            <w:gridSpan w:val="6"/>
            <w:tcBorders>
              <w:bottom w:val="single" w:sz="4" w:space="0" w:color="auto"/>
            </w:tcBorders>
            <w:shd w:val="clear" w:color="auto" w:fill="F2F2F2"/>
          </w:tcPr>
          <w:p w14:paraId="274039DF" w14:textId="6C27A1D9" w:rsidR="00204FA9" w:rsidRPr="00F45489" w:rsidRDefault="00204FA9" w:rsidP="003C5827">
            <w:pPr>
              <w:pStyle w:val="berschrift2"/>
            </w:pPr>
            <w:bookmarkStart w:id="45" w:name="_Toc395595470"/>
            <w:bookmarkStart w:id="46" w:name="_Toc414625482"/>
            <w:r>
              <w:t>Information for rapporteurs</w:t>
            </w:r>
            <w:bookmarkEnd w:id="45"/>
            <w:bookmarkEnd w:id="46"/>
          </w:p>
        </w:tc>
      </w:tr>
      <w:tr w:rsidR="00204FA9" w:rsidRPr="00B04844" w14:paraId="3E7AC55C" w14:textId="77777777" w:rsidTr="003C5827">
        <w:trPr>
          <w:trHeight w:val="141"/>
        </w:trPr>
        <w:tc>
          <w:tcPr>
            <w:tcW w:w="14426" w:type="dxa"/>
            <w:gridSpan w:val="6"/>
          </w:tcPr>
          <w:p w14:paraId="16299056" w14:textId="77777777" w:rsidR="00204FA9" w:rsidRPr="00F45489" w:rsidRDefault="00204FA9" w:rsidP="003C5827">
            <w:pPr>
              <w:suppressAutoHyphens/>
              <w:spacing w:after="0" w:line="240" w:lineRule="auto"/>
              <w:rPr>
                <w:rFonts w:eastAsia="Arial Unicode MS" w:cs="Arial"/>
                <w:szCs w:val="18"/>
                <w:lang w:eastAsia="ar-SA"/>
              </w:rPr>
            </w:pPr>
          </w:p>
          <w:p w14:paraId="5392E1D9" w14:textId="77777777" w:rsidR="00204FA9" w:rsidRPr="00F45489" w:rsidRDefault="00204FA9" w:rsidP="003C5827">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9"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3C5827">
            <w:pPr>
              <w:suppressAutoHyphens/>
              <w:spacing w:after="0" w:line="240" w:lineRule="auto"/>
              <w:rPr>
                <w:rFonts w:eastAsia="Arial Unicode MS" w:cs="Arial"/>
                <w:szCs w:val="18"/>
                <w:lang w:eastAsia="ar-SA"/>
              </w:rPr>
            </w:pPr>
          </w:p>
          <w:p w14:paraId="23E8A874" w14:textId="77777777" w:rsidR="00204FA9" w:rsidRDefault="00204FA9" w:rsidP="003C5827">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0" w:history="1">
              <w:r w:rsidRPr="005E660B">
                <w:rPr>
                  <w:rStyle w:val="Hyperlink"/>
                  <w:rFonts w:eastAsia="Arial Unicode MS" w:cs="Arial"/>
                  <w:szCs w:val="18"/>
                  <w:lang w:eastAsia="ar-SA"/>
                </w:rPr>
                <w:t>TR 21.801</w:t>
              </w:r>
            </w:hyperlink>
          </w:p>
          <w:p w14:paraId="2F932004" w14:textId="77777777" w:rsidR="00204FA9" w:rsidRDefault="00204FA9" w:rsidP="003C5827">
            <w:pPr>
              <w:suppressAutoHyphens/>
              <w:spacing w:after="0" w:line="240" w:lineRule="auto"/>
              <w:rPr>
                <w:rFonts w:eastAsia="Arial Unicode MS" w:cs="Arial"/>
                <w:szCs w:val="18"/>
                <w:lang w:eastAsia="ar-SA"/>
              </w:rPr>
            </w:pPr>
          </w:p>
          <w:p w14:paraId="3A4003EF" w14:textId="1F6A9535" w:rsidR="00204FA9" w:rsidRDefault="00A84AE9" w:rsidP="003C5827">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w:t>
            </w:r>
            <w:r w:rsidR="008445AF">
              <w:rPr>
                <w:rFonts w:eastAsia="Arial Unicode MS" w:cs="Arial"/>
                <w:szCs w:val="18"/>
                <w:lang w:eastAsia="ar-SA"/>
              </w:rPr>
              <w:t>meeting.</w:t>
            </w:r>
            <w:r w:rsidR="00204FA9">
              <w:rPr>
                <w:rFonts w:eastAsia="Arial Unicode MS" w:cs="Arial"/>
                <w:szCs w:val="18"/>
                <w:lang w:eastAsia="ar-SA"/>
              </w:rPr>
              <w:t xml:space="preserve"> The template is available </w:t>
            </w:r>
            <w:hyperlink r:id="rId21"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3C5827">
            <w:pPr>
              <w:suppressAutoHyphens/>
              <w:spacing w:after="0" w:line="240" w:lineRule="auto"/>
              <w:rPr>
                <w:rFonts w:eastAsia="Arial Unicode MS" w:cs="Arial"/>
                <w:szCs w:val="18"/>
                <w:lang w:eastAsia="ar-SA"/>
              </w:rPr>
            </w:pPr>
          </w:p>
          <w:p w14:paraId="6DF4462C" w14:textId="77777777" w:rsidR="00204FA9" w:rsidRDefault="00204FA9" w:rsidP="003C5827">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3C5827">
            <w:pPr>
              <w:suppressAutoHyphens/>
              <w:spacing w:after="0" w:line="240" w:lineRule="auto"/>
              <w:rPr>
                <w:rFonts w:eastAsia="Arial Unicode MS" w:cs="Arial"/>
                <w:szCs w:val="18"/>
                <w:lang w:eastAsia="ar-SA"/>
              </w:rPr>
            </w:pPr>
          </w:p>
        </w:tc>
      </w:tr>
      <w:tr w:rsidR="000E1354" w:rsidRPr="00B04844" w14:paraId="146164CD" w14:textId="77777777" w:rsidTr="003C5827">
        <w:trPr>
          <w:trHeight w:val="141"/>
        </w:trPr>
        <w:tc>
          <w:tcPr>
            <w:tcW w:w="14426" w:type="dxa"/>
            <w:gridSpan w:val="6"/>
            <w:shd w:val="clear" w:color="auto" w:fill="F2F2F2"/>
          </w:tcPr>
          <w:p w14:paraId="06F2317E" w14:textId="52E6189A" w:rsidR="000E1354" w:rsidRPr="00F45489" w:rsidRDefault="008231C7" w:rsidP="003C5827">
            <w:pPr>
              <w:pStyle w:val="berschrift2"/>
            </w:pPr>
            <w:r>
              <w:t>Working agreements</w:t>
            </w:r>
          </w:p>
        </w:tc>
      </w:tr>
      <w:tr w:rsidR="000E1354" w:rsidRPr="00B04844" w14:paraId="3BBCBF71" w14:textId="77777777" w:rsidTr="003C5827">
        <w:trPr>
          <w:trHeight w:val="141"/>
        </w:trPr>
        <w:tc>
          <w:tcPr>
            <w:tcW w:w="14426" w:type="dxa"/>
            <w:gridSpan w:val="6"/>
          </w:tcPr>
          <w:p w14:paraId="48F9F2A2" w14:textId="77777777" w:rsidR="000E1354" w:rsidRPr="00F45489" w:rsidRDefault="000E1354" w:rsidP="003C5827">
            <w:pPr>
              <w:suppressAutoHyphens/>
              <w:spacing w:after="0" w:line="240" w:lineRule="auto"/>
              <w:rPr>
                <w:rFonts w:eastAsia="Arial Unicode MS" w:cs="Arial"/>
                <w:szCs w:val="18"/>
                <w:lang w:eastAsia="ar-SA"/>
              </w:rPr>
            </w:pPr>
          </w:p>
          <w:p w14:paraId="09AA89B3" w14:textId="513F3A82" w:rsidR="000E1354" w:rsidRPr="00665BA4" w:rsidRDefault="008231C7" w:rsidP="003C5827">
            <w:pPr>
              <w:suppressAutoHyphens/>
              <w:spacing w:after="0" w:line="240" w:lineRule="auto"/>
              <w:rPr>
                <w:rFonts w:eastAsia="Arial Unicode MS" w:cs="Arial"/>
                <w:szCs w:val="18"/>
                <w:lang w:val="en" w:eastAsia="ar-SA"/>
              </w:rPr>
            </w:pPr>
            <w:r>
              <w:rPr>
                <w:rFonts w:eastAsia="Arial Unicode MS" w:cs="Arial"/>
                <w:szCs w:val="18"/>
                <w:lang w:eastAsia="ar-SA"/>
              </w:rPr>
              <w:t>None</w:t>
            </w:r>
          </w:p>
          <w:p w14:paraId="3BB8CDD2" w14:textId="77777777" w:rsidR="000E1354" w:rsidRPr="000E1354" w:rsidRDefault="000E1354" w:rsidP="003C5827">
            <w:pPr>
              <w:suppressAutoHyphens/>
              <w:spacing w:after="0" w:line="240" w:lineRule="auto"/>
              <w:rPr>
                <w:rFonts w:eastAsia="Arial Unicode MS" w:cs="Arial"/>
                <w:szCs w:val="18"/>
                <w:lang w:val="en" w:eastAsia="ar-SA"/>
              </w:rPr>
            </w:pPr>
          </w:p>
        </w:tc>
      </w:tr>
      <w:tr w:rsidR="000E1354" w:rsidRPr="00B04844" w14:paraId="5DC43383" w14:textId="77777777" w:rsidTr="003C5827">
        <w:trPr>
          <w:trHeight w:val="141"/>
        </w:trPr>
        <w:tc>
          <w:tcPr>
            <w:tcW w:w="14426" w:type="dxa"/>
            <w:gridSpan w:val="6"/>
            <w:shd w:val="clear" w:color="auto" w:fill="F2F2F2"/>
          </w:tcPr>
          <w:p w14:paraId="0311D27A" w14:textId="648B3A1A" w:rsidR="000E1354" w:rsidRPr="00F45489" w:rsidRDefault="008231C7" w:rsidP="003C5827">
            <w:pPr>
              <w:pStyle w:val="berschrift2"/>
            </w:pPr>
            <w:r>
              <w:t>SA1 vice-chair elections</w:t>
            </w:r>
          </w:p>
        </w:tc>
      </w:tr>
      <w:tr w:rsidR="008231C7" w:rsidRPr="00B04844" w14:paraId="7522D6D3" w14:textId="77777777" w:rsidTr="003C5827">
        <w:trPr>
          <w:trHeight w:val="141"/>
        </w:trPr>
        <w:tc>
          <w:tcPr>
            <w:tcW w:w="14426" w:type="dxa"/>
            <w:gridSpan w:val="6"/>
          </w:tcPr>
          <w:p w14:paraId="51CB06F8" w14:textId="77777777" w:rsidR="008231C7" w:rsidRPr="00F45489" w:rsidRDefault="008231C7" w:rsidP="003C5827">
            <w:pPr>
              <w:suppressAutoHyphens/>
              <w:spacing w:after="0" w:line="240" w:lineRule="auto"/>
              <w:rPr>
                <w:rFonts w:eastAsia="Arial Unicode MS" w:cs="Arial"/>
                <w:szCs w:val="18"/>
                <w:lang w:eastAsia="ar-SA"/>
              </w:rPr>
            </w:pPr>
          </w:p>
          <w:p w14:paraId="74D735FA" w14:textId="6F819812" w:rsidR="008231C7" w:rsidRDefault="008231C7" w:rsidP="003C5827">
            <w:pPr>
              <w:suppressAutoHyphens/>
              <w:spacing w:after="0" w:line="240" w:lineRule="auto"/>
              <w:rPr>
                <w:rFonts w:eastAsia="Arial Unicode MS" w:cs="Arial"/>
                <w:szCs w:val="18"/>
                <w:lang w:eastAsia="ar-SA"/>
              </w:rPr>
            </w:pPr>
            <w:r>
              <w:rPr>
                <w:rFonts w:eastAsia="Arial Unicode MS" w:cs="Arial"/>
                <w:szCs w:val="18"/>
                <w:lang w:eastAsia="ar-SA"/>
              </w:rPr>
              <w:t>During the 3GPP SA1#112 there will be elections for 3GPP SA1 vice-chair</w:t>
            </w:r>
            <w:r w:rsidR="00F52537">
              <w:rPr>
                <w:rFonts w:eastAsia="Arial Unicode MS" w:cs="Arial"/>
                <w:szCs w:val="18"/>
                <w:lang w:eastAsia="ar-SA"/>
              </w:rPr>
              <w:t>s</w:t>
            </w:r>
            <w:r>
              <w:rPr>
                <w:rFonts w:eastAsia="Arial Unicode MS" w:cs="Arial"/>
                <w:szCs w:val="18"/>
                <w:lang w:eastAsia="ar-SA"/>
              </w:rPr>
              <w:t>.</w:t>
            </w:r>
          </w:p>
          <w:p w14:paraId="7F3EA882" w14:textId="77777777" w:rsidR="008231C7" w:rsidRDefault="008231C7" w:rsidP="003C5827">
            <w:pPr>
              <w:suppressAutoHyphens/>
              <w:spacing w:after="0" w:line="240" w:lineRule="auto"/>
              <w:rPr>
                <w:rFonts w:eastAsia="Arial Unicode MS" w:cs="Arial"/>
                <w:szCs w:val="18"/>
                <w:lang w:eastAsia="ar-SA"/>
              </w:rPr>
            </w:pPr>
          </w:p>
          <w:p w14:paraId="21D38AA0" w14:textId="7195FC94" w:rsidR="008231C7" w:rsidRDefault="008231C7" w:rsidP="003C5827">
            <w:pPr>
              <w:suppressAutoHyphens/>
              <w:spacing w:after="0" w:line="240" w:lineRule="auto"/>
              <w:rPr>
                <w:rFonts w:eastAsia="Arial Unicode MS" w:cs="Arial"/>
                <w:szCs w:val="18"/>
                <w:lang w:eastAsia="ar-SA"/>
              </w:rPr>
            </w:pPr>
            <w:r>
              <w:rPr>
                <w:rFonts w:eastAsia="Arial Unicode MS" w:cs="Arial"/>
                <w:szCs w:val="18"/>
                <w:lang w:eastAsia="ar-SA"/>
              </w:rPr>
              <w:t>Known candidates are currently: Qun WEI (China Unicom)</w:t>
            </w:r>
            <w:r w:rsidR="00F52537">
              <w:rPr>
                <w:rFonts w:eastAsia="Arial Unicode MS" w:cs="Arial"/>
                <w:szCs w:val="18"/>
                <w:lang w:eastAsia="ar-SA"/>
              </w:rPr>
              <w:t xml:space="preserve"> </w:t>
            </w:r>
            <w:r w:rsidR="00F52537" w:rsidRPr="00F52537">
              <w:rPr>
                <w:rFonts w:eastAsia="Arial Unicode MS" w:cs="Arial"/>
                <w:szCs w:val="18"/>
                <w:lang w:eastAsia="ar-SA"/>
              </w:rPr>
              <w:t>applying for second term</w:t>
            </w:r>
            <w:r>
              <w:rPr>
                <w:rFonts w:eastAsia="Arial Unicode MS" w:cs="Arial"/>
                <w:szCs w:val="18"/>
                <w:lang w:eastAsia="ar-SA"/>
              </w:rPr>
              <w:t>, Feifei LOU</w:t>
            </w:r>
            <w:r w:rsidRPr="00665BA4">
              <w:rPr>
                <w:rFonts w:eastAsia="Arial Unicode MS" w:cs="Arial"/>
                <w:szCs w:val="18"/>
                <w:lang w:eastAsia="ar-SA"/>
              </w:rPr>
              <w:t xml:space="preserve"> </w:t>
            </w:r>
            <w:r>
              <w:rPr>
                <w:rFonts w:eastAsia="Arial Unicode MS" w:cs="Arial"/>
                <w:szCs w:val="18"/>
                <w:lang w:eastAsia="ar-SA"/>
              </w:rPr>
              <w:t>(</w:t>
            </w:r>
            <w:r>
              <w:rPr>
                <w:rFonts w:eastAsia="Times New Roman"/>
                <w:lang w:val="en"/>
              </w:rPr>
              <w:t>Nokia)</w:t>
            </w:r>
            <w:r w:rsidR="00F52537">
              <w:rPr>
                <w:rFonts w:eastAsia="Times New Roman"/>
                <w:lang w:val="en"/>
              </w:rPr>
              <w:t xml:space="preserve"> </w:t>
            </w:r>
            <w:r w:rsidR="00F52537" w:rsidRPr="00F52537">
              <w:rPr>
                <w:rFonts w:eastAsia="Times New Roman"/>
              </w:rPr>
              <w:t>applying for first term</w:t>
            </w:r>
            <w:r>
              <w:rPr>
                <w:rFonts w:eastAsia="Times New Roman"/>
                <w:lang w:val="en"/>
              </w:rPr>
              <w:t xml:space="preserve">, </w:t>
            </w:r>
            <w:r>
              <w:rPr>
                <w:rFonts w:eastAsia="Arial Unicode MS" w:cs="Arial"/>
                <w:szCs w:val="18"/>
                <w:lang w:eastAsia="ar-SA"/>
              </w:rPr>
              <w:t>Jesus MARTIN (Telefonica)</w:t>
            </w:r>
            <w:r w:rsidR="00F52537">
              <w:rPr>
                <w:rFonts w:eastAsia="Arial Unicode MS" w:cs="Arial"/>
                <w:szCs w:val="18"/>
                <w:lang w:eastAsia="ar-SA"/>
              </w:rPr>
              <w:t xml:space="preserve"> </w:t>
            </w:r>
            <w:r w:rsidR="00F52537" w:rsidRPr="00F52537">
              <w:rPr>
                <w:rFonts w:eastAsia="Arial Unicode MS" w:cs="Arial"/>
                <w:szCs w:val="18"/>
                <w:lang w:eastAsia="ar-SA"/>
              </w:rPr>
              <w:t>applying for first term</w:t>
            </w:r>
            <w:r>
              <w:rPr>
                <w:rFonts w:eastAsia="Arial Unicode MS" w:cs="Arial"/>
                <w:szCs w:val="18"/>
                <w:lang w:eastAsia="ar-SA"/>
              </w:rPr>
              <w:t>.</w:t>
            </w:r>
          </w:p>
          <w:p w14:paraId="645B0C06" w14:textId="77777777" w:rsidR="0096752A" w:rsidRPr="0096752A" w:rsidRDefault="0096752A" w:rsidP="0096752A">
            <w:pPr>
              <w:numPr>
                <w:ilvl w:val="0"/>
                <w:numId w:val="21"/>
              </w:numPr>
              <w:suppressAutoHyphens/>
              <w:spacing w:after="0" w:line="240" w:lineRule="auto"/>
              <w:rPr>
                <w:rFonts w:eastAsia="Arial Unicode MS" w:cs="Arial"/>
                <w:szCs w:val="18"/>
                <w:lang w:val="de-AT" w:eastAsia="ar-SA"/>
              </w:rPr>
            </w:pPr>
            <w:r w:rsidRPr="0096752A">
              <w:rPr>
                <w:rFonts w:eastAsia="Arial Unicode MS" w:cs="Arial"/>
                <w:szCs w:val="18"/>
                <w:lang w:eastAsia="ar-SA"/>
              </w:rPr>
              <w:lastRenderedPageBreak/>
              <w:t>Scheduling of elections</w:t>
            </w:r>
          </w:p>
          <w:p w14:paraId="13E92C95" w14:textId="77777777" w:rsidR="0096752A" w:rsidRPr="0096752A" w:rsidRDefault="0096752A" w:rsidP="0096752A">
            <w:pPr>
              <w:numPr>
                <w:ilvl w:val="1"/>
                <w:numId w:val="21"/>
              </w:numPr>
              <w:suppressAutoHyphens/>
              <w:spacing w:after="0" w:line="240" w:lineRule="auto"/>
              <w:rPr>
                <w:rFonts w:eastAsia="Arial Unicode MS" w:cs="Arial"/>
                <w:szCs w:val="18"/>
                <w:lang w:val="de-AT" w:eastAsia="ar-SA"/>
              </w:rPr>
            </w:pPr>
            <w:r w:rsidRPr="0096752A">
              <w:rPr>
                <w:rFonts w:eastAsia="Arial Unicode MS" w:cs="Arial"/>
                <w:szCs w:val="18"/>
                <w:lang w:eastAsia="ar-SA"/>
              </w:rPr>
              <w:t>1</w:t>
            </w:r>
            <w:r w:rsidRPr="0096752A">
              <w:rPr>
                <w:rFonts w:eastAsia="Arial Unicode MS" w:cs="Arial"/>
                <w:szCs w:val="18"/>
                <w:vertAlign w:val="superscript"/>
                <w:lang w:eastAsia="ar-SA"/>
              </w:rPr>
              <w:t>st</w:t>
            </w:r>
            <w:r w:rsidRPr="0096752A">
              <w:rPr>
                <w:rFonts w:eastAsia="Arial Unicode MS" w:cs="Arial"/>
                <w:szCs w:val="18"/>
                <w:lang w:eastAsia="ar-SA"/>
              </w:rPr>
              <w:t xml:space="preserve"> round Tuesday 12:00 – 13:30</w:t>
            </w:r>
          </w:p>
          <w:p w14:paraId="736000E8" w14:textId="77777777" w:rsidR="0096752A" w:rsidRPr="0096752A" w:rsidRDefault="0096752A" w:rsidP="0096752A">
            <w:pPr>
              <w:numPr>
                <w:ilvl w:val="1"/>
                <w:numId w:val="21"/>
              </w:numPr>
              <w:suppressAutoHyphens/>
              <w:spacing w:after="0" w:line="240" w:lineRule="auto"/>
              <w:rPr>
                <w:rFonts w:eastAsia="Arial Unicode MS" w:cs="Arial"/>
                <w:szCs w:val="18"/>
                <w:lang w:val="de-AT" w:eastAsia="ar-SA"/>
              </w:rPr>
            </w:pPr>
            <w:r w:rsidRPr="0096752A">
              <w:rPr>
                <w:rFonts w:eastAsia="Arial Unicode MS" w:cs="Arial"/>
                <w:szCs w:val="18"/>
                <w:lang w:eastAsia="ar-SA"/>
              </w:rPr>
              <w:t>2</w:t>
            </w:r>
            <w:r w:rsidRPr="0096752A">
              <w:rPr>
                <w:rFonts w:eastAsia="Arial Unicode MS" w:cs="Arial"/>
                <w:szCs w:val="18"/>
                <w:vertAlign w:val="superscript"/>
                <w:lang w:eastAsia="ar-SA"/>
              </w:rPr>
              <w:t>nd</w:t>
            </w:r>
            <w:r w:rsidRPr="0096752A">
              <w:rPr>
                <w:rFonts w:eastAsia="Arial Unicode MS" w:cs="Arial"/>
                <w:szCs w:val="18"/>
                <w:lang w:eastAsia="ar-SA"/>
              </w:rPr>
              <w:t xml:space="preserve"> round Wednesday 12:00 – 13:30</w:t>
            </w:r>
          </w:p>
          <w:p w14:paraId="450FA7A3" w14:textId="77777777" w:rsidR="0096752A" w:rsidRPr="0096752A" w:rsidRDefault="0096752A" w:rsidP="0096752A">
            <w:pPr>
              <w:numPr>
                <w:ilvl w:val="1"/>
                <w:numId w:val="21"/>
              </w:numPr>
              <w:suppressAutoHyphens/>
              <w:spacing w:after="0" w:line="240" w:lineRule="auto"/>
              <w:rPr>
                <w:rFonts w:eastAsia="Arial Unicode MS" w:cs="Arial"/>
                <w:szCs w:val="18"/>
                <w:lang w:eastAsia="ar-SA"/>
              </w:rPr>
            </w:pPr>
            <w:r w:rsidRPr="0096752A">
              <w:rPr>
                <w:rFonts w:eastAsia="Arial Unicode MS" w:cs="Arial"/>
                <w:szCs w:val="18"/>
                <w:lang w:eastAsia="ar-SA"/>
              </w:rPr>
              <w:t>Subsequent rounds to be decided later if needed</w:t>
            </w:r>
          </w:p>
          <w:p w14:paraId="3CAA87A7" w14:textId="29441554" w:rsidR="008231C7" w:rsidRPr="0096752A" w:rsidRDefault="0096752A" w:rsidP="003C5827">
            <w:pPr>
              <w:numPr>
                <w:ilvl w:val="0"/>
                <w:numId w:val="22"/>
              </w:numPr>
              <w:suppressAutoHyphens/>
              <w:spacing w:after="0" w:line="240" w:lineRule="auto"/>
              <w:rPr>
                <w:rFonts w:eastAsia="Arial Unicode MS" w:cs="Arial"/>
                <w:szCs w:val="18"/>
                <w:lang w:eastAsia="ar-SA"/>
              </w:rPr>
            </w:pPr>
            <w:r w:rsidRPr="0096752A">
              <w:rPr>
                <w:rFonts w:eastAsia="Arial Unicode MS" w:cs="Arial"/>
                <w:szCs w:val="18"/>
                <w:lang w:eastAsia="ar-SA"/>
              </w:rPr>
              <w:t>Announcement of results at 14:00 after each round</w:t>
            </w:r>
          </w:p>
        </w:tc>
      </w:tr>
      <w:tr w:rsidR="008231C7" w:rsidRPr="00B04844" w14:paraId="1EBDDFD8" w14:textId="77777777" w:rsidTr="003C5827">
        <w:trPr>
          <w:trHeight w:val="141"/>
        </w:trPr>
        <w:tc>
          <w:tcPr>
            <w:tcW w:w="14426" w:type="dxa"/>
            <w:gridSpan w:val="6"/>
            <w:tcBorders>
              <w:bottom w:val="single" w:sz="4" w:space="0" w:color="auto"/>
            </w:tcBorders>
            <w:shd w:val="clear" w:color="auto" w:fill="F2F2F2"/>
          </w:tcPr>
          <w:p w14:paraId="530916D6" w14:textId="66E6583D" w:rsidR="008231C7" w:rsidRPr="00F45489" w:rsidRDefault="008231C7" w:rsidP="003C5827">
            <w:pPr>
              <w:pStyle w:val="berschrift1"/>
            </w:pPr>
            <w:bookmarkStart w:id="47" w:name="_Toc316030593"/>
            <w:bookmarkStart w:id="48" w:name="_Toc324137318"/>
            <w:bookmarkStart w:id="49" w:name="_Ref328464089"/>
            <w:bookmarkStart w:id="50" w:name="_Toc331152489"/>
            <w:bookmarkStart w:id="51" w:name="_Ref377238886"/>
            <w:bookmarkStart w:id="52" w:name="_Toc378052438"/>
            <w:bookmarkStart w:id="53" w:name="_Ref387044324"/>
            <w:bookmarkStart w:id="54" w:name="_Toc387990740"/>
            <w:bookmarkStart w:id="55" w:name="_Toc395595473"/>
            <w:bookmarkStart w:id="56" w:name="_Toc414625485"/>
            <w:r w:rsidRPr="00F45489">
              <w:lastRenderedPageBreak/>
              <w:t xml:space="preserve">Reports and </w:t>
            </w:r>
            <w:r>
              <w:t>a</w:t>
            </w:r>
            <w:r w:rsidRPr="00F45489">
              <w:t>ction items</w:t>
            </w:r>
            <w:bookmarkEnd w:id="47"/>
            <w:bookmarkEnd w:id="48"/>
            <w:bookmarkEnd w:id="49"/>
            <w:bookmarkEnd w:id="50"/>
            <w:bookmarkEnd w:id="51"/>
            <w:bookmarkEnd w:id="52"/>
            <w:bookmarkEnd w:id="53"/>
            <w:bookmarkEnd w:id="54"/>
            <w:bookmarkEnd w:id="55"/>
            <w:bookmarkEnd w:id="56"/>
          </w:p>
        </w:tc>
      </w:tr>
      <w:tr w:rsidR="001061F7" w:rsidRPr="002B5B90" w14:paraId="3222F569"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6C62102E" w14:textId="7DCB9A90" w:rsidR="001061F7" w:rsidRPr="0035555A" w:rsidRDefault="00A27290" w:rsidP="001061F7">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0913B118" w14:textId="79CBF679" w:rsidR="001061F7" w:rsidRPr="001061F7" w:rsidRDefault="001061F7" w:rsidP="001061F7">
            <w:pPr>
              <w:snapToGrid w:val="0"/>
              <w:spacing w:after="0" w:line="240" w:lineRule="auto"/>
              <w:rPr>
                <w:szCs w:val="18"/>
              </w:rPr>
            </w:pPr>
            <w:r w:rsidRPr="001061F7">
              <w:rPr>
                <w:rFonts w:cs="Arial"/>
                <w:color w:val="000000"/>
                <w:szCs w:val="18"/>
              </w:rPr>
              <w:t>S1-254003</w:t>
            </w:r>
          </w:p>
        </w:tc>
        <w:tc>
          <w:tcPr>
            <w:tcW w:w="2552" w:type="dxa"/>
            <w:tcBorders>
              <w:top w:val="single" w:sz="4" w:space="0" w:color="auto"/>
              <w:left w:val="single" w:sz="4" w:space="0" w:color="auto"/>
              <w:bottom w:val="single" w:sz="4" w:space="0" w:color="auto"/>
              <w:right w:val="single" w:sz="4" w:space="0" w:color="auto"/>
            </w:tcBorders>
          </w:tcPr>
          <w:p w14:paraId="537DAD46" w14:textId="20BB8B8D" w:rsidR="001061F7" w:rsidRPr="001061F7" w:rsidRDefault="001061F7" w:rsidP="001061F7">
            <w:pPr>
              <w:snapToGrid w:val="0"/>
              <w:spacing w:after="0" w:line="240" w:lineRule="auto"/>
              <w:rPr>
                <w:szCs w:val="18"/>
              </w:rPr>
            </w:pPr>
            <w:r w:rsidRPr="001061F7">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tcPr>
          <w:p w14:paraId="176D422E" w14:textId="55E562FC" w:rsidR="001061F7" w:rsidRPr="001061F7" w:rsidRDefault="001061F7" w:rsidP="001061F7">
            <w:pPr>
              <w:snapToGrid w:val="0"/>
              <w:spacing w:after="0" w:line="240" w:lineRule="auto"/>
              <w:rPr>
                <w:szCs w:val="18"/>
              </w:rPr>
            </w:pPr>
            <w:r w:rsidRPr="001061F7">
              <w:rPr>
                <w:rFonts w:cs="Arial"/>
                <w:szCs w:val="18"/>
              </w:rPr>
              <w:t>Extract of the 3GPP Work Plan for SA1#112</w:t>
            </w:r>
          </w:p>
        </w:tc>
        <w:tc>
          <w:tcPr>
            <w:tcW w:w="2268" w:type="dxa"/>
            <w:tcBorders>
              <w:top w:val="single" w:sz="4" w:space="0" w:color="auto"/>
              <w:left w:val="single" w:sz="4" w:space="0" w:color="auto"/>
              <w:bottom w:val="single" w:sz="4" w:space="0" w:color="auto"/>
              <w:right w:val="single" w:sz="4" w:space="0" w:color="auto"/>
            </w:tcBorders>
          </w:tcPr>
          <w:p w14:paraId="559099D4" w14:textId="0BCA55F5" w:rsidR="001061F7" w:rsidRPr="001061F7" w:rsidRDefault="001061F7" w:rsidP="001061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6A3FEC" w14:textId="77777777" w:rsidR="001061F7" w:rsidRPr="001061F7" w:rsidRDefault="001061F7" w:rsidP="001061F7">
            <w:pPr>
              <w:spacing w:after="0" w:line="240" w:lineRule="auto"/>
              <w:rPr>
                <w:rFonts w:eastAsia="Arial Unicode MS" w:cs="Arial"/>
                <w:szCs w:val="18"/>
                <w:lang w:eastAsia="ar-SA"/>
              </w:rPr>
            </w:pPr>
          </w:p>
        </w:tc>
      </w:tr>
      <w:tr w:rsidR="001061F7" w:rsidRPr="002B5B90" w14:paraId="4B4A3F53"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9463E3E" w14:textId="1606BBAD" w:rsidR="001061F7" w:rsidRPr="0035555A" w:rsidRDefault="00A27290" w:rsidP="001061F7">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36CE9EF9" w14:textId="7231C150" w:rsidR="001061F7" w:rsidRPr="001061F7" w:rsidRDefault="001061F7" w:rsidP="001061F7">
            <w:pPr>
              <w:snapToGrid w:val="0"/>
              <w:spacing w:after="0" w:line="240" w:lineRule="auto"/>
              <w:rPr>
                <w:szCs w:val="18"/>
              </w:rPr>
            </w:pPr>
            <w:hyperlink r:id="rId22" w:history="1">
              <w:r w:rsidRPr="00C60962">
                <w:rPr>
                  <w:rStyle w:val="Hyperlink"/>
                  <w:rFonts w:cs="Arial"/>
                  <w:szCs w:val="18"/>
                </w:rPr>
                <w:t>S1-254006</w:t>
              </w:r>
            </w:hyperlink>
          </w:p>
        </w:tc>
        <w:tc>
          <w:tcPr>
            <w:tcW w:w="2552" w:type="dxa"/>
            <w:tcBorders>
              <w:top w:val="single" w:sz="4" w:space="0" w:color="auto"/>
              <w:left w:val="single" w:sz="4" w:space="0" w:color="auto"/>
              <w:bottom w:val="single" w:sz="4" w:space="0" w:color="auto"/>
              <w:right w:val="single" w:sz="4" w:space="0" w:color="auto"/>
            </w:tcBorders>
          </w:tcPr>
          <w:p w14:paraId="2FB5971E" w14:textId="22258EC2" w:rsidR="001061F7" w:rsidRPr="001061F7" w:rsidRDefault="001061F7" w:rsidP="001061F7">
            <w:pPr>
              <w:snapToGrid w:val="0"/>
              <w:spacing w:after="0" w:line="240" w:lineRule="auto"/>
              <w:rPr>
                <w:szCs w:val="18"/>
              </w:rPr>
            </w:pPr>
            <w:r w:rsidRPr="001061F7">
              <w:rPr>
                <w:rFonts w:cs="Arial"/>
                <w:szCs w:val="18"/>
              </w:rPr>
              <w:t>SA1 Chair</w:t>
            </w:r>
          </w:p>
        </w:tc>
        <w:tc>
          <w:tcPr>
            <w:tcW w:w="4258" w:type="dxa"/>
            <w:tcBorders>
              <w:top w:val="single" w:sz="4" w:space="0" w:color="auto"/>
              <w:left w:val="single" w:sz="4" w:space="0" w:color="auto"/>
              <w:bottom w:val="single" w:sz="4" w:space="0" w:color="auto"/>
              <w:right w:val="single" w:sz="4" w:space="0" w:color="auto"/>
            </w:tcBorders>
          </w:tcPr>
          <w:p w14:paraId="64731983" w14:textId="15E26C24" w:rsidR="001061F7" w:rsidRPr="001061F7" w:rsidRDefault="001061F7" w:rsidP="001061F7">
            <w:pPr>
              <w:snapToGrid w:val="0"/>
              <w:spacing w:after="0" w:line="240" w:lineRule="auto"/>
              <w:rPr>
                <w:szCs w:val="18"/>
              </w:rPr>
            </w:pPr>
            <w:r w:rsidRPr="001061F7">
              <w:rPr>
                <w:rFonts w:cs="Arial"/>
                <w:szCs w:val="18"/>
              </w:rPr>
              <w:t>SA1-related topics at last SA Plenary</w:t>
            </w:r>
          </w:p>
        </w:tc>
        <w:tc>
          <w:tcPr>
            <w:tcW w:w="2268" w:type="dxa"/>
            <w:tcBorders>
              <w:top w:val="single" w:sz="4" w:space="0" w:color="auto"/>
              <w:left w:val="single" w:sz="4" w:space="0" w:color="auto"/>
              <w:bottom w:val="single" w:sz="4" w:space="0" w:color="auto"/>
              <w:right w:val="single" w:sz="4" w:space="0" w:color="auto"/>
            </w:tcBorders>
          </w:tcPr>
          <w:p w14:paraId="2EA69899" w14:textId="77777777" w:rsidR="001061F7" w:rsidRPr="001061F7" w:rsidRDefault="001061F7" w:rsidP="001061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838EF89" w14:textId="77777777" w:rsidR="001061F7" w:rsidRPr="001061F7" w:rsidRDefault="001061F7" w:rsidP="001061F7">
            <w:pPr>
              <w:spacing w:after="0" w:line="240" w:lineRule="auto"/>
              <w:rPr>
                <w:rFonts w:eastAsia="Arial Unicode MS" w:cs="Arial"/>
                <w:szCs w:val="18"/>
                <w:lang w:eastAsia="ar-SA"/>
              </w:rPr>
            </w:pPr>
          </w:p>
        </w:tc>
      </w:tr>
      <w:tr w:rsidR="001061F7" w:rsidRPr="002B5B90" w14:paraId="72D94883"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59268A10" w14:textId="4E701EE5" w:rsidR="001061F7" w:rsidRPr="0035555A" w:rsidRDefault="00A27290" w:rsidP="001061F7">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368B78F5" w14:textId="2A5B5561" w:rsidR="001061F7" w:rsidRPr="001061F7" w:rsidRDefault="001061F7" w:rsidP="001061F7">
            <w:pPr>
              <w:snapToGrid w:val="0"/>
              <w:spacing w:after="0" w:line="240" w:lineRule="auto"/>
              <w:rPr>
                <w:szCs w:val="18"/>
              </w:rPr>
            </w:pPr>
            <w:r w:rsidRPr="001061F7">
              <w:rPr>
                <w:rFonts w:cs="Arial"/>
                <w:color w:val="000000"/>
                <w:szCs w:val="18"/>
              </w:rPr>
              <w:t>S1-254007</w:t>
            </w:r>
          </w:p>
        </w:tc>
        <w:tc>
          <w:tcPr>
            <w:tcW w:w="2552" w:type="dxa"/>
            <w:tcBorders>
              <w:top w:val="single" w:sz="4" w:space="0" w:color="auto"/>
              <w:left w:val="single" w:sz="4" w:space="0" w:color="auto"/>
              <w:bottom w:val="single" w:sz="4" w:space="0" w:color="auto"/>
              <w:right w:val="single" w:sz="4" w:space="0" w:color="auto"/>
            </w:tcBorders>
          </w:tcPr>
          <w:p w14:paraId="1FAC0D1F" w14:textId="0CE73BD7" w:rsidR="001061F7" w:rsidRPr="001061F7" w:rsidRDefault="001061F7" w:rsidP="001061F7">
            <w:pPr>
              <w:snapToGrid w:val="0"/>
              <w:spacing w:after="0" w:line="240" w:lineRule="auto"/>
              <w:rPr>
                <w:szCs w:val="18"/>
              </w:rPr>
            </w:pPr>
            <w:r w:rsidRPr="001061F7">
              <w:rPr>
                <w:rFonts w:cs="Arial"/>
                <w:szCs w:val="18"/>
              </w:rPr>
              <w:t>ETSI MCC</w:t>
            </w:r>
          </w:p>
        </w:tc>
        <w:tc>
          <w:tcPr>
            <w:tcW w:w="4258" w:type="dxa"/>
            <w:tcBorders>
              <w:top w:val="single" w:sz="4" w:space="0" w:color="auto"/>
              <w:left w:val="single" w:sz="4" w:space="0" w:color="auto"/>
              <w:bottom w:val="single" w:sz="4" w:space="0" w:color="auto"/>
              <w:right w:val="single" w:sz="4" w:space="0" w:color="auto"/>
            </w:tcBorders>
          </w:tcPr>
          <w:p w14:paraId="268027FE" w14:textId="1DEF532A" w:rsidR="001061F7" w:rsidRPr="001061F7" w:rsidRDefault="001061F7" w:rsidP="001061F7">
            <w:pPr>
              <w:snapToGrid w:val="0"/>
              <w:spacing w:after="0" w:line="240" w:lineRule="auto"/>
              <w:rPr>
                <w:szCs w:val="18"/>
              </w:rPr>
            </w:pPr>
            <w:r w:rsidRPr="001061F7">
              <w:rPr>
                <w:rFonts w:cs="Arial"/>
                <w:szCs w:val="18"/>
              </w:rPr>
              <w:t>Guidance on writing CRs</w:t>
            </w:r>
          </w:p>
        </w:tc>
        <w:tc>
          <w:tcPr>
            <w:tcW w:w="2268" w:type="dxa"/>
            <w:tcBorders>
              <w:top w:val="single" w:sz="4" w:space="0" w:color="auto"/>
              <w:left w:val="single" w:sz="4" w:space="0" w:color="auto"/>
              <w:bottom w:val="single" w:sz="4" w:space="0" w:color="auto"/>
              <w:right w:val="single" w:sz="4" w:space="0" w:color="auto"/>
            </w:tcBorders>
          </w:tcPr>
          <w:p w14:paraId="1D8B0AED" w14:textId="77777777" w:rsidR="001061F7" w:rsidRPr="0035555A" w:rsidRDefault="001061F7" w:rsidP="001061F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7A2EDCCB" w14:textId="77777777" w:rsidR="001061F7" w:rsidRPr="0035555A" w:rsidRDefault="001061F7" w:rsidP="001061F7">
            <w:pPr>
              <w:spacing w:after="0" w:line="240" w:lineRule="auto"/>
              <w:rPr>
                <w:rFonts w:eastAsia="Arial Unicode MS" w:cs="Arial"/>
                <w:szCs w:val="18"/>
                <w:lang w:val="de-DE" w:eastAsia="ar-SA"/>
              </w:rPr>
            </w:pPr>
          </w:p>
        </w:tc>
      </w:tr>
      <w:tr w:rsidR="001061F7" w:rsidRPr="002B5B90" w14:paraId="17CB84B0" w14:textId="77777777" w:rsidTr="00ED32C3">
        <w:trPr>
          <w:trHeight w:val="141"/>
        </w:trPr>
        <w:tc>
          <w:tcPr>
            <w:tcW w:w="598" w:type="dxa"/>
            <w:tcBorders>
              <w:top w:val="single" w:sz="4" w:space="0" w:color="auto"/>
              <w:left w:val="single" w:sz="4" w:space="0" w:color="auto"/>
              <w:bottom w:val="single" w:sz="4" w:space="0" w:color="auto"/>
              <w:right w:val="single" w:sz="4" w:space="0" w:color="auto"/>
            </w:tcBorders>
          </w:tcPr>
          <w:p w14:paraId="7A4A6FE3" w14:textId="21C3F7B0" w:rsidR="001061F7" w:rsidRPr="0035555A" w:rsidRDefault="00A27290" w:rsidP="001061F7">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tcPr>
          <w:p w14:paraId="14B34071" w14:textId="6EA5CBA8" w:rsidR="001061F7" w:rsidRPr="001061F7" w:rsidRDefault="001061F7" w:rsidP="001061F7">
            <w:pPr>
              <w:snapToGrid w:val="0"/>
              <w:spacing w:after="0" w:line="240" w:lineRule="auto"/>
              <w:rPr>
                <w:szCs w:val="18"/>
              </w:rPr>
            </w:pPr>
            <w:hyperlink r:id="rId23" w:history="1">
              <w:r w:rsidRPr="00C60962">
                <w:rPr>
                  <w:rStyle w:val="Hyperlink"/>
                  <w:rFonts w:cs="Arial"/>
                  <w:szCs w:val="18"/>
                </w:rPr>
                <w:t>S1-254008</w:t>
              </w:r>
            </w:hyperlink>
          </w:p>
        </w:tc>
        <w:tc>
          <w:tcPr>
            <w:tcW w:w="2552" w:type="dxa"/>
            <w:tcBorders>
              <w:top w:val="single" w:sz="4" w:space="0" w:color="auto"/>
              <w:left w:val="single" w:sz="4" w:space="0" w:color="auto"/>
              <w:bottom w:val="single" w:sz="4" w:space="0" w:color="auto"/>
              <w:right w:val="single" w:sz="4" w:space="0" w:color="auto"/>
            </w:tcBorders>
          </w:tcPr>
          <w:p w14:paraId="3BBBF4F6" w14:textId="6592B9AF" w:rsidR="001061F7" w:rsidRPr="001061F7" w:rsidRDefault="001061F7" w:rsidP="001061F7">
            <w:pPr>
              <w:snapToGrid w:val="0"/>
              <w:spacing w:after="0" w:line="240" w:lineRule="auto"/>
              <w:rPr>
                <w:szCs w:val="18"/>
              </w:rPr>
            </w:pPr>
            <w:r w:rsidRPr="001061F7">
              <w:rPr>
                <w:rFonts w:cs="Arial"/>
                <w:szCs w:val="18"/>
              </w:rPr>
              <w:t>SA1 Chair &amp; MCC</w:t>
            </w:r>
          </w:p>
        </w:tc>
        <w:tc>
          <w:tcPr>
            <w:tcW w:w="4258" w:type="dxa"/>
            <w:tcBorders>
              <w:top w:val="single" w:sz="4" w:space="0" w:color="auto"/>
              <w:left w:val="single" w:sz="4" w:space="0" w:color="auto"/>
              <w:bottom w:val="single" w:sz="4" w:space="0" w:color="auto"/>
              <w:right w:val="single" w:sz="4" w:space="0" w:color="auto"/>
            </w:tcBorders>
          </w:tcPr>
          <w:p w14:paraId="34B146E7" w14:textId="4492A644" w:rsidR="001061F7" w:rsidRPr="001061F7" w:rsidRDefault="001061F7" w:rsidP="001061F7">
            <w:pPr>
              <w:snapToGrid w:val="0"/>
              <w:spacing w:after="0" w:line="240" w:lineRule="auto"/>
              <w:rPr>
                <w:szCs w:val="18"/>
              </w:rPr>
            </w:pPr>
            <w:r w:rsidRPr="001061F7">
              <w:rPr>
                <w:rFonts w:cs="Arial"/>
                <w:szCs w:val="18"/>
              </w:rPr>
              <w:t>Proposed Steps after SA1#112</w:t>
            </w:r>
          </w:p>
        </w:tc>
        <w:tc>
          <w:tcPr>
            <w:tcW w:w="2268" w:type="dxa"/>
            <w:tcBorders>
              <w:top w:val="single" w:sz="4" w:space="0" w:color="auto"/>
              <w:left w:val="single" w:sz="4" w:space="0" w:color="auto"/>
              <w:bottom w:val="single" w:sz="4" w:space="0" w:color="auto"/>
              <w:right w:val="single" w:sz="4" w:space="0" w:color="auto"/>
            </w:tcBorders>
          </w:tcPr>
          <w:p w14:paraId="0FF9D4FA" w14:textId="77777777" w:rsidR="001061F7" w:rsidRPr="0035555A" w:rsidRDefault="001061F7" w:rsidP="001061F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7E6C321D" w14:textId="77777777" w:rsidR="001061F7" w:rsidRPr="0035555A" w:rsidRDefault="001061F7" w:rsidP="001061F7">
            <w:pPr>
              <w:spacing w:after="0" w:line="240" w:lineRule="auto"/>
              <w:rPr>
                <w:rFonts w:eastAsia="Arial Unicode MS" w:cs="Arial"/>
                <w:szCs w:val="18"/>
                <w:lang w:val="de-DE" w:eastAsia="ar-SA"/>
              </w:rPr>
            </w:pPr>
          </w:p>
        </w:tc>
      </w:tr>
      <w:tr w:rsidR="001061F7" w:rsidRPr="002B5B90" w14:paraId="2944E8EB" w14:textId="77777777" w:rsidTr="00ED32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109BDBA" w14:textId="2FB95158" w:rsidR="001061F7" w:rsidRPr="0035555A" w:rsidRDefault="00A27290" w:rsidP="001061F7">
            <w:pPr>
              <w:snapToGrid w:val="0"/>
              <w:spacing w:after="0" w:line="240" w:lineRule="auto"/>
              <w:rPr>
                <w:rFonts w:eastAsia="Times New Roman" w:cs="Arial"/>
                <w:szCs w:val="18"/>
                <w:lang w:eastAsia="ar-SA"/>
              </w:rPr>
            </w:pPr>
            <w:r w:rsidRPr="00917763">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DC06C74" w14:textId="2C5772A8" w:rsidR="001061F7" w:rsidRPr="001061F7" w:rsidRDefault="001061F7" w:rsidP="001061F7">
            <w:pPr>
              <w:snapToGrid w:val="0"/>
              <w:spacing w:after="0" w:line="240" w:lineRule="auto"/>
              <w:rPr>
                <w:szCs w:val="18"/>
              </w:rPr>
            </w:pPr>
            <w:hyperlink r:id="rId24" w:history="1">
              <w:r w:rsidRPr="001061F7">
                <w:rPr>
                  <w:rStyle w:val="Hyperlink"/>
                  <w:rFonts w:cs="Arial"/>
                  <w:szCs w:val="18"/>
                </w:rPr>
                <w:t>S1-254011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0D568F" w14:textId="42EA296C" w:rsidR="001061F7" w:rsidRPr="001061F7" w:rsidRDefault="001061F7" w:rsidP="001061F7">
            <w:pPr>
              <w:snapToGrid w:val="0"/>
              <w:spacing w:after="0" w:line="240" w:lineRule="auto"/>
              <w:rPr>
                <w:szCs w:val="18"/>
              </w:rPr>
            </w:pPr>
            <w:r w:rsidRPr="001061F7">
              <w:rPr>
                <w:rFonts w:cs="Arial"/>
                <w:szCs w:val="18"/>
              </w:rPr>
              <w:t>TR 22.870 Rapporteurs &amp; SA1 officials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CBEA388" w14:textId="2C43EAC7" w:rsidR="001061F7" w:rsidRPr="001061F7" w:rsidRDefault="001061F7" w:rsidP="001061F7">
            <w:pPr>
              <w:snapToGrid w:val="0"/>
              <w:spacing w:after="0" w:line="240" w:lineRule="auto"/>
              <w:rPr>
                <w:szCs w:val="18"/>
              </w:rPr>
            </w:pPr>
            <w:r w:rsidRPr="001061F7">
              <w:rPr>
                <w:rFonts w:cs="Arial"/>
                <w:szCs w:val="18"/>
              </w:rPr>
              <w:t>Finalizing TR 22.870</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89494B6" w14:textId="13EAAB6F" w:rsidR="001061F7" w:rsidRPr="00ED32C3" w:rsidRDefault="00ED32C3" w:rsidP="001061F7">
            <w:pPr>
              <w:snapToGrid w:val="0"/>
              <w:spacing w:after="0" w:line="240" w:lineRule="auto"/>
              <w:rPr>
                <w:rFonts w:eastAsia="Times New Roman" w:cs="Arial"/>
                <w:szCs w:val="18"/>
                <w:lang w:val="de-DE" w:eastAsia="ar-SA"/>
              </w:rPr>
            </w:pPr>
            <w:proofErr w:type="spellStart"/>
            <w:r w:rsidRPr="00ED32C3">
              <w:rPr>
                <w:rFonts w:eastAsia="Times New Roman" w:cs="Arial"/>
                <w:szCs w:val="18"/>
                <w:lang w:val="de-DE" w:eastAsia="ar-SA"/>
              </w:rPr>
              <w:t>Noted</w:t>
            </w:r>
            <w:proofErr w:type="spellEnd"/>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719F125" w14:textId="409D2033" w:rsidR="001061F7" w:rsidRPr="00ED32C3" w:rsidRDefault="001061F7" w:rsidP="001061F7">
            <w:pPr>
              <w:spacing w:after="0" w:line="240" w:lineRule="auto"/>
              <w:rPr>
                <w:rFonts w:eastAsia="Arial Unicode MS" w:cs="Arial"/>
                <w:color w:val="000000"/>
                <w:szCs w:val="18"/>
                <w:lang w:eastAsia="ar-SA"/>
              </w:rPr>
            </w:pPr>
            <w:r w:rsidRPr="00ED32C3">
              <w:rPr>
                <w:rFonts w:eastAsia="Arial Unicode MS" w:cs="Arial"/>
                <w:color w:val="000000"/>
                <w:szCs w:val="18"/>
                <w:lang w:eastAsia="ar-SA"/>
              </w:rPr>
              <w:t>Discussed in SA1 call on Oct 21</w:t>
            </w:r>
            <w:r w:rsidRPr="00ED32C3">
              <w:rPr>
                <w:rFonts w:eastAsia="Arial Unicode MS" w:cs="Arial"/>
                <w:color w:val="000000"/>
                <w:szCs w:val="18"/>
                <w:vertAlign w:val="superscript"/>
                <w:lang w:eastAsia="ar-SA"/>
              </w:rPr>
              <w:t>st</w:t>
            </w:r>
            <w:r w:rsidRPr="00ED32C3">
              <w:rPr>
                <w:rFonts w:eastAsia="Arial Unicode MS" w:cs="Arial"/>
                <w:color w:val="000000"/>
                <w:szCs w:val="18"/>
                <w:lang w:eastAsia="ar-SA"/>
              </w:rPr>
              <w:t xml:space="preserve"> </w:t>
            </w:r>
          </w:p>
        </w:tc>
      </w:tr>
      <w:tr w:rsidR="008231C7" w:rsidRPr="00B04844" w14:paraId="1F27C4C8" w14:textId="77777777" w:rsidTr="003C5827">
        <w:trPr>
          <w:trHeight w:val="141"/>
        </w:trPr>
        <w:tc>
          <w:tcPr>
            <w:tcW w:w="14426" w:type="dxa"/>
            <w:gridSpan w:val="6"/>
            <w:tcBorders>
              <w:bottom w:val="single" w:sz="4" w:space="0" w:color="auto"/>
            </w:tcBorders>
            <w:shd w:val="clear" w:color="auto" w:fill="F2F2F2"/>
          </w:tcPr>
          <w:p w14:paraId="2996F452" w14:textId="77777777" w:rsidR="008231C7" w:rsidRPr="00F45489" w:rsidRDefault="008231C7" w:rsidP="003C5827">
            <w:pPr>
              <w:pStyle w:val="berschrift1"/>
            </w:pPr>
            <w:r w:rsidRPr="00F45489">
              <w:t>L</w:t>
            </w:r>
            <w:bookmarkStart w:id="57" w:name="_Toc316030604"/>
            <w:bookmarkStart w:id="58" w:name="_Ref323299749"/>
            <w:bookmarkStart w:id="59" w:name="_Ref323299887"/>
            <w:bookmarkStart w:id="60" w:name="_Ref323300545"/>
            <w:bookmarkStart w:id="61" w:name="_Ref323575303"/>
            <w:bookmarkStart w:id="62" w:name="_Ref323803964"/>
            <w:bookmarkStart w:id="63" w:name="_Toc324137331"/>
            <w:bookmarkStart w:id="64" w:name="_Ref328464123"/>
            <w:bookmarkStart w:id="65" w:name="_Ref328464831"/>
            <w:bookmarkStart w:id="66" w:name="_Ref330746989"/>
            <w:bookmarkStart w:id="67" w:name="_Ref330753196"/>
            <w:bookmarkStart w:id="68" w:name="_Ref330753201"/>
            <w:bookmarkStart w:id="69" w:name="_Ref330756767"/>
            <w:bookmarkStart w:id="70" w:name="_Ref330816083"/>
            <w:bookmarkStart w:id="71" w:name="_Ref331146603"/>
            <w:bookmarkStart w:id="72" w:name="_Toc331152496"/>
            <w:bookmarkStart w:id="73" w:name="_Ref377226970"/>
            <w:bookmarkStart w:id="74" w:name="_Ref377238892"/>
            <w:bookmarkStart w:id="75" w:name="_Ref377293700"/>
            <w:bookmarkStart w:id="76" w:name="_Toc378052440"/>
            <w:bookmarkStart w:id="77" w:name="_Ref386923322"/>
            <w:bookmarkStart w:id="78" w:name="_Ref387044332"/>
            <w:bookmarkStart w:id="79" w:name="_Ref387421994"/>
            <w:bookmarkStart w:id="80" w:name="_Toc387990742"/>
            <w:bookmarkStart w:id="81" w:name="_Ref395259760"/>
            <w:bookmarkStart w:id="82" w:name="_Ref395433792"/>
            <w:bookmarkStart w:id="83" w:name="_Ref395436794"/>
            <w:bookmarkStart w:id="84" w:name="_Ref395445874"/>
            <w:bookmarkStart w:id="85" w:name="_Toc395595475"/>
            <w:bookmarkStart w:id="86" w:name="_Toc414625487"/>
            <w:r w:rsidRPr="00F45489">
              <w:t>iaison Statements (including related contributions)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c>
      </w:tr>
      <w:tr w:rsidR="00BD008A" w:rsidRPr="002B5B90" w14:paraId="4F4131D4" w14:textId="77777777" w:rsidTr="00A47269">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10275053" w14:textId="77777777" w:rsidR="00BD008A" w:rsidRPr="00CC1E3B" w:rsidRDefault="00BD008A" w:rsidP="00BD008A">
            <w:pPr>
              <w:spacing w:after="0" w:line="240" w:lineRule="auto"/>
              <w:rPr>
                <w:rFonts w:eastAsia="Arial Unicode MS" w:cs="Arial"/>
                <w:szCs w:val="18"/>
                <w:lang w:eastAsia="ar-SA"/>
              </w:rPr>
            </w:pPr>
            <w:r w:rsidRPr="001E68D4">
              <w:rPr>
                <w:b/>
                <w:bCs/>
                <w:color w:val="1F497D" w:themeColor="text2"/>
                <w:sz w:val="17"/>
                <w:szCs w:val="17"/>
              </w:rPr>
              <w:t>PWS support in NB-IoT terrestrial networks</w:t>
            </w:r>
          </w:p>
        </w:tc>
      </w:tr>
      <w:tr w:rsidR="00BD008A" w:rsidRPr="002B5B90" w14:paraId="093FE276"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13217C44" w14:textId="77777777" w:rsidR="00BD008A" w:rsidRPr="0035555A" w:rsidRDefault="00BD008A" w:rsidP="00BD008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06A905E9" w14:textId="61B34B5E" w:rsidR="00BD008A" w:rsidRPr="003E18B9" w:rsidRDefault="00BD008A" w:rsidP="00BD008A">
            <w:pPr>
              <w:snapToGrid w:val="0"/>
              <w:spacing w:after="0" w:line="240" w:lineRule="auto"/>
              <w:rPr>
                <w:szCs w:val="18"/>
              </w:rPr>
            </w:pPr>
            <w:hyperlink r:id="rId25" w:history="1">
              <w:r w:rsidRPr="003E18B9">
                <w:rPr>
                  <w:rStyle w:val="Hyperlink"/>
                  <w:rFonts w:cs="Arial"/>
                  <w:szCs w:val="18"/>
                </w:rPr>
                <w:t>S1-254145</w:t>
              </w:r>
            </w:hyperlink>
          </w:p>
        </w:tc>
        <w:tc>
          <w:tcPr>
            <w:tcW w:w="2552" w:type="dxa"/>
            <w:tcBorders>
              <w:top w:val="single" w:sz="4" w:space="0" w:color="auto"/>
              <w:left w:val="single" w:sz="4" w:space="0" w:color="auto"/>
              <w:bottom w:val="single" w:sz="4" w:space="0" w:color="auto"/>
              <w:right w:val="single" w:sz="4" w:space="0" w:color="auto"/>
            </w:tcBorders>
          </w:tcPr>
          <w:p w14:paraId="1D5480E1" w14:textId="77777777" w:rsidR="00BD008A" w:rsidRPr="003E18B9" w:rsidRDefault="00BD008A" w:rsidP="00BD008A">
            <w:pPr>
              <w:snapToGrid w:val="0"/>
              <w:spacing w:after="0" w:line="240" w:lineRule="auto"/>
              <w:rPr>
                <w:szCs w:val="18"/>
              </w:rPr>
            </w:pPr>
            <w:r w:rsidRPr="003E18B9">
              <w:rPr>
                <w:rFonts w:cs="Arial"/>
                <w:szCs w:val="18"/>
              </w:rPr>
              <w:t>R2-2506297</w:t>
            </w:r>
          </w:p>
        </w:tc>
        <w:tc>
          <w:tcPr>
            <w:tcW w:w="4258" w:type="dxa"/>
            <w:tcBorders>
              <w:top w:val="single" w:sz="4" w:space="0" w:color="auto"/>
              <w:left w:val="single" w:sz="4" w:space="0" w:color="auto"/>
              <w:bottom w:val="single" w:sz="4" w:space="0" w:color="auto"/>
              <w:right w:val="single" w:sz="4" w:space="0" w:color="auto"/>
            </w:tcBorders>
          </w:tcPr>
          <w:p w14:paraId="4DE10B48" w14:textId="77777777" w:rsidR="00BD008A" w:rsidRPr="003E18B9" w:rsidRDefault="00BD008A" w:rsidP="00BD008A">
            <w:pPr>
              <w:snapToGrid w:val="0"/>
              <w:spacing w:after="0" w:line="240" w:lineRule="auto"/>
              <w:rPr>
                <w:szCs w:val="18"/>
              </w:rPr>
            </w:pPr>
            <w:r w:rsidRPr="003E18B9">
              <w:rPr>
                <w:rFonts w:cs="Arial"/>
                <w:szCs w:val="18"/>
              </w:rPr>
              <w:t>LS PWS support in NB-IoT terrestrial networks</w:t>
            </w:r>
          </w:p>
        </w:tc>
        <w:tc>
          <w:tcPr>
            <w:tcW w:w="2268" w:type="dxa"/>
            <w:tcBorders>
              <w:top w:val="single" w:sz="4" w:space="0" w:color="auto"/>
              <w:left w:val="single" w:sz="4" w:space="0" w:color="auto"/>
              <w:bottom w:val="single" w:sz="4" w:space="0" w:color="auto"/>
              <w:right w:val="single" w:sz="4" w:space="0" w:color="auto"/>
            </w:tcBorders>
          </w:tcPr>
          <w:p w14:paraId="4D7AB74D"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7D6DF42"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5DEB76C3"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72DF8987" w14:textId="77777777" w:rsidR="00BD008A" w:rsidRDefault="00BD008A" w:rsidP="00BD008A">
            <w:pPr>
              <w:snapToGrid w:val="0"/>
              <w:spacing w:after="0" w:line="240" w:lineRule="auto"/>
              <w:rPr>
                <w:rFonts w:eastAsia="Times New Roman" w:cs="Arial"/>
                <w:szCs w:val="18"/>
                <w:lang w:eastAsia="ar-SA"/>
              </w:rPr>
            </w:pPr>
            <w:r w:rsidRPr="009E57F5">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tcPr>
          <w:p w14:paraId="04ABF6E2" w14:textId="24C08834" w:rsidR="00BD008A" w:rsidRPr="00AB2C95" w:rsidRDefault="00BD008A" w:rsidP="00BD008A">
            <w:pPr>
              <w:snapToGrid w:val="0"/>
              <w:spacing w:after="0" w:line="240" w:lineRule="auto"/>
              <w:rPr>
                <w:rFonts w:cs="Arial"/>
                <w:color w:val="0000FF"/>
                <w:szCs w:val="18"/>
                <w:u w:val="single"/>
              </w:rPr>
            </w:pPr>
            <w:hyperlink r:id="rId26" w:history="1">
              <w:r w:rsidRPr="00AB2C95">
                <w:rPr>
                  <w:rStyle w:val="Hyperlink"/>
                  <w:rFonts w:cs="Arial"/>
                  <w:szCs w:val="18"/>
                </w:rPr>
                <w:t>S1-254105</w:t>
              </w:r>
            </w:hyperlink>
          </w:p>
        </w:tc>
        <w:tc>
          <w:tcPr>
            <w:tcW w:w="2552" w:type="dxa"/>
            <w:tcBorders>
              <w:top w:val="single" w:sz="4" w:space="0" w:color="auto"/>
              <w:left w:val="single" w:sz="4" w:space="0" w:color="auto"/>
              <w:bottom w:val="single" w:sz="4" w:space="0" w:color="auto"/>
              <w:right w:val="single" w:sz="4" w:space="0" w:color="auto"/>
            </w:tcBorders>
          </w:tcPr>
          <w:p w14:paraId="542AF2E0" w14:textId="77777777" w:rsidR="00BD008A" w:rsidRPr="00AB2C95" w:rsidRDefault="00BD008A" w:rsidP="00BD008A">
            <w:pPr>
              <w:snapToGrid w:val="0"/>
              <w:spacing w:after="0" w:line="240" w:lineRule="auto"/>
              <w:rPr>
                <w:rFonts w:cs="Arial"/>
                <w:szCs w:val="18"/>
              </w:rPr>
            </w:pPr>
            <w:r w:rsidRPr="00AB2C95">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0EB44CC0" w14:textId="77777777" w:rsidR="00BD008A" w:rsidRPr="00AB2C95" w:rsidRDefault="00BD008A" w:rsidP="00BD008A">
            <w:pPr>
              <w:snapToGrid w:val="0"/>
              <w:spacing w:after="0" w:line="240" w:lineRule="auto"/>
              <w:rPr>
                <w:rFonts w:cs="Arial"/>
                <w:szCs w:val="18"/>
              </w:rPr>
            </w:pPr>
            <w:r w:rsidRPr="00AB2C95">
              <w:rPr>
                <w:rFonts w:cs="Arial"/>
                <w:szCs w:val="18"/>
              </w:rPr>
              <w:t>LS reply on PWS for NB-IOT</w:t>
            </w:r>
          </w:p>
        </w:tc>
        <w:tc>
          <w:tcPr>
            <w:tcW w:w="2268" w:type="dxa"/>
            <w:tcBorders>
              <w:top w:val="single" w:sz="4" w:space="0" w:color="auto"/>
              <w:left w:val="single" w:sz="4" w:space="0" w:color="auto"/>
              <w:bottom w:val="single" w:sz="4" w:space="0" w:color="auto"/>
              <w:right w:val="single" w:sz="4" w:space="0" w:color="auto"/>
            </w:tcBorders>
          </w:tcPr>
          <w:p w14:paraId="35F11F44"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E495269"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288FF552"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2D37F0FB" w14:textId="77777777" w:rsidR="00BD008A" w:rsidRDefault="00BD008A" w:rsidP="00BD008A">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5624945D" w14:textId="3D34F4D4" w:rsidR="00BD008A" w:rsidRPr="00AB2C95" w:rsidRDefault="00BD008A" w:rsidP="00BD008A">
            <w:pPr>
              <w:snapToGrid w:val="0"/>
              <w:spacing w:after="0" w:line="240" w:lineRule="auto"/>
              <w:rPr>
                <w:rFonts w:cs="Arial"/>
                <w:color w:val="0000FF"/>
                <w:szCs w:val="18"/>
                <w:u w:val="single"/>
              </w:rPr>
            </w:pPr>
            <w:hyperlink r:id="rId27" w:history="1">
              <w:r w:rsidRPr="00AB2C95">
                <w:rPr>
                  <w:rStyle w:val="Hyperlink"/>
                  <w:rFonts w:cs="Arial"/>
                  <w:szCs w:val="18"/>
                </w:rPr>
                <w:t>S1-254106</w:t>
              </w:r>
            </w:hyperlink>
          </w:p>
        </w:tc>
        <w:tc>
          <w:tcPr>
            <w:tcW w:w="2552" w:type="dxa"/>
            <w:tcBorders>
              <w:top w:val="single" w:sz="4" w:space="0" w:color="auto"/>
              <w:left w:val="single" w:sz="4" w:space="0" w:color="auto"/>
              <w:bottom w:val="single" w:sz="4" w:space="0" w:color="auto"/>
              <w:right w:val="single" w:sz="4" w:space="0" w:color="auto"/>
            </w:tcBorders>
          </w:tcPr>
          <w:p w14:paraId="545CA30E" w14:textId="77777777" w:rsidR="00BD008A" w:rsidRPr="00AB2C95" w:rsidRDefault="00BD008A" w:rsidP="00BD008A">
            <w:pPr>
              <w:snapToGrid w:val="0"/>
              <w:spacing w:after="0" w:line="240" w:lineRule="auto"/>
              <w:rPr>
                <w:rFonts w:cs="Arial"/>
                <w:szCs w:val="18"/>
              </w:rPr>
            </w:pPr>
            <w:r w:rsidRPr="00AB2C95">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00E81FD0" w14:textId="77777777" w:rsidR="00BD008A" w:rsidRPr="00AB2C95" w:rsidRDefault="00BD008A" w:rsidP="00BD008A">
            <w:pPr>
              <w:snapToGrid w:val="0"/>
              <w:spacing w:after="0" w:line="240" w:lineRule="auto"/>
              <w:rPr>
                <w:rFonts w:cs="Arial"/>
                <w:szCs w:val="18"/>
              </w:rPr>
            </w:pPr>
            <w:r w:rsidRPr="00AB2C95">
              <w:rPr>
                <w:rFonts w:cs="Arial"/>
                <w:szCs w:val="18"/>
              </w:rPr>
              <w:t>CR on PWS clarifications_R19</w:t>
            </w:r>
          </w:p>
        </w:tc>
        <w:tc>
          <w:tcPr>
            <w:tcW w:w="2268" w:type="dxa"/>
            <w:tcBorders>
              <w:top w:val="single" w:sz="4" w:space="0" w:color="auto"/>
              <w:left w:val="single" w:sz="4" w:space="0" w:color="auto"/>
              <w:bottom w:val="single" w:sz="4" w:space="0" w:color="auto"/>
              <w:right w:val="single" w:sz="4" w:space="0" w:color="auto"/>
            </w:tcBorders>
          </w:tcPr>
          <w:p w14:paraId="64192C3A"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4C299B8"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1BAADD74"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35C31D96" w14:textId="77777777" w:rsidR="00BD008A" w:rsidRPr="0035555A" w:rsidRDefault="00BD008A" w:rsidP="00BD008A">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952D252" w14:textId="7A74E537" w:rsidR="00BD008A" w:rsidRPr="00AB2C95" w:rsidRDefault="00BD008A" w:rsidP="00BD008A">
            <w:pPr>
              <w:snapToGrid w:val="0"/>
              <w:spacing w:after="0" w:line="240" w:lineRule="auto"/>
              <w:rPr>
                <w:rFonts w:cs="Arial"/>
                <w:color w:val="0000FF"/>
                <w:szCs w:val="18"/>
                <w:u w:val="single"/>
              </w:rPr>
            </w:pPr>
            <w:hyperlink r:id="rId28" w:history="1">
              <w:r w:rsidRPr="00AB2C95">
                <w:rPr>
                  <w:rStyle w:val="Hyperlink"/>
                  <w:rFonts w:cs="Arial"/>
                  <w:szCs w:val="18"/>
                </w:rPr>
                <w:t>S1-254107</w:t>
              </w:r>
            </w:hyperlink>
          </w:p>
        </w:tc>
        <w:tc>
          <w:tcPr>
            <w:tcW w:w="2552" w:type="dxa"/>
            <w:tcBorders>
              <w:top w:val="single" w:sz="4" w:space="0" w:color="auto"/>
              <w:left w:val="single" w:sz="4" w:space="0" w:color="auto"/>
              <w:bottom w:val="single" w:sz="4" w:space="0" w:color="auto"/>
              <w:right w:val="single" w:sz="4" w:space="0" w:color="auto"/>
            </w:tcBorders>
          </w:tcPr>
          <w:p w14:paraId="195B4A90" w14:textId="77777777" w:rsidR="00BD008A" w:rsidRPr="00AB2C95" w:rsidRDefault="00BD008A" w:rsidP="00BD008A">
            <w:pPr>
              <w:snapToGrid w:val="0"/>
              <w:spacing w:after="0" w:line="240" w:lineRule="auto"/>
              <w:rPr>
                <w:rFonts w:cs="Arial"/>
                <w:szCs w:val="18"/>
              </w:rPr>
            </w:pPr>
            <w:r w:rsidRPr="00AB2C95">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5E4847AF" w14:textId="77777777" w:rsidR="00BD008A" w:rsidRPr="00AB2C95" w:rsidRDefault="00BD008A" w:rsidP="00BD008A">
            <w:pPr>
              <w:snapToGrid w:val="0"/>
              <w:spacing w:after="0" w:line="240" w:lineRule="auto"/>
              <w:rPr>
                <w:rFonts w:cs="Arial"/>
                <w:szCs w:val="18"/>
              </w:rPr>
            </w:pPr>
            <w:r w:rsidRPr="00AB2C95">
              <w:rPr>
                <w:rFonts w:cs="Arial"/>
                <w:szCs w:val="18"/>
              </w:rPr>
              <w:t>CR on PWS clarifications_R20 mirror</w:t>
            </w:r>
          </w:p>
        </w:tc>
        <w:tc>
          <w:tcPr>
            <w:tcW w:w="2268" w:type="dxa"/>
            <w:tcBorders>
              <w:top w:val="single" w:sz="4" w:space="0" w:color="auto"/>
              <w:left w:val="single" w:sz="4" w:space="0" w:color="auto"/>
              <w:bottom w:val="single" w:sz="4" w:space="0" w:color="auto"/>
              <w:right w:val="single" w:sz="4" w:space="0" w:color="auto"/>
            </w:tcBorders>
          </w:tcPr>
          <w:p w14:paraId="15F2E875"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2CC88DA"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56DEE623"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04FE5ED8" w14:textId="77777777" w:rsidR="00BD008A" w:rsidRDefault="00BD008A" w:rsidP="00BD008A">
            <w:pPr>
              <w:snapToGrid w:val="0"/>
              <w:spacing w:after="0" w:line="240" w:lineRule="auto"/>
              <w:rPr>
                <w:rFonts w:eastAsia="Times New Roman" w:cs="Arial"/>
                <w:szCs w:val="18"/>
                <w:lang w:eastAsia="ar-SA"/>
              </w:rPr>
            </w:pPr>
            <w:r w:rsidRPr="009E57F5">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tcPr>
          <w:p w14:paraId="2D8944AF" w14:textId="1D4A557D" w:rsidR="00BD008A" w:rsidRPr="00AB2C95" w:rsidRDefault="00BD008A" w:rsidP="00BD008A">
            <w:pPr>
              <w:snapToGrid w:val="0"/>
              <w:spacing w:after="0" w:line="240" w:lineRule="auto"/>
              <w:rPr>
                <w:rFonts w:cs="Arial"/>
                <w:color w:val="0000FF"/>
                <w:szCs w:val="18"/>
                <w:u w:val="single"/>
              </w:rPr>
            </w:pPr>
            <w:hyperlink r:id="rId29" w:history="1">
              <w:r w:rsidRPr="00AB2C95">
                <w:rPr>
                  <w:rStyle w:val="Hyperlink"/>
                  <w:rFonts w:cs="Arial"/>
                  <w:szCs w:val="18"/>
                </w:rPr>
                <w:t>S1-254116</w:t>
              </w:r>
            </w:hyperlink>
          </w:p>
        </w:tc>
        <w:tc>
          <w:tcPr>
            <w:tcW w:w="2552" w:type="dxa"/>
            <w:tcBorders>
              <w:top w:val="single" w:sz="4" w:space="0" w:color="auto"/>
              <w:left w:val="single" w:sz="4" w:space="0" w:color="auto"/>
              <w:bottom w:val="single" w:sz="4" w:space="0" w:color="auto"/>
              <w:right w:val="single" w:sz="4" w:space="0" w:color="auto"/>
            </w:tcBorders>
          </w:tcPr>
          <w:p w14:paraId="061CBA9B" w14:textId="77777777" w:rsidR="00BD008A" w:rsidRPr="00AB2C95" w:rsidRDefault="00BD008A" w:rsidP="00BD008A">
            <w:pPr>
              <w:snapToGrid w:val="0"/>
              <w:spacing w:after="0" w:line="240" w:lineRule="auto"/>
              <w:rPr>
                <w:rFonts w:cs="Arial"/>
                <w:szCs w:val="18"/>
              </w:rPr>
            </w:pPr>
            <w:r w:rsidRPr="00AB2C95">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172F754C" w14:textId="77777777" w:rsidR="00BD008A" w:rsidRPr="00AB2C95" w:rsidRDefault="00BD008A" w:rsidP="00BD008A">
            <w:pPr>
              <w:snapToGrid w:val="0"/>
              <w:spacing w:after="0" w:line="240" w:lineRule="auto"/>
              <w:rPr>
                <w:rFonts w:cs="Arial"/>
                <w:szCs w:val="18"/>
              </w:rPr>
            </w:pPr>
            <w:r w:rsidRPr="00AB2C95">
              <w:rPr>
                <w:rFonts w:cs="Arial"/>
                <w:szCs w:val="18"/>
              </w:rPr>
              <w:t>Reply LS on PWS support for NB-IoT</w:t>
            </w:r>
          </w:p>
        </w:tc>
        <w:tc>
          <w:tcPr>
            <w:tcW w:w="2268" w:type="dxa"/>
            <w:tcBorders>
              <w:top w:val="single" w:sz="4" w:space="0" w:color="auto"/>
              <w:left w:val="single" w:sz="4" w:space="0" w:color="auto"/>
              <w:bottom w:val="single" w:sz="4" w:space="0" w:color="auto"/>
              <w:right w:val="single" w:sz="4" w:space="0" w:color="auto"/>
            </w:tcBorders>
          </w:tcPr>
          <w:p w14:paraId="12B3A5CD"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0EC5E00"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01DE4730" w14:textId="77777777" w:rsidTr="00A47269">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02FB923" w14:textId="77777777" w:rsidR="00BD008A" w:rsidRPr="00CC1E3B" w:rsidRDefault="00BD008A" w:rsidP="00BD008A">
            <w:pPr>
              <w:spacing w:after="0" w:line="240" w:lineRule="auto"/>
              <w:rPr>
                <w:rFonts w:eastAsia="Arial Unicode MS" w:cs="Arial"/>
                <w:szCs w:val="18"/>
                <w:lang w:eastAsia="ar-SA"/>
              </w:rPr>
            </w:pPr>
            <w:r w:rsidRPr="001E68D4">
              <w:rPr>
                <w:b/>
                <w:bCs/>
                <w:color w:val="1F497D" w:themeColor="text2"/>
                <w:sz w:val="17"/>
                <w:szCs w:val="17"/>
              </w:rPr>
              <w:t>Support of IMS voice over NB-IoT NTN connected to EPC</w:t>
            </w:r>
          </w:p>
        </w:tc>
      </w:tr>
      <w:tr w:rsidR="00BD008A" w:rsidRPr="002B5B90" w14:paraId="2D61D847"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475DBD40" w14:textId="77777777" w:rsidR="00BD008A" w:rsidRPr="009360F6" w:rsidRDefault="00BD008A" w:rsidP="00BD008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72321EA9" w14:textId="5C548CDC" w:rsidR="00BD008A" w:rsidRPr="00454CD6" w:rsidRDefault="00BD008A" w:rsidP="00BD008A">
            <w:pPr>
              <w:snapToGrid w:val="0"/>
              <w:spacing w:after="0" w:line="240" w:lineRule="auto"/>
              <w:rPr>
                <w:rFonts w:cs="Arial"/>
                <w:color w:val="0000FF"/>
                <w:szCs w:val="18"/>
                <w:u w:val="single"/>
              </w:rPr>
            </w:pPr>
            <w:hyperlink r:id="rId30" w:history="1">
              <w:r w:rsidRPr="00454CD6">
                <w:rPr>
                  <w:rStyle w:val="Hyperlink"/>
                  <w:rFonts w:cs="Arial"/>
                  <w:szCs w:val="18"/>
                </w:rPr>
                <w:t>S1-254148</w:t>
              </w:r>
            </w:hyperlink>
          </w:p>
        </w:tc>
        <w:tc>
          <w:tcPr>
            <w:tcW w:w="2552" w:type="dxa"/>
            <w:tcBorders>
              <w:top w:val="single" w:sz="4" w:space="0" w:color="auto"/>
              <w:left w:val="single" w:sz="4" w:space="0" w:color="auto"/>
              <w:bottom w:val="single" w:sz="4" w:space="0" w:color="auto"/>
              <w:right w:val="single" w:sz="4" w:space="0" w:color="auto"/>
            </w:tcBorders>
          </w:tcPr>
          <w:p w14:paraId="07CF2525" w14:textId="77777777" w:rsidR="00BD008A" w:rsidRPr="00454CD6" w:rsidRDefault="00BD008A" w:rsidP="00BD008A">
            <w:pPr>
              <w:snapToGrid w:val="0"/>
              <w:spacing w:after="0" w:line="240" w:lineRule="auto"/>
              <w:rPr>
                <w:rFonts w:cs="Arial"/>
                <w:szCs w:val="18"/>
              </w:rPr>
            </w:pPr>
            <w:r w:rsidRPr="00454CD6">
              <w:rPr>
                <w:rFonts w:cs="Arial"/>
                <w:szCs w:val="18"/>
              </w:rPr>
              <w:t>S2-2507636</w:t>
            </w:r>
          </w:p>
        </w:tc>
        <w:tc>
          <w:tcPr>
            <w:tcW w:w="4258" w:type="dxa"/>
            <w:tcBorders>
              <w:top w:val="single" w:sz="4" w:space="0" w:color="auto"/>
              <w:left w:val="single" w:sz="4" w:space="0" w:color="auto"/>
              <w:bottom w:val="single" w:sz="4" w:space="0" w:color="auto"/>
              <w:right w:val="single" w:sz="4" w:space="0" w:color="auto"/>
            </w:tcBorders>
          </w:tcPr>
          <w:p w14:paraId="30D0B7B6" w14:textId="77777777" w:rsidR="00BD008A" w:rsidRPr="00454CD6" w:rsidRDefault="00BD008A" w:rsidP="00BD008A">
            <w:pPr>
              <w:snapToGrid w:val="0"/>
              <w:spacing w:after="0" w:line="240" w:lineRule="auto"/>
              <w:rPr>
                <w:rFonts w:cs="Arial"/>
                <w:szCs w:val="18"/>
              </w:rPr>
            </w:pPr>
            <w:r w:rsidRPr="00454CD6">
              <w:rPr>
                <w:rFonts w:cs="Arial"/>
                <w:szCs w:val="18"/>
              </w:rPr>
              <w:t>LS on issues related to support of IMS voice over NB-IoT NTN connected to EPC</w:t>
            </w:r>
          </w:p>
        </w:tc>
        <w:tc>
          <w:tcPr>
            <w:tcW w:w="2268" w:type="dxa"/>
            <w:tcBorders>
              <w:top w:val="single" w:sz="4" w:space="0" w:color="auto"/>
              <w:left w:val="single" w:sz="4" w:space="0" w:color="auto"/>
              <w:bottom w:val="single" w:sz="4" w:space="0" w:color="auto"/>
              <w:right w:val="single" w:sz="4" w:space="0" w:color="auto"/>
            </w:tcBorders>
          </w:tcPr>
          <w:p w14:paraId="52248E98"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F7F3003"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59E7FC10"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1DB2F8EE" w14:textId="77777777" w:rsidR="00BD008A" w:rsidRPr="009360F6" w:rsidRDefault="00BD008A" w:rsidP="00BD008A">
            <w:pPr>
              <w:snapToGrid w:val="0"/>
              <w:spacing w:after="0" w:line="240" w:lineRule="auto"/>
              <w:rPr>
                <w:rFonts w:eastAsia="Times New Roman" w:cs="Arial"/>
                <w:szCs w:val="18"/>
                <w:lang w:eastAsia="ar-SA"/>
              </w:rPr>
            </w:pPr>
            <w:r w:rsidRPr="009E57F5">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tcPr>
          <w:p w14:paraId="760493D5" w14:textId="30CD0951" w:rsidR="00BD008A" w:rsidRPr="00454CD6" w:rsidRDefault="00BD008A" w:rsidP="00BD008A">
            <w:pPr>
              <w:snapToGrid w:val="0"/>
              <w:spacing w:after="0" w:line="240" w:lineRule="auto"/>
              <w:rPr>
                <w:rFonts w:cs="Arial"/>
                <w:color w:val="0000FF"/>
                <w:szCs w:val="18"/>
                <w:u w:val="single"/>
              </w:rPr>
            </w:pPr>
            <w:hyperlink r:id="rId31" w:history="1">
              <w:r w:rsidRPr="00454CD6">
                <w:rPr>
                  <w:rStyle w:val="Hyperlink"/>
                  <w:rFonts w:cs="Arial"/>
                  <w:szCs w:val="18"/>
                </w:rPr>
                <w:t>S1-254109</w:t>
              </w:r>
            </w:hyperlink>
          </w:p>
        </w:tc>
        <w:tc>
          <w:tcPr>
            <w:tcW w:w="2552" w:type="dxa"/>
            <w:tcBorders>
              <w:top w:val="single" w:sz="4" w:space="0" w:color="auto"/>
              <w:left w:val="single" w:sz="4" w:space="0" w:color="auto"/>
              <w:bottom w:val="single" w:sz="4" w:space="0" w:color="auto"/>
              <w:right w:val="single" w:sz="4" w:space="0" w:color="auto"/>
            </w:tcBorders>
          </w:tcPr>
          <w:p w14:paraId="28A83643" w14:textId="77777777" w:rsidR="00BD008A" w:rsidRPr="00454CD6" w:rsidRDefault="00BD008A" w:rsidP="00BD008A">
            <w:pPr>
              <w:snapToGrid w:val="0"/>
              <w:spacing w:after="0" w:line="240" w:lineRule="auto"/>
              <w:rPr>
                <w:rFonts w:cs="Arial"/>
                <w:szCs w:val="18"/>
              </w:rPr>
            </w:pPr>
            <w:r w:rsidRPr="00454CD6">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583660C2" w14:textId="77777777" w:rsidR="00BD008A" w:rsidRPr="00454CD6" w:rsidRDefault="00BD008A" w:rsidP="00BD008A">
            <w:pPr>
              <w:snapToGrid w:val="0"/>
              <w:spacing w:after="0" w:line="240" w:lineRule="auto"/>
              <w:rPr>
                <w:rFonts w:cs="Arial"/>
                <w:szCs w:val="18"/>
              </w:rPr>
            </w:pPr>
            <w:r w:rsidRPr="00454CD6">
              <w:rPr>
                <w:rFonts w:cs="Arial"/>
                <w:szCs w:val="18"/>
              </w:rPr>
              <w:t>LS reply on IMS Voice over GEO</w:t>
            </w:r>
          </w:p>
        </w:tc>
        <w:tc>
          <w:tcPr>
            <w:tcW w:w="2268" w:type="dxa"/>
            <w:tcBorders>
              <w:top w:val="single" w:sz="4" w:space="0" w:color="auto"/>
              <w:left w:val="single" w:sz="4" w:space="0" w:color="auto"/>
              <w:bottom w:val="single" w:sz="4" w:space="0" w:color="auto"/>
              <w:right w:val="single" w:sz="4" w:space="0" w:color="auto"/>
            </w:tcBorders>
          </w:tcPr>
          <w:p w14:paraId="392AEA10"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E623DC1"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06F81CC0"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33BDE1AE" w14:textId="77777777" w:rsidR="00BD008A" w:rsidRPr="009360F6" w:rsidRDefault="00BD008A" w:rsidP="00BD008A">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1687B152" w14:textId="4A13921C" w:rsidR="00BD008A" w:rsidRPr="00454CD6" w:rsidRDefault="00BD008A" w:rsidP="00BD008A">
            <w:pPr>
              <w:snapToGrid w:val="0"/>
              <w:spacing w:after="0" w:line="240" w:lineRule="auto"/>
              <w:rPr>
                <w:rFonts w:cs="Arial"/>
                <w:color w:val="0000FF"/>
                <w:szCs w:val="18"/>
                <w:u w:val="single"/>
              </w:rPr>
            </w:pPr>
            <w:hyperlink r:id="rId32" w:history="1">
              <w:r w:rsidRPr="00454CD6">
                <w:rPr>
                  <w:rStyle w:val="Hyperlink"/>
                  <w:rFonts w:cs="Arial"/>
                  <w:szCs w:val="18"/>
                </w:rPr>
                <w:t>S1-254110</w:t>
              </w:r>
            </w:hyperlink>
          </w:p>
        </w:tc>
        <w:tc>
          <w:tcPr>
            <w:tcW w:w="2552" w:type="dxa"/>
            <w:tcBorders>
              <w:top w:val="single" w:sz="4" w:space="0" w:color="auto"/>
              <w:left w:val="single" w:sz="4" w:space="0" w:color="auto"/>
              <w:bottom w:val="single" w:sz="4" w:space="0" w:color="auto"/>
              <w:right w:val="single" w:sz="4" w:space="0" w:color="auto"/>
            </w:tcBorders>
          </w:tcPr>
          <w:p w14:paraId="6EAA59D9" w14:textId="77777777" w:rsidR="00BD008A" w:rsidRPr="00454CD6" w:rsidRDefault="00BD008A" w:rsidP="00BD008A">
            <w:pPr>
              <w:snapToGrid w:val="0"/>
              <w:spacing w:after="0" w:line="240" w:lineRule="auto"/>
              <w:rPr>
                <w:rFonts w:cs="Arial"/>
                <w:szCs w:val="18"/>
              </w:rPr>
            </w:pPr>
            <w:r w:rsidRPr="00454CD6">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1845C97A" w14:textId="77777777" w:rsidR="00BD008A" w:rsidRPr="00454CD6" w:rsidRDefault="00BD008A" w:rsidP="00BD008A">
            <w:pPr>
              <w:snapToGrid w:val="0"/>
              <w:spacing w:after="0" w:line="240" w:lineRule="auto"/>
              <w:rPr>
                <w:rFonts w:cs="Arial"/>
                <w:szCs w:val="18"/>
              </w:rPr>
            </w:pPr>
            <w:r w:rsidRPr="00454CD6">
              <w:rPr>
                <w:rFonts w:cs="Arial"/>
                <w:szCs w:val="18"/>
              </w:rPr>
              <w:t>CR on IMS Voice over GEO clarifications</w:t>
            </w:r>
          </w:p>
        </w:tc>
        <w:tc>
          <w:tcPr>
            <w:tcW w:w="2268" w:type="dxa"/>
            <w:tcBorders>
              <w:top w:val="single" w:sz="4" w:space="0" w:color="auto"/>
              <w:left w:val="single" w:sz="4" w:space="0" w:color="auto"/>
              <w:bottom w:val="single" w:sz="4" w:space="0" w:color="auto"/>
              <w:right w:val="single" w:sz="4" w:space="0" w:color="auto"/>
            </w:tcBorders>
          </w:tcPr>
          <w:p w14:paraId="484F19AC"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D98B8D9"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7A9CDD7D"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7773A2E6" w14:textId="77777777" w:rsidR="00BD008A" w:rsidRPr="009360F6" w:rsidRDefault="00BD008A" w:rsidP="00BD008A">
            <w:pPr>
              <w:snapToGrid w:val="0"/>
              <w:spacing w:after="0" w:line="240" w:lineRule="auto"/>
              <w:rPr>
                <w:rFonts w:eastAsia="Times New Roman" w:cs="Arial"/>
                <w:szCs w:val="18"/>
                <w:lang w:eastAsia="ar-SA"/>
              </w:rPr>
            </w:pPr>
            <w:r w:rsidRPr="009E57F5">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tcPr>
          <w:p w14:paraId="2A3D57C1" w14:textId="04DAB089" w:rsidR="00BD008A" w:rsidRPr="00454CD6" w:rsidRDefault="00BD008A" w:rsidP="00BD008A">
            <w:pPr>
              <w:snapToGrid w:val="0"/>
              <w:spacing w:after="0" w:line="240" w:lineRule="auto"/>
              <w:rPr>
                <w:rFonts w:cs="Arial"/>
                <w:color w:val="0000FF"/>
                <w:szCs w:val="18"/>
                <w:u w:val="single"/>
              </w:rPr>
            </w:pPr>
            <w:hyperlink r:id="rId33" w:history="1">
              <w:r w:rsidRPr="00454CD6">
                <w:rPr>
                  <w:rStyle w:val="Hyperlink"/>
                  <w:rFonts w:cs="Arial"/>
                  <w:szCs w:val="18"/>
                </w:rPr>
                <w:t>S1-254113</w:t>
              </w:r>
            </w:hyperlink>
          </w:p>
        </w:tc>
        <w:tc>
          <w:tcPr>
            <w:tcW w:w="2552" w:type="dxa"/>
            <w:tcBorders>
              <w:top w:val="single" w:sz="4" w:space="0" w:color="auto"/>
              <w:left w:val="single" w:sz="4" w:space="0" w:color="auto"/>
              <w:bottom w:val="single" w:sz="4" w:space="0" w:color="auto"/>
              <w:right w:val="single" w:sz="4" w:space="0" w:color="auto"/>
            </w:tcBorders>
          </w:tcPr>
          <w:p w14:paraId="0E5C46E1" w14:textId="77777777" w:rsidR="00BD008A" w:rsidRPr="00454CD6" w:rsidRDefault="00BD008A" w:rsidP="00BD008A">
            <w:pPr>
              <w:snapToGrid w:val="0"/>
              <w:spacing w:after="0" w:line="240" w:lineRule="auto"/>
              <w:rPr>
                <w:rFonts w:cs="Arial"/>
                <w:szCs w:val="18"/>
              </w:rPr>
            </w:pPr>
            <w:r w:rsidRPr="00454CD6">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tcPr>
          <w:p w14:paraId="0517EF52" w14:textId="77777777" w:rsidR="00BD008A" w:rsidRPr="00454CD6" w:rsidRDefault="00BD008A" w:rsidP="00BD008A">
            <w:pPr>
              <w:snapToGrid w:val="0"/>
              <w:spacing w:after="0" w:line="240" w:lineRule="auto"/>
              <w:rPr>
                <w:rFonts w:cs="Arial"/>
                <w:szCs w:val="18"/>
              </w:rPr>
            </w:pPr>
            <w:r w:rsidRPr="00454CD6">
              <w:rPr>
                <w:rFonts w:cs="Arial"/>
                <w:szCs w:val="18"/>
              </w:rPr>
              <w:t>LS on issues related to support of IMS voice over NB-IoT NTN connected to EPC</w:t>
            </w:r>
          </w:p>
        </w:tc>
        <w:tc>
          <w:tcPr>
            <w:tcW w:w="2268" w:type="dxa"/>
            <w:tcBorders>
              <w:top w:val="single" w:sz="4" w:space="0" w:color="auto"/>
              <w:left w:val="single" w:sz="4" w:space="0" w:color="auto"/>
              <w:bottom w:val="single" w:sz="4" w:space="0" w:color="auto"/>
              <w:right w:val="single" w:sz="4" w:space="0" w:color="auto"/>
            </w:tcBorders>
          </w:tcPr>
          <w:p w14:paraId="0244DE81"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18B9CE"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755A91C5"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6EEA0A74" w14:textId="77777777" w:rsidR="00BD008A" w:rsidRPr="009360F6" w:rsidRDefault="00BD008A" w:rsidP="00BD008A">
            <w:pPr>
              <w:snapToGrid w:val="0"/>
              <w:spacing w:after="0" w:line="240" w:lineRule="auto"/>
              <w:rPr>
                <w:rFonts w:eastAsia="Times New Roman" w:cs="Arial"/>
                <w:szCs w:val="18"/>
                <w:lang w:eastAsia="ar-SA"/>
              </w:rPr>
            </w:pPr>
            <w:r w:rsidRPr="009E57F5">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tcPr>
          <w:p w14:paraId="23A002B2" w14:textId="49163C31" w:rsidR="00BD008A" w:rsidRPr="00454CD6" w:rsidRDefault="00BD008A" w:rsidP="00BD008A">
            <w:pPr>
              <w:snapToGrid w:val="0"/>
              <w:spacing w:after="0" w:line="240" w:lineRule="auto"/>
              <w:rPr>
                <w:rFonts w:cs="Arial"/>
                <w:color w:val="0000FF"/>
                <w:szCs w:val="18"/>
                <w:u w:val="single"/>
              </w:rPr>
            </w:pPr>
            <w:hyperlink r:id="rId34" w:history="1">
              <w:r w:rsidRPr="00454CD6">
                <w:rPr>
                  <w:rStyle w:val="Hyperlink"/>
                  <w:rFonts w:cs="Arial"/>
                  <w:szCs w:val="18"/>
                </w:rPr>
                <w:t>S1-254117</w:t>
              </w:r>
            </w:hyperlink>
          </w:p>
        </w:tc>
        <w:tc>
          <w:tcPr>
            <w:tcW w:w="2552" w:type="dxa"/>
            <w:tcBorders>
              <w:top w:val="single" w:sz="4" w:space="0" w:color="auto"/>
              <w:left w:val="single" w:sz="4" w:space="0" w:color="auto"/>
              <w:bottom w:val="single" w:sz="4" w:space="0" w:color="auto"/>
              <w:right w:val="single" w:sz="4" w:space="0" w:color="auto"/>
            </w:tcBorders>
          </w:tcPr>
          <w:p w14:paraId="4C94388F" w14:textId="77777777" w:rsidR="00BD008A" w:rsidRPr="00454CD6" w:rsidRDefault="00BD008A" w:rsidP="00BD008A">
            <w:pPr>
              <w:snapToGrid w:val="0"/>
              <w:spacing w:after="0" w:line="240" w:lineRule="auto"/>
              <w:rPr>
                <w:rFonts w:cs="Arial"/>
                <w:szCs w:val="18"/>
              </w:rPr>
            </w:pPr>
            <w:r w:rsidRPr="00454CD6">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6D4AB43E" w14:textId="77777777" w:rsidR="00BD008A" w:rsidRPr="00454CD6" w:rsidRDefault="00BD008A" w:rsidP="00BD008A">
            <w:pPr>
              <w:snapToGrid w:val="0"/>
              <w:spacing w:after="0" w:line="240" w:lineRule="auto"/>
              <w:rPr>
                <w:rFonts w:cs="Arial"/>
                <w:szCs w:val="18"/>
              </w:rPr>
            </w:pPr>
            <w:r w:rsidRPr="00454CD6">
              <w:rPr>
                <w:rFonts w:cs="Arial"/>
                <w:szCs w:val="18"/>
              </w:rPr>
              <w:t>Reply LS on issues related to support IMS voice over NB-IoT NTN</w:t>
            </w:r>
          </w:p>
        </w:tc>
        <w:tc>
          <w:tcPr>
            <w:tcW w:w="2268" w:type="dxa"/>
            <w:tcBorders>
              <w:top w:val="single" w:sz="4" w:space="0" w:color="auto"/>
              <w:left w:val="single" w:sz="4" w:space="0" w:color="auto"/>
              <w:bottom w:val="single" w:sz="4" w:space="0" w:color="auto"/>
              <w:right w:val="single" w:sz="4" w:space="0" w:color="auto"/>
            </w:tcBorders>
          </w:tcPr>
          <w:p w14:paraId="65F196BF"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03110B5"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4712D41B"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2E971E3E" w14:textId="77777777" w:rsidR="00BD008A" w:rsidRPr="009360F6" w:rsidRDefault="00BD008A" w:rsidP="00BD008A">
            <w:pPr>
              <w:snapToGrid w:val="0"/>
              <w:spacing w:after="0" w:line="240" w:lineRule="auto"/>
              <w:rPr>
                <w:rFonts w:eastAsia="Times New Roman" w:cs="Arial"/>
                <w:szCs w:val="18"/>
                <w:lang w:eastAsia="ar-SA"/>
              </w:rPr>
            </w:pPr>
            <w:r w:rsidRPr="009E57F5">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tcPr>
          <w:p w14:paraId="766FF322" w14:textId="5DC69455" w:rsidR="00BD008A" w:rsidRPr="00454CD6" w:rsidRDefault="00BD008A" w:rsidP="00BD008A">
            <w:pPr>
              <w:snapToGrid w:val="0"/>
              <w:spacing w:after="0" w:line="240" w:lineRule="auto"/>
              <w:rPr>
                <w:rFonts w:cs="Arial"/>
                <w:color w:val="0000FF"/>
                <w:szCs w:val="18"/>
                <w:u w:val="single"/>
              </w:rPr>
            </w:pPr>
            <w:hyperlink r:id="rId35" w:history="1">
              <w:r w:rsidRPr="00454CD6">
                <w:rPr>
                  <w:rStyle w:val="Hyperlink"/>
                  <w:rFonts w:cs="Arial"/>
                  <w:szCs w:val="18"/>
                </w:rPr>
                <w:t>S1-254182</w:t>
              </w:r>
            </w:hyperlink>
          </w:p>
        </w:tc>
        <w:tc>
          <w:tcPr>
            <w:tcW w:w="2552" w:type="dxa"/>
            <w:tcBorders>
              <w:top w:val="single" w:sz="4" w:space="0" w:color="auto"/>
              <w:left w:val="single" w:sz="4" w:space="0" w:color="auto"/>
              <w:bottom w:val="single" w:sz="4" w:space="0" w:color="auto"/>
              <w:right w:val="single" w:sz="4" w:space="0" w:color="auto"/>
            </w:tcBorders>
          </w:tcPr>
          <w:p w14:paraId="3FCF4B8C" w14:textId="77777777" w:rsidR="00BD008A" w:rsidRPr="00454CD6" w:rsidRDefault="00BD008A" w:rsidP="00BD008A">
            <w:pPr>
              <w:snapToGrid w:val="0"/>
              <w:spacing w:after="0" w:line="240" w:lineRule="auto"/>
              <w:rPr>
                <w:rFonts w:cs="Arial"/>
                <w:szCs w:val="18"/>
              </w:rPr>
            </w:pPr>
            <w:r w:rsidRPr="00454CD6">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tcPr>
          <w:p w14:paraId="0E921ECB" w14:textId="77777777" w:rsidR="00BD008A" w:rsidRPr="00454CD6" w:rsidRDefault="00BD008A" w:rsidP="00BD008A">
            <w:pPr>
              <w:snapToGrid w:val="0"/>
              <w:spacing w:after="0" w:line="240" w:lineRule="auto"/>
              <w:rPr>
                <w:rFonts w:cs="Arial"/>
                <w:szCs w:val="18"/>
              </w:rPr>
            </w:pPr>
            <w:r w:rsidRPr="00454CD6">
              <w:rPr>
                <w:rFonts w:cs="Arial"/>
                <w:szCs w:val="18"/>
              </w:rPr>
              <w:t>[Draft] Reply to LS on issues related to support of IMS voice over NB-IoT NTN connected to EPC (S2-2507636)</w:t>
            </w:r>
          </w:p>
        </w:tc>
        <w:tc>
          <w:tcPr>
            <w:tcW w:w="2268" w:type="dxa"/>
            <w:tcBorders>
              <w:top w:val="single" w:sz="4" w:space="0" w:color="auto"/>
              <w:left w:val="single" w:sz="4" w:space="0" w:color="auto"/>
              <w:bottom w:val="single" w:sz="4" w:space="0" w:color="auto"/>
              <w:right w:val="single" w:sz="4" w:space="0" w:color="auto"/>
            </w:tcBorders>
          </w:tcPr>
          <w:p w14:paraId="16B3F890"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53633D"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5037BD50"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385FEB72" w14:textId="1FB7EB2E" w:rsidR="00BD008A" w:rsidRPr="009360F6" w:rsidRDefault="009441FF" w:rsidP="00BD008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52D853DF" w14:textId="0A60BFA9" w:rsidR="00BD008A" w:rsidRPr="00454CD6" w:rsidRDefault="00BD008A" w:rsidP="00BD008A">
            <w:pPr>
              <w:snapToGrid w:val="0"/>
              <w:spacing w:after="0" w:line="240" w:lineRule="auto"/>
              <w:rPr>
                <w:rFonts w:cs="Arial"/>
                <w:color w:val="0000FF"/>
                <w:szCs w:val="18"/>
                <w:u w:val="single"/>
              </w:rPr>
            </w:pPr>
            <w:hyperlink r:id="rId36" w:history="1">
              <w:r w:rsidRPr="00454CD6">
                <w:rPr>
                  <w:rStyle w:val="Hyperlink"/>
                  <w:rFonts w:cs="Arial"/>
                  <w:szCs w:val="18"/>
                </w:rPr>
                <w:t>S1-254136</w:t>
              </w:r>
            </w:hyperlink>
          </w:p>
        </w:tc>
        <w:tc>
          <w:tcPr>
            <w:tcW w:w="2552" w:type="dxa"/>
            <w:tcBorders>
              <w:top w:val="single" w:sz="4" w:space="0" w:color="auto"/>
              <w:left w:val="single" w:sz="4" w:space="0" w:color="auto"/>
              <w:bottom w:val="single" w:sz="4" w:space="0" w:color="auto"/>
              <w:right w:val="single" w:sz="4" w:space="0" w:color="auto"/>
            </w:tcBorders>
          </w:tcPr>
          <w:p w14:paraId="50167B96" w14:textId="77777777" w:rsidR="00BD008A" w:rsidRPr="00454CD6" w:rsidRDefault="00BD008A" w:rsidP="00BD008A">
            <w:pPr>
              <w:snapToGrid w:val="0"/>
              <w:spacing w:after="0" w:line="240" w:lineRule="auto"/>
              <w:rPr>
                <w:rFonts w:cs="Arial"/>
                <w:szCs w:val="18"/>
              </w:rPr>
            </w:pPr>
            <w:r w:rsidRPr="00454CD6">
              <w:rPr>
                <w:rFonts w:cs="Arial"/>
                <w:szCs w:val="18"/>
              </w:rPr>
              <w:t>C1-256676</w:t>
            </w:r>
          </w:p>
        </w:tc>
        <w:tc>
          <w:tcPr>
            <w:tcW w:w="4258" w:type="dxa"/>
            <w:tcBorders>
              <w:top w:val="single" w:sz="4" w:space="0" w:color="auto"/>
              <w:left w:val="single" w:sz="4" w:space="0" w:color="auto"/>
              <w:bottom w:val="single" w:sz="4" w:space="0" w:color="auto"/>
              <w:right w:val="single" w:sz="4" w:space="0" w:color="auto"/>
            </w:tcBorders>
          </w:tcPr>
          <w:p w14:paraId="099000B6" w14:textId="77777777" w:rsidR="00BD008A" w:rsidRPr="00454CD6" w:rsidRDefault="00BD008A" w:rsidP="00BD008A">
            <w:pPr>
              <w:snapToGrid w:val="0"/>
              <w:spacing w:after="0" w:line="240" w:lineRule="auto"/>
              <w:rPr>
                <w:rFonts w:cs="Arial"/>
                <w:szCs w:val="18"/>
              </w:rPr>
            </w:pPr>
            <w:r w:rsidRPr="00454CD6">
              <w:rPr>
                <w:rFonts w:cs="Arial"/>
                <w:szCs w:val="18"/>
              </w:rPr>
              <w:t>Reply LS on issues related to support of IMS voice over NB-IoT NTN connected to EPC</w:t>
            </w:r>
          </w:p>
        </w:tc>
        <w:tc>
          <w:tcPr>
            <w:tcW w:w="2268" w:type="dxa"/>
            <w:tcBorders>
              <w:top w:val="single" w:sz="4" w:space="0" w:color="auto"/>
              <w:left w:val="single" w:sz="4" w:space="0" w:color="auto"/>
              <w:bottom w:val="single" w:sz="4" w:space="0" w:color="auto"/>
              <w:right w:val="single" w:sz="4" w:space="0" w:color="auto"/>
            </w:tcBorders>
          </w:tcPr>
          <w:p w14:paraId="74780A13"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C277171"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73708654"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056687EC" w14:textId="77777777" w:rsidR="00BD008A" w:rsidRPr="009360F6" w:rsidRDefault="00BD008A" w:rsidP="00BD008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497924C0" w14:textId="7DB60AC1" w:rsidR="00BD008A" w:rsidRPr="00454CD6" w:rsidRDefault="00BD008A" w:rsidP="00BD008A">
            <w:pPr>
              <w:snapToGrid w:val="0"/>
              <w:spacing w:after="0" w:line="240" w:lineRule="auto"/>
              <w:rPr>
                <w:rFonts w:cs="Arial"/>
                <w:color w:val="0000FF"/>
                <w:szCs w:val="18"/>
                <w:u w:val="single"/>
              </w:rPr>
            </w:pPr>
            <w:hyperlink r:id="rId37" w:history="1">
              <w:r w:rsidRPr="00454CD6">
                <w:rPr>
                  <w:rStyle w:val="Hyperlink"/>
                  <w:rFonts w:cs="Arial"/>
                  <w:szCs w:val="18"/>
                </w:rPr>
                <w:t>S1-254138</w:t>
              </w:r>
            </w:hyperlink>
          </w:p>
        </w:tc>
        <w:tc>
          <w:tcPr>
            <w:tcW w:w="2552" w:type="dxa"/>
            <w:tcBorders>
              <w:top w:val="single" w:sz="4" w:space="0" w:color="auto"/>
              <w:left w:val="single" w:sz="4" w:space="0" w:color="auto"/>
              <w:bottom w:val="single" w:sz="4" w:space="0" w:color="auto"/>
              <w:right w:val="single" w:sz="4" w:space="0" w:color="auto"/>
            </w:tcBorders>
          </w:tcPr>
          <w:p w14:paraId="4783C68C" w14:textId="77777777" w:rsidR="00BD008A" w:rsidRPr="00454CD6" w:rsidRDefault="00BD008A" w:rsidP="00BD008A">
            <w:pPr>
              <w:snapToGrid w:val="0"/>
              <w:spacing w:after="0" w:line="240" w:lineRule="auto"/>
              <w:rPr>
                <w:rFonts w:cs="Arial"/>
                <w:szCs w:val="18"/>
              </w:rPr>
            </w:pPr>
            <w:r w:rsidRPr="00454CD6">
              <w:rPr>
                <w:rFonts w:cs="Arial"/>
                <w:szCs w:val="18"/>
              </w:rPr>
              <w:t>R1-2508096</w:t>
            </w:r>
          </w:p>
        </w:tc>
        <w:tc>
          <w:tcPr>
            <w:tcW w:w="4258" w:type="dxa"/>
            <w:tcBorders>
              <w:top w:val="single" w:sz="4" w:space="0" w:color="auto"/>
              <w:left w:val="single" w:sz="4" w:space="0" w:color="auto"/>
              <w:bottom w:val="single" w:sz="4" w:space="0" w:color="auto"/>
              <w:right w:val="single" w:sz="4" w:space="0" w:color="auto"/>
            </w:tcBorders>
          </w:tcPr>
          <w:p w14:paraId="2564B8CF" w14:textId="77777777" w:rsidR="00BD008A" w:rsidRPr="00454CD6" w:rsidRDefault="00BD008A" w:rsidP="00BD008A">
            <w:pPr>
              <w:snapToGrid w:val="0"/>
              <w:spacing w:after="0" w:line="240" w:lineRule="auto"/>
              <w:rPr>
                <w:rFonts w:cs="Arial"/>
                <w:szCs w:val="18"/>
              </w:rPr>
            </w:pPr>
            <w:r w:rsidRPr="00454CD6">
              <w:rPr>
                <w:rFonts w:cs="Arial"/>
                <w:szCs w:val="18"/>
              </w:rPr>
              <w:t>Reply LS on issues related to support of IMS voice over NB-IoT NTN connected to EPC</w:t>
            </w:r>
          </w:p>
        </w:tc>
        <w:tc>
          <w:tcPr>
            <w:tcW w:w="2268" w:type="dxa"/>
            <w:tcBorders>
              <w:top w:val="single" w:sz="4" w:space="0" w:color="auto"/>
              <w:left w:val="single" w:sz="4" w:space="0" w:color="auto"/>
              <w:bottom w:val="single" w:sz="4" w:space="0" w:color="auto"/>
              <w:right w:val="single" w:sz="4" w:space="0" w:color="auto"/>
            </w:tcBorders>
          </w:tcPr>
          <w:p w14:paraId="2412AFC6"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EDF8D9"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7F940DC1"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3EDE3B21" w14:textId="77777777" w:rsidR="00BD008A" w:rsidRPr="009360F6" w:rsidRDefault="00BD008A" w:rsidP="00BD008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6E8F2924" w14:textId="34596074" w:rsidR="00BD008A" w:rsidRPr="00454CD6" w:rsidRDefault="00BD008A" w:rsidP="00BD008A">
            <w:pPr>
              <w:snapToGrid w:val="0"/>
              <w:spacing w:after="0" w:line="240" w:lineRule="auto"/>
              <w:rPr>
                <w:rFonts w:cs="Arial"/>
                <w:color w:val="0000FF"/>
                <w:szCs w:val="18"/>
                <w:u w:val="single"/>
              </w:rPr>
            </w:pPr>
            <w:hyperlink r:id="rId38" w:history="1">
              <w:r w:rsidRPr="00454CD6">
                <w:rPr>
                  <w:rStyle w:val="Hyperlink"/>
                  <w:rFonts w:cs="Arial"/>
                  <w:szCs w:val="18"/>
                </w:rPr>
                <w:t>S1-254141</w:t>
              </w:r>
            </w:hyperlink>
          </w:p>
        </w:tc>
        <w:tc>
          <w:tcPr>
            <w:tcW w:w="2552" w:type="dxa"/>
            <w:tcBorders>
              <w:top w:val="single" w:sz="4" w:space="0" w:color="auto"/>
              <w:left w:val="single" w:sz="4" w:space="0" w:color="auto"/>
              <w:bottom w:val="single" w:sz="4" w:space="0" w:color="auto"/>
              <w:right w:val="single" w:sz="4" w:space="0" w:color="auto"/>
            </w:tcBorders>
          </w:tcPr>
          <w:p w14:paraId="052A4736" w14:textId="77777777" w:rsidR="00BD008A" w:rsidRPr="00454CD6" w:rsidRDefault="00BD008A" w:rsidP="00BD008A">
            <w:pPr>
              <w:snapToGrid w:val="0"/>
              <w:spacing w:after="0" w:line="240" w:lineRule="auto"/>
              <w:rPr>
                <w:rFonts w:cs="Arial"/>
                <w:szCs w:val="18"/>
              </w:rPr>
            </w:pPr>
            <w:r w:rsidRPr="00454CD6">
              <w:rPr>
                <w:rFonts w:cs="Arial"/>
                <w:szCs w:val="18"/>
              </w:rPr>
              <w:t>R2-2507784</w:t>
            </w:r>
          </w:p>
        </w:tc>
        <w:tc>
          <w:tcPr>
            <w:tcW w:w="4258" w:type="dxa"/>
            <w:tcBorders>
              <w:top w:val="single" w:sz="4" w:space="0" w:color="auto"/>
              <w:left w:val="single" w:sz="4" w:space="0" w:color="auto"/>
              <w:bottom w:val="single" w:sz="4" w:space="0" w:color="auto"/>
              <w:right w:val="single" w:sz="4" w:space="0" w:color="auto"/>
            </w:tcBorders>
          </w:tcPr>
          <w:p w14:paraId="41FAA348" w14:textId="77777777" w:rsidR="00BD008A" w:rsidRPr="00454CD6" w:rsidRDefault="00BD008A" w:rsidP="00BD008A">
            <w:pPr>
              <w:snapToGrid w:val="0"/>
              <w:spacing w:after="0" w:line="240" w:lineRule="auto"/>
              <w:rPr>
                <w:rFonts w:cs="Arial"/>
                <w:szCs w:val="18"/>
              </w:rPr>
            </w:pPr>
            <w:r w:rsidRPr="00454CD6">
              <w:rPr>
                <w:rFonts w:cs="Arial"/>
                <w:szCs w:val="18"/>
              </w:rPr>
              <w:t>Reply LS on issues related to support of IMS voice over NB-IoT NTN connected to EPC</w:t>
            </w:r>
          </w:p>
        </w:tc>
        <w:tc>
          <w:tcPr>
            <w:tcW w:w="2268" w:type="dxa"/>
            <w:tcBorders>
              <w:top w:val="single" w:sz="4" w:space="0" w:color="auto"/>
              <w:left w:val="single" w:sz="4" w:space="0" w:color="auto"/>
              <w:bottom w:val="single" w:sz="4" w:space="0" w:color="auto"/>
              <w:right w:val="single" w:sz="4" w:space="0" w:color="auto"/>
            </w:tcBorders>
          </w:tcPr>
          <w:p w14:paraId="4756D1A1"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B4EA79"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2E04C1D2"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6DE0913B" w14:textId="77777777" w:rsidR="00BD008A" w:rsidRPr="009360F6" w:rsidRDefault="00BD008A" w:rsidP="00BD008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5B3088D5" w14:textId="114A9E63" w:rsidR="00BD008A" w:rsidRPr="00454CD6" w:rsidRDefault="00BD008A" w:rsidP="00BD008A">
            <w:pPr>
              <w:snapToGrid w:val="0"/>
              <w:spacing w:after="0" w:line="240" w:lineRule="auto"/>
              <w:rPr>
                <w:rFonts w:cs="Arial"/>
                <w:color w:val="0000FF"/>
                <w:szCs w:val="18"/>
                <w:u w:val="single"/>
              </w:rPr>
            </w:pPr>
            <w:hyperlink r:id="rId39" w:history="1">
              <w:r w:rsidRPr="00454CD6">
                <w:rPr>
                  <w:rStyle w:val="Hyperlink"/>
                  <w:rFonts w:cs="Arial"/>
                  <w:szCs w:val="18"/>
                </w:rPr>
                <w:t>S1-254172</w:t>
              </w:r>
            </w:hyperlink>
          </w:p>
        </w:tc>
        <w:tc>
          <w:tcPr>
            <w:tcW w:w="2552" w:type="dxa"/>
            <w:tcBorders>
              <w:top w:val="single" w:sz="4" w:space="0" w:color="auto"/>
              <w:left w:val="single" w:sz="4" w:space="0" w:color="auto"/>
              <w:bottom w:val="single" w:sz="4" w:space="0" w:color="auto"/>
              <w:right w:val="single" w:sz="4" w:space="0" w:color="auto"/>
            </w:tcBorders>
          </w:tcPr>
          <w:p w14:paraId="6FFE2BB7" w14:textId="77777777" w:rsidR="00BD008A" w:rsidRPr="00454CD6" w:rsidRDefault="00BD008A" w:rsidP="00BD008A">
            <w:pPr>
              <w:snapToGrid w:val="0"/>
              <w:spacing w:after="0" w:line="240" w:lineRule="auto"/>
              <w:rPr>
                <w:rFonts w:cs="Arial"/>
                <w:szCs w:val="18"/>
              </w:rPr>
            </w:pPr>
            <w:r w:rsidRPr="00454CD6">
              <w:rPr>
                <w:rFonts w:cs="Arial"/>
                <w:szCs w:val="18"/>
              </w:rPr>
              <w:t>S3-253797</w:t>
            </w:r>
          </w:p>
        </w:tc>
        <w:tc>
          <w:tcPr>
            <w:tcW w:w="4258" w:type="dxa"/>
            <w:tcBorders>
              <w:top w:val="single" w:sz="4" w:space="0" w:color="auto"/>
              <w:left w:val="single" w:sz="4" w:space="0" w:color="auto"/>
              <w:bottom w:val="single" w:sz="4" w:space="0" w:color="auto"/>
              <w:right w:val="single" w:sz="4" w:space="0" w:color="auto"/>
            </w:tcBorders>
          </w:tcPr>
          <w:p w14:paraId="04E0119B" w14:textId="77777777" w:rsidR="00BD008A" w:rsidRPr="00454CD6" w:rsidRDefault="00BD008A" w:rsidP="00BD008A">
            <w:pPr>
              <w:snapToGrid w:val="0"/>
              <w:spacing w:after="0" w:line="240" w:lineRule="auto"/>
              <w:rPr>
                <w:rFonts w:cs="Arial"/>
                <w:szCs w:val="18"/>
              </w:rPr>
            </w:pPr>
            <w:r w:rsidRPr="00454CD6">
              <w:rPr>
                <w:rFonts w:cs="Arial"/>
                <w:szCs w:val="18"/>
              </w:rPr>
              <w:t>Reply LS on issues related to support of IMS voice over NB-IoT NTN connected to EPC</w:t>
            </w:r>
          </w:p>
        </w:tc>
        <w:tc>
          <w:tcPr>
            <w:tcW w:w="2268" w:type="dxa"/>
            <w:tcBorders>
              <w:top w:val="single" w:sz="4" w:space="0" w:color="auto"/>
              <w:left w:val="single" w:sz="4" w:space="0" w:color="auto"/>
              <w:bottom w:val="single" w:sz="4" w:space="0" w:color="auto"/>
              <w:right w:val="single" w:sz="4" w:space="0" w:color="auto"/>
            </w:tcBorders>
          </w:tcPr>
          <w:p w14:paraId="2310202E"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CAF5961"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2E1D9E5D" w14:textId="77777777" w:rsidTr="00A47269">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078C5821" w14:textId="77777777" w:rsidR="00BD008A" w:rsidRPr="00CC1E3B" w:rsidRDefault="00BD008A" w:rsidP="00BD008A">
            <w:pPr>
              <w:spacing w:after="0" w:line="240" w:lineRule="auto"/>
              <w:rPr>
                <w:rFonts w:eastAsia="Arial Unicode MS" w:cs="Arial"/>
                <w:szCs w:val="18"/>
                <w:lang w:eastAsia="ar-SA"/>
              </w:rPr>
            </w:pPr>
            <w:r w:rsidRPr="001E68D4">
              <w:rPr>
                <w:b/>
                <w:bCs/>
                <w:color w:val="1F497D" w:themeColor="text2"/>
                <w:sz w:val="17"/>
                <w:szCs w:val="17"/>
              </w:rPr>
              <w:lastRenderedPageBreak/>
              <w:t>External data channel content access requirements</w:t>
            </w:r>
          </w:p>
        </w:tc>
      </w:tr>
      <w:tr w:rsidR="00BD008A" w:rsidRPr="002B5B90" w14:paraId="1531EC53"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41512E5A" w14:textId="77777777" w:rsidR="00BD008A" w:rsidRDefault="00BD008A" w:rsidP="00BD008A">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626C00FE" w14:textId="305B64BE" w:rsidR="00BD008A" w:rsidRPr="002D6EB3" w:rsidRDefault="00BD008A" w:rsidP="00BD008A">
            <w:pPr>
              <w:snapToGrid w:val="0"/>
              <w:spacing w:after="0" w:line="240" w:lineRule="auto"/>
              <w:rPr>
                <w:rFonts w:cs="Arial"/>
                <w:color w:val="0000FF"/>
                <w:szCs w:val="18"/>
                <w:u w:val="single"/>
              </w:rPr>
            </w:pPr>
            <w:hyperlink r:id="rId40" w:history="1">
              <w:r w:rsidRPr="002D6EB3">
                <w:rPr>
                  <w:rStyle w:val="Hyperlink"/>
                  <w:rFonts w:cs="Arial"/>
                  <w:szCs w:val="18"/>
                </w:rPr>
                <w:t>S1-254137</w:t>
              </w:r>
            </w:hyperlink>
          </w:p>
        </w:tc>
        <w:tc>
          <w:tcPr>
            <w:tcW w:w="2552" w:type="dxa"/>
            <w:tcBorders>
              <w:top w:val="single" w:sz="4" w:space="0" w:color="auto"/>
              <w:left w:val="single" w:sz="4" w:space="0" w:color="auto"/>
              <w:bottom w:val="single" w:sz="4" w:space="0" w:color="auto"/>
              <w:right w:val="single" w:sz="4" w:space="0" w:color="auto"/>
            </w:tcBorders>
          </w:tcPr>
          <w:p w14:paraId="646F095B" w14:textId="77777777" w:rsidR="00BD008A" w:rsidRPr="002D6EB3" w:rsidRDefault="00BD008A" w:rsidP="00BD008A">
            <w:pPr>
              <w:snapToGrid w:val="0"/>
              <w:spacing w:after="0" w:line="240" w:lineRule="auto"/>
              <w:rPr>
                <w:rFonts w:cs="Arial"/>
                <w:szCs w:val="18"/>
              </w:rPr>
            </w:pPr>
            <w:r w:rsidRPr="002D6EB3">
              <w:rPr>
                <w:rFonts w:cs="Arial"/>
                <w:szCs w:val="18"/>
              </w:rPr>
              <w:t>GSMA</w:t>
            </w:r>
          </w:p>
        </w:tc>
        <w:tc>
          <w:tcPr>
            <w:tcW w:w="4258" w:type="dxa"/>
            <w:tcBorders>
              <w:top w:val="single" w:sz="4" w:space="0" w:color="auto"/>
              <w:left w:val="single" w:sz="4" w:space="0" w:color="auto"/>
              <w:bottom w:val="single" w:sz="4" w:space="0" w:color="auto"/>
              <w:right w:val="single" w:sz="4" w:space="0" w:color="auto"/>
            </w:tcBorders>
          </w:tcPr>
          <w:p w14:paraId="12C6D648" w14:textId="77777777" w:rsidR="00BD008A" w:rsidRPr="002D6EB3" w:rsidRDefault="00BD008A" w:rsidP="00BD008A">
            <w:pPr>
              <w:snapToGrid w:val="0"/>
              <w:spacing w:after="0" w:line="240" w:lineRule="auto"/>
              <w:rPr>
                <w:rFonts w:cs="Arial"/>
                <w:szCs w:val="18"/>
              </w:rPr>
            </w:pPr>
            <w:r w:rsidRPr="002D6EB3">
              <w:rPr>
                <w:rFonts w:cs="Arial"/>
                <w:szCs w:val="18"/>
              </w:rPr>
              <w:t>LS to 3GPP about the external data channel content access requirements</w:t>
            </w:r>
          </w:p>
        </w:tc>
        <w:tc>
          <w:tcPr>
            <w:tcW w:w="2268" w:type="dxa"/>
            <w:tcBorders>
              <w:top w:val="single" w:sz="4" w:space="0" w:color="auto"/>
              <w:left w:val="single" w:sz="4" w:space="0" w:color="auto"/>
              <w:bottom w:val="single" w:sz="4" w:space="0" w:color="auto"/>
              <w:right w:val="single" w:sz="4" w:space="0" w:color="auto"/>
            </w:tcBorders>
          </w:tcPr>
          <w:p w14:paraId="7117430C"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4741AB9" w14:textId="77777777" w:rsidR="00BD008A" w:rsidRPr="00CC1E3B" w:rsidRDefault="00BD008A" w:rsidP="00BD008A">
            <w:pPr>
              <w:spacing w:after="0" w:line="240" w:lineRule="auto"/>
              <w:rPr>
                <w:rFonts w:eastAsia="Arial Unicode MS" w:cs="Arial"/>
                <w:szCs w:val="18"/>
                <w:lang w:eastAsia="ar-SA"/>
              </w:rPr>
            </w:pPr>
          </w:p>
        </w:tc>
      </w:tr>
      <w:tr w:rsidR="00BD008A" w:rsidRPr="002B5B90" w14:paraId="366462C4"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3743D9B6" w14:textId="77777777" w:rsidR="00BD008A" w:rsidRDefault="00BD008A" w:rsidP="00BD008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4103DF61" w14:textId="593816D0" w:rsidR="00BD008A" w:rsidRPr="002D6EB3" w:rsidRDefault="00BD008A" w:rsidP="00BD008A">
            <w:pPr>
              <w:snapToGrid w:val="0"/>
              <w:spacing w:after="0" w:line="240" w:lineRule="auto"/>
              <w:rPr>
                <w:rFonts w:cs="Arial"/>
                <w:color w:val="0000FF"/>
                <w:szCs w:val="18"/>
                <w:u w:val="single"/>
              </w:rPr>
            </w:pPr>
            <w:hyperlink r:id="rId41" w:history="1">
              <w:r w:rsidRPr="002D6EB3">
                <w:rPr>
                  <w:rStyle w:val="Hyperlink"/>
                  <w:rFonts w:cs="Arial"/>
                  <w:szCs w:val="18"/>
                </w:rPr>
                <w:t>S1-254150</w:t>
              </w:r>
            </w:hyperlink>
          </w:p>
        </w:tc>
        <w:tc>
          <w:tcPr>
            <w:tcW w:w="2552" w:type="dxa"/>
            <w:tcBorders>
              <w:top w:val="single" w:sz="4" w:space="0" w:color="auto"/>
              <w:left w:val="single" w:sz="4" w:space="0" w:color="auto"/>
              <w:bottom w:val="single" w:sz="4" w:space="0" w:color="auto"/>
              <w:right w:val="single" w:sz="4" w:space="0" w:color="auto"/>
            </w:tcBorders>
          </w:tcPr>
          <w:p w14:paraId="4C9D51EC" w14:textId="77777777" w:rsidR="00BD008A" w:rsidRPr="002D6EB3" w:rsidRDefault="00BD008A" w:rsidP="00BD008A">
            <w:pPr>
              <w:snapToGrid w:val="0"/>
              <w:spacing w:after="0" w:line="240" w:lineRule="auto"/>
              <w:rPr>
                <w:rFonts w:cs="Arial"/>
                <w:szCs w:val="18"/>
              </w:rPr>
            </w:pPr>
            <w:r w:rsidRPr="002D6EB3">
              <w:rPr>
                <w:rFonts w:cs="Arial"/>
                <w:szCs w:val="18"/>
              </w:rPr>
              <w:t>S3-252931</w:t>
            </w:r>
          </w:p>
        </w:tc>
        <w:tc>
          <w:tcPr>
            <w:tcW w:w="4258" w:type="dxa"/>
            <w:tcBorders>
              <w:top w:val="single" w:sz="4" w:space="0" w:color="auto"/>
              <w:left w:val="single" w:sz="4" w:space="0" w:color="auto"/>
              <w:bottom w:val="single" w:sz="4" w:space="0" w:color="auto"/>
              <w:right w:val="single" w:sz="4" w:space="0" w:color="auto"/>
            </w:tcBorders>
          </w:tcPr>
          <w:p w14:paraId="4A5CA1BA" w14:textId="77777777" w:rsidR="00BD008A" w:rsidRPr="002D6EB3" w:rsidRDefault="00BD008A" w:rsidP="00BD008A">
            <w:pPr>
              <w:snapToGrid w:val="0"/>
              <w:spacing w:after="0" w:line="240" w:lineRule="auto"/>
              <w:rPr>
                <w:rFonts w:cs="Arial"/>
                <w:szCs w:val="18"/>
              </w:rPr>
            </w:pPr>
            <w:r w:rsidRPr="002D6EB3">
              <w:rPr>
                <w:rFonts w:cs="Arial"/>
                <w:szCs w:val="18"/>
              </w:rPr>
              <w:t>Reply LS on the External Data Channel Content Access</w:t>
            </w:r>
          </w:p>
        </w:tc>
        <w:tc>
          <w:tcPr>
            <w:tcW w:w="2268" w:type="dxa"/>
            <w:tcBorders>
              <w:top w:val="single" w:sz="4" w:space="0" w:color="auto"/>
              <w:left w:val="single" w:sz="4" w:space="0" w:color="auto"/>
              <w:bottom w:val="single" w:sz="4" w:space="0" w:color="auto"/>
              <w:right w:val="single" w:sz="4" w:space="0" w:color="auto"/>
            </w:tcBorders>
          </w:tcPr>
          <w:p w14:paraId="5EB531FD"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4B9372" w14:textId="77777777" w:rsidR="00BD008A" w:rsidRPr="00CC1E3B" w:rsidRDefault="00BD008A" w:rsidP="00BD008A">
            <w:pPr>
              <w:spacing w:after="0" w:line="240" w:lineRule="auto"/>
              <w:rPr>
                <w:rFonts w:eastAsia="Arial Unicode MS" w:cs="Arial"/>
                <w:szCs w:val="18"/>
                <w:lang w:eastAsia="ar-SA"/>
              </w:rPr>
            </w:pPr>
          </w:p>
        </w:tc>
      </w:tr>
      <w:tr w:rsidR="00CA1214" w:rsidRPr="002B5B90" w14:paraId="74BB367D"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7353FF97" w14:textId="27D46ACB" w:rsidR="00CA1214" w:rsidRDefault="00CA1214" w:rsidP="00CA121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78814388" w14:textId="6A5B466A" w:rsidR="00CA1214" w:rsidRPr="00CA1214" w:rsidRDefault="00CA1214" w:rsidP="00CA1214">
            <w:pPr>
              <w:snapToGrid w:val="0"/>
              <w:spacing w:after="0" w:line="240" w:lineRule="auto"/>
              <w:rPr>
                <w:rFonts w:cs="Arial"/>
                <w:color w:val="0000FF"/>
                <w:szCs w:val="18"/>
                <w:u w:val="single"/>
              </w:rPr>
            </w:pPr>
            <w:hyperlink r:id="rId42" w:history="1">
              <w:r w:rsidRPr="00CA1214">
                <w:rPr>
                  <w:rStyle w:val="Hyperlink"/>
                  <w:rFonts w:cs="Arial"/>
                  <w:szCs w:val="18"/>
                </w:rPr>
                <w:t>S1-254146</w:t>
              </w:r>
            </w:hyperlink>
          </w:p>
        </w:tc>
        <w:tc>
          <w:tcPr>
            <w:tcW w:w="2552" w:type="dxa"/>
            <w:tcBorders>
              <w:top w:val="single" w:sz="4" w:space="0" w:color="auto"/>
              <w:left w:val="single" w:sz="4" w:space="0" w:color="auto"/>
              <w:bottom w:val="single" w:sz="4" w:space="0" w:color="auto"/>
              <w:right w:val="single" w:sz="4" w:space="0" w:color="auto"/>
            </w:tcBorders>
          </w:tcPr>
          <w:p w14:paraId="1208A608" w14:textId="379BA532" w:rsidR="00CA1214" w:rsidRPr="00CA1214" w:rsidRDefault="00CA1214" w:rsidP="00CA1214">
            <w:pPr>
              <w:snapToGrid w:val="0"/>
              <w:spacing w:after="0" w:line="240" w:lineRule="auto"/>
              <w:rPr>
                <w:rFonts w:cs="Arial"/>
                <w:szCs w:val="18"/>
              </w:rPr>
            </w:pPr>
            <w:r w:rsidRPr="00CA1214">
              <w:rPr>
                <w:rFonts w:cs="Arial"/>
                <w:szCs w:val="18"/>
              </w:rPr>
              <w:t>S2-2507541</w:t>
            </w:r>
          </w:p>
        </w:tc>
        <w:tc>
          <w:tcPr>
            <w:tcW w:w="4258" w:type="dxa"/>
            <w:tcBorders>
              <w:top w:val="single" w:sz="4" w:space="0" w:color="auto"/>
              <w:left w:val="single" w:sz="4" w:space="0" w:color="auto"/>
              <w:bottom w:val="single" w:sz="4" w:space="0" w:color="auto"/>
              <w:right w:val="single" w:sz="4" w:space="0" w:color="auto"/>
            </w:tcBorders>
          </w:tcPr>
          <w:p w14:paraId="70D62A7D" w14:textId="691D30F3" w:rsidR="00CA1214" w:rsidRPr="00CA1214" w:rsidRDefault="00CA1214" w:rsidP="00CA1214">
            <w:pPr>
              <w:snapToGrid w:val="0"/>
              <w:spacing w:after="0" w:line="240" w:lineRule="auto"/>
              <w:rPr>
                <w:rFonts w:cs="Arial"/>
                <w:szCs w:val="18"/>
              </w:rPr>
            </w:pPr>
            <w:r w:rsidRPr="00CA1214">
              <w:rPr>
                <w:rFonts w:cs="Arial"/>
                <w:szCs w:val="18"/>
              </w:rPr>
              <w:t>Reply LS on accessing external data channel content</w:t>
            </w:r>
          </w:p>
        </w:tc>
        <w:tc>
          <w:tcPr>
            <w:tcW w:w="2268" w:type="dxa"/>
            <w:tcBorders>
              <w:top w:val="single" w:sz="4" w:space="0" w:color="auto"/>
              <w:left w:val="single" w:sz="4" w:space="0" w:color="auto"/>
              <w:bottom w:val="single" w:sz="4" w:space="0" w:color="auto"/>
              <w:right w:val="single" w:sz="4" w:space="0" w:color="auto"/>
            </w:tcBorders>
          </w:tcPr>
          <w:p w14:paraId="6328F658" w14:textId="77777777" w:rsidR="00CA1214" w:rsidRPr="00CC1E3B" w:rsidRDefault="00CA1214" w:rsidP="00CA121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7F6E67" w14:textId="77777777" w:rsidR="00CA1214" w:rsidRPr="00CC1E3B" w:rsidRDefault="00CA1214" w:rsidP="00CA1214">
            <w:pPr>
              <w:spacing w:after="0" w:line="240" w:lineRule="auto"/>
              <w:rPr>
                <w:rFonts w:eastAsia="Arial Unicode MS" w:cs="Arial"/>
                <w:szCs w:val="18"/>
                <w:lang w:eastAsia="ar-SA"/>
              </w:rPr>
            </w:pPr>
          </w:p>
        </w:tc>
      </w:tr>
      <w:tr w:rsidR="00BD008A" w:rsidRPr="002B5B90" w14:paraId="2DB856A7" w14:textId="77777777" w:rsidTr="00A47269">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42DD7B0" w14:textId="77777777" w:rsidR="00BD008A" w:rsidRPr="00CC1E3B" w:rsidRDefault="00BD008A" w:rsidP="00BD008A">
            <w:pPr>
              <w:spacing w:after="0" w:line="240" w:lineRule="auto"/>
              <w:rPr>
                <w:rFonts w:eastAsia="Arial Unicode MS" w:cs="Arial"/>
                <w:szCs w:val="18"/>
                <w:lang w:eastAsia="ar-SA"/>
              </w:rPr>
            </w:pPr>
            <w:r w:rsidRPr="001E68D4">
              <w:rPr>
                <w:b/>
                <w:bCs/>
                <w:color w:val="1F497D" w:themeColor="text2"/>
                <w:sz w:val="17"/>
                <w:szCs w:val="17"/>
              </w:rPr>
              <w:t>Traffic model study in RAN1 and AI tokens</w:t>
            </w:r>
          </w:p>
        </w:tc>
      </w:tr>
      <w:tr w:rsidR="00BD008A" w:rsidRPr="002B5B90" w14:paraId="13406DD0"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13E104BC" w14:textId="77777777" w:rsidR="00BD008A" w:rsidRDefault="00BD008A" w:rsidP="00BD008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3A7F5F63" w14:textId="3E252805" w:rsidR="00BD008A" w:rsidRPr="00BD008A" w:rsidRDefault="00BD008A" w:rsidP="00BD008A">
            <w:pPr>
              <w:snapToGrid w:val="0"/>
              <w:spacing w:after="0" w:line="240" w:lineRule="auto"/>
              <w:rPr>
                <w:rFonts w:cs="Arial"/>
                <w:color w:val="0000FF"/>
                <w:szCs w:val="18"/>
                <w:u w:val="single"/>
              </w:rPr>
            </w:pPr>
            <w:hyperlink r:id="rId43" w:history="1">
              <w:r w:rsidRPr="00BD008A">
                <w:rPr>
                  <w:rStyle w:val="Hyperlink"/>
                  <w:rFonts w:cs="Arial"/>
                  <w:szCs w:val="18"/>
                </w:rPr>
                <w:t>S1-254139</w:t>
              </w:r>
            </w:hyperlink>
          </w:p>
        </w:tc>
        <w:tc>
          <w:tcPr>
            <w:tcW w:w="2552" w:type="dxa"/>
            <w:tcBorders>
              <w:top w:val="single" w:sz="4" w:space="0" w:color="auto"/>
              <w:left w:val="single" w:sz="4" w:space="0" w:color="auto"/>
              <w:bottom w:val="single" w:sz="4" w:space="0" w:color="auto"/>
              <w:right w:val="single" w:sz="4" w:space="0" w:color="auto"/>
            </w:tcBorders>
          </w:tcPr>
          <w:p w14:paraId="437B308E" w14:textId="77777777" w:rsidR="00BD008A" w:rsidRPr="00BD008A" w:rsidRDefault="00BD008A" w:rsidP="00BD008A">
            <w:pPr>
              <w:snapToGrid w:val="0"/>
              <w:spacing w:after="0" w:line="240" w:lineRule="auto"/>
              <w:rPr>
                <w:rFonts w:cs="Arial"/>
                <w:szCs w:val="18"/>
              </w:rPr>
            </w:pPr>
            <w:r w:rsidRPr="00BD008A">
              <w:rPr>
                <w:rFonts w:cs="Arial"/>
                <w:szCs w:val="18"/>
              </w:rPr>
              <w:t>R1-2508184</w:t>
            </w:r>
          </w:p>
        </w:tc>
        <w:tc>
          <w:tcPr>
            <w:tcW w:w="4258" w:type="dxa"/>
            <w:tcBorders>
              <w:top w:val="single" w:sz="4" w:space="0" w:color="auto"/>
              <w:left w:val="single" w:sz="4" w:space="0" w:color="auto"/>
              <w:bottom w:val="single" w:sz="4" w:space="0" w:color="auto"/>
              <w:right w:val="single" w:sz="4" w:space="0" w:color="auto"/>
            </w:tcBorders>
          </w:tcPr>
          <w:p w14:paraId="68029E63" w14:textId="77777777" w:rsidR="00BD008A" w:rsidRPr="00BD008A" w:rsidRDefault="00BD008A" w:rsidP="00BD008A">
            <w:pPr>
              <w:snapToGrid w:val="0"/>
              <w:spacing w:after="0" w:line="240" w:lineRule="auto"/>
              <w:rPr>
                <w:rFonts w:cs="Arial"/>
                <w:szCs w:val="18"/>
              </w:rPr>
            </w:pPr>
            <w:r w:rsidRPr="00BD008A">
              <w:rPr>
                <w:rFonts w:cs="Arial"/>
                <w:szCs w:val="18"/>
              </w:rPr>
              <w:t>LS on traffic model study in RAN1</w:t>
            </w:r>
          </w:p>
        </w:tc>
        <w:tc>
          <w:tcPr>
            <w:tcW w:w="2268" w:type="dxa"/>
            <w:tcBorders>
              <w:top w:val="single" w:sz="4" w:space="0" w:color="auto"/>
              <w:left w:val="single" w:sz="4" w:space="0" w:color="auto"/>
              <w:bottom w:val="single" w:sz="4" w:space="0" w:color="auto"/>
              <w:right w:val="single" w:sz="4" w:space="0" w:color="auto"/>
            </w:tcBorders>
          </w:tcPr>
          <w:p w14:paraId="47831DE5" w14:textId="77777777" w:rsidR="00BD008A" w:rsidRPr="00CC1E3B" w:rsidRDefault="00BD008A" w:rsidP="00BD008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1EC38B" w14:textId="77777777" w:rsidR="00BD008A" w:rsidRPr="00CC1E3B" w:rsidRDefault="00BD008A" w:rsidP="00BD008A">
            <w:pPr>
              <w:spacing w:after="0" w:line="240" w:lineRule="auto"/>
              <w:rPr>
                <w:rFonts w:eastAsia="Arial Unicode MS" w:cs="Arial"/>
                <w:szCs w:val="18"/>
                <w:lang w:eastAsia="ar-SA"/>
              </w:rPr>
            </w:pPr>
          </w:p>
        </w:tc>
      </w:tr>
      <w:tr w:rsidR="00CA1214" w:rsidRPr="002B5B90" w14:paraId="504BE87E" w14:textId="77777777" w:rsidTr="009F00B5">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BAD3EB8" w14:textId="5A59D07D" w:rsidR="00CA1214" w:rsidRPr="001E68D4" w:rsidRDefault="00CA1214" w:rsidP="00BD008A">
            <w:pPr>
              <w:spacing w:after="0" w:line="240" w:lineRule="auto"/>
              <w:rPr>
                <w:b/>
                <w:bCs/>
                <w:color w:val="1F497D" w:themeColor="text2"/>
                <w:sz w:val="17"/>
                <w:szCs w:val="17"/>
              </w:rPr>
            </w:pPr>
            <w:r w:rsidRPr="001E68D4">
              <w:rPr>
                <w:b/>
                <w:bCs/>
                <w:color w:val="1F497D" w:themeColor="text2"/>
                <w:sz w:val="17"/>
                <w:szCs w:val="17"/>
              </w:rPr>
              <w:t>Business model and architecture for SNPN cellular hotspots</w:t>
            </w:r>
          </w:p>
        </w:tc>
      </w:tr>
      <w:tr w:rsidR="00CA1214" w:rsidRPr="002B5B90" w14:paraId="5B930D18"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32561A6D" w14:textId="0FD5BF75" w:rsidR="00CA1214" w:rsidRDefault="00CA1214" w:rsidP="00CA1214">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2C409380" w14:textId="73E7841D" w:rsidR="00CA1214" w:rsidRPr="00F919DF" w:rsidRDefault="00CA1214" w:rsidP="00CA1214">
            <w:pPr>
              <w:snapToGrid w:val="0"/>
              <w:spacing w:after="0" w:line="240" w:lineRule="auto"/>
              <w:rPr>
                <w:rFonts w:cs="Arial"/>
                <w:color w:val="0000FF"/>
                <w:szCs w:val="18"/>
                <w:u w:val="single"/>
              </w:rPr>
            </w:pPr>
            <w:hyperlink r:id="rId44" w:history="1">
              <w:r w:rsidRPr="00F919DF">
                <w:rPr>
                  <w:rStyle w:val="Hyperlink"/>
                  <w:rFonts w:cs="Arial"/>
                  <w:szCs w:val="18"/>
                </w:rPr>
                <w:t>S1-254151</w:t>
              </w:r>
            </w:hyperlink>
          </w:p>
        </w:tc>
        <w:tc>
          <w:tcPr>
            <w:tcW w:w="2552" w:type="dxa"/>
            <w:tcBorders>
              <w:top w:val="single" w:sz="4" w:space="0" w:color="auto"/>
              <w:left w:val="single" w:sz="4" w:space="0" w:color="auto"/>
              <w:bottom w:val="single" w:sz="4" w:space="0" w:color="auto"/>
              <w:right w:val="single" w:sz="4" w:space="0" w:color="auto"/>
            </w:tcBorders>
          </w:tcPr>
          <w:p w14:paraId="44676F6A" w14:textId="24693BD2" w:rsidR="00CA1214" w:rsidRPr="00F919DF" w:rsidRDefault="00CA1214" w:rsidP="00CA1214">
            <w:pPr>
              <w:snapToGrid w:val="0"/>
              <w:spacing w:after="0" w:line="240" w:lineRule="auto"/>
              <w:rPr>
                <w:rFonts w:cs="Arial"/>
                <w:szCs w:val="18"/>
              </w:rPr>
            </w:pPr>
            <w:r w:rsidRPr="00F919DF">
              <w:rPr>
                <w:rFonts w:cs="Arial"/>
                <w:szCs w:val="18"/>
              </w:rPr>
              <w:t>S3-253046</w:t>
            </w:r>
          </w:p>
        </w:tc>
        <w:tc>
          <w:tcPr>
            <w:tcW w:w="4258" w:type="dxa"/>
            <w:tcBorders>
              <w:top w:val="single" w:sz="4" w:space="0" w:color="auto"/>
              <w:left w:val="single" w:sz="4" w:space="0" w:color="auto"/>
              <w:bottom w:val="single" w:sz="4" w:space="0" w:color="auto"/>
              <w:right w:val="single" w:sz="4" w:space="0" w:color="auto"/>
            </w:tcBorders>
          </w:tcPr>
          <w:p w14:paraId="4F2A0E26" w14:textId="74289E82" w:rsidR="00CA1214" w:rsidRPr="00F919DF" w:rsidRDefault="00CA1214" w:rsidP="00CA1214">
            <w:pPr>
              <w:snapToGrid w:val="0"/>
              <w:spacing w:after="0" w:line="240" w:lineRule="auto"/>
              <w:rPr>
                <w:rFonts w:cs="Arial"/>
                <w:szCs w:val="18"/>
              </w:rPr>
            </w:pPr>
            <w:r w:rsidRPr="00F919DF">
              <w:rPr>
                <w:rFonts w:cs="Arial"/>
                <w:szCs w:val="18"/>
              </w:rPr>
              <w:t>LS on business model and architecture for SNPN cellular hotspots</w:t>
            </w:r>
          </w:p>
        </w:tc>
        <w:tc>
          <w:tcPr>
            <w:tcW w:w="2268" w:type="dxa"/>
            <w:tcBorders>
              <w:top w:val="single" w:sz="4" w:space="0" w:color="auto"/>
              <w:left w:val="single" w:sz="4" w:space="0" w:color="auto"/>
              <w:bottom w:val="single" w:sz="4" w:space="0" w:color="auto"/>
              <w:right w:val="single" w:sz="4" w:space="0" w:color="auto"/>
            </w:tcBorders>
          </w:tcPr>
          <w:p w14:paraId="1B6D9D13" w14:textId="77777777" w:rsidR="00CA1214" w:rsidRPr="00CC1E3B" w:rsidRDefault="00CA1214" w:rsidP="00CA121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72FB080" w14:textId="77777777" w:rsidR="00CA1214" w:rsidRPr="00CC1E3B" w:rsidRDefault="00CA1214" w:rsidP="00CA1214">
            <w:pPr>
              <w:spacing w:after="0" w:line="240" w:lineRule="auto"/>
              <w:rPr>
                <w:rFonts w:eastAsia="Arial Unicode MS" w:cs="Arial"/>
                <w:szCs w:val="18"/>
                <w:lang w:eastAsia="ar-SA"/>
              </w:rPr>
            </w:pPr>
          </w:p>
        </w:tc>
      </w:tr>
      <w:tr w:rsidR="00CA1214" w:rsidRPr="002B5B90" w14:paraId="72A721A7"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270F7787" w14:textId="4D14541D" w:rsidR="00CA1214" w:rsidRPr="0035555A" w:rsidRDefault="00CA1214" w:rsidP="00CA1214">
            <w:pPr>
              <w:snapToGrid w:val="0"/>
              <w:spacing w:after="0" w:line="240" w:lineRule="auto"/>
              <w:rPr>
                <w:rFonts w:eastAsia="Times New Roman" w:cs="Arial"/>
                <w:szCs w:val="18"/>
                <w:lang w:eastAsia="ar-SA"/>
              </w:rPr>
            </w:pPr>
            <w:r w:rsidRPr="009E57F5">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tcPr>
          <w:p w14:paraId="1769403A" w14:textId="0BC8FBAC" w:rsidR="00CA1214" w:rsidRPr="00F919DF" w:rsidRDefault="00CA1214" w:rsidP="00CA1214">
            <w:pPr>
              <w:snapToGrid w:val="0"/>
              <w:spacing w:after="0" w:line="240" w:lineRule="auto"/>
              <w:rPr>
                <w:szCs w:val="18"/>
              </w:rPr>
            </w:pPr>
            <w:hyperlink r:id="rId45" w:history="1">
              <w:r w:rsidRPr="00F919DF">
                <w:rPr>
                  <w:rStyle w:val="Hyperlink"/>
                  <w:rFonts w:cs="Arial"/>
                  <w:szCs w:val="18"/>
                </w:rPr>
                <w:t>S1-254264</w:t>
              </w:r>
            </w:hyperlink>
          </w:p>
        </w:tc>
        <w:tc>
          <w:tcPr>
            <w:tcW w:w="2552" w:type="dxa"/>
            <w:tcBorders>
              <w:top w:val="single" w:sz="4" w:space="0" w:color="auto"/>
              <w:left w:val="single" w:sz="4" w:space="0" w:color="auto"/>
              <w:bottom w:val="single" w:sz="4" w:space="0" w:color="auto"/>
              <w:right w:val="single" w:sz="4" w:space="0" w:color="auto"/>
            </w:tcBorders>
          </w:tcPr>
          <w:p w14:paraId="3BD19DCE" w14:textId="701AFB5B" w:rsidR="00CA1214" w:rsidRPr="00F919DF" w:rsidRDefault="00CA1214" w:rsidP="00CA1214">
            <w:pPr>
              <w:snapToGrid w:val="0"/>
              <w:spacing w:after="0" w:line="240" w:lineRule="auto"/>
              <w:rPr>
                <w:szCs w:val="18"/>
              </w:rPr>
            </w:pPr>
            <w:r w:rsidRPr="00F919DF">
              <w:rPr>
                <w:rFonts w:cs="Arial"/>
                <w:szCs w:val="18"/>
              </w:rPr>
              <w:t>Cisco Systems</w:t>
            </w:r>
          </w:p>
        </w:tc>
        <w:tc>
          <w:tcPr>
            <w:tcW w:w="4258" w:type="dxa"/>
            <w:tcBorders>
              <w:top w:val="single" w:sz="4" w:space="0" w:color="auto"/>
              <w:left w:val="single" w:sz="4" w:space="0" w:color="auto"/>
              <w:bottom w:val="single" w:sz="4" w:space="0" w:color="auto"/>
              <w:right w:val="single" w:sz="4" w:space="0" w:color="auto"/>
            </w:tcBorders>
          </w:tcPr>
          <w:p w14:paraId="739FAC2B" w14:textId="5629D2C9" w:rsidR="00CA1214" w:rsidRPr="00F919DF" w:rsidRDefault="00CA1214" w:rsidP="00CA1214">
            <w:pPr>
              <w:snapToGrid w:val="0"/>
              <w:spacing w:after="0" w:line="240" w:lineRule="auto"/>
              <w:rPr>
                <w:szCs w:val="18"/>
              </w:rPr>
            </w:pPr>
            <w:r w:rsidRPr="00F919DF">
              <w:rPr>
                <w:rFonts w:cs="Arial"/>
                <w:szCs w:val="18"/>
              </w:rPr>
              <w:t>Reply LS on business model and architecture for SNPN cellular hotspots</w:t>
            </w:r>
          </w:p>
        </w:tc>
        <w:tc>
          <w:tcPr>
            <w:tcW w:w="2268" w:type="dxa"/>
            <w:tcBorders>
              <w:top w:val="single" w:sz="4" w:space="0" w:color="auto"/>
              <w:left w:val="single" w:sz="4" w:space="0" w:color="auto"/>
              <w:bottom w:val="single" w:sz="4" w:space="0" w:color="auto"/>
              <w:right w:val="single" w:sz="4" w:space="0" w:color="auto"/>
            </w:tcBorders>
          </w:tcPr>
          <w:p w14:paraId="4F9CE0A3" w14:textId="77777777" w:rsidR="00CA1214" w:rsidRPr="00CC1E3B" w:rsidRDefault="00CA1214" w:rsidP="00CA121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062A029" w14:textId="77777777" w:rsidR="00CA1214" w:rsidRPr="00CC1E3B" w:rsidRDefault="00CA1214" w:rsidP="00CA1214">
            <w:pPr>
              <w:spacing w:after="0" w:line="240" w:lineRule="auto"/>
              <w:rPr>
                <w:rFonts w:eastAsia="Arial Unicode MS" w:cs="Arial"/>
                <w:szCs w:val="18"/>
                <w:lang w:eastAsia="ar-SA"/>
              </w:rPr>
            </w:pPr>
          </w:p>
        </w:tc>
      </w:tr>
      <w:tr w:rsidR="00F23C5D" w:rsidRPr="002B5B90" w14:paraId="7E92A416" w14:textId="77777777" w:rsidTr="00751FCC">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E2CFA7E" w14:textId="1126E1C3" w:rsidR="00F23C5D" w:rsidRPr="00CC1E3B" w:rsidRDefault="00F23C5D" w:rsidP="00CA1214">
            <w:pPr>
              <w:spacing w:after="0" w:line="240" w:lineRule="auto"/>
              <w:rPr>
                <w:rFonts w:eastAsia="Arial Unicode MS" w:cs="Arial"/>
                <w:szCs w:val="18"/>
                <w:lang w:eastAsia="ar-SA"/>
              </w:rPr>
            </w:pPr>
            <w:r w:rsidRPr="001E68D4">
              <w:rPr>
                <w:b/>
                <w:bCs/>
                <w:color w:val="1F497D" w:themeColor="text2"/>
                <w:sz w:val="17"/>
                <w:szCs w:val="17"/>
              </w:rPr>
              <w:t>5GA OAM and charging related requirements in SA1</w:t>
            </w:r>
          </w:p>
        </w:tc>
      </w:tr>
      <w:tr w:rsidR="00F23C5D" w:rsidRPr="002B5B90" w14:paraId="74686E78"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A04B5B3" w14:textId="28389359" w:rsidR="00F23C5D" w:rsidRPr="009E57F5" w:rsidRDefault="0094580F" w:rsidP="00F23C5D">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41BB584A" w14:textId="1D3DA296" w:rsidR="00F23C5D" w:rsidRPr="00F23C5D" w:rsidRDefault="00F23C5D" w:rsidP="00F23C5D">
            <w:pPr>
              <w:snapToGrid w:val="0"/>
              <w:spacing w:after="0" w:line="240" w:lineRule="auto"/>
              <w:rPr>
                <w:rFonts w:cs="Arial"/>
                <w:color w:val="0000FF"/>
                <w:szCs w:val="18"/>
                <w:u w:val="single"/>
              </w:rPr>
            </w:pPr>
            <w:hyperlink r:id="rId46" w:history="1">
              <w:r w:rsidRPr="00F23C5D">
                <w:rPr>
                  <w:rStyle w:val="Hyperlink"/>
                  <w:rFonts w:cs="Arial"/>
                  <w:szCs w:val="18"/>
                </w:rPr>
                <w:t>S1-254152</w:t>
              </w:r>
            </w:hyperlink>
          </w:p>
        </w:tc>
        <w:tc>
          <w:tcPr>
            <w:tcW w:w="2552" w:type="dxa"/>
            <w:tcBorders>
              <w:top w:val="single" w:sz="4" w:space="0" w:color="auto"/>
              <w:left w:val="single" w:sz="4" w:space="0" w:color="auto"/>
              <w:bottom w:val="single" w:sz="4" w:space="0" w:color="auto"/>
              <w:right w:val="single" w:sz="4" w:space="0" w:color="auto"/>
            </w:tcBorders>
          </w:tcPr>
          <w:p w14:paraId="4B36D491" w14:textId="364E9B3C" w:rsidR="00F23C5D" w:rsidRPr="00F23C5D" w:rsidRDefault="00F23C5D" w:rsidP="00F23C5D">
            <w:pPr>
              <w:snapToGrid w:val="0"/>
              <w:spacing w:after="0" w:line="240" w:lineRule="auto"/>
              <w:rPr>
                <w:rFonts w:cs="Arial"/>
                <w:szCs w:val="18"/>
              </w:rPr>
            </w:pPr>
            <w:r w:rsidRPr="00F23C5D">
              <w:rPr>
                <w:rFonts w:cs="Arial"/>
                <w:szCs w:val="18"/>
              </w:rPr>
              <w:t>S5-253406</w:t>
            </w:r>
          </w:p>
        </w:tc>
        <w:tc>
          <w:tcPr>
            <w:tcW w:w="4258" w:type="dxa"/>
            <w:tcBorders>
              <w:top w:val="single" w:sz="4" w:space="0" w:color="auto"/>
              <w:left w:val="single" w:sz="4" w:space="0" w:color="auto"/>
              <w:bottom w:val="single" w:sz="4" w:space="0" w:color="auto"/>
              <w:right w:val="single" w:sz="4" w:space="0" w:color="auto"/>
            </w:tcBorders>
          </w:tcPr>
          <w:p w14:paraId="118595AC" w14:textId="00A628F6" w:rsidR="00F23C5D" w:rsidRPr="00F23C5D" w:rsidRDefault="00F23C5D" w:rsidP="00F23C5D">
            <w:pPr>
              <w:snapToGrid w:val="0"/>
              <w:spacing w:after="0" w:line="240" w:lineRule="auto"/>
              <w:rPr>
                <w:rFonts w:cs="Arial"/>
                <w:szCs w:val="18"/>
              </w:rPr>
            </w:pPr>
            <w:r w:rsidRPr="00F23C5D">
              <w:rPr>
                <w:rFonts w:cs="Arial"/>
                <w:szCs w:val="18"/>
              </w:rPr>
              <w:t>LS on Rel-20 5GA OAM and Charging related requirements in SA1</w:t>
            </w:r>
          </w:p>
        </w:tc>
        <w:tc>
          <w:tcPr>
            <w:tcW w:w="2268" w:type="dxa"/>
            <w:tcBorders>
              <w:top w:val="single" w:sz="4" w:space="0" w:color="auto"/>
              <w:left w:val="single" w:sz="4" w:space="0" w:color="auto"/>
              <w:bottom w:val="single" w:sz="4" w:space="0" w:color="auto"/>
              <w:right w:val="single" w:sz="4" w:space="0" w:color="auto"/>
            </w:tcBorders>
          </w:tcPr>
          <w:p w14:paraId="4CCB968A" w14:textId="77777777" w:rsidR="00F23C5D" w:rsidRPr="00CC1E3B" w:rsidRDefault="00F23C5D" w:rsidP="00F23C5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95B08AC" w14:textId="77777777" w:rsidR="00F23C5D" w:rsidRPr="00CC1E3B" w:rsidRDefault="00F23C5D" w:rsidP="00F23C5D">
            <w:pPr>
              <w:spacing w:after="0" w:line="240" w:lineRule="auto"/>
              <w:rPr>
                <w:rFonts w:eastAsia="Arial Unicode MS" w:cs="Arial"/>
                <w:szCs w:val="18"/>
                <w:lang w:eastAsia="ar-SA"/>
              </w:rPr>
            </w:pPr>
          </w:p>
        </w:tc>
      </w:tr>
      <w:tr w:rsidR="00F23C5D" w:rsidRPr="002B5B90" w14:paraId="6F227CEC" w14:textId="77777777" w:rsidTr="005F44C8">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8982079" w14:textId="1D8AD553" w:rsidR="00F23C5D" w:rsidRPr="00CC1E3B" w:rsidRDefault="00F23C5D" w:rsidP="00F23C5D">
            <w:pPr>
              <w:spacing w:after="0" w:line="240" w:lineRule="auto"/>
              <w:rPr>
                <w:rFonts w:eastAsia="Arial Unicode MS" w:cs="Arial"/>
                <w:szCs w:val="18"/>
                <w:lang w:eastAsia="ar-SA"/>
              </w:rPr>
            </w:pPr>
            <w:r w:rsidRPr="001E68D4">
              <w:rPr>
                <w:b/>
                <w:bCs/>
                <w:color w:val="1F497D" w:themeColor="text2"/>
                <w:sz w:val="17"/>
                <w:szCs w:val="17"/>
              </w:rPr>
              <w:t>Initiation of draft new recommendation ITU-T</w:t>
            </w:r>
          </w:p>
        </w:tc>
      </w:tr>
      <w:tr w:rsidR="00F23C5D" w:rsidRPr="002B5B90" w14:paraId="1EA26378"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7B6D22A2" w14:textId="1D799108" w:rsidR="00F23C5D" w:rsidRDefault="0094580F" w:rsidP="00F23C5D">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tcPr>
          <w:p w14:paraId="24D68B54" w14:textId="314B4123" w:rsidR="00F23C5D" w:rsidRPr="00F23C5D" w:rsidRDefault="00F23C5D" w:rsidP="00F23C5D">
            <w:pPr>
              <w:snapToGrid w:val="0"/>
              <w:spacing w:after="0" w:line="240" w:lineRule="auto"/>
              <w:rPr>
                <w:rFonts w:cs="Arial"/>
                <w:color w:val="0000FF"/>
                <w:szCs w:val="18"/>
                <w:u w:val="single"/>
              </w:rPr>
            </w:pPr>
            <w:hyperlink r:id="rId47" w:history="1">
              <w:r w:rsidRPr="00F23C5D">
                <w:rPr>
                  <w:rStyle w:val="Hyperlink"/>
                  <w:rFonts w:cs="Arial"/>
                  <w:szCs w:val="18"/>
                </w:rPr>
                <w:t>S1-254212</w:t>
              </w:r>
            </w:hyperlink>
          </w:p>
        </w:tc>
        <w:tc>
          <w:tcPr>
            <w:tcW w:w="2552" w:type="dxa"/>
            <w:tcBorders>
              <w:top w:val="single" w:sz="4" w:space="0" w:color="auto"/>
              <w:left w:val="single" w:sz="4" w:space="0" w:color="auto"/>
              <w:bottom w:val="single" w:sz="4" w:space="0" w:color="auto"/>
              <w:right w:val="single" w:sz="4" w:space="0" w:color="auto"/>
            </w:tcBorders>
          </w:tcPr>
          <w:p w14:paraId="55ABCD56" w14:textId="1EA3E4F9" w:rsidR="00F23C5D" w:rsidRPr="00F23C5D" w:rsidRDefault="00F23C5D" w:rsidP="00F23C5D">
            <w:pPr>
              <w:snapToGrid w:val="0"/>
              <w:spacing w:after="0" w:line="240" w:lineRule="auto"/>
              <w:rPr>
                <w:rFonts w:cs="Arial"/>
                <w:szCs w:val="18"/>
              </w:rPr>
            </w:pPr>
            <w:r w:rsidRPr="00F23C5D">
              <w:rPr>
                <w:rFonts w:cs="Arial"/>
                <w:szCs w:val="18"/>
              </w:rPr>
              <w:t>ITU SG20-LS62</w:t>
            </w:r>
          </w:p>
        </w:tc>
        <w:tc>
          <w:tcPr>
            <w:tcW w:w="4258" w:type="dxa"/>
            <w:tcBorders>
              <w:top w:val="single" w:sz="4" w:space="0" w:color="auto"/>
              <w:left w:val="single" w:sz="4" w:space="0" w:color="auto"/>
              <w:bottom w:val="single" w:sz="4" w:space="0" w:color="auto"/>
              <w:right w:val="single" w:sz="4" w:space="0" w:color="auto"/>
            </w:tcBorders>
          </w:tcPr>
          <w:p w14:paraId="3AF14272" w14:textId="1093E62C" w:rsidR="00F23C5D" w:rsidRPr="00F23C5D" w:rsidRDefault="00F23C5D" w:rsidP="00F23C5D">
            <w:pPr>
              <w:snapToGrid w:val="0"/>
              <w:spacing w:after="0" w:line="240" w:lineRule="auto"/>
              <w:rPr>
                <w:rFonts w:cs="Arial"/>
                <w:szCs w:val="18"/>
              </w:rPr>
            </w:pPr>
            <w:r w:rsidRPr="00F23C5D">
              <w:rPr>
                <w:rFonts w:cs="Arial"/>
                <w:szCs w:val="18"/>
              </w:rPr>
              <w:t>LS on the initiation of draft new Recommendation ITU-T Y.EIR-ILH “Requirements and capabilities of intelligent robots for industrial IoT scenarios”</w:t>
            </w:r>
          </w:p>
        </w:tc>
        <w:tc>
          <w:tcPr>
            <w:tcW w:w="2268" w:type="dxa"/>
            <w:tcBorders>
              <w:top w:val="single" w:sz="4" w:space="0" w:color="auto"/>
              <w:left w:val="single" w:sz="4" w:space="0" w:color="auto"/>
              <w:bottom w:val="single" w:sz="4" w:space="0" w:color="auto"/>
              <w:right w:val="single" w:sz="4" w:space="0" w:color="auto"/>
            </w:tcBorders>
          </w:tcPr>
          <w:p w14:paraId="548EDFF6" w14:textId="77777777" w:rsidR="00F23C5D" w:rsidRPr="00CC1E3B" w:rsidRDefault="00F23C5D" w:rsidP="00F23C5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32C453" w14:textId="77777777" w:rsidR="00F23C5D" w:rsidRPr="00CC1E3B" w:rsidRDefault="00F23C5D" w:rsidP="00F23C5D">
            <w:pPr>
              <w:spacing w:after="0" w:line="240" w:lineRule="auto"/>
              <w:rPr>
                <w:rFonts w:eastAsia="Arial Unicode MS" w:cs="Arial"/>
                <w:szCs w:val="18"/>
                <w:lang w:eastAsia="ar-SA"/>
              </w:rPr>
            </w:pPr>
          </w:p>
        </w:tc>
      </w:tr>
      <w:tr w:rsidR="001E68D4" w:rsidRPr="002B5B90" w14:paraId="4C85E62F" w14:textId="77777777" w:rsidTr="00814E0B">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DD26BFF" w14:textId="10C128FB" w:rsidR="001E68D4" w:rsidRPr="00CC1E3B" w:rsidRDefault="001E68D4" w:rsidP="00F23C5D">
            <w:pPr>
              <w:spacing w:after="0" w:line="240" w:lineRule="auto"/>
              <w:rPr>
                <w:rFonts w:eastAsia="Arial Unicode MS" w:cs="Arial"/>
                <w:szCs w:val="18"/>
                <w:lang w:eastAsia="ar-SA"/>
              </w:rPr>
            </w:pPr>
            <w:r>
              <w:rPr>
                <w:b/>
                <w:bCs/>
                <w:color w:val="1F497D" w:themeColor="text2"/>
                <w:sz w:val="17"/>
                <w:szCs w:val="17"/>
              </w:rPr>
              <w:t>Proposed to be noted</w:t>
            </w:r>
          </w:p>
        </w:tc>
      </w:tr>
      <w:tr w:rsidR="001E68D4" w:rsidRPr="002B5B90" w14:paraId="13973BA4"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670AC5F6" w14:textId="1C8020E2" w:rsidR="001E68D4" w:rsidRDefault="001E68D4" w:rsidP="001E68D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23596E32" w14:textId="3CEE9CF0" w:rsidR="001E68D4" w:rsidRPr="001E68D4" w:rsidRDefault="001E68D4" w:rsidP="001E68D4">
            <w:pPr>
              <w:snapToGrid w:val="0"/>
              <w:spacing w:after="0" w:line="240" w:lineRule="auto"/>
              <w:rPr>
                <w:rFonts w:cs="Arial"/>
                <w:color w:val="0000FF"/>
                <w:szCs w:val="18"/>
                <w:u w:val="single"/>
              </w:rPr>
            </w:pPr>
            <w:hyperlink r:id="rId48" w:history="1">
              <w:r w:rsidRPr="001E68D4">
                <w:rPr>
                  <w:rStyle w:val="Hyperlink"/>
                  <w:rFonts w:cs="Arial"/>
                  <w:szCs w:val="18"/>
                </w:rPr>
                <w:t>S1-254140</w:t>
              </w:r>
            </w:hyperlink>
          </w:p>
        </w:tc>
        <w:tc>
          <w:tcPr>
            <w:tcW w:w="2552" w:type="dxa"/>
            <w:tcBorders>
              <w:top w:val="single" w:sz="4" w:space="0" w:color="auto"/>
              <w:left w:val="single" w:sz="4" w:space="0" w:color="auto"/>
              <w:bottom w:val="single" w:sz="4" w:space="0" w:color="auto"/>
              <w:right w:val="single" w:sz="4" w:space="0" w:color="auto"/>
            </w:tcBorders>
          </w:tcPr>
          <w:p w14:paraId="38E5495C" w14:textId="5CB2966B" w:rsidR="001E68D4" w:rsidRPr="001E68D4" w:rsidRDefault="001E68D4" w:rsidP="001E68D4">
            <w:pPr>
              <w:snapToGrid w:val="0"/>
              <w:spacing w:after="0" w:line="240" w:lineRule="auto"/>
              <w:rPr>
                <w:rFonts w:cs="Arial"/>
                <w:szCs w:val="18"/>
              </w:rPr>
            </w:pPr>
            <w:r w:rsidRPr="001E68D4">
              <w:rPr>
                <w:rFonts w:cs="Arial"/>
                <w:szCs w:val="18"/>
              </w:rPr>
              <w:t>R2-2507744</w:t>
            </w:r>
          </w:p>
        </w:tc>
        <w:tc>
          <w:tcPr>
            <w:tcW w:w="4258" w:type="dxa"/>
            <w:tcBorders>
              <w:top w:val="single" w:sz="4" w:space="0" w:color="auto"/>
              <w:left w:val="single" w:sz="4" w:space="0" w:color="auto"/>
              <w:bottom w:val="single" w:sz="4" w:space="0" w:color="auto"/>
              <w:right w:val="single" w:sz="4" w:space="0" w:color="auto"/>
            </w:tcBorders>
          </w:tcPr>
          <w:p w14:paraId="4F3C160D" w14:textId="4A417FE1" w:rsidR="001E68D4" w:rsidRPr="001E68D4" w:rsidRDefault="001E68D4" w:rsidP="001E68D4">
            <w:pPr>
              <w:snapToGrid w:val="0"/>
              <w:spacing w:after="0" w:line="240" w:lineRule="auto"/>
              <w:rPr>
                <w:rFonts w:cs="Arial"/>
                <w:szCs w:val="18"/>
              </w:rPr>
            </w:pPr>
            <w:r w:rsidRPr="001E68D4">
              <w:rPr>
                <w:rFonts w:cs="Arial"/>
                <w:szCs w:val="18"/>
              </w:rPr>
              <w:t>Reply LS on Broadcasting Information on Disaster Condition of a PLMN from E-UTRAN in Case of Disaster Condition</w:t>
            </w:r>
          </w:p>
        </w:tc>
        <w:tc>
          <w:tcPr>
            <w:tcW w:w="2268" w:type="dxa"/>
            <w:tcBorders>
              <w:top w:val="single" w:sz="4" w:space="0" w:color="auto"/>
              <w:left w:val="single" w:sz="4" w:space="0" w:color="auto"/>
              <w:bottom w:val="single" w:sz="4" w:space="0" w:color="auto"/>
              <w:right w:val="single" w:sz="4" w:space="0" w:color="auto"/>
            </w:tcBorders>
          </w:tcPr>
          <w:p w14:paraId="4F26E370" w14:textId="77777777" w:rsidR="001E68D4" w:rsidRPr="00CC1E3B" w:rsidRDefault="001E68D4" w:rsidP="001E68D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1F01D0D" w14:textId="77777777" w:rsidR="001E68D4" w:rsidRPr="00CC1E3B" w:rsidRDefault="001E68D4" w:rsidP="001E68D4">
            <w:pPr>
              <w:spacing w:after="0" w:line="240" w:lineRule="auto"/>
              <w:rPr>
                <w:rFonts w:eastAsia="Arial Unicode MS" w:cs="Arial"/>
                <w:szCs w:val="18"/>
                <w:lang w:eastAsia="ar-SA"/>
              </w:rPr>
            </w:pPr>
          </w:p>
        </w:tc>
      </w:tr>
      <w:tr w:rsidR="001E68D4" w:rsidRPr="002B5B90" w14:paraId="5309E801"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24861F57" w14:textId="7A7A34DF" w:rsidR="001E68D4" w:rsidRDefault="001E68D4" w:rsidP="001E68D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486D16DC" w14:textId="05EB0938" w:rsidR="001E68D4" w:rsidRPr="001E68D4" w:rsidRDefault="001E68D4" w:rsidP="001E68D4">
            <w:pPr>
              <w:snapToGrid w:val="0"/>
              <w:spacing w:after="0" w:line="240" w:lineRule="auto"/>
              <w:rPr>
                <w:rFonts w:cs="Arial"/>
                <w:color w:val="0000FF"/>
                <w:szCs w:val="18"/>
                <w:u w:val="single"/>
              </w:rPr>
            </w:pPr>
            <w:hyperlink r:id="rId49" w:history="1">
              <w:r w:rsidRPr="001E68D4">
                <w:rPr>
                  <w:rStyle w:val="Hyperlink"/>
                  <w:rFonts w:cs="Arial"/>
                  <w:szCs w:val="18"/>
                </w:rPr>
                <w:t>S1-254142</w:t>
              </w:r>
            </w:hyperlink>
          </w:p>
        </w:tc>
        <w:tc>
          <w:tcPr>
            <w:tcW w:w="2552" w:type="dxa"/>
            <w:tcBorders>
              <w:top w:val="single" w:sz="4" w:space="0" w:color="auto"/>
              <w:left w:val="single" w:sz="4" w:space="0" w:color="auto"/>
              <w:bottom w:val="single" w:sz="4" w:space="0" w:color="auto"/>
              <w:right w:val="single" w:sz="4" w:space="0" w:color="auto"/>
            </w:tcBorders>
          </w:tcPr>
          <w:p w14:paraId="1C12CFFD" w14:textId="4FC5EC4A" w:rsidR="001E68D4" w:rsidRPr="001E68D4" w:rsidRDefault="001E68D4" w:rsidP="001E68D4">
            <w:pPr>
              <w:snapToGrid w:val="0"/>
              <w:spacing w:after="0" w:line="240" w:lineRule="auto"/>
              <w:rPr>
                <w:rFonts w:cs="Arial"/>
                <w:szCs w:val="18"/>
              </w:rPr>
            </w:pPr>
            <w:r w:rsidRPr="001E68D4">
              <w:rPr>
                <w:rFonts w:cs="Arial"/>
                <w:szCs w:val="18"/>
              </w:rPr>
              <w:t>S2-2509321</w:t>
            </w:r>
          </w:p>
        </w:tc>
        <w:tc>
          <w:tcPr>
            <w:tcW w:w="4258" w:type="dxa"/>
            <w:tcBorders>
              <w:top w:val="single" w:sz="4" w:space="0" w:color="auto"/>
              <w:left w:val="single" w:sz="4" w:space="0" w:color="auto"/>
              <w:bottom w:val="single" w:sz="4" w:space="0" w:color="auto"/>
              <w:right w:val="single" w:sz="4" w:space="0" w:color="auto"/>
            </w:tcBorders>
          </w:tcPr>
          <w:p w14:paraId="18C1DD20" w14:textId="7706A381" w:rsidR="001E68D4" w:rsidRPr="001E68D4" w:rsidRDefault="001E68D4" w:rsidP="001E68D4">
            <w:pPr>
              <w:snapToGrid w:val="0"/>
              <w:spacing w:after="0" w:line="240" w:lineRule="auto"/>
              <w:rPr>
                <w:rFonts w:cs="Arial"/>
                <w:szCs w:val="18"/>
              </w:rPr>
            </w:pPr>
            <w:r w:rsidRPr="001E68D4">
              <w:rPr>
                <w:rFonts w:cs="Arial"/>
                <w:szCs w:val="18"/>
              </w:rPr>
              <w:t>Reply to Reply LS on removal of support of PWS over satellite NG-RAN in Rel-17 and 18</w:t>
            </w:r>
          </w:p>
        </w:tc>
        <w:tc>
          <w:tcPr>
            <w:tcW w:w="2268" w:type="dxa"/>
            <w:tcBorders>
              <w:top w:val="single" w:sz="4" w:space="0" w:color="auto"/>
              <w:left w:val="single" w:sz="4" w:space="0" w:color="auto"/>
              <w:bottom w:val="single" w:sz="4" w:space="0" w:color="auto"/>
              <w:right w:val="single" w:sz="4" w:space="0" w:color="auto"/>
            </w:tcBorders>
          </w:tcPr>
          <w:p w14:paraId="604CE1A6" w14:textId="77777777" w:rsidR="001E68D4" w:rsidRPr="00CC1E3B" w:rsidRDefault="001E68D4" w:rsidP="001E68D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0799305" w14:textId="77777777" w:rsidR="001E68D4" w:rsidRPr="00CC1E3B" w:rsidRDefault="001E68D4" w:rsidP="001E68D4">
            <w:pPr>
              <w:spacing w:after="0" w:line="240" w:lineRule="auto"/>
              <w:rPr>
                <w:rFonts w:eastAsia="Arial Unicode MS" w:cs="Arial"/>
                <w:szCs w:val="18"/>
                <w:lang w:eastAsia="ar-SA"/>
              </w:rPr>
            </w:pPr>
          </w:p>
        </w:tc>
      </w:tr>
      <w:tr w:rsidR="001E68D4" w:rsidRPr="002B5B90" w14:paraId="17D5D5EF"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13FDCE2" w14:textId="3D4B46BF" w:rsidR="001E68D4" w:rsidRDefault="001E68D4" w:rsidP="001E68D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5A09733C" w14:textId="46FE59E8" w:rsidR="001E68D4" w:rsidRPr="001E68D4" w:rsidRDefault="001E68D4" w:rsidP="001E68D4">
            <w:pPr>
              <w:snapToGrid w:val="0"/>
              <w:spacing w:after="0" w:line="240" w:lineRule="auto"/>
              <w:rPr>
                <w:rFonts w:cs="Arial"/>
                <w:color w:val="0000FF"/>
                <w:szCs w:val="18"/>
                <w:u w:val="single"/>
              </w:rPr>
            </w:pPr>
            <w:hyperlink r:id="rId50" w:history="1">
              <w:r w:rsidRPr="001E68D4">
                <w:rPr>
                  <w:rStyle w:val="Hyperlink"/>
                  <w:rFonts w:cs="Arial"/>
                  <w:szCs w:val="18"/>
                </w:rPr>
                <w:t>S1-254143</w:t>
              </w:r>
            </w:hyperlink>
          </w:p>
        </w:tc>
        <w:tc>
          <w:tcPr>
            <w:tcW w:w="2552" w:type="dxa"/>
            <w:tcBorders>
              <w:top w:val="single" w:sz="4" w:space="0" w:color="auto"/>
              <w:left w:val="single" w:sz="4" w:space="0" w:color="auto"/>
              <w:bottom w:val="single" w:sz="4" w:space="0" w:color="auto"/>
              <w:right w:val="single" w:sz="4" w:space="0" w:color="auto"/>
            </w:tcBorders>
          </w:tcPr>
          <w:p w14:paraId="3796BA49" w14:textId="36C8DEA7" w:rsidR="001E68D4" w:rsidRPr="001E68D4" w:rsidRDefault="001E68D4" w:rsidP="001E68D4">
            <w:pPr>
              <w:snapToGrid w:val="0"/>
              <w:spacing w:after="0" w:line="240" w:lineRule="auto"/>
              <w:rPr>
                <w:rFonts w:cs="Arial"/>
                <w:szCs w:val="18"/>
              </w:rPr>
            </w:pPr>
            <w:r w:rsidRPr="001E68D4">
              <w:rPr>
                <w:rFonts w:cs="Arial"/>
                <w:szCs w:val="18"/>
              </w:rPr>
              <w:t>CP-252246</w:t>
            </w:r>
          </w:p>
        </w:tc>
        <w:tc>
          <w:tcPr>
            <w:tcW w:w="4258" w:type="dxa"/>
            <w:tcBorders>
              <w:top w:val="single" w:sz="4" w:space="0" w:color="auto"/>
              <w:left w:val="single" w:sz="4" w:space="0" w:color="auto"/>
              <w:bottom w:val="single" w:sz="4" w:space="0" w:color="auto"/>
              <w:right w:val="single" w:sz="4" w:space="0" w:color="auto"/>
            </w:tcBorders>
          </w:tcPr>
          <w:p w14:paraId="2C75552B" w14:textId="53127A25" w:rsidR="001E68D4" w:rsidRPr="001E68D4" w:rsidRDefault="001E68D4" w:rsidP="001E68D4">
            <w:pPr>
              <w:snapToGrid w:val="0"/>
              <w:spacing w:after="0" w:line="240" w:lineRule="auto"/>
              <w:rPr>
                <w:rFonts w:cs="Arial"/>
                <w:szCs w:val="18"/>
              </w:rPr>
            </w:pPr>
            <w:r w:rsidRPr="001E68D4">
              <w:rPr>
                <w:rFonts w:cs="Arial"/>
                <w:szCs w:val="18"/>
              </w:rPr>
              <w:t>Reply LS on removal of support of PWS over satellite NG-RAN in Rel-17 and 18</w:t>
            </w:r>
          </w:p>
        </w:tc>
        <w:tc>
          <w:tcPr>
            <w:tcW w:w="2268" w:type="dxa"/>
            <w:tcBorders>
              <w:top w:val="single" w:sz="4" w:space="0" w:color="auto"/>
              <w:left w:val="single" w:sz="4" w:space="0" w:color="auto"/>
              <w:bottom w:val="single" w:sz="4" w:space="0" w:color="auto"/>
              <w:right w:val="single" w:sz="4" w:space="0" w:color="auto"/>
            </w:tcBorders>
          </w:tcPr>
          <w:p w14:paraId="2C511383" w14:textId="77777777" w:rsidR="001E68D4" w:rsidRPr="00CC1E3B" w:rsidRDefault="001E68D4" w:rsidP="001E68D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D66479B" w14:textId="77777777" w:rsidR="001E68D4" w:rsidRPr="00CC1E3B" w:rsidRDefault="001E68D4" w:rsidP="001E68D4">
            <w:pPr>
              <w:spacing w:after="0" w:line="240" w:lineRule="auto"/>
              <w:rPr>
                <w:rFonts w:eastAsia="Arial Unicode MS" w:cs="Arial"/>
                <w:szCs w:val="18"/>
                <w:lang w:eastAsia="ar-SA"/>
              </w:rPr>
            </w:pPr>
          </w:p>
        </w:tc>
      </w:tr>
      <w:tr w:rsidR="001E68D4" w:rsidRPr="002B5B90" w14:paraId="22C74583"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6A413591" w14:textId="0BE5F16B" w:rsidR="001E68D4" w:rsidRDefault="001E68D4" w:rsidP="001E68D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62B0E2BD" w14:textId="2D3E9639" w:rsidR="001E68D4" w:rsidRPr="001E68D4" w:rsidRDefault="001E68D4" w:rsidP="001E68D4">
            <w:pPr>
              <w:snapToGrid w:val="0"/>
              <w:spacing w:after="0" w:line="240" w:lineRule="auto"/>
              <w:rPr>
                <w:rFonts w:cs="Arial"/>
                <w:color w:val="0000FF"/>
                <w:szCs w:val="18"/>
                <w:u w:val="single"/>
              </w:rPr>
            </w:pPr>
            <w:hyperlink r:id="rId51" w:history="1">
              <w:r w:rsidRPr="001E68D4">
                <w:rPr>
                  <w:rStyle w:val="Hyperlink"/>
                  <w:rFonts w:cs="Arial"/>
                  <w:szCs w:val="18"/>
                </w:rPr>
                <w:t>S1-254144</w:t>
              </w:r>
            </w:hyperlink>
          </w:p>
        </w:tc>
        <w:tc>
          <w:tcPr>
            <w:tcW w:w="2552" w:type="dxa"/>
            <w:tcBorders>
              <w:top w:val="single" w:sz="4" w:space="0" w:color="auto"/>
              <w:left w:val="single" w:sz="4" w:space="0" w:color="auto"/>
              <w:bottom w:val="single" w:sz="4" w:space="0" w:color="auto"/>
              <w:right w:val="single" w:sz="4" w:space="0" w:color="auto"/>
            </w:tcBorders>
          </w:tcPr>
          <w:p w14:paraId="36F753C3" w14:textId="0E49E2FD" w:rsidR="001E68D4" w:rsidRPr="001E68D4" w:rsidRDefault="001E68D4" w:rsidP="001E68D4">
            <w:pPr>
              <w:snapToGrid w:val="0"/>
              <w:spacing w:after="0" w:line="240" w:lineRule="auto"/>
              <w:rPr>
                <w:rFonts w:cs="Arial"/>
                <w:szCs w:val="18"/>
              </w:rPr>
            </w:pPr>
            <w:r w:rsidRPr="001E68D4">
              <w:rPr>
                <w:rFonts w:cs="Arial"/>
                <w:szCs w:val="18"/>
              </w:rPr>
              <w:t>SP-251228</w:t>
            </w:r>
          </w:p>
        </w:tc>
        <w:tc>
          <w:tcPr>
            <w:tcW w:w="4258" w:type="dxa"/>
            <w:tcBorders>
              <w:top w:val="single" w:sz="4" w:space="0" w:color="auto"/>
              <w:left w:val="single" w:sz="4" w:space="0" w:color="auto"/>
              <w:bottom w:val="single" w:sz="4" w:space="0" w:color="auto"/>
              <w:right w:val="single" w:sz="4" w:space="0" w:color="auto"/>
            </w:tcBorders>
          </w:tcPr>
          <w:p w14:paraId="49553748" w14:textId="4395BAAF" w:rsidR="001E68D4" w:rsidRPr="001E68D4" w:rsidRDefault="001E68D4" w:rsidP="001E68D4">
            <w:pPr>
              <w:snapToGrid w:val="0"/>
              <w:spacing w:after="0" w:line="240" w:lineRule="auto"/>
              <w:rPr>
                <w:rFonts w:cs="Arial"/>
                <w:szCs w:val="18"/>
              </w:rPr>
            </w:pPr>
            <w:r w:rsidRPr="001E68D4">
              <w:rPr>
                <w:rFonts w:cs="Arial"/>
                <w:szCs w:val="18"/>
              </w:rPr>
              <w:t>LS on Study on Modernization of Specification Format and Procedures for 6G</w:t>
            </w:r>
          </w:p>
        </w:tc>
        <w:tc>
          <w:tcPr>
            <w:tcW w:w="2268" w:type="dxa"/>
            <w:tcBorders>
              <w:top w:val="single" w:sz="4" w:space="0" w:color="auto"/>
              <w:left w:val="single" w:sz="4" w:space="0" w:color="auto"/>
              <w:bottom w:val="single" w:sz="4" w:space="0" w:color="auto"/>
              <w:right w:val="single" w:sz="4" w:space="0" w:color="auto"/>
            </w:tcBorders>
          </w:tcPr>
          <w:p w14:paraId="65369E05" w14:textId="77777777" w:rsidR="001E68D4" w:rsidRPr="00CC1E3B" w:rsidRDefault="001E68D4" w:rsidP="001E68D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590FFD" w14:textId="77777777" w:rsidR="001E68D4" w:rsidRPr="00CC1E3B" w:rsidRDefault="001E68D4" w:rsidP="001E68D4">
            <w:pPr>
              <w:spacing w:after="0" w:line="240" w:lineRule="auto"/>
              <w:rPr>
                <w:rFonts w:eastAsia="Arial Unicode MS" w:cs="Arial"/>
                <w:szCs w:val="18"/>
                <w:lang w:eastAsia="ar-SA"/>
              </w:rPr>
            </w:pPr>
          </w:p>
        </w:tc>
      </w:tr>
      <w:tr w:rsidR="001E68D4" w:rsidRPr="002B5B90" w14:paraId="45AF7DCA"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52DE509E" w14:textId="0F6B5C28" w:rsidR="001E68D4" w:rsidRDefault="001E68D4" w:rsidP="001E68D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35C7AFD1" w14:textId="56C1FBAA" w:rsidR="001E68D4" w:rsidRPr="001E68D4" w:rsidRDefault="001E68D4" w:rsidP="001E68D4">
            <w:pPr>
              <w:snapToGrid w:val="0"/>
              <w:spacing w:after="0" w:line="240" w:lineRule="auto"/>
              <w:rPr>
                <w:rFonts w:cs="Arial"/>
                <w:color w:val="0000FF"/>
                <w:szCs w:val="18"/>
                <w:u w:val="single"/>
              </w:rPr>
            </w:pPr>
            <w:hyperlink r:id="rId52" w:history="1">
              <w:r w:rsidRPr="001E68D4">
                <w:rPr>
                  <w:rStyle w:val="Hyperlink"/>
                  <w:rFonts w:cs="Arial"/>
                  <w:szCs w:val="18"/>
                </w:rPr>
                <w:t>S1-254147</w:t>
              </w:r>
            </w:hyperlink>
          </w:p>
        </w:tc>
        <w:tc>
          <w:tcPr>
            <w:tcW w:w="2552" w:type="dxa"/>
            <w:tcBorders>
              <w:top w:val="single" w:sz="4" w:space="0" w:color="auto"/>
              <w:left w:val="single" w:sz="4" w:space="0" w:color="auto"/>
              <w:bottom w:val="single" w:sz="4" w:space="0" w:color="auto"/>
              <w:right w:val="single" w:sz="4" w:space="0" w:color="auto"/>
            </w:tcBorders>
          </w:tcPr>
          <w:p w14:paraId="48B0A66A" w14:textId="24BCD3CC" w:rsidR="001E68D4" w:rsidRPr="001E68D4" w:rsidRDefault="001E68D4" w:rsidP="001E68D4">
            <w:pPr>
              <w:snapToGrid w:val="0"/>
              <w:spacing w:after="0" w:line="240" w:lineRule="auto"/>
              <w:rPr>
                <w:rFonts w:cs="Arial"/>
                <w:szCs w:val="18"/>
              </w:rPr>
            </w:pPr>
            <w:r w:rsidRPr="001E68D4">
              <w:rPr>
                <w:rFonts w:cs="Arial"/>
                <w:szCs w:val="18"/>
              </w:rPr>
              <w:t>S2-2507578</w:t>
            </w:r>
          </w:p>
        </w:tc>
        <w:tc>
          <w:tcPr>
            <w:tcW w:w="4258" w:type="dxa"/>
            <w:tcBorders>
              <w:top w:val="single" w:sz="4" w:space="0" w:color="auto"/>
              <w:left w:val="single" w:sz="4" w:space="0" w:color="auto"/>
              <w:bottom w:val="single" w:sz="4" w:space="0" w:color="auto"/>
              <w:right w:val="single" w:sz="4" w:space="0" w:color="auto"/>
            </w:tcBorders>
          </w:tcPr>
          <w:p w14:paraId="3BED00E8" w14:textId="7B15F174" w:rsidR="001E68D4" w:rsidRPr="001E68D4" w:rsidRDefault="001E68D4" w:rsidP="001E68D4">
            <w:pPr>
              <w:snapToGrid w:val="0"/>
              <w:spacing w:after="0" w:line="240" w:lineRule="auto"/>
              <w:rPr>
                <w:rFonts w:cs="Arial"/>
                <w:szCs w:val="18"/>
              </w:rPr>
            </w:pPr>
            <w:r w:rsidRPr="001E68D4">
              <w:rPr>
                <w:rFonts w:cs="Arial"/>
                <w:szCs w:val="18"/>
              </w:rPr>
              <w:t>Reply LS on the RAN simulation assumptions for ULBC</w:t>
            </w:r>
          </w:p>
        </w:tc>
        <w:tc>
          <w:tcPr>
            <w:tcW w:w="2268" w:type="dxa"/>
            <w:tcBorders>
              <w:top w:val="single" w:sz="4" w:space="0" w:color="auto"/>
              <w:left w:val="single" w:sz="4" w:space="0" w:color="auto"/>
              <w:bottom w:val="single" w:sz="4" w:space="0" w:color="auto"/>
              <w:right w:val="single" w:sz="4" w:space="0" w:color="auto"/>
            </w:tcBorders>
          </w:tcPr>
          <w:p w14:paraId="0E489A4D" w14:textId="77777777" w:rsidR="001E68D4" w:rsidRPr="00CC1E3B" w:rsidRDefault="001E68D4" w:rsidP="001E68D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2544388" w14:textId="77777777" w:rsidR="001E68D4" w:rsidRPr="00CC1E3B" w:rsidRDefault="001E68D4" w:rsidP="001E68D4">
            <w:pPr>
              <w:spacing w:after="0" w:line="240" w:lineRule="auto"/>
              <w:rPr>
                <w:rFonts w:eastAsia="Arial Unicode MS" w:cs="Arial"/>
                <w:szCs w:val="18"/>
                <w:lang w:eastAsia="ar-SA"/>
              </w:rPr>
            </w:pPr>
          </w:p>
        </w:tc>
      </w:tr>
      <w:tr w:rsidR="001E68D4" w:rsidRPr="002B5B90" w14:paraId="75A0D668" w14:textId="77777777" w:rsidTr="002A24ED">
        <w:trPr>
          <w:trHeight w:val="141"/>
        </w:trPr>
        <w:tc>
          <w:tcPr>
            <w:tcW w:w="598" w:type="dxa"/>
            <w:tcBorders>
              <w:top w:val="single" w:sz="4" w:space="0" w:color="auto"/>
              <w:left w:val="single" w:sz="4" w:space="0" w:color="auto"/>
              <w:bottom w:val="single" w:sz="4" w:space="0" w:color="auto"/>
              <w:right w:val="single" w:sz="4" w:space="0" w:color="auto"/>
            </w:tcBorders>
          </w:tcPr>
          <w:p w14:paraId="0BC9BD3B" w14:textId="24BB2C8C" w:rsidR="001E68D4" w:rsidRDefault="001E68D4" w:rsidP="001E68D4">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tcPr>
          <w:p w14:paraId="556D442B" w14:textId="608BC6CE" w:rsidR="001E68D4" w:rsidRPr="001E68D4" w:rsidRDefault="001E68D4" w:rsidP="001E68D4">
            <w:pPr>
              <w:snapToGrid w:val="0"/>
              <w:spacing w:after="0" w:line="240" w:lineRule="auto"/>
              <w:rPr>
                <w:rFonts w:cs="Arial"/>
                <w:color w:val="0000FF"/>
                <w:szCs w:val="18"/>
                <w:u w:val="single"/>
              </w:rPr>
            </w:pPr>
            <w:hyperlink r:id="rId53" w:history="1">
              <w:r w:rsidRPr="001E68D4">
                <w:rPr>
                  <w:rStyle w:val="Hyperlink"/>
                  <w:rFonts w:cs="Arial"/>
                  <w:szCs w:val="18"/>
                </w:rPr>
                <w:t>S1-254149</w:t>
              </w:r>
            </w:hyperlink>
          </w:p>
        </w:tc>
        <w:tc>
          <w:tcPr>
            <w:tcW w:w="2552" w:type="dxa"/>
            <w:tcBorders>
              <w:top w:val="single" w:sz="4" w:space="0" w:color="auto"/>
              <w:left w:val="single" w:sz="4" w:space="0" w:color="auto"/>
              <w:bottom w:val="single" w:sz="4" w:space="0" w:color="auto"/>
              <w:right w:val="single" w:sz="4" w:space="0" w:color="auto"/>
            </w:tcBorders>
          </w:tcPr>
          <w:p w14:paraId="5BDD0740" w14:textId="1B80EF9E" w:rsidR="001E68D4" w:rsidRPr="001E68D4" w:rsidRDefault="001E68D4" w:rsidP="001E68D4">
            <w:pPr>
              <w:snapToGrid w:val="0"/>
              <w:spacing w:after="0" w:line="240" w:lineRule="auto"/>
              <w:rPr>
                <w:rFonts w:cs="Arial"/>
                <w:szCs w:val="18"/>
              </w:rPr>
            </w:pPr>
            <w:r w:rsidRPr="001E68D4">
              <w:rPr>
                <w:rFonts w:cs="Arial"/>
                <w:szCs w:val="18"/>
              </w:rPr>
              <w:t>C1-255650</w:t>
            </w:r>
          </w:p>
        </w:tc>
        <w:tc>
          <w:tcPr>
            <w:tcW w:w="4258" w:type="dxa"/>
            <w:tcBorders>
              <w:top w:val="single" w:sz="4" w:space="0" w:color="auto"/>
              <w:left w:val="single" w:sz="4" w:space="0" w:color="auto"/>
              <w:bottom w:val="single" w:sz="4" w:space="0" w:color="auto"/>
              <w:right w:val="single" w:sz="4" w:space="0" w:color="auto"/>
            </w:tcBorders>
          </w:tcPr>
          <w:p w14:paraId="496C1617" w14:textId="3C754795" w:rsidR="001E68D4" w:rsidRPr="001E68D4" w:rsidRDefault="001E68D4" w:rsidP="001E68D4">
            <w:pPr>
              <w:snapToGrid w:val="0"/>
              <w:spacing w:after="0" w:line="240" w:lineRule="auto"/>
              <w:rPr>
                <w:rFonts w:cs="Arial"/>
                <w:szCs w:val="18"/>
              </w:rPr>
            </w:pPr>
            <w:r w:rsidRPr="001E68D4">
              <w:rPr>
                <w:rFonts w:cs="Arial"/>
                <w:szCs w:val="18"/>
              </w:rPr>
              <w:t>Reply LS to SA4 on the RAN simulation assumptions for ULBC</w:t>
            </w:r>
          </w:p>
        </w:tc>
        <w:tc>
          <w:tcPr>
            <w:tcW w:w="2268" w:type="dxa"/>
            <w:tcBorders>
              <w:top w:val="single" w:sz="4" w:space="0" w:color="auto"/>
              <w:left w:val="single" w:sz="4" w:space="0" w:color="auto"/>
              <w:bottom w:val="single" w:sz="4" w:space="0" w:color="auto"/>
              <w:right w:val="single" w:sz="4" w:space="0" w:color="auto"/>
            </w:tcBorders>
          </w:tcPr>
          <w:p w14:paraId="52984327" w14:textId="77777777" w:rsidR="001E68D4" w:rsidRPr="00CC1E3B" w:rsidRDefault="001E68D4" w:rsidP="001E68D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654FDFE" w14:textId="77777777" w:rsidR="001E68D4" w:rsidRPr="00CC1E3B" w:rsidRDefault="001E68D4" w:rsidP="001E68D4">
            <w:pPr>
              <w:spacing w:after="0" w:line="240" w:lineRule="auto"/>
              <w:rPr>
                <w:rFonts w:eastAsia="Arial Unicode MS" w:cs="Arial"/>
                <w:szCs w:val="18"/>
                <w:lang w:eastAsia="ar-SA"/>
              </w:rPr>
            </w:pPr>
          </w:p>
        </w:tc>
      </w:tr>
      <w:tr w:rsidR="002A24ED" w:rsidRPr="002B5B90" w14:paraId="6456AF8E" w14:textId="77777777" w:rsidTr="002A24E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83DF4A7" w14:textId="46A3D7E2" w:rsidR="002A24ED" w:rsidRDefault="00CD66A4" w:rsidP="002A24ED">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BDFA2C7" w14:textId="38D78CE4" w:rsidR="002A24ED" w:rsidRPr="002A24ED" w:rsidRDefault="002A24ED" w:rsidP="002A24ED">
            <w:pPr>
              <w:snapToGrid w:val="0"/>
              <w:spacing w:after="0" w:line="240" w:lineRule="auto"/>
              <w:rPr>
                <w:rFonts w:cs="Arial"/>
                <w:color w:val="0000FF"/>
                <w:szCs w:val="18"/>
                <w:u w:val="single"/>
              </w:rPr>
            </w:pPr>
            <w:hyperlink r:id="rId54" w:history="1">
              <w:r w:rsidRPr="002A24ED">
                <w:rPr>
                  <w:rStyle w:val="Hyperlink"/>
                  <w:rFonts w:cs="Arial"/>
                  <w:szCs w:val="18"/>
                </w:rPr>
                <w:t>S1-254135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2D748CA7" w14:textId="5915AA65" w:rsidR="002A24ED" w:rsidRPr="002A24ED" w:rsidRDefault="002A24ED" w:rsidP="002A24ED">
            <w:pPr>
              <w:snapToGrid w:val="0"/>
              <w:spacing w:after="0" w:line="240" w:lineRule="auto"/>
              <w:rPr>
                <w:rFonts w:cs="Arial"/>
                <w:szCs w:val="18"/>
              </w:rPr>
            </w:pPr>
            <w:r w:rsidRPr="002A24ED">
              <w:rPr>
                <w:rFonts w:cs="Arial"/>
                <w:szCs w:val="18"/>
              </w:rPr>
              <w:t>C3-254615</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B44ACC5" w14:textId="2F36DB14" w:rsidR="002A24ED" w:rsidRPr="002A24ED" w:rsidRDefault="002A24ED" w:rsidP="002A24ED">
            <w:pPr>
              <w:snapToGrid w:val="0"/>
              <w:spacing w:after="0" w:line="240" w:lineRule="auto"/>
              <w:rPr>
                <w:rFonts w:cs="Arial"/>
                <w:szCs w:val="18"/>
              </w:rPr>
            </w:pPr>
            <w:r w:rsidRPr="002A24ED">
              <w:rPr>
                <w:rFonts w:cs="Arial"/>
                <w:szCs w:val="18"/>
              </w:rPr>
              <w:t>LS on indication of LMF-based AI/ML Positioning</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44A4F40F" w14:textId="116F9E5C" w:rsidR="002A24ED" w:rsidRPr="002A24ED" w:rsidRDefault="002A24ED" w:rsidP="002A24ED">
            <w:pPr>
              <w:snapToGrid w:val="0"/>
              <w:spacing w:after="0" w:line="240" w:lineRule="auto"/>
              <w:rPr>
                <w:rFonts w:eastAsia="Times New Roman" w:cs="Arial"/>
                <w:szCs w:val="18"/>
                <w:lang w:eastAsia="ar-SA"/>
              </w:rPr>
            </w:pPr>
            <w:r w:rsidRPr="002A24ED">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733ABE9" w14:textId="093C5A1E" w:rsidR="002A24ED" w:rsidRPr="002A24ED" w:rsidRDefault="002A24ED" w:rsidP="002A24ED">
            <w:pPr>
              <w:spacing w:after="0" w:line="240" w:lineRule="auto"/>
              <w:rPr>
                <w:rFonts w:eastAsia="Arial Unicode MS" w:cs="Arial"/>
                <w:color w:val="000000"/>
                <w:szCs w:val="18"/>
                <w:lang w:eastAsia="ar-SA"/>
              </w:rPr>
            </w:pPr>
            <w:r>
              <w:rPr>
                <w:rFonts w:eastAsia="Arial Unicode MS" w:cs="Arial"/>
                <w:color w:val="000000"/>
                <w:szCs w:val="18"/>
                <w:lang w:eastAsia="ar-SA"/>
              </w:rPr>
              <w:t>SA1 is not addressed at all in this LS</w:t>
            </w:r>
          </w:p>
        </w:tc>
      </w:tr>
      <w:tr w:rsidR="008231C7" w:rsidRPr="00B04844" w14:paraId="3D804561" w14:textId="77777777" w:rsidTr="003C5827">
        <w:trPr>
          <w:trHeight w:val="141"/>
        </w:trPr>
        <w:tc>
          <w:tcPr>
            <w:tcW w:w="14426" w:type="dxa"/>
            <w:gridSpan w:val="6"/>
            <w:tcBorders>
              <w:bottom w:val="single" w:sz="4" w:space="0" w:color="auto"/>
            </w:tcBorders>
            <w:shd w:val="clear" w:color="auto" w:fill="F2F2F2"/>
          </w:tcPr>
          <w:p w14:paraId="69E2D131" w14:textId="7700F4D7" w:rsidR="008231C7" w:rsidRPr="00F45489" w:rsidRDefault="008231C7" w:rsidP="003C5827">
            <w:pPr>
              <w:pStyle w:val="berschrift1"/>
            </w:pPr>
            <w:bookmarkStart w:id="87" w:name="_Toc395519942"/>
            <w:bookmarkStart w:id="88" w:name="_Toc414625488"/>
            <w:r>
              <w:t xml:space="preserve">New Work Items </w:t>
            </w:r>
            <w:bookmarkEnd w:id="87"/>
            <w:bookmarkEnd w:id="88"/>
          </w:p>
        </w:tc>
      </w:tr>
      <w:tr w:rsidR="004606C4" w:rsidRPr="002B5B90" w14:paraId="2F6DE5CC"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1B6AE21" w14:textId="0C41BAB3" w:rsidR="004606C4" w:rsidRPr="0035555A" w:rsidRDefault="00BF535C" w:rsidP="004606C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42E62E" w14:textId="2F285A39" w:rsidR="004606C4" w:rsidRPr="00924EA7" w:rsidRDefault="004606C4" w:rsidP="004606C4">
            <w:pPr>
              <w:snapToGrid w:val="0"/>
              <w:spacing w:after="0" w:line="240" w:lineRule="auto"/>
              <w:rPr>
                <w:szCs w:val="18"/>
              </w:rPr>
            </w:pPr>
            <w:hyperlink r:id="rId55" w:history="1">
              <w:r w:rsidRPr="00924EA7">
                <w:rPr>
                  <w:rStyle w:val="Hyperlink"/>
                  <w:rFonts w:cs="Arial"/>
                  <w:szCs w:val="18"/>
                </w:rPr>
                <w:t>S1-254031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9854369" w14:textId="77777777" w:rsidR="004606C4" w:rsidRPr="00924EA7" w:rsidRDefault="004606C4" w:rsidP="004606C4">
            <w:pPr>
              <w:snapToGrid w:val="0"/>
              <w:spacing w:after="0" w:line="240" w:lineRule="auto"/>
              <w:rPr>
                <w:szCs w:val="18"/>
              </w:rPr>
            </w:pPr>
            <w:r w:rsidRPr="00924EA7">
              <w:rPr>
                <w:rFonts w:cs="Arial"/>
                <w:szCs w:val="18"/>
              </w:rPr>
              <w:t>Huawei Technologies Sweden AB</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877DEAD" w14:textId="77777777" w:rsidR="004606C4" w:rsidRPr="00924EA7" w:rsidRDefault="004606C4" w:rsidP="004606C4">
            <w:pPr>
              <w:snapToGrid w:val="0"/>
              <w:spacing w:after="0" w:line="240" w:lineRule="auto"/>
              <w:rPr>
                <w:szCs w:val="18"/>
              </w:rPr>
            </w:pPr>
            <w:r w:rsidRPr="00924EA7">
              <w:rPr>
                <w:rFonts w:cs="Arial"/>
                <w:szCs w:val="18"/>
              </w:rPr>
              <w:t xml:space="preserve">New Study on Wireless Power Transfer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9A649EB" w14:textId="77777777" w:rsidR="004606C4" w:rsidRPr="004606C4" w:rsidRDefault="004606C4" w:rsidP="004606C4">
            <w:pPr>
              <w:snapToGrid w:val="0"/>
              <w:spacing w:after="0" w:line="240" w:lineRule="auto"/>
              <w:rPr>
                <w:rFonts w:eastAsia="Times New Roman" w:cs="Arial"/>
                <w:szCs w:val="18"/>
                <w:lang w:eastAsia="ar-SA"/>
              </w:rPr>
            </w:pPr>
            <w:r w:rsidRPr="004606C4">
              <w:rPr>
                <w:rFonts w:eastAsia="Times New Roman" w:cs="Arial"/>
                <w:szCs w:val="18"/>
                <w:lang w:eastAsia="ar-SA"/>
              </w:rPr>
              <w:t>Revised to S1-254243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6EA99F" w14:textId="77777777" w:rsidR="004606C4" w:rsidRPr="00CC1E3B" w:rsidRDefault="004606C4" w:rsidP="004606C4">
            <w:pPr>
              <w:spacing w:after="0" w:line="240" w:lineRule="auto"/>
              <w:rPr>
                <w:rFonts w:eastAsia="Arial Unicode MS" w:cs="Arial"/>
                <w:szCs w:val="18"/>
                <w:lang w:eastAsia="ar-SA"/>
              </w:rPr>
            </w:pPr>
          </w:p>
        </w:tc>
      </w:tr>
      <w:tr w:rsidR="004606C4" w:rsidRPr="002B5B90" w14:paraId="56174A06"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6157CF5" w14:textId="0203BE42" w:rsidR="004606C4" w:rsidRPr="004606C4" w:rsidRDefault="00BF535C" w:rsidP="004606C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21677F2C" w14:textId="01770B02" w:rsidR="004606C4" w:rsidRPr="004606C4" w:rsidRDefault="004606C4" w:rsidP="004606C4">
            <w:pPr>
              <w:snapToGrid w:val="0"/>
              <w:spacing w:after="0" w:line="240" w:lineRule="auto"/>
              <w:rPr>
                <w:rFonts w:cs="Arial"/>
                <w:szCs w:val="18"/>
                <w:u w:val="single"/>
              </w:rPr>
            </w:pPr>
            <w:hyperlink r:id="rId56" w:history="1">
              <w:r w:rsidRPr="004606C4">
                <w:rPr>
                  <w:rStyle w:val="Hyperlink"/>
                  <w:rFonts w:cs="Arial"/>
                  <w:szCs w:val="18"/>
                </w:rPr>
                <w:t>S1-254243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A868F5B" w14:textId="77777777" w:rsidR="004606C4" w:rsidRPr="004606C4" w:rsidRDefault="004606C4" w:rsidP="004606C4">
            <w:pPr>
              <w:snapToGrid w:val="0"/>
              <w:spacing w:after="0" w:line="240" w:lineRule="auto"/>
              <w:rPr>
                <w:rFonts w:cs="Arial"/>
                <w:szCs w:val="18"/>
              </w:rPr>
            </w:pPr>
            <w:r w:rsidRPr="004606C4">
              <w:rPr>
                <w:rFonts w:cs="Arial"/>
                <w:szCs w:val="18"/>
              </w:rPr>
              <w:t>Huawei Technologies Sweden AB</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7365DC4" w14:textId="77777777" w:rsidR="004606C4" w:rsidRPr="004606C4" w:rsidRDefault="004606C4" w:rsidP="004606C4">
            <w:pPr>
              <w:snapToGrid w:val="0"/>
              <w:spacing w:after="0" w:line="240" w:lineRule="auto"/>
              <w:rPr>
                <w:rFonts w:cs="Arial"/>
                <w:szCs w:val="18"/>
              </w:rPr>
            </w:pPr>
            <w:r w:rsidRPr="004606C4">
              <w:rPr>
                <w:rFonts w:cs="Arial"/>
                <w:szCs w:val="18"/>
              </w:rPr>
              <w:t xml:space="preserve">New Study on Wireless Power Transfer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BB7FB86" w14:textId="77777777" w:rsidR="004606C4" w:rsidRPr="004606C4" w:rsidRDefault="004606C4" w:rsidP="004606C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C391CEC" w14:textId="77777777" w:rsidR="004606C4" w:rsidRPr="004606C4" w:rsidRDefault="004606C4" w:rsidP="004606C4">
            <w:pPr>
              <w:spacing w:after="0" w:line="240" w:lineRule="auto"/>
              <w:rPr>
                <w:rFonts w:eastAsia="Arial Unicode MS" w:cs="Arial"/>
                <w:color w:val="000000"/>
                <w:szCs w:val="18"/>
                <w:lang w:eastAsia="ar-SA"/>
              </w:rPr>
            </w:pPr>
            <w:r w:rsidRPr="004606C4">
              <w:rPr>
                <w:rFonts w:eastAsia="Arial Unicode MS" w:cs="Arial"/>
                <w:color w:val="000000"/>
                <w:szCs w:val="18"/>
                <w:lang w:eastAsia="ar-SA"/>
              </w:rPr>
              <w:t>Revision of S1-254031.</w:t>
            </w:r>
          </w:p>
        </w:tc>
      </w:tr>
      <w:tr w:rsidR="004606C4" w:rsidRPr="002B5B90" w14:paraId="7D80C5E3"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67F9C2C" w14:textId="4441ECD6" w:rsidR="004606C4" w:rsidRPr="0035555A" w:rsidRDefault="00BF535C" w:rsidP="004606C4">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973593" w14:textId="02A638A9" w:rsidR="004606C4" w:rsidRPr="00924EA7" w:rsidRDefault="004606C4" w:rsidP="004606C4">
            <w:pPr>
              <w:snapToGrid w:val="0"/>
              <w:spacing w:after="0" w:line="240" w:lineRule="auto"/>
              <w:rPr>
                <w:szCs w:val="18"/>
              </w:rPr>
            </w:pPr>
            <w:hyperlink r:id="rId57" w:history="1">
              <w:r w:rsidRPr="00924EA7">
                <w:rPr>
                  <w:rStyle w:val="Hyperlink"/>
                  <w:rFonts w:cs="Arial"/>
                  <w:szCs w:val="18"/>
                </w:rPr>
                <w:t>S1-254043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BEF3054" w14:textId="77777777" w:rsidR="004606C4" w:rsidRPr="00924EA7" w:rsidRDefault="004606C4" w:rsidP="004606C4">
            <w:pPr>
              <w:snapToGrid w:val="0"/>
              <w:spacing w:after="0" w:line="240" w:lineRule="auto"/>
              <w:rPr>
                <w:szCs w:val="18"/>
              </w:rPr>
            </w:pPr>
            <w:r w:rsidRPr="00924EA7">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21DDDF6" w14:textId="77777777" w:rsidR="004606C4" w:rsidRPr="00924EA7" w:rsidRDefault="004606C4" w:rsidP="004606C4">
            <w:pPr>
              <w:snapToGrid w:val="0"/>
              <w:spacing w:after="0" w:line="240" w:lineRule="auto"/>
              <w:rPr>
                <w:szCs w:val="18"/>
              </w:rPr>
            </w:pPr>
            <w:r w:rsidRPr="00924EA7">
              <w:rPr>
                <w:rFonts w:cs="Arial"/>
                <w:szCs w:val="18"/>
              </w:rPr>
              <w:t>Discussion of 5G Requirements Simplification for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ED8D8DE" w14:textId="77777777" w:rsidR="004606C4" w:rsidRPr="004606C4" w:rsidRDefault="004606C4" w:rsidP="004606C4">
            <w:pPr>
              <w:snapToGrid w:val="0"/>
              <w:spacing w:after="0" w:line="240" w:lineRule="auto"/>
              <w:rPr>
                <w:rFonts w:eastAsia="Times New Roman" w:cs="Arial"/>
                <w:szCs w:val="18"/>
                <w:lang w:eastAsia="ar-SA"/>
              </w:rPr>
            </w:pPr>
            <w:r w:rsidRPr="004606C4">
              <w:rPr>
                <w:rFonts w:eastAsia="Times New Roman" w:cs="Arial"/>
                <w:szCs w:val="18"/>
                <w:lang w:eastAsia="ar-SA"/>
              </w:rPr>
              <w:t>Revised to S1-254174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004A6D2" w14:textId="77777777" w:rsidR="004606C4" w:rsidRPr="00CC1E3B" w:rsidRDefault="004606C4" w:rsidP="004606C4">
            <w:pPr>
              <w:spacing w:after="0" w:line="240" w:lineRule="auto"/>
              <w:rPr>
                <w:rFonts w:eastAsia="Arial Unicode MS" w:cs="Arial"/>
                <w:szCs w:val="18"/>
                <w:lang w:eastAsia="ar-SA"/>
              </w:rPr>
            </w:pPr>
          </w:p>
        </w:tc>
      </w:tr>
      <w:tr w:rsidR="004606C4" w:rsidRPr="002B5B90" w14:paraId="3ABEFEE2"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034A28E" w14:textId="45B19064" w:rsidR="004606C4" w:rsidRPr="004606C4" w:rsidRDefault="00BF535C" w:rsidP="004606C4">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E4CFCA1" w14:textId="281A3B06" w:rsidR="004606C4" w:rsidRPr="004606C4" w:rsidRDefault="004606C4" w:rsidP="004606C4">
            <w:pPr>
              <w:snapToGrid w:val="0"/>
              <w:spacing w:after="0" w:line="240" w:lineRule="auto"/>
              <w:rPr>
                <w:rFonts w:cs="Arial"/>
                <w:szCs w:val="18"/>
                <w:u w:val="single"/>
              </w:rPr>
            </w:pPr>
            <w:hyperlink r:id="rId58" w:history="1">
              <w:r w:rsidRPr="004606C4">
                <w:rPr>
                  <w:rStyle w:val="Hyperlink"/>
                  <w:rFonts w:cs="Arial"/>
                  <w:szCs w:val="18"/>
                </w:rPr>
                <w:t>S1-254174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A845433" w14:textId="77777777" w:rsidR="004606C4" w:rsidRPr="004606C4" w:rsidRDefault="004606C4" w:rsidP="004606C4">
            <w:pPr>
              <w:snapToGrid w:val="0"/>
              <w:spacing w:after="0" w:line="240" w:lineRule="auto"/>
              <w:rPr>
                <w:rFonts w:cs="Arial"/>
                <w:szCs w:val="18"/>
              </w:rPr>
            </w:pPr>
            <w:r w:rsidRPr="004606C4">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19F0CB6" w14:textId="77777777" w:rsidR="004606C4" w:rsidRPr="004606C4" w:rsidRDefault="004606C4" w:rsidP="004606C4">
            <w:pPr>
              <w:snapToGrid w:val="0"/>
              <w:spacing w:after="0" w:line="240" w:lineRule="auto"/>
              <w:rPr>
                <w:rFonts w:cs="Arial"/>
                <w:szCs w:val="18"/>
              </w:rPr>
            </w:pPr>
            <w:r w:rsidRPr="004606C4">
              <w:rPr>
                <w:rFonts w:cs="Arial"/>
                <w:szCs w:val="18"/>
              </w:rPr>
              <w:t>Discussion of 5G Requirements Simplification for 6G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DB74FF9" w14:textId="77777777" w:rsidR="004606C4" w:rsidRPr="004606C4" w:rsidRDefault="004606C4" w:rsidP="004606C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C83E398" w14:textId="77777777" w:rsidR="004606C4" w:rsidRPr="004606C4" w:rsidRDefault="004606C4" w:rsidP="004606C4">
            <w:pPr>
              <w:spacing w:after="0" w:line="240" w:lineRule="auto"/>
              <w:rPr>
                <w:rFonts w:eastAsia="Arial Unicode MS" w:cs="Arial"/>
                <w:color w:val="000000"/>
                <w:szCs w:val="18"/>
                <w:lang w:eastAsia="ar-SA"/>
              </w:rPr>
            </w:pPr>
            <w:r w:rsidRPr="004606C4">
              <w:rPr>
                <w:rFonts w:eastAsia="Arial Unicode MS" w:cs="Arial"/>
                <w:color w:val="000000"/>
                <w:szCs w:val="18"/>
                <w:lang w:eastAsia="ar-SA"/>
              </w:rPr>
              <w:t>Revision of S1-254043.</w:t>
            </w:r>
          </w:p>
        </w:tc>
      </w:tr>
      <w:tr w:rsidR="004606C4" w:rsidRPr="002B5B90" w14:paraId="7C3D3B5C"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44F493" w14:textId="25DB6DAC" w:rsidR="004606C4" w:rsidRPr="0035555A" w:rsidRDefault="00BF535C" w:rsidP="004606C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C678864" w14:textId="66E50F14" w:rsidR="004606C4" w:rsidRPr="00924EA7" w:rsidRDefault="004606C4" w:rsidP="004606C4">
            <w:pPr>
              <w:snapToGrid w:val="0"/>
              <w:spacing w:after="0" w:line="240" w:lineRule="auto"/>
              <w:rPr>
                <w:szCs w:val="18"/>
              </w:rPr>
            </w:pPr>
            <w:hyperlink r:id="rId59" w:history="1">
              <w:r w:rsidRPr="00924EA7">
                <w:rPr>
                  <w:rStyle w:val="Hyperlink"/>
                  <w:rFonts w:cs="Arial"/>
                  <w:szCs w:val="18"/>
                </w:rPr>
                <w:t>S1-254044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AE827C3" w14:textId="77777777" w:rsidR="004606C4" w:rsidRPr="00924EA7" w:rsidRDefault="004606C4" w:rsidP="004606C4">
            <w:pPr>
              <w:snapToGrid w:val="0"/>
              <w:spacing w:after="0" w:line="240" w:lineRule="auto"/>
              <w:rPr>
                <w:szCs w:val="18"/>
              </w:rPr>
            </w:pPr>
            <w:r w:rsidRPr="00924EA7">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4A4FF6" w14:textId="77777777" w:rsidR="004606C4" w:rsidRPr="00924EA7" w:rsidRDefault="004606C4" w:rsidP="004606C4">
            <w:pPr>
              <w:snapToGrid w:val="0"/>
              <w:spacing w:after="0" w:line="240" w:lineRule="auto"/>
              <w:rPr>
                <w:szCs w:val="18"/>
              </w:rPr>
            </w:pPr>
            <w:r w:rsidRPr="00924EA7">
              <w:rPr>
                <w:rFonts w:cs="Arial"/>
                <w:szCs w:val="18"/>
              </w:rPr>
              <w:t>New WID "Feasibility Study on 5G Requirements Simplification for 6G"</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8EA6E67" w14:textId="77777777" w:rsidR="004606C4" w:rsidRPr="004606C4" w:rsidRDefault="004606C4" w:rsidP="004606C4">
            <w:pPr>
              <w:snapToGrid w:val="0"/>
              <w:spacing w:after="0" w:line="240" w:lineRule="auto"/>
              <w:rPr>
                <w:rFonts w:eastAsia="Times New Roman" w:cs="Arial"/>
                <w:szCs w:val="18"/>
                <w:lang w:eastAsia="ar-SA"/>
              </w:rPr>
            </w:pPr>
            <w:r w:rsidRPr="004606C4">
              <w:rPr>
                <w:rFonts w:eastAsia="Times New Roman" w:cs="Arial"/>
                <w:szCs w:val="18"/>
                <w:lang w:eastAsia="ar-SA"/>
              </w:rPr>
              <w:t>Revised to S1-254173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49A3DB0" w14:textId="77777777" w:rsidR="004606C4" w:rsidRPr="00CC1E3B" w:rsidRDefault="004606C4" w:rsidP="004606C4">
            <w:pPr>
              <w:spacing w:after="0" w:line="240" w:lineRule="auto"/>
              <w:rPr>
                <w:rFonts w:eastAsia="Arial Unicode MS" w:cs="Arial"/>
                <w:szCs w:val="18"/>
                <w:lang w:eastAsia="ar-SA"/>
              </w:rPr>
            </w:pPr>
          </w:p>
        </w:tc>
      </w:tr>
      <w:tr w:rsidR="004606C4" w:rsidRPr="002B5B90" w14:paraId="04BF632F"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41B41FD" w14:textId="7D2DE137" w:rsidR="004606C4" w:rsidRPr="004606C4" w:rsidRDefault="00BF535C" w:rsidP="004606C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4BF73A2" w14:textId="7C4FFE6F" w:rsidR="004606C4" w:rsidRPr="004606C4" w:rsidRDefault="004606C4" w:rsidP="004606C4">
            <w:pPr>
              <w:snapToGrid w:val="0"/>
              <w:spacing w:after="0" w:line="240" w:lineRule="auto"/>
              <w:rPr>
                <w:rFonts w:cs="Arial"/>
                <w:szCs w:val="18"/>
                <w:u w:val="single"/>
              </w:rPr>
            </w:pPr>
            <w:hyperlink r:id="rId60" w:history="1">
              <w:r w:rsidRPr="004606C4">
                <w:rPr>
                  <w:rStyle w:val="Hyperlink"/>
                  <w:rFonts w:cs="Arial"/>
                  <w:szCs w:val="18"/>
                </w:rPr>
                <w:t>S1-254173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FC3D6D5" w14:textId="77777777" w:rsidR="004606C4" w:rsidRPr="004606C4" w:rsidRDefault="004606C4" w:rsidP="004606C4">
            <w:pPr>
              <w:snapToGrid w:val="0"/>
              <w:spacing w:after="0" w:line="240" w:lineRule="auto"/>
              <w:rPr>
                <w:rFonts w:cs="Arial"/>
                <w:szCs w:val="18"/>
              </w:rPr>
            </w:pPr>
            <w:r w:rsidRPr="004606C4">
              <w:rPr>
                <w:rFonts w:cs="Arial"/>
                <w:szCs w:val="18"/>
              </w:rPr>
              <w:t>Samsung Electronics GmbH</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7158013" w14:textId="77777777" w:rsidR="004606C4" w:rsidRPr="004606C4" w:rsidRDefault="004606C4" w:rsidP="004606C4">
            <w:pPr>
              <w:snapToGrid w:val="0"/>
              <w:spacing w:after="0" w:line="240" w:lineRule="auto"/>
              <w:rPr>
                <w:rFonts w:cs="Arial"/>
                <w:szCs w:val="18"/>
              </w:rPr>
            </w:pPr>
            <w:r w:rsidRPr="004606C4">
              <w:rPr>
                <w:rFonts w:cs="Arial"/>
                <w:szCs w:val="18"/>
              </w:rPr>
              <w:t>New WID "Feasibility Study on 5G Requirements Simplification for 6G"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EDF1272" w14:textId="77777777" w:rsidR="004606C4" w:rsidRPr="004606C4" w:rsidRDefault="004606C4" w:rsidP="004606C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ED38C70" w14:textId="77777777" w:rsidR="004606C4" w:rsidRPr="004606C4" w:rsidRDefault="004606C4" w:rsidP="004606C4">
            <w:pPr>
              <w:spacing w:after="0" w:line="240" w:lineRule="auto"/>
              <w:rPr>
                <w:rFonts w:eastAsia="Arial Unicode MS" w:cs="Arial"/>
                <w:color w:val="000000"/>
                <w:szCs w:val="18"/>
                <w:lang w:eastAsia="ar-SA"/>
              </w:rPr>
            </w:pPr>
            <w:r w:rsidRPr="004606C4">
              <w:rPr>
                <w:rFonts w:eastAsia="Arial Unicode MS" w:cs="Arial"/>
                <w:color w:val="000000"/>
                <w:szCs w:val="18"/>
                <w:lang w:eastAsia="ar-SA"/>
              </w:rPr>
              <w:t>Revision of S1-254044.</w:t>
            </w:r>
          </w:p>
        </w:tc>
      </w:tr>
      <w:tr w:rsidR="004606C4" w:rsidRPr="002B5B90" w14:paraId="0F647E7B"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3D4CA1EB" w14:textId="2B197C28" w:rsidR="004606C4" w:rsidRPr="0035555A" w:rsidRDefault="00BF535C" w:rsidP="004606C4">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FEC95C7" w14:textId="5E295E64" w:rsidR="004606C4" w:rsidRPr="00924EA7" w:rsidRDefault="004606C4" w:rsidP="004606C4">
            <w:pPr>
              <w:snapToGrid w:val="0"/>
              <w:spacing w:after="0" w:line="240" w:lineRule="auto"/>
              <w:rPr>
                <w:szCs w:val="18"/>
              </w:rPr>
            </w:pPr>
            <w:hyperlink r:id="rId61" w:history="1">
              <w:r w:rsidRPr="00924EA7">
                <w:rPr>
                  <w:rStyle w:val="Hyperlink"/>
                  <w:rFonts w:cs="Arial"/>
                  <w:szCs w:val="18"/>
                </w:rPr>
                <w:t>S1-254202</w:t>
              </w:r>
            </w:hyperlink>
          </w:p>
        </w:tc>
        <w:tc>
          <w:tcPr>
            <w:tcW w:w="2552" w:type="dxa"/>
            <w:tcBorders>
              <w:top w:val="single" w:sz="4" w:space="0" w:color="auto"/>
              <w:left w:val="single" w:sz="4" w:space="0" w:color="auto"/>
              <w:bottom w:val="single" w:sz="4" w:space="0" w:color="auto"/>
              <w:right w:val="single" w:sz="4" w:space="0" w:color="auto"/>
            </w:tcBorders>
          </w:tcPr>
          <w:p w14:paraId="723AD239" w14:textId="77777777" w:rsidR="004606C4" w:rsidRPr="00924EA7" w:rsidRDefault="004606C4" w:rsidP="004606C4">
            <w:pPr>
              <w:snapToGrid w:val="0"/>
              <w:spacing w:after="0" w:line="240" w:lineRule="auto"/>
              <w:rPr>
                <w:szCs w:val="18"/>
              </w:rPr>
            </w:pPr>
            <w:r w:rsidRPr="00924EA7">
              <w:rPr>
                <w:rFonts w:cs="Arial"/>
                <w:szCs w:val="18"/>
              </w:rPr>
              <w:t xml:space="preserve">SK Telecom, LG Uplus, Verizon, Huawei, </w:t>
            </w:r>
            <w:proofErr w:type="spellStart"/>
            <w:r w:rsidRPr="00924EA7">
              <w:rPr>
                <w:rFonts w:cs="Arial"/>
                <w:szCs w:val="18"/>
              </w:rPr>
              <w:t>Hisilicon</w:t>
            </w:r>
            <w:proofErr w:type="spellEnd"/>
            <w:r w:rsidRPr="00924EA7">
              <w:rPr>
                <w:rFonts w:cs="Arial"/>
                <w:szCs w:val="18"/>
              </w:rPr>
              <w:t>, China Unicom, China Telecom, vivo, NTT DOCOMO</w:t>
            </w:r>
          </w:p>
        </w:tc>
        <w:tc>
          <w:tcPr>
            <w:tcW w:w="4258" w:type="dxa"/>
            <w:tcBorders>
              <w:top w:val="single" w:sz="4" w:space="0" w:color="auto"/>
              <w:left w:val="single" w:sz="4" w:space="0" w:color="auto"/>
              <w:bottom w:val="single" w:sz="4" w:space="0" w:color="auto"/>
              <w:right w:val="single" w:sz="4" w:space="0" w:color="auto"/>
            </w:tcBorders>
          </w:tcPr>
          <w:p w14:paraId="559FDA3A" w14:textId="77777777" w:rsidR="004606C4" w:rsidRPr="00924EA7" w:rsidRDefault="004606C4" w:rsidP="004606C4">
            <w:pPr>
              <w:snapToGrid w:val="0"/>
              <w:spacing w:after="0" w:line="240" w:lineRule="auto"/>
              <w:rPr>
                <w:szCs w:val="18"/>
              </w:rPr>
            </w:pPr>
            <w:r w:rsidRPr="00924EA7">
              <w:rPr>
                <w:rFonts w:cs="Arial"/>
                <w:szCs w:val="18"/>
              </w:rPr>
              <w:t>Access category for Unattended Data Traffic</w:t>
            </w:r>
          </w:p>
        </w:tc>
        <w:tc>
          <w:tcPr>
            <w:tcW w:w="2268" w:type="dxa"/>
            <w:tcBorders>
              <w:top w:val="single" w:sz="4" w:space="0" w:color="auto"/>
              <w:left w:val="single" w:sz="4" w:space="0" w:color="auto"/>
              <w:bottom w:val="single" w:sz="4" w:space="0" w:color="auto"/>
              <w:right w:val="single" w:sz="4" w:space="0" w:color="auto"/>
            </w:tcBorders>
          </w:tcPr>
          <w:p w14:paraId="7083D748" w14:textId="77777777" w:rsidR="004606C4" w:rsidRPr="00CC1E3B" w:rsidRDefault="004606C4" w:rsidP="004606C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E6DACC" w14:textId="77777777" w:rsidR="004606C4" w:rsidRPr="00CC1E3B" w:rsidRDefault="004606C4" w:rsidP="004606C4">
            <w:pPr>
              <w:spacing w:after="0" w:line="240" w:lineRule="auto"/>
              <w:rPr>
                <w:rFonts w:eastAsia="Arial Unicode MS" w:cs="Arial"/>
                <w:szCs w:val="18"/>
                <w:lang w:eastAsia="ar-SA"/>
              </w:rPr>
            </w:pPr>
          </w:p>
        </w:tc>
      </w:tr>
      <w:tr w:rsidR="004606C4" w:rsidRPr="002B5B90" w14:paraId="68B76BA2"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1D54FB45" w14:textId="62EEDD4D" w:rsidR="004606C4" w:rsidRPr="0035555A" w:rsidRDefault="00BF535C" w:rsidP="004606C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tcPr>
          <w:p w14:paraId="60383D96" w14:textId="18A69D8B" w:rsidR="004606C4" w:rsidRPr="00924EA7" w:rsidRDefault="004606C4" w:rsidP="004606C4">
            <w:pPr>
              <w:snapToGrid w:val="0"/>
              <w:spacing w:after="0" w:line="240" w:lineRule="auto"/>
              <w:rPr>
                <w:szCs w:val="18"/>
              </w:rPr>
            </w:pPr>
            <w:hyperlink r:id="rId62" w:history="1">
              <w:r w:rsidRPr="00924EA7">
                <w:rPr>
                  <w:rStyle w:val="Hyperlink"/>
                  <w:rFonts w:cs="Arial"/>
                  <w:szCs w:val="18"/>
                </w:rPr>
                <w:t>S1-254203</w:t>
              </w:r>
            </w:hyperlink>
          </w:p>
        </w:tc>
        <w:tc>
          <w:tcPr>
            <w:tcW w:w="2552" w:type="dxa"/>
            <w:tcBorders>
              <w:top w:val="single" w:sz="4" w:space="0" w:color="auto"/>
              <w:left w:val="single" w:sz="4" w:space="0" w:color="auto"/>
              <w:bottom w:val="single" w:sz="4" w:space="0" w:color="auto"/>
              <w:right w:val="single" w:sz="4" w:space="0" w:color="auto"/>
            </w:tcBorders>
          </w:tcPr>
          <w:p w14:paraId="689F942F" w14:textId="77777777" w:rsidR="004606C4" w:rsidRPr="00924EA7" w:rsidRDefault="004606C4" w:rsidP="004606C4">
            <w:pPr>
              <w:snapToGrid w:val="0"/>
              <w:spacing w:after="0" w:line="240" w:lineRule="auto"/>
              <w:rPr>
                <w:szCs w:val="18"/>
              </w:rPr>
            </w:pPr>
            <w:r w:rsidRPr="00924EA7">
              <w:rPr>
                <w:rFonts w:cs="Arial"/>
                <w:szCs w:val="18"/>
              </w:rPr>
              <w:t xml:space="preserve">SK Telecom, LG Uplus, Verizon, Huawei, </w:t>
            </w:r>
            <w:proofErr w:type="spellStart"/>
            <w:r w:rsidRPr="00924EA7">
              <w:rPr>
                <w:rFonts w:cs="Arial"/>
                <w:szCs w:val="18"/>
              </w:rPr>
              <w:t>Hisilicon</w:t>
            </w:r>
            <w:proofErr w:type="spellEnd"/>
            <w:r w:rsidRPr="00924EA7">
              <w:rPr>
                <w:rFonts w:cs="Arial"/>
                <w:szCs w:val="18"/>
              </w:rPr>
              <w:t>, China Unicom, China Telecom, vivo, NTT DOCOMO</w:t>
            </w:r>
          </w:p>
        </w:tc>
        <w:tc>
          <w:tcPr>
            <w:tcW w:w="4258" w:type="dxa"/>
            <w:tcBorders>
              <w:top w:val="single" w:sz="4" w:space="0" w:color="auto"/>
              <w:left w:val="single" w:sz="4" w:space="0" w:color="auto"/>
              <w:bottom w:val="single" w:sz="4" w:space="0" w:color="auto"/>
              <w:right w:val="single" w:sz="4" w:space="0" w:color="auto"/>
            </w:tcBorders>
          </w:tcPr>
          <w:p w14:paraId="4D04B01B" w14:textId="77777777" w:rsidR="004606C4" w:rsidRPr="00924EA7" w:rsidRDefault="004606C4" w:rsidP="004606C4">
            <w:pPr>
              <w:snapToGrid w:val="0"/>
              <w:spacing w:after="0" w:line="240" w:lineRule="auto"/>
              <w:rPr>
                <w:szCs w:val="18"/>
              </w:rPr>
            </w:pPr>
            <w:r w:rsidRPr="00924EA7">
              <w:rPr>
                <w:rFonts w:cs="Arial"/>
                <w:szCs w:val="18"/>
              </w:rPr>
              <w:t xml:space="preserve">New </w:t>
            </w:r>
            <w:proofErr w:type="spellStart"/>
            <w:r w:rsidRPr="00924EA7">
              <w:rPr>
                <w:rFonts w:cs="Arial"/>
                <w:szCs w:val="18"/>
              </w:rPr>
              <w:t>miniWID</w:t>
            </w:r>
            <w:proofErr w:type="spellEnd"/>
            <w:r w:rsidRPr="00924EA7">
              <w:rPr>
                <w:rFonts w:cs="Arial"/>
                <w:szCs w:val="18"/>
              </w:rPr>
              <w:t xml:space="preserve"> on Access Category for Unattended Data Traffic</w:t>
            </w:r>
          </w:p>
        </w:tc>
        <w:tc>
          <w:tcPr>
            <w:tcW w:w="2268" w:type="dxa"/>
            <w:tcBorders>
              <w:top w:val="single" w:sz="4" w:space="0" w:color="auto"/>
              <w:left w:val="single" w:sz="4" w:space="0" w:color="auto"/>
              <w:bottom w:val="single" w:sz="4" w:space="0" w:color="auto"/>
              <w:right w:val="single" w:sz="4" w:space="0" w:color="auto"/>
            </w:tcBorders>
          </w:tcPr>
          <w:p w14:paraId="47E4DE44" w14:textId="77777777" w:rsidR="004606C4" w:rsidRPr="00CC1E3B" w:rsidRDefault="004606C4" w:rsidP="004606C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22FA41B" w14:textId="77777777" w:rsidR="004606C4" w:rsidRPr="00CC1E3B" w:rsidRDefault="004606C4" w:rsidP="004606C4">
            <w:pPr>
              <w:spacing w:after="0" w:line="240" w:lineRule="auto"/>
              <w:rPr>
                <w:rFonts w:eastAsia="Arial Unicode MS" w:cs="Arial"/>
                <w:szCs w:val="18"/>
                <w:lang w:eastAsia="ar-SA"/>
              </w:rPr>
            </w:pPr>
          </w:p>
        </w:tc>
      </w:tr>
      <w:tr w:rsidR="004606C4" w:rsidRPr="002B5B90" w14:paraId="276061AF"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5FA91F29" w14:textId="18C270C2" w:rsidR="004606C4" w:rsidRPr="0035555A" w:rsidRDefault="00BF535C" w:rsidP="004606C4">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61D44A7" w14:textId="67486122" w:rsidR="004606C4" w:rsidRPr="00924EA7" w:rsidRDefault="004606C4" w:rsidP="004606C4">
            <w:pPr>
              <w:snapToGrid w:val="0"/>
              <w:spacing w:after="0" w:line="240" w:lineRule="auto"/>
              <w:rPr>
                <w:szCs w:val="18"/>
              </w:rPr>
            </w:pPr>
            <w:hyperlink r:id="rId63" w:history="1">
              <w:r w:rsidRPr="00924EA7">
                <w:rPr>
                  <w:rStyle w:val="Hyperlink"/>
                  <w:rFonts w:cs="Arial"/>
                  <w:szCs w:val="18"/>
                </w:rPr>
                <w:t>S1-254204</w:t>
              </w:r>
            </w:hyperlink>
          </w:p>
        </w:tc>
        <w:tc>
          <w:tcPr>
            <w:tcW w:w="2552" w:type="dxa"/>
            <w:tcBorders>
              <w:top w:val="single" w:sz="4" w:space="0" w:color="auto"/>
              <w:left w:val="single" w:sz="4" w:space="0" w:color="auto"/>
              <w:bottom w:val="single" w:sz="4" w:space="0" w:color="auto"/>
              <w:right w:val="single" w:sz="4" w:space="0" w:color="auto"/>
            </w:tcBorders>
          </w:tcPr>
          <w:p w14:paraId="5BDFB5EC" w14:textId="77777777" w:rsidR="004606C4" w:rsidRPr="00924EA7" w:rsidRDefault="004606C4" w:rsidP="004606C4">
            <w:pPr>
              <w:snapToGrid w:val="0"/>
              <w:spacing w:after="0" w:line="240" w:lineRule="auto"/>
              <w:rPr>
                <w:szCs w:val="18"/>
              </w:rPr>
            </w:pPr>
            <w:r w:rsidRPr="00924EA7">
              <w:rPr>
                <w:rFonts w:cs="Arial"/>
                <w:szCs w:val="18"/>
              </w:rPr>
              <w:t xml:space="preserve">SK Telecom, LG Uplus, Verizon, Huawei, </w:t>
            </w:r>
            <w:proofErr w:type="spellStart"/>
            <w:r w:rsidRPr="00924EA7">
              <w:rPr>
                <w:rFonts w:cs="Arial"/>
                <w:szCs w:val="18"/>
              </w:rPr>
              <w:t>Hisilicon</w:t>
            </w:r>
            <w:proofErr w:type="spellEnd"/>
            <w:r w:rsidRPr="00924EA7">
              <w:rPr>
                <w:rFonts w:cs="Arial"/>
                <w:szCs w:val="18"/>
              </w:rPr>
              <w:t>, China Unicom, China Telecom, vivo, NTT DOCOMO</w:t>
            </w:r>
          </w:p>
        </w:tc>
        <w:tc>
          <w:tcPr>
            <w:tcW w:w="4258" w:type="dxa"/>
            <w:tcBorders>
              <w:top w:val="single" w:sz="4" w:space="0" w:color="auto"/>
              <w:left w:val="single" w:sz="4" w:space="0" w:color="auto"/>
              <w:bottom w:val="single" w:sz="4" w:space="0" w:color="auto"/>
              <w:right w:val="single" w:sz="4" w:space="0" w:color="auto"/>
            </w:tcBorders>
          </w:tcPr>
          <w:p w14:paraId="3053174C" w14:textId="77777777" w:rsidR="004606C4" w:rsidRPr="00924EA7" w:rsidRDefault="004606C4" w:rsidP="004606C4">
            <w:pPr>
              <w:snapToGrid w:val="0"/>
              <w:spacing w:after="0" w:line="240" w:lineRule="auto"/>
              <w:rPr>
                <w:szCs w:val="18"/>
              </w:rPr>
            </w:pPr>
            <w:r w:rsidRPr="00924EA7">
              <w:rPr>
                <w:rFonts w:cs="Arial"/>
                <w:szCs w:val="18"/>
              </w:rPr>
              <w:t>Additional discussion on access category for Unattended Data Traffic</w:t>
            </w:r>
          </w:p>
        </w:tc>
        <w:tc>
          <w:tcPr>
            <w:tcW w:w="2268" w:type="dxa"/>
            <w:tcBorders>
              <w:top w:val="single" w:sz="4" w:space="0" w:color="auto"/>
              <w:left w:val="single" w:sz="4" w:space="0" w:color="auto"/>
              <w:bottom w:val="single" w:sz="4" w:space="0" w:color="auto"/>
              <w:right w:val="single" w:sz="4" w:space="0" w:color="auto"/>
            </w:tcBorders>
          </w:tcPr>
          <w:p w14:paraId="7EB17C0C" w14:textId="77777777" w:rsidR="004606C4" w:rsidRPr="00CC1E3B" w:rsidRDefault="004606C4" w:rsidP="004606C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9F0D676" w14:textId="77777777" w:rsidR="004606C4" w:rsidRPr="00CC1E3B" w:rsidRDefault="004606C4" w:rsidP="004606C4">
            <w:pPr>
              <w:spacing w:after="0" w:line="240" w:lineRule="auto"/>
              <w:rPr>
                <w:rFonts w:eastAsia="Arial Unicode MS" w:cs="Arial"/>
                <w:szCs w:val="18"/>
                <w:lang w:eastAsia="ar-SA"/>
              </w:rPr>
            </w:pPr>
          </w:p>
        </w:tc>
      </w:tr>
      <w:tr w:rsidR="00434D67" w:rsidRPr="00B04844" w14:paraId="3D0A129C" w14:textId="77777777" w:rsidTr="004606C4">
        <w:trPr>
          <w:trHeight w:val="141"/>
        </w:trPr>
        <w:tc>
          <w:tcPr>
            <w:tcW w:w="14426" w:type="dxa"/>
            <w:gridSpan w:val="6"/>
            <w:tcBorders>
              <w:bottom w:val="single" w:sz="4" w:space="0" w:color="auto"/>
            </w:tcBorders>
            <w:shd w:val="clear" w:color="auto" w:fill="F2F2F2"/>
          </w:tcPr>
          <w:p w14:paraId="1E49020B" w14:textId="77777777" w:rsidR="00434D67" w:rsidRDefault="00434D67" w:rsidP="00434D67">
            <w:pPr>
              <w:pStyle w:val="berschrift1"/>
            </w:pPr>
            <w:r>
              <w:t xml:space="preserve">Quality improvement contributions </w:t>
            </w:r>
          </w:p>
          <w:p w14:paraId="71E0181D" w14:textId="77777777" w:rsidR="00434D67" w:rsidRPr="00F45489" w:rsidRDefault="00434D67" w:rsidP="00434D67">
            <w:pPr>
              <w:pStyle w:val="Textkrper"/>
              <w:rPr>
                <w:rFonts w:eastAsia="Arial Unicode MS" w:cs="Arial"/>
                <w:b/>
                <w:color w:val="1F497D"/>
                <w:sz w:val="24"/>
                <w:szCs w:val="18"/>
              </w:rPr>
            </w:pPr>
            <w:r>
              <w:t>Quality improvements to requirements in TRs or TSs are encouraged (</w:t>
            </w:r>
            <w:proofErr w:type="spellStart"/>
            <w:r>
              <w:t>pCRs</w:t>
            </w:r>
            <w:proofErr w:type="spellEnd"/>
            <w:r>
              <w:t xml:space="preserve"> or CRs). </w:t>
            </w:r>
            <w:proofErr w:type="gramStart"/>
            <w:r>
              <w:t>In order to</w:t>
            </w:r>
            <w:proofErr w:type="gramEnd"/>
            <w:r>
              <w:t xml:space="preserve">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C93263" w:rsidRPr="002B5B90" w14:paraId="40D213E6"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2CACC1D8" w14:textId="523BB31D" w:rsidR="00C93263" w:rsidRPr="0035555A" w:rsidRDefault="00981324" w:rsidP="00C93263">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7A954B6A" w14:textId="13EFADB2" w:rsidR="00C93263" w:rsidRPr="00C93263" w:rsidRDefault="00C93263" w:rsidP="00C93263">
            <w:pPr>
              <w:snapToGrid w:val="0"/>
              <w:spacing w:after="0" w:line="240" w:lineRule="auto"/>
              <w:rPr>
                <w:rFonts w:cs="Arial"/>
                <w:color w:val="0000FF"/>
                <w:szCs w:val="18"/>
                <w:u w:val="single"/>
              </w:rPr>
            </w:pPr>
            <w:hyperlink r:id="rId64" w:history="1">
              <w:r w:rsidRPr="00C93263">
                <w:rPr>
                  <w:rStyle w:val="Hyperlink"/>
                  <w:rFonts w:cs="Arial"/>
                  <w:szCs w:val="18"/>
                </w:rPr>
                <w:t>S1-254184</w:t>
              </w:r>
            </w:hyperlink>
          </w:p>
        </w:tc>
        <w:tc>
          <w:tcPr>
            <w:tcW w:w="2552" w:type="dxa"/>
            <w:tcBorders>
              <w:top w:val="single" w:sz="4" w:space="0" w:color="auto"/>
              <w:left w:val="single" w:sz="4" w:space="0" w:color="auto"/>
              <w:bottom w:val="single" w:sz="4" w:space="0" w:color="auto"/>
              <w:right w:val="single" w:sz="4" w:space="0" w:color="auto"/>
            </w:tcBorders>
          </w:tcPr>
          <w:p w14:paraId="4C7B1A71" w14:textId="5D85462C" w:rsidR="00C93263" w:rsidRPr="00C93263" w:rsidRDefault="00C93263" w:rsidP="00C93263">
            <w:pPr>
              <w:snapToGrid w:val="0"/>
              <w:spacing w:after="0" w:line="240" w:lineRule="auto"/>
              <w:rPr>
                <w:rFonts w:cs="Arial"/>
                <w:szCs w:val="18"/>
              </w:rPr>
            </w:pPr>
            <w:r w:rsidRPr="00C93263">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29B2417C" w14:textId="5CE1F7B9" w:rsidR="00C93263" w:rsidRPr="00C93263" w:rsidRDefault="00C93263" w:rsidP="00C93263">
            <w:pPr>
              <w:snapToGrid w:val="0"/>
              <w:spacing w:after="0" w:line="240" w:lineRule="auto"/>
              <w:rPr>
                <w:rFonts w:cs="Arial"/>
                <w:szCs w:val="18"/>
              </w:rPr>
            </w:pPr>
            <w:r w:rsidRPr="00C93263">
              <w:rPr>
                <w:rFonts w:cs="Arial"/>
                <w:szCs w:val="18"/>
              </w:rPr>
              <w:t>22.261v17.15.0 Correction on the end-to-end latency via satellite</w:t>
            </w:r>
          </w:p>
        </w:tc>
        <w:tc>
          <w:tcPr>
            <w:tcW w:w="2268" w:type="dxa"/>
            <w:tcBorders>
              <w:top w:val="single" w:sz="4" w:space="0" w:color="auto"/>
              <w:left w:val="single" w:sz="4" w:space="0" w:color="auto"/>
              <w:bottom w:val="single" w:sz="4" w:space="0" w:color="auto"/>
              <w:right w:val="single" w:sz="4" w:space="0" w:color="auto"/>
            </w:tcBorders>
          </w:tcPr>
          <w:p w14:paraId="3687031F" w14:textId="77777777" w:rsidR="00C93263" w:rsidRPr="00CC1E3B" w:rsidRDefault="00C93263" w:rsidP="00C9326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48F8444" w14:textId="77777777" w:rsidR="00C93263" w:rsidRPr="00CC1E3B" w:rsidRDefault="00C93263" w:rsidP="00C93263">
            <w:pPr>
              <w:spacing w:after="0" w:line="240" w:lineRule="auto"/>
              <w:rPr>
                <w:rFonts w:eastAsia="Arial Unicode MS" w:cs="Arial"/>
                <w:szCs w:val="18"/>
                <w:lang w:eastAsia="ar-SA"/>
              </w:rPr>
            </w:pPr>
          </w:p>
        </w:tc>
      </w:tr>
      <w:tr w:rsidR="00C93263" w:rsidRPr="002B5B90" w14:paraId="5D6AE6D0"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6913394F" w14:textId="4E18918C" w:rsidR="00C93263" w:rsidRPr="0035555A" w:rsidRDefault="00981324" w:rsidP="00C93263">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18A8589" w14:textId="3DDD90ED" w:rsidR="00C93263" w:rsidRPr="00C93263" w:rsidRDefault="00C93263" w:rsidP="00C93263">
            <w:pPr>
              <w:snapToGrid w:val="0"/>
              <w:spacing w:after="0" w:line="240" w:lineRule="auto"/>
              <w:rPr>
                <w:rFonts w:cs="Arial"/>
                <w:color w:val="0000FF"/>
                <w:szCs w:val="18"/>
                <w:u w:val="single"/>
              </w:rPr>
            </w:pPr>
            <w:hyperlink r:id="rId65" w:history="1">
              <w:r w:rsidRPr="00C93263">
                <w:rPr>
                  <w:rStyle w:val="Hyperlink"/>
                  <w:rFonts w:cs="Arial"/>
                  <w:szCs w:val="18"/>
                </w:rPr>
                <w:t>S1-254185</w:t>
              </w:r>
            </w:hyperlink>
          </w:p>
        </w:tc>
        <w:tc>
          <w:tcPr>
            <w:tcW w:w="2552" w:type="dxa"/>
            <w:tcBorders>
              <w:top w:val="single" w:sz="4" w:space="0" w:color="auto"/>
              <w:left w:val="single" w:sz="4" w:space="0" w:color="auto"/>
              <w:bottom w:val="single" w:sz="4" w:space="0" w:color="auto"/>
              <w:right w:val="single" w:sz="4" w:space="0" w:color="auto"/>
            </w:tcBorders>
          </w:tcPr>
          <w:p w14:paraId="5A319995" w14:textId="0C9703AB" w:rsidR="00C93263" w:rsidRPr="00C93263" w:rsidRDefault="00C93263" w:rsidP="00C93263">
            <w:pPr>
              <w:snapToGrid w:val="0"/>
              <w:spacing w:after="0" w:line="240" w:lineRule="auto"/>
              <w:rPr>
                <w:rFonts w:cs="Arial"/>
                <w:szCs w:val="18"/>
              </w:rPr>
            </w:pPr>
            <w:r w:rsidRPr="00C93263">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3BDDC78A" w14:textId="18746368" w:rsidR="00C93263" w:rsidRPr="00C93263" w:rsidRDefault="00C93263" w:rsidP="00C93263">
            <w:pPr>
              <w:snapToGrid w:val="0"/>
              <w:spacing w:after="0" w:line="240" w:lineRule="auto"/>
              <w:rPr>
                <w:rFonts w:cs="Arial"/>
                <w:szCs w:val="18"/>
              </w:rPr>
            </w:pPr>
            <w:r w:rsidRPr="00C93263">
              <w:rPr>
                <w:rFonts w:cs="Arial"/>
                <w:szCs w:val="18"/>
              </w:rPr>
              <w:t>22.261v18.18.0 Correction on the end-to-end latency via satellite in clause 7.4.2</w:t>
            </w:r>
          </w:p>
        </w:tc>
        <w:tc>
          <w:tcPr>
            <w:tcW w:w="2268" w:type="dxa"/>
            <w:tcBorders>
              <w:top w:val="single" w:sz="4" w:space="0" w:color="auto"/>
              <w:left w:val="single" w:sz="4" w:space="0" w:color="auto"/>
              <w:bottom w:val="single" w:sz="4" w:space="0" w:color="auto"/>
              <w:right w:val="single" w:sz="4" w:space="0" w:color="auto"/>
            </w:tcBorders>
          </w:tcPr>
          <w:p w14:paraId="463CCDE0" w14:textId="77777777" w:rsidR="00C93263" w:rsidRPr="00CC1E3B" w:rsidRDefault="00C93263" w:rsidP="00C9326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5B2F4ED" w14:textId="77777777" w:rsidR="00C93263" w:rsidRPr="00CC1E3B" w:rsidRDefault="00C93263" w:rsidP="00C93263">
            <w:pPr>
              <w:spacing w:after="0" w:line="240" w:lineRule="auto"/>
              <w:rPr>
                <w:rFonts w:eastAsia="Arial Unicode MS" w:cs="Arial"/>
                <w:szCs w:val="18"/>
                <w:lang w:eastAsia="ar-SA"/>
              </w:rPr>
            </w:pPr>
          </w:p>
        </w:tc>
      </w:tr>
      <w:tr w:rsidR="00C93263" w:rsidRPr="002B5B90" w14:paraId="723B5EF8"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743C0101" w14:textId="2D6A37E7" w:rsidR="00C93263" w:rsidRPr="0035555A" w:rsidRDefault="00981324" w:rsidP="00C93263">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3CFF6EF6" w14:textId="7E29F5AB" w:rsidR="00C93263" w:rsidRPr="00C93263" w:rsidRDefault="00C93263" w:rsidP="00C93263">
            <w:pPr>
              <w:snapToGrid w:val="0"/>
              <w:spacing w:after="0" w:line="240" w:lineRule="auto"/>
              <w:rPr>
                <w:rFonts w:cs="Arial"/>
                <w:color w:val="0000FF"/>
                <w:szCs w:val="18"/>
                <w:u w:val="single"/>
              </w:rPr>
            </w:pPr>
            <w:hyperlink r:id="rId66" w:history="1">
              <w:r w:rsidRPr="00C93263">
                <w:rPr>
                  <w:rStyle w:val="Hyperlink"/>
                  <w:rFonts w:cs="Arial"/>
                  <w:szCs w:val="18"/>
                </w:rPr>
                <w:t>S1-254186</w:t>
              </w:r>
            </w:hyperlink>
          </w:p>
        </w:tc>
        <w:tc>
          <w:tcPr>
            <w:tcW w:w="2552" w:type="dxa"/>
            <w:tcBorders>
              <w:top w:val="single" w:sz="4" w:space="0" w:color="auto"/>
              <w:left w:val="single" w:sz="4" w:space="0" w:color="auto"/>
              <w:bottom w:val="single" w:sz="4" w:space="0" w:color="auto"/>
              <w:right w:val="single" w:sz="4" w:space="0" w:color="auto"/>
            </w:tcBorders>
          </w:tcPr>
          <w:p w14:paraId="2E50A6EA" w14:textId="26AE7E80" w:rsidR="00C93263" w:rsidRPr="00C93263" w:rsidRDefault="00C93263" w:rsidP="00C93263">
            <w:pPr>
              <w:snapToGrid w:val="0"/>
              <w:spacing w:after="0" w:line="240" w:lineRule="auto"/>
              <w:rPr>
                <w:rFonts w:cs="Arial"/>
                <w:szCs w:val="18"/>
              </w:rPr>
            </w:pPr>
            <w:r w:rsidRPr="00C93263">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672026C9" w14:textId="0F37C520" w:rsidR="00C93263" w:rsidRPr="00C93263" w:rsidRDefault="00C93263" w:rsidP="00C93263">
            <w:pPr>
              <w:snapToGrid w:val="0"/>
              <w:spacing w:after="0" w:line="240" w:lineRule="auto"/>
              <w:rPr>
                <w:rFonts w:cs="Arial"/>
                <w:szCs w:val="18"/>
              </w:rPr>
            </w:pPr>
            <w:r w:rsidRPr="00C93263">
              <w:rPr>
                <w:rFonts w:cs="Arial"/>
                <w:szCs w:val="18"/>
              </w:rPr>
              <w:t>22.261v19.12.0 Correction on the end-to-end latency via satellite in clause 7.4.2</w:t>
            </w:r>
          </w:p>
        </w:tc>
        <w:tc>
          <w:tcPr>
            <w:tcW w:w="2268" w:type="dxa"/>
            <w:tcBorders>
              <w:top w:val="single" w:sz="4" w:space="0" w:color="auto"/>
              <w:left w:val="single" w:sz="4" w:space="0" w:color="auto"/>
              <w:bottom w:val="single" w:sz="4" w:space="0" w:color="auto"/>
              <w:right w:val="single" w:sz="4" w:space="0" w:color="auto"/>
            </w:tcBorders>
          </w:tcPr>
          <w:p w14:paraId="577CEDAC" w14:textId="77777777" w:rsidR="00C93263" w:rsidRPr="00CC1E3B" w:rsidRDefault="00C93263" w:rsidP="00C9326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EB6B49A" w14:textId="77777777" w:rsidR="00C93263" w:rsidRPr="00CC1E3B" w:rsidRDefault="00C93263" w:rsidP="00C93263">
            <w:pPr>
              <w:spacing w:after="0" w:line="240" w:lineRule="auto"/>
              <w:rPr>
                <w:rFonts w:eastAsia="Arial Unicode MS" w:cs="Arial"/>
                <w:szCs w:val="18"/>
                <w:lang w:eastAsia="ar-SA"/>
              </w:rPr>
            </w:pPr>
          </w:p>
        </w:tc>
      </w:tr>
      <w:tr w:rsidR="00C93263" w:rsidRPr="002B5B90" w14:paraId="6A03A3E0"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4A75B4E8" w14:textId="7DB47615" w:rsidR="00C93263" w:rsidRPr="0035555A" w:rsidRDefault="00981324" w:rsidP="00C93263">
            <w:pPr>
              <w:snapToGrid w:val="0"/>
              <w:spacing w:after="0" w:line="240" w:lineRule="auto"/>
              <w:rPr>
                <w:rFonts w:eastAsia="Times New Roman" w:cs="Arial"/>
                <w:szCs w:val="18"/>
                <w:lang w:eastAsia="ar-SA"/>
              </w:rPr>
            </w:pPr>
            <w:r w:rsidRPr="009360F6">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tcPr>
          <w:p w14:paraId="20AA002D" w14:textId="4FCA3E23" w:rsidR="00C93263" w:rsidRPr="00C93263" w:rsidRDefault="00C93263" w:rsidP="00C93263">
            <w:pPr>
              <w:snapToGrid w:val="0"/>
              <w:spacing w:after="0" w:line="240" w:lineRule="auto"/>
              <w:rPr>
                <w:rFonts w:cs="Arial"/>
                <w:color w:val="0000FF"/>
                <w:szCs w:val="18"/>
                <w:u w:val="single"/>
              </w:rPr>
            </w:pPr>
            <w:hyperlink r:id="rId67" w:history="1">
              <w:r w:rsidRPr="00C93263">
                <w:rPr>
                  <w:rStyle w:val="Hyperlink"/>
                  <w:rFonts w:cs="Arial"/>
                  <w:szCs w:val="18"/>
                </w:rPr>
                <w:t>S1-254187</w:t>
              </w:r>
            </w:hyperlink>
          </w:p>
        </w:tc>
        <w:tc>
          <w:tcPr>
            <w:tcW w:w="2552" w:type="dxa"/>
            <w:tcBorders>
              <w:top w:val="single" w:sz="4" w:space="0" w:color="auto"/>
              <w:left w:val="single" w:sz="4" w:space="0" w:color="auto"/>
              <w:bottom w:val="single" w:sz="4" w:space="0" w:color="auto"/>
              <w:right w:val="single" w:sz="4" w:space="0" w:color="auto"/>
            </w:tcBorders>
          </w:tcPr>
          <w:p w14:paraId="34D5744C" w14:textId="260FE9A2" w:rsidR="00C93263" w:rsidRPr="00C93263" w:rsidRDefault="00C93263" w:rsidP="00C93263">
            <w:pPr>
              <w:snapToGrid w:val="0"/>
              <w:spacing w:after="0" w:line="240" w:lineRule="auto"/>
              <w:rPr>
                <w:rFonts w:cs="Arial"/>
                <w:szCs w:val="18"/>
              </w:rPr>
            </w:pPr>
            <w:r w:rsidRPr="00C93263">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7BDB590E" w14:textId="4B82B25C" w:rsidR="00C93263" w:rsidRPr="00C93263" w:rsidRDefault="00C93263" w:rsidP="00C93263">
            <w:pPr>
              <w:snapToGrid w:val="0"/>
              <w:spacing w:after="0" w:line="240" w:lineRule="auto"/>
              <w:rPr>
                <w:rFonts w:cs="Arial"/>
                <w:szCs w:val="18"/>
              </w:rPr>
            </w:pPr>
            <w:r w:rsidRPr="00C93263">
              <w:rPr>
                <w:rFonts w:cs="Arial"/>
                <w:szCs w:val="18"/>
              </w:rPr>
              <w:t>22.261v20.4.0 Correction on the end-to-end latency via satellite in clause 7.4.2</w:t>
            </w:r>
          </w:p>
        </w:tc>
        <w:tc>
          <w:tcPr>
            <w:tcW w:w="2268" w:type="dxa"/>
            <w:tcBorders>
              <w:top w:val="single" w:sz="4" w:space="0" w:color="auto"/>
              <w:left w:val="single" w:sz="4" w:space="0" w:color="auto"/>
              <w:bottom w:val="single" w:sz="4" w:space="0" w:color="auto"/>
              <w:right w:val="single" w:sz="4" w:space="0" w:color="auto"/>
            </w:tcBorders>
          </w:tcPr>
          <w:p w14:paraId="28F458EF" w14:textId="77777777" w:rsidR="00C93263" w:rsidRPr="00CC1E3B" w:rsidRDefault="00C93263" w:rsidP="00C9326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04A390" w14:textId="77777777" w:rsidR="00C93263" w:rsidRPr="00CC1E3B" w:rsidRDefault="00C93263" w:rsidP="00C93263">
            <w:pPr>
              <w:spacing w:after="0" w:line="240" w:lineRule="auto"/>
              <w:rPr>
                <w:rFonts w:eastAsia="Arial Unicode MS" w:cs="Arial"/>
                <w:szCs w:val="18"/>
                <w:lang w:eastAsia="ar-SA"/>
              </w:rPr>
            </w:pPr>
          </w:p>
        </w:tc>
      </w:tr>
      <w:tr w:rsidR="00434D67" w:rsidRPr="00B04844" w14:paraId="23FA9189" w14:textId="77777777" w:rsidTr="003C5827">
        <w:trPr>
          <w:trHeight w:val="141"/>
        </w:trPr>
        <w:tc>
          <w:tcPr>
            <w:tcW w:w="14426" w:type="dxa"/>
            <w:gridSpan w:val="6"/>
            <w:tcBorders>
              <w:bottom w:val="single" w:sz="4" w:space="0" w:color="auto"/>
            </w:tcBorders>
            <w:shd w:val="clear" w:color="auto" w:fill="F2F2F2"/>
          </w:tcPr>
          <w:p w14:paraId="4678D119" w14:textId="1A1DBABB" w:rsidR="00434D67" w:rsidRPr="00F45489" w:rsidRDefault="00434D67" w:rsidP="00434D67">
            <w:pPr>
              <w:pStyle w:val="berschrift1"/>
            </w:pPr>
            <w:bookmarkStart w:id="89" w:name="_Toc395595479"/>
            <w:bookmarkStart w:id="90" w:name="_Toc414625489"/>
            <w:r w:rsidRPr="00F45489">
              <w:t>Rel-1</w:t>
            </w:r>
            <w:r>
              <w:t xml:space="preserve">9 </w:t>
            </w:r>
            <w:r w:rsidRPr="00F45489">
              <w:t>and</w:t>
            </w:r>
            <w:r>
              <w:t xml:space="preserve"> e</w:t>
            </w:r>
            <w:r w:rsidRPr="00F45489">
              <w:t xml:space="preserve">arlier </w:t>
            </w:r>
            <w:r>
              <w:t>c</w:t>
            </w:r>
            <w:r w:rsidRPr="00F45489">
              <w:t>ontributions</w:t>
            </w:r>
            <w:bookmarkEnd w:id="89"/>
            <w:bookmarkEnd w:id="90"/>
            <w:r>
              <w:t xml:space="preserve"> </w:t>
            </w:r>
          </w:p>
        </w:tc>
      </w:tr>
      <w:tr w:rsidR="00434D67" w:rsidRPr="00012C8A" w14:paraId="689FF5B3" w14:textId="77777777" w:rsidTr="003C5827">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2624B0D0" w14:textId="77777777" w:rsidR="00434D67" w:rsidRPr="00012C8A" w:rsidRDefault="00434D67" w:rsidP="00434D67">
            <w:pPr>
              <w:pStyle w:val="berschrift2"/>
            </w:pPr>
            <w:r>
              <w:t xml:space="preserve">Rel-19 correction and clarification CRs </w:t>
            </w:r>
          </w:p>
        </w:tc>
      </w:tr>
      <w:tr w:rsidR="00434D67" w:rsidRPr="00B04844" w14:paraId="59AE8FCB" w14:textId="77777777" w:rsidTr="003C5827">
        <w:trPr>
          <w:trHeight w:val="141"/>
        </w:trPr>
        <w:tc>
          <w:tcPr>
            <w:tcW w:w="14426" w:type="dxa"/>
            <w:gridSpan w:val="6"/>
            <w:tcBorders>
              <w:bottom w:val="single" w:sz="4" w:space="0" w:color="auto"/>
            </w:tcBorders>
            <w:shd w:val="clear" w:color="auto" w:fill="F2F2F2"/>
          </w:tcPr>
          <w:p w14:paraId="4644D510" w14:textId="77777777" w:rsidR="00434D67" w:rsidRPr="00F45489" w:rsidRDefault="00434D67" w:rsidP="00434D67">
            <w:pPr>
              <w:pStyle w:val="berschrift2"/>
            </w:pPr>
            <w:r>
              <w:t>Release 17 &amp; 18 Alignment CRs (aligning Stage 1 specifications with what has been implemented in Stage 2 and 3)</w:t>
            </w:r>
          </w:p>
        </w:tc>
      </w:tr>
      <w:tr w:rsidR="00434D67" w:rsidRPr="00B04844" w14:paraId="2DEE85CE" w14:textId="77777777" w:rsidTr="003C5827">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18A285AA" w14:textId="77777777" w:rsidR="00434D67" w:rsidRPr="00FC250B" w:rsidRDefault="00434D67" w:rsidP="00434D67">
            <w:pPr>
              <w:pStyle w:val="berschrift2"/>
            </w:pPr>
            <w:r>
              <w:lastRenderedPageBreak/>
              <w:t>Rel-18 and earlier CRs (other than alignment)</w:t>
            </w:r>
          </w:p>
        </w:tc>
      </w:tr>
      <w:tr w:rsidR="00434D67" w:rsidRPr="00B04844" w14:paraId="57E8B047" w14:textId="77777777" w:rsidTr="003C5827">
        <w:trPr>
          <w:trHeight w:val="141"/>
        </w:trPr>
        <w:tc>
          <w:tcPr>
            <w:tcW w:w="14426" w:type="dxa"/>
            <w:gridSpan w:val="6"/>
            <w:shd w:val="clear" w:color="auto" w:fill="F2F2F2"/>
          </w:tcPr>
          <w:p w14:paraId="6F3824CD" w14:textId="79F42B06" w:rsidR="00434D67" w:rsidRPr="00F45489" w:rsidRDefault="00434D67" w:rsidP="00434D67">
            <w:pPr>
              <w:pStyle w:val="berschrift1"/>
            </w:pPr>
            <w:r>
              <w:t>Rel-20 5GA contributions</w:t>
            </w:r>
          </w:p>
        </w:tc>
      </w:tr>
      <w:tr w:rsidR="00434D67" w:rsidRPr="00745D37" w14:paraId="55F565AF" w14:textId="77777777" w:rsidTr="003C5827">
        <w:trPr>
          <w:trHeight w:val="141"/>
        </w:trPr>
        <w:tc>
          <w:tcPr>
            <w:tcW w:w="14426" w:type="dxa"/>
            <w:gridSpan w:val="6"/>
            <w:tcBorders>
              <w:bottom w:val="single" w:sz="4" w:space="0" w:color="auto"/>
            </w:tcBorders>
            <w:shd w:val="clear" w:color="auto" w:fill="F2F2F2" w:themeFill="background1" w:themeFillShade="F2"/>
          </w:tcPr>
          <w:p w14:paraId="0D6AD18A" w14:textId="73A4BD84" w:rsidR="00434D67" w:rsidRPr="00DC0552" w:rsidRDefault="00434D67" w:rsidP="00434D67">
            <w:pPr>
              <w:pStyle w:val="berschrift2"/>
              <w:rPr>
                <w:lang w:val="nl-NL"/>
              </w:rPr>
            </w:pPr>
            <w:r>
              <w:t xml:space="preserve">Completed Work Items </w:t>
            </w:r>
          </w:p>
        </w:tc>
      </w:tr>
      <w:tr w:rsidR="00434D67" w14:paraId="27A72524" w14:textId="77777777" w:rsidTr="003C4DA8">
        <w:trPr>
          <w:trHeight w:val="141"/>
        </w:trPr>
        <w:tc>
          <w:tcPr>
            <w:tcW w:w="14426" w:type="dxa"/>
            <w:gridSpan w:val="6"/>
            <w:tcBorders>
              <w:bottom w:val="single" w:sz="4" w:space="0" w:color="auto"/>
            </w:tcBorders>
            <w:shd w:val="clear" w:color="auto" w:fill="F2F2F2"/>
          </w:tcPr>
          <w:p w14:paraId="4AF80365" w14:textId="6BE80F74" w:rsidR="00434D67" w:rsidRDefault="00434D67" w:rsidP="00434D67">
            <w:pPr>
              <w:pStyle w:val="berschrift1"/>
            </w:pPr>
            <w:r>
              <w:t xml:space="preserve">Rel-20 6G contributions </w:t>
            </w:r>
          </w:p>
        </w:tc>
      </w:tr>
      <w:tr w:rsidR="00D2504D" w:rsidRPr="002B5B90" w14:paraId="67E41E4A" w14:textId="77777777" w:rsidTr="003C4DA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0359760" w14:textId="77777777" w:rsidR="00D2504D" w:rsidRPr="0035555A" w:rsidRDefault="00D2504D" w:rsidP="00D2504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2FD026E" w14:textId="4BA2A070" w:rsidR="00D2504D" w:rsidRPr="00D2504D" w:rsidRDefault="00D2504D" w:rsidP="00D2504D">
            <w:pPr>
              <w:snapToGrid w:val="0"/>
              <w:spacing w:after="0" w:line="240" w:lineRule="auto"/>
              <w:rPr>
                <w:szCs w:val="18"/>
              </w:rPr>
            </w:pPr>
            <w:hyperlink r:id="rId68" w:history="1">
              <w:r w:rsidRPr="00D2504D">
                <w:rPr>
                  <w:rStyle w:val="Hyperlink"/>
                  <w:rFonts w:cs="Arial"/>
                  <w:szCs w:val="18"/>
                </w:rPr>
                <w:t>S1-254023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F533DE1" w14:textId="3293CF39" w:rsidR="00D2504D" w:rsidRPr="00D2504D" w:rsidRDefault="00D2504D" w:rsidP="00D2504D">
            <w:pPr>
              <w:snapToGrid w:val="0"/>
              <w:spacing w:after="0" w:line="240" w:lineRule="auto"/>
              <w:rPr>
                <w:szCs w:val="18"/>
              </w:rPr>
            </w:pPr>
            <w:r w:rsidRPr="00D2504D">
              <w:rPr>
                <w:rFonts w:cs="Arial"/>
                <w:szCs w:val="18"/>
              </w:rPr>
              <w:t>Moderator</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779CDC2" w14:textId="6B818EDA" w:rsidR="00D2504D" w:rsidRPr="00D2504D" w:rsidRDefault="00D2504D" w:rsidP="00D2504D">
            <w:pPr>
              <w:snapToGrid w:val="0"/>
              <w:spacing w:after="0" w:line="240" w:lineRule="auto"/>
              <w:rPr>
                <w:szCs w:val="18"/>
              </w:rPr>
            </w:pPr>
            <w:r w:rsidRPr="00D2504D">
              <w:rPr>
                <w:rFonts w:cs="Arial"/>
                <w:szCs w:val="18"/>
              </w:rPr>
              <w:t>Consolidation of KPI requirements on immersive section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6D77068" w14:textId="4637CD92" w:rsidR="00D2504D" w:rsidRPr="003C4DA8" w:rsidRDefault="003C4DA8" w:rsidP="00D2504D">
            <w:pPr>
              <w:snapToGrid w:val="0"/>
              <w:spacing w:after="0" w:line="240" w:lineRule="auto"/>
              <w:rPr>
                <w:rFonts w:eastAsia="Times New Roman" w:cs="Arial"/>
                <w:szCs w:val="18"/>
                <w:lang w:eastAsia="ar-SA"/>
              </w:rPr>
            </w:pPr>
            <w:r w:rsidRPr="003C4DA8">
              <w:rPr>
                <w:rFonts w:eastAsia="Times New Roman" w:cs="Arial"/>
                <w:szCs w:val="18"/>
                <w:lang w:eastAsia="ar-SA"/>
              </w:rPr>
              <w:t xml:space="preserve">Moved to </w:t>
            </w:r>
            <w:r>
              <w:rPr>
                <w:rFonts w:eastAsia="Times New Roman" w:cs="Arial"/>
                <w:szCs w:val="18"/>
                <w:lang w:eastAsia="ar-SA"/>
              </w:rPr>
              <w:t>8.10</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20012F5" w14:textId="77777777" w:rsidR="00D2504D" w:rsidRPr="003C4DA8" w:rsidRDefault="00D2504D" w:rsidP="00D2504D">
            <w:pPr>
              <w:spacing w:after="0" w:line="240" w:lineRule="auto"/>
              <w:rPr>
                <w:rFonts w:eastAsia="Arial Unicode MS" w:cs="Arial"/>
                <w:color w:val="000000"/>
                <w:szCs w:val="18"/>
                <w:lang w:eastAsia="ar-SA"/>
              </w:rPr>
            </w:pPr>
          </w:p>
        </w:tc>
      </w:tr>
      <w:tr w:rsidR="00D2504D" w:rsidRPr="002B5B90" w14:paraId="29D82F15" w14:textId="77777777" w:rsidTr="003C4DA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CC53892" w14:textId="77777777" w:rsidR="00D2504D" w:rsidRPr="0035555A" w:rsidRDefault="00D2504D" w:rsidP="00D2504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517F6A1" w14:textId="03990419" w:rsidR="00D2504D" w:rsidRPr="00D2504D" w:rsidRDefault="00D2504D" w:rsidP="00D2504D">
            <w:pPr>
              <w:snapToGrid w:val="0"/>
              <w:spacing w:after="0" w:line="240" w:lineRule="auto"/>
              <w:rPr>
                <w:szCs w:val="18"/>
              </w:rPr>
            </w:pPr>
            <w:hyperlink r:id="rId69" w:history="1">
              <w:r w:rsidRPr="00D2504D">
                <w:rPr>
                  <w:rStyle w:val="Hyperlink"/>
                  <w:rFonts w:cs="Arial"/>
                  <w:szCs w:val="18"/>
                </w:rPr>
                <w:t>S1-254024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35D642B" w14:textId="4102EAA1" w:rsidR="00D2504D" w:rsidRPr="00D2504D" w:rsidRDefault="00D2504D" w:rsidP="00D2504D">
            <w:pPr>
              <w:snapToGrid w:val="0"/>
              <w:spacing w:after="0" w:line="240" w:lineRule="auto"/>
              <w:rPr>
                <w:szCs w:val="18"/>
              </w:rPr>
            </w:pPr>
            <w:r w:rsidRPr="00D2504D">
              <w:rPr>
                <w:rFonts w:cs="Arial"/>
                <w:szCs w:val="18"/>
              </w:rPr>
              <w:t>Moderator</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0D88BC2" w14:textId="27EFF98F" w:rsidR="00D2504D" w:rsidRPr="00D2504D" w:rsidRDefault="00D2504D" w:rsidP="00D2504D">
            <w:pPr>
              <w:snapToGrid w:val="0"/>
              <w:spacing w:after="0" w:line="240" w:lineRule="auto"/>
              <w:rPr>
                <w:szCs w:val="18"/>
              </w:rPr>
            </w:pPr>
            <w:r w:rsidRPr="00D2504D">
              <w:rPr>
                <w:rFonts w:cs="Arial"/>
                <w:szCs w:val="18"/>
              </w:rPr>
              <w:t>Consolidation of KPI requirements on AI section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E76458E" w14:textId="65001777" w:rsidR="00D2504D" w:rsidRPr="003C4DA8" w:rsidRDefault="003C4DA8" w:rsidP="00D2504D">
            <w:pPr>
              <w:snapToGrid w:val="0"/>
              <w:spacing w:after="0" w:line="240" w:lineRule="auto"/>
              <w:rPr>
                <w:rFonts w:eastAsia="Times New Roman" w:cs="Arial"/>
                <w:szCs w:val="18"/>
                <w:lang w:eastAsia="ar-SA"/>
              </w:rPr>
            </w:pPr>
            <w:r w:rsidRPr="003C4DA8">
              <w:rPr>
                <w:rFonts w:eastAsia="Times New Roman" w:cs="Arial"/>
                <w:szCs w:val="18"/>
                <w:lang w:eastAsia="ar-SA"/>
              </w:rPr>
              <w:t xml:space="preserve">Moved to </w:t>
            </w:r>
            <w:r>
              <w:rPr>
                <w:rFonts w:eastAsia="Times New Roman" w:cs="Arial"/>
                <w:szCs w:val="18"/>
                <w:lang w:eastAsia="ar-SA"/>
              </w:rPr>
              <w:t>8.10</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A571547" w14:textId="77777777" w:rsidR="00D2504D" w:rsidRPr="003C4DA8" w:rsidRDefault="00D2504D" w:rsidP="00D2504D">
            <w:pPr>
              <w:spacing w:after="0" w:line="240" w:lineRule="auto"/>
              <w:rPr>
                <w:rFonts w:eastAsia="Arial Unicode MS" w:cs="Arial"/>
                <w:color w:val="000000"/>
                <w:szCs w:val="18"/>
                <w:lang w:eastAsia="ar-SA"/>
              </w:rPr>
            </w:pPr>
          </w:p>
        </w:tc>
      </w:tr>
      <w:tr w:rsidR="00D2504D" w:rsidRPr="002B5B90" w14:paraId="222BA7AC" w14:textId="77777777" w:rsidTr="003C4DA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4C01B96" w14:textId="77777777" w:rsidR="00D2504D" w:rsidRPr="0035555A" w:rsidRDefault="00D2504D" w:rsidP="00D2504D">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8EF30F9" w14:textId="62C1CE37" w:rsidR="00D2504D" w:rsidRPr="00D2504D" w:rsidRDefault="00D2504D" w:rsidP="00D2504D">
            <w:pPr>
              <w:snapToGrid w:val="0"/>
              <w:spacing w:after="0" w:line="240" w:lineRule="auto"/>
              <w:rPr>
                <w:szCs w:val="18"/>
              </w:rPr>
            </w:pPr>
            <w:hyperlink r:id="rId70" w:history="1">
              <w:r w:rsidRPr="00D2504D">
                <w:rPr>
                  <w:rStyle w:val="Hyperlink"/>
                  <w:rFonts w:cs="Arial"/>
                  <w:szCs w:val="18"/>
                </w:rPr>
                <w:t>S1-254025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B366E04" w14:textId="550A60DF" w:rsidR="00D2504D" w:rsidRPr="00D2504D" w:rsidRDefault="00D2504D" w:rsidP="00D2504D">
            <w:pPr>
              <w:snapToGrid w:val="0"/>
              <w:spacing w:after="0" w:line="240" w:lineRule="auto"/>
              <w:rPr>
                <w:szCs w:val="18"/>
              </w:rPr>
            </w:pPr>
            <w:r w:rsidRPr="00D2504D">
              <w:rPr>
                <w:rFonts w:cs="Arial"/>
                <w:szCs w:val="18"/>
              </w:rPr>
              <w:t>Moderator</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22753B6" w14:textId="0A3331BE" w:rsidR="00D2504D" w:rsidRPr="00D2504D" w:rsidRDefault="00D2504D" w:rsidP="00D2504D">
            <w:pPr>
              <w:snapToGrid w:val="0"/>
              <w:spacing w:after="0" w:line="240" w:lineRule="auto"/>
              <w:rPr>
                <w:szCs w:val="18"/>
              </w:rPr>
            </w:pPr>
            <w:r w:rsidRPr="00D2504D">
              <w:rPr>
                <w:rFonts w:cs="Arial"/>
                <w:szCs w:val="18"/>
              </w:rPr>
              <w:t>Discussion on KPIs related to the Immersive and AI</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9C3592B" w14:textId="7E7207EE" w:rsidR="00D2504D" w:rsidRPr="003C4DA8" w:rsidRDefault="003C4DA8" w:rsidP="00D2504D">
            <w:pPr>
              <w:snapToGrid w:val="0"/>
              <w:spacing w:after="0" w:line="240" w:lineRule="auto"/>
              <w:rPr>
                <w:rFonts w:eastAsia="Times New Roman" w:cs="Arial"/>
                <w:szCs w:val="18"/>
                <w:lang w:eastAsia="ar-SA"/>
              </w:rPr>
            </w:pPr>
            <w:r w:rsidRPr="003C4DA8">
              <w:rPr>
                <w:rFonts w:eastAsia="Times New Roman" w:cs="Arial"/>
                <w:szCs w:val="18"/>
                <w:lang w:eastAsia="ar-SA"/>
              </w:rPr>
              <w:t xml:space="preserve">Moved to </w:t>
            </w:r>
            <w:r>
              <w:rPr>
                <w:rFonts w:eastAsia="Times New Roman" w:cs="Arial"/>
                <w:szCs w:val="18"/>
                <w:lang w:eastAsia="ar-SA"/>
              </w:rPr>
              <w:t>8.10</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640773F" w14:textId="77777777" w:rsidR="00D2504D" w:rsidRPr="003C4DA8" w:rsidRDefault="00D2504D" w:rsidP="00D2504D">
            <w:pPr>
              <w:spacing w:after="0" w:line="240" w:lineRule="auto"/>
              <w:rPr>
                <w:rFonts w:eastAsia="Arial Unicode MS" w:cs="Arial"/>
                <w:color w:val="000000"/>
                <w:szCs w:val="18"/>
                <w:lang w:eastAsia="ar-SA"/>
              </w:rPr>
            </w:pPr>
          </w:p>
        </w:tc>
      </w:tr>
      <w:tr w:rsidR="00434D67" w:rsidRPr="00745D37" w14:paraId="2486C263" w14:textId="77777777" w:rsidTr="003C5827">
        <w:trPr>
          <w:trHeight w:val="141"/>
        </w:trPr>
        <w:tc>
          <w:tcPr>
            <w:tcW w:w="14426" w:type="dxa"/>
            <w:gridSpan w:val="6"/>
            <w:tcBorders>
              <w:bottom w:val="single" w:sz="4" w:space="0" w:color="auto"/>
            </w:tcBorders>
            <w:shd w:val="clear" w:color="auto" w:fill="F2F2F2" w:themeFill="background1" w:themeFillShade="F2"/>
          </w:tcPr>
          <w:p w14:paraId="110C6B8D" w14:textId="0DB0A4A2" w:rsidR="00434D67" w:rsidRPr="00DF5A37" w:rsidRDefault="00434D67" w:rsidP="00434D67">
            <w:pPr>
              <w:pStyle w:val="berschrift2"/>
              <w:rPr>
                <w:lang w:val="en-US"/>
              </w:rPr>
            </w:pPr>
            <w:r w:rsidRPr="00476992">
              <w:rPr>
                <w:bCs/>
              </w:rPr>
              <w:t>FS_6G-REQ</w:t>
            </w:r>
            <w:r>
              <w:rPr>
                <w:bCs/>
              </w:rPr>
              <w:t xml:space="preserve"> [</w:t>
            </w:r>
            <w:hyperlink r:id="rId71" w:history="1">
              <w:r w:rsidRPr="00476992">
                <w:rPr>
                  <w:rStyle w:val="Hyperlink"/>
                  <w:bCs/>
                </w:rPr>
                <w:t>SP-241391</w:t>
              </w:r>
            </w:hyperlink>
            <w:r>
              <w:rPr>
                <w:bCs/>
              </w:rPr>
              <w:t>]</w:t>
            </w:r>
          </w:p>
        </w:tc>
      </w:tr>
      <w:tr w:rsidR="00434D67" w:rsidRPr="001C427A" w14:paraId="5266DCDC" w14:textId="77777777" w:rsidTr="003C5827">
        <w:trPr>
          <w:trHeight w:val="141"/>
        </w:trPr>
        <w:tc>
          <w:tcPr>
            <w:tcW w:w="14426" w:type="dxa"/>
            <w:gridSpan w:val="6"/>
            <w:tcBorders>
              <w:bottom w:val="single" w:sz="4" w:space="0" w:color="auto"/>
            </w:tcBorders>
          </w:tcPr>
          <w:p w14:paraId="5091D74A" w14:textId="77777777" w:rsidR="00434D67" w:rsidRDefault="00434D67" w:rsidP="00434D67">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05FD080E" w14:textId="5BD80EC8" w:rsidR="00434D67" w:rsidRDefault="00434D67" w:rsidP="00434D67">
            <w:pPr>
              <w:suppressAutoHyphens/>
              <w:spacing w:after="0" w:line="240" w:lineRule="auto"/>
              <w:rPr>
                <w:rFonts w:eastAsia="Arial Unicode MS" w:cs="Arial"/>
                <w:szCs w:val="18"/>
                <w:lang w:val="fr-FR" w:eastAsia="ar-SA"/>
              </w:rPr>
            </w:pPr>
            <w:proofErr w:type="gramStart"/>
            <w:r>
              <w:rPr>
                <w:rFonts w:eastAsia="Arial Unicode MS" w:cs="Arial"/>
                <w:szCs w:val="18"/>
                <w:lang w:val="fr-FR" w:eastAsia="ar-SA"/>
              </w:rPr>
              <w:t>Rapporteur:</w:t>
            </w:r>
            <w:proofErr w:type="gramEnd"/>
            <w:r>
              <w:rPr>
                <w:rFonts w:eastAsia="Arial Unicode MS" w:cs="Arial"/>
                <w:szCs w:val="18"/>
                <w:lang w:val="fr-FR" w:eastAsia="ar-SA"/>
              </w:rPr>
              <w:t xml:space="preserve"> </w:t>
            </w:r>
            <w:r>
              <w:rPr>
                <w:lang w:val="fr-FR"/>
              </w:rPr>
              <w:t>Xiaonan Shi (China Mobile), Jean Trakinat (T-Mobile USA)</w:t>
            </w:r>
          </w:p>
          <w:p w14:paraId="572AB037" w14:textId="3BBF9505" w:rsidR="00434D67" w:rsidRDefault="00434D67" w:rsidP="00434D67">
            <w:pPr>
              <w:suppressAutoHyphens/>
              <w:spacing w:after="0" w:line="240" w:lineRule="auto"/>
              <w:rPr>
                <w:rFonts w:eastAsia="Arial Unicode MS" w:cs="Arial"/>
                <w:lang w:val="fr-FR"/>
              </w:rPr>
            </w:pPr>
            <w:r w:rsidRPr="00927A63">
              <w:rPr>
                <w:rFonts w:eastAsia="Arial Unicode MS" w:cs="Arial"/>
                <w:szCs w:val="18"/>
                <w:lang w:val="fr-FR" w:eastAsia="ar-SA"/>
              </w:rPr>
              <w:t xml:space="preserve">Latest version : </w:t>
            </w:r>
            <w:hyperlink r:id="rId72" w:history="1">
              <w:r>
                <w:rPr>
                  <w:rStyle w:val="Hyperlink"/>
                  <w:rFonts w:eastAsia="Arial Unicode MS" w:cs="Arial"/>
                  <w:lang w:val="fr-FR"/>
                </w:rPr>
                <w:t>TR22.870v0.4.0</w:t>
              </w:r>
            </w:hyperlink>
          </w:p>
          <w:p w14:paraId="1BB7117D" w14:textId="73BCC2DE" w:rsidR="00434D67" w:rsidRPr="001C427A" w:rsidRDefault="00434D67" w:rsidP="00434D67">
            <w:pPr>
              <w:suppressAutoHyphens/>
              <w:spacing w:after="0" w:line="240" w:lineRule="auto"/>
              <w:rPr>
                <w:lang w:val="fr-FR"/>
              </w:rPr>
            </w:pPr>
            <w:r>
              <w:rPr>
                <w:rFonts w:eastAsia="Arial Unicode MS" w:cs="Arial"/>
                <w:szCs w:val="18"/>
                <w:lang w:val="fr-FR" w:eastAsia="ar-SA"/>
              </w:rPr>
              <w:t>Target completion date : SA#111 (03/2026)</w:t>
            </w:r>
          </w:p>
          <w:p w14:paraId="3A7916A7" w14:textId="3CBCBC9F" w:rsidR="00434D67" w:rsidRPr="001C427A" w:rsidRDefault="00434D67" w:rsidP="00434D67">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 77%</w:t>
            </w:r>
          </w:p>
        </w:tc>
      </w:tr>
      <w:tr w:rsidR="00434D67" w:rsidRPr="002B5B90" w14:paraId="0869E460"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326604B" w14:textId="58EB102E" w:rsidR="00434D67" w:rsidRPr="0035555A" w:rsidRDefault="00EF46C7" w:rsidP="00434D67">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248CE3F" w14:textId="32632D22" w:rsidR="00434D67" w:rsidRPr="00021DA4" w:rsidRDefault="00434D67" w:rsidP="00434D67">
            <w:pPr>
              <w:snapToGrid w:val="0"/>
              <w:spacing w:after="0" w:line="240" w:lineRule="auto"/>
              <w:rPr>
                <w:szCs w:val="18"/>
              </w:rPr>
            </w:pPr>
            <w:hyperlink r:id="rId73" w:history="1">
              <w:r w:rsidRPr="00021DA4">
                <w:rPr>
                  <w:rStyle w:val="Hyperlink"/>
                  <w:rFonts w:cs="Arial"/>
                  <w:szCs w:val="18"/>
                </w:rPr>
                <w:t>S1-254009</w:t>
              </w:r>
            </w:hyperlink>
          </w:p>
        </w:tc>
        <w:tc>
          <w:tcPr>
            <w:tcW w:w="2552" w:type="dxa"/>
            <w:tcBorders>
              <w:top w:val="single" w:sz="4" w:space="0" w:color="auto"/>
              <w:left w:val="single" w:sz="4" w:space="0" w:color="auto"/>
              <w:bottom w:val="single" w:sz="4" w:space="0" w:color="auto"/>
              <w:right w:val="single" w:sz="4" w:space="0" w:color="auto"/>
            </w:tcBorders>
          </w:tcPr>
          <w:p w14:paraId="6E1D3F25" w14:textId="7A58DD8F" w:rsidR="00434D67" w:rsidRPr="004F66D9" w:rsidRDefault="00434D67" w:rsidP="00434D67">
            <w:pPr>
              <w:snapToGrid w:val="0"/>
              <w:spacing w:after="0" w:line="240" w:lineRule="auto"/>
              <w:rPr>
                <w:szCs w:val="18"/>
              </w:rPr>
            </w:pPr>
            <w:r w:rsidRPr="004F66D9">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730C73BC" w14:textId="3E38C251" w:rsidR="00434D67" w:rsidRPr="004F66D9" w:rsidRDefault="00434D67" w:rsidP="00434D67">
            <w:pPr>
              <w:snapToGrid w:val="0"/>
              <w:spacing w:after="0" w:line="240" w:lineRule="auto"/>
              <w:rPr>
                <w:szCs w:val="18"/>
              </w:rPr>
            </w:pPr>
            <w:r w:rsidRPr="004F66D9">
              <w:rPr>
                <w:rFonts w:cs="Arial"/>
                <w:szCs w:val="18"/>
              </w:rPr>
              <w:t>Proposed editorial updates to draft TR 22.870v0.4.0 (output of SA1 #111)</w:t>
            </w:r>
          </w:p>
        </w:tc>
        <w:tc>
          <w:tcPr>
            <w:tcW w:w="2268" w:type="dxa"/>
            <w:tcBorders>
              <w:top w:val="single" w:sz="4" w:space="0" w:color="auto"/>
              <w:left w:val="single" w:sz="4" w:space="0" w:color="auto"/>
              <w:bottom w:val="single" w:sz="4" w:space="0" w:color="auto"/>
              <w:right w:val="single" w:sz="4" w:space="0" w:color="auto"/>
            </w:tcBorders>
          </w:tcPr>
          <w:p w14:paraId="3FC0F8E5" w14:textId="77777777" w:rsidR="00434D67" w:rsidRPr="004F66D9" w:rsidRDefault="00434D67" w:rsidP="00434D6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9193DEF" w14:textId="77777777" w:rsidR="00434D67" w:rsidRPr="004F66D9" w:rsidRDefault="00434D67" w:rsidP="00434D67">
            <w:pPr>
              <w:spacing w:after="0" w:line="240" w:lineRule="auto"/>
              <w:rPr>
                <w:rFonts w:eastAsia="Arial Unicode MS" w:cs="Arial"/>
                <w:szCs w:val="18"/>
                <w:lang w:eastAsia="ar-SA"/>
              </w:rPr>
            </w:pPr>
          </w:p>
        </w:tc>
      </w:tr>
      <w:tr w:rsidR="00434D67" w:rsidRPr="002B5B90" w14:paraId="5FF5FEE0"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2C888870" w14:textId="6730DF15" w:rsidR="00434D67" w:rsidRPr="0035555A" w:rsidRDefault="00EF46C7" w:rsidP="00434D67">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CE6EC2F" w14:textId="48340BEB" w:rsidR="00434D67" w:rsidRPr="00021DA4" w:rsidRDefault="00434D67" w:rsidP="00434D67">
            <w:pPr>
              <w:snapToGrid w:val="0"/>
              <w:spacing w:after="0" w:line="240" w:lineRule="auto"/>
              <w:rPr>
                <w:szCs w:val="18"/>
              </w:rPr>
            </w:pPr>
            <w:hyperlink r:id="rId74" w:history="1">
              <w:r w:rsidRPr="00021DA4">
                <w:rPr>
                  <w:rStyle w:val="Hyperlink"/>
                  <w:rFonts w:cs="Arial"/>
                  <w:szCs w:val="18"/>
                </w:rPr>
                <w:t>S1-254010</w:t>
              </w:r>
            </w:hyperlink>
          </w:p>
        </w:tc>
        <w:tc>
          <w:tcPr>
            <w:tcW w:w="2552" w:type="dxa"/>
            <w:tcBorders>
              <w:top w:val="single" w:sz="4" w:space="0" w:color="auto"/>
              <w:left w:val="single" w:sz="4" w:space="0" w:color="auto"/>
              <w:bottom w:val="single" w:sz="4" w:space="0" w:color="auto"/>
              <w:right w:val="single" w:sz="4" w:space="0" w:color="auto"/>
            </w:tcBorders>
          </w:tcPr>
          <w:p w14:paraId="11FF8318" w14:textId="27A8C735" w:rsidR="00434D67" w:rsidRPr="004F66D9" w:rsidRDefault="00434D67" w:rsidP="00434D67">
            <w:pPr>
              <w:snapToGrid w:val="0"/>
              <w:spacing w:after="0" w:line="240" w:lineRule="auto"/>
              <w:rPr>
                <w:szCs w:val="18"/>
              </w:rPr>
            </w:pPr>
            <w:r w:rsidRPr="004F66D9">
              <w:rPr>
                <w:rFonts w:cs="Arial"/>
                <w:szCs w:val="18"/>
              </w:rPr>
              <w:t>Rapporteurs</w:t>
            </w:r>
          </w:p>
        </w:tc>
        <w:tc>
          <w:tcPr>
            <w:tcW w:w="4258" w:type="dxa"/>
            <w:tcBorders>
              <w:top w:val="single" w:sz="4" w:space="0" w:color="auto"/>
              <w:left w:val="single" w:sz="4" w:space="0" w:color="auto"/>
              <w:bottom w:val="single" w:sz="4" w:space="0" w:color="auto"/>
              <w:right w:val="single" w:sz="4" w:space="0" w:color="auto"/>
            </w:tcBorders>
          </w:tcPr>
          <w:p w14:paraId="1254F628" w14:textId="10EEF594" w:rsidR="00434D67" w:rsidRPr="004F66D9" w:rsidRDefault="00434D67" w:rsidP="00434D67">
            <w:pPr>
              <w:snapToGrid w:val="0"/>
              <w:spacing w:after="0" w:line="240" w:lineRule="auto"/>
              <w:rPr>
                <w:szCs w:val="18"/>
              </w:rPr>
            </w:pPr>
            <w:r w:rsidRPr="004F66D9">
              <w:rPr>
                <w:rFonts w:cs="Arial"/>
                <w:szCs w:val="18"/>
              </w:rPr>
              <w:t>TR 22.870 v0.4.1 as basis for SA1#112 contributions</w:t>
            </w:r>
          </w:p>
        </w:tc>
        <w:tc>
          <w:tcPr>
            <w:tcW w:w="2268" w:type="dxa"/>
            <w:tcBorders>
              <w:top w:val="single" w:sz="4" w:space="0" w:color="auto"/>
              <w:left w:val="single" w:sz="4" w:space="0" w:color="auto"/>
              <w:bottom w:val="single" w:sz="4" w:space="0" w:color="auto"/>
              <w:right w:val="single" w:sz="4" w:space="0" w:color="auto"/>
            </w:tcBorders>
          </w:tcPr>
          <w:p w14:paraId="6074061D" w14:textId="77777777" w:rsidR="00434D67" w:rsidRPr="004F66D9" w:rsidRDefault="00434D67" w:rsidP="00434D6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E1B7F78" w14:textId="77777777" w:rsidR="00434D67" w:rsidRPr="004F66D9" w:rsidRDefault="00434D67" w:rsidP="00434D67">
            <w:pPr>
              <w:spacing w:after="0" w:line="240" w:lineRule="auto"/>
              <w:rPr>
                <w:rFonts w:eastAsia="Arial Unicode MS" w:cs="Arial"/>
                <w:szCs w:val="18"/>
                <w:lang w:eastAsia="ar-SA"/>
              </w:rPr>
            </w:pPr>
          </w:p>
        </w:tc>
      </w:tr>
      <w:tr w:rsidR="00434D67" w:rsidRPr="00745D37" w14:paraId="058C9FAB" w14:textId="77777777" w:rsidTr="00124E0E">
        <w:trPr>
          <w:trHeight w:val="141"/>
        </w:trPr>
        <w:tc>
          <w:tcPr>
            <w:tcW w:w="14426" w:type="dxa"/>
            <w:gridSpan w:val="6"/>
            <w:tcBorders>
              <w:bottom w:val="single" w:sz="4" w:space="0" w:color="auto"/>
            </w:tcBorders>
            <w:shd w:val="clear" w:color="auto" w:fill="F2F2F2" w:themeFill="background1" w:themeFillShade="F2"/>
          </w:tcPr>
          <w:p w14:paraId="49315B69" w14:textId="589FF341" w:rsidR="00434D67" w:rsidRPr="00DF5A37" w:rsidRDefault="00434D67" w:rsidP="00434D67">
            <w:pPr>
              <w:pStyle w:val="berschrift3"/>
              <w:rPr>
                <w:lang w:val="en-US"/>
              </w:rPr>
            </w:pPr>
            <w:r>
              <w:t>General</w:t>
            </w:r>
          </w:p>
        </w:tc>
      </w:tr>
      <w:tr w:rsidR="00434D67" w:rsidRPr="002B5B90" w14:paraId="20648CC3" w14:textId="77777777" w:rsidTr="00124E0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BF8C872" w14:textId="48545AEC" w:rsidR="00434D67" w:rsidRPr="0035555A" w:rsidRDefault="00EF46C7" w:rsidP="00434D67">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22E9130" w14:textId="73E185A7" w:rsidR="00434D67" w:rsidRPr="00021DA4" w:rsidRDefault="00434D67" w:rsidP="00434D67">
            <w:pPr>
              <w:snapToGrid w:val="0"/>
              <w:spacing w:after="0" w:line="240" w:lineRule="auto"/>
              <w:rPr>
                <w:szCs w:val="18"/>
              </w:rPr>
            </w:pPr>
            <w:hyperlink r:id="rId75" w:history="1">
              <w:r w:rsidRPr="00021DA4">
                <w:rPr>
                  <w:rStyle w:val="Hyperlink"/>
                  <w:rFonts w:cs="Arial"/>
                  <w:szCs w:val="18"/>
                </w:rPr>
                <w:t>S1-254014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F8494C2" w14:textId="7C5520A3" w:rsidR="00434D67" w:rsidRPr="00021DA4" w:rsidRDefault="00434D67" w:rsidP="00434D67">
            <w:pPr>
              <w:snapToGrid w:val="0"/>
              <w:spacing w:after="0" w:line="240" w:lineRule="auto"/>
              <w:rPr>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C4BCAC4" w14:textId="68D205B3" w:rsidR="00434D67" w:rsidRPr="00021DA4" w:rsidRDefault="00434D67" w:rsidP="00434D67">
            <w:pPr>
              <w:snapToGrid w:val="0"/>
              <w:spacing w:after="0" w:line="240" w:lineRule="auto"/>
              <w:rPr>
                <w:szCs w:val="18"/>
              </w:rPr>
            </w:pPr>
            <w:r w:rsidRPr="00021DA4">
              <w:rPr>
                <w:rFonts w:cs="Arial"/>
                <w:szCs w:val="18"/>
              </w:rPr>
              <w:t xml:space="preserve">PR Living List (Tracking Tool) for Consolidation </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2AE9773" w14:textId="3AE60377" w:rsidR="00434D67" w:rsidRPr="00124E0E" w:rsidRDefault="00124E0E" w:rsidP="00434D67">
            <w:pPr>
              <w:snapToGrid w:val="0"/>
              <w:spacing w:after="0" w:line="240" w:lineRule="auto"/>
              <w:rPr>
                <w:rFonts w:eastAsia="Times New Roman" w:cs="Arial"/>
                <w:szCs w:val="18"/>
                <w:lang w:eastAsia="ar-SA"/>
              </w:rPr>
            </w:pPr>
            <w:r w:rsidRPr="00124E0E">
              <w:rPr>
                <w:rFonts w:eastAsia="Times New Roman" w:cs="Arial"/>
                <w:szCs w:val="18"/>
                <w:lang w:eastAsia="ar-SA"/>
              </w:rPr>
              <w:t xml:space="preserve">Moved to </w:t>
            </w:r>
            <w:r>
              <w:rPr>
                <w:rFonts w:eastAsia="Times New Roman" w:cs="Arial"/>
                <w:szCs w:val="18"/>
                <w:lang w:eastAsia="ar-SA"/>
              </w:rPr>
              <w:t>8.1.10</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EF4CCE0" w14:textId="3EBBF8C6" w:rsidR="00434D67" w:rsidRPr="00124E0E" w:rsidRDefault="00434D67" w:rsidP="00434D67">
            <w:pPr>
              <w:spacing w:after="0" w:line="240" w:lineRule="auto"/>
              <w:rPr>
                <w:rFonts w:eastAsia="Arial Unicode MS" w:cs="Arial"/>
                <w:color w:val="000000"/>
                <w:szCs w:val="18"/>
                <w:lang w:eastAsia="ar-SA"/>
              </w:rPr>
            </w:pPr>
          </w:p>
        </w:tc>
      </w:tr>
      <w:tr w:rsidR="00221065" w:rsidRPr="002B5B90" w14:paraId="1CF04546" w14:textId="77777777" w:rsidTr="00A61073">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64FEC59F" w14:textId="2BCED58C" w:rsidR="00221065" w:rsidRPr="004F66D9" w:rsidRDefault="00221065" w:rsidP="00434D67">
            <w:pPr>
              <w:spacing w:after="0" w:line="240" w:lineRule="auto"/>
              <w:rPr>
                <w:rFonts w:eastAsia="Arial Unicode MS" w:cs="Arial"/>
                <w:szCs w:val="18"/>
                <w:lang w:eastAsia="ar-SA"/>
              </w:rPr>
            </w:pPr>
            <w:r>
              <w:rPr>
                <w:rFonts w:eastAsia="Arial Unicode MS" w:cs="Arial"/>
                <w:szCs w:val="18"/>
                <w:lang w:eastAsia="ar-SA"/>
              </w:rPr>
              <w:t>Editorials</w:t>
            </w:r>
          </w:p>
        </w:tc>
      </w:tr>
      <w:tr w:rsidR="00221065" w:rsidRPr="002B5B90" w14:paraId="41AF9266"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404991A6" w14:textId="6D148C39" w:rsidR="00221065" w:rsidRPr="0035555A" w:rsidRDefault="00EF46C7"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1656D70" w14:textId="0B69C7DC" w:rsidR="00221065" w:rsidRDefault="00221065" w:rsidP="00221065">
            <w:pPr>
              <w:snapToGrid w:val="0"/>
              <w:spacing w:after="0" w:line="240" w:lineRule="auto"/>
            </w:pPr>
            <w:hyperlink r:id="rId76" w:history="1">
              <w:r w:rsidRPr="00021DA4">
                <w:rPr>
                  <w:rStyle w:val="Hyperlink"/>
                  <w:rFonts w:cs="Arial"/>
                  <w:szCs w:val="18"/>
                </w:rPr>
                <w:t>S1-254052</w:t>
              </w:r>
            </w:hyperlink>
          </w:p>
        </w:tc>
        <w:tc>
          <w:tcPr>
            <w:tcW w:w="2552" w:type="dxa"/>
            <w:tcBorders>
              <w:top w:val="single" w:sz="4" w:space="0" w:color="auto"/>
              <w:left w:val="single" w:sz="4" w:space="0" w:color="auto"/>
              <w:bottom w:val="single" w:sz="4" w:space="0" w:color="auto"/>
              <w:right w:val="single" w:sz="4" w:space="0" w:color="auto"/>
            </w:tcBorders>
          </w:tcPr>
          <w:p w14:paraId="0B243D41" w14:textId="2A4583F7" w:rsidR="00221065" w:rsidRPr="00021DA4" w:rsidRDefault="00221065" w:rsidP="00221065">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084E98BE" w14:textId="47E467FB" w:rsidR="00221065" w:rsidRPr="00021DA4" w:rsidRDefault="00221065" w:rsidP="00221065">
            <w:pPr>
              <w:snapToGrid w:val="0"/>
              <w:spacing w:after="0" w:line="240" w:lineRule="auto"/>
              <w:rPr>
                <w:rFonts w:cs="Arial"/>
                <w:szCs w:val="18"/>
              </w:rPr>
            </w:pPr>
            <w:r w:rsidRPr="00021DA4">
              <w:rPr>
                <w:rFonts w:cs="Arial"/>
                <w:szCs w:val="18"/>
              </w:rPr>
              <w:t>Editorial Cleanup of draft TR 22.870v0.4.1</w:t>
            </w:r>
          </w:p>
        </w:tc>
        <w:tc>
          <w:tcPr>
            <w:tcW w:w="2268" w:type="dxa"/>
            <w:tcBorders>
              <w:top w:val="single" w:sz="4" w:space="0" w:color="auto"/>
              <w:left w:val="single" w:sz="4" w:space="0" w:color="auto"/>
              <w:bottom w:val="single" w:sz="4" w:space="0" w:color="auto"/>
              <w:right w:val="single" w:sz="4" w:space="0" w:color="auto"/>
            </w:tcBorders>
          </w:tcPr>
          <w:p w14:paraId="4A46785B" w14:textId="77777777" w:rsidR="00221065" w:rsidRPr="004F66D9"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8411E7" w14:textId="77777777" w:rsidR="00221065" w:rsidRPr="004F66D9" w:rsidRDefault="00221065" w:rsidP="00221065">
            <w:pPr>
              <w:spacing w:after="0" w:line="240" w:lineRule="auto"/>
              <w:rPr>
                <w:rFonts w:eastAsia="Arial Unicode MS" w:cs="Arial"/>
                <w:szCs w:val="18"/>
                <w:lang w:eastAsia="ar-SA"/>
              </w:rPr>
            </w:pPr>
          </w:p>
        </w:tc>
      </w:tr>
      <w:tr w:rsidR="00221065" w:rsidRPr="002B5B90" w14:paraId="1D41D757"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0EFF342E" w14:textId="07053024" w:rsidR="00221065" w:rsidRPr="0035555A" w:rsidRDefault="00EF46C7"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F818A0C" w14:textId="419476F8" w:rsidR="00221065" w:rsidRPr="00021DA4" w:rsidRDefault="00221065" w:rsidP="00221065">
            <w:pPr>
              <w:snapToGrid w:val="0"/>
              <w:spacing w:after="0" w:line="240" w:lineRule="auto"/>
              <w:rPr>
                <w:szCs w:val="18"/>
              </w:rPr>
            </w:pPr>
            <w:hyperlink r:id="rId77" w:history="1">
              <w:r w:rsidRPr="00021DA4">
                <w:rPr>
                  <w:rStyle w:val="Hyperlink"/>
                  <w:rFonts w:cs="Arial"/>
                  <w:szCs w:val="18"/>
                </w:rPr>
                <w:t>S1-254084</w:t>
              </w:r>
            </w:hyperlink>
          </w:p>
        </w:tc>
        <w:tc>
          <w:tcPr>
            <w:tcW w:w="2552" w:type="dxa"/>
            <w:tcBorders>
              <w:top w:val="single" w:sz="4" w:space="0" w:color="auto"/>
              <w:left w:val="single" w:sz="4" w:space="0" w:color="auto"/>
              <w:bottom w:val="single" w:sz="4" w:space="0" w:color="auto"/>
              <w:right w:val="single" w:sz="4" w:space="0" w:color="auto"/>
            </w:tcBorders>
          </w:tcPr>
          <w:p w14:paraId="5799D72F" w14:textId="77777777" w:rsidR="00221065" w:rsidRPr="00021DA4" w:rsidRDefault="00221065" w:rsidP="00221065">
            <w:pPr>
              <w:snapToGrid w:val="0"/>
              <w:spacing w:after="0" w:line="240" w:lineRule="auto"/>
              <w:rPr>
                <w:szCs w:val="18"/>
              </w:rPr>
            </w:pPr>
            <w:r w:rsidRPr="00021DA4">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43E10469" w14:textId="77777777" w:rsidR="00221065" w:rsidRPr="00021DA4" w:rsidRDefault="00221065" w:rsidP="00221065">
            <w:pPr>
              <w:snapToGrid w:val="0"/>
              <w:spacing w:after="0" w:line="240" w:lineRule="auto"/>
              <w:rPr>
                <w:szCs w:val="18"/>
              </w:rPr>
            </w:pPr>
            <w:r w:rsidRPr="00021DA4">
              <w:rPr>
                <w:rFonts w:cs="Arial"/>
                <w:szCs w:val="18"/>
              </w:rPr>
              <w:t>Editorial conversion from table to text format of the sustainability impact analyses</w:t>
            </w:r>
          </w:p>
        </w:tc>
        <w:tc>
          <w:tcPr>
            <w:tcW w:w="2268" w:type="dxa"/>
            <w:tcBorders>
              <w:top w:val="single" w:sz="4" w:space="0" w:color="auto"/>
              <w:left w:val="single" w:sz="4" w:space="0" w:color="auto"/>
              <w:bottom w:val="single" w:sz="4" w:space="0" w:color="auto"/>
              <w:right w:val="single" w:sz="4" w:space="0" w:color="auto"/>
            </w:tcBorders>
          </w:tcPr>
          <w:p w14:paraId="2A72FDEC" w14:textId="77777777" w:rsidR="00221065" w:rsidRPr="004F66D9"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2C9B497" w14:textId="77777777" w:rsidR="00221065" w:rsidRPr="00221065" w:rsidRDefault="00221065" w:rsidP="00221065">
            <w:pPr>
              <w:spacing w:after="0" w:line="240" w:lineRule="auto"/>
              <w:rPr>
                <w:rFonts w:eastAsia="Arial Unicode MS" w:cs="Arial"/>
                <w:szCs w:val="18"/>
                <w:lang w:eastAsia="ar-SA"/>
              </w:rPr>
            </w:pPr>
            <w:r w:rsidRPr="00221065">
              <w:rPr>
                <w:rFonts w:eastAsia="Arial Unicode MS" w:cs="Arial"/>
                <w:szCs w:val="18"/>
                <w:lang w:eastAsia="ar-SA"/>
              </w:rPr>
              <w:t xml:space="preserve">To be merged if these clauses are also in another </w:t>
            </w:r>
            <w:proofErr w:type="spellStart"/>
            <w:r w:rsidRPr="00221065">
              <w:rPr>
                <w:rFonts w:eastAsia="Arial Unicode MS" w:cs="Arial"/>
                <w:szCs w:val="18"/>
                <w:lang w:eastAsia="ar-SA"/>
              </w:rPr>
              <w:t>pCR</w:t>
            </w:r>
            <w:proofErr w:type="spellEnd"/>
            <w:r w:rsidRPr="00221065">
              <w:rPr>
                <w:rFonts w:eastAsia="Arial Unicode MS" w:cs="Arial"/>
                <w:szCs w:val="18"/>
                <w:lang w:eastAsia="ar-SA"/>
              </w:rPr>
              <w:t>:</w:t>
            </w:r>
          </w:p>
          <w:p w14:paraId="7F21E61C" w14:textId="77777777" w:rsidR="00221065" w:rsidRPr="00221065" w:rsidRDefault="00221065" w:rsidP="00221065">
            <w:pPr>
              <w:spacing w:after="0" w:line="240" w:lineRule="auto"/>
              <w:rPr>
                <w:rFonts w:eastAsia="Arial Unicode MS" w:cs="Arial"/>
                <w:szCs w:val="18"/>
                <w:lang w:eastAsia="ar-SA"/>
              </w:rPr>
            </w:pPr>
          </w:p>
          <w:p w14:paraId="5285B788" w14:textId="77777777" w:rsidR="00221065" w:rsidRPr="00221065" w:rsidRDefault="00221065" w:rsidP="00221065">
            <w:pPr>
              <w:spacing w:after="0" w:line="240" w:lineRule="auto"/>
              <w:rPr>
                <w:rFonts w:eastAsia="Arial Unicode MS" w:cs="Arial"/>
                <w:szCs w:val="18"/>
                <w:lang w:eastAsia="ar-SA"/>
              </w:rPr>
            </w:pPr>
            <w:r w:rsidRPr="00221065">
              <w:rPr>
                <w:rFonts w:eastAsia="Arial Unicode MS" w:cs="Arial"/>
                <w:szCs w:val="18"/>
                <w:lang w:eastAsia="ar-SA"/>
              </w:rPr>
              <w:t xml:space="preserve">Clause 5: 5.5.8.1 (merge w/4016) and 5.6.4.1, </w:t>
            </w:r>
          </w:p>
          <w:p w14:paraId="6EDEC3E1" w14:textId="77777777" w:rsidR="00221065" w:rsidRPr="00221065" w:rsidRDefault="00221065" w:rsidP="00221065">
            <w:pPr>
              <w:spacing w:after="0" w:line="240" w:lineRule="auto"/>
              <w:rPr>
                <w:rFonts w:eastAsia="Arial Unicode MS" w:cs="Arial"/>
                <w:szCs w:val="18"/>
                <w:lang w:eastAsia="ar-SA"/>
              </w:rPr>
            </w:pPr>
            <w:r w:rsidRPr="00221065">
              <w:rPr>
                <w:rFonts w:eastAsia="Arial Unicode MS" w:cs="Arial"/>
                <w:szCs w:val="18"/>
                <w:lang w:eastAsia="ar-SA"/>
              </w:rPr>
              <w:t xml:space="preserve">Clause 6: 6.13.1, 6.17.1, 6.39.1, </w:t>
            </w:r>
          </w:p>
          <w:p w14:paraId="730D8905" w14:textId="77777777" w:rsidR="00221065" w:rsidRPr="00221065" w:rsidRDefault="00221065" w:rsidP="00221065">
            <w:pPr>
              <w:spacing w:after="0" w:line="240" w:lineRule="auto"/>
              <w:rPr>
                <w:rFonts w:eastAsia="Arial Unicode MS" w:cs="Arial"/>
                <w:szCs w:val="18"/>
                <w:lang w:eastAsia="ar-SA"/>
              </w:rPr>
            </w:pPr>
            <w:r w:rsidRPr="00221065">
              <w:rPr>
                <w:rFonts w:eastAsia="Arial Unicode MS" w:cs="Arial"/>
                <w:szCs w:val="18"/>
                <w:lang w:eastAsia="ar-SA"/>
              </w:rPr>
              <w:t xml:space="preserve">Clause 8: 8.2.1 (merge w/4051), </w:t>
            </w:r>
          </w:p>
          <w:p w14:paraId="694E6F70" w14:textId="77777777" w:rsidR="00221065" w:rsidRPr="00221065" w:rsidRDefault="00221065" w:rsidP="00221065">
            <w:pPr>
              <w:spacing w:after="0" w:line="240" w:lineRule="auto"/>
              <w:rPr>
                <w:rFonts w:eastAsia="Arial Unicode MS" w:cs="Arial"/>
                <w:szCs w:val="18"/>
                <w:lang w:eastAsia="ar-SA"/>
              </w:rPr>
            </w:pPr>
            <w:r w:rsidRPr="00221065">
              <w:rPr>
                <w:rFonts w:eastAsia="Arial Unicode MS" w:cs="Arial"/>
                <w:szCs w:val="18"/>
                <w:lang w:eastAsia="ar-SA"/>
              </w:rPr>
              <w:t xml:space="preserve">Clause 10: 10.2.1, </w:t>
            </w:r>
          </w:p>
          <w:p w14:paraId="18840F0B" w14:textId="011607D0" w:rsidR="00221065" w:rsidRPr="004F66D9" w:rsidRDefault="00221065" w:rsidP="00221065">
            <w:pPr>
              <w:spacing w:after="0" w:line="240" w:lineRule="auto"/>
              <w:rPr>
                <w:rFonts w:eastAsia="Arial Unicode MS" w:cs="Arial"/>
                <w:szCs w:val="18"/>
                <w:lang w:eastAsia="ar-SA"/>
              </w:rPr>
            </w:pPr>
            <w:r w:rsidRPr="00221065">
              <w:rPr>
                <w:rFonts w:eastAsia="Arial Unicode MS" w:cs="Arial"/>
                <w:szCs w:val="18"/>
                <w:lang w:eastAsia="ar-SA"/>
              </w:rPr>
              <w:t>Clause 11: 11.4.1 and 11.26.1</w:t>
            </w:r>
          </w:p>
        </w:tc>
      </w:tr>
      <w:tr w:rsidR="00221065" w:rsidRPr="002B5B90" w14:paraId="6D6D4463" w14:textId="77777777" w:rsidTr="002730B7">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8DAD013" w14:textId="51C96107" w:rsidR="00221065" w:rsidRPr="00221065" w:rsidRDefault="00221065" w:rsidP="00221065">
            <w:pPr>
              <w:spacing w:after="0" w:line="240" w:lineRule="auto"/>
              <w:rPr>
                <w:rFonts w:eastAsia="Arial Unicode MS" w:cs="Arial"/>
                <w:szCs w:val="18"/>
                <w:lang w:eastAsia="ar-SA"/>
              </w:rPr>
            </w:pPr>
            <w:r>
              <w:rPr>
                <w:rFonts w:eastAsia="Arial Unicode MS" w:cs="Arial"/>
                <w:szCs w:val="18"/>
                <w:lang w:eastAsia="ar-SA"/>
              </w:rPr>
              <w:t>Definitions and terms (clause 3.1)</w:t>
            </w:r>
          </w:p>
        </w:tc>
      </w:tr>
      <w:tr w:rsidR="00221065" w:rsidRPr="002B5B90" w14:paraId="3C94853F" w14:textId="77777777" w:rsidTr="002730B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5FF2F04" w14:textId="67D8E63A" w:rsidR="00221065" w:rsidRPr="0035555A" w:rsidRDefault="00EF46C7"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9BB840C" w14:textId="7AA8BDEF" w:rsidR="00221065" w:rsidRPr="00021DA4" w:rsidRDefault="00221065" w:rsidP="00221065">
            <w:pPr>
              <w:snapToGrid w:val="0"/>
              <w:spacing w:after="0" w:line="240" w:lineRule="auto"/>
              <w:rPr>
                <w:szCs w:val="18"/>
              </w:rPr>
            </w:pPr>
            <w:hyperlink r:id="rId78" w:history="1">
              <w:r w:rsidRPr="00021DA4">
                <w:rPr>
                  <w:rStyle w:val="Hyperlink"/>
                  <w:rFonts w:cs="Arial"/>
                  <w:szCs w:val="18"/>
                </w:rPr>
                <w:t>S1-254066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9C580CC" w14:textId="6DEADEE8" w:rsidR="00221065" w:rsidRPr="00021DA4" w:rsidRDefault="00221065" w:rsidP="00221065">
            <w:pPr>
              <w:snapToGrid w:val="0"/>
              <w:spacing w:after="0" w:line="240" w:lineRule="auto"/>
              <w:rPr>
                <w:szCs w:val="18"/>
              </w:rPr>
            </w:pPr>
            <w:r w:rsidRPr="00021DA4">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8EAF40B" w14:textId="667667EF" w:rsidR="00221065" w:rsidRPr="00021DA4" w:rsidRDefault="00221065" w:rsidP="00221065">
            <w:pPr>
              <w:snapToGrid w:val="0"/>
              <w:spacing w:after="0" w:line="240" w:lineRule="auto"/>
              <w:rPr>
                <w:szCs w:val="18"/>
              </w:rPr>
            </w:pPr>
            <w:proofErr w:type="spellStart"/>
            <w:r w:rsidRPr="00021DA4">
              <w:rPr>
                <w:rFonts w:cs="Arial"/>
                <w:szCs w:val="18"/>
              </w:rPr>
              <w:t>pCR</w:t>
            </w:r>
            <w:proofErr w:type="spellEnd"/>
            <w:r w:rsidRPr="00021DA4">
              <w:rPr>
                <w:rFonts w:cs="Arial"/>
                <w:szCs w:val="18"/>
              </w:rPr>
              <w:t xml:space="preserve"> on solving EN in intent definition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A10CFC" w14:textId="3FFC2DEA" w:rsidR="00221065" w:rsidRPr="002730B7" w:rsidRDefault="002730B7" w:rsidP="00221065">
            <w:pPr>
              <w:snapToGrid w:val="0"/>
              <w:spacing w:after="0" w:line="240" w:lineRule="auto"/>
              <w:rPr>
                <w:rFonts w:eastAsia="Times New Roman" w:cs="Arial"/>
                <w:szCs w:val="18"/>
                <w:lang w:eastAsia="ar-SA"/>
              </w:rPr>
            </w:pPr>
            <w:r w:rsidRPr="002730B7">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57BE1DC" w14:textId="553E8C91" w:rsidR="00221065" w:rsidRPr="002730B7" w:rsidRDefault="00221065" w:rsidP="00221065">
            <w:pPr>
              <w:spacing w:after="0" w:line="240" w:lineRule="auto"/>
              <w:rPr>
                <w:rFonts w:eastAsia="Arial Unicode MS" w:cs="Arial"/>
                <w:color w:val="000000"/>
                <w:szCs w:val="18"/>
                <w:lang w:eastAsia="ar-SA"/>
              </w:rPr>
            </w:pPr>
          </w:p>
        </w:tc>
      </w:tr>
      <w:tr w:rsidR="00221065" w:rsidRPr="002B5B90" w14:paraId="31BB07E4"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0963A81" w14:textId="2FA1A8E3" w:rsidR="00221065" w:rsidRPr="0035555A" w:rsidRDefault="00EF46C7"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E4F6411" w14:textId="5D49622F" w:rsidR="00221065" w:rsidRPr="00021DA4" w:rsidRDefault="00221065" w:rsidP="00221065">
            <w:pPr>
              <w:snapToGrid w:val="0"/>
              <w:spacing w:after="0" w:line="240" w:lineRule="auto"/>
              <w:rPr>
                <w:szCs w:val="18"/>
              </w:rPr>
            </w:pPr>
            <w:hyperlink r:id="rId79" w:history="1">
              <w:r w:rsidRPr="00021DA4">
                <w:rPr>
                  <w:rStyle w:val="Hyperlink"/>
                  <w:rFonts w:cs="Arial"/>
                  <w:szCs w:val="18"/>
                </w:rPr>
                <w:t>S1-254082</w:t>
              </w:r>
            </w:hyperlink>
          </w:p>
        </w:tc>
        <w:tc>
          <w:tcPr>
            <w:tcW w:w="2552" w:type="dxa"/>
            <w:tcBorders>
              <w:top w:val="single" w:sz="4" w:space="0" w:color="auto"/>
              <w:left w:val="single" w:sz="4" w:space="0" w:color="auto"/>
              <w:bottom w:val="single" w:sz="4" w:space="0" w:color="auto"/>
              <w:right w:val="single" w:sz="4" w:space="0" w:color="auto"/>
            </w:tcBorders>
          </w:tcPr>
          <w:p w14:paraId="46BECE05" w14:textId="77777777" w:rsidR="00221065" w:rsidRPr="00021DA4" w:rsidRDefault="00221065" w:rsidP="00221065">
            <w:pPr>
              <w:snapToGrid w:val="0"/>
              <w:spacing w:after="0" w:line="240" w:lineRule="auto"/>
              <w:rPr>
                <w:szCs w:val="18"/>
              </w:rPr>
            </w:pPr>
            <w:r w:rsidRPr="00021DA4">
              <w:rPr>
                <w:rFonts w:cs="Arial"/>
                <w:szCs w:val="18"/>
              </w:rPr>
              <w:t>SHURE Europe GmbH</w:t>
            </w:r>
          </w:p>
        </w:tc>
        <w:tc>
          <w:tcPr>
            <w:tcW w:w="4258" w:type="dxa"/>
            <w:tcBorders>
              <w:top w:val="single" w:sz="4" w:space="0" w:color="auto"/>
              <w:left w:val="single" w:sz="4" w:space="0" w:color="auto"/>
              <w:bottom w:val="single" w:sz="4" w:space="0" w:color="auto"/>
              <w:right w:val="single" w:sz="4" w:space="0" w:color="auto"/>
            </w:tcBorders>
          </w:tcPr>
          <w:p w14:paraId="20F27ABF" w14:textId="77777777" w:rsidR="00221065" w:rsidRPr="00021DA4" w:rsidRDefault="00221065" w:rsidP="00221065">
            <w:pPr>
              <w:snapToGrid w:val="0"/>
              <w:spacing w:after="0" w:line="240" w:lineRule="auto"/>
              <w:rPr>
                <w:szCs w:val="18"/>
              </w:rPr>
            </w:pPr>
            <w:r w:rsidRPr="00021DA4">
              <w:rPr>
                <w:rFonts w:cs="Arial"/>
                <w:szCs w:val="18"/>
              </w:rPr>
              <w:t>Pseudo-CR on Terms</w:t>
            </w:r>
          </w:p>
        </w:tc>
        <w:tc>
          <w:tcPr>
            <w:tcW w:w="2268" w:type="dxa"/>
            <w:tcBorders>
              <w:top w:val="single" w:sz="4" w:space="0" w:color="auto"/>
              <w:left w:val="single" w:sz="4" w:space="0" w:color="auto"/>
              <w:bottom w:val="single" w:sz="4" w:space="0" w:color="auto"/>
              <w:right w:val="single" w:sz="4" w:space="0" w:color="auto"/>
            </w:tcBorders>
          </w:tcPr>
          <w:p w14:paraId="115BBE91" w14:textId="77777777" w:rsidR="00221065" w:rsidRPr="004F66D9"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7AA779A" w14:textId="4DBF54E3" w:rsidR="00221065" w:rsidRPr="004F66D9" w:rsidRDefault="00221065" w:rsidP="00221065">
            <w:pPr>
              <w:spacing w:after="0" w:line="240" w:lineRule="auto"/>
              <w:rPr>
                <w:rFonts w:eastAsia="Arial Unicode MS" w:cs="Arial"/>
                <w:szCs w:val="18"/>
                <w:lang w:eastAsia="ar-SA"/>
              </w:rPr>
            </w:pPr>
            <w:r w:rsidRPr="00221065">
              <w:rPr>
                <w:rFonts w:eastAsia="Arial Unicode MS" w:cs="Arial"/>
                <w:szCs w:val="18"/>
                <w:lang w:eastAsia="ar-SA"/>
              </w:rPr>
              <w:t>Clause 9.18</w:t>
            </w:r>
          </w:p>
        </w:tc>
      </w:tr>
      <w:tr w:rsidR="00221065" w:rsidRPr="002B5B90" w14:paraId="0454FFE0" w14:textId="77777777" w:rsidTr="009B0B96">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602EF40A" w14:textId="02CB929B" w:rsidR="00221065" w:rsidRPr="00221065" w:rsidRDefault="00221065" w:rsidP="00221065">
            <w:pPr>
              <w:spacing w:after="0" w:line="240" w:lineRule="auto"/>
              <w:rPr>
                <w:rFonts w:eastAsia="Arial Unicode MS" w:cs="Arial"/>
                <w:szCs w:val="18"/>
                <w:lang w:eastAsia="ar-SA"/>
              </w:rPr>
            </w:pPr>
            <w:r>
              <w:rPr>
                <w:rFonts w:eastAsia="Arial Unicode MS" w:cs="Arial"/>
                <w:szCs w:val="18"/>
                <w:lang w:eastAsia="ar-SA"/>
              </w:rPr>
              <w:lastRenderedPageBreak/>
              <w:t>Overview (clause 4)</w:t>
            </w:r>
          </w:p>
        </w:tc>
      </w:tr>
      <w:tr w:rsidR="00221065" w:rsidRPr="002B5B90" w14:paraId="31DA3D34"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229D6D4F" w14:textId="5C65274D" w:rsidR="00221065" w:rsidRPr="0035555A" w:rsidRDefault="00EF46C7"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C7725F3" w14:textId="64730078" w:rsidR="00221065" w:rsidRPr="00021DA4" w:rsidRDefault="00221065" w:rsidP="00221065">
            <w:pPr>
              <w:snapToGrid w:val="0"/>
              <w:spacing w:after="0" w:line="240" w:lineRule="auto"/>
              <w:rPr>
                <w:szCs w:val="18"/>
              </w:rPr>
            </w:pPr>
            <w:hyperlink r:id="rId80" w:history="1">
              <w:r w:rsidRPr="00021DA4">
                <w:rPr>
                  <w:rStyle w:val="Hyperlink"/>
                  <w:rFonts w:cs="Arial"/>
                  <w:szCs w:val="18"/>
                </w:rPr>
                <w:t>S1-254083</w:t>
              </w:r>
            </w:hyperlink>
          </w:p>
        </w:tc>
        <w:tc>
          <w:tcPr>
            <w:tcW w:w="2552" w:type="dxa"/>
            <w:tcBorders>
              <w:top w:val="single" w:sz="4" w:space="0" w:color="auto"/>
              <w:left w:val="single" w:sz="4" w:space="0" w:color="auto"/>
              <w:bottom w:val="single" w:sz="4" w:space="0" w:color="auto"/>
              <w:right w:val="single" w:sz="4" w:space="0" w:color="auto"/>
            </w:tcBorders>
          </w:tcPr>
          <w:p w14:paraId="51F7A23C" w14:textId="77777777" w:rsidR="00221065" w:rsidRPr="00021DA4" w:rsidRDefault="00221065" w:rsidP="00221065">
            <w:pPr>
              <w:snapToGrid w:val="0"/>
              <w:spacing w:after="0" w:line="240" w:lineRule="auto"/>
              <w:rPr>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2417B22A" w14:textId="77777777" w:rsidR="00221065" w:rsidRPr="00021DA4" w:rsidRDefault="00221065" w:rsidP="00221065">
            <w:pPr>
              <w:snapToGrid w:val="0"/>
              <w:spacing w:after="0" w:line="240" w:lineRule="auto"/>
              <w:rPr>
                <w:szCs w:val="18"/>
              </w:rPr>
            </w:pPr>
            <w:r w:rsidRPr="00021DA4">
              <w:rPr>
                <w:rFonts w:cs="Arial"/>
                <w:szCs w:val="18"/>
              </w:rPr>
              <w:t>Proposed Text for Clause 4 (Overview)</w:t>
            </w:r>
          </w:p>
        </w:tc>
        <w:tc>
          <w:tcPr>
            <w:tcW w:w="2268" w:type="dxa"/>
            <w:tcBorders>
              <w:top w:val="single" w:sz="4" w:space="0" w:color="auto"/>
              <w:left w:val="single" w:sz="4" w:space="0" w:color="auto"/>
              <w:bottom w:val="single" w:sz="4" w:space="0" w:color="auto"/>
              <w:right w:val="single" w:sz="4" w:space="0" w:color="auto"/>
            </w:tcBorders>
          </w:tcPr>
          <w:p w14:paraId="3C1AAAFB" w14:textId="77777777" w:rsidR="00221065" w:rsidRPr="004F66D9"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1E4216" w14:textId="77777777" w:rsidR="00221065" w:rsidRPr="004F66D9" w:rsidRDefault="00221065" w:rsidP="00221065">
            <w:pPr>
              <w:spacing w:after="0" w:line="240" w:lineRule="auto"/>
              <w:rPr>
                <w:rFonts w:eastAsia="Arial Unicode MS" w:cs="Arial"/>
                <w:szCs w:val="18"/>
                <w:lang w:eastAsia="ar-SA"/>
              </w:rPr>
            </w:pPr>
            <w:r w:rsidRPr="00221065">
              <w:rPr>
                <w:rFonts w:eastAsia="Arial Unicode MS" w:cs="Arial"/>
                <w:szCs w:val="18"/>
                <w:lang w:eastAsia="ar-SA"/>
              </w:rPr>
              <w:t>Merge w/40</w:t>
            </w:r>
            <w:r>
              <w:rPr>
                <w:rFonts w:eastAsia="Arial Unicode MS" w:cs="Arial"/>
                <w:szCs w:val="18"/>
                <w:lang w:eastAsia="ar-SA"/>
              </w:rPr>
              <w:t>83</w:t>
            </w:r>
          </w:p>
        </w:tc>
      </w:tr>
      <w:tr w:rsidR="00221065" w:rsidRPr="002B5B90" w14:paraId="7576B227"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EAEA69D" w14:textId="60F61A8B" w:rsidR="00221065" w:rsidRPr="0035555A" w:rsidRDefault="00EF46C7"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D3AA0A3" w14:textId="28D34E8D" w:rsidR="00221065" w:rsidRPr="00021DA4" w:rsidRDefault="00221065" w:rsidP="00221065">
            <w:pPr>
              <w:snapToGrid w:val="0"/>
              <w:spacing w:after="0" w:line="240" w:lineRule="auto"/>
              <w:rPr>
                <w:szCs w:val="18"/>
              </w:rPr>
            </w:pPr>
            <w:hyperlink r:id="rId81" w:history="1">
              <w:r w:rsidRPr="00021DA4">
                <w:rPr>
                  <w:rStyle w:val="Hyperlink"/>
                  <w:rFonts w:cs="Arial"/>
                  <w:szCs w:val="18"/>
                </w:rPr>
                <w:t>S1-254077</w:t>
              </w:r>
            </w:hyperlink>
          </w:p>
        </w:tc>
        <w:tc>
          <w:tcPr>
            <w:tcW w:w="2552" w:type="dxa"/>
            <w:tcBorders>
              <w:top w:val="single" w:sz="4" w:space="0" w:color="auto"/>
              <w:left w:val="single" w:sz="4" w:space="0" w:color="auto"/>
              <w:bottom w:val="single" w:sz="4" w:space="0" w:color="auto"/>
              <w:right w:val="single" w:sz="4" w:space="0" w:color="auto"/>
            </w:tcBorders>
          </w:tcPr>
          <w:p w14:paraId="5D31719E" w14:textId="6E9883D2" w:rsidR="00221065" w:rsidRPr="00021DA4" w:rsidRDefault="00221065" w:rsidP="00221065">
            <w:pPr>
              <w:snapToGrid w:val="0"/>
              <w:spacing w:after="0" w:line="240" w:lineRule="auto"/>
              <w:rPr>
                <w:szCs w:val="18"/>
              </w:rPr>
            </w:pPr>
            <w:r w:rsidRPr="00021DA4">
              <w:rPr>
                <w:rFonts w:cs="Arial"/>
                <w:szCs w:val="18"/>
              </w:rPr>
              <w:t>Nokia, Orange, EDF</w:t>
            </w:r>
          </w:p>
        </w:tc>
        <w:tc>
          <w:tcPr>
            <w:tcW w:w="4258" w:type="dxa"/>
            <w:tcBorders>
              <w:top w:val="single" w:sz="4" w:space="0" w:color="auto"/>
              <w:left w:val="single" w:sz="4" w:space="0" w:color="auto"/>
              <w:bottom w:val="single" w:sz="4" w:space="0" w:color="auto"/>
              <w:right w:val="single" w:sz="4" w:space="0" w:color="auto"/>
            </w:tcBorders>
          </w:tcPr>
          <w:p w14:paraId="4CE0A386" w14:textId="6C05F304" w:rsidR="00221065" w:rsidRPr="00021DA4" w:rsidRDefault="00221065" w:rsidP="00221065">
            <w:pPr>
              <w:snapToGrid w:val="0"/>
              <w:spacing w:after="0" w:line="240" w:lineRule="auto"/>
              <w:rPr>
                <w:szCs w:val="18"/>
              </w:rPr>
            </w:pPr>
            <w:r w:rsidRPr="00021DA4">
              <w:rPr>
                <w:rFonts w:cs="Arial"/>
                <w:szCs w:val="18"/>
              </w:rPr>
              <w:t>Update to sustainability overview</w:t>
            </w:r>
          </w:p>
        </w:tc>
        <w:tc>
          <w:tcPr>
            <w:tcW w:w="2268" w:type="dxa"/>
            <w:tcBorders>
              <w:top w:val="single" w:sz="4" w:space="0" w:color="auto"/>
              <w:left w:val="single" w:sz="4" w:space="0" w:color="auto"/>
              <w:bottom w:val="single" w:sz="4" w:space="0" w:color="auto"/>
              <w:right w:val="single" w:sz="4" w:space="0" w:color="auto"/>
            </w:tcBorders>
          </w:tcPr>
          <w:p w14:paraId="60EE1F73" w14:textId="77777777" w:rsidR="00221065" w:rsidRPr="004F66D9"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395B77" w14:textId="4560395D" w:rsidR="00221065" w:rsidRPr="004F66D9" w:rsidRDefault="00221065" w:rsidP="00221065">
            <w:pPr>
              <w:spacing w:after="0" w:line="240" w:lineRule="auto"/>
              <w:rPr>
                <w:rFonts w:eastAsia="Arial Unicode MS" w:cs="Arial"/>
                <w:szCs w:val="18"/>
                <w:lang w:eastAsia="ar-SA"/>
              </w:rPr>
            </w:pPr>
            <w:r w:rsidRPr="00221065">
              <w:rPr>
                <w:rFonts w:eastAsia="Arial Unicode MS" w:cs="Arial"/>
                <w:szCs w:val="18"/>
                <w:lang w:eastAsia="ar-SA"/>
              </w:rPr>
              <w:t>Merge w/40</w:t>
            </w:r>
            <w:r>
              <w:rPr>
                <w:rFonts w:eastAsia="Arial Unicode MS" w:cs="Arial"/>
                <w:szCs w:val="18"/>
                <w:lang w:eastAsia="ar-SA"/>
              </w:rPr>
              <w:t>77</w:t>
            </w:r>
          </w:p>
        </w:tc>
      </w:tr>
      <w:tr w:rsidR="00221065" w:rsidRPr="002B5B90" w14:paraId="43ED6514" w14:textId="77777777" w:rsidTr="00950F34">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010E9FD" w14:textId="047E1C0B" w:rsidR="00221065" w:rsidRPr="00221065" w:rsidRDefault="00221065" w:rsidP="00221065">
            <w:pPr>
              <w:spacing w:after="0" w:line="240" w:lineRule="auto"/>
              <w:rPr>
                <w:rFonts w:eastAsia="Arial Unicode MS" w:cs="Arial"/>
                <w:szCs w:val="18"/>
                <w:lang w:eastAsia="ar-SA"/>
              </w:rPr>
            </w:pPr>
            <w:r>
              <w:rPr>
                <w:rFonts w:eastAsia="Arial Unicode MS" w:cs="Arial"/>
                <w:szCs w:val="18"/>
                <w:lang w:eastAsia="ar-SA"/>
              </w:rPr>
              <w:t>New annex (NTN)</w:t>
            </w:r>
          </w:p>
        </w:tc>
      </w:tr>
      <w:tr w:rsidR="00221065" w:rsidRPr="002B5B90" w14:paraId="43A72C57" w14:textId="77777777" w:rsidTr="00B2606A">
        <w:trPr>
          <w:trHeight w:val="141"/>
        </w:trPr>
        <w:tc>
          <w:tcPr>
            <w:tcW w:w="598" w:type="dxa"/>
            <w:tcBorders>
              <w:top w:val="single" w:sz="4" w:space="0" w:color="auto"/>
              <w:left w:val="single" w:sz="4" w:space="0" w:color="auto"/>
              <w:bottom w:val="single" w:sz="4" w:space="0" w:color="auto"/>
              <w:right w:val="single" w:sz="4" w:space="0" w:color="auto"/>
            </w:tcBorders>
          </w:tcPr>
          <w:p w14:paraId="2FB3E0E2" w14:textId="3E626CD6" w:rsidR="00221065" w:rsidRPr="0035555A" w:rsidRDefault="00EF46C7"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2C71ADD" w14:textId="78CC9D6B" w:rsidR="00221065" w:rsidRPr="00021DA4" w:rsidRDefault="00221065" w:rsidP="00221065">
            <w:pPr>
              <w:snapToGrid w:val="0"/>
              <w:spacing w:after="0" w:line="240" w:lineRule="auto"/>
              <w:rPr>
                <w:szCs w:val="18"/>
              </w:rPr>
            </w:pPr>
            <w:hyperlink r:id="rId82" w:history="1">
              <w:r w:rsidRPr="00021DA4">
                <w:rPr>
                  <w:rStyle w:val="Hyperlink"/>
                  <w:rFonts w:cs="Arial"/>
                  <w:szCs w:val="18"/>
                </w:rPr>
                <w:t>S1-254175</w:t>
              </w:r>
            </w:hyperlink>
          </w:p>
        </w:tc>
        <w:tc>
          <w:tcPr>
            <w:tcW w:w="2552" w:type="dxa"/>
            <w:tcBorders>
              <w:top w:val="single" w:sz="4" w:space="0" w:color="auto"/>
              <w:left w:val="single" w:sz="4" w:space="0" w:color="auto"/>
              <w:bottom w:val="single" w:sz="4" w:space="0" w:color="auto"/>
              <w:right w:val="single" w:sz="4" w:space="0" w:color="auto"/>
            </w:tcBorders>
          </w:tcPr>
          <w:p w14:paraId="4B5E652E" w14:textId="30705554" w:rsidR="00221065" w:rsidRPr="00021DA4" w:rsidRDefault="00221065" w:rsidP="00221065">
            <w:pPr>
              <w:snapToGrid w:val="0"/>
              <w:spacing w:after="0" w:line="240" w:lineRule="auto"/>
              <w:rPr>
                <w:szCs w:val="18"/>
              </w:rPr>
            </w:pPr>
            <w:r w:rsidRPr="00021DA4">
              <w:rPr>
                <w:rFonts w:cs="Arial"/>
                <w:szCs w:val="18"/>
              </w:rPr>
              <w:t>SoftBank Corp.</w:t>
            </w:r>
          </w:p>
        </w:tc>
        <w:tc>
          <w:tcPr>
            <w:tcW w:w="4258" w:type="dxa"/>
            <w:tcBorders>
              <w:top w:val="single" w:sz="4" w:space="0" w:color="auto"/>
              <w:left w:val="single" w:sz="4" w:space="0" w:color="auto"/>
              <w:bottom w:val="single" w:sz="4" w:space="0" w:color="auto"/>
              <w:right w:val="single" w:sz="4" w:space="0" w:color="auto"/>
            </w:tcBorders>
          </w:tcPr>
          <w:p w14:paraId="7F5C67D4" w14:textId="60864A29" w:rsidR="00221065" w:rsidRPr="00021DA4" w:rsidRDefault="00221065" w:rsidP="00221065">
            <w:pPr>
              <w:snapToGrid w:val="0"/>
              <w:spacing w:after="0" w:line="240" w:lineRule="auto"/>
              <w:rPr>
                <w:szCs w:val="18"/>
              </w:rPr>
            </w:pPr>
            <w:r w:rsidRPr="00021DA4">
              <w:rPr>
                <w:rFonts w:cs="Arial"/>
                <w:szCs w:val="18"/>
              </w:rPr>
              <w:t xml:space="preserve">Resubmission Explanation of </w:t>
            </w:r>
            <w:proofErr w:type="gramStart"/>
            <w:r w:rsidRPr="00021DA4">
              <w:rPr>
                <w:rFonts w:cs="Arial"/>
                <w:szCs w:val="18"/>
              </w:rPr>
              <w:t>High Altitude</w:t>
            </w:r>
            <w:proofErr w:type="gramEnd"/>
            <w:r w:rsidRPr="00021DA4">
              <w:rPr>
                <w:rFonts w:cs="Arial"/>
                <w:szCs w:val="18"/>
              </w:rPr>
              <w:t xml:space="preserve"> Platform Station (HAPS)</w:t>
            </w:r>
          </w:p>
        </w:tc>
        <w:tc>
          <w:tcPr>
            <w:tcW w:w="2268" w:type="dxa"/>
            <w:tcBorders>
              <w:top w:val="single" w:sz="4" w:space="0" w:color="auto"/>
              <w:left w:val="single" w:sz="4" w:space="0" w:color="auto"/>
              <w:bottom w:val="single" w:sz="4" w:space="0" w:color="auto"/>
              <w:right w:val="single" w:sz="4" w:space="0" w:color="auto"/>
            </w:tcBorders>
          </w:tcPr>
          <w:p w14:paraId="17083338" w14:textId="77777777" w:rsidR="00221065" w:rsidRPr="004F66D9"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0A1A0EB" w14:textId="77777777" w:rsidR="00221065" w:rsidRPr="004F66D9" w:rsidRDefault="00221065" w:rsidP="00221065">
            <w:pPr>
              <w:spacing w:after="0" w:line="240" w:lineRule="auto"/>
              <w:rPr>
                <w:rFonts w:eastAsia="Arial Unicode MS" w:cs="Arial"/>
                <w:szCs w:val="18"/>
                <w:lang w:eastAsia="ar-SA"/>
              </w:rPr>
            </w:pPr>
          </w:p>
        </w:tc>
      </w:tr>
      <w:tr w:rsidR="003D33EC" w:rsidRPr="002B5B90" w14:paraId="2F50457B" w14:textId="77777777" w:rsidTr="00B2606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F24920" w14:textId="2244A45E" w:rsidR="003D33EC" w:rsidRPr="0035555A" w:rsidRDefault="00EF46C7" w:rsidP="003D33EC">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DEC4358" w14:textId="65349C57" w:rsidR="003D33EC" w:rsidRPr="00021DA4" w:rsidRDefault="003D33EC" w:rsidP="003D33EC">
            <w:pPr>
              <w:snapToGrid w:val="0"/>
              <w:spacing w:after="0" w:line="240" w:lineRule="auto"/>
              <w:rPr>
                <w:szCs w:val="18"/>
              </w:rPr>
            </w:pPr>
            <w:hyperlink r:id="rId83" w:history="1">
              <w:r w:rsidRPr="00021DA4">
                <w:rPr>
                  <w:rStyle w:val="Hyperlink"/>
                  <w:rFonts w:cs="Arial"/>
                  <w:szCs w:val="18"/>
                </w:rPr>
                <w:t>S1-254214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BE03E0B" w14:textId="77777777" w:rsidR="003D33EC" w:rsidRPr="00021DA4" w:rsidRDefault="003D33EC" w:rsidP="003D33EC">
            <w:pPr>
              <w:snapToGrid w:val="0"/>
              <w:spacing w:after="0" w:line="240" w:lineRule="auto"/>
              <w:rPr>
                <w:szCs w:val="18"/>
              </w:rPr>
            </w:pPr>
            <w:r w:rsidRPr="00021DA4">
              <w:rPr>
                <w:rFonts w:cs="Arial"/>
                <w:szCs w:val="18"/>
              </w:rPr>
              <w:t>NOVAMINT, Thales, TNO, ESA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B8F2E1" w14:textId="77777777" w:rsidR="003D33EC" w:rsidRPr="00021DA4" w:rsidRDefault="003D33EC" w:rsidP="003D33EC">
            <w:pPr>
              <w:snapToGrid w:val="0"/>
              <w:spacing w:after="0" w:line="240" w:lineRule="auto"/>
              <w:rPr>
                <w:szCs w:val="18"/>
              </w:rPr>
            </w:pPr>
            <w:r w:rsidRPr="00021DA4">
              <w:rPr>
                <w:rFonts w:cs="Arial"/>
                <w:szCs w:val="18"/>
              </w:rPr>
              <w:t>Pseudo-CR on Annex related to satellite/NTN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64A7522" w14:textId="1250B3E8" w:rsidR="003D33EC" w:rsidRPr="00B2606A" w:rsidRDefault="00B2606A" w:rsidP="003D33EC">
            <w:pPr>
              <w:snapToGrid w:val="0"/>
              <w:spacing w:after="0" w:line="240" w:lineRule="auto"/>
              <w:rPr>
                <w:rFonts w:eastAsia="Times New Roman" w:cs="Arial"/>
                <w:szCs w:val="18"/>
                <w:lang w:eastAsia="ar-SA"/>
              </w:rPr>
            </w:pPr>
            <w:r w:rsidRPr="00B2606A">
              <w:rPr>
                <w:rFonts w:eastAsia="Times New Roman" w:cs="Arial"/>
                <w:szCs w:val="18"/>
                <w:lang w:eastAsia="ar-SA"/>
              </w:rPr>
              <w:t>Revised to S1-254280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17C798F" w14:textId="5C40F43A" w:rsidR="003D33EC" w:rsidRPr="004F66D9" w:rsidRDefault="00B2606A" w:rsidP="003D33EC">
            <w:pPr>
              <w:spacing w:after="0" w:line="240" w:lineRule="auto"/>
              <w:rPr>
                <w:rFonts w:eastAsia="Arial Unicode MS" w:cs="Arial"/>
                <w:szCs w:val="18"/>
                <w:lang w:eastAsia="ar-SA"/>
              </w:rPr>
            </w:pPr>
            <w:r>
              <w:rPr>
                <w:rFonts w:eastAsia="Arial Unicode MS" w:cs="Arial"/>
                <w:szCs w:val="18"/>
                <w:lang w:eastAsia="ar-SA"/>
              </w:rPr>
              <w:t>4214 cannot be opened</w:t>
            </w:r>
          </w:p>
        </w:tc>
      </w:tr>
      <w:tr w:rsidR="00B2606A" w:rsidRPr="002B5B90" w14:paraId="713E43E4" w14:textId="77777777" w:rsidTr="00B2606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2184172" w14:textId="2539E072" w:rsidR="00B2606A" w:rsidRPr="00B2606A" w:rsidRDefault="00B2606A" w:rsidP="003D33EC">
            <w:pPr>
              <w:snapToGrid w:val="0"/>
              <w:spacing w:after="0" w:line="240" w:lineRule="auto"/>
              <w:rPr>
                <w:rFonts w:eastAsia="Times New Roman" w:cs="Arial"/>
                <w:szCs w:val="18"/>
                <w:lang w:eastAsia="ar-SA"/>
              </w:rPr>
            </w:pPr>
            <w:proofErr w:type="spellStart"/>
            <w:r w:rsidRPr="00B2606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7937D45" w14:textId="6A8BEEBC" w:rsidR="00B2606A" w:rsidRPr="00B2606A" w:rsidRDefault="00B2606A" w:rsidP="003D33EC">
            <w:pPr>
              <w:snapToGrid w:val="0"/>
              <w:spacing w:after="0" w:line="240" w:lineRule="auto"/>
            </w:pPr>
            <w:hyperlink r:id="rId84" w:history="1">
              <w:r w:rsidRPr="00B2606A">
                <w:rPr>
                  <w:rStyle w:val="Hyperlink"/>
                  <w:rFonts w:cs="Arial"/>
                </w:rPr>
                <w:t>S1-254280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0398527" w14:textId="569964EF" w:rsidR="00B2606A" w:rsidRPr="00B2606A" w:rsidRDefault="00B2606A" w:rsidP="003D33EC">
            <w:pPr>
              <w:snapToGrid w:val="0"/>
              <w:spacing w:after="0" w:line="240" w:lineRule="auto"/>
              <w:rPr>
                <w:rFonts w:cs="Arial"/>
                <w:szCs w:val="18"/>
              </w:rPr>
            </w:pPr>
            <w:r w:rsidRPr="00B2606A">
              <w:rPr>
                <w:rFonts w:cs="Arial"/>
                <w:szCs w:val="18"/>
              </w:rPr>
              <w:t>NOVAMINT, Thales, TNO, ESA</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9B5EEC7" w14:textId="55C1FD77" w:rsidR="00B2606A" w:rsidRPr="00B2606A" w:rsidRDefault="00B2606A" w:rsidP="003D33EC">
            <w:pPr>
              <w:snapToGrid w:val="0"/>
              <w:spacing w:after="0" w:line="240" w:lineRule="auto"/>
              <w:rPr>
                <w:rFonts w:cs="Arial"/>
                <w:szCs w:val="18"/>
              </w:rPr>
            </w:pPr>
            <w:r w:rsidRPr="00B2606A">
              <w:rPr>
                <w:rFonts w:cs="Arial"/>
                <w:szCs w:val="18"/>
              </w:rPr>
              <w:t>Pseudo-CR on Annex related to satellite/NTN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3961851" w14:textId="77777777" w:rsidR="00B2606A" w:rsidRPr="00B2606A" w:rsidRDefault="00B2606A" w:rsidP="003D33EC">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02FB4F6" w14:textId="7CBF6BD9" w:rsidR="00B2606A" w:rsidRPr="00B2606A" w:rsidRDefault="00B2606A" w:rsidP="003D33EC">
            <w:pPr>
              <w:spacing w:after="0" w:line="240" w:lineRule="auto"/>
              <w:rPr>
                <w:rFonts w:eastAsia="Arial Unicode MS" w:cs="Arial"/>
                <w:color w:val="000000"/>
                <w:szCs w:val="18"/>
                <w:lang w:eastAsia="ar-SA"/>
              </w:rPr>
            </w:pPr>
            <w:r w:rsidRPr="00B2606A">
              <w:rPr>
                <w:rFonts w:eastAsia="Arial Unicode MS" w:cs="Arial"/>
                <w:color w:val="000000"/>
                <w:szCs w:val="18"/>
                <w:lang w:eastAsia="ar-SA"/>
              </w:rPr>
              <w:t>Revision of S1-254214.</w:t>
            </w:r>
          </w:p>
        </w:tc>
      </w:tr>
      <w:tr w:rsidR="003D33EC" w:rsidRPr="002B5B90" w14:paraId="43CEB6CB" w14:textId="77777777" w:rsidTr="00354E8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1D501CD" w14:textId="5F1E237F" w:rsidR="003D33EC" w:rsidRPr="0035555A" w:rsidRDefault="00EF46C7" w:rsidP="003D33EC">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3B2E51F" w14:textId="57D0A8B7" w:rsidR="003D33EC" w:rsidRPr="00021DA4" w:rsidRDefault="003D33EC" w:rsidP="003D33EC">
            <w:pPr>
              <w:snapToGrid w:val="0"/>
              <w:spacing w:after="0" w:line="240" w:lineRule="auto"/>
              <w:rPr>
                <w:szCs w:val="18"/>
              </w:rPr>
            </w:pPr>
            <w:hyperlink r:id="rId85" w:history="1">
              <w:r w:rsidRPr="00021DA4">
                <w:rPr>
                  <w:rStyle w:val="Hyperlink"/>
                  <w:rFonts w:cs="Arial"/>
                  <w:szCs w:val="18"/>
                </w:rPr>
                <w:t>S1-254033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10CB353" w14:textId="77777777" w:rsidR="003D33EC" w:rsidRPr="00021DA4" w:rsidRDefault="003D33EC" w:rsidP="003D33EC">
            <w:pPr>
              <w:snapToGrid w:val="0"/>
              <w:spacing w:after="0" w:line="240" w:lineRule="auto"/>
              <w:rPr>
                <w:szCs w:val="18"/>
              </w:rPr>
            </w:pPr>
            <w:r w:rsidRPr="00021DA4">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F48418F" w14:textId="77777777" w:rsidR="003D33EC" w:rsidRPr="00021DA4" w:rsidRDefault="003D33EC" w:rsidP="003D33EC">
            <w:pPr>
              <w:snapToGrid w:val="0"/>
              <w:spacing w:after="0" w:line="240" w:lineRule="auto"/>
              <w:rPr>
                <w:szCs w:val="18"/>
              </w:rPr>
            </w:pPr>
            <w:r w:rsidRPr="00021DA4">
              <w:rPr>
                <w:rFonts w:cs="Arial"/>
                <w:szCs w:val="18"/>
              </w:rPr>
              <w:t>Introduction and proposal for Token communication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207CC97" w14:textId="20C2CB6B" w:rsidR="003D33EC" w:rsidRPr="00354E8F" w:rsidRDefault="00354E8F" w:rsidP="003D33EC">
            <w:pPr>
              <w:snapToGrid w:val="0"/>
              <w:spacing w:after="0" w:line="240" w:lineRule="auto"/>
              <w:rPr>
                <w:rFonts w:eastAsia="Times New Roman" w:cs="Arial"/>
                <w:szCs w:val="18"/>
                <w:lang w:eastAsia="ar-SA"/>
              </w:rPr>
            </w:pPr>
            <w:r w:rsidRPr="00354E8F">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04074D5" w14:textId="6C0290B3" w:rsidR="003D33EC" w:rsidRPr="00354E8F" w:rsidRDefault="003D33EC" w:rsidP="003D33EC">
            <w:pPr>
              <w:spacing w:after="0" w:line="240" w:lineRule="auto"/>
              <w:rPr>
                <w:rFonts w:eastAsia="Arial Unicode MS" w:cs="Arial"/>
                <w:color w:val="000000"/>
                <w:szCs w:val="18"/>
                <w:lang w:eastAsia="ar-SA"/>
              </w:rPr>
            </w:pPr>
          </w:p>
        </w:tc>
      </w:tr>
      <w:tr w:rsidR="00221065" w:rsidRPr="00745D37" w14:paraId="7591E455" w14:textId="77777777" w:rsidTr="00AB28E6">
        <w:trPr>
          <w:trHeight w:val="141"/>
        </w:trPr>
        <w:tc>
          <w:tcPr>
            <w:tcW w:w="14426" w:type="dxa"/>
            <w:gridSpan w:val="6"/>
            <w:tcBorders>
              <w:bottom w:val="single" w:sz="4" w:space="0" w:color="auto"/>
            </w:tcBorders>
            <w:shd w:val="clear" w:color="auto" w:fill="F2F2F2" w:themeFill="background1" w:themeFillShade="F2"/>
          </w:tcPr>
          <w:p w14:paraId="5DD954AA" w14:textId="7786BE12" w:rsidR="00221065" w:rsidRPr="00DF5A37" w:rsidRDefault="00221065" w:rsidP="00221065">
            <w:pPr>
              <w:pStyle w:val="berschrift3"/>
              <w:rPr>
                <w:lang w:val="en-US"/>
              </w:rPr>
            </w:pPr>
            <w:r>
              <w:t>System and Operation Aspects</w:t>
            </w:r>
          </w:p>
        </w:tc>
      </w:tr>
      <w:tr w:rsidR="00221065" w:rsidRPr="002B5B90" w14:paraId="22DD54D3" w14:textId="77777777" w:rsidTr="00AB28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8C7CA34" w14:textId="443A5EC2" w:rsidR="00221065" w:rsidRPr="0035555A" w:rsidRDefault="003A532F"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3A5187D" w14:textId="19638DD8" w:rsidR="00221065" w:rsidRPr="00021DA4" w:rsidRDefault="00221065" w:rsidP="00221065">
            <w:pPr>
              <w:snapToGrid w:val="0"/>
              <w:spacing w:after="0" w:line="240" w:lineRule="auto"/>
              <w:rPr>
                <w:szCs w:val="18"/>
              </w:rPr>
            </w:pPr>
            <w:hyperlink r:id="rId86" w:history="1">
              <w:r w:rsidRPr="00021DA4">
                <w:rPr>
                  <w:rStyle w:val="Hyperlink"/>
                  <w:rFonts w:cs="Arial"/>
                  <w:szCs w:val="18"/>
                </w:rPr>
                <w:t>S1-254021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FA946F5" w14:textId="477753C3" w:rsidR="00221065" w:rsidRPr="00021DA4" w:rsidRDefault="00221065" w:rsidP="00221065">
            <w:pPr>
              <w:snapToGrid w:val="0"/>
              <w:spacing w:after="0" w:line="240" w:lineRule="auto"/>
              <w:rPr>
                <w:szCs w:val="18"/>
              </w:rPr>
            </w:pPr>
            <w:r w:rsidRPr="00021DA4">
              <w:rPr>
                <w:rFonts w:cs="Arial"/>
                <w:szCs w:val="18"/>
              </w:rPr>
              <w:t>THALES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C13ECC8" w14:textId="47D528D2" w:rsidR="00221065" w:rsidRPr="00021DA4" w:rsidRDefault="00221065" w:rsidP="00221065">
            <w:pPr>
              <w:snapToGrid w:val="0"/>
              <w:spacing w:after="0" w:line="240" w:lineRule="auto"/>
              <w:rPr>
                <w:szCs w:val="18"/>
              </w:rPr>
            </w:pPr>
            <w:r w:rsidRPr="00021DA4">
              <w:rPr>
                <w:rFonts w:cs="Arial"/>
                <w:szCs w:val="18"/>
              </w:rPr>
              <w:t>UC 5.8.2 Use case on energy efficiency of 6G system with multiple access networks (TN and NTN) - UPDATES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36FB54F" w14:textId="138DA889" w:rsidR="00221065" w:rsidRPr="00AB28E6" w:rsidRDefault="00221065" w:rsidP="00221065">
            <w:pPr>
              <w:snapToGrid w:val="0"/>
              <w:spacing w:after="0" w:line="240" w:lineRule="auto"/>
              <w:rPr>
                <w:rFonts w:eastAsia="Times New Roman" w:cs="Arial"/>
                <w:szCs w:val="18"/>
                <w:lang w:eastAsia="ar-SA"/>
              </w:rPr>
            </w:pPr>
            <w:r w:rsidRPr="00AB28E6">
              <w:rPr>
                <w:rFonts w:eastAsia="Times New Roman" w:cs="Arial"/>
                <w:szCs w:val="18"/>
                <w:lang w:eastAsia="ar-SA"/>
              </w:rPr>
              <w:t xml:space="preserve">Moved to </w:t>
            </w:r>
            <w:r>
              <w:rPr>
                <w:rFonts w:eastAsia="Times New Roman" w:cs="Arial"/>
                <w:szCs w:val="18"/>
                <w:lang w:eastAsia="ar-SA"/>
              </w:rPr>
              <w:t>8.1.2.1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F8B6CE4" w14:textId="77777777" w:rsidR="00221065" w:rsidRPr="00AB28E6" w:rsidRDefault="00221065" w:rsidP="00221065">
            <w:pPr>
              <w:spacing w:after="0" w:line="240" w:lineRule="auto"/>
              <w:rPr>
                <w:rFonts w:eastAsia="Arial Unicode MS" w:cs="Arial"/>
                <w:color w:val="000000"/>
                <w:szCs w:val="18"/>
                <w:lang w:eastAsia="ar-SA"/>
              </w:rPr>
            </w:pPr>
          </w:p>
        </w:tc>
      </w:tr>
      <w:tr w:rsidR="00221065" w:rsidRPr="002B5B90" w14:paraId="4D5C0CD6" w14:textId="77777777" w:rsidTr="00AB28E6">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09FD37A" w14:textId="0E5220DB" w:rsidR="00221065" w:rsidRPr="0035555A" w:rsidRDefault="003A532F"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E80B06F" w14:textId="24C8BBAE" w:rsidR="00221065" w:rsidRPr="00021DA4" w:rsidRDefault="00221065" w:rsidP="00221065">
            <w:pPr>
              <w:snapToGrid w:val="0"/>
              <w:spacing w:after="0" w:line="240" w:lineRule="auto"/>
              <w:rPr>
                <w:szCs w:val="18"/>
              </w:rPr>
            </w:pPr>
            <w:hyperlink r:id="rId87" w:history="1">
              <w:r w:rsidRPr="00021DA4">
                <w:rPr>
                  <w:rStyle w:val="Hyperlink"/>
                  <w:rFonts w:cs="Arial"/>
                  <w:szCs w:val="18"/>
                </w:rPr>
                <w:t>S1-254063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9FD663F" w14:textId="2AC33B18" w:rsidR="00221065" w:rsidRPr="00021DA4" w:rsidRDefault="00221065" w:rsidP="00221065">
            <w:pPr>
              <w:snapToGrid w:val="0"/>
              <w:spacing w:after="0" w:line="240" w:lineRule="auto"/>
              <w:rPr>
                <w:szCs w:val="18"/>
              </w:rPr>
            </w:pPr>
            <w:r w:rsidRPr="00021DA4">
              <w:rPr>
                <w:rFonts w:cs="Arial"/>
                <w:szCs w:val="18"/>
              </w:rPr>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9484326" w14:textId="1EBECE61" w:rsidR="00221065" w:rsidRPr="00021DA4" w:rsidRDefault="00221065" w:rsidP="00221065">
            <w:pPr>
              <w:snapToGrid w:val="0"/>
              <w:spacing w:after="0" w:line="240" w:lineRule="auto"/>
              <w:rPr>
                <w:szCs w:val="18"/>
              </w:rPr>
            </w:pPr>
            <w:r w:rsidRPr="00021DA4">
              <w:rPr>
                <w:rFonts w:cs="Arial"/>
                <w:szCs w:val="18"/>
              </w:rPr>
              <w:t>New use case on Safe NTN Uplink Emissions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444CE7D" w14:textId="1EDA94B5" w:rsidR="00221065" w:rsidRPr="00AB28E6" w:rsidRDefault="00221065" w:rsidP="00221065">
            <w:pPr>
              <w:snapToGrid w:val="0"/>
              <w:spacing w:after="0" w:line="240" w:lineRule="auto"/>
              <w:rPr>
                <w:rFonts w:eastAsia="Times New Roman" w:cs="Arial"/>
                <w:szCs w:val="18"/>
                <w:lang w:eastAsia="ar-SA"/>
              </w:rPr>
            </w:pPr>
            <w:r w:rsidRPr="00AB28E6">
              <w:rPr>
                <w:rFonts w:eastAsia="Times New Roman" w:cs="Arial"/>
                <w:szCs w:val="18"/>
                <w:lang w:eastAsia="ar-SA"/>
              </w:rPr>
              <w:t xml:space="preserve">Moved to </w:t>
            </w:r>
            <w:r>
              <w:rPr>
                <w:rFonts w:eastAsia="Times New Roman" w:cs="Arial"/>
                <w:szCs w:val="18"/>
                <w:lang w:eastAsia="ar-SA"/>
              </w:rPr>
              <w:t>8.1.2.2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EB26866" w14:textId="77777777" w:rsidR="00221065" w:rsidRPr="00AB28E6" w:rsidRDefault="00221065" w:rsidP="00221065">
            <w:pPr>
              <w:spacing w:after="0" w:line="240" w:lineRule="auto"/>
              <w:rPr>
                <w:rFonts w:eastAsia="Arial Unicode MS" w:cs="Arial"/>
                <w:color w:val="000000"/>
                <w:szCs w:val="18"/>
                <w:lang w:eastAsia="ar-SA"/>
              </w:rPr>
            </w:pPr>
          </w:p>
        </w:tc>
      </w:tr>
      <w:tr w:rsidR="00221065" w:rsidRPr="002B5B90" w14:paraId="4CDFE61D" w14:textId="77777777" w:rsidTr="00522B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5533B9E" w14:textId="7FC32601" w:rsidR="00221065" w:rsidRPr="0035555A" w:rsidRDefault="003A532F"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522F005" w14:textId="766B53C8" w:rsidR="00221065" w:rsidRPr="00021DA4" w:rsidRDefault="00221065" w:rsidP="00221065">
            <w:pPr>
              <w:snapToGrid w:val="0"/>
              <w:spacing w:after="0" w:line="240" w:lineRule="auto"/>
              <w:rPr>
                <w:szCs w:val="18"/>
              </w:rPr>
            </w:pPr>
            <w:hyperlink r:id="rId88" w:history="1">
              <w:r w:rsidRPr="00021DA4">
                <w:rPr>
                  <w:rStyle w:val="Hyperlink"/>
                  <w:rFonts w:cs="Arial"/>
                  <w:szCs w:val="18"/>
                </w:rPr>
                <w:t>S1-254164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85EBE91" w14:textId="34815524" w:rsidR="00221065" w:rsidRPr="00021DA4" w:rsidRDefault="00221065" w:rsidP="00221065">
            <w:pPr>
              <w:snapToGrid w:val="0"/>
              <w:spacing w:after="0" w:line="240" w:lineRule="auto"/>
              <w:rPr>
                <w:szCs w:val="18"/>
              </w:rPr>
            </w:pPr>
            <w:r w:rsidRPr="00021DA4">
              <w:rPr>
                <w:rFonts w:cs="Arial"/>
                <w:szCs w:val="18"/>
              </w:rPr>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5C196D7" w14:textId="60AC277C" w:rsidR="00221065" w:rsidRPr="00021DA4" w:rsidRDefault="00221065" w:rsidP="00221065">
            <w:pPr>
              <w:snapToGrid w:val="0"/>
              <w:spacing w:after="0" w:line="240" w:lineRule="auto"/>
              <w:rPr>
                <w:szCs w:val="18"/>
              </w:rPr>
            </w:pPr>
            <w:r w:rsidRPr="00021DA4">
              <w:rPr>
                <w:rFonts w:cs="Arial"/>
                <w:szCs w:val="18"/>
              </w:rPr>
              <w:t>New use case on Safe NTN Uplink Emissions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C4B1F7" w14:textId="6939E7A7" w:rsidR="00221065" w:rsidRPr="00AB28E6" w:rsidRDefault="00221065" w:rsidP="00221065">
            <w:pPr>
              <w:snapToGrid w:val="0"/>
              <w:spacing w:after="0" w:line="240" w:lineRule="auto"/>
              <w:rPr>
                <w:rFonts w:eastAsia="Times New Roman" w:cs="Arial"/>
                <w:szCs w:val="18"/>
                <w:lang w:eastAsia="ar-SA"/>
              </w:rPr>
            </w:pPr>
            <w:r w:rsidRPr="00AB28E6">
              <w:rPr>
                <w:rFonts w:eastAsia="Times New Roman" w:cs="Arial"/>
                <w:szCs w:val="18"/>
                <w:lang w:eastAsia="ar-SA"/>
              </w:rPr>
              <w:t xml:space="preserve">Moved to </w:t>
            </w:r>
            <w:r>
              <w:rPr>
                <w:rFonts w:eastAsia="Times New Roman" w:cs="Arial"/>
                <w:szCs w:val="18"/>
                <w:lang w:eastAsia="ar-SA"/>
              </w:rPr>
              <w:t>8.1.2.2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AEC0DF2" w14:textId="77777777" w:rsidR="00221065" w:rsidRPr="00AB28E6" w:rsidRDefault="00221065" w:rsidP="00221065">
            <w:pPr>
              <w:spacing w:after="0" w:line="240" w:lineRule="auto"/>
              <w:rPr>
                <w:rFonts w:eastAsia="Arial Unicode MS" w:cs="Arial"/>
                <w:color w:val="000000"/>
                <w:szCs w:val="18"/>
                <w:lang w:eastAsia="ar-SA"/>
              </w:rPr>
            </w:pPr>
          </w:p>
        </w:tc>
      </w:tr>
      <w:tr w:rsidR="00221065" w:rsidRPr="002B5B90" w14:paraId="158F10AF" w14:textId="77777777" w:rsidTr="00522B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314B0B4" w14:textId="7C95FA42" w:rsidR="00221065" w:rsidRPr="0035555A" w:rsidRDefault="003A532F"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BCB91A0" w14:textId="6E11A643" w:rsidR="00221065" w:rsidRPr="00021DA4" w:rsidRDefault="00221065" w:rsidP="00221065">
            <w:pPr>
              <w:snapToGrid w:val="0"/>
              <w:spacing w:after="0" w:line="240" w:lineRule="auto"/>
              <w:rPr>
                <w:szCs w:val="18"/>
              </w:rPr>
            </w:pPr>
            <w:hyperlink r:id="rId89" w:history="1">
              <w:r w:rsidRPr="00021DA4">
                <w:rPr>
                  <w:rStyle w:val="Hyperlink"/>
                  <w:rFonts w:cs="Arial"/>
                  <w:szCs w:val="18"/>
                </w:rPr>
                <w:t>S1-254178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B9E95B8" w14:textId="39A6E258" w:rsidR="00221065" w:rsidRPr="00021DA4" w:rsidRDefault="00221065" w:rsidP="00221065">
            <w:pPr>
              <w:snapToGrid w:val="0"/>
              <w:spacing w:after="0" w:line="240" w:lineRule="auto"/>
              <w:rPr>
                <w:szCs w:val="18"/>
              </w:rPr>
            </w:pPr>
            <w:r w:rsidRPr="00021DA4">
              <w:rPr>
                <w:rFonts w:cs="Arial"/>
                <w:szCs w:val="18"/>
              </w:rPr>
              <w:t xml:space="preserve">China </w:t>
            </w:r>
            <w:proofErr w:type="spellStart"/>
            <w:proofErr w:type="gramStart"/>
            <w:r w:rsidRPr="00021DA4">
              <w:rPr>
                <w:rFonts w:cs="Arial"/>
                <w:szCs w:val="18"/>
              </w:rPr>
              <w:t>Unicom,Huawei</w:t>
            </w:r>
            <w:proofErr w:type="spellEnd"/>
            <w:proofErr w:type="gramEnd"/>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DE2A894" w14:textId="524617AB" w:rsidR="00221065" w:rsidRPr="00021DA4" w:rsidRDefault="00221065" w:rsidP="00221065">
            <w:pPr>
              <w:snapToGrid w:val="0"/>
              <w:spacing w:after="0" w:line="240" w:lineRule="auto"/>
              <w:rPr>
                <w:szCs w:val="18"/>
              </w:rPr>
            </w:pPr>
            <w:r w:rsidRPr="00021DA4">
              <w:rPr>
                <w:rFonts w:cs="Arial"/>
                <w:szCs w:val="18"/>
              </w:rPr>
              <w:t>Update to clause 5.9.4 Network simplification on 6G system</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B6A35D2" w14:textId="0BCAED14" w:rsidR="00221065" w:rsidRPr="00522B3F" w:rsidRDefault="00221065" w:rsidP="00221065">
            <w:pPr>
              <w:snapToGrid w:val="0"/>
              <w:spacing w:after="0" w:line="240" w:lineRule="auto"/>
              <w:rPr>
                <w:rFonts w:eastAsia="Times New Roman" w:cs="Arial"/>
                <w:szCs w:val="18"/>
                <w:lang w:eastAsia="ar-SA"/>
              </w:rPr>
            </w:pPr>
            <w:r w:rsidRPr="00522B3F">
              <w:rPr>
                <w:rFonts w:eastAsia="Times New Roman" w:cs="Arial"/>
                <w:szCs w:val="18"/>
                <w:lang w:eastAsia="ar-SA"/>
              </w:rPr>
              <w:t xml:space="preserve">Moved to </w:t>
            </w:r>
            <w:r>
              <w:rPr>
                <w:rFonts w:eastAsia="Times New Roman" w:cs="Arial"/>
                <w:szCs w:val="18"/>
                <w:lang w:eastAsia="ar-SA"/>
              </w:rPr>
              <w:t>8.1.2.2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49F7D1A" w14:textId="77777777" w:rsidR="00221065" w:rsidRPr="00522B3F" w:rsidRDefault="00221065" w:rsidP="00221065">
            <w:pPr>
              <w:spacing w:after="0" w:line="240" w:lineRule="auto"/>
              <w:rPr>
                <w:rFonts w:eastAsia="Arial Unicode MS" w:cs="Arial"/>
                <w:color w:val="000000"/>
                <w:szCs w:val="18"/>
                <w:lang w:eastAsia="ar-SA"/>
              </w:rPr>
            </w:pPr>
          </w:p>
        </w:tc>
      </w:tr>
      <w:tr w:rsidR="00221065" w:rsidRPr="002B5B90" w14:paraId="592B645C" w14:textId="77777777" w:rsidTr="00522B3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5FEADD4" w14:textId="20AEA699" w:rsidR="00221065" w:rsidRPr="0035555A" w:rsidRDefault="003A532F"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65F7DC6" w14:textId="3911D740" w:rsidR="00221065" w:rsidRPr="00021DA4" w:rsidRDefault="00221065" w:rsidP="00221065">
            <w:pPr>
              <w:snapToGrid w:val="0"/>
              <w:spacing w:after="0" w:line="240" w:lineRule="auto"/>
              <w:rPr>
                <w:szCs w:val="18"/>
              </w:rPr>
            </w:pPr>
            <w:hyperlink r:id="rId90" w:history="1">
              <w:r w:rsidRPr="00021DA4">
                <w:rPr>
                  <w:rStyle w:val="Hyperlink"/>
                  <w:rFonts w:cs="Arial"/>
                  <w:szCs w:val="18"/>
                </w:rPr>
                <w:t>S1-254201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868F404" w14:textId="31387B1D" w:rsidR="00221065" w:rsidRPr="00021DA4" w:rsidRDefault="00221065" w:rsidP="00221065">
            <w:pPr>
              <w:snapToGrid w:val="0"/>
              <w:spacing w:after="0" w:line="240" w:lineRule="auto"/>
              <w:rPr>
                <w:szCs w:val="18"/>
              </w:rPr>
            </w:pPr>
            <w:r w:rsidRPr="00021DA4">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D66042F" w14:textId="5ED7E5CB" w:rsidR="00221065" w:rsidRPr="00021DA4" w:rsidRDefault="00221065" w:rsidP="00221065">
            <w:pPr>
              <w:snapToGrid w:val="0"/>
              <w:spacing w:after="0" w:line="240" w:lineRule="auto"/>
              <w:rPr>
                <w:szCs w:val="18"/>
              </w:rPr>
            </w:pPr>
            <w:r w:rsidRPr="00021DA4">
              <w:rPr>
                <w:rFonts w:cs="Arial"/>
                <w:szCs w:val="18"/>
              </w:rPr>
              <w:t>Pseudo-CR on Privacy Protection of Personal Data</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DBB6AE6" w14:textId="150C4999" w:rsidR="00221065" w:rsidRPr="00522B3F" w:rsidRDefault="00221065" w:rsidP="00221065">
            <w:pPr>
              <w:snapToGrid w:val="0"/>
              <w:spacing w:after="0" w:line="240" w:lineRule="auto"/>
              <w:rPr>
                <w:rFonts w:eastAsia="Times New Roman" w:cs="Arial"/>
                <w:szCs w:val="18"/>
                <w:lang w:eastAsia="ar-SA"/>
              </w:rPr>
            </w:pPr>
            <w:r w:rsidRPr="00522B3F">
              <w:rPr>
                <w:rFonts w:eastAsia="Times New Roman" w:cs="Arial"/>
                <w:szCs w:val="18"/>
                <w:lang w:eastAsia="ar-SA"/>
              </w:rPr>
              <w:t xml:space="preserve">Moved to </w:t>
            </w:r>
            <w:r>
              <w:rPr>
                <w:rFonts w:eastAsia="Times New Roman" w:cs="Arial"/>
                <w:szCs w:val="18"/>
                <w:lang w:eastAsia="ar-SA"/>
              </w:rPr>
              <w:t>8.1.2.</w:t>
            </w:r>
            <w:r w:rsidR="00161EA5">
              <w:rPr>
                <w:rFonts w:eastAsia="Times New Roman" w:cs="Arial"/>
                <w:szCs w:val="18"/>
                <w:lang w:eastAsia="ar-SA"/>
              </w:rPr>
              <w:t>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A00BBA5" w14:textId="77777777" w:rsidR="00221065" w:rsidRPr="00522B3F" w:rsidRDefault="00221065" w:rsidP="00221065">
            <w:pPr>
              <w:spacing w:after="0" w:line="240" w:lineRule="auto"/>
              <w:rPr>
                <w:rFonts w:eastAsia="Arial Unicode MS" w:cs="Arial"/>
                <w:color w:val="000000"/>
                <w:szCs w:val="18"/>
                <w:lang w:eastAsia="ar-SA"/>
              </w:rPr>
            </w:pPr>
          </w:p>
        </w:tc>
      </w:tr>
      <w:tr w:rsidR="00221065" w:rsidRPr="002B5B90" w14:paraId="121A04A9" w14:textId="77777777" w:rsidTr="00437F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4B6C6BA" w14:textId="6739EF5B" w:rsidR="00221065" w:rsidRPr="0035555A" w:rsidRDefault="003A532F"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2F27F2C" w14:textId="30844AC3" w:rsidR="00221065" w:rsidRPr="00021DA4" w:rsidRDefault="00221065" w:rsidP="00221065">
            <w:pPr>
              <w:snapToGrid w:val="0"/>
              <w:spacing w:after="0" w:line="240" w:lineRule="auto"/>
              <w:rPr>
                <w:szCs w:val="18"/>
              </w:rPr>
            </w:pPr>
            <w:hyperlink r:id="rId91" w:history="1">
              <w:r w:rsidRPr="00021DA4">
                <w:rPr>
                  <w:rStyle w:val="Hyperlink"/>
                  <w:rFonts w:cs="Arial"/>
                  <w:szCs w:val="18"/>
                </w:rPr>
                <w:t>S1-254205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C059E43" w14:textId="1F92C8CD" w:rsidR="00221065" w:rsidRPr="00021DA4" w:rsidRDefault="00221065" w:rsidP="00221065">
            <w:pPr>
              <w:snapToGrid w:val="0"/>
              <w:spacing w:after="0" w:line="240" w:lineRule="auto"/>
              <w:rPr>
                <w:szCs w:val="18"/>
              </w:rPr>
            </w:pPr>
            <w:r w:rsidRPr="00021DA4">
              <w:rPr>
                <w:rFonts w:cs="Arial"/>
                <w:szCs w:val="18"/>
              </w:rPr>
              <w:t>SK Telecom, Qualcomm Incorporated</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E95641A" w14:textId="5D2E1E70" w:rsidR="00221065" w:rsidRPr="00021DA4" w:rsidRDefault="00221065" w:rsidP="00221065">
            <w:pPr>
              <w:snapToGrid w:val="0"/>
              <w:spacing w:after="0" w:line="240" w:lineRule="auto"/>
              <w:rPr>
                <w:szCs w:val="18"/>
              </w:rPr>
            </w:pPr>
            <w:r w:rsidRPr="00021DA4">
              <w:rPr>
                <w:rFonts w:cs="Arial"/>
                <w:szCs w:val="18"/>
              </w:rPr>
              <w:t>Update on Unified Access Control in clause 5.7.6</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42E2BA3" w14:textId="2F058B03" w:rsidR="00221065" w:rsidRPr="00522B3F" w:rsidRDefault="00221065" w:rsidP="00221065">
            <w:pPr>
              <w:snapToGrid w:val="0"/>
              <w:spacing w:after="0" w:line="240" w:lineRule="auto"/>
              <w:rPr>
                <w:rFonts w:eastAsia="Times New Roman" w:cs="Arial"/>
                <w:szCs w:val="18"/>
                <w:lang w:eastAsia="ar-SA"/>
              </w:rPr>
            </w:pPr>
            <w:r w:rsidRPr="00522B3F">
              <w:rPr>
                <w:rFonts w:eastAsia="Times New Roman" w:cs="Arial"/>
                <w:szCs w:val="18"/>
                <w:lang w:eastAsia="ar-SA"/>
              </w:rPr>
              <w:t xml:space="preserve">Moved to </w:t>
            </w:r>
            <w:r>
              <w:rPr>
                <w:rFonts w:eastAsia="Times New Roman" w:cs="Arial"/>
                <w:szCs w:val="18"/>
                <w:lang w:eastAsia="ar-SA"/>
              </w:rPr>
              <w:t>8.1.2.2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A4CDF2A" w14:textId="77777777" w:rsidR="00221065" w:rsidRPr="00522B3F" w:rsidRDefault="00221065" w:rsidP="00221065">
            <w:pPr>
              <w:spacing w:after="0" w:line="240" w:lineRule="auto"/>
              <w:rPr>
                <w:rFonts w:eastAsia="Arial Unicode MS" w:cs="Arial"/>
                <w:color w:val="000000"/>
                <w:szCs w:val="18"/>
                <w:lang w:eastAsia="ar-SA"/>
              </w:rPr>
            </w:pPr>
          </w:p>
        </w:tc>
      </w:tr>
      <w:tr w:rsidR="00221065" w:rsidRPr="002B5B90" w14:paraId="06D195E5" w14:textId="77777777" w:rsidTr="00437F8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EEB46B6" w14:textId="34A0639B" w:rsidR="00221065" w:rsidRPr="0035555A" w:rsidRDefault="003A532F"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304844B" w14:textId="1BC473A9" w:rsidR="00221065" w:rsidRPr="00021DA4" w:rsidRDefault="00221065" w:rsidP="00221065">
            <w:pPr>
              <w:snapToGrid w:val="0"/>
              <w:spacing w:after="0" w:line="240" w:lineRule="auto"/>
              <w:rPr>
                <w:szCs w:val="18"/>
              </w:rPr>
            </w:pPr>
            <w:hyperlink r:id="rId92" w:history="1">
              <w:r w:rsidRPr="00021DA4">
                <w:rPr>
                  <w:rStyle w:val="Hyperlink"/>
                  <w:rFonts w:cs="Arial"/>
                  <w:szCs w:val="18"/>
                </w:rPr>
                <w:t>S1-254209</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F53F25C" w14:textId="738B865B" w:rsidR="00221065" w:rsidRPr="00021DA4" w:rsidRDefault="00221065" w:rsidP="00221065">
            <w:pPr>
              <w:snapToGrid w:val="0"/>
              <w:spacing w:after="0" w:line="240" w:lineRule="auto"/>
              <w:rPr>
                <w:szCs w:val="18"/>
              </w:rPr>
            </w:pPr>
            <w:r w:rsidRPr="00021DA4">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2858757" w14:textId="4AAE53BC" w:rsidR="00221065" w:rsidRPr="00021DA4" w:rsidRDefault="00221065" w:rsidP="00221065">
            <w:pPr>
              <w:snapToGrid w:val="0"/>
              <w:spacing w:after="0" w:line="240" w:lineRule="auto"/>
              <w:rPr>
                <w:szCs w:val="18"/>
              </w:rPr>
            </w:pPr>
            <w:r w:rsidRPr="00021DA4">
              <w:rPr>
                <w:rFonts w:cs="Arial"/>
                <w:szCs w:val="18"/>
              </w:rPr>
              <w:t>Introduction for sustainability and energy efficiency chapter</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7A5FF3B" w14:textId="288DC69C" w:rsidR="00221065" w:rsidRPr="00437F83" w:rsidRDefault="00437F83" w:rsidP="00221065">
            <w:pPr>
              <w:snapToGrid w:val="0"/>
              <w:spacing w:after="0" w:line="240" w:lineRule="auto"/>
              <w:rPr>
                <w:rFonts w:eastAsia="Times New Roman" w:cs="Arial"/>
                <w:szCs w:val="18"/>
                <w:lang w:eastAsia="ar-SA"/>
              </w:rPr>
            </w:pPr>
            <w:r w:rsidRPr="00437F83">
              <w:rPr>
                <w:rFonts w:eastAsia="Times New Roman" w:cs="Arial"/>
                <w:szCs w:val="18"/>
                <w:lang w:eastAsia="ar-SA"/>
              </w:rPr>
              <w:t xml:space="preserve">Moved to </w:t>
            </w:r>
            <w:r>
              <w:rPr>
                <w:rFonts w:eastAsia="Times New Roman" w:cs="Arial"/>
                <w:szCs w:val="18"/>
                <w:lang w:eastAsia="ar-SA"/>
              </w:rPr>
              <w:t>8.1.2.2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63D401E" w14:textId="77777777" w:rsidR="00221065" w:rsidRPr="00437F83" w:rsidRDefault="00221065" w:rsidP="00221065">
            <w:pPr>
              <w:spacing w:after="0" w:line="240" w:lineRule="auto"/>
              <w:rPr>
                <w:rFonts w:eastAsia="Arial Unicode MS" w:cs="Arial"/>
                <w:color w:val="000000"/>
                <w:szCs w:val="18"/>
                <w:lang w:eastAsia="ar-SA"/>
              </w:rPr>
            </w:pPr>
          </w:p>
        </w:tc>
      </w:tr>
      <w:tr w:rsidR="00221065" w:rsidRPr="002B5B90" w14:paraId="23939740" w14:textId="77777777" w:rsidTr="008361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2562A1F" w14:textId="0819FA38" w:rsidR="00221065" w:rsidRPr="0035555A" w:rsidRDefault="003A532F"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E9AD362" w14:textId="289385A6" w:rsidR="00221065" w:rsidRPr="00021DA4" w:rsidRDefault="00221065" w:rsidP="00221065">
            <w:pPr>
              <w:snapToGrid w:val="0"/>
              <w:spacing w:after="0" w:line="240" w:lineRule="auto"/>
              <w:rPr>
                <w:szCs w:val="18"/>
              </w:rPr>
            </w:pPr>
            <w:hyperlink r:id="rId93" w:history="1">
              <w:r w:rsidRPr="00021DA4">
                <w:rPr>
                  <w:rStyle w:val="Hyperlink"/>
                  <w:rFonts w:cs="Arial"/>
                  <w:szCs w:val="18"/>
                </w:rPr>
                <w:t>S1-254257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4AC3490" w14:textId="51C177DF" w:rsidR="00221065" w:rsidRPr="00021DA4" w:rsidRDefault="00221065" w:rsidP="00221065">
            <w:pPr>
              <w:snapToGrid w:val="0"/>
              <w:spacing w:after="0" w:line="240" w:lineRule="auto"/>
              <w:rPr>
                <w:szCs w:val="18"/>
              </w:rPr>
            </w:pPr>
            <w:r w:rsidRPr="00021DA4">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D69499B" w14:textId="0620809B" w:rsidR="00221065" w:rsidRPr="00021DA4" w:rsidRDefault="00221065" w:rsidP="00221065">
            <w:pPr>
              <w:snapToGrid w:val="0"/>
              <w:spacing w:after="0" w:line="240" w:lineRule="auto"/>
              <w:rPr>
                <w:szCs w:val="18"/>
              </w:rPr>
            </w:pPr>
            <w:r w:rsidRPr="00021DA4">
              <w:rPr>
                <w:rFonts w:cs="Arial"/>
                <w:szCs w:val="18"/>
              </w:rPr>
              <w:t>Resubmission of the Use case on Supporting multiple security mechanisms in 6G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39C295" w14:textId="599B2D45" w:rsidR="00221065" w:rsidRPr="00902F6A" w:rsidRDefault="00221065" w:rsidP="00221065">
            <w:pPr>
              <w:snapToGrid w:val="0"/>
              <w:spacing w:after="0" w:line="240" w:lineRule="auto"/>
              <w:rPr>
                <w:rFonts w:eastAsia="Times New Roman" w:cs="Arial"/>
                <w:szCs w:val="18"/>
                <w:lang w:eastAsia="ar-SA"/>
              </w:rPr>
            </w:pPr>
            <w:r w:rsidRPr="00902F6A">
              <w:rPr>
                <w:rFonts w:eastAsia="Times New Roman" w:cs="Arial"/>
                <w:szCs w:val="18"/>
                <w:lang w:eastAsia="ar-SA"/>
              </w:rPr>
              <w:t xml:space="preserve">Moved to </w:t>
            </w:r>
            <w:r>
              <w:rPr>
                <w:rFonts w:eastAsia="Times New Roman" w:cs="Arial"/>
                <w:szCs w:val="18"/>
                <w:lang w:eastAsia="ar-SA"/>
              </w:rPr>
              <w:t>8.1.2.2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1EAB0F7" w14:textId="2F91B7AC" w:rsidR="00221065" w:rsidRPr="00902F6A" w:rsidRDefault="00221065" w:rsidP="00221065">
            <w:pPr>
              <w:spacing w:after="0" w:line="240" w:lineRule="auto"/>
              <w:rPr>
                <w:rFonts w:eastAsia="Arial Unicode MS" w:cs="Arial"/>
                <w:color w:val="000000"/>
                <w:szCs w:val="18"/>
                <w:lang w:eastAsia="ar-SA"/>
              </w:rPr>
            </w:pPr>
          </w:p>
        </w:tc>
      </w:tr>
      <w:tr w:rsidR="00221065" w:rsidRPr="002B5B90" w14:paraId="68B4AF3D" w14:textId="77777777" w:rsidTr="008361D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503F4C0" w14:textId="67A0DFB4" w:rsidR="00221065" w:rsidRPr="0035555A" w:rsidRDefault="003A532F"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3D12F95" w14:textId="497295FD" w:rsidR="00221065" w:rsidRPr="00021DA4" w:rsidRDefault="00221065" w:rsidP="00221065">
            <w:pPr>
              <w:snapToGrid w:val="0"/>
              <w:spacing w:after="0" w:line="240" w:lineRule="auto"/>
              <w:rPr>
                <w:szCs w:val="18"/>
              </w:rPr>
            </w:pPr>
            <w:hyperlink r:id="rId94" w:history="1">
              <w:r w:rsidRPr="00021DA4">
                <w:rPr>
                  <w:rStyle w:val="Hyperlink"/>
                  <w:rFonts w:cs="Arial"/>
                  <w:szCs w:val="18"/>
                </w:rPr>
                <w:t>S1-254272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B1B4C0F" w14:textId="182303F3" w:rsidR="00221065" w:rsidRPr="00021DA4" w:rsidRDefault="00221065" w:rsidP="00221065">
            <w:pPr>
              <w:snapToGrid w:val="0"/>
              <w:spacing w:after="0" w:line="240" w:lineRule="auto"/>
              <w:rPr>
                <w:szCs w:val="18"/>
              </w:rPr>
            </w:pPr>
            <w:r w:rsidRPr="00021DA4">
              <w:rPr>
                <w:rFonts w:cs="Arial"/>
                <w:szCs w:val="18"/>
              </w:rPr>
              <w:t>DISA, FirstNet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141A8A1" w14:textId="125B2CE4" w:rsidR="00221065" w:rsidRPr="00021DA4" w:rsidRDefault="00221065" w:rsidP="00221065">
            <w:pPr>
              <w:snapToGrid w:val="0"/>
              <w:spacing w:after="0" w:line="240" w:lineRule="auto"/>
              <w:rPr>
                <w:szCs w:val="18"/>
              </w:rPr>
            </w:pPr>
            <w:r w:rsidRPr="00021DA4">
              <w:rPr>
                <w:rFonts w:cs="Arial"/>
                <w:szCs w:val="18"/>
              </w:rPr>
              <w:t>Pseudo-CR on Enhancements on Network Slicing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EEEDF69" w14:textId="678708AE" w:rsidR="00221065" w:rsidRPr="008361DC" w:rsidRDefault="00221065" w:rsidP="00221065">
            <w:pPr>
              <w:snapToGrid w:val="0"/>
              <w:spacing w:after="0" w:line="240" w:lineRule="auto"/>
              <w:rPr>
                <w:rFonts w:eastAsia="Times New Roman" w:cs="Arial"/>
                <w:szCs w:val="18"/>
                <w:lang w:eastAsia="ar-SA"/>
              </w:rPr>
            </w:pPr>
            <w:r w:rsidRPr="008361DC">
              <w:rPr>
                <w:rFonts w:eastAsia="Times New Roman" w:cs="Arial"/>
                <w:szCs w:val="18"/>
                <w:lang w:eastAsia="ar-SA"/>
              </w:rPr>
              <w:t xml:space="preserve">Moved to </w:t>
            </w:r>
            <w:r>
              <w:rPr>
                <w:rFonts w:eastAsia="Times New Roman" w:cs="Arial"/>
                <w:szCs w:val="18"/>
                <w:lang w:eastAsia="ar-SA"/>
              </w:rPr>
              <w:t>8.1.2.2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CFD9E74" w14:textId="77777777" w:rsidR="00221065" w:rsidRPr="008361DC" w:rsidRDefault="00221065" w:rsidP="00221065">
            <w:pPr>
              <w:spacing w:after="0" w:line="240" w:lineRule="auto"/>
              <w:rPr>
                <w:rFonts w:eastAsia="Arial Unicode MS" w:cs="Arial"/>
                <w:color w:val="000000"/>
                <w:szCs w:val="18"/>
                <w:lang w:eastAsia="ar-SA"/>
              </w:rPr>
            </w:pPr>
          </w:p>
        </w:tc>
      </w:tr>
      <w:tr w:rsidR="00221065" w:rsidRPr="00745D37" w14:paraId="29826768" w14:textId="77777777" w:rsidTr="004A786C">
        <w:trPr>
          <w:trHeight w:val="141"/>
        </w:trPr>
        <w:tc>
          <w:tcPr>
            <w:tcW w:w="14426" w:type="dxa"/>
            <w:gridSpan w:val="6"/>
            <w:tcBorders>
              <w:bottom w:val="single" w:sz="4" w:space="0" w:color="auto"/>
            </w:tcBorders>
            <w:shd w:val="clear" w:color="auto" w:fill="F2F2F2" w:themeFill="background1" w:themeFillShade="F2"/>
          </w:tcPr>
          <w:p w14:paraId="5DA1F6B5" w14:textId="40F1D218" w:rsidR="00221065" w:rsidRDefault="00221065" w:rsidP="00221065">
            <w:pPr>
              <w:pStyle w:val="berschrift3"/>
              <w:numPr>
                <w:ilvl w:val="0"/>
                <w:numId w:val="0"/>
              </w:numPr>
            </w:pPr>
            <w:r>
              <w:t>8.1.2.1 Editor’s notes solving</w:t>
            </w:r>
          </w:p>
        </w:tc>
      </w:tr>
      <w:tr w:rsidR="003A532F" w:rsidRPr="002B5B90" w14:paraId="046A1B79"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2A85BA29" w14:textId="77777777" w:rsidR="003A532F" w:rsidRPr="0035555A" w:rsidRDefault="003A532F" w:rsidP="003A532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743705D" w14:textId="561AB161" w:rsidR="003A532F" w:rsidRPr="006E2EB8" w:rsidRDefault="003A532F" w:rsidP="003A532F">
            <w:pPr>
              <w:snapToGrid w:val="0"/>
              <w:spacing w:after="0" w:line="240" w:lineRule="auto"/>
              <w:rPr>
                <w:szCs w:val="18"/>
              </w:rPr>
            </w:pPr>
            <w:hyperlink r:id="rId95" w:history="1">
              <w:r w:rsidRPr="006E2EB8">
                <w:rPr>
                  <w:rStyle w:val="Hyperlink"/>
                  <w:rFonts w:cs="Arial"/>
                  <w:szCs w:val="18"/>
                </w:rPr>
                <w:t>S1-254081</w:t>
              </w:r>
            </w:hyperlink>
          </w:p>
        </w:tc>
        <w:tc>
          <w:tcPr>
            <w:tcW w:w="2552" w:type="dxa"/>
            <w:tcBorders>
              <w:top w:val="single" w:sz="4" w:space="0" w:color="auto"/>
              <w:left w:val="single" w:sz="4" w:space="0" w:color="auto"/>
              <w:bottom w:val="single" w:sz="4" w:space="0" w:color="auto"/>
              <w:right w:val="single" w:sz="4" w:space="0" w:color="auto"/>
            </w:tcBorders>
          </w:tcPr>
          <w:p w14:paraId="213A85D7" w14:textId="77777777" w:rsidR="003A532F" w:rsidRPr="006E2EB8" w:rsidRDefault="003A532F" w:rsidP="003A532F">
            <w:pPr>
              <w:snapToGrid w:val="0"/>
              <w:spacing w:after="0" w:line="240" w:lineRule="auto"/>
              <w:rPr>
                <w:szCs w:val="18"/>
              </w:rPr>
            </w:pPr>
            <w:r w:rsidRPr="006E2EB8">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5D2D4BB7" w14:textId="77777777" w:rsidR="003A532F" w:rsidRPr="006E2EB8" w:rsidRDefault="003A532F" w:rsidP="003A532F">
            <w:pPr>
              <w:snapToGrid w:val="0"/>
              <w:spacing w:after="0" w:line="240" w:lineRule="auto"/>
              <w:rPr>
                <w:szCs w:val="18"/>
              </w:rPr>
            </w:pPr>
            <w:r w:rsidRPr="006E2EB8">
              <w:rPr>
                <w:rFonts w:cs="Arial"/>
                <w:szCs w:val="18"/>
              </w:rPr>
              <w:t>Resolution of EN in Clause 5.4.3</w:t>
            </w:r>
          </w:p>
        </w:tc>
        <w:tc>
          <w:tcPr>
            <w:tcW w:w="2268" w:type="dxa"/>
            <w:tcBorders>
              <w:top w:val="single" w:sz="4" w:space="0" w:color="auto"/>
              <w:left w:val="single" w:sz="4" w:space="0" w:color="auto"/>
              <w:bottom w:val="single" w:sz="4" w:space="0" w:color="auto"/>
              <w:right w:val="single" w:sz="4" w:space="0" w:color="auto"/>
            </w:tcBorders>
          </w:tcPr>
          <w:p w14:paraId="2DBE97AE" w14:textId="77777777" w:rsidR="003A532F" w:rsidRPr="00AE3C01" w:rsidRDefault="003A532F" w:rsidP="003A532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3CDACC8" w14:textId="77777777" w:rsidR="003A532F" w:rsidRPr="00AE3C01" w:rsidRDefault="003A532F" w:rsidP="003A532F">
            <w:pPr>
              <w:spacing w:after="0" w:line="240" w:lineRule="auto"/>
              <w:rPr>
                <w:rFonts w:eastAsia="Arial Unicode MS" w:cs="Arial"/>
                <w:szCs w:val="18"/>
                <w:lang w:eastAsia="ar-SA"/>
              </w:rPr>
            </w:pPr>
            <w:r w:rsidRPr="003A532F">
              <w:rPr>
                <w:rFonts w:eastAsia="Arial Unicode MS" w:cs="Arial"/>
                <w:szCs w:val="18"/>
                <w:lang w:eastAsia="ar-SA"/>
              </w:rPr>
              <w:t>Clause 5.4.3</w:t>
            </w:r>
          </w:p>
        </w:tc>
      </w:tr>
      <w:tr w:rsidR="003A532F" w:rsidRPr="002B5B90" w14:paraId="2362CF40"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9C9D558" w14:textId="77777777" w:rsidR="003A532F" w:rsidRPr="0035555A" w:rsidRDefault="003A532F" w:rsidP="003A532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F0A63EA" w14:textId="633B0235" w:rsidR="003A532F" w:rsidRPr="006E2EB8" w:rsidRDefault="003A532F" w:rsidP="003A532F">
            <w:pPr>
              <w:snapToGrid w:val="0"/>
              <w:spacing w:after="0" w:line="240" w:lineRule="auto"/>
              <w:rPr>
                <w:szCs w:val="18"/>
              </w:rPr>
            </w:pPr>
            <w:hyperlink r:id="rId96" w:history="1">
              <w:r w:rsidRPr="006E2EB8">
                <w:rPr>
                  <w:rStyle w:val="Hyperlink"/>
                  <w:rFonts w:cs="Arial"/>
                  <w:szCs w:val="18"/>
                </w:rPr>
                <w:t>S1-254267</w:t>
              </w:r>
            </w:hyperlink>
          </w:p>
        </w:tc>
        <w:tc>
          <w:tcPr>
            <w:tcW w:w="2552" w:type="dxa"/>
            <w:tcBorders>
              <w:top w:val="single" w:sz="4" w:space="0" w:color="auto"/>
              <w:left w:val="single" w:sz="4" w:space="0" w:color="auto"/>
              <w:bottom w:val="single" w:sz="4" w:space="0" w:color="auto"/>
              <w:right w:val="single" w:sz="4" w:space="0" w:color="auto"/>
            </w:tcBorders>
          </w:tcPr>
          <w:p w14:paraId="2CA7E4C5" w14:textId="77777777" w:rsidR="003A532F" w:rsidRPr="006E2EB8" w:rsidRDefault="003A532F" w:rsidP="003A532F">
            <w:pPr>
              <w:snapToGrid w:val="0"/>
              <w:spacing w:after="0" w:line="240" w:lineRule="auto"/>
              <w:rPr>
                <w:szCs w:val="18"/>
              </w:rPr>
            </w:pPr>
            <w:r w:rsidRPr="006E2EB8">
              <w:rPr>
                <w:rFonts w:cs="Arial"/>
                <w:szCs w:val="18"/>
              </w:rPr>
              <w:t>Lenovo, Motorola Mobility</w:t>
            </w:r>
          </w:p>
        </w:tc>
        <w:tc>
          <w:tcPr>
            <w:tcW w:w="4258" w:type="dxa"/>
            <w:tcBorders>
              <w:top w:val="single" w:sz="4" w:space="0" w:color="auto"/>
              <w:left w:val="single" w:sz="4" w:space="0" w:color="auto"/>
              <w:bottom w:val="single" w:sz="4" w:space="0" w:color="auto"/>
              <w:right w:val="single" w:sz="4" w:space="0" w:color="auto"/>
            </w:tcBorders>
          </w:tcPr>
          <w:p w14:paraId="40002E76" w14:textId="77777777" w:rsidR="003A532F" w:rsidRPr="006E2EB8" w:rsidRDefault="003A532F" w:rsidP="003A532F">
            <w:pPr>
              <w:snapToGrid w:val="0"/>
              <w:spacing w:after="0" w:line="240" w:lineRule="auto"/>
              <w:rPr>
                <w:szCs w:val="18"/>
              </w:rPr>
            </w:pPr>
            <w:r w:rsidRPr="006E2EB8">
              <w:rPr>
                <w:rFonts w:cs="Arial"/>
                <w:szCs w:val="18"/>
              </w:rPr>
              <w:t>Update reference to resolve EN in Clause 5.5.4</w:t>
            </w:r>
          </w:p>
        </w:tc>
        <w:tc>
          <w:tcPr>
            <w:tcW w:w="2268" w:type="dxa"/>
            <w:tcBorders>
              <w:top w:val="single" w:sz="4" w:space="0" w:color="auto"/>
              <w:left w:val="single" w:sz="4" w:space="0" w:color="auto"/>
              <w:bottom w:val="single" w:sz="4" w:space="0" w:color="auto"/>
              <w:right w:val="single" w:sz="4" w:space="0" w:color="auto"/>
            </w:tcBorders>
          </w:tcPr>
          <w:p w14:paraId="620336FD" w14:textId="77777777" w:rsidR="003A532F" w:rsidRPr="00AE3C01" w:rsidRDefault="003A532F" w:rsidP="003A532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06164BF" w14:textId="77777777" w:rsidR="003A532F" w:rsidRPr="00AE3C01" w:rsidRDefault="003A532F" w:rsidP="003A532F">
            <w:pPr>
              <w:spacing w:after="0" w:line="240" w:lineRule="auto"/>
              <w:rPr>
                <w:rFonts w:eastAsia="Arial Unicode MS" w:cs="Arial"/>
                <w:szCs w:val="18"/>
                <w:lang w:eastAsia="ar-SA"/>
              </w:rPr>
            </w:pPr>
            <w:r w:rsidRPr="003A532F">
              <w:rPr>
                <w:rFonts w:eastAsia="Arial Unicode MS" w:cs="Arial"/>
                <w:szCs w:val="18"/>
                <w:lang w:eastAsia="ar-SA"/>
              </w:rPr>
              <w:t>Clause 5.5.4</w:t>
            </w:r>
          </w:p>
        </w:tc>
      </w:tr>
      <w:tr w:rsidR="003A532F" w:rsidRPr="002B5B90" w14:paraId="1BC566B0"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073A2A05" w14:textId="77777777" w:rsidR="003A532F" w:rsidRPr="0035555A" w:rsidRDefault="003A532F" w:rsidP="003A532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D6AA51B" w14:textId="76D42C83" w:rsidR="003A532F" w:rsidRPr="006E2EB8" w:rsidRDefault="003A532F" w:rsidP="003A532F">
            <w:pPr>
              <w:snapToGrid w:val="0"/>
              <w:spacing w:after="0" w:line="240" w:lineRule="auto"/>
              <w:rPr>
                <w:szCs w:val="18"/>
              </w:rPr>
            </w:pPr>
            <w:hyperlink r:id="rId97" w:history="1">
              <w:r w:rsidRPr="006E2EB8">
                <w:rPr>
                  <w:rStyle w:val="Hyperlink"/>
                  <w:rFonts w:cs="Arial"/>
                  <w:szCs w:val="18"/>
                </w:rPr>
                <w:t>S1-254016</w:t>
              </w:r>
            </w:hyperlink>
          </w:p>
        </w:tc>
        <w:tc>
          <w:tcPr>
            <w:tcW w:w="2552" w:type="dxa"/>
            <w:tcBorders>
              <w:top w:val="single" w:sz="4" w:space="0" w:color="auto"/>
              <w:left w:val="single" w:sz="4" w:space="0" w:color="auto"/>
              <w:bottom w:val="single" w:sz="4" w:space="0" w:color="auto"/>
              <w:right w:val="single" w:sz="4" w:space="0" w:color="auto"/>
            </w:tcBorders>
          </w:tcPr>
          <w:p w14:paraId="5F4CF75A" w14:textId="77777777" w:rsidR="003A532F" w:rsidRPr="006E2EB8" w:rsidRDefault="003A532F" w:rsidP="003A532F">
            <w:pPr>
              <w:snapToGrid w:val="0"/>
              <w:spacing w:after="0" w:line="240" w:lineRule="auto"/>
              <w:rPr>
                <w:szCs w:val="18"/>
              </w:rPr>
            </w:pPr>
            <w:r w:rsidRPr="006E2EB8">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26BA277D" w14:textId="77777777" w:rsidR="003A532F" w:rsidRPr="006E2EB8" w:rsidRDefault="003A532F" w:rsidP="003A532F">
            <w:pPr>
              <w:snapToGrid w:val="0"/>
              <w:spacing w:after="0" w:line="240" w:lineRule="auto"/>
              <w:rPr>
                <w:szCs w:val="18"/>
              </w:rPr>
            </w:pPr>
            <w:r w:rsidRPr="006E2EB8">
              <w:rPr>
                <w:rFonts w:cs="Arial"/>
                <w:szCs w:val="18"/>
              </w:rPr>
              <w:t>Fix EN on use case 5.5.8 on security control enhancement with NDT in 6G network</w:t>
            </w:r>
          </w:p>
        </w:tc>
        <w:tc>
          <w:tcPr>
            <w:tcW w:w="2268" w:type="dxa"/>
            <w:tcBorders>
              <w:top w:val="single" w:sz="4" w:space="0" w:color="auto"/>
              <w:left w:val="single" w:sz="4" w:space="0" w:color="auto"/>
              <w:bottom w:val="single" w:sz="4" w:space="0" w:color="auto"/>
              <w:right w:val="single" w:sz="4" w:space="0" w:color="auto"/>
            </w:tcBorders>
          </w:tcPr>
          <w:p w14:paraId="4E89C08C" w14:textId="77777777" w:rsidR="003A532F" w:rsidRPr="00AE3C01" w:rsidRDefault="003A532F" w:rsidP="003A532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1EB70B5" w14:textId="77777777" w:rsidR="003A532F" w:rsidRPr="003A532F" w:rsidRDefault="003A532F" w:rsidP="003A532F">
            <w:pPr>
              <w:spacing w:after="0" w:line="240" w:lineRule="auto"/>
              <w:rPr>
                <w:rFonts w:eastAsia="Arial Unicode MS" w:cs="Arial"/>
                <w:szCs w:val="18"/>
                <w:lang w:eastAsia="ar-SA"/>
              </w:rPr>
            </w:pPr>
            <w:r w:rsidRPr="003A532F">
              <w:rPr>
                <w:rFonts w:eastAsia="Arial Unicode MS" w:cs="Arial"/>
                <w:szCs w:val="18"/>
                <w:lang w:eastAsia="ar-SA"/>
              </w:rPr>
              <w:t>Clause 5.5.8</w:t>
            </w:r>
          </w:p>
          <w:p w14:paraId="15ACA868" w14:textId="004F9B83" w:rsidR="003A532F" w:rsidRPr="00AE3C01" w:rsidRDefault="003A532F" w:rsidP="003A532F">
            <w:pPr>
              <w:spacing w:after="0" w:line="240" w:lineRule="auto"/>
              <w:rPr>
                <w:rFonts w:eastAsia="Arial Unicode MS" w:cs="Arial"/>
                <w:szCs w:val="18"/>
                <w:lang w:eastAsia="ar-SA"/>
              </w:rPr>
            </w:pPr>
            <w:r w:rsidRPr="003A532F">
              <w:rPr>
                <w:rFonts w:eastAsia="Arial Unicode MS" w:cs="Arial"/>
                <w:szCs w:val="18"/>
                <w:lang w:eastAsia="ar-SA"/>
              </w:rPr>
              <w:t>Merge w/clause 5.5.8.1 changes in 4084</w:t>
            </w:r>
          </w:p>
        </w:tc>
      </w:tr>
      <w:tr w:rsidR="003A532F" w:rsidRPr="002B5B90" w14:paraId="10043FC9"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8A8552E" w14:textId="77777777" w:rsidR="003A532F" w:rsidRPr="0035555A" w:rsidRDefault="003A532F" w:rsidP="003A532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D890F1" w14:textId="3C39E572" w:rsidR="003A532F" w:rsidRPr="006E2EB8" w:rsidRDefault="003A532F" w:rsidP="003A532F">
            <w:pPr>
              <w:snapToGrid w:val="0"/>
              <w:spacing w:after="0" w:line="240" w:lineRule="auto"/>
              <w:rPr>
                <w:szCs w:val="18"/>
              </w:rPr>
            </w:pPr>
            <w:hyperlink r:id="rId98" w:history="1">
              <w:r w:rsidRPr="006E2EB8">
                <w:rPr>
                  <w:rStyle w:val="Hyperlink"/>
                  <w:rFonts w:cs="Arial"/>
                  <w:szCs w:val="18"/>
                </w:rPr>
                <w:t>S1-254013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3D2F1E" w14:textId="77777777" w:rsidR="003A532F" w:rsidRPr="006E2EB8" w:rsidRDefault="003A532F" w:rsidP="003A532F">
            <w:pPr>
              <w:snapToGrid w:val="0"/>
              <w:spacing w:after="0" w:line="240" w:lineRule="auto"/>
              <w:rPr>
                <w:szCs w:val="18"/>
              </w:rPr>
            </w:pPr>
            <w:r w:rsidRPr="006E2EB8">
              <w:rPr>
                <w:rFonts w:cs="Arial"/>
                <w:szCs w:val="18"/>
              </w:rPr>
              <w:t>T-Mobile USA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54542E7" w14:textId="77777777" w:rsidR="003A532F" w:rsidRPr="006E2EB8" w:rsidRDefault="003A532F" w:rsidP="003A532F">
            <w:pPr>
              <w:snapToGrid w:val="0"/>
              <w:spacing w:after="0" w:line="240" w:lineRule="auto"/>
              <w:rPr>
                <w:szCs w:val="18"/>
              </w:rPr>
            </w:pPr>
            <w:r w:rsidRPr="006E2EB8">
              <w:rPr>
                <w:rFonts w:cs="Arial"/>
                <w:szCs w:val="18"/>
              </w:rPr>
              <w:t>Removing Clause 5.7.1.2 Editor’s Note on FWA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D2469D1" w14:textId="77777777" w:rsidR="003A532F" w:rsidRPr="004A786C" w:rsidRDefault="003A532F" w:rsidP="003A532F">
            <w:pPr>
              <w:snapToGrid w:val="0"/>
              <w:spacing w:after="0" w:line="240" w:lineRule="auto"/>
              <w:rPr>
                <w:rFonts w:eastAsia="Times New Roman" w:cs="Arial"/>
                <w:szCs w:val="18"/>
                <w:lang w:eastAsia="ar-SA"/>
              </w:rPr>
            </w:pPr>
            <w:r w:rsidRPr="004A786C">
              <w:rPr>
                <w:rFonts w:eastAsia="Times New Roman" w:cs="Arial"/>
                <w:szCs w:val="18"/>
                <w:lang w:eastAsia="ar-SA"/>
              </w:rPr>
              <w:t>Revised to S1-254019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8FC3EDB" w14:textId="77777777" w:rsidR="003A532F" w:rsidRPr="00AE3C01" w:rsidRDefault="003A532F" w:rsidP="003A532F">
            <w:pPr>
              <w:spacing w:after="0" w:line="240" w:lineRule="auto"/>
              <w:rPr>
                <w:rFonts w:eastAsia="Arial Unicode MS" w:cs="Arial"/>
                <w:szCs w:val="18"/>
                <w:lang w:eastAsia="ar-SA"/>
              </w:rPr>
            </w:pPr>
          </w:p>
        </w:tc>
      </w:tr>
      <w:tr w:rsidR="003A532F" w:rsidRPr="002B5B90" w14:paraId="4A486602"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E0FCEE6" w14:textId="77777777" w:rsidR="003A532F" w:rsidRPr="004A786C" w:rsidRDefault="003A532F" w:rsidP="003A532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F810EF8" w14:textId="7C42AA61" w:rsidR="003A532F" w:rsidRPr="004A786C" w:rsidRDefault="003A532F" w:rsidP="003A532F">
            <w:pPr>
              <w:snapToGrid w:val="0"/>
              <w:spacing w:after="0" w:line="240" w:lineRule="auto"/>
            </w:pPr>
            <w:hyperlink r:id="rId99" w:history="1">
              <w:r w:rsidRPr="004A786C">
                <w:rPr>
                  <w:rStyle w:val="Hyperlink"/>
                  <w:rFonts w:cs="Arial"/>
                </w:rPr>
                <w:t>S1-254019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5280986" w14:textId="77777777" w:rsidR="003A532F" w:rsidRPr="004A786C" w:rsidRDefault="003A532F" w:rsidP="003A532F">
            <w:pPr>
              <w:snapToGrid w:val="0"/>
              <w:spacing w:after="0" w:line="240" w:lineRule="auto"/>
              <w:rPr>
                <w:rFonts w:cs="Arial"/>
                <w:szCs w:val="18"/>
              </w:rPr>
            </w:pPr>
            <w:r w:rsidRPr="004A786C">
              <w:rPr>
                <w:rFonts w:cs="Arial"/>
                <w:szCs w:val="18"/>
              </w:rPr>
              <w:t>T-Mobile USA Inc.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C0233D1" w14:textId="77777777" w:rsidR="003A532F" w:rsidRPr="004A786C" w:rsidRDefault="003A532F" w:rsidP="003A532F">
            <w:pPr>
              <w:snapToGrid w:val="0"/>
              <w:spacing w:after="0" w:line="240" w:lineRule="auto"/>
              <w:rPr>
                <w:rFonts w:cs="Arial"/>
                <w:szCs w:val="18"/>
              </w:rPr>
            </w:pPr>
            <w:r w:rsidRPr="004A786C">
              <w:rPr>
                <w:rFonts w:cs="Arial"/>
                <w:szCs w:val="18"/>
              </w:rPr>
              <w:t>Removing Clause 5.7.1.2 Editor’s Note on FWA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B8AC679" w14:textId="77777777" w:rsidR="003A532F" w:rsidRPr="004A786C" w:rsidRDefault="003A532F" w:rsidP="003A532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5ECD8DC" w14:textId="75B29A60" w:rsidR="003A532F" w:rsidRPr="004A786C" w:rsidRDefault="003A532F" w:rsidP="003A532F">
            <w:pPr>
              <w:spacing w:after="0" w:line="240" w:lineRule="auto"/>
              <w:rPr>
                <w:rFonts w:eastAsia="Arial Unicode MS" w:cs="Arial"/>
                <w:color w:val="000000"/>
                <w:szCs w:val="18"/>
                <w:lang w:eastAsia="ar-SA"/>
              </w:rPr>
            </w:pPr>
            <w:r w:rsidRPr="004A786C">
              <w:rPr>
                <w:rFonts w:eastAsia="Arial Unicode MS" w:cs="Arial"/>
                <w:color w:val="000000"/>
                <w:szCs w:val="18"/>
                <w:lang w:eastAsia="ar-SA"/>
              </w:rPr>
              <w:t>Revision of S1-254013.</w:t>
            </w:r>
            <w:r w:rsidR="00D275CA">
              <w:rPr>
                <w:rFonts w:eastAsia="Arial Unicode MS" w:cs="Arial"/>
                <w:color w:val="000000"/>
                <w:szCs w:val="18"/>
                <w:lang w:eastAsia="ar-SA"/>
              </w:rPr>
              <w:t xml:space="preserve"> </w:t>
            </w:r>
            <w:r w:rsidR="00D275CA" w:rsidRPr="00D275CA">
              <w:rPr>
                <w:rFonts w:eastAsia="Arial Unicode MS" w:cs="Arial"/>
                <w:szCs w:val="18"/>
                <w:lang w:eastAsia="ar-SA"/>
              </w:rPr>
              <w:t xml:space="preserve"> </w:t>
            </w:r>
            <w:r w:rsidR="00D275CA" w:rsidRPr="00D275CA">
              <w:rPr>
                <w:rFonts w:eastAsia="Arial Unicode MS" w:cs="Arial"/>
                <w:color w:val="000000"/>
                <w:szCs w:val="18"/>
                <w:lang w:eastAsia="ar-SA"/>
              </w:rPr>
              <w:t>Clause 5.7.1.2</w:t>
            </w:r>
          </w:p>
        </w:tc>
      </w:tr>
      <w:tr w:rsidR="00D275CA" w:rsidRPr="002B5B90" w14:paraId="5F31BB54"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596A13C" w14:textId="77777777" w:rsidR="00D275CA" w:rsidRPr="0035555A" w:rsidRDefault="00D275CA" w:rsidP="00D275C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EB45BD4" w14:textId="17AAC67A" w:rsidR="00D275CA" w:rsidRPr="006E2EB8" w:rsidRDefault="00D275CA" w:rsidP="00D275CA">
            <w:pPr>
              <w:snapToGrid w:val="0"/>
              <w:spacing w:after="0" w:line="240" w:lineRule="auto"/>
              <w:rPr>
                <w:rFonts w:cs="Arial"/>
                <w:szCs w:val="18"/>
              </w:rPr>
            </w:pPr>
            <w:hyperlink r:id="rId100" w:history="1">
              <w:r w:rsidRPr="006E2EB8">
                <w:rPr>
                  <w:rStyle w:val="Hyperlink"/>
                  <w:rFonts w:cs="Arial"/>
                  <w:szCs w:val="18"/>
                </w:rPr>
                <w:t>S1-254274</w:t>
              </w:r>
            </w:hyperlink>
          </w:p>
        </w:tc>
        <w:tc>
          <w:tcPr>
            <w:tcW w:w="2552" w:type="dxa"/>
            <w:tcBorders>
              <w:top w:val="single" w:sz="4" w:space="0" w:color="auto"/>
              <w:left w:val="single" w:sz="4" w:space="0" w:color="auto"/>
              <w:bottom w:val="single" w:sz="4" w:space="0" w:color="auto"/>
              <w:right w:val="single" w:sz="4" w:space="0" w:color="auto"/>
            </w:tcBorders>
          </w:tcPr>
          <w:p w14:paraId="1833B679" w14:textId="77777777" w:rsidR="00D275CA" w:rsidRPr="006E2EB8" w:rsidRDefault="00D275CA" w:rsidP="00D275CA">
            <w:pPr>
              <w:snapToGrid w:val="0"/>
              <w:spacing w:after="0" w:line="240" w:lineRule="auto"/>
              <w:rPr>
                <w:rFonts w:cs="Arial"/>
                <w:szCs w:val="18"/>
              </w:rPr>
            </w:pPr>
            <w:r w:rsidRPr="006E2EB8">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tcPr>
          <w:p w14:paraId="12EC0D83" w14:textId="77777777" w:rsidR="00D275CA" w:rsidRPr="006E2EB8" w:rsidRDefault="00D275CA" w:rsidP="00D275CA">
            <w:pPr>
              <w:snapToGrid w:val="0"/>
              <w:spacing w:after="0" w:line="240" w:lineRule="auto"/>
              <w:rPr>
                <w:rFonts w:cs="Arial"/>
                <w:szCs w:val="18"/>
              </w:rPr>
            </w:pPr>
            <w:r w:rsidRPr="006E2EB8">
              <w:rPr>
                <w:rFonts w:cs="Arial"/>
                <w:szCs w:val="18"/>
              </w:rPr>
              <w:t>Update use case 5.7.1 on FWA</w:t>
            </w:r>
          </w:p>
        </w:tc>
        <w:tc>
          <w:tcPr>
            <w:tcW w:w="2268" w:type="dxa"/>
            <w:tcBorders>
              <w:top w:val="single" w:sz="4" w:space="0" w:color="auto"/>
              <w:left w:val="single" w:sz="4" w:space="0" w:color="auto"/>
              <w:bottom w:val="single" w:sz="4" w:space="0" w:color="auto"/>
              <w:right w:val="single" w:sz="4" w:space="0" w:color="auto"/>
            </w:tcBorders>
          </w:tcPr>
          <w:p w14:paraId="04CF0DFF" w14:textId="77777777" w:rsidR="00D275CA" w:rsidRPr="00AE3C01" w:rsidRDefault="00D275CA" w:rsidP="00D275C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F0B7784" w14:textId="77777777" w:rsidR="00D275CA" w:rsidRPr="00D275CA" w:rsidRDefault="00D275CA" w:rsidP="00D275CA">
            <w:pPr>
              <w:spacing w:after="0" w:line="240" w:lineRule="auto"/>
              <w:rPr>
                <w:rFonts w:eastAsia="Arial Unicode MS" w:cs="Arial"/>
                <w:szCs w:val="18"/>
                <w:lang w:eastAsia="ar-SA"/>
              </w:rPr>
            </w:pPr>
            <w:r w:rsidRPr="00D275CA">
              <w:rPr>
                <w:rFonts w:eastAsia="Arial Unicode MS" w:cs="Arial"/>
                <w:szCs w:val="18"/>
                <w:lang w:eastAsia="ar-SA"/>
              </w:rPr>
              <w:t>Clause 5.7.1 (adds new text/requirements)</w:t>
            </w:r>
          </w:p>
          <w:p w14:paraId="35F4D53A" w14:textId="77777777" w:rsidR="00D275CA" w:rsidRPr="00D275CA" w:rsidRDefault="00D275CA" w:rsidP="00D275CA">
            <w:pPr>
              <w:spacing w:after="0" w:line="240" w:lineRule="auto"/>
              <w:rPr>
                <w:rFonts w:eastAsia="Arial Unicode MS" w:cs="Arial"/>
                <w:szCs w:val="18"/>
                <w:lang w:eastAsia="ar-SA"/>
              </w:rPr>
            </w:pPr>
            <w:r w:rsidRPr="00D275CA">
              <w:rPr>
                <w:rFonts w:eastAsia="Arial Unicode MS" w:cs="Arial"/>
                <w:szCs w:val="18"/>
                <w:lang w:eastAsia="ar-SA"/>
              </w:rPr>
              <w:t>Changes on changes</w:t>
            </w:r>
          </w:p>
          <w:p w14:paraId="165893FB" w14:textId="0CA4D67C" w:rsidR="00D275CA" w:rsidRPr="00AE3C01" w:rsidRDefault="00D275CA" w:rsidP="00D275CA">
            <w:pPr>
              <w:spacing w:after="0" w:line="240" w:lineRule="auto"/>
              <w:rPr>
                <w:rFonts w:eastAsia="Arial Unicode MS" w:cs="Arial"/>
                <w:szCs w:val="18"/>
                <w:lang w:eastAsia="ar-SA"/>
              </w:rPr>
            </w:pPr>
            <w:r w:rsidRPr="00D275CA">
              <w:rPr>
                <w:rFonts w:eastAsia="Arial Unicode MS" w:cs="Arial"/>
                <w:szCs w:val="18"/>
                <w:lang w:eastAsia="ar-SA"/>
              </w:rPr>
              <w:lastRenderedPageBreak/>
              <w:t>Merge w/4019</w:t>
            </w:r>
          </w:p>
        </w:tc>
      </w:tr>
      <w:tr w:rsidR="00221065" w:rsidRPr="002B5B90" w14:paraId="3356E03A" w14:textId="77777777" w:rsidTr="004A78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56AF9FA" w14:textId="58D81C76"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04B59F" w14:textId="283E6A6D" w:rsidR="00221065" w:rsidRPr="006E2EB8" w:rsidRDefault="00221065" w:rsidP="00221065">
            <w:pPr>
              <w:snapToGrid w:val="0"/>
              <w:spacing w:after="0" w:line="240" w:lineRule="auto"/>
              <w:rPr>
                <w:szCs w:val="18"/>
              </w:rPr>
            </w:pPr>
            <w:hyperlink r:id="rId101" w:history="1">
              <w:r w:rsidRPr="006E2EB8">
                <w:rPr>
                  <w:rStyle w:val="Hyperlink"/>
                  <w:rFonts w:cs="Arial"/>
                  <w:szCs w:val="18"/>
                </w:rPr>
                <w:t>S1-254012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3B891BF" w14:textId="1F66646C" w:rsidR="00221065" w:rsidRPr="006E2EB8" w:rsidRDefault="00221065" w:rsidP="00221065">
            <w:pPr>
              <w:snapToGrid w:val="0"/>
              <w:spacing w:after="0" w:line="240" w:lineRule="auto"/>
              <w:rPr>
                <w:szCs w:val="18"/>
              </w:rPr>
            </w:pPr>
            <w:r w:rsidRPr="006E2EB8">
              <w:rPr>
                <w:rFonts w:cs="Arial"/>
                <w:szCs w:val="18"/>
              </w:rPr>
              <w:t>NEC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ABBFEF6" w14:textId="36273716" w:rsidR="00221065" w:rsidRPr="006E2EB8" w:rsidRDefault="00221065" w:rsidP="00221065">
            <w:pPr>
              <w:snapToGrid w:val="0"/>
              <w:spacing w:after="0" w:line="240" w:lineRule="auto"/>
              <w:rPr>
                <w:szCs w:val="18"/>
              </w:rPr>
            </w:pPr>
            <w:r w:rsidRPr="006E2EB8">
              <w:rPr>
                <w:rFonts w:cs="Arial"/>
                <w:szCs w:val="18"/>
              </w:rPr>
              <w:t>Pseudo-CR on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311483" w14:textId="0A3704B0" w:rsidR="00221065" w:rsidRPr="004A786C" w:rsidRDefault="00221065" w:rsidP="00221065">
            <w:pPr>
              <w:snapToGrid w:val="0"/>
              <w:spacing w:after="0" w:line="240" w:lineRule="auto"/>
              <w:rPr>
                <w:rFonts w:eastAsia="Times New Roman" w:cs="Arial"/>
                <w:szCs w:val="18"/>
                <w:lang w:eastAsia="ar-SA"/>
              </w:rPr>
            </w:pPr>
            <w:r w:rsidRPr="004A786C">
              <w:rPr>
                <w:rFonts w:eastAsia="Times New Roman" w:cs="Arial"/>
                <w:szCs w:val="18"/>
                <w:lang w:eastAsia="ar-SA"/>
              </w:rPr>
              <w:t>Revised to S1-254123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ECA3DC" w14:textId="3C7D57A7" w:rsidR="00221065" w:rsidRPr="00AE3C01" w:rsidRDefault="00D275CA" w:rsidP="00D275CA">
            <w:pPr>
              <w:spacing w:after="0" w:line="240" w:lineRule="auto"/>
              <w:rPr>
                <w:rFonts w:eastAsia="Arial Unicode MS" w:cs="Arial"/>
                <w:szCs w:val="18"/>
                <w:lang w:eastAsia="ar-SA"/>
              </w:rPr>
            </w:pPr>
            <w:r w:rsidRPr="00D275CA">
              <w:rPr>
                <w:rFonts w:eastAsia="Arial Unicode MS" w:cs="Arial"/>
                <w:szCs w:val="18"/>
                <w:lang w:eastAsia="ar-SA"/>
              </w:rPr>
              <w:t>Clause 5.7.2</w:t>
            </w:r>
          </w:p>
        </w:tc>
      </w:tr>
      <w:tr w:rsidR="00221065" w:rsidRPr="002B5B90" w14:paraId="2A8CF33A" w14:textId="77777777" w:rsidTr="004A78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D710BEB" w14:textId="75C8CE2E" w:rsidR="00221065" w:rsidRPr="004A786C"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4E31408" w14:textId="0929E33E" w:rsidR="00221065" w:rsidRPr="004A786C" w:rsidRDefault="00221065" w:rsidP="00221065">
            <w:pPr>
              <w:snapToGrid w:val="0"/>
              <w:spacing w:after="0" w:line="240" w:lineRule="auto"/>
            </w:pPr>
            <w:hyperlink r:id="rId102" w:history="1">
              <w:r w:rsidRPr="004A786C">
                <w:rPr>
                  <w:rStyle w:val="Hyperlink"/>
                  <w:rFonts w:cs="Arial"/>
                </w:rPr>
                <w:t>S1-254123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68452B1" w14:textId="7D63EB72" w:rsidR="00221065" w:rsidRPr="004A786C" w:rsidRDefault="00221065" w:rsidP="00221065">
            <w:pPr>
              <w:snapToGrid w:val="0"/>
              <w:spacing w:after="0" w:line="240" w:lineRule="auto"/>
              <w:rPr>
                <w:rFonts w:cs="Arial"/>
                <w:szCs w:val="18"/>
              </w:rPr>
            </w:pPr>
            <w:r w:rsidRPr="004A786C">
              <w:rPr>
                <w:rFonts w:cs="Arial"/>
                <w:szCs w:val="18"/>
              </w:rPr>
              <w:t>NEC</w:t>
            </w:r>
            <w:r w:rsidRPr="006E2EB8">
              <w:rPr>
                <w:rFonts w:cs="Arial"/>
                <w:szCs w:val="18"/>
              </w:rPr>
              <w:t>, Deutsche Telekom, ZTE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D653DB2" w14:textId="394B9F10" w:rsidR="00221065" w:rsidRPr="004A786C" w:rsidRDefault="00221065" w:rsidP="00221065">
            <w:pPr>
              <w:snapToGrid w:val="0"/>
              <w:spacing w:after="0" w:line="240" w:lineRule="auto"/>
              <w:rPr>
                <w:rFonts w:cs="Arial"/>
                <w:szCs w:val="18"/>
              </w:rPr>
            </w:pPr>
            <w:r>
              <w:rPr>
                <w:rFonts w:cs="Arial"/>
                <w:szCs w:val="18"/>
              </w:rPr>
              <w:t>Update</w:t>
            </w:r>
            <w:r w:rsidRPr="004A786C">
              <w:rPr>
                <w:rFonts w:cs="Arial"/>
                <w:szCs w:val="18"/>
              </w:rPr>
              <w:t xml:space="preserve"> on IMS multimedia telephony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FFCB6FF" w14:textId="77777777" w:rsidR="00221065" w:rsidRPr="004A786C"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D39B514" w14:textId="7259D5D2" w:rsidR="00D275CA" w:rsidRPr="00D275CA" w:rsidRDefault="00221065" w:rsidP="00D275CA">
            <w:pPr>
              <w:spacing w:after="0" w:line="240" w:lineRule="auto"/>
              <w:rPr>
                <w:rFonts w:eastAsia="Arial Unicode MS" w:cs="Arial"/>
                <w:color w:val="000000"/>
                <w:szCs w:val="18"/>
                <w:lang w:eastAsia="ar-SA"/>
              </w:rPr>
            </w:pPr>
            <w:r w:rsidRPr="004A786C">
              <w:rPr>
                <w:rFonts w:eastAsia="Arial Unicode MS" w:cs="Arial"/>
                <w:color w:val="000000"/>
                <w:szCs w:val="18"/>
                <w:lang w:eastAsia="ar-SA"/>
              </w:rPr>
              <w:t>Revision of S1-254012</w:t>
            </w:r>
            <w:r w:rsidR="00D275CA">
              <w:rPr>
                <w:rFonts w:eastAsia="Arial Unicode MS" w:cs="Arial"/>
                <w:color w:val="000000"/>
                <w:szCs w:val="18"/>
                <w:lang w:eastAsia="ar-SA"/>
              </w:rPr>
              <w:t>,</w:t>
            </w:r>
            <w:r w:rsidR="00D275CA" w:rsidRPr="00D275CA">
              <w:rPr>
                <w:rFonts w:eastAsia="Arial Unicode MS" w:cs="Arial"/>
                <w:szCs w:val="18"/>
                <w:lang w:eastAsia="ar-SA"/>
              </w:rPr>
              <w:t xml:space="preserve"> </w:t>
            </w:r>
            <w:r w:rsidR="00D275CA" w:rsidRPr="00D275CA">
              <w:rPr>
                <w:rFonts w:eastAsia="Arial Unicode MS" w:cs="Arial"/>
                <w:color w:val="000000"/>
                <w:szCs w:val="18"/>
                <w:lang w:eastAsia="ar-SA"/>
              </w:rPr>
              <w:t>Clause 5.7.2</w:t>
            </w:r>
          </w:p>
          <w:p w14:paraId="5D052C9A" w14:textId="09E4AAD1" w:rsidR="00221065" w:rsidRPr="004A786C" w:rsidRDefault="00221065" w:rsidP="00221065">
            <w:pPr>
              <w:spacing w:after="0" w:line="240" w:lineRule="auto"/>
              <w:rPr>
                <w:rFonts w:eastAsia="Arial Unicode MS" w:cs="Arial"/>
                <w:color w:val="000000"/>
                <w:szCs w:val="18"/>
                <w:lang w:eastAsia="ar-SA"/>
              </w:rPr>
            </w:pPr>
          </w:p>
        </w:tc>
      </w:tr>
      <w:tr w:rsidR="00D275CA" w:rsidRPr="002B5B90" w14:paraId="3F428D1E"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5391EDFD" w14:textId="77777777" w:rsidR="00D275CA" w:rsidRPr="0035555A" w:rsidRDefault="00D275CA" w:rsidP="00D275C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063D7A8" w14:textId="367E9551" w:rsidR="00D275CA" w:rsidRPr="006E2EB8" w:rsidRDefault="00D275CA" w:rsidP="00D275CA">
            <w:pPr>
              <w:snapToGrid w:val="0"/>
              <w:spacing w:after="0" w:line="240" w:lineRule="auto"/>
              <w:rPr>
                <w:szCs w:val="18"/>
              </w:rPr>
            </w:pPr>
            <w:hyperlink r:id="rId103" w:history="1">
              <w:r w:rsidRPr="006E2EB8">
                <w:rPr>
                  <w:rStyle w:val="Hyperlink"/>
                  <w:rFonts w:cs="Arial"/>
                  <w:szCs w:val="18"/>
                </w:rPr>
                <w:t>S1-254192</w:t>
              </w:r>
            </w:hyperlink>
          </w:p>
        </w:tc>
        <w:tc>
          <w:tcPr>
            <w:tcW w:w="2552" w:type="dxa"/>
            <w:tcBorders>
              <w:top w:val="single" w:sz="4" w:space="0" w:color="auto"/>
              <w:left w:val="single" w:sz="4" w:space="0" w:color="auto"/>
              <w:bottom w:val="single" w:sz="4" w:space="0" w:color="auto"/>
              <w:right w:val="single" w:sz="4" w:space="0" w:color="auto"/>
            </w:tcBorders>
          </w:tcPr>
          <w:p w14:paraId="31550C38" w14:textId="77777777" w:rsidR="00D275CA" w:rsidRPr="006E2EB8" w:rsidRDefault="00D275CA" w:rsidP="00D275CA">
            <w:pPr>
              <w:snapToGrid w:val="0"/>
              <w:spacing w:after="0" w:line="240" w:lineRule="auto"/>
              <w:rPr>
                <w:szCs w:val="18"/>
              </w:rPr>
            </w:pPr>
            <w:r w:rsidRPr="006E2EB8">
              <w:rPr>
                <w:rFonts w:cs="Arial"/>
                <w:szCs w:val="18"/>
              </w:rPr>
              <w:t>ZTE Corporation, Deutsche Telekom</w:t>
            </w:r>
          </w:p>
        </w:tc>
        <w:tc>
          <w:tcPr>
            <w:tcW w:w="4258" w:type="dxa"/>
            <w:tcBorders>
              <w:top w:val="single" w:sz="4" w:space="0" w:color="auto"/>
              <w:left w:val="single" w:sz="4" w:space="0" w:color="auto"/>
              <w:bottom w:val="single" w:sz="4" w:space="0" w:color="auto"/>
              <w:right w:val="single" w:sz="4" w:space="0" w:color="auto"/>
            </w:tcBorders>
          </w:tcPr>
          <w:p w14:paraId="26C27F10" w14:textId="77777777" w:rsidR="00D275CA" w:rsidRPr="006E2EB8" w:rsidRDefault="00D275CA" w:rsidP="00D275CA">
            <w:pPr>
              <w:snapToGrid w:val="0"/>
              <w:spacing w:after="0" w:line="240" w:lineRule="auto"/>
              <w:rPr>
                <w:szCs w:val="18"/>
              </w:rPr>
            </w:pPr>
            <w:proofErr w:type="spellStart"/>
            <w:r w:rsidRPr="006E2EB8">
              <w:rPr>
                <w:rFonts w:cs="Arial"/>
                <w:szCs w:val="18"/>
              </w:rPr>
              <w:t>pCR</w:t>
            </w:r>
            <w:proofErr w:type="spellEnd"/>
            <w:r w:rsidRPr="006E2EB8">
              <w:rPr>
                <w:rFonts w:cs="Arial"/>
                <w:szCs w:val="18"/>
              </w:rPr>
              <w:t xml:space="preserve"> on Update 5.7.5 for addressing EN</w:t>
            </w:r>
          </w:p>
        </w:tc>
        <w:tc>
          <w:tcPr>
            <w:tcW w:w="2268" w:type="dxa"/>
            <w:tcBorders>
              <w:top w:val="single" w:sz="4" w:space="0" w:color="auto"/>
              <w:left w:val="single" w:sz="4" w:space="0" w:color="auto"/>
              <w:bottom w:val="single" w:sz="4" w:space="0" w:color="auto"/>
              <w:right w:val="single" w:sz="4" w:space="0" w:color="auto"/>
            </w:tcBorders>
          </w:tcPr>
          <w:p w14:paraId="0E913D91" w14:textId="77777777" w:rsidR="00D275CA" w:rsidRPr="00AE3C01" w:rsidRDefault="00D275CA" w:rsidP="00D275C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99B911B" w14:textId="77777777" w:rsidR="00D275CA" w:rsidRPr="00D275CA" w:rsidRDefault="00D275CA" w:rsidP="00D275CA">
            <w:pPr>
              <w:spacing w:after="0" w:line="240" w:lineRule="auto"/>
              <w:rPr>
                <w:rFonts w:eastAsia="Arial Unicode MS" w:cs="Arial"/>
                <w:szCs w:val="18"/>
                <w:lang w:eastAsia="ar-SA"/>
              </w:rPr>
            </w:pPr>
            <w:r w:rsidRPr="00D275CA">
              <w:rPr>
                <w:rFonts w:eastAsia="Arial Unicode MS" w:cs="Arial"/>
                <w:szCs w:val="18"/>
                <w:lang w:eastAsia="ar-SA"/>
              </w:rPr>
              <w:t>Clause 5.7.5</w:t>
            </w:r>
          </w:p>
          <w:p w14:paraId="74F3925A" w14:textId="401A9F50" w:rsidR="00D275CA" w:rsidRPr="00AE3C01" w:rsidRDefault="00D275CA" w:rsidP="00D275CA">
            <w:pPr>
              <w:spacing w:after="0" w:line="240" w:lineRule="auto"/>
              <w:rPr>
                <w:rFonts w:eastAsia="Arial Unicode MS" w:cs="Arial"/>
                <w:szCs w:val="18"/>
                <w:lang w:eastAsia="ar-SA"/>
              </w:rPr>
            </w:pPr>
            <w:r w:rsidRPr="00D275CA">
              <w:rPr>
                <w:rFonts w:eastAsia="Arial Unicode MS" w:cs="Arial"/>
                <w:szCs w:val="18"/>
                <w:lang w:eastAsia="ar-SA"/>
              </w:rPr>
              <w:t>Merge w/4272 &amp; 4265</w:t>
            </w:r>
          </w:p>
        </w:tc>
      </w:tr>
      <w:tr w:rsidR="00D275CA" w:rsidRPr="002B5B90" w14:paraId="06F85B01"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52A2D1FB" w14:textId="77777777" w:rsidR="00D275CA" w:rsidRPr="0035555A" w:rsidRDefault="00D275CA" w:rsidP="00D275C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B5E7C26" w14:textId="5A13F0AB" w:rsidR="00D275CA" w:rsidRPr="00021DA4" w:rsidRDefault="00D275CA" w:rsidP="00D275CA">
            <w:pPr>
              <w:snapToGrid w:val="0"/>
              <w:spacing w:after="0" w:line="240" w:lineRule="auto"/>
              <w:rPr>
                <w:szCs w:val="18"/>
              </w:rPr>
            </w:pPr>
            <w:hyperlink r:id="rId104" w:history="1">
              <w:r w:rsidRPr="00021DA4">
                <w:rPr>
                  <w:rStyle w:val="Hyperlink"/>
                  <w:rFonts w:cs="Arial"/>
                  <w:szCs w:val="18"/>
                </w:rPr>
                <w:t>S1-254272</w:t>
              </w:r>
            </w:hyperlink>
          </w:p>
        </w:tc>
        <w:tc>
          <w:tcPr>
            <w:tcW w:w="2552" w:type="dxa"/>
            <w:tcBorders>
              <w:top w:val="single" w:sz="4" w:space="0" w:color="auto"/>
              <w:left w:val="single" w:sz="4" w:space="0" w:color="auto"/>
              <w:bottom w:val="single" w:sz="4" w:space="0" w:color="auto"/>
              <w:right w:val="single" w:sz="4" w:space="0" w:color="auto"/>
            </w:tcBorders>
          </w:tcPr>
          <w:p w14:paraId="02CDA236" w14:textId="77777777" w:rsidR="00D275CA" w:rsidRPr="00021DA4" w:rsidRDefault="00D275CA" w:rsidP="00D275CA">
            <w:pPr>
              <w:snapToGrid w:val="0"/>
              <w:spacing w:after="0" w:line="240" w:lineRule="auto"/>
              <w:rPr>
                <w:szCs w:val="18"/>
              </w:rPr>
            </w:pPr>
            <w:r w:rsidRPr="00021DA4">
              <w:rPr>
                <w:rFonts w:cs="Arial"/>
                <w:szCs w:val="18"/>
              </w:rPr>
              <w:t>DISA, FirstNet</w:t>
            </w:r>
          </w:p>
        </w:tc>
        <w:tc>
          <w:tcPr>
            <w:tcW w:w="4258" w:type="dxa"/>
            <w:tcBorders>
              <w:top w:val="single" w:sz="4" w:space="0" w:color="auto"/>
              <w:left w:val="single" w:sz="4" w:space="0" w:color="auto"/>
              <w:bottom w:val="single" w:sz="4" w:space="0" w:color="auto"/>
              <w:right w:val="single" w:sz="4" w:space="0" w:color="auto"/>
            </w:tcBorders>
          </w:tcPr>
          <w:p w14:paraId="25D4B461" w14:textId="77777777" w:rsidR="00D275CA" w:rsidRPr="00021DA4" w:rsidRDefault="00D275CA" w:rsidP="00D275CA">
            <w:pPr>
              <w:snapToGrid w:val="0"/>
              <w:spacing w:after="0" w:line="240" w:lineRule="auto"/>
              <w:rPr>
                <w:szCs w:val="18"/>
              </w:rPr>
            </w:pPr>
            <w:r w:rsidRPr="00021DA4">
              <w:rPr>
                <w:rFonts w:cs="Arial"/>
                <w:szCs w:val="18"/>
              </w:rPr>
              <w:t>Pseudo-CR on Enhancements on Network Slicing</w:t>
            </w:r>
          </w:p>
        </w:tc>
        <w:tc>
          <w:tcPr>
            <w:tcW w:w="2268" w:type="dxa"/>
            <w:tcBorders>
              <w:top w:val="single" w:sz="4" w:space="0" w:color="auto"/>
              <w:left w:val="single" w:sz="4" w:space="0" w:color="auto"/>
              <w:bottom w:val="single" w:sz="4" w:space="0" w:color="auto"/>
              <w:right w:val="single" w:sz="4" w:space="0" w:color="auto"/>
            </w:tcBorders>
          </w:tcPr>
          <w:p w14:paraId="6C18C102" w14:textId="77777777" w:rsidR="00D275CA" w:rsidRPr="00AE3C01" w:rsidRDefault="00D275CA" w:rsidP="00D275C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B15D6B" w14:textId="77777777" w:rsidR="00D275CA" w:rsidRPr="00D275CA" w:rsidRDefault="00D275CA" w:rsidP="00D275CA">
            <w:pPr>
              <w:spacing w:after="0" w:line="240" w:lineRule="auto"/>
              <w:rPr>
                <w:rFonts w:eastAsia="Arial Unicode MS" w:cs="Arial"/>
                <w:szCs w:val="18"/>
                <w:lang w:eastAsia="ar-SA"/>
              </w:rPr>
            </w:pPr>
            <w:r>
              <w:rPr>
                <w:rFonts w:eastAsia="Arial Unicode MS" w:cs="Arial"/>
                <w:szCs w:val="18"/>
                <w:lang w:eastAsia="ar-SA"/>
              </w:rPr>
              <w:t>Moved from 8.1.2,</w:t>
            </w:r>
            <w:r w:rsidRPr="00D275CA">
              <w:rPr>
                <w:rFonts w:eastAsia="Arial Unicode MS" w:cs="Arial"/>
                <w:szCs w:val="18"/>
                <w:lang w:eastAsia="ar-SA"/>
              </w:rPr>
              <w:t xml:space="preserve"> Clause 5.7.5 – Mods an “FFS” PR</w:t>
            </w:r>
          </w:p>
          <w:p w14:paraId="0B5996BC" w14:textId="77777777" w:rsidR="00D275CA" w:rsidRPr="00AE3C01" w:rsidRDefault="00D275CA" w:rsidP="00D275CA">
            <w:pPr>
              <w:spacing w:after="0" w:line="240" w:lineRule="auto"/>
              <w:rPr>
                <w:rFonts w:eastAsia="Arial Unicode MS" w:cs="Arial"/>
                <w:szCs w:val="18"/>
                <w:lang w:eastAsia="ar-SA"/>
              </w:rPr>
            </w:pPr>
            <w:r w:rsidRPr="00D275CA">
              <w:rPr>
                <w:rFonts w:eastAsia="Arial Unicode MS" w:cs="Arial"/>
                <w:szCs w:val="18"/>
                <w:lang w:eastAsia="ar-SA"/>
              </w:rPr>
              <w:t>Merge w/4192 &amp; 4265</w:t>
            </w:r>
          </w:p>
        </w:tc>
      </w:tr>
      <w:tr w:rsidR="00D275CA" w:rsidRPr="002B5B90" w14:paraId="30A7C877"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0CA0598F" w14:textId="77777777" w:rsidR="00D275CA" w:rsidRPr="0035555A" w:rsidRDefault="00D275CA" w:rsidP="00D275C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E9876F2" w14:textId="35B4C7F2" w:rsidR="00D275CA" w:rsidRPr="006E2EB8" w:rsidRDefault="00D275CA" w:rsidP="00D275CA">
            <w:pPr>
              <w:snapToGrid w:val="0"/>
              <w:spacing w:after="0" w:line="240" w:lineRule="auto"/>
              <w:rPr>
                <w:szCs w:val="18"/>
              </w:rPr>
            </w:pPr>
            <w:hyperlink r:id="rId105" w:history="1">
              <w:r w:rsidRPr="006E2EB8">
                <w:rPr>
                  <w:rStyle w:val="Hyperlink"/>
                  <w:rFonts w:cs="Arial"/>
                  <w:szCs w:val="18"/>
                </w:rPr>
                <w:t>S1-254265</w:t>
              </w:r>
            </w:hyperlink>
          </w:p>
        </w:tc>
        <w:tc>
          <w:tcPr>
            <w:tcW w:w="2552" w:type="dxa"/>
            <w:tcBorders>
              <w:top w:val="single" w:sz="4" w:space="0" w:color="auto"/>
              <w:left w:val="single" w:sz="4" w:space="0" w:color="auto"/>
              <w:bottom w:val="single" w:sz="4" w:space="0" w:color="auto"/>
              <w:right w:val="single" w:sz="4" w:space="0" w:color="auto"/>
            </w:tcBorders>
          </w:tcPr>
          <w:p w14:paraId="3A18245D" w14:textId="77777777" w:rsidR="00D275CA" w:rsidRPr="006E2EB8" w:rsidRDefault="00D275CA" w:rsidP="00D275CA">
            <w:pPr>
              <w:snapToGrid w:val="0"/>
              <w:spacing w:after="0" w:line="240" w:lineRule="auto"/>
              <w:rPr>
                <w:szCs w:val="18"/>
              </w:rPr>
            </w:pPr>
            <w:r w:rsidRPr="006E2EB8">
              <w:rPr>
                <w:rFonts w:cs="Arial"/>
                <w:szCs w:val="18"/>
              </w:rPr>
              <w:t>Nokia, Verizon</w:t>
            </w:r>
          </w:p>
        </w:tc>
        <w:tc>
          <w:tcPr>
            <w:tcW w:w="4258" w:type="dxa"/>
            <w:tcBorders>
              <w:top w:val="single" w:sz="4" w:space="0" w:color="auto"/>
              <w:left w:val="single" w:sz="4" w:space="0" w:color="auto"/>
              <w:bottom w:val="single" w:sz="4" w:space="0" w:color="auto"/>
              <w:right w:val="single" w:sz="4" w:space="0" w:color="auto"/>
            </w:tcBorders>
          </w:tcPr>
          <w:p w14:paraId="4B37E6C4" w14:textId="77777777" w:rsidR="00D275CA" w:rsidRPr="006E2EB8" w:rsidRDefault="00D275CA" w:rsidP="00D275CA">
            <w:pPr>
              <w:snapToGrid w:val="0"/>
              <w:spacing w:after="0" w:line="240" w:lineRule="auto"/>
              <w:rPr>
                <w:szCs w:val="18"/>
              </w:rPr>
            </w:pPr>
            <w:r w:rsidRPr="006E2EB8">
              <w:rPr>
                <w:rFonts w:cs="Arial"/>
                <w:szCs w:val="18"/>
              </w:rPr>
              <w:t>Update on Network Slicing</w:t>
            </w:r>
          </w:p>
        </w:tc>
        <w:tc>
          <w:tcPr>
            <w:tcW w:w="2268" w:type="dxa"/>
            <w:tcBorders>
              <w:top w:val="single" w:sz="4" w:space="0" w:color="auto"/>
              <w:left w:val="single" w:sz="4" w:space="0" w:color="auto"/>
              <w:bottom w:val="single" w:sz="4" w:space="0" w:color="auto"/>
              <w:right w:val="single" w:sz="4" w:space="0" w:color="auto"/>
            </w:tcBorders>
          </w:tcPr>
          <w:p w14:paraId="3A9CC505" w14:textId="77777777" w:rsidR="00D275CA" w:rsidRPr="00AE3C01" w:rsidRDefault="00D275CA" w:rsidP="00D275C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839B61" w14:textId="77777777" w:rsidR="00D275CA" w:rsidRPr="00D275CA" w:rsidRDefault="00D275CA" w:rsidP="00D275CA">
            <w:pPr>
              <w:spacing w:after="0" w:line="240" w:lineRule="auto"/>
              <w:rPr>
                <w:rFonts w:eastAsia="Arial Unicode MS" w:cs="Arial"/>
                <w:szCs w:val="18"/>
                <w:lang w:eastAsia="ar-SA"/>
              </w:rPr>
            </w:pPr>
            <w:r w:rsidRPr="00D275CA">
              <w:rPr>
                <w:rFonts w:eastAsia="Arial Unicode MS" w:cs="Arial"/>
                <w:szCs w:val="18"/>
                <w:lang w:eastAsia="ar-SA"/>
              </w:rPr>
              <w:t>Clause 5.7.5</w:t>
            </w:r>
          </w:p>
          <w:p w14:paraId="2B3F2629" w14:textId="7EEC91DB" w:rsidR="00D275CA" w:rsidRPr="00AE3C01" w:rsidRDefault="00D275CA" w:rsidP="00D275CA">
            <w:pPr>
              <w:spacing w:after="0" w:line="240" w:lineRule="auto"/>
              <w:rPr>
                <w:rFonts w:eastAsia="Arial Unicode MS" w:cs="Arial"/>
                <w:szCs w:val="18"/>
                <w:lang w:eastAsia="ar-SA"/>
              </w:rPr>
            </w:pPr>
            <w:r w:rsidRPr="00D275CA">
              <w:rPr>
                <w:rFonts w:eastAsia="Arial Unicode MS" w:cs="Arial"/>
                <w:szCs w:val="18"/>
                <w:lang w:eastAsia="ar-SA"/>
              </w:rPr>
              <w:t>Merge w/4192 &amp; 4272</w:t>
            </w:r>
          </w:p>
        </w:tc>
      </w:tr>
      <w:tr w:rsidR="00D275CA" w:rsidRPr="002B5B90" w14:paraId="07087CC9"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533AA005" w14:textId="77777777" w:rsidR="00D275CA" w:rsidRPr="0035555A" w:rsidRDefault="00D275CA" w:rsidP="00D275C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B19B22B" w14:textId="48374E96" w:rsidR="00D275CA" w:rsidRPr="006E2EB8" w:rsidRDefault="00D275CA" w:rsidP="00D275CA">
            <w:pPr>
              <w:snapToGrid w:val="0"/>
              <w:spacing w:after="0" w:line="240" w:lineRule="auto"/>
              <w:rPr>
                <w:szCs w:val="18"/>
              </w:rPr>
            </w:pPr>
            <w:hyperlink r:id="rId106" w:history="1">
              <w:r w:rsidRPr="006E2EB8">
                <w:rPr>
                  <w:rStyle w:val="Hyperlink"/>
                  <w:rFonts w:cs="Arial"/>
                  <w:szCs w:val="18"/>
                </w:rPr>
                <w:t>S1-254177</w:t>
              </w:r>
            </w:hyperlink>
          </w:p>
        </w:tc>
        <w:tc>
          <w:tcPr>
            <w:tcW w:w="2552" w:type="dxa"/>
            <w:tcBorders>
              <w:top w:val="single" w:sz="4" w:space="0" w:color="auto"/>
              <w:left w:val="single" w:sz="4" w:space="0" w:color="auto"/>
              <w:bottom w:val="single" w:sz="4" w:space="0" w:color="auto"/>
              <w:right w:val="single" w:sz="4" w:space="0" w:color="auto"/>
            </w:tcBorders>
          </w:tcPr>
          <w:p w14:paraId="73D4C0A2" w14:textId="77777777" w:rsidR="00D275CA" w:rsidRPr="006E2EB8" w:rsidRDefault="00D275CA" w:rsidP="00D275CA">
            <w:pPr>
              <w:snapToGrid w:val="0"/>
              <w:spacing w:after="0" w:line="240" w:lineRule="auto"/>
              <w:rPr>
                <w:szCs w:val="18"/>
              </w:rPr>
            </w:pPr>
            <w:r w:rsidRPr="006E2EB8">
              <w:rPr>
                <w:rFonts w:cs="Arial"/>
                <w:szCs w:val="18"/>
              </w:rPr>
              <w:t xml:space="preserve">China </w:t>
            </w:r>
            <w:proofErr w:type="spellStart"/>
            <w:proofErr w:type="gramStart"/>
            <w:r w:rsidRPr="006E2EB8">
              <w:rPr>
                <w:rFonts w:cs="Arial"/>
                <w:szCs w:val="18"/>
              </w:rPr>
              <w:t>Unicom,Huawei</w:t>
            </w:r>
            <w:proofErr w:type="spellEnd"/>
            <w:proofErr w:type="gramEnd"/>
          </w:p>
        </w:tc>
        <w:tc>
          <w:tcPr>
            <w:tcW w:w="4258" w:type="dxa"/>
            <w:tcBorders>
              <w:top w:val="single" w:sz="4" w:space="0" w:color="auto"/>
              <w:left w:val="single" w:sz="4" w:space="0" w:color="auto"/>
              <w:bottom w:val="single" w:sz="4" w:space="0" w:color="auto"/>
              <w:right w:val="single" w:sz="4" w:space="0" w:color="auto"/>
            </w:tcBorders>
          </w:tcPr>
          <w:p w14:paraId="43EEFCB7" w14:textId="77777777" w:rsidR="00D275CA" w:rsidRPr="006E2EB8" w:rsidRDefault="00D275CA" w:rsidP="00D275CA">
            <w:pPr>
              <w:snapToGrid w:val="0"/>
              <w:spacing w:after="0" w:line="240" w:lineRule="auto"/>
              <w:rPr>
                <w:szCs w:val="18"/>
              </w:rPr>
            </w:pPr>
            <w:r w:rsidRPr="006E2EB8">
              <w:rPr>
                <w:rFonts w:cs="Arial"/>
                <w:szCs w:val="18"/>
              </w:rPr>
              <w:t>Update to clause 5.7.7 IMS Media Related Service</w:t>
            </w:r>
          </w:p>
        </w:tc>
        <w:tc>
          <w:tcPr>
            <w:tcW w:w="2268" w:type="dxa"/>
            <w:tcBorders>
              <w:top w:val="single" w:sz="4" w:space="0" w:color="auto"/>
              <w:left w:val="single" w:sz="4" w:space="0" w:color="auto"/>
              <w:bottom w:val="single" w:sz="4" w:space="0" w:color="auto"/>
              <w:right w:val="single" w:sz="4" w:space="0" w:color="auto"/>
            </w:tcBorders>
          </w:tcPr>
          <w:p w14:paraId="4261C7AE" w14:textId="77777777" w:rsidR="00D275CA" w:rsidRPr="00AE3C01" w:rsidRDefault="00D275CA" w:rsidP="00D275C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C3637D3" w14:textId="469F73B7" w:rsidR="00D275CA" w:rsidRPr="00AE3C01" w:rsidRDefault="00D275CA" w:rsidP="00D275CA">
            <w:pPr>
              <w:spacing w:after="0" w:line="240" w:lineRule="auto"/>
              <w:rPr>
                <w:rFonts w:eastAsia="Arial Unicode MS" w:cs="Arial"/>
                <w:szCs w:val="18"/>
                <w:lang w:eastAsia="ar-SA"/>
              </w:rPr>
            </w:pPr>
            <w:r w:rsidRPr="00D275CA">
              <w:rPr>
                <w:rFonts w:eastAsia="Arial Unicode MS" w:cs="Arial"/>
                <w:szCs w:val="18"/>
                <w:lang w:eastAsia="ar-SA"/>
              </w:rPr>
              <w:t>Clause 5.7.7</w:t>
            </w:r>
          </w:p>
        </w:tc>
      </w:tr>
      <w:tr w:rsidR="009536C0" w:rsidRPr="002B5B90" w14:paraId="33B01FA7"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0FB1F3EB" w14:textId="77777777" w:rsidR="009536C0" w:rsidRPr="0035555A" w:rsidRDefault="009536C0" w:rsidP="009536C0">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8E73E4A" w14:textId="5C3131A5" w:rsidR="009536C0" w:rsidRPr="00021DA4" w:rsidRDefault="009536C0" w:rsidP="009536C0">
            <w:pPr>
              <w:snapToGrid w:val="0"/>
              <w:spacing w:after="0" w:line="240" w:lineRule="auto"/>
              <w:rPr>
                <w:szCs w:val="18"/>
              </w:rPr>
            </w:pPr>
            <w:hyperlink r:id="rId107" w:history="1">
              <w:r w:rsidRPr="00021DA4">
                <w:rPr>
                  <w:rStyle w:val="Hyperlink"/>
                  <w:rFonts w:cs="Arial"/>
                  <w:szCs w:val="18"/>
                </w:rPr>
                <w:t>S1-254021</w:t>
              </w:r>
            </w:hyperlink>
          </w:p>
        </w:tc>
        <w:tc>
          <w:tcPr>
            <w:tcW w:w="2552" w:type="dxa"/>
            <w:tcBorders>
              <w:top w:val="single" w:sz="4" w:space="0" w:color="auto"/>
              <w:left w:val="single" w:sz="4" w:space="0" w:color="auto"/>
              <w:bottom w:val="single" w:sz="4" w:space="0" w:color="auto"/>
              <w:right w:val="single" w:sz="4" w:space="0" w:color="auto"/>
            </w:tcBorders>
          </w:tcPr>
          <w:p w14:paraId="1A4D650B" w14:textId="77777777" w:rsidR="009536C0" w:rsidRPr="00021DA4" w:rsidRDefault="009536C0" w:rsidP="009536C0">
            <w:pPr>
              <w:snapToGrid w:val="0"/>
              <w:spacing w:after="0" w:line="240" w:lineRule="auto"/>
              <w:rPr>
                <w:szCs w:val="18"/>
              </w:rPr>
            </w:pPr>
            <w:r w:rsidRPr="00021DA4">
              <w:rPr>
                <w:rFonts w:cs="Arial"/>
                <w:szCs w:val="18"/>
              </w:rPr>
              <w:t>THALES</w:t>
            </w:r>
          </w:p>
        </w:tc>
        <w:tc>
          <w:tcPr>
            <w:tcW w:w="4258" w:type="dxa"/>
            <w:tcBorders>
              <w:top w:val="single" w:sz="4" w:space="0" w:color="auto"/>
              <w:left w:val="single" w:sz="4" w:space="0" w:color="auto"/>
              <w:bottom w:val="single" w:sz="4" w:space="0" w:color="auto"/>
              <w:right w:val="single" w:sz="4" w:space="0" w:color="auto"/>
            </w:tcBorders>
          </w:tcPr>
          <w:p w14:paraId="262A0767" w14:textId="77777777" w:rsidR="009536C0" w:rsidRPr="00021DA4" w:rsidRDefault="009536C0" w:rsidP="009536C0">
            <w:pPr>
              <w:snapToGrid w:val="0"/>
              <w:spacing w:after="0" w:line="240" w:lineRule="auto"/>
              <w:rPr>
                <w:szCs w:val="18"/>
              </w:rPr>
            </w:pPr>
            <w:r w:rsidRPr="00021DA4">
              <w:rPr>
                <w:rFonts w:cs="Arial"/>
                <w:szCs w:val="18"/>
              </w:rPr>
              <w:t>UC 5.8.2 Use case on energy efficiency of 6G system with multiple access networks (TN and NTN) - UPDATES</w:t>
            </w:r>
          </w:p>
        </w:tc>
        <w:tc>
          <w:tcPr>
            <w:tcW w:w="2268" w:type="dxa"/>
            <w:tcBorders>
              <w:top w:val="single" w:sz="4" w:space="0" w:color="auto"/>
              <w:left w:val="single" w:sz="4" w:space="0" w:color="auto"/>
              <w:bottom w:val="single" w:sz="4" w:space="0" w:color="auto"/>
              <w:right w:val="single" w:sz="4" w:space="0" w:color="auto"/>
            </w:tcBorders>
          </w:tcPr>
          <w:p w14:paraId="356ABAEF" w14:textId="77777777" w:rsidR="009536C0" w:rsidRPr="00AE3C01" w:rsidRDefault="009536C0" w:rsidP="009536C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92255C" w14:textId="77777777" w:rsidR="009536C0" w:rsidRPr="00AE3C01" w:rsidRDefault="009536C0" w:rsidP="009536C0">
            <w:pPr>
              <w:spacing w:after="0" w:line="240" w:lineRule="auto"/>
              <w:rPr>
                <w:rFonts w:eastAsia="Arial Unicode MS" w:cs="Arial"/>
                <w:szCs w:val="18"/>
                <w:lang w:eastAsia="ar-SA"/>
              </w:rPr>
            </w:pPr>
            <w:r>
              <w:rPr>
                <w:rFonts w:eastAsia="Arial Unicode MS" w:cs="Arial"/>
                <w:szCs w:val="18"/>
                <w:lang w:eastAsia="ar-SA"/>
              </w:rPr>
              <w:t xml:space="preserve">Moved from 8.1.2, </w:t>
            </w:r>
            <w:r w:rsidRPr="009536C0">
              <w:rPr>
                <w:rFonts w:eastAsia="Arial Unicode MS" w:cs="Arial"/>
                <w:szCs w:val="18"/>
                <w:lang w:eastAsia="ar-SA"/>
              </w:rPr>
              <w:t>Clause 5.8.2</w:t>
            </w:r>
          </w:p>
        </w:tc>
      </w:tr>
      <w:tr w:rsidR="00D275CA" w:rsidRPr="002B5B90" w14:paraId="4BB82E74"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D5D1EF3" w14:textId="77777777" w:rsidR="00D275CA" w:rsidRPr="0035555A" w:rsidRDefault="00D275CA" w:rsidP="00D275C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879404C" w14:textId="5A88C6B5" w:rsidR="00D275CA" w:rsidRPr="006E2EB8" w:rsidRDefault="00D275CA" w:rsidP="00D275CA">
            <w:pPr>
              <w:snapToGrid w:val="0"/>
              <w:spacing w:after="0" w:line="240" w:lineRule="auto"/>
              <w:rPr>
                <w:szCs w:val="18"/>
              </w:rPr>
            </w:pPr>
            <w:hyperlink r:id="rId108" w:history="1">
              <w:r w:rsidRPr="006E2EB8">
                <w:rPr>
                  <w:rStyle w:val="Hyperlink"/>
                  <w:rFonts w:cs="Arial"/>
                  <w:szCs w:val="18"/>
                </w:rPr>
                <w:t>S1-254114</w:t>
              </w:r>
            </w:hyperlink>
          </w:p>
        </w:tc>
        <w:tc>
          <w:tcPr>
            <w:tcW w:w="2552" w:type="dxa"/>
            <w:tcBorders>
              <w:top w:val="single" w:sz="4" w:space="0" w:color="auto"/>
              <w:left w:val="single" w:sz="4" w:space="0" w:color="auto"/>
              <w:bottom w:val="single" w:sz="4" w:space="0" w:color="auto"/>
              <w:right w:val="single" w:sz="4" w:space="0" w:color="auto"/>
            </w:tcBorders>
          </w:tcPr>
          <w:p w14:paraId="4EA46C5D" w14:textId="77777777" w:rsidR="00D275CA" w:rsidRPr="006E2EB8" w:rsidRDefault="00D275CA" w:rsidP="00D275CA">
            <w:pPr>
              <w:snapToGrid w:val="0"/>
              <w:spacing w:after="0" w:line="240" w:lineRule="auto"/>
              <w:rPr>
                <w:szCs w:val="18"/>
              </w:rPr>
            </w:pPr>
            <w:r w:rsidRPr="006E2EB8">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tcPr>
          <w:p w14:paraId="14DE13F0" w14:textId="77777777" w:rsidR="00D275CA" w:rsidRPr="006E2EB8" w:rsidRDefault="00D275CA" w:rsidP="00D275CA">
            <w:pPr>
              <w:snapToGrid w:val="0"/>
              <w:spacing w:after="0" w:line="240" w:lineRule="auto"/>
              <w:rPr>
                <w:szCs w:val="18"/>
              </w:rPr>
            </w:pPr>
            <w:r w:rsidRPr="006E2EB8">
              <w:rPr>
                <w:rFonts w:cs="Arial"/>
                <w:szCs w:val="18"/>
              </w:rPr>
              <w:t>Remove EN in section 5.9.2</w:t>
            </w:r>
          </w:p>
        </w:tc>
        <w:tc>
          <w:tcPr>
            <w:tcW w:w="2268" w:type="dxa"/>
            <w:tcBorders>
              <w:top w:val="single" w:sz="4" w:space="0" w:color="auto"/>
              <w:left w:val="single" w:sz="4" w:space="0" w:color="auto"/>
              <w:bottom w:val="single" w:sz="4" w:space="0" w:color="auto"/>
              <w:right w:val="single" w:sz="4" w:space="0" w:color="auto"/>
            </w:tcBorders>
          </w:tcPr>
          <w:p w14:paraId="26AFA419" w14:textId="77777777" w:rsidR="00D275CA" w:rsidRPr="00AE3C01" w:rsidRDefault="00D275CA" w:rsidP="00D275C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5858C8" w14:textId="77777777" w:rsidR="009536C0" w:rsidRPr="009536C0" w:rsidRDefault="009536C0" w:rsidP="009536C0">
            <w:pPr>
              <w:spacing w:after="0" w:line="240" w:lineRule="auto"/>
              <w:rPr>
                <w:rFonts w:eastAsia="Arial Unicode MS" w:cs="Arial"/>
                <w:szCs w:val="18"/>
                <w:lang w:eastAsia="ar-SA"/>
              </w:rPr>
            </w:pPr>
            <w:r w:rsidRPr="009536C0">
              <w:rPr>
                <w:rFonts w:eastAsia="Arial Unicode MS" w:cs="Arial"/>
                <w:szCs w:val="18"/>
                <w:lang w:eastAsia="ar-SA"/>
              </w:rPr>
              <w:t>Clause 5.9.2</w:t>
            </w:r>
          </w:p>
          <w:p w14:paraId="3B37189E" w14:textId="5652B0B8" w:rsidR="00D275CA" w:rsidRPr="00AE3C01" w:rsidRDefault="009536C0" w:rsidP="009536C0">
            <w:pPr>
              <w:spacing w:after="0" w:line="240" w:lineRule="auto"/>
              <w:rPr>
                <w:rFonts w:eastAsia="Arial Unicode MS" w:cs="Arial"/>
                <w:szCs w:val="18"/>
                <w:lang w:eastAsia="ar-SA"/>
              </w:rPr>
            </w:pPr>
            <w:r w:rsidRPr="009536C0">
              <w:rPr>
                <w:rFonts w:eastAsia="Arial Unicode MS" w:cs="Arial"/>
                <w:szCs w:val="18"/>
                <w:lang w:eastAsia="ar-SA"/>
              </w:rPr>
              <w:t>Merge w/4193</w:t>
            </w:r>
          </w:p>
        </w:tc>
      </w:tr>
      <w:tr w:rsidR="009536C0" w:rsidRPr="002B5B90" w14:paraId="1E804C92"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A309037" w14:textId="77777777" w:rsidR="009536C0" w:rsidRPr="0035555A" w:rsidRDefault="009536C0" w:rsidP="009536C0">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4197D53" w14:textId="7687E7F5" w:rsidR="009536C0" w:rsidRPr="006E2EB8" w:rsidRDefault="009536C0" w:rsidP="009536C0">
            <w:pPr>
              <w:snapToGrid w:val="0"/>
              <w:spacing w:after="0" w:line="240" w:lineRule="auto"/>
              <w:rPr>
                <w:szCs w:val="18"/>
              </w:rPr>
            </w:pPr>
            <w:hyperlink r:id="rId109" w:history="1">
              <w:r w:rsidRPr="006E2EB8">
                <w:rPr>
                  <w:rStyle w:val="Hyperlink"/>
                  <w:rFonts w:cs="Arial"/>
                  <w:szCs w:val="18"/>
                </w:rPr>
                <w:t>S1-254193</w:t>
              </w:r>
            </w:hyperlink>
          </w:p>
        </w:tc>
        <w:tc>
          <w:tcPr>
            <w:tcW w:w="2552" w:type="dxa"/>
            <w:tcBorders>
              <w:top w:val="single" w:sz="4" w:space="0" w:color="auto"/>
              <w:left w:val="single" w:sz="4" w:space="0" w:color="auto"/>
              <w:bottom w:val="single" w:sz="4" w:space="0" w:color="auto"/>
              <w:right w:val="single" w:sz="4" w:space="0" w:color="auto"/>
            </w:tcBorders>
          </w:tcPr>
          <w:p w14:paraId="20E9AFD9" w14:textId="77777777" w:rsidR="009536C0" w:rsidRPr="006E2EB8" w:rsidRDefault="009536C0" w:rsidP="009536C0">
            <w:pPr>
              <w:snapToGrid w:val="0"/>
              <w:spacing w:after="0" w:line="240" w:lineRule="auto"/>
              <w:rPr>
                <w:szCs w:val="18"/>
              </w:rPr>
            </w:pPr>
            <w:r w:rsidRPr="006E2EB8">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400BD161" w14:textId="77777777" w:rsidR="009536C0" w:rsidRPr="006E2EB8" w:rsidRDefault="009536C0" w:rsidP="009536C0">
            <w:pPr>
              <w:snapToGrid w:val="0"/>
              <w:spacing w:after="0" w:line="240" w:lineRule="auto"/>
              <w:rPr>
                <w:szCs w:val="18"/>
              </w:rPr>
            </w:pPr>
            <w:proofErr w:type="spellStart"/>
            <w:r w:rsidRPr="006E2EB8">
              <w:rPr>
                <w:rFonts w:cs="Arial"/>
                <w:szCs w:val="18"/>
              </w:rPr>
              <w:t>pCR</w:t>
            </w:r>
            <w:proofErr w:type="spellEnd"/>
            <w:r w:rsidRPr="006E2EB8">
              <w:rPr>
                <w:rFonts w:cs="Arial"/>
                <w:szCs w:val="18"/>
              </w:rPr>
              <w:t xml:space="preserve"> on Update 5.9.2 for addressing EN</w:t>
            </w:r>
          </w:p>
        </w:tc>
        <w:tc>
          <w:tcPr>
            <w:tcW w:w="2268" w:type="dxa"/>
            <w:tcBorders>
              <w:top w:val="single" w:sz="4" w:space="0" w:color="auto"/>
              <w:left w:val="single" w:sz="4" w:space="0" w:color="auto"/>
              <w:bottom w:val="single" w:sz="4" w:space="0" w:color="auto"/>
              <w:right w:val="single" w:sz="4" w:space="0" w:color="auto"/>
            </w:tcBorders>
          </w:tcPr>
          <w:p w14:paraId="206C3CE6" w14:textId="77777777" w:rsidR="009536C0" w:rsidRPr="00AE3C01" w:rsidRDefault="009536C0" w:rsidP="009536C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6D66AFB" w14:textId="77777777" w:rsidR="009536C0" w:rsidRPr="009536C0" w:rsidRDefault="009536C0" w:rsidP="009536C0">
            <w:pPr>
              <w:spacing w:after="0" w:line="240" w:lineRule="auto"/>
              <w:rPr>
                <w:rFonts w:eastAsia="Arial Unicode MS" w:cs="Arial"/>
                <w:szCs w:val="18"/>
                <w:lang w:eastAsia="ar-SA"/>
              </w:rPr>
            </w:pPr>
            <w:r w:rsidRPr="009536C0">
              <w:rPr>
                <w:rFonts w:eastAsia="Arial Unicode MS" w:cs="Arial"/>
                <w:szCs w:val="18"/>
                <w:lang w:eastAsia="ar-SA"/>
              </w:rPr>
              <w:t>Clause 5.9.2</w:t>
            </w:r>
          </w:p>
          <w:p w14:paraId="7369020B" w14:textId="1AD3283B" w:rsidR="009536C0" w:rsidRPr="00AE3C01" w:rsidRDefault="009536C0" w:rsidP="009536C0">
            <w:pPr>
              <w:spacing w:after="0" w:line="240" w:lineRule="auto"/>
              <w:rPr>
                <w:rFonts w:eastAsia="Arial Unicode MS" w:cs="Arial"/>
                <w:szCs w:val="18"/>
                <w:lang w:eastAsia="ar-SA"/>
              </w:rPr>
            </w:pPr>
            <w:r w:rsidRPr="009536C0">
              <w:rPr>
                <w:rFonts w:eastAsia="Arial Unicode MS" w:cs="Arial"/>
                <w:szCs w:val="18"/>
                <w:lang w:eastAsia="ar-SA"/>
              </w:rPr>
              <w:t>Merge w/4114</w:t>
            </w:r>
          </w:p>
        </w:tc>
      </w:tr>
      <w:tr w:rsidR="009536C0" w:rsidRPr="002B5B90" w14:paraId="7F1ECD56"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6FC2685" w14:textId="77777777" w:rsidR="009536C0" w:rsidRPr="0035555A" w:rsidRDefault="009536C0" w:rsidP="009536C0">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25EAC8E" w14:textId="2873CE6B" w:rsidR="009536C0" w:rsidRPr="006E2EB8" w:rsidRDefault="009536C0" w:rsidP="009536C0">
            <w:pPr>
              <w:snapToGrid w:val="0"/>
              <w:spacing w:after="0" w:line="240" w:lineRule="auto"/>
              <w:rPr>
                <w:szCs w:val="18"/>
              </w:rPr>
            </w:pPr>
            <w:hyperlink r:id="rId110" w:history="1">
              <w:r w:rsidRPr="006E2EB8">
                <w:rPr>
                  <w:rStyle w:val="Hyperlink"/>
                  <w:rFonts w:cs="Arial"/>
                  <w:szCs w:val="18"/>
                </w:rPr>
                <w:t>S1-254207</w:t>
              </w:r>
            </w:hyperlink>
          </w:p>
        </w:tc>
        <w:tc>
          <w:tcPr>
            <w:tcW w:w="2552" w:type="dxa"/>
            <w:tcBorders>
              <w:top w:val="single" w:sz="4" w:space="0" w:color="auto"/>
              <w:left w:val="single" w:sz="4" w:space="0" w:color="auto"/>
              <w:bottom w:val="single" w:sz="4" w:space="0" w:color="auto"/>
              <w:right w:val="single" w:sz="4" w:space="0" w:color="auto"/>
            </w:tcBorders>
          </w:tcPr>
          <w:p w14:paraId="350EC789" w14:textId="77777777" w:rsidR="009536C0" w:rsidRPr="006E2EB8" w:rsidRDefault="009536C0" w:rsidP="009536C0">
            <w:pPr>
              <w:snapToGrid w:val="0"/>
              <w:spacing w:after="0" w:line="240" w:lineRule="auto"/>
              <w:rPr>
                <w:szCs w:val="18"/>
              </w:rPr>
            </w:pPr>
            <w:r w:rsidRPr="006E2EB8">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1309A7AB" w14:textId="77777777" w:rsidR="009536C0" w:rsidRPr="006E2EB8" w:rsidRDefault="009536C0" w:rsidP="009536C0">
            <w:pPr>
              <w:snapToGrid w:val="0"/>
              <w:spacing w:after="0" w:line="240" w:lineRule="auto"/>
              <w:rPr>
                <w:szCs w:val="18"/>
              </w:rPr>
            </w:pPr>
            <w:r w:rsidRPr="006E2EB8">
              <w:rPr>
                <w:rFonts w:cs="Arial"/>
                <w:szCs w:val="18"/>
              </w:rPr>
              <w:t>fix EN on diverse UE types 5.10.1</w:t>
            </w:r>
          </w:p>
        </w:tc>
        <w:tc>
          <w:tcPr>
            <w:tcW w:w="2268" w:type="dxa"/>
            <w:tcBorders>
              <w:top w:val="single" w:sz="4" w:space="0" w:color="auto"/>
              <w:left w:val="single" w:sz="4" w:space="0" w:color="auto"/>
              <w:bottom w:val="single" w:sz="4" w:space="0" w:color="auto"/>
              <w:right w:val="single" w:sz="4" w:space="0" w:color="auto"/>
            </w:tcBorders>
          </w:tcPr>
          <w:p w14:paraId="7471F6E0" w14:textId="77777777" w:rsidR="009536C0" w:rsidRPr="00AE3C01" w:rsidRDefault="009536C0" w:rsidP="009536C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318F293" w14:textId="08032045" w:rsidR="009536C0" w:rsidRPr="00AE3C01" w:rsidRDefault="009536C0" w:rsidP="009536C0">
            <w:pPr>
              <w:spacing w:after="0" w:line="240" w:lineRule="auto"/>
              <w:rPr>
                <w:rFonts w:eastAsia="Arial Unicode MS" w:cs="Arial"/>
                <w:szCs w:val="18"/>
                <w:lang w:eastAsia="ar-SA"/>
              </w:rPr>
            </w:pPr>
            <w:r w:rsidRPr="009536C0">
              <w:rPr>
                <w:rFonts w:eastAsia="Arial Unicode MS" w:cs="Arial"/>
                <w:szCs w:val="18"/>
                <w:lang w:eastAsia="ar-SA"/>
              </w:rPr>
              <w:t>Clause 5.10.1</w:t>
            </w:r>
          </w:p>
        </w:tc>
      </w:tr>
      <w:tr w:rsidR="009536C0" w:rsidRPr="002B5B90" w14:paraId="699D6AF1"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E57DA8B" w14:textId="77777777" w:rsidR="009536C0" w:rsidRPr="0035555A" w:rsidRDefault="009536C0" w:rsidP="009536C0">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B67DE64" w14:textId="07B20BB3" w:rsidR="009536C0" w:rsidRPr="006E2EB8" w:rsidRDefault="009536C0" w:rsidP="009536C0">
            <w:pPr>
              <w:snapToGrid w:val="0"/>
              <w:spacing w:after="0" w:line="240" w:lineRule="auto"/>
              <w:rPr>
                <w:szCs w:val="18"/>
              </w:rPr>
            </w:pPr>
            <w:hyperlink r:id="rId111" w:history="1">
              <w:r w:rsidRPr="006E2EB8">
                <w:rPr>
                  <w:rStyle w:val="Hyperlink"/>
                  <w:rFonts w:cs="Arial"/>
                  <w:szCs w:val="18"/>
                </w:rPr>
                <w:t>S1-254080</w:t>
              </w:r>
            </w:hyperlink>
          </w:p>
        </w:tc>
        <w:tc>
          <w:tcPr>
            <w:tcW w:w="2552" w:type="dxa"/>
            <w:tcBorders>
              <w:top w:val="single" w:sz="4" w:space="0" w:color="auto"/>
              <w:left w:val="single" w:sz="4" w:space="0" w:color="auto"/>
              <w:bottom w:val="single" w:sz="4" w:space="0" w:color="auto"/>
              <w:right w:val="single" w:sz="4" w:space="0" w:color="auto"/>
            </w:tcBorders>
          </w:tcPr>
          <w:p w14:paraId="7ACB5846" w14:textId="77777777" w:rsidR="009536C0" w:rsidRPr="006E2EB8" w:rsidRDefault="009536C0" w:rsidP="009536C0">
            <w:pPr>
              <w:snapToGrid w:val="0"/>
              <w:spacing w:after="0" w:line="240" w:lineRule="auto"/>
              <w:rPr>
                <w:szCs w:val="18"/>
              </w:rPr>
            </w:pPr>
            <w:r w:rsidRPr="006E2EB8">
              <w:rPr>
                <w:rFonts w:cs="Arial"/>
                <w:szCs w:val="18"/>
              </w:rPr>
              <w:t>THALES</w:t>
            </w:r>
          </w:p>
        </w:tc>
        <w:tc>
          <w:tcPr>
            <w:tcW w:w="4258" w:type="dxa"/>
            <w:tcBorders>
              <w:top w:val="single" w:sz="4" w:space="0" w:color="auto"/>
              <w:left w:val="single" w:sz="4" w:space="0" w:color="auto"/>
              <w:bottom w:val="single" w:sz="4" w:space="0" w:color="auto"/>
              <w:right w:val="single" w:sz="4" w:space="0" w:color="auto"/>
            </w:tcBorders>
          </w:tcPr>
          <w:p w14:paraId="66066D3D" w14:textId="77777777" w:rsidR="009536C0" w:rsidRPr="006E2EB8" w:rsidRDefault="009536C0" w:rsidP="009536C0">
            <w:pPr>
              <w:snapToGrid w:val="0"/>
              <w:spacing w:after="0" w:line="240" w:lineRule="auto"/>
              <w:rPr>
                <w:szCs w:val="18"/>
              </w:rPr>
            </w:pPr>
            <w:r w:rsidRPr="006E2EB8">
              <w:rPr>
                <w:rFonts w:cs="Arial"/>
                <w:szCs w:val="18"/>
              </w:rPr>
              <w:t>UC - 5.10.2 Diversity of UEs for satellite access -UPDATES</w:t>
            </w:r>
          </w:p>
        </w:tc>
        <w:tc>
          <w:tcPr>
            <w:tcW w:w="2268" w:type="dxa"/>
            <w:tcBorders>
              <w:top w:val="single" w:sz="4" w:space="0" w:color="auto"/>
              <w:left w:val="single" w:sz="4" w:space="0" w:color="auto"/>
              <w:bottom w:val="single" w:sz="4" w:space="0" w:color="auto"/>
              <w:right w:val="single" w:sz="4" w:space="0" w:color="auto"/>
            </w:tcBorders>
          </w:tcPr>
          <w:p w14:paraId="1F99A816" w14:textId="77777777" w:rsidR="009536C0" w:rsidRPr="00AE3C01" w:rsidRDefault="009536C0" w:rsidP="009536C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4D20F2F" w14:textId="77777777" w:rsidR="009536C0" w:rsidRPr="00AE3C01" w:rsidRDefault="009536C0" w:rsidP="009536C0">
            <w:pPr>
              <w:spacing w:after="0" w:line="240" w:lineRule="auto"/>
              <w:rPr>
                <w:rFonts w:eastAsia="Arial Unicode MS" w:cs="Arial"/>
                <w:szCs w:val="18"/>
                <w:lang w:eastAsia="ar-SA"/>
              </w:rPr>
            </w:pPr>
            <w:r w:rsidRPr="009536C0">
              <w:rPr>
                <w:rFonts w:eastAsia="Arial Unicode MS" w:cs="Arial"/>
                <w:szCs w:val="18"/>
                <w:lang w:eastAsia="ar-SA"/>
              </w:rPr>
              <w:t>Clause 5.10.2</w:t>
            </w:r>
          </w:p>
        </w:tc>
      </w:tr>
      <w:tr w:rsidR="00161EA5" w:rsidRPr="002B5B90" w14:paraId="5025FD68" w14:textId="77777777" w:rsidTr="00D17B97">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5699FD8" w14:textId="37FCFECD" w:rsidR="00161EA5" w:rsidRPr="009536C0" w:rsidRDefault="00161EA5" w:rsidP="009536C0">
            <w:pPr>
              <w:spacing w:after="0" w:line="240" w:lineRule="auto"/>
              <w:rPr>
                <w:rFonts w:eastAsia="Arial Unicode MS" w:cs="Arial"/>
                <w:szCs w:val="18"/>
                <w:lang w:eastAsia="ar-SA"/>
              </w:rPr>
            </w:pPr>
            <w:r w:rsidRPr="00161EA5">
              <w:rPr>
                <w:rFonts w:eastAsia="Arial Unicode MS" w:cs="Arial"/>
                <w:szCs w:val="18"/>
                <w:lang w:eastAsia="ar-SA"/>
              </w:rPr>
              <w:t>Privacy and Personal Data</w:t>
            </w:r>
          </w:p>
        </w:tc>
      </w:tr>
      <w:tr w:rsidR="00161EA5" w:rsidRPr="002B5B90" w14:paraId="1B6CCF83"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01730E90" w14:textId="77777777" w:rsidR="00161EA5" w:rsidRPr="0035555A" w:rsidRDefault="00161EA5" w:rsidP="00161EA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6026CA0" w14:textId="534E2DF8" w:rsidR="00161EA5" w:rsidRPr="006E2EB8" w:rsidRDefault="00161EA5" w:rsidP="00161EA5">
            <w:pPr>
              <w:snapToGrid w:val="0"/>
              <w:spacing w:after="0" w:line="240" w:lineRule="auto"/>
              <w:rPr>
                <w:rFonts w:cs="Arial"/>
                <w:szCs w:val="18"/>
              </w:rPr>
            </w:pPr>
            <w:hyperlink r:id="rId112" w:history="1">
              <w:r w:rsidRPr="006E2EB8">
                <w:rPr>
                  <w:rStyle w:val="Hyperlink"/>
                  <w:rFonts w:cs="Arial"/>
                  <w:szCs w:val="18"/>
                </w:rPr>
                <w:t>S1-254273</w:t>
              </w:r>
            </w:hyperlink>
          </w:p>
        </w:tc>
        <w:tc>
          <w:tcPr>
            <w:tcW w:w="2552" w:type="dxa"/>
            <w:tcBorders>
              <w:top w:val="single" w:sz="4" w:space="0" w:color="auto"/>
              <w:left w:val="single" w:sz="4" w:space="0" w:color="auto"/>
              <w:bottom w:val="single" w:sz="4" w:space="0" w:color="auto"/>
              <w:right w:val="single" w:sz="4" w:space="0" w:color="auto"/>
            </w:tcBorders>
          </w:tcPr>
          <w:p w14:paraId="160E0674" w14:textId="77777777" w:rsidR="00161EA5" w:rsidRPr="006E2EB8" w:rsidRDefault="00161EA5" w:rsidP="00161EA5">
            <w:pPr>
              <w:snapToGrid w:val="0"/>
              <w:spacing w:after="0" w:line="240" w:lineRule="auto"/>
              <w:rPr>
                <w:rFonts w:cs="Arial"/>
                <w:szCs w:val="18"/>
              </w:rPr>
            </w:pPr>
            <w:r w:rsidRPr="006E2EB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tcPr>
          <w:p w14:paraId="331A444B" w14:textId="77777777" w:rsidR="00161EA5" w:rsidRPr="006E2EB8" w:rsidRDefault="00161EA5" w:rsidP="00161EA5">
            <w:pPr>
              <w:snapToGrid w:val="0"/>
              <w:spacing w:after="0" w:line="240" w:lineRule="auto"/>
              <w:rPr>
                <w:rFonts w:cs="Arial"/>
                <w:szCs w:val="18"/>
              </w:rPr>
            </w:pPr>
            <w:r w:rsidRPr="006E2EB8">
              <w:rPr>
                <w:rFonts w:cs="Arial"/>
                <w:szCs w:val="18"/>
              </w:rPr>
              <w:t>End-User and Subscriber Terminology</w:t>
            </w:r>
          </w:p>
        </w:tc>
        <w:tc>
          <w:tcPr>
            <w:tcW w:w="2268" w:type="dxa"/>
            <w:tcBorders>
              <w:top w:val="single" w:sz="4" w:space="0" w:color="auto"/>
              <w:left w:val="single" w:sz="4" w:space="0" w:color="auto"/>
              <w:bottom w:val="single" w:sz="4" w:space="0" w:color="auto"/>
              <w:right w:val="single" w:sz="4" w:space="0" w:color="auto"/>
            </w:tcBorders>
          </w:tcPr>
          <w:p w14:paraId="11BAB4E9" w14:textId="77777777" w:rsidR="00161EA5" w:rsidRPr="00AE3C01" w:rsidRDefault="00161EA5" w:rsidP="00161EA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2BB02F2" w14:textId="1550F070" w:rsidR="00161EA5" w:rsidRPr="00AE3C01" w:rsidRDefault="00161EA5" w:rsidP="00161EA5">
            <w:pPr>
              <w:spacing w:after="0" w:line="240" w:lineRule="auto"/>
              <w:rPr>
                <w:rFonts w:eastAsia="Arial Unicode MS" w:cs="Arial"/>
                <w:szCs w:val="18"/>
                <w:lang w:eastAsia="ar-SA"/>
              </w:rPr>
            </w:pPr>
            <w:r>
              <w:rPr>
                <w:rFonts w:eastAsia="Arial Unicode MS" w:cs="Arial"/>
                <w:szCs w:val="18"/>
                <w:lang w:eastAsia="ar-SA"/>
              </w:rPr>
              <w:t>DP</w:t>
            </w:r>
          </w:p>
        </w:tc>
      </w:tr>
      <w:tr w:rsidR="00161EA5" w:rsidRPr="002B5B90" w14:paraId="6753CB0D"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2ECC140E" w14:textId="77777777" w:rsidR="00161EA5" w:rsidRPr="0035555A" w:rsidRDefault="00161EA5" w:rsidP="00161EA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62A1CB3" w14:textId="0C121208" w:rsidR="00161EA5" w:rsidRPr="00021DA4" w:rsidRDefault="00161EA5" w:rsidP="00161EA5">
            <w:pPr>
              <w:snapToGrid w:val="0"/>
              <w:spacing w:after="0" w:line="240" w:lineRule="auto"/>
              <w:rPr>
                <w:szCs w:val="18"/>
              </w:rPr>
            </w:pPr>
            <w:hyperlink r:id="rId113" w:history="1">
              <w:r w:rsidRPr="00021DA4">
                <w:rPr>
                  <w:rStyle w:val="Hyperlink"/>
                  <w:rFonts w:cs="Arial"/>
                  <w:szCs w:val="18"/>
                </w:rPr>
                <w:t>S1-254201</w:t>
              </w:r>
            </w:hyperlink>
          </w:p>
        </w:tc>
        <w:tc>
          <w:tcPr>
            <w:tcW w:w="2552" w:type="dxa"/>
            <w:tcBorders>
              <w:top w:val="single" w:sz="4" w:space="0" w:color="auto"/>
              <w:left w:val="single" w:sz="4" w:space="0" w:color="auto"/>
              <w:bottom w:val="single" w:sz="4" w:space="0" w:color="auto"/>
              <w:right w:val="single" w:sz="4" w:space="0" w:color="auto"/>
            </w:tcBorders>
          </w:tcPr>
          <w:p w14:paraId="789BE108" w14:textId="77777777" w:rsidR="00161EA5" w:rsidRPr="00021DA4" w:rsidRDefault="00161EA5" w:rsidP="00161EA5">
            <w:pPr>
              <w:snapToGrid w:val="0"/>
              <w:spacing w:after="0" w:line="240" w:lineRule="auto"/>
              <w:rPr>
                <w:szCs w:val="18"/>
              </w:rPr>
            </w:pPr>
            <w:r w:rsidRPr="00021DA4">
              <w:rPr>
                <w:rFonts w:cs="Arial"/>
                <w:szCs w:val="18"/>
              </w:rPr>
              <w:t>OTD_US</w:t>
            </w:r>
          </w:p>
        </w:tc>
        <w:tc>
          <w:tcPr>
            <w:tcW w:w="4258" w:type="dxa"/>
            <w:tcBorders>
              <w:top w:val="single" w:sz="4" w:space="0" w:color="auto"/>
              <w:left w:val="single" w:sz="4" w:space="0" w:color="auto"/>
              <w:bottom w:val="single" w:sz="4" w:space="0" w:color="auto"/>
              <w:right w:val="single" w:sz="4" w:space="0" w:color="auto"/>
            </w:tcBorders>
          </w:tcPr>
          <w:p w14:paraId="0F14E03A" w14:textId="77777777" w:rsidR="00161EA5" w:rsidRPr="00021DA4" w:rsidRDefault="00161EA5" w:rsidP="00161EA5">
            <w:pPr>
              <w:snapToGrid w:val="0"/>
              <w:spacing w:after="0" w:line="240" w:lineRule="auto"/>
              <w:rPr>
                <w:szCs w:val="18"/>
              </w:rPr>
            </w:pPr>
            <w:r w:rsidRPr="00021DA4">
              <w:rPr>
                <w:rFonts w:cs="Arial"/>
                <w:szCs w:val="18"/>
              </w:rPr>
              <w:t>Pseudo-CR on Privacy Protection of Personal Data</w:t>
            </w:r>
          </w:p>
        </w:tc>
        <w:tc>
          <w:tcPr>
            <w:tcW w:w="2268" w:type="dxa"/>
            <w:tcBorders>
              <w:top w:val="single" w:sz="4" w:space="0" w:color="auto"/>
              <w:left w:val="single" w:sz="4" w:space="0" w:color="auto"/>
              <w:bottom w:val="single" w:sz="4" w:space="0" w:color="auto"/>
              <w:right w:val="single" w:sz="4" w:space="0" w:color="auto"/>
            </w:tcBorders>
          </w:tcPr>
          <w:p w14:paraId="2EEACF56" w14:textId="77777777" w:rsidR="00161EA5" w:rsidRPr="00AE3C01" w:rsidRDefault="00161EA5" w:rsidP="00161EA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34EB28E" w14:textId="48A63403" w:rsidR="00161EA5" w:rsidRPr="00161EA5" w:rsidRDefault="00161EA5" w:rsidP="00161EA5">
            <w:pPr>
              <w:spacing w:after="0" w:line="240" w:lineRule="auto"/>
              <w:rPr>
                <w:rFonts w:eastAsia="Arial Unicode MS" w:cs="Arial"/>
                <w:szCs w:val="18"/>
                <w:lang w:eastAsia="ar-SA"/>
              </w:rPr>
            </w:pPr>
            <w:r>
              <w:rPr>
                <w:rFonts w:eastAsia="Arial Unicode MS" w:cs="Arial"/>
                <w:szCs w:val="18"/>
                <w:lang w:eastAsia="ar-SA"/>
              </w:rPr>
              <w:t xml:space="preserve">Moved from 8.1.2, </w:t>
            </w:r>
            <w:r w:rsidRPr="00161EA5">
              <w:rPr>
                <w:rFonts w:eastAsia="Arial Unicode MS" w:cs="Arial"/>
                <w:szCs w:val="18"/>
                <w:lang w:eastAsia="ar-SA"/>
              </w:rPr>
              <w:t>Clause 5.5.6.3</w:t>
            </w:r>
          </w:p>
          <w:p w14:paraId="0120EDEA" w14:textId="1D24C356" w:rsidR="00161EA5" w:rsidRPr="00AE3C01" w:rsidRDefault="00161EA5" w:rsidP="00161EA5">
            <w:pPr>
              <w:spacing w:after="0" w:line="240" w:lineRule="auto"/>
              <w:rPr>
                <w:rFonts w:eastAsia="Arial Unicode MS" w:cs="Arial"/>
                <w:szCs w:val="18"/>
                <w:lang w:eastAsia="ar-SA"/>
              </w:rPr>
            </w:pPr>
            <w:r w:rsidRPr="00161EA5">
              <w:rPr>
                <w:rFonts w:eastAsia="Arial Unicode MS" w:cs="Arial"/>
                <w:szCs w:val="18"/>
                <w:lang w:eastAsia="ar-SA"/>
              </w:rPr>
              <w:t>Merge w/</w:t>
            </w:r>
          </w:p>
        </w:tc>
      </w:tr>
      <w:tr w:rsidR="00221065" w:rsidRPr="002B5B90" w14:paraId="509CEC41"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2335A14E" w14:textId="407A0443"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B79E0E3" w14:textId="0E0926DC" w:rsidR="00221065" w:rsidRPr="006E2EB8" w:rsidRDefault="00221065" w:rsidP="00221065">
            <w:pPr>
              <w:snapToGrid w:val="0"/>
              <w:spacing w:after="0" w:line="240" w:lineRule="auto"/>
              <w:rPr>
                <w:szCs w:val="18"/>
              </w:rPr>
            </w:pPr>
            <w:hyperlink r:id="rId114" w:history="1">
              <w:r w:rsidRPr="006E2EB8">
                <w:rPr>
                  <w:rStyle w:val="Hyperlink"/>
                  <w:rFonts w:cs="Arial"/>
                  <w:szCs w:val="18"/>
                </w:rPr>
                <w:t>S1-254245</w:t>
              </w:r>
            </w:hyperlink>
          </w:p>
        </w:tc>
        <w:tc>
          <w:tcPr>
            <w:tcW w:w="2552" w:type="dxa"/>
            <w:tcBorders>
              <w:top w:val="single" w:sz="4" w:space="0" w:color="auto"/>
              <w:left w:val="single" w:sz="4" w:space="0" w:color="auto"/>
              <w:bottom w:val="single" w:sz="4" w:space="0" w:color="auto"/>
              <w:right w:val="single" w:sz="4" w:space="0" w:color="auto"/>
            </w:tcBorders>
          </w:tcPr>
          <w:p w14:paraId="6DB53D1A" w14:textId="72D3B276" w:rsidR="00221065" w:rsidRPr="006E2EB8" w:rsidRDefault="00221065" w:rsidP="00221065">
            <w:pPr>
              <w:snapToGrid w:val="0"/>
              <w:spacing w:after="0" w:line="240" w:lineRule="auto"/>
              <w:rPr>
                <w:szCs w:val="18"/>
              </w:rPr>
            </w:pPr>
            <w:r w:rsidRPr="006E2EB8">
              <w:rPr>
                <w:rFonts w:cs="Arial"/>
                <w:szCs w:val="18"/>
              </w:rPr>
              <w:t>Vodafone</w:t>
            </w:r>
          </w:p>
        </w:tc>
        <w:tc>
          <w:tcPr>
            <w:tcW w:w="4258" w:type="dxa"/>
            <w:tcBorders>
              <w:top w:val="single" w:sz="4" w:space="0" w:color="auto"/>
              <w:left w:val="single" w:sz="4" w:space="0" w:color="auto"/>
              <w:bottom w:val="single" w:sz="4" w:space="0" w:color="auto"/>
              <w:right w:val="single" w:sz="4" w:space="0" w:color="auto"/>
            </w:tcBorders>
          </w:tcPr>
          <w:p w14:paraId="5CF60A13" w14:textId="3E7257DF" w:rsidR="00221065" w:rsidRPr="006E2EB8" w:rsidRDefault="00221065" w:rsidP="00221065">
            <w:pPr>
              <w:snapToGrid w:val="0"/>
              <w:spacing w:after="0" w:line="240" w:lineRule="auto"/>
              <w:rPr>
                <w:szCs w:val="18"/>
              </w:rPr>
            </w:pPr>
            <w:r w:rsidRPr="006E2EB8">
              <w:rPr>
                <w:rFonts w:cs="Arial"/>
                <w:szCs w:val="18"/>
              </w:rPr>
              <w:t>Pseudo-CR on privacy and personal data</w:t>
            </w:r>
          </w:p>
        </w:tc>
        <w:tc>
          <w:tcPr>
            <w:tcW w:w="2268" w:type="dxa"/>
            <w:tcBorders>
              <w:top w:val="single" w:sz="4" w:space="0" w:color="auto"/>
              <w:left w:val="single" w:sz="4" w:space="0" w:color="auto"/>
              <w:bottom w:val="single" w:sz="4" w:space="0" w:color="auto"/>
              <w:right w:val="single" w:sz="4" w:space="0" w:color="auto"/>
            </w:tcBorders>
          </w:tcPr>
          <w:p w14:paraId="65ED7003"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F592A11" w14:textId="70D98A19" w:rsidR="00161EA5" w:rsidRPr="00161EA5" w:rsidRDefault="00161EA5" w:rsidP="00161EA5">
            <w:pPr>
              <w:spacing w:after="0" w:line="240" w:lineRule="auto"/>
              <w:rPr>
                <w:rFonts w:eastAsia="Arial Unicode MS" w:cs="Arial"/>
                <w:szCs w:val="18"/>
                <w:lang w:eastAsia="ar-SA"/>
              </w:rPr>
            </w:pPr>
            <w:r w:rsidRPr="00161EA5">
              <w:rPr>
                <w:rFonts w:eastAsia="Arial Unicode MS" w:cs="Arial"/>
                <w:szCs w:val="18"/>
                <w:lang w:eastAsia="ar-SA"/>
              </w:rPr>
              <w:t xml:space="preserve">Clause 3.1 changes – </w:t>
            </w:r>
            <w:r w:rsidR="00331ECF">
              <w:rPr>
                <w:rFonts w:eastAsia="Arial Unicode MS" w:cs="Arial"/>
                <w:szCs w:val="18"/>
                <w:lang w:eastAsia="ar-SA"/>
              </w:rPr>
              <w:t>updates definition of personal data, merge w/4260</w:t>
            </w:r>
          </w:p>
          <w:p w14:paraId="60EF1F9E" w14:textId="4AAFBE6B" w:rsidR="00221065" w:rsidRPr="00AE3C01" w:rsidRDefault="00161EA5" w:rsidP="00161EA5">
            <w:pPr>
              <w:spacing w:after="0" w:line="240" w:lineRule="auto"/>
              <w:rPr>
                <w:rFonts w:eastAsia="Arial Unicode MS" w:cs="Arial"/>
                <w:szCs w:val="18"/>
                <w:lang w:eastAsia="ar-SA"/>
              </w:rPr>
            </w:pPr>
            <w:r w:rsidRPr="00161EA5">
              <w:rPr>
                <w:rFonts w:eastAsia="Arial Unicode MS" w:cs="Arial"/>
                <w:szCs w:val="18"/>
                <w:lang w:eastAsia="ar-SA"/>
              </w:rPr>
              <w:t>Clause 5.5.6 changes – merge w/4201</w:t>
            </w:r>
          </w:p>
        </w:tc>
      </w:tr>
      <w:tr w:rsidR="00221065" w:rsidRPr="002B5B90" w14:paraId="002211BE"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62A0C43" w14:textId="240244C6"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6251804" w14:textId="38C980ED" w:rsidR="00221065" w:rsidRPr="006E2EB8" w:rsidRDefault="00221065" w:rsidP="00221065">
            <w:pPr>
              <w:snapToGrid w:val="0"/>
              <w:spacing w:after="0" w:line="240" w:lineRule="auto"/>
              <w:rPr>
                <w:szCs w:val="18"/>
              </w:rPr>
            </w:pPr>
            <w:hyperlink r:id="rId115" w:history="1">
              <w:r w:rsidRPr="006E2EB8">
                <w:rPr>
                  <w:rStyle w:val="Hyperlink"/>
                  <w:rFonts w:cs="Arial"/>
                  <w:szCs w:val="18"/>
                </w:rPr>
                <w:t>S1-254259</w:t>
              </w:r>
            </w:hyperlink>
          </w:p>
        </w:tc>
        <w:tc>
          <w:tcPr>
            <w:tcW w:w="2552" w:type="dxa"/>
            <w:tcBorders>
              <w:top w:val="single" w:sz="4" w:space="0" w:color="auto"/>
              <w:left w:val="single" w:sz="4" w:space="0" w:color="auto"/>
              <w:bottom w:val="single" w:sz="4" w:space="0" w:color="auto"/>
              <w:right w:val="single" w:sz="4" w:space="0" w:color="auto"/>
            </w:tcBorders>
          </w:tcPr>
          <w:p w14:paraId="38173BB4" w14:textId="336907A1" w:rsidR="00221065" w:rsidRPr="006E2EB8" w:rsidRDefault="00221065" w:rsidP="00221065">
            <w:pPr>
              <w:snapToGrid w:val="0"/>
              <w:spacing w:after="0" w:line="240" w:lineRule="auto"/>
              <w:rPr>
                <w:szCs w:val="18"/>
              </w:rPr>
            </w:pPr>
            <w:r w:rsidRPr="006E2EB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tcPr>
          <w:p w14:paraId="6E5A3198" w14:textId="5F566F99" w:rsidR="00221065" w:rsidRPr="006E2EB8" w:rsidRDefault="00221065" w:rsidP="00221065">
            <w:pPr>
              <w:snapToGrid w:val="0"/>
              <w:spacing w:after="0" w:line="240" w:lineRule="auto"/>
              <w:rPr>
                <w:szCs w:val="18"/>
              </w:rPr>
            </w:pPr>
            <w:r w:rsidRPr="006E2EB8">
              <w:rPr>
                <w:rFonts w:cs="Arial"/>
                <w:szCs w:val="18"/>
              </w:rPr>
              <w:t>Privacy requirement Editor's Note</w:t>
            </w:r>
          </w:p>
        </w:tc>
        <w:tc>
          <w:tcPr>
            <w:tcW w:w="2268" w:type="dxa"/>
            <w:tcBorders>
              <w:top w:val="single" w:sz="4" w:space="0" w:color="auto"/>
              <w:left w:val="single" w:sz="4" w:space="0" w:color="auto"/>
              <w:bottom w:val="single" w:sz="4" w:space="0" w:color="auto"/>
              <w:right w:val="single" w:sz="4" w:space="0" w:color="auto"/>
            </w:tcBorders>
          </w:tcPr>
          <w:p w14:paraId="152D7FD2"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2BC26F4" w14:textId="77777777" w:rsidR="00161EA5" w:rsidRPr="00161EA5" w:rsidRDefault="00161EA5" w:rsidP="00161EA5">
            <w:pPr>
              <w:spacing w:after="0" w:line="240" w:lineRule="auto"/>
              <w:rPr>
                <w:rFonts w:eastAsia="Arial Unicode MS" w:cs="Arial"/>
                <w:szCs w:val="18"/>
                <w:lang w:eastAsia="ar-SA"/>
              </w:rPr>
            </w:pPr>
            <w:r w:rsidRPr="00161EA5">
              <w:rPr>
                <w:rFonts w:eastAsia="Arial Unicode MS" w:cs="Arial"/>
                <w:szCs w:val="18"/>
                <w:lang w:eastAsia="ar-SA"/>
              </w:rPr>
              <w:t xml:space="preserve">Clause 5.5.6 </w:t>
            </w:r>
          </w:p>
          <w:p w14:paraId="0D8D4879" w14:textId="272F1783" w:rsidR="00221065" w:rsidRPr="00AE3C01" w:rsidRDefault="00161EA5" w:rsidP="00161EA5">
            <w:pPr>
              <w:spacing w:after="0" w:line="240" w:lineRule="auto"/>
              <w:rPr>
                <w:rFonts w:eastAsia="Arial Unicode MS" w:cs="Arial"/>
                <w:szCs w:val="18"/>
                <w:lang w:eastAsia="ar-SA"/>
              </w:rPr>
            </w:pPr>
            <w:r w:rsidRPr="00161EA5">
              <w:rPr>
                <w:rFonts w:eastAsia="Arial Unicode MS" w:cs="Arial"/>
                <w:szCs w:val="18"/>
                <w:lang w:eastAsia="ar-SA"/>
              </w:rPr>
              <w:t>Merge w/4201 &amp; 4245</w:t>
            </w:r>
          </w:p>
        </w:tc>
      </w:tr>
      <w:tr w:rsidR="00161EA5" w:rsidRPr="002B5B90" w14:paraId="19DD8AD2"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884B36E" w14:textId="77777777" w:rsidR="00161EA5" w:rsidRPr="0035555A" w:rsidRDefault="00161EA5" w:rsidP="00161EA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5E45BFA" w14:textId="1BDBD864" w:rsidR="00161EA5" w:rsidRPr="006E2EB8" w:rsidRDefault="00161EA5" w:rsidP="00161EA5">
            <w:pPr>
              <w:snapToGrid w:val="0"/>
              <w:spacing w:after="0" w:line="240" w:lineRule="auto"/>
              <w:rPr>
                <w:rFonts w:cs="Arial"/>
                <w:szCs w:val="18"/>
              </w:rPr>
            </w:pPr>
            <w:hyperlink r:id="rId116" w:history="1">
              <w:r w:rsidRPr="006E2EB8">
                <w:rPr>
                  <w:rStyle w:val="Hyperlink"/>
                  <w:rFonts w:cs="Arial"/>
                  <w:szCs w:val="18"/>
                </w:rPr>
                <w:t>S1-254260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A95791" w14:textId="77777777" w:rsidR="00161EA5" w:rsidRPr="006E2EB8" w:rsidRDefault="00161EA5" w:rsidP="00161EA5">
            <w:pPr>
              <w:snapToGrid w:val="0"/>
              <w:spacing w:after="0" w:line="240" w:lineRule="auto"/>
              <w:rPr>
                <w:rFonts w:cs="Arial"/>
                <w:szCs w:val="18"/>
              </w:rPr>
            </w:pPr>
            <w:r w:rsidRPr="006E2EB8">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F913608" w14:textId="77777777" w:rsidR="00161EA5" w:rsidRPr="006E2EB8" w:rsidRDefault="00161EA5" w:rsidP="00161EA5">
            <w:pPr>
              <w:snapToGrid w:val="0"/>
              <w:spacing w:after="0" w:line="240" w:lineRule="auto"/>
              <w:rPr>
                <w:rFonts w:cs="Arial"/>
                <w:szCs w:val="18"/>
              </w:rPr>
            </w:pPr>
            <w:r w:rsidRPr="006E2EB8">
              <w:rPr>
                <w:rFonts w:cs="Arial"/>
                <w:szCs w:val="18"/>
              </w:rPr>
              <w:t>New Use Case on Personal Data Usage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0D2C15F" w14:textId="77777777" w:rsidR="00161EA5" w:rsidRPr="007D4379" w:rsidRDefault="00161EA5" w:rsidP="00161EA5">
            <w:pPr>
              <w:snapToGrid w:val="0"/>
              <w:spacing w:after="0" w:line="240" w:lineRule="auto"/>
              <w:rPr>
                <w:rFonts w:eastAsia="Times New Roman" w:cs="Arial"/>
                <w:szCs w:val="18"/>
                <w:lang w:eastAsia="ar-SA"/>
              </w:rPr>
            </w:pPr>
            <w:r w:rsidRPr="007D4379">
              <w:rPr>
                <w:rFonts w:eastAsia="Times New Roman" w:cs="Arial"/>
                <w:szCs w:val="18"/>
                <w:lang w:eastAsia="ar-SA"/>
              </w:rPr>
              <w:t>Revised to S1-254279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0514C01" w14:textId="77777777" w:rsidR="00161EA5" w:rsidRPr="00AE3C01" w:rsidRDefault="00161EA5" w:rsidP="00161EA5">
            <w:pPr>
              <w:spacing w:after="0" w:line="240" w:lineRule="auto"/>
              <w:rPr>
                <w:rFonts w:eastAsia="Arial Unicode MS" w:cs="Arial"/>
                <w:szCs w:val="18"/>
                <w:lang w:eastAsia="ar-SA"/>
              </w:rPr>
            </w:pPr>
          </w:p>
        </w:tc>
      </w:tr>
      <w:tr w:rsidR="00161EA5" w:rsidRPr="002B5B90" w14:paraId="3419A008"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3236690" w14:textId="77777777" w:rsidR="00161EA5" w:rsidRPr="007D4379" w:rsidRDefault="00161EA5" w:rsidP="00161EA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0229F11" w14:textId="7562123A" w:rsidR="00161EA5" w:rsidRPr="007D4379" w:rsidRDefault="00161EA5" w:rsidP="00161EA5">
            <w:pPr>
              <w:snapToGrid w:val="0"/>
              <w:spacing w:after="0" w:line="240" w:lineRule="auto"/>
            </w:pPr>
            <w:hyperlink r:id="rId117" w:history="1">
              <w:r w:rsidRPr="007D4379">
                <w:rPr>
                  <w:rStyle w:val="Hyperlink"/>
                  <w:rFonts w:cs="Arial"/>
                </w:rPr>
                <w:t>S1-254279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B3D3993" w14:textId="77777777" w:rsidR="00161EA5" w:rsidRPr="007D4379" w:rsidRDefault="00161EA5" w:rsidP="00161EA5">
            <w:pPr>
              <w:snapToGrid w:val="0"/>
              <w:spacing w:after="0" w:line="240" w:lineRule="auto"/>
              <w:rPr>
                <w:rFonts w:cs="Arial"/>
                <w:szCs w:val="18"/>
              </w:rPr>
            </w:pPr>
            <w:r w:rsidRPr="007D4379">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66D6938B" w14:textId="77777777" w:rsidR="00161EA5" w:rsidRPr="007D4379" w:rsidRDefault="00161EA5" w:rsidP="00161EA5">
            <w:pPr>
              <w:snapToGrid w:val="0"/>
              <w:spacing w:after="0" w:line="240" w:lineRule="auto"/>
              <w:rPr>
                <w:rFonts w:cs="Arial"/>
                <w:szCs w:val="18"/>
              </w:rPr>
            </w:pPr>
            <w:r w:rsidRPr="007D4379">
              <w:rPr>
                <w:rFonts w:cs="Arial"/>
                <w:szCs w:val="18"/>
              </w:rPr>
              <w:t>New Use Case on Personal Data Usage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0E71EDA" w14:textId="77777777" w:rsidR="00161EA5" w:rsidRPr="007D4379" w:rsidRDefault="00161EA5" w:rsidP="00161EA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D97657D" w14:textId="7C6C7C63" w:rsidR="00161EA5" w:rsidRPr="00161EA5" w:rsidRDefault="00161EA5" w:rsidP="00161EA5">
            <w:pPr>
              <w:spacing w:after="0" w:line="240" w:lineRule="auto"/>
              <w:rPr>
                <w:rFonts w:eastAsia="Arial Unicode MS" w:cs="Arial"/>
                <w:color w:val="000000"/>
                <w:szCs w:val="18"/>
                <w:lang w:eastAsia="ar-SA"/>
              </w:rPr>
            </w:pPr>
            <w:r w:rsidRPr="007D4379">
              <w:rPr>
                <w:rFonts w:eastAsia="Arial Unicode MS" w:cs="Arial"/>
                <w:color w:val="000000"/>
                <w:szCs w:val="18"/>
                <w:lang w:eastAsia="ar-SA"/>
              </w:rPr>
              <w:t>Revision of S1-254260.</w:t>
            </w:r>
            <w:r w:rsidRPr="00161EA5">
              <w:rPr>
                <w:rFonts w:eastAsia="Arial Unicode MS" w:cs="Arial"/>
                <w:szCs w:val="18"/>
                <w:lang w:eastAsia="ar-SA"/>
              </w:rPr>
              <w:t xml:space="preserve"> </w:t>
            </w:r>
            <w:r w:rsidRPr="00161EA5">
              <w:rPr>
                <w:rFonts w:eastAsia="Arial Unicode MS" w:cs="Arial"/>
                <w:color w:val="000000"/>
                <w:szCs w:val="18"/>
                <w:lang w:eastAsia="ar-SA"/>
              </w:rPr>
              <w:t xml:space="preserve">Clause 3.1 changes – merge </w:t>
            </w:r>
            <w:r w:rsidR="00331ECF">
              <w:rPr>
                <w:rFonts w:eastAsia="Arial Unicode MS" w:cs="Arial"/>
                <w:color w:val="000000"/>
                <w:szCs w:val="18"/>
                <w:lang w:eastAsia="ar-SA"/>
              </w:rPr>
              <w:t>w/4245</w:t>
            </w:r>
          </w:p>
          <w:p w14:paraId="441D5383" w14:textId="77777777" w:rsidR="00161EA5" w:rsidRPr="007D4379" w:rsidRDefault="00161EA5" w:rsidP="00161EA5">
            <w:pPr>
              <w:spacing w:after="0" w:line="240" w:lineRule="auto"/>
              <w:rPr>
                <w:rFonts w:eastAsia="Arial Unicode MS" w:cs="Arial"/>
                <w:color w:val="000000"/>
                <w:szCs w:val="18"/>
                <w:lang w:eastAsia="ar-SA"/>
              </w:rPr>
            </w:pPr>
            <w:r w:rsidRPr="00161EA5">
              <w:rPr>
                <w:rFonts w:eastAsia="Arial Unicode MS" w:cs="Arial"/>
                <w:color w:val="000000"/>
                <w:szCs w:val="18"/>
                <w:lang w:eastAsia="ar-SA"/>
              </w:rPr>
              <w:t>Clause 5.5.11 (creates a new clause 5.x subclause but it is a Use Case?) Move to 5.5</w:t>
            </w:r>
          </w:p>
        </w:tc>
      </w:tr>
      <w:tr w:rsidR="00221065" w:rsidRPr="00745D37" w14:paraId="0BBEC3A2" w14:textId="77777777" w:rsidTr="003C5827">
        <w:trPr>
          <w:trHeight w:val="141"/>
        </w:trPr>
        <w:tc>
          <w:tcPr>
            <w:tcW w:w="14426" w:type="dxa"/>
            <w:gridSpan w:val="6"/>
            <w:tcBorders>
              <w:bottom w:val="single" w:sz="4" w:space="0" w:color="auto"/>
            </w:tcBorders>
            <w:shd w:val="clear" w:color="auto" w:fill="F2F2F2" w:themeFill="background1" w:themeFillShade="F2"/>
          </w:tcPr>
          <w:p w14:paraId="0F3BFF53" w14:textId="79322627" w:rsidR="00221065" w:rsidRDefault="00221065" w:rsidP="00221065">
            <w:pPr>
              <w:pStyle w:val="berschrift3"/>
              <w:numPr>
                <w:ilvl w:val="0"/>
                <w:numId w:val="0"/>
              </w:numPr>
            </w:pPr>
            <w:r>
              <w:t>8.1.2.2 Resubmission of Use Cases and others</w:t>
            </w:r>
          </w:p>
        </w:tc>
      </w:tr>
      <w:tr w:rsidR="00221065" w:rsidRPr="002B5B90" w14:paraId="0EEF22B1" w14:textId="77777777" w:rsidTr="007E043B">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153E37CB" w14:textId="50465D45"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Resubmissions</w:t>
            </w:r>
          </w:p>
        </w:tc>
      </w:tr>
      <w:tr w:rsidR="005B3BBD" w:rsidRPr="002B5B90" w14:paraId="7A997208"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5356C54E" w14:textId="77777777" w:rsidR="005B3BBD" w:rsidRPr="0035555A" w:rsidRDefault="005B3BBD" w:rsidP="005B3BB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2DC254A" w14:textId="33771475" w:rsidR="005B3BBD" w:rsidRPr="006E2EB8" w:rsidRDefault="005B3BBD" w:rsidP="005B3BBD">
            <w:pPr>
              <w:snapToGrid w:val="0"/>
              <w:spacing w:after="0" w:line="240" w:lineRule="auto"/>
              <w:rPr>
                <w:rFonts w:cs="Arial"/>
                <w:szCs w:val="18"/>
              </w:rPr>
            </w:pPr>
            <w:hyperlink r:id="rId118" w:history="1">
              <w:r w:rsidRPr="006E2EB8">
                <w:rPr>
                  <w:rStyle w:val="Hyperlink"/>
                  <w:rFonts w:cs="Arial"/>
                  <w:szCs w:val="18"/>
                </w:rPr>
                <w:t>S1-254053</w:t>
              </w:r>
            </w:hyperlink>
          </w:p>
        </w:tc>
        <w:tc>
          <w:tcPr>
            <w:tcW w:w="2552" w:type="dxa"/>
            <w:tcBorders>
              <w:top w:val="single" w:sz="4" w:space="0" w:color="auto"/>
              <w:left w:val="single" w:sz="4" w:space="0" w:color="auto"/>
              <w:bottom w:val="single" w:sz="4" w:space="0" w:color="auto"/>
              <w:right w:val="single" w:sz="4" w:space="0" w:color="auto"/>
            </w:tcBorders>
          </w:tcPr>
          <w:p w14:paraId="128F6D90" w14:textId="77777777" w:rsidR="005B3BBD" w:rsidRPr="006E2EB8" w:rsidRDefault="005B3BBD" w:rsidP="005B3BBD">
            <w:pPr>
              <w:snapToGrid w:val="0"/>
              <w:spacing w:after="0" w:line="240" w:lineRule="auto"/>
              <w:rPr>
                <w:rFonts w:cs="Arial"/>
                <w:szCs w:val="18"/>
              </w:rPr>
            </w:pPr>
            <w:r w:rsidRPr="006E2EB8">
              <w:rPr>
                <w:rFonts w:cs="Arial"/>
                <w:szCs w:val="18"/>
              </w:rPr>
              <w:t>DSIT, NCSC, BSI DE, BMWE</w:t>
            </w:r>
          </w:p>
        </w:tc>
        <w:tc>
          <w:tcPr>
            <w:tcW w:w="4258" w:type="dxa"/>
            <w:tcBorders>
              <w:top w:val="single" w:sz="4" w:space="0" w:color="auto"/>
              <w:left w:val="single" w:sz="4" w:space="0" w:color="auto"/>
              <w:bottom w:val="single" w:sz="4" w:space="0" w:color="auto"/>
              <w:right w:val="single" w:sz="4" w:space="0" w:color="auto"/>
            </w:tcBorders>
          </w:tcPr>
          <w:p w14:paraId="236AF373" w14:textId="77777777" w:rsidR="005B3BBD" w:rsidRPr="006E2EB8" w:rsidRDefault="005B3BBD" w:rsidP="005B3BBD">
            <w:pPr>
              <w:snapToGrid w:val="0"/>
              <w:spacing w:after="0" w:line="240" w:lineRule="auto"/>
              <w:rPr>
                <w:rFonts w:cs="Arial"/>
                <w:szCs w:val="18"/>
              </w:rPr>
            </w:pPr>
            <w:r w:rsidRPr="006E2EB8">
              <w:rPr>
                <w:rFonts w:cs="Arial"/>
                <w:szCs w:val="18"/>
              </w:rPr>
              <w:t xml:space="preserve">Resubmission of Pseudo-CR on Timely Event Logging Exposure for Security </w:t>
            </w:r>
          </w:p>
        </w:tc>
        <w:tc>
          <w:tcPr>
            <w:tcW w:w="2268" w:type="dxa"/>
            <w:tcBorders>
              <w:top w:val="single" w:sz="4" w:space="0" w:color="auto"/>
              <w:left w:val="single" w:sz="4" w:space="0" w:color="auto"/>
              <w:bottom w:val="single" w:sz="4" w:space="0" w:color="auto"/>
              <w:right w:val="single" w:sz="4" w:space="0" w:color="auto"/>
            </w:tcBorders>
          </w:tcPr>
          <w:p w14:paraId="590A36DA" w14:textId="77777777" w:rsidR="005B3BBD" w:rsidRPr="00AE3C01" w:rsidRDefault="005B3BBD" w:rsidP="005B3B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7E72C3F" w14:textId="4F93BEA5" w:rsidR="005B3BBD" w:rsidRPr="00AE3C01" w:rsidRDefault="005B3BBD" w:rsidP="005B3BBD">
            <w:pPr>
              <w:spacing w:after="0" w:line="240" w:lineRule="auto"/>
              <w:rPr>
                <w:rFonts w:eastAsia="Arial Unicode MS" w:cs="Arial"/>
                <w:szCs w:val="18"/>
                <w:lang w:eastAsia="ar-SA"/>
              </w:rPr>
            </w:pPr>
            <w:r w:rsidRPr="005B3BBD">
              <w:rPr>
                <w:rFonts w:eastAsia="Arial Unicode MS" w:cs="Arial"/>
                <w:szCs w:val="18"/>
                <w:lang w:eastAsia="ar-SA"/>
              </w:rPr>
              <w:t>Clause 5.5 (new clause)</w:t>
            </w:r>
          </w:p>
        </w:tc>
      </w:tr>
      <w:tr w:rsidR="005B3BBD" w:rsidRPr="002B5B90" w14:paraId="4F099DC6"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7077A80B" w14:textId="77777777" w:rsidR="005B3BBD" w:rsidRPr="0035555A" w:rsidRDefault="005B3BBD" w:rsidP="005B3BB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976946C" w14:textId="69B8560F" w:rsidR="005B3BBD" w:rsidRPr="006E2EB8" w:rsidRDefault="005B3BBD" w:rsidP="005B3BBD">
            <w:pPr>
              <w:snapToGrid w:val="0"/>
              <w:spacing w:after="0" w:line="240" w:lineRule="auto"/>
              <w:rPr>
                <w:rFonts w:cs="Arial"/>
                <w:szCs w:val="18"/>
              </w:rPr>
            </w:pPr>
            <w:hyperlink r:id="rId119" w:history="1">
              <w:r w:rsidRPr="006E2EB8">
                <w:rPr>
                  <w:rStyle w:val="Hyperlink"/>
                  <w:rFonts w:cs="Arial"/>
                  <w:szCs w:val="18"/>
                </w:rPr>
                <w:t>S1-254220</w:t>
              </w:r>
            </w:hyperlink>
          </w:p>
        </w:tc>
        <w:tc>
          <w:tcPr>
            <w:tcW w:w="2552" w:type="dxa"/>
            <w:tcBorders>
              <w:top w:val="single" w:sz="4" w:space="0" w:color="auto"/>
              <w:left w:val="single" w:sz="4" w:space="0" w:color="auto"/>
              <w:bottom w:val="single" w:sz="4" w:space="0" w:color="auto"/>
              <w:right w:val="single" w:sz="4" w:space="0" w:color="auto"/>
            </w:tcBorders>
          </w:tcPr>
          <w:p w14:paraId="1528D8C4" w14:textId="77777777" w:rsidR="005B3BBD" w:rsidRPr="006E2EB8" w:rsidRDefault="005B3BBD" w:rsidP="005B3BBD">
            <w:pPr>
              <w:snapToGrid w:val="0"/>
              <w:spacing w:after="0" w:line="240" w:lineRule="auto"/>
              <w:rPr>
                <w:rFonts w:cs="Arial"/>
                <w:szCs w:val="18"/>
              </w:rPr>
            </w:pPr>
            <w:r w:rsidRPr="006E2EB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5B108F66" w14:textId="77777777" w:rsidR="005B3BBD" w:rsidRPr="006E2EB8" w:rsidRDefault="005B3BBD" w:rsidP="005B3BBD">
            <w:pPr>
              <w:snapToGrid w:val="0"/>
              <w:spacing w:after="0" w:line="240" w:lineRule="auto"/>
              <w:rPr>
                <w:rFonts w:cs="Arial"/>
                <w:szCs w:val="18"/>
              </w:rPr>
            </w:pPr>
            <w:r w:rsidRPr="006E2EB8">
              <w:rPr>
                <w:rFonts w:cs="Arial"/>
                <w:szCs w:val="18"/>
              </w:rPr>
              <w:t>New use case on UE accessing 6G new services from partner PLMNs</w:t>
            </w:r>
          </w:p>
        </w:tc>
        <w:tc>
          <w:tcPr>
            <w:tcW w:w="2268" w:type="dxa"/>
            <w:tcBorders>
              <w:top w:val="single" w:sz="4" w:space="0" w:color="auto"/>
              <w:left w:val="single" w:sz="4" w:space="0" w:color="auto"/>
              <w:bottom w:val="single" w:sz="4" w:space="0" w:color="auto"/>
              <w:right w:val="single" w:sz="4" w:space="0" w:color="auto"/>
            </w:tcBorders>
          </w:tcPr>
          <w:p w14:paraId="255A1EBD" w14:textId="77777777" w:rsidR="005B3BBD" w:rsidRPr="00AE3C01" w:rsidRDefault="005B3BBD" w:rsidP="005B3B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59F49B" w14:textId="06A65402" w:rsidR="005B3BBD" w:rsidRPr="00AE3C01" w:rsidRDefault="005B3BBD" w:rsidP="005B3BBD">
            <w:pPr>
              <w:spacing w:after="0" w:line="240" w:lineRule="auto"/>
              <w:rPr>
                <w:rFonts w:eastAsia="Arial Unicode MS" w:cs="Arial"/>
                <w:szCs w:val="18"/>
                <w:lang w:eastAsia="ar-SA"/>
              </w:rPr>
            </w:pPr>
            <w:r w:rsidRPr="005B3BBD">
              <w:rPr>
                <w:rFonts w:eastAsia="Arial Unicode MS" w:cs="Arial"/>
                <w:szCs w:val="18"/>
                <w:lang w:eastAsia="ar-SA"/>
              </w:rPr>
              <w:t>Clause 5.5 (new clause)</w:t>
            </w:r>
          </w:p>
        </w:tc>
      </w:tr>
      <w:tr w:rsidR="005B3BBD" w:rsidRPr="002B5B90" w14:paraId="31AB5705"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50529BFA" w14:textId="77777777" w:rsidR="005B3BBD" w:rsidRPr="0035555A" w:rsidRDefault="005B3BBD" w:rsidP="005B3BB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C36B82A" w14:textId="36EE519A" w:rsidR="005B3BBD" w:rsidRPr="00021DA4" w:rsidRDefault="005B3BBD" w:rsidP="005B3BBD">
            <w:pPr>
              <w:snapToGrid w:val="0"/>
              <w:spacing w:after="0" w:line="240" w:lineRule="auto"/>
              <w:rPr>
                <w:szCs w:val="18"/>
              </w:rPr>
            </w:pPr>
            <w:hyperlink r:id="rId120" w:history="1">
              <w:r w:rsidRPr="00021DA4">
                <w:rPr>
                  <w:rStyle w:val="Hyperlink"/>
                  <w:rFonts w:cs="Arial"/>
                  <w:szCs w:val="18"/>
                </w:rPr>
                <w:t>S1-254257</w:t>
              </w:r>
            </w:hyperlink>
          </w:p>
        </w:tc>
        <w:tc>
          <w:tcPr>
            <w:tcW w:w="2552" w:type="dxa"/>
            <w:tcBorders>
              <w:top w:val="single" w:sz="4" w:space="0" w:color="auto"/>
              <w:left w:val="single" w:sz="4" w:space="0" w:color="auto"/>
              <w:bottom w:val="single" w:sz="4" w:space="0" w:color="auto"/>
              <w:right w:val="single" w:sz="4" w:space="0" w:color="auto"/>
            </w:tcBorders>
          </w:tcPr>
          <w:p w14:paraId="2A43DDC7" w14:textId="77777777" w:rsidR="005B3BBD" w:rsidRPr="00021DA4" w:rsidRDefault="005B3BBD" w:rsidP="005B3BBD">
            <w:pPr>
              <w:snapToGrid w:val="0"/>
              <w:spacing w:after="0" w:line="240" w:lineRule="auto"/>
              <w:rPr>
                <w:szCs w:val="18"/>
              </w:rPr>
            </w:pPr>
            <w:r w:rsidRPr="00021DA4">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tcPr>
          <w:p w14:paraId="089FEFD1" w14:textId="77777777" w:rsidR="005B3BBD" w:rsidRPr="00021DA4" w:rsidRDefault="005B3BBD" w:rsidP="005B3BBD">
            <w:pPr>
              <w:snapToGrid w:val="0"/>
              <w:spacing w:after="0" w:line="240" w:lineRule="auto"/>
              <w:rPr>
                <w:szCs w:val="18"/>
              </w:rPr>
            </w:pPr>
            <w:r w:rsidRPr="00021DA4">
              <w:rPr>
                <w:rFonts w:cs="Arial"/>
                <w:szCs w:val="18"/>
              </w:rPr>
              <w:t>Resubmission of the Use case on Supporting multiple security mechanisms in 6G</w:t>
            </w:r>
          </w:p>
        </w:tc>
        <w:tc>
          <w:tcPr>
            <w:tcW w:w="2268" w:type="dxa"/>
            <w:tcBorders>
              <w:top w:val="single" w:sz="4" w:space="0" w:color="auto"/>
              <w:left w:val="single" w:sz="4" w:space="0" w:color="auto"/>
              <w:bottom w:val="single" w:sz="4" w:space="0" w:color="auto"/>
              <w:right w:val="single" w:sz="4" w:space="0" w:color="auto"/>
            </w:tcBorders>
          </w:tcPr>
          <w:p w14:paraId="7ABFD434" w14:textId="77777777" w:rsidR="005B3BBD" w:rsidRPr="00AE3C01" w:rsidRDefault="005B3BBD" w:rsidP="005B3B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C3CC055" w14:textId="57039752" w:rsidR="005B3BBD" w:rsidRPr="00AE3C01" w:rsidRDefault="005B3BBD" w:rsidP="005B3BBD">
            <w:pPr>
              <w:spacing w:after="0" w:line="240" w:lineRule="auto"/>
              <w:rPr>
                <w:rFonts w:eastAsia="Arial Unicode MS" w:cs="Arial"/>
                <w:szCs w:val="18"/>
                <w:lang w:eastAsia="ar-SA"/>
              </w:rPr>
            </w:pPr>
            <w:r>
              <w:rPr>
                <w:rFonts w:eastAsia="Arial Unicode MS" w:cs="Arial"/>
                <w:szCs w:val="18"/>
                <w:lang w:eastAsia="ar-SA"/>
              </w:rPr>
              <w:t xml:space="preserve">Moved from 8.1.2, </w:t>
            </w:r>
            <w:r w:rsidRPr="005B3BBD">
              <w:rPr>
                <w:rFonts w:eastAsia="Arial Unicode MS" w:cs="Arial"/>
                <w:szCs w:val="18"/>
                <w:lang w:eastAsia="ar-SA"/>
              </w:rPr>
              <w:t>Clause 5.5.x</w:t>
            </w:r>
          </w:p>
        </w:tc>
      </w:tr>
      <w:tr w:rsidR="005B3BBD" w:rsidRPr="002B5B90" w14:paraId="2BEB0EB0"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1F666A4F" w14:textId="77777777" w:rsidR="005B3BBD" w:rsidRPr="0035555A" w:rsidRDefault="005B3BBD" w:rsidP="005B3BB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709202F" w14:textId="6019D152" w:rsidR="005B3BBD" w:rsidRPr="006E2EB8" w:rsidRDefault="005B3BBD" w:rsidP="005B3BBD">
            <w:pPr>
              <w:snapToGrid w:val="0"/>
              <w:spacing w:after="0" w:line="240" w:lineRule="auto"/>
              <w:rPr>
                <w:rFonts w:cs="Arial"/>
                <w:szCs w:val="18"/>
              </w:rPr>
            </w:pPr>
            <w:hyperlink r:id="rId121" w:history="1">
              <w:r w:rsidRPr="006E2EB8">
                <w:rPr>
                  <w:rStyle w:val="Hyperlink"/>
                  <w:rFonts w:cs="Arial"/>
                  <w:szCs w:val="18"/>
                </w:rPr>
                <w:t>S1-254167</w:t>
              </w:r>
            </w:hyperlink>
          </w:p>
        </w:tc>
        <w:tc>
          <w:tcPr>
            <w:tcW w:w="2552" w:type="dxa"/>
            <w:tcBorders>
              <w:top w:val="single" w:sz="4" w:space="0" w:color="auto"/>
              <w:left w:val="single" w:sz="4" w:space="0" w:color="auto"/>
              <w:bottom w:val="single" w:sz="4" w:space="0" w:color="auto"/>
              <w:right w:val="single" w:sz="4" w:space="0" w:color="auto"/>
            </w:tcBorders>
          </w:tcPr>
          <w:p w14:paraId="7424697D" w14:textId="77777777" w:rsidR="005B3BBD" w:rsidRPr="006E2EB8" w:rsidRDefault="005B3BBD" w:rsidP="005B3BBD">
            <w:pPr>
              <w:snapToGrid w:val="0"/>
              <w:spacing w:after="0" w:line="240" w:lineRule="auto"/>
              <w:rPr>
                <w:rFonts w:cs="Arial"/>
                <w:szCs w:val="18"/>
              </w:rPr>
            </w:pPr>
            <w:r w:rsidRPr="006E2EB8">
              <w:rPr>
                <w:rFonts w:cs="Arial"/>
                <w:szCs w:val="18"/>
              </w:rPr>
              <w:t>KPN N.V.</w:t>
            </w:r>
          </w:p>
        </w:tc>
        <w:tc>
          <w:tcPr>
            <w:tcW w:w="4258" w:type="dxa"/>
            <w:tcBorders>
              <w:top w:val="single" w:sz="4" w:space="0" w:color="auto"/>
              <w:left w:val="single" w:sz="4" w:space="0" w:color="auto"/>
              <w:bottom w:val="single" w:sz="4" w:space="0" w:color="auto"/>
              <w:right w:val="single" w:sz="4" w:space="0" w:color="auto"/>
            </w:tcBorders>
          </w:tcPr>
          <w:p w14:paraId="33EFC604" w14:textId="77777777" w:rsidR="005B3BBD" w:rsidRPr="006E2EB8" w:rsidRDefault="005B3BBD" w:rsidP="005B3BBD">
            <w:pPr>
              <w:snapToGrid w:val="0"/>
              <w:spacing w:after="0" w:line="240" w:lineRule="auto"/>
              <w:rPr>
                <w:rFonts w:cs="Arial"/>
                <w:szCs w:val="18"/>
              </w:rPr>
            </w:pPr>
            <w:r w:rsidRPr="006E2EB8">
              <w:rPr>
                <w:rFonts w:cs="Arial"/>
                <w:szCs w:val="18"/>
              </w:rPr>
              <w:t>New Use Case on critical communication infrastructure during a power outage situation</w:t>
            </w:r>
          </w:p>
        </w:tc>
        <w:tc>
          <w:tcPr>
            <w:tcW w:w="2268" w:type="dxa"/>
            <w:tcBorders>
              <w:top w:val="single" w:sz="4" w:space="0" w:color="auto"/>
              <w:left w:val="single" w:sz="4" w:space="0" w:color="auto"/>
              <w:bottom w:val="single" w:sz="4" w:space="0" w:color="auto"/>
              <w:right w:val="single" w:sz="4" w:space="0" w:color="auto"/>
            </w:tcBorders>
          </w:tcPr>
          <w:p w14:paraId="108C469F" w14:textId="77777777" w:rsidR="005B3BBD" w:rsidRPr="00AE3C01" w:rsidRDefault="005B3BBD" w:rsidP="005B3B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07DF9F5" w14:textId="3A8777B9" w:rsidR="005B3BBD" w:rsidRPr="00AE3C01" w:rsidRDefault="005B3BBD" w:rsidP="005B3BBD">
            <w:pPr>
              <w:spacing w:after="0" w:line="240" w:lineRule="auto"/>
              <w:rPr>
                <w:rFonts w:eastAsia="Arial Unicode MS" w:cs="Arial"/>
                <w:szCs w:val="18"/>
                <w:lang w:eastAsia="ar-SA"/>
              </w:rPr>
            </w:pPr>
            <w:r w:rsidRPr="005B3BBD">
              <w:rPr>
                <w:rFonts w:eastAsia="Arial Unicode MS" w:cs="Arial"/>
                <w:szCs w:val="18"/>
                <w:lang w:eastAsia="ar-SA"/>
              </w:rPr>
              <w:t>Clause 5.6 (new clause)</w:t>
            </w:r>
          </w:p>
        </w:tc>
      </w:tr>
      <w:tr w:rsidR="005B3BBD" w:rsidRPr="002B5B90" w14:paraId="336DB344"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5F7DE0BC" w14:textId="77777777" w:rsidR="005B3BBD" w:rsidRPr="0035555A" w:rsidRDefault="005B3BBD" w:rsidP="005B3BB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B23659C" w14:textId="55BB47BE" w:rsidR="005B3BBD" w:rsidRPr="006E2EB8" w:rsidRDefault="005B3BBD" w:rsidP="005B3BBD">
            <w:pPr>
              <w:snapToGrid w:val="0"/>
              <w:spacing w:after="0" w:line="240" w:lineRule="auto"/>
              <w:rPr>
                <w:rFonts w:cs="Arial"/>
                <w:szCs w:val="18"/>
              </w:rPr>
            </w:pPr>
            <w:hyperlink r:id="rId122" w:history="1">
              <w:r w:rsidRPr="006E2EB8">
                <w:rPr>
                  <w:rStyle w:val="Hyperlink"/>
                  <w:rFonts w:cs="Arial"/>
                  <w:szCs w:val="18"/>
                </w:rPr>
                <w:t>S1-254048</w:t>
              </w:r>
            </w:hyperlink>
          </w:p>
        </w:tc>
        <w:tc>
          <w:tcPr>
            <w:tcW w:w="2552" w:type="dxa"/>
            <w:tcBorders>
              <w:top w:val="single" w:sz="4" w:space="0" w:color="auto"/>
              <w:left w:val="single" w:sz="4" w:space="0" w:color="auto"/>
              <w:bottom w:val="single" w:sz="4" w:space="0" w:color="auto"/>
              <w:right w:val="single" w:sz="4" w:space="0" w:color="auto"/>
            </w:tcBorders>
          </w:tcPr>
          <w:p w14:paraId="17FDFF4B" w14:textId="77777777" w:rsidR="005B3BBD" w:rsidRPr="006E2EB8" w:rsidRDefault="005B3BBD" w:rsidP="005B3BBD">
            <w:pPr>
              <w:snapToGrid w:val="0"/>
              <w:spacing w:after="0" w:line="240" w:lineRule="auto"/>
              <w:rPr>
                <w:rFonts w:cs="Arial"/>
                <w:szCs w:val="18"/>
              </w:rPr>
            </w:pPr>
            <w:r w:rsidRPr="006E2EB8">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tcPr>
          <w:p w14:paraId="0637B033" w14:textId="77777777" w:rsidR="005B3BBD" w:rsidRPr="006E2EB8" w:rsidRDefault="005B3BBD" w:rsidP="005B3BBD">
            <w:pPr>
              <w:snapToGrid w:val="0"/>
              <w:spacing w:after="0" w:line="240" w:lineRule="auto"/>
              <w:rPr>
                <w:rFonts w:cs="Arial"/>
                <w:szCs w:val="18"/>
              </w:rPr>
            </w:pPr>
            <w:r w:rsidRPr="006E2EB8">
              <w:rPr>
                <w:rFonts w:cs="Arial"/>
                <w:szCs w:val="18"/>
              </w:rPr>
              <w:t>New use case on network decarbonation</w:t>
            </w:r>
          </w:p>
        </w:tc>
        <w:tc>
          <w:tcPr>
            <w:tcW w:w="2268" w:type="dxa"/>
            <w:tcBorders>
              <w:top w:val="single" w:sz="4" w:space="0" w:color="auto"/>
              <w:left w:val="single" w:sz="4" w:space="0" w:color="auto"/>
              <w:bottom w:val="single" w:sz="4" w:space="0" w:color="auto"/>
              <w:right w:val="single" w:sz="4" w:space="0" w:color="auto"/>
            </w:tcBorders>
          </w:tcPr>
          <w:p w14:paraId="216F40BD" w14:textId="77777777" w:rsidR="005B3BBD" w:rsidRPr="00AE3C01" w:rsidRDefault="005B3BBD" w:rsidP="005B3B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7D0D1FB" w14:textId="00D31B86" w:rsidR="005B3BBD" w:rsidRPr="005B3BBD" w:rsidRDefault="005B3BBD" w:rsidP="005B3BBD">
            <w:pPr>
              <w:spacing w:after="0" w:line="240" w:lineRule="auto"/>
              <w:rPr>
                <w:rFonts w:eastAsia="Arial Unicode MS" w:cs="Arial"/>
                <w:szCs w:val="18"/>
                <w:lang w:eastAsia="ar-SA"/>
              </w:rPr>
            </w:pPr>
            <w:r w:rsidRPr="005B3BBD">
              <w:rPr>
                <w:rFonts w:eastAsia="Arial Unicode MS" w:cs="Arial"/>
                <w:szCs w:val="18"/>
                <w:lang w:eastAsia="ar-SA"/>
              </w:rPr>
              <w:t xml:space="preserve">Clause 3.1 </w:t>
            </w:r>
            <w:r w:rsidR="008E2998">
              <w:rPr>
                <w:rFonts w:eastAsia="Arial Unicode MS" w:cs="Arial"/>
                <w:szCs w:val="18"/>
                <w:lang w:eastAsia="ar-SA"/>
              </w:rPr>
              <w:t>proposes new definition</w:t>
            </w:r>
          </w:p>
          <w:p w14:paraId="44134C94" w14:textId="2934C6A1" w:rsidR="005B3BBD" w:rsidRPr="00AE3C01" w:rsidRDefault="005B3BBD" w:rsidP="005B3BBD">
            <w:pPr>
              <w:spacing w:after="0" w:line="240" w:lineRule="auto"/>
              <w:rPr>
                <w:rFonts w:eastAsia="Arial Unicode MS" w:cs="Arial"/>
                <w:szCs w:val="18"/>
                <w:lang w:eastAsia="ar-SA"/>
              </w:rPr>
            </w:pPr>
            <w:r w:rsidRPr="005B3BBD">
              <w:rPr>
                <w:rFonts w:eastAsia="Arial Unicode MS" w:cs="Arial"/>
                <w:szCs w:val="18"/>
                <w:lang w:eastAsia="ar-SA"/>
              </w:rPr>
              <w:t>Clause 5.8 (new clause) should be all clean text</w:t>
            </w:r>
          </w:p>
        </w:tc>
      </w:tr>
      <w:tr w:rsidR="005B3BBD" w:rsidRPr="002B5B90" w14:paraId="1089622F"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0C22FD7C" w14:textId="77777777" w:rsidR="005B3BBD" w:rsidRPr="0035555A" w:rsidRDefault="005B3BBD" w:rsidP="005B3BB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56323D0" w14:textId="2522E6EA" w:rsidR="005B3BBD" w:rsidRPr="006E2EB8" w:rsidRDefault="005B3BBD" w:rsidP="005B3BBD">
            <w:pPr>
              <w:snapToGrid w:val="0"/>
              <w:spacing w:after="0" w:line="240" w:lineRule="auto"/>
              <w:rPr>
                <w:rFonts w:cs="Arial"/>
                <w:szCs w:val="18"/>
              </w:rPr>
            </w:pPr>
            <w:hyperlink r:id="rId123" w:history="1">
              <w:r w:rsidRPr="006E2EB8">
                <w:rPr>
                  <w:rStyle w:val="Hyperlink"/>
                  <w:rFonts w:cs="Arial"/>
                  <w:szCs w:val="18"/>
                </w:rPr>
                <w:t>S1-254049</w:t>
              </w:r>
            </w:hyperlink>
          </w:p>
        </w:tc>
        <w:tc>
          <w:tcPr>
            <w:tcW w:w="2552" w:type="dxa"/>
            <w:tcBorders>
              <w:top w:val="single" w:sz="4" w:space="0" w:color="auto"/>
              <w:left w:val="single" w:sz="4" w:space="0" w:color="auto"/>
              <w:bottom w:val="single" w:sz="4" w:space="0" w:color="auto"/>
              <w:right w:val="single" w:sz="4" w:space="0" w:color="auto"/>
            </w:tcBorders>
          </w:tcPr>
          <w:p w14:paraId="3761AB05" w14:textId="77777777" w:rsidR="005B3BBD" w:rsidRPr="006E2EB8" w:rsidRDefault="005B3BBD" w:rsidP="005B3BBD">
            <w:pPr>
              <w:snapToGrid w:val="0"/>
              <w:spacing w:after="0" w:line="240" w:lineRule="auto"/>
              <w:rPr>
                <w:rFonts w:cs="Arial"/>
                <w:szCs w:val="18"/>
              </w:rPr>
            </w:pPr>
            <w:r w:rsidRPr="006E2EB8">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tcPr>
          <w:p w14:paraId="38EAAB18" w14:textId="77777777" w:rsidR="005B3BBD" w:rsidRPr="006E2EB8" w:rsidRDefault="005B3BBD" w:rsidP="005B3BBD">
            <w:pPr>
              <w:snapToGrid w:val="0"/>
              <w:spacing w:after="0" w:line="240" w:lineRule="auto"/>
              <w:rPr>
                <w:rFonts w:cs="Arial"/>
                <w:szCs w:val="18"/>
              </w:rPr>
            </w:pPr>
            <w:r w:rsidRPr="006E2EB8">
              <w:rPr>
                <w:rFonts w:cs="Arial"/>
                <w:szCs w:val="18"/>
              </w:rPr>
              <w:t>New use case on Greenhouse Gas (GHG) - efficient network use</w:t>
            </w:r>
          </w:p>
        </w:tc>
        <w:tc>
          <w:tcPr>
            <w:tcW w:w="2268" w:type="dxa"/>
            <w:tcBorders>
              <w:top w:val="single" w:sz="4" w:space="0" w:color="auto"/>
              <w:left w:val="single" w:sz="4" w:space="0" w:color="auto"/>
              <w:bottom w:val="single" w:sz="4" w:space="0" w:color="auto"/>
              <w:right w:val="single" w:sz="4" w:space="0" w:color="auto"/>
            </w:tcBorders>
          </w:tcPr>
          <w:p w14:paraId="1DB28E1D" w14:textId="77777777" w:rsidR="005B3BBD" w:rsidRPr="00AE3C01" w:rsidRDefault="005B3BBD" w:rsidP="005B3B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02B291" w14:textId="1ADACEA2" w:rsidR="005B3BBD" w:rsidRPr="00AE3C01" w:rsidRDefault="005B3BBD" w:rsidP="005B3BBD">
            <w:pPr>
              <w:spacing w:after="0" w:line="240" w:lineRule="auto"/>
              <w:rPr>
                <w:rFonts w:eastAsia="Arial Unicode MS" w:cs="Arial"/>
                <w:szCs w:val="18"/>
                <w:lang w:eastAsia="ar-SA"/>
              </w:rPr>
            </w:pPr>
            <w:r w:rsidRPr="005B3BBD">
              <w:rPr>
                <w:rFonts w:eastAsia="Arial Unicode MS" w:cs="Arial"/>
                <w:szCs w:val="18"/>
                <w:lang w:eastAsia="ar-SA"/>
              </w:rPr>
              <w:t>Clause 5.8 (new clause) should be all clean text)</w:t>
            </w:r>
          </w:p>
        </w:tc>
      </w:tr>
      <w:tr w:rsidR="005B3BBD" w:rsidRPr="002B5B90" w14:paraId="239C3F17" w14:textId="77777777" w:rsidTr="009F528E">
        <w:trPr>
          <w:trHeight w:val="141"/>
        </w:trPr>
        <w:tc>
          <w:tcPr>
            <w:tcW w:w="598" w:type="dxa"/>
            <w:tcBorders>
              <w:top w:val="single" w:sz="4" w:space="0" w:color="auto"/>
              <w:left w:val="single" w:sz="4" w:space="0" w:color="auto"/>
              <w:bottom w:val="single" w:sz="4" w:space="0" w:color="auto"/>
              <w:right w:val="single" w:sz="4" w:space="0" w:color="auto"/>
            </w:tcBorders>
          </w:tcPr>
          <w:p w14:paraId="304FC5FC" w14:textId="77777777" w:rsidR="005B3BBD" w:rsidRPr="0035555A" w:rsidRDefault="005B3BBD" w:rsidP="005B3BB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F6B3234" w14:textId="331F9E41" w:rsidR="005B3BBD" w:rsidRPr="006E2EB8" w:rsidRDefault="005B3BBD" w:rsidP="005B3BBD">
            <w:pPr>
              <w:snapToGrid w:val="0"/>
              <w:spacing w:after="0" w:line="240" w:lineRule="auto"/>
              <w:rPr>
                <w:rFonts w:cs="Arial"/>
                <w:szCs w:val="18"/>
              </w:rPr>
            </w:pPr>
            <w:hyperlink r:id="rId124" w:history="1">
              <w:r w:rsidRPr="006E2EB8">
                <w:rPr>
                  <w:rStyle w:val="Hyperlink"/>
                  <w:rFonts w:cs="Arial"/>
                  <w:szCs w:val="18"/>
                </w:rPr>
                <w:t>S1-254188</w:t>
              </w:r>
            </w:hyperlink>
          </w:p>
        </w:tc>
        <w:tc>
          <w:tcPr>
            <w:tcW w:w="2552" w:type="dxa"/>
            <w:tcBorders>
              <w:top w:val="single" w:sz="4" w:space="0" w:color="auto"/>
              <w:left w:val="single" w:sz="4" w:space="0" w:color="auto"/>
              <w:bottom w:val="single" w:sz="4" w:space="0" w:color="auto"/>
              <w:right w:val="single" w:sz="4" w:space="0" w:color="auto"/>
            </w:tcBorders>
          </w:tcPr>
          <w:p w14:paraId="4E71F70A" w14:textId="77777777" w:rsidR="005B3BBD" w:rsidRPr="006E2EB8" w:rsidRDefault="005B3BBD" w:rsidP="005B3BBD">
            <w:pPr>
              <w:snapToGrid w:val="0"/>
              <w:spacing w:after="0" w:line="240" w:lineRule="auto"/>
              <w:rPr>
                <w:rFonts w:cs="Arial"/>
                <w:szCs w:val="18"/>
              </w:rPr>
            </w:pPr>
            <w:r w:rsidRPr="006E2EB8">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051F281B" w14:textId="77777777" w:rsidR="005B3BBD" w:rsidRPr="006E2EB8" w:rsidRDefault="005B3BBD" w:rsidP="005B3BBD">
            <w:pPr>
              <w:snapToGrid w:val="0"/>
              <w:spacing w:after="0" w:line="240" w:lineRule="auto"/>
              <w:rPr>
                <w:rFonts w:cs="Arial"/>
                <w:szCs w:val="18"/>
              </w:rPr>
            </w:pPr>
            <w:r w:rsidRPr="006E2EB8">
              <w:rPr>
                <w:rFonts w:cs="Arial"/>
                <w:szCs w:val="18"/>
              </w:rPr>
              <w:t>New Use case on Energy-aware Network exposure considering UE preference</w:t>
            </w:r>
          </w:p>
        </w:tc>
        <w:tc>
          <w:tcPr>
            <w:tcW w:w="2268" w:type="dxa"/>
            <w:tcBorders>
              <w:top w:val="single" w:sz="4" w:space="0" w:color="auto"/>
              <w:left w:val="single" w:sz="4" w:space="0" w:color="auto"/>
              <w:bottom w:val="single" w:sz="4" w:space="0" w:color="auto"/>
              <w:right w:val="single" w:sz="4" w:space="0" w:color="auto"/>
            </w:tcBorders>
          </w:tcPr>
          <w:p w14:paraId="175255C0" w14:textId="77777777" w:rsidR="005B3BBD" w:rsidRPr="00AE3C01" w:rsidRDefault="005B3BBD" w:rsidP="005B3B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CB0543B" w14:textId="4AF57DB3" w:rsidR="005B3BBD" w:rsidRPr="00AE3C01" w:rsidRDefault="005B3BBD" w:rsidP="005B3BBD">
            <w:pPr>
              <w:spacing w:after="0" w:line="240" w:lineRule="auto"/>
              <w:rPr>
                <w:rFonts w:eastAsia="Arial Unicode MS" w:cs="Arial"/>
                <w:szCs w:val="18"/>
                <w:lang w:eastAsia="ar-SA"/>
              </w:rPr>
            </w:pPr>
            <w:r w:rsidRPr="005B3BBD">
              <w:rPr>
                <w:rFonts w:eastAsia="Arial Unicode MS" w:cs="Arial"/>
                <w:szCs w:val="18"/>
                <w:lang w:eastAsia="ar-SA"/>
              </w:rPr>
              <w:t>Clause 5.8. (new clause) should be all clean text</w:t>
            </w:r>
          </w:p>
        </w:tc>
      </w:tr>
      <w:tr w:rsidR="00221065" w:rsidRPr="002B5B90" w14:paraId="502AF85C" w14:textId="77777777" w:rsidTr="009F52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5CA4853" w14:textId="676733CA" w:rsidR="00221065" w:rsidRPr="0035555A" w:rsidRDefault="00221065" w:rsidP="00221065">
            <w:pPr>
              <w:snapToGrid w:val="0"/>
              <w:spacing w:after="0" w:line="240" w:lineRule="auto"/>
              <w:rPr>
                <w:rFonts w:eastAsia="Times New Roman" w:cs="Arial"/>
                <w:szCs w:val="18"/>
                <w:lang w:eastAsia="ar-SA"/>
              </w:rPr>
            </w:pPr>
            <w:bookmarkStart w:id="91" w:name="_Hlk213575952"/>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C4592AA" w14:textId="220611E9" w:rsidR="00221065" w:rsidRPr="006E2EB8" w:rsidRDefault="00221065" w:rsidP="00221065">
            <w:pPr>
              <w:snapToGrid w:val="0"/>
              <w:spacing w:after="0" w:line="240" w:lineRule="auto"/>
              <w:rPr>
                <w:rFonts w:cs="Arial"/>
                <w:szCs w:val="18"/>
              </w:rPr>
            </w:pPr>
            <w:hyperlink r:id="rId125" w:history="1">
              <w:r w:rsidRPr="006E2EB8">
                <w:rPr>
                  <w:rStyle w:val="Hyperlink"/>
                  <w:rFonts w:cs="Arial"/>
                  <w:szCs w:val="18"/>
                </w:rPr>
                <w:t>S1-254039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418368F" w14:textId="70E6C07F" w:rsidR="00221065" w:rsidRPr="006E2EB8" w:rsidRDefault="00221065" w:rsidP="00221065">
            <w:pPr>
              <w:snapToGrid w:val="0"/>
              <w:spacing w:after="0" w:line="240" w:lineRule="auto"/>
              <w:rPr>
                <w:rFonts w:cs="Arial"/>
                <w:szCs w:val="18"/>
              </w:rPr>
            </w:pPr>
            <w:proofErr w:type="spellStart"/>
            <w:r w:rsidRPr="006E2EB8">
              <w:rPr>
                <w:rFonts w:cs="Arial"/>
                <w:szCs w:val="18"/>
              </w:rPr>
              <w:t>CEWiT</w:t>
            </w:r>
            <w:proofErr w:type="spellEnd"/>
            <w:r w:rsidRPr="006E2EB8">
              <w:rPr>
                <w:rFonts w:cs="Arial"/>
                <w:szCs w:val="18"/>
              </w:rPr>
              <w:t>, Tejas Network Limited</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F1EBA3" w14:textId="5F73AA4B" w:rsidR="00221065" w:rsidRPr="006E2EB8" w:rsidRDefault="00221065" w:rsidP="00221065">
            <w:pPr>
              <w:snapToGrid w:val="0"/>
              <w:spacing w:after="0" w:line="240" w:lineRule="auto"/>
              <w:rPr>
                <w:rFonts w:cs="Arial"/>
                <w:szCs w:val="18"/>
              </w:rPr>
            </w:pPr>
            <w:r w:rsidRPr="006E2EB8">
              <w:rPr>
                <w:rFonts w:cs="Arial"/>
                <w:szCs w:val="18"/>
              </w:rPr>
              <w:t>Resubmission of Use Case on Positioning Service for Network Optimization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EE97DF8" w14:textId="43C1340D" w:rsidR="00221065" w:rsidRPr="009F528E" w:rsidRDefault="009F528E" w:rsidP="00221065">
            <w:pPr>
              <w:snapToGrid w:val="0"/>
              <w:spacing w:after="0" w:line="240" w:lineRule="auto"/>
              <w:rPr>
                <w:rFonts w:eastAsia="Times New Roman" w:cs="Arial"/>
                <w:szCs w:val="18"/>
                <w:lang w:eastAsia="ar-SA"/>
              </w:rPr>
            </w:pPr>
            <w:r w:rsidRPr="009F528E">
              <w:rPr>
                <w:rFonts w:eastAsia="Times New Roman" w:cs="Arial"/>
                <w:szCs w:val="18"/>
                <w:lang w:eastAsia="ar-SA"/>
              </w:rPr>
              <w:t>Revised to S1-254286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E925DF2" w14:textId="07F4739D"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Presented on 05 Nov</w:t>
            </w:r>
            <w:r w:rsidR="005B3BBD">
              <w:rPr>
                <w:rFonts w:eastAsia="Arial Unicode MS" w:cs="Arial"/>
                <w:szCs w:val="18"/>
                <w:lang w:eastAsia="ar-SA"/>
              </w:rPr>
              <w:t xml:space="preserve">, </w:t>
            </w:r>
            <w:r w:rsidR="005B3BBD" w:rsidRPr="005B3BBD">
              <w:rPr>
                <w:rFonts w:eastAsia="Arial Unicode MS" w:cs="Arial"/>
                <w:szCs w:val="18"/>
                <w:lang w:eastAsia="ar-SA"/>
              </w:rPr>
              <w:t>Clause 5.9</w:t>
            </w:r>
          </w:p>
        </w:tc>
      </w:tr>
      <w:tr w:rsidR="009F528E" w:rsidRPr="002B5B90" w14:paraId="4D8EB6B5" w14:textId="77777777" w:rsidTr="009F52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A9984A4" w14:textId="041EA190" w:rsidR="009F528E" w:rsidRPr="009F528E" w:rsidRDefault="009F528E" w:rsidP="00221065">
            <w:pPr>
              <w:snapToGrid w:val="0"/>
              <w:spacing w:after="0" w:line="240" w:lineRule="auto"/>
              <w:rPr>
                <w:rFonts w:eastAsia="Times New Roman" w:cs="Arial"/>
                <w:szCs w:val="18"/>
                <w:lang w:eastAsia="ar-SA"/>
              </w:rPr>
            </w:pPr>
            <w:proofErr w:type="spellStart"/>
            <w:r w:rsidRPr="009F528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E825D38" w14:textId="7763F8B5" w:rsidR="009F528E" w:rsidRPr="009F528E" w:rsidRDefault="009F528E" w:rsidP="00221065">
            <w:pPr>
              <w:snapToGrid w:val="0"/>
              <w:spacing w:after="0" w:line="240" w:lineRule="auto"/>
            </w:pPr>
            <w:hyperlink r:id="rId126" w:history="1">
              <w:r w:rsidRPr="009F528E">
                <w:rPr>
                  <w:rStyle w:val="Hyperlink"/>
                  <w:rFonts w:cs="Arial"/>
                </w:rPr>
                <w:t>S1-254286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A3F1EC8" w14:textId="7490E24D" w:rsidR="009F528E" w:rsidRPr="009F528E" w:rsidRDefault="009F528E" w:rsidP="00221065">
            <w:pPr>
              <w:snapToGrid w:val="0"/>
              <w:spacing w:after="0" w:line="240" w:lineRule="auto"/>
              <w:rPr>
                <w:rFonts w:cs="Arial"/>
                <w:szCs w:val="18"/>
              </w:rPr>
            </w:pPr>
            <w:proofErr w:type="spellStart"/>
            <w:r w:rsidRPr="009F528E">
              <w:rPr>
                <w:rFonts w:cs="Arial"/>
                <w:szCs w:val="18"/>
              </w:rPr>
              <w:t>CEWiT</w:t>
            </w:r>
            <w:proofErr w:type="spellEnd"/>
            <w:r w:rsidRPr="009F528E">
              <w:rPr>
                <w:rFonts w:cs="Arial"/>
                <w:szCs w:val="18"/>
              </w:rPr>
              <w:t>, Tejas Network Limited</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28CDF29" w14:textId="75468C7F" w:rsidR="009F528E" w:rsidRPr="009F528E" w:rsidRDefault="009F528E" w:rsidP="00221065">
            <w:pPr>
              <w:snapToGrid w:val="0"/>
              <w:spacing w:after="0" w:line="240" w:lineRule="auto"/>
              <w:rPr>
                <w:rFonts w:cs="Arial"/>
                <w:szCs w:val="18"/>
              </w:rPr>
            </w:pPr>
            <w:r w:rsidRPr="009F528E">
              <w:rPr>
                <w:rFonts w:cs="Arial"/>
                <w:szCs w:val="18"/>
              </w:rPr>
              <w:t>Resubmission of Use Case on Positioning Service for Network Optimization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159EF14" w14:textId="77777777" w:rsidR="009F528E" w:rsidRPr="009F528E" w:rsidRDefault="009F528E"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32359B2C" w14:textId="770421C8" w:rsidR="009F528E" w:rsidRPr="009F528E" w:rsidRDefault="009F528E" w:rsidP="00221065">
            <w:pPr>
              <w:spacing w:after="0" w:line="240" w:lineRule="auto"/>
              <w:rPr>
                <w:rFonts w:eastAsia="Arial Unicode MS" w:cs="Arial"/>
                <w:color w:val="000000"/>
                <w:szCs w:val="18"/>
                <w:lang w:eastAsia="ar-SA"/>
              </w:rPr>
            </w:pPr>
            <w:r w:rsidRPr="009F528E">
              <w:rPr>
                <w:rFonts w:eastAsia="Arial Unicode MS" w:cs="Arial"/>
                <w:color w:val="000000"/>
                <w:szCs w:val="18"/>
                <w:lang w:eastAsia="ar-SA"/>
              </w:rPr>
              <w:t>Revision of S1-254039.</w:t>
            </w:r>
          </w:p>
        </w:tc>
      </w:tr>
      <w:bookmarkEnd w:id="91"/>
      <w:tr w:rsidR="00221065" w:rsidRPr="002B5B90" w14:paraId="482C4E0F" w14:textId="77777777" w:rsidTr="00F10AE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23D0614" w14:textId="2517E6EA"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A1F1245" w14:textId="0E6B71E6" w:rsidR="00221065" w:rsidRPr="00021DA4" w:rsidRDefault="00221065" w:rsidP="00221065">
            <w:pPr>
              <w:snapToGrid w:val="0"/>
              <w:spacing w:after="0" w:line="240" w:lineRule="auto"/>
              <w:rPr>
                <w:szCs w:val="18"/>
              </w:rPr>
            </w:pPr>
            <w:hyperlink r:id="rId127" w:history="1">
              <w:r w:rsidRPr="00021DA4">
                <w:rPr>
                  <w:rStyle w:val="Hyperlink"/>
                  <w:rFonts w:cs="Arial"/>
                  <w:szCs w:val="18"/>
                </w:rPr>
                <w:t>S1-254063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50CB536" w14:textId="77777777" w:rsidR="00221065" w:rsidRPr="00021DA4" w:rsidRDefault="00221065" w:rsidP="00221065">
            <w:pPr>
              <w:snapToGrid w:val="0"/>
              <w:spacing w:after="0" w:line="240" w:lineRule="auto"/>
              <w:rPr>
                <w:szCs w:val="18"/>
              </w:rPr>
            </w:pPr>
            <w:r w:rsidRPr="00021DA4">
              <w:rPr>
                <w:rFonts w:cs="Arial"/>
                <w:szCs w:val="18"/>
              </w:rPr>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90B1C8" w14:textId="77777777" w:rsidR="00221065" w:rsidRPr="00021DA4" w:rsidRDefault="00221065" w:rsidP="00221065">
            <w:pPr>
              <w:snapToGrid w:val="0"/>
              <w:spacing w:after="0" w:line="240" w:lineRule="auto"/>
              <w:rPr>
                <w:szCs w:val="18"/>
              </w:rPr>
            </w:pPr>
            <w:r w:rsidRPr="00021DA4">
              <w:rPr>
                <w:rFonts w:cs="Arial"/>
                <w:szCs w:val="18"/>
              </w:rPr>
              <w:t>New use case on Safe NTN Uplink Emissions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1012557" w14:textId="79640C5B" w:rsidR="00221065" w:rsidRPr="00F10AEE" w:rsidRDefault="00221065" w:rsidP="00221065">
            <w:pPr>
              <w:snapToGrid w:val="0"/>
              <w:spacing w:after="0" w:line="240" w:lineRule="auto"/>
              <w:rPr>
                <w:rFonts w:eastAsia="Times New Roman" w:cs="Arial"/>
                <w:szCs w:val="18"/>
                <w:lang w:eastAsia="ar-SA"/>
              </w:rPr>
            </w:pPr>
            <w:r w:rsidRPr="00F10AEE">
              <w:rPr>
                <w:rFonts w:eastAsia="Times New Roman" w:cs="Arial"/>
                <w:szCs w:val="18"/>
                <w:lang w:eastAsia="ar-SA"/>
              </w:rPr>
              <w:t>Revised to S1-254164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0252B8" w14:textId="03F111C1"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8.1.2</w:t>
            </w:r>
          </w:p>
        </w:tc>
      </w:tr>
      <w:tr w:rsidR="00221065" w:rsidRPr="002B5B90" w14:paraId="2D680BBE" w14:textId="77777777" w:rsidTr="00F10AE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0A3F20B" w14:textId="1488C0D3" w:rsidR="00221065" w:rsidRPr="00F10AEE" w:rsidRDefault="00221065" w:rsidP="00221065">
            <w:pPr>
              <w:snapToGrid w:val="0"/>
              <w:spacing w:after="0" w:line="240" w:lineRule="auto"/>
              <w:rPr>
                <w:rFonts w:eastAsia="Times New Roman" w:cs="Arial"/>
                <w:szCs w:val="18"/>
                <w:lang w:eastAsia="ar-SA"/>
              </w:rPr>
            </w:pPr>
            <w:proofErr w:type="spellStart"/>
            <w:r w:rsidRPr="00F10AE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C8981A9" w14:textId="155A892F" w:rsidR="00221065" w:rsidRPr="00F10AEE" w:rsidRDefault="00221065" w:rsidP="00221065">
            <w:pPr>
              <w:snapToGrid w:val="0"/>
              <w:spacing w:after="0" w:line="240" w:lineRule="auto"/>
            </w:pPr>
            <w:hyperlink r:id="rId128" w:history="1">
              <w:r w:rsidRPr="00F10AEE">
                <w:rPr>
                  <w:rStyle w:val="Hyperlink"/>
                  <w:rFonts w:cs="Arial"/>
                </w:rPr>
                <w:t>S1-254164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22401F5E" w14:textId="426F5388" w:rsidR="00221065" w:rsidRPr="00F10AEE" w:rsidRDefault="00221065" w:rsidP="00221065">
            <w:pPr>
              <w:snapToGrid w:val="0"/>
              <w:spacing w:after="0" w:line="240" w:lineRule="auto"/>
              <w:rPr>
                <w:rFonts w:cs="Arial"/>
                <w:szCs w:val="18"/>
              </w:rPr>
            </w:pPr>
            <w:r w:rsidRPr="00F10AEE">
              <w:rPr>
                <w:rFonts w:cs="Arial"/>
                <w:szCs w:val="18"/>
              </w:rPr>
              <w:t>SKY Perfect JSAT Corporation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1000D01" w14:textId="43E46E89" w:rsidR="00221065" w:rsidRPr="00F10AEE" w:rsidRDefault="00221065" w:rsidP="00221065">
            <w:pPr>
              <w:snapToGrid w:val="0"/>
              <w:spacing w:after="0" w:line="240" w:lineRule="auto"/>
              <w:rPr>
                <w:rFonts w:cs="Arial"/>
                <w:szCs w:val="18"/>
              </w:rPr>
            </w:pPr>
            <w:r w:rsidRPr="00F10AEE">
              <w:rPr>
                <w:rFonts w:cs="Arial"/>
                <w:szCs w:val="18"/>
              </w:rPr>
              <w:t>New use case on Safe NTN Uplink Emissions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9FF8726" w14:textId="77777777" w:rsidR="00221065" w:rsidRPr="00F10AEE"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65F4A39" w14:textId="017FF176" w:rsidR="005B3BBD" w:rsidRPr="005B3BBD" w:rsidRDefault="00221065" w:rsidP="005B3BBD">
            <w:pPr>
              <w:spacing w:after="0" w:line="240" w:lineRule="auto"/>
              <w:rPr>
                <w:rFonts w:eastAsia="Arial Unicode MS" w:cs="Arial"/>
                <w:color w:val="000000"/>
                <w:szCs w:val="18"/>
                <w:lang w:eastAsia="ar-SA"/>
              </w:rPr>
            </w:pPr>
            <w:r w:rsidRPr="00F10AEE">
              <w:rPr>
                <w:rFonts w:eastAsia="Arial Unicode MS" w:cs="Arial"/>
                <w:color w:val="000000"/>
                <w:szCs w:val="18"/>
                <w:lang w:eastAsia="ar-SA"/>
              </w:rPr>
              <w:t>Revision of S1-254063.</w:t>
            </w:r>
            <w:r w:rsidR="005B3BBD">
              <w:rPr>
                <w:rFonts w:eastAsia="Arial Unicode MS" w:cs="Arial"/>
                <w:color w:val="000000"/>
                <w:szCs w:val="18"/>
                <w:lang w:eastAsia="ar-SA"/>
              </w:rPr>
              <w:t xml:space="preserve"> </w:t>
            </w:r>
            <w:r w:rsidR="005B3BBD" w:rsidRPr="005B3BBD">
              <w:rPr>
                <w:rFonts w:eastAsia="Arial Unicode MS" w:cs="Arial"/>
                <w:color w:val="000000"/>
                <w:szCs w:val="18"/>
                <w:lang w:eastAsia="ar-SA"/>
              </w:rPr>
              <w:t>Clause 5.10 (new clause)</w:t>
            </w:r>
          </w:p>
          <w:p w14:paraId="6AF0A7F3" w14:textId="70AF4C9D" w:rsidR="00221065" w:rsidRPr="00F10AEE" w:rsidRDefault="005B3BBD" w:rsidP="005B3BBD">
            <w:pPr>
              <w:spacing w:after="0" w:line="240" w:lineRule="auto"/>
              <w:rPr>
                <w:rFonts w:eastAsia="Arial Unicode MS" w:cs="Arial"/>
                <w:color w:val="000000"/>
                <w:szCs w:val="18"/>
                <w:lang w:eastAsia="ar-SA"/>
              </w:rPr>
            </w:pPr>
            <w:r w:rsidRPr="005B3BBD">
              <w:rPr>
                <w:rFonts w:eastAsia="Arial Unicode MS" w:cs="Arial"/>
                <w:color w:val="000000"/>
                <w:szCs w:val="18"/>
                <w:lang w:eastAsia="ar-SA"/>
              </w:rPr>
              <w:t>Revises S1-253361(Use case on Native Support of Secure and Reliable Satellite Operation)</w:t>
            </w:r>
          </w:p>
        </w:tc>
      </w:tr>
      <w:tr w:rsidR="005B3BBD" w:rsidRPr="002B5B90" w14:paraId="29C0A8A9"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552AA51" w14:textId="77777777" w:rsidR="005B3BBD" w:rsidRPr="0035555A" w:rsidRDefault="005B3BBD" w:rsidP="005B3BB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F5CB84D" w14:textId="15F9D3AD" w:rsidR="005B3BBD" w:rsidRPr="006E2EB8" w:rsidRDefault="005B3BBD" w:rsidP="005B3BBD">
            <w:pPr>
              <w:snapToGrid w:val="0"/>
              <w:spacing w:after="0" w:line="240" w:lineRule="auto"/>
              <w:rPr>
                <w:rFonts w:cs="Arial"/>
                <w:szCs w:val="18"/>
              </w:rPr>
            </w:pPr>
            <w:hyperlink r:id="rId129" w:history="1">
              <w:r w:rsidRPr="006E2EB8">
                <w:rPr>
                  <w:rStyle w:val="Hyperlink"/>
                  <w:rFonts w:cs="Arial"/>
                  <w:szCs w:val="18"/>
                </w:rPr>
                <w:t>S1-254061</w:t>
              </w:r>
            </w:hyperlink>
          </w:p>
        </w:tc>
        <w:tc>
          <w:tcPr>
            <w:tcW w:w="2552" w:type="dxa"/>
            <w:tcBorders>
              <w:top w:val="single" w:sz="4" w:space="0" w:color="auto"/>
              <w:left w:val="single" w:sz="4" w:space="0" w:color="auto"/>
              <w:bottom w:val="single" w:sz="4" w:space="0" w:color="auto"/>
              <w:right w:val="single" w:sz="4" w:space="0" w:color="auto"/>
            </w:tcBorders>
          </w:tcPr>
          <w:p w14:paraId="73171166" w14:textId="77777777" w:rsidR="005B3BBD" w:rsidRPr="006E2EB8" w:rsidRDefault="005B3BBD" w:rsidP="005B3BBD">
            <w:pPr>
              <w:snapToGrid w:val="0"/>
              <w:spacing w:after="0" w:line="240" w:lineRule="auto"/>
              <w:rPr>
                <w:rFonts w:cs="Arial"/>
                <w:szCs w:val="18"/>
              </w:rPr>
            </w:pPr>
            <w:r w:rsidRPr="006E2EB8">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5703756F" w14:textId="77777777" w:rsidR="005B3BBD" w:rsidRPr="006E2EB8" w:rsidRDefault="005B3BBD" w:rsidP="005B3BBD">
            <w:pPr>
              <w:snapToGrid w:val="0"/>
              <w:spacing w:after="0" w:line="240" w:lineRule="auto"/>
              <w:rPr>
                <w:rFonts w:cs="Arial"/>
                <w:szCs w:val="18"/>
              </w:rPr>
            </w:pPr>
            <w:r w:rsidRPr="006E2EB8">
              <w:rPr>
                <w:rFonts w:cs="Arial"/>
                <w:szCs w:val="18"/>
              </w:rPr>
              <w:t>Use case on digital twin for AI operation</w:t>
            </w:r>
          </w:p>
        </w:tc>
        <w:tc>
          <w:tcPr>
            <w:tcW w:w="2268" w:type="dxa"/>
            <w:tcBorders>
              <w:top w:val="single" w:sz="4" w:space="0" w:color="auto"/>
              <w:left w:val="single" w:sz="4" w:space="0" w:color="auto"/>
              <w:bottom w:val="single" w:sz="4" w:space="0" w:color="auto"/>
              <w:right w:val="single" w:sz="4" w:space="0" w:color="auto"/>
            </w:tcBorders>
          </w:tcPr>
          <w:p w14:paraId="3ABCF512" w14:textId="77777777" w:rsidR="005B3BBD" w:rsidRPr="00AE3C01" w:rsidRDefault="005B3BBD" w:rsidP="005B3BB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E1293E5" w14:textId="59C8C205" w:rsidR="005B3BBD" w:rsidRPr="00AE3C01" w:rsidRDefault="005B3BBD" w:rsidP="005B3BBD">
            <w:pPr>
              <w:spacing w:after="0" w:line="240" w:lineRule="auto"/>
              <w:rPr>
                <w:rFonts w:eastAsia="Arial Unicode MS" w:cs="Arial"/>
                <w:szCs w:val="18"/>
                <w:lang w:eastAsia="ar-SA"/>
              </w:rPr>
            </w:pPr>
            <w:r w:rsidRPr="005B3BBD">
              <w:rPr>
                <w:rFonts w:eastAsia="Arial Unicode MS" w:cs="Arial"/>
                <w:szCs w:val="18"/>
                <w:lang w:eastAsia="ar-SA"/>
              </w:rPr>
              <w:t>Clause 5 (subclause needed) should be all clean text</w:t>
            </w:r>
          </w:p>
        </w:tc>
      </w:tr>
      <w:tr w:rsidR="00221065" w:rsidRPr="002B5B90" w14:paraId="3EB05464"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03B84743" w14:textId="22898006"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F9290E8" w14:textId="5EE6BF51" w:rsidR="00221065" w:rsidRPr="006E2EB8" w:rsidRDefault="00221065" w:rsidP="00221065">
            <w:pPr>
              <w:snapToGrid w:val="0"/>
              <w:spacing w:after="0" w:line="240" w:lineRule="auto"/>
              <w:rPr>
                <w:rFonts w:cs="Arial"/>
                <w:szCs w:val="18"/>
              </w:rPr>
            </w:pPr>
            <w:hyperlink r:id="rId130" w:history="1">
              <w:r w:rsidRPr="006E2EB8">
                <w:rPr>
                  <w:rStyle w:val="Hyperlink"/>
                  <w:rFonts w:cs="Arial"/>
                  <w:szCs w:val="18"/>
                </w:rPr>
                <w:t>S1-254227</w:t>
              </w:r>
            </w:hyperlink>
          </w:p>
        </w:tc>
        <w:tc>
          <w:tcPr>
            <w:tcW w:w="2552" w:type="dxa"/>
            <w:tcBorders>
              <w:top w:val="single" w:sz="4" w:space="0" w:color="auto"/>
              <w:left w:val="single" w:sz="4" w:space="0" w:color="auto"/>
              <w:bottom w:val="single" w:sz="4" w:space="0" w:color="auto"/>
              <w:right w:val="single" w:sz="4" w:space="0" w:color="auto"/>
            </w:tcBorders>
          </w:tcPr>
          <w:p w14:paraId="44CDFDA1" w14:textId="77777777" w:rsidR="00221065" w:rsidRPr="006E2EB8" w:rsidRDefault="00221065" w:rsidP="00221065">
            <w:pPr>
              <w:snapToGrid w:val="0"/>
              <w:spacing w:after="0" w:line="240" w:lineRule="auto"/>
              <w:rPr>
                <w:rFonts w:cs="Arial"/>
                <w:szCs w:val="18"/>
              </w:rPr>
            </w:pPr>
            <w:r w:rsidRPr="006E2EB8">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2D87F22A" w14:textId="77777777" w:rsidR="00221065" w:rsidRPr="006E2EB8" w:rsidRDefault="00221065" w:rsidP="00221065">
            <w:pPr>
              <w:snapToGrid w:val="0"/>
              <w:spacing w:after="0" w:line="240" w:lineRule="auto"/>
              <w:rPr>
                <w:rFonts w:cs="Arial"/>
                <w:szCs w:val="18"/>
              </w:rPr>
            </w:pPr>
            <w:r w:rsidRPr="006E2EB8">
              <w:rPr>
                <w:rFonts w:cs="Arial"/>
                <w:szCs w:val="18"/>
              </w:rPr>
              <w:t>New use case on Intelligent Data Service</w:t>
            </w:r>
          </w:p>
        </w:tc>
        <w:tc>
          <w:tcPr>
            <w:tcW w:w="2268" w:type="dxa"/>
            <w:tcBorders>
              <w:top w:val="single" w:sz="4" w:space="0" w:color="auto"/>
              <w:left w:val="single" w:sz="4" w:space="0" w:color="auto"/>
              <w:bottom w:val="single" w:sz="4" w:space="0" w:color="auto"/>
              <w:right w:val="single" w:sz="4" w:space="0" w:color="auto"/>
            </w:tcBorders>
          </w:tcPr>
          <w:p w14:paraId="53620595"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7CF42D" w14:textId="4C54AE26" w:rsidR="00221065" w:rsidRPr="00AE3C01" w:rsidRDefault="005B3BBD" w:rsidP="00221065">
            <w:pPr>
              <w:spacing w:after="0" w:line="240" w:lineRule="auto"/>
              <w:rPr>
                <w:rFonts w:eastAsia="Arial Unicode MS" w:cs="Arial"/>
                <w:szCs w:val="18"/>
                <w:lang w:eastAsia="ar-SA"/>
              </w:rPr>
            </w:pPr>
            <w:r w:rsidRPr="005B3BBD">
              <w:rPr>
                <w:rFonts w:eastAsia="Arial Unicode MS" w:cs="Arial"/>
                <w:szCs w:val="18"/>
                <w:lang w:eastAsia="ar-SA"/>
              </w:rPr>
              <w:t>Clause 5 (subclause needed)</w:t>
            </w:r>
          </w:p>
        </w:tc>
      </w:tr>
      <w:tr w:rsidR="00221065" w:rsidRPr="002B5B90" w14:paraId="19612DC2" w14:textId="77777777" w:rsidTr="00980EC7">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76A057B" w14:textId="2BCDDF30" w:rsidR="00221065" w:rsidRDefault="00221065" w:rsidP="00221065">
            <w:pPr>
              <w:spacing w:after="0" w:line="240" w:lineRule="auto"/>
              <w:rPr>
                <w:rFonts w:eastAsia="Arial Unicode MS" w:cs="Arial"/>
                <w:szCs w:val="18"/>
                <w:lang w:eastAsia="ar-SA"/>
              </w:rPr>
            </w:pPr>
            <w:r>
              <w:rPr>
                <w:rFonts w:eastAsia="Arial Unicode MS" w:cs="Arial"/>
                <w:szCs w:val="18"/>
                <w:lang w:eastAsia="ar-SA"/>
              </w:rPr>
              <w:t>Updates</w:t>
            </w:r>
          </w:p>
        </w:tc>
      </w:tr>
      <w:tr w:rsidR="00427D6A" w:rsidRPr="002B5B90" w14:paraId="0D89979B" w14:textId="77777777" w:rsidTr="00A41FF1">
        <w:trPr>
          <w:trHeight w:val="141"/>
        </w:trPr>
        <w:tc>
          <w:tcPr>
            <w:tcW w:w="598" w:type="dxa"/>
            <w:tcBorders>
              <w:top w:val="single" w:sz="4" w:space="0" w:color="auto"/>
              <w:left w:val="single" w:sz="4" w:space="0" w:color="auto"/>
              <w:bottom w:val="single" w:sz="4" w:space="0" w:color="auto"/>
              <w:right w:val="single" w:sz="4" w:space="0" w:color="auto"/>
            </w:tcBorders>
          </w:tcPr>
          <w:p w14:paraId="643DA169" w14:textId="77777777" w:rsidR="00427D6A" w:rsidRPr="0035555A" w:rsidRDefault="00427D6A" w:rsidP="00427D6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B6626C4" w14:textId="73E706D3" w:rsidR="00427D6A" w:rsidRPr="00DC2EBB" w:rsidRDefault="00427D6A" w:rsidP="00427D6A">
            <w:pPr>
              <w:snapToGrid w:val="0"/>
              <w:spacing w:after="0" w:line="240" w:lineRule="auto"/>
              <w:rPr>
                <w:szCs w:val="18"/>
              </w:rPr>
            </w:pPr>
            <w:hyperlink r:id="rId131" w:history="1">
              <w:r w:rsidRPr="00DC2EBB">
                <w:rPr>
                  <w:rStyle w:val="Hyperlink"/>
                  <w:rFonts w:cs="Arial"/>
                  <w:szCs w:val="18"/>
                </w:rPr>
                <w:t>S1-254232</w:t>
              </w:r>
            </w:hyperlink>
          </w:p>
        </w:tc>
        <w:tc>
          <w:tcPr>
            <w:tcW w:w="2552" w:type="dxa"/>
            <w:tcBorders>
              <w:top w:val="single" w:sz="4" w:space="0" w:color="auto"/>
              <w:left w:val="single" w:sz="4" w:space="0" w:color="auto"/>
              <w:bottom w:val="single" w:sz="4" w:space="0" w:color="auto"/>
              <w:right w:val="single" w:sz="4" w:space="0" w:color="auto"/>
            </w:tcBorders>
          </w:tcPr>
          <w:p w14:paraId="08E9FD15" w14:textId="77777777" w:rsidR="00427D6A" w:rsidRPr="00DC2EBB" w:rsidRDefault="00427D6A" w:rsidP="00427D6A">
            <w:pPr>
              <w:snapToGrid w:val="0"/>
              <w:spacing w:after="0" w:line="240" w:lineRule="auto"/>
              <w:rPr>
                <w:szCs w:val="18"/>
              </w:rPr>
            </w:pPr>
            <w:r w:rsidRPr="00DC2EBB">
              <w:rPr>
                <w:rFonts w:cs="Arial"/>
                <w:szCs w:val="18"/>
              </w:rPr>
              <w:t>Huawei, China Mobile, CATT</w:t>
            </w:r>
          </w:p>
        </w:tc>
        <w:tc>
          <w:tcPr>
            <w:tcW w:w="4258" w:type="dxa"/>
            <w:tcBorders>
              <w:top w:val="single" w:sz="4" w:space="0" w:color="auto"/>
              <w:left w:val="single" w:sz="4" w:space="0" w:color="auto"/>
              <w:bottom w:val="single" w:sz="4" w:space="0" w:color="auto"/>
              <w:right w:val="single" w:sz="4" w:space="0" w:color="auto"/>
            </w:tcBorders>
          </w:tcPr>
          <w:p w14:paraId="139EB3DF" w14:textId="77777777" w:rsidR="00427D6A" w:rsidRPr="00DC2EBB" w:rsidRDefault="00427D6A" w:rsidP="00427D6A">
            <w:pPr>
              <w:snapToGrid w:val="0"/>
              <w:spacing w:after="0" w:line="240" w:lineRule="auto"/>
              <w:rPr>
                <w:szCs w:val="18"/>
              </w:rPr>
            </w:pPr>
            <w:r w:rsidRPr="00DC2EBB">
              <w:rPr>
                <w:rFonts w:cs="Arial"/>
                <w:szCs w:val="18"/>
              </w:rPr>
              <w:t>Update to clause 5.9.2 use case on efficient data collection and control for 6G system</w:t>
            </w:r>
          </w:p>
        </w:tc>
        <w:tc>
          <w:tcPr>
            <w:tcW w:w="2268" w:type="dxa"/>
            <w:tcBorders>
              <w:top w:val="single" w:sz="4" w:space="0" w:color="auto"/>
              <w:left w:val="single" w:sz="4" w:space="0" w:color="auto"/>
              <w:bottom w:val="single" w:sz="4" w:space="0" w:color="auto"/>
              <w:right w:val="single" w:sz="4" w:space="0" w:color="auto"/>
            </w:tcBorders>
          </w:tcPr>
          <w:p w14:paraId="4A67300D" w14:textId="77777777" w:rsidR="00427D6A" w:rsidRPr="00AE3C01" w:rsidRDefault="00427D6A" w:rsidP="00427D6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3AB4BD8" w14:textId="1D9E7DC6" w:rsidR="00427D6A" w:rsidRPr="00AE3C01" w:rsidRDefault="00427D6A" w:rsidP="00427D6A">
            <w:pPr>
              <w:spacing w:after="0" w:line="240" w:lineRule="auto"/>
              <w:rPr>
                <w:rFonts w:eastAsia="Arial Unicode MS" w:cs="Arial"/>
                <w:szCs w:val="18"/>
                <w:lang w:eastAsia="ar-SA"/>
              </w:rPr>
            </w:pPr>
            <w:r>
              <w:rPr>
                <w:rFonts w:eastAsia="Arial Unicode MS" w:cs="Arial"/>
                <w:szCs w:val="18"/>
                <w:lang w:eastAsia="ar-SA"/>
              </w:rPr>
              <w:t>Moved from 8.1.9.2</w:t>
            </w:r>
          </w:p>
        </w:tc>
      </w:tr>
      <w:tr w:rsidR="00221065" w:rsidRPr="002B5B90" w14:paraId="2CFCFBFF"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545A041D" w14:textId="3A19464F"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C5CA314" w14:textId="55B1BE5B" w:rsidR="00221065" w:rsidRDefault="00221065" w:rsidP="00221065">
            <w:pPr>
              <w:snapToGrid w:val="0"/>
              <w:spacing w:after="0" w:line="240" w:lineRule="auto"/>
            </w:pPr>
            <w:hyperlink r:id="rId132" w:history="1">
              <w:r w:rsidRPr="006E2EB8">
                <w:rPr>
                  <w:rStyle w:val="Hyperlink"/>
                  <w:rFonts w:cs="Arial"/>
                  <w:szCs w:val="18"/>
                </w:rPr>
                <w:t>S1-254030</w:t>
              </w:r>
            </w:hyperlink>
          </w:p>
        </w:tc>
        <w:tc>
          <w:tcPr>
            <w:tcW w:w="2552" w:type="dxa"/>
            <w:tcBorders>
              <w:top w:val="single" w:sz="4" w:space="0" w:color="auto"/>
              <w:left w:val="single" w:sz="4" w:space="0" w:color="auto"/>
              <w:bottom w:val="single" w:sz="4" w:space="0" w:color="auto"/>
              <w:right w:val="single" w:sz="4" w:space="0" w:color="auto"/>
            </w:tcBorders>
          </w:tcPr>
          <w:p w14:paraId="28E9083D" w14:textId="77777777" w:rsidR="00221065" w:rsidRPr="006E2EB8" w:rsidRDefault="00221065" w:rsidP="00221065">
            <w:pPr>
              <w:snapToGrid w:val="0"/>
              <w:spacing w:after="0" w:line="240" w:lineRule="auto"/>
              <w:rPr>
                <w:rFonts w:cs="Arial"/>
                <w:szCs w:val="18"/>
              </w:rPr>
            </w:pPr>
            <w:r w:rsidRPr="006E2EB8">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0EEDDB10" w14:textId="77777777" w:rsidR="00221065" w:rsidRPr="006E2EB8" w:rsidRDefault="00221065" w:rsidP="00221065">
            <w:pPr>
              <w:snapToGrid w:val="0"/>
              <w:spacing w:after="0" w:line="240" w:lineRule="auto"/>
              <w:rPr>
                <w:rFonts w:cs="Arial"/>
                <w:szCs w:val="18"/>
              </w:rPr>
            </w:pPr>
            <w:r w:rsidRPr="006E2EB8">
              <w:rPr>
                <w:rFonts w:cs="Arial"/>
                <w:szCs w:val="18"/>
              </w:rPr>
              <w:t>Additional requirements for 5.3 Support of non-3GPP access</w:t>
            </w:r>
          </w:p>
        </w:tc>
        <w:tc>
          <w:tcPr>
            <w:tcW w:w="2268" w:type="dxa"/>
            <w:tcBorders>
              <w:top w:val="single" w:sz="4" w:space="0" w:color="auto"/>
              <w:left w:val="single" w:sz="4" w:space="0" w:color="auto"/>
              <w:bottom w:val="single" w:sz="4" w:space="0" w:color="auto"/>
              <w:right w:val="single" w:sz="4" w:space="0" w:color="auto"/>
            </w:tcBorders>
          </w:tcPr>
          <w:p w14:paraId="55F9B28D"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743BED6" w14:textId="70E22183" w:rsidR="00221065" w:rsidRPr="00AE3C01" w:rsidRDefault="005A2D88" w:rsidP="00221065">
            <w:pPr>
              <w:spacing w:after="0" w:line="240" w:lineRule="auto"/>
              <w:rPr>
                <w:rFonts w:eastAsia="Arial Unicode MS" w:cs="Arial"/>
                <w:szCs w:val="18"/>
                <w:lang w:eastAsia="ar-SA"/>
              </w:rPr>
            </w:pPr>
            <w:r w:rsidRPr="005A2D88">
              <w:rPr>
                <w:rFonts w:eastAsia="Arial Unicode MS" w:cs="Arial"/>
                <w:szCs w:val="18"/>
                <w:lang w:eastAsia="ar-SA"/>
              </w:rPr>
              <w:t>Clause 5.3</w:t>
            </w:r>
          </w:p>
        </w:tc>
      </w:tr>
      <w:tr w:rsidR="005A2D88" w:rsidRPr="002B5B90" w14:paraId="7A10E667"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757B00E6" w14:textId="77777777" w:rsidR="005A2D88" w:rsidRPr="0035555A" w:rsidRDefault="005A2D88" w:rsidP="005A2D8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ADE6BB2" w14:textId="5D24FE2A" w:rsidR="005A2D88" w:rsidRPr="006E2EB8" w:rsidRDefault="005A2D88" w:rsidP="005A2D88">
            <w:pPr>
              <w:snapToGrid w:val="0"/>
              <w:spacing w:after="0" w:line="240" w:lineRule="auto"/>
              <w:rPr>
                <w:rFonts w:cs="Arial"/>
                <w:szCs w:val="18"/>
              </w:rPr>
            </w:pPr>
            <w:hyperlink r:id="rId133" w:history="1">
              <w:r w:rsidRPr="006E2EB8">
                <w:rPr>
                  <w:rStyle w:val="Hyperlink"/>
                  <w:rFonts w:cs="Arial"/>
                  <w:szCs w:val="18"/>
                </w:rPr>
                <w:t>S1-254199</w:t>
              </w:r>
            </w:hyperlink>
          </w:p>
        </w:tc>
        <w:tc>
          <w:tcPr>
            <w:tcW w:w="2552" w:type="dxa"/>
            <w:tcBorders>
              <w:top w:val="single" w:sz="4" w:space="0" w:color="auto"/>
              <w:left w:val="single" w:sz="4" w:space="0" w:color="auto"/>
              <w:bottom w:val="single" w:sz="4" w:space="0" w:color="auto"/>
              <w:right w:val="single" w:sz="4" w:space="0" w:color="auto"/>
            </w:tcBorders>
          </w:tcPr>
          <w:p w14:paraId="11D6541F" w14:textId="77777777" w:rsidR="005A2D88" w:rsidRPr="006E2EB8" w:rsidRDefault="005A2D88" w:rsidP="005A2D88">
            <w:pPr>
              <w:snapToGrid w:val="0"/>
              <w:spacing w:after="0" w:line="240" w:lineRule="auto"/>
              <w:rPr>
                <w:rFonts w:cs="Arial"/>
                <w:szCs w:val="18"/>
              </w:rPr>
            </w:pPr>
            <w:r w:rsidRPr="006E2EB8">
              <w:rPr>
                <w:rFonts w:cs="Arial"/>
                <w:szCs w:val="18"/>
              </w:rPr>
              <w:t>Deutsche Telekom</w:t>
            </w:r>
          </w:p>
        </w:tc>
        <w:tc>
          <w:tcPr>
            <w:tcW w:w="4258" w:type="dxa"/>
            <w:tcBorders>
              <w:top w:val="single" w:sz="4" w:space="0" w:color="auto"/>
              <w:left w:val="single" w:sz="4" w:space="0" w:color="auto"/>
              <w:bottom w:val="single" w:sz="4" w:space="0" w:color="auto"/>
              <w:right w:val="single" w:sz="4" w:space="0" w:color="auto"/>
            </w:tcBorders>
          </w:tcPr>
          <w:p w14:paraId="6665F589" w14:textId="77777777" w:rsidR="005A2D88" w:rsidRPr="006E2EB8" w:rsidRDefault="005A2D88" w:rsidP="005A2D88">
            <w:pPr>
              <w:snapToGrid w:val="0"/>
              <w:spacing w:after="0" w:line="240" w:lineRule="auto"/>
              <w:rPr>
                <w:rFonts w:cs="Arial"/>
                <w:szCs w:val="18"/>
              </w:rPr>
            </w:pPr>
            <w:r w:rsidRPr="006E2EB8">
              <w:rPr>
                <w:rFonts w:cs="Arial"/>
                <w:szCs w:val="18"/>
              </w:rPr>
              <w:t>Update of 5.5.1 for multi-party trust scenarios</w:t>
            </w:r>
          </w:p>
        </w:tc>
        <w:tc>
          <w:tcPr>
            <w:tcW w:w="2268" w:type="dxa"/>
            <w:tcBorders>
              <w:top w:val="single" w:sz="4" w:space="0" w:color="auto"/>
              <w:left w:val="single" w:sz="4" w:space="0" w:color="auto"/>
              <w:bottom w:val="single" w:sz="4" w:space="0" w:color="auto"/>
              <w:right w:val="single" w:sz="4" w:space="0" w:color="auto"/>
            </w:tcBorders>
          </w:tcPr>
          <w:p w14:paraId="70898586" w14:textId="77777777" w:rsidR="005A2D88" w:rsidRPr="00AE3C01" w:rsidRDefault="005A2D88" w:rsidP="005A2D8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6D45013" w14:textId="524668E6" w:rsidR="005A2D88" w:rsidRPr="00AE3C01" w:rsidRDefault="005A2D88" w:rsidP="005A2D88">
            <w:pPr>
              <w:spacing w:after="0" w:line="240" w:lineRule="auto"/>
              <w:rPr>
                <w:rFonts w:eastAsia="Arial Unicode MS" w:cs="Arial"/>
                <w:szCs w:val="18"/>
                <w:lang w:eastAsia="ar-SA"/>
              </w:rPr>
            </w:pPr>
            <w:r w:rsidRPr="005A2D88">
              <w:rPr>
                <w:rFonts w:eastAsia="Arial Unicode MS" w:cs="Arial"/>
                <w:szCs w:val="18"/>
                <w:lang w:eastAsia="ar-SA"/>
              </w:rPr>
              <w:t>Clause 5.5.1</w:t>
            </w:r>
          </w:p>
        </w:tc>
      </w:tr>
      <w:tr w:rsidR="00221065" w:rsidRPr="002B5B90" w14:paraId="03FC77CC"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4D8345B1" w14:textId="27EDF3D3"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0156E5E" w14:textId="5DFEF6DD" w:rsidR="00221065" w:rsidRPr="006E2EB8" w:rsidRDefault="00221065" w:rsidP="00221065">
            <w:pPr>
              <w:snapToGrid w:val="0"/>
              <w:spacing w:after="0" w:line="240" w:lineRule="auto"/>
              <w:rPr>
                <w:rFonts w:cs="Arial"/>
                <w:szCs w:val="18"/>
              </w:rPr>
            </w:pPr>
            <w:hyperlink r:id="rId134" w:history="1">
              <w:r w:rsidRPr="006E2EB8">
                <w:rPr>
                  <w:rStyle w:val="Hyperlink"/>
                  <w:rFonts w:cs="Arial"/>
                  <w:szCs w:val="18"/>
                </w:rPr>
                <w:t>S1-254047</w:t>
              </w:r>
            </w:hyperlink>
          </w:p>
        </w:tc>
        <w:tc>
          <w:tcPr>
            <w:tcW w:w="2552" w:type="dxa"/>
            <w:tcBorders>
              <w:top w:val="single" w:sz="4" w:space="0" w:color="auto"/>
              <w:left w:val="single" w:sz="4" w:space="0" w:color="auto"/>
              <w:bottom w:val="single" w:sz="4" w:space="0" w:color="auto"/>
              <w:right w:val="single" w:sz="4" w:space="0" w:color="auto"/>
            </w:tcBorders>
          </w:tcPr>
          <w:p w14:paraId="1137E88A" w14:textId="77777777" w:rsidR="00221065" w:rsidRPr="006E2EB8" w:rsidRDefault="00221065" w:rsidP="00221065">
            <w:pPr>
              <w:snapToGrid w:val="0"/>
              <w:spacing w:after="0" w:line="240" w:lineRule="auto"/>
              <w:rPr>
                <w:rFonts w:cs="Arial"/>
                <w:szCs w:val="18"/>
              </w:rPr>
            </w:pPr>
            <w:r w:rsidRPr="006E2EB8">
              <w:rPr>
                <w:rFonts w:cs="Arial"/>
                <w:szCs w:val="18"/>
              </w:rPr>
              <w:t>Nokia, CEWIT</w:t>
            </w:r>
          </w:p>
        </w:tc>
        <w:tc>
          <w:tcPr>
            <w:tcW w:w="4258" w:type="dxa"/>
            <w:tcBorders>
              <w:top w:val="single" w:sz="4" w:space="0" w:color="auto"/>
              <w:left w:val="single" w:sz="4" w:space="0" w:color="auto"/>
              <w:bottom w:val="single" w:sz="4" w:space="0" w:color="auto"/>
              <w:right w:val="single" w:sz="4" w:space="0" w:color="auto"/>
            </w:tcBorders>
          </w:tcPr>
          <w:p w14:paraId="28E0A830" w14:textId="77777777" w:rsidR="00221065" w:rsidRPr="006E2EB8" w:rsidRDefault="00221065" w:rsidP="00221065">
            <w:pPr>
              <w:snapToGrid w:val="0"/>
              <w:spacing w:after="0" w:line="240" w:lineRule="auto"/>
              <w:rPr>
                <w:rFonts w:cs="Arial"/>
                <w:szCs w:val="18"/>
              </w:rPr>
            </w:pPr>
            <w:r w:rsidRPr="006E2EB8">
              <w:rPr>
                <w:rFonts w:cs="Arial"/>
                <w:szCs w:val="18"/>
              </w:rPr>
              <w:t>Update data exposure service use case 5.5.5</w:t>
            </w:r>
          </w:p>
        </w:tc>
        <w:tc>
          <w:tcPr>
            <w:tcW w:w="2268" w:type="dxa"/>
            <w:tcBorders>
              <w:top w:val="single" w:sz="4" w:space="0" w:color="auto"/>
              <w:left w:val="single" w:sz="4" w:space="0" w:color="auto"/>
              <w:bottom w:val="single" w:sz="4" w:space="0" w:color="auto"/>
              <w:right w:val="single" w:sz="4" w:space="0" w:color="auto"/>
            </w:tcBorders>
          </w:tcPr>
          <w:p w14:paraId="4DA0F9CD"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39C0870" w14:textId="35D6282E" w:rsidR="00221065" w:rsidRPr="00AE3C01" w:rsidRDefault="005A2D88" w:rsidP="00221065">
            <w:pPr>
              <w:spacing w:after="0" w:line="240" w:lineRule="auto"/>
              <w:rPr>
                <w:rFonts w:eastAsia="Arial Unicode MS" w:cs="Arial"/>
                <w:szCs w:val="18"/>
                <w:lang w:eastAsia="ar-SA"/>
              </w:rPr>
            </w:pPr>
            <w:r w:rsidRPr="005A2D88">
              <w:rPr>
                <w:rFonts w:eastAsia="Arial Unicode MS" w:cs="Arial"/>
                <w:szCs w:val="18"/>
                <w:lang w:eastAsia="ar-SA"/>
              </w:rPr>
              <w:t>Clause 5.5.5</w:t>
            </w:r>
          </w:p>
        </w:tc>
      </w:tr>
      <w:tr w:rsidR="005A2D88" w:rsidRPr="002B5B90" w14:paraId="5B054D6D"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0AC45718" w14:textId="77777777" w:rsidR="005A2D88" w:rsidRPr="0035555A" w:rsidRDefault="005A2D88" w:rsidP="005A2D8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94DEB18" w14:textId="043A43DE" w:rsidR="005A2D88" w:rsidRPr="00021DA4" w:rsidRDefault="005A2D88" w:rsidP="005A2D88">
            <w:pPr>
              <w:snapToGrid w:val="0"/>
              <w:spacing w:after="0" w:line="240" w:lineRule="auto"/>
              <w:rPr>
                <w:szCs w:val="18"/>
              </w:rPr>
            </w:pPr>
            <w:hyperlink r:id="rId135" w:history="1">
              <w:r w:rsidRPr="00021DA4">
                <w:rPr>
                  <w:rStyle w:val="Hyperlink"/>
                  <w:rFonts w:cs="Arial"/>
                  <w:szCs w:val="18"/>
                </w:rPr>
                <w:t>S1-254205</w:t>
              </w:r>
            </w:hyperlink>
          </w:p>
        </w:tc>
        <w:tc>
          <w:tcPr>
            <w:tcW w:w="2552" w:type="dxa"/>
            <w:tcBorders>
              <w:top w:val="single" w:sz="4" w:space="0" w:color="auto"/>
              <w:left w:val="single" w:sz="4" w:space="0" w:color="auto"/>
              <w:bottom w:val="single" w:sz="4" w:space="0" w:color="auto"/>
              <w:right w:val="single" w:sz="4" w:space="0" w:color="auto"/>
            </w:tcBorders>
          </w:tcPr>
          <w:p w14:paraId="2D40B41D" w14:textId="77777777" w:rsidR="005A2D88" w:rsidRPr="00021DA4" w:rsidRDefault="005A2D88" w:rsidP="005A2D88">
            <w:pPr>
              <w:snapToGrid w:val="0"/>
              <w:spacing w:after="0" w:line="240" w:lineRule="auto"/>
              <w:rPr>
                <w:szCs w:val="18"/>
              </w:rPr>
            </w:pPr>
            <w:r w:rsidRPr="00021DA4">
              <w:rPr>
                <w:rFonts w:cs="Arial"/>
                <w:szCs w:val="18"/>
              </w:rPr>
              <w:t>SK Telecom, Qualcomm Incorporated</w:t>
            </w:r>
          </w:p>
        </w:tc>
        <w:tc>
          <w:tcPr>
            <w:tcW w:w="4258" w:type="dxa"/>
            <w:tcBorders>
              <w:top w:val="single" w:sz="4" w:space="0" w:color="auto"/>
              <w:left w:val="single" w:sz="4" w:space="0" w:color="auto"/>
              <w:bottom w:val="single" w:sz="4" w:space="0" w:color="auto"/>
              <w:right w:val="single" w:sz="4" w:space="0" w:color="auto"/>
            </w:tcBorders>
          </w:tcPr>
          <w:p w14:paraId="264A7F73" w14:textId="77777777" w:rsidR="005A2D88" w:rsidRPr="00021DA4" w:rsidRDefault="005A2D88" w:rsidP="005A2D88">
            <w:pPr>
              <w:snapToGrid w:val="0"/>
              <w:spacing w:after="0" w:line="240" w:lineRule="auto"/>
              <w:rPr>
                <w:szCs w:val="18"/>
              </w:rPr>
            </w:pPr>
            <w:r w:rsidRPr="00021DA4">
              <w:rPr>
                <w:rFonts w:cs="Arial"/>
                <w:szCs w:val="18"/>
              </w:rPr>
              <w:t>Update on Unified Access Control in clause 5.7.6</w:t>
            </w:r>
          </w:p>
        </w:tc>
        <w:tc>
          <w:tcPr>
            <w:tcW w:w="2268" w:type="dxa"/>
            <w:tcBorders>
              <w:top w:val="single" w:sz="4" w:space="0" w:color="auto"/>
              <w:left w:val="single" w:sz="4" w:space="0" w:color="auto"/>
              <w:bottom w:val="single" w:sz="4" w:space="0" w:color="auto"/>
              <w:right w:val="single" w:sz="4" w:space="0" w:color="auto"/>
            </w:tcBorders>
          </w:tcPr>
          <w:p w14:paraId="13081A20" w14:textId="77777777" w:rsidR="005A2D88" w:rsidRPr="00AE3C01" w:rsidRDefault="005A2D88" w:rsidP="005A2D8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A5BC592" w14:textId="09F85EA8" w:rsidR="005A2D88" w:rsidRPr="005A2D88" w:rsidRDefault="005A2D88" w:rsidP="005A2D88">
            <w:pPr>
              <w:spacing w:after="0" w:line="240" w:lineRule="auto"/>
              <w:rPr>
                <w:rFonts w:eastAsia="Arial Unicode MS" w:cs="Arial"/>
                <w:szCs w:val="18"/>
                <w:lang w:eastAsia="ar-SA"/>
              </w:rPr>
            </w:pPr>
            <w:r>
              <w:rPr>
                <w:rFonts w:eastAsia="Arial Unicode MS" w:cs="Arial"/>
                <w:szCs w:val="18"/>
                <w:lang w:eastAsia="ar-SA"/>
              </w:rPr>
              <w:t>Moved from 8.1.2</w:t>
            </w:r>
            <w:r w:rsidRPr="005A2D88">
              <w:rPr>
                <w:rFonts w:eastAsia="Arial Unicode MS" w:cs="Arial"/>
                <w:szCs w:val="18"/>
                <w:lang w:eastAsia="ar-SA"/>
              </w:rPr>
              <w:t xml:space="preserve"> Clause 5.7.6 </w:t>
            </w:r>
          </w:p>
          <w:p w14:paraId="38DEEBB5" w14:textId="4DB73EFD" w:rsidR="005A2D88" w:rsidRPr="00AE3C01" w:rsidRDefault="005A2D88" w:rsidP="005A2D88">
            <w:pPr>
              <w:spacing w:after="0" w:line="240" w:lineRule="auto"/>
              <w:rPr>
                <w:rFonts w:eastAsia="Arial Unicode MS" w:cs="Arial"/>
                <w:szCs w:val="18"/>
                <w:lang w:eastAsia="ar-SA"/>
              </w:rPr>
            </w:pPr>
            <w:r w:rsidRPr="005A2D88">
              <w:rPr>
                <w:rFonts w:eastAsia="Arial Unicode MS" w:cs="Arial"/>
                <w:szCs w:val="18"/>
                <w:lang w:eastAsia="ar-SA"/>
              </w:rPr>
              <w:t>Merge w/4097</w:t>
            </w:r>
          </w:p>
        </w:tc>
      </w:tr>
      <w:tr w:rsidR="005A2D88" w:rsidRPr="002B5B90" w14:paraId="1CF189F2"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3CE0810" w14:textId="77777777" w:rsidR="005A2D88" w:rsidRPr="0035555A" w:rsidRDefault="005A2D88" w:rsidP="005A2D8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21835F6" w14:textId="3B8D21DD" w:rsidR="005A2D88" w:rsidRPr="006E2EB8" w:rsidRDefault="005A2D88" w:rsidP="005A2D88">
            <w:pPr>
              <w:snapToGrid w:val="0"/>
              <w:spacing w:after="0" w:line="240" w:lineRule="auto"/>
              <w:rPr>
                <w:rFonts w:cs="Arial"/>
                <w:szCs w:val="18"/>
              </w:rPr>
            </w:pPr>
            <w:hyperlink r:id="rId136" w:history="1">
              <w:r w:rsidRPr="006E2EB8">
                <w:rPr>
                  <w:rStyle w:val="Hyperlink"/>
                  <w:rFonts w:cs="Arial"/>
                  <w:szCs w:val="18"/>
                </w:rPr>
                <w:t>S1-254097</w:t>
              </w:r>
            </w:hyperlink>
          </w:p>
        </w:tc>
        <w:tc>
          <w:tcPr>
            <w:tcW w:w="2552" w:type="dxa"/>
            <w:tcBorders>
              <w:top w:val="single" w:sz="4" w:space="0" w:color="auto"/>
              <w:left w:val="single" w:sz="4" w:space="0" w:color="auto"/>
              <w:bottom w:val="single" w:sz="4" w:space="0" w:color="auto"/>
              <w:right w:val="single" w:sz="4" w:space="0" w:color="auto"/>
            </w:tcBorders>
          </w:tcPr>
          <w:p w14:paraId="25DB0AA4" w14:textId="77777777" w:rsidR="005A2D88" w:rsidRPr="006E2EB8" w:rsidRDefault="005A2D88" w:rsidP="005A2D88">
            <w:pPr>
              <w:snapToGrid w:val="0"/>
              <w:spacing w:after="0" w:line="240" w:lineRule="auto"/>
              <w:rPr>
                <w:rFonts w:cs="Arial"/>
                <w:szCs w:val="18"/>
              </w:rPr>
            </w:pPr>
            <w:r w:rsidRPr="006E2EB8">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5F33FB2F" w14:textId="77777777" w:rsidR="005A2D88" w:rsidRPr="006E2EB8" w:rsidRDefault="005A2D88" w:rsidP="005A2D88">
            <w:pPr>
              <w:snapToGrid w:val="0"/>
              <w:spacing w:after="0" w:line="240" w:lineRule="auto"/>
              <w:rPr>
                <w:rFonts w:cs="Arial"/>
                <w:szCs w:val="18"/>
              </w:rPr>
            </w:pPr>
            <w:r w:rsidRPr="006E2EB8">
              <w:rPr>
                <w:rFonts w:cs="Arial"/>
                <w:szCs w:val="18"/>
              </w:rPr>
              <w:t>Update of Use Case on UAC</w:t>
            </w:r>
          </w:p>
        </w:tc>
        <w:tc>
          <w:tcPr>
            <w:tcW w:w="2268" w:type="dxa"/>
            <w:tcBorders>
              <w:top w:val="single" w:sz="4" w:space="0" w:color="auto"/>
              <w:left w:val="single" w:sz="4" w:space="0" w:color="auto"/>
              <w:bottom w:val="single" w:sz="4" w:space="0" w:color="auto"/>
              <w:right w:val="single" w:sz="4" w:space="0" w:color="auto"/>
            </w:tcBorders>
          </w:tcPr>
          <w:p w14:paraId="68383075" w14:textId="77777777" w:rsidR="005A2D88" w:rsidRPr="00AE3C01" w:rsidRDefault="005A2D88" w:rsidP="005A2D8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89A624F" w14:textId="77777777" w:rsidR="005A2D88" w:rsidRPr="005A2D88" w:rsidRDefault="005A2D88" w:rsidP="005A2D88">
            <w:pPr>
              <w:spacing w:after="0" w:line="240" w:lineRule="auto"/>
              <w:rPr>
                <w:rFonts w:eastAsia="Arial Unicode MS" w:cs="Arial"/>
                <w:szCs w:val="18"/>
                <w:lang w:eastAsia="ar-SA"/>
              </w:rPr>
            </w:pPr>
            <w:r w:rsidRPr="005A2D88">
              <w:rPr>
                <w:rFonts w:eastAsia="Arial Unicode MS" w:cs="Arial"/>
                <w:szCs w:val="18"/>
                <w:lang w:eastAsia="ar-SA"/>
              </w:rPr>
              <w:t>Clause 5.7.6</w:t>
            </w:r>
          </w:p>
          <w:p w14:paraId="4EA7F868" w14:textId="65BA5759" w:rsidR="005A2D88" w:rsidRPr="00AE3C01" w:rsidRDefault="005A2D88" w:rsidP="005A2D88">
            <w:pPr>
              <w:spacing w:after="0" w:line="240" w:lineRule="auto"/>
              <w:rPr>
                <w:rFonts w:eastAsia="Arial Unicode MS" w:cs="Arial"/>
                <w:szCs w:val="18"/>
                <w:lang w:eastAsia="ar-SA"/>
              </w:rPr>
            </w:pPr>
            <w:r w:rsidRPr="005A2D88">
              <w:rPr>
                <w:rFonts w:eastAsia="Arial Unicode MS" w:cs="Arial"/>
                <w:szCs w:val="18"/>
                <w:lang w:eastAsia="ar-SA"/>
              </w:rPr>
              <w:t>Merge w/4205</w:t>
            </w:r>
          </w:p>
        </w:tc>
      </w:tr>
      <w:tr w:rsidR="005A2D88" w:rsidRPr="002B5B90" w14:paraId="2C59C746"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C8F3197" w14:textId="77777777" w:rsidR="005A2D88" w:rsidRPr="0035555A" w:rsidRDefault="005A2D88" w:rsidP="005A2D8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C6E3F4D" w14:textId="5847DD36" w:rsidR="005A2D88" w:rsidRPr="006E2EB8" w:rsidRDefault="005A2D88" w:rsidP="005A2D88">
            <w:pPr>
              <w:snapToGrid w:val="0"/>
              <w:spacing w:after="0" w:line="240" w:lineRule="auto"/>
              <w:rPr>
                <w:rFonts w:cs="Arial"/>
                <w:szCs w:val="18"/>
              </w:rPr>
            </w:pPr>
            <w:hyperlink r:id="rId137" w:history="1">
              <w:r w:rsidRPr="006E2EB8">
                <w:rPr>
                  <w:rStyle w:val="Hyperlink"/>
                  <w:rFonts w:cs="Arial"/>
                  <w:szCs w:val="18"/>
                </w:rPr>
                <w:t>S1-254098</w:t>
              </w:r>
            </w:hyperlink>
          </w:p>
        </w:tc>
        <w:tc>
          <w:tcPr>
            <w:tcW w:w="2552" w:type="dxa"/>
            <w:tcBorders>
              <w:top w:val="single" w:sz="4" w:space="0" w:color="auto"/>
              <w:left w:val="single" w:sz="4" w:space="0" w:color="auto"/>
              <w:bottom w:val="single" w:sz="4" w:space="0" w:color="auto"/>
              <w:right w:val="single" w:sz="4" w:space="0" w:color="auto"/>
            </w:tcBorders>
          </w:tcPr>
          <w:p w14:paraId="0C7F57D3" w14:textId="77777777" w:rsidR="005A2D88" w:rsidRPr="006E2EB8" w:rsidRDefault="005A2D88" w:rsidP="005A2D88">
            <w:pPr>
              <w:snapToGrid w:val="0"/>
              <w:spacing w:after="0" w:line="240" w:lineRule="auto"/>
              <w:rPr>
                <w:rFonts w:cs="Arial"/>
                <w:szCs w:val="18"/>
              </w:rPr>
            </w:pPr>
            <w:r w:rsidRPr="006E2EB8">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0C58EDE1" w14:textId="77777777" w:rsidR="005A2D88" w:rsidRPr="006E2EB8" w:rsidRDefault="005A2D88" w:rsidP="005A2D88">
            <w:pPr>
              <w:snapToGrid w:val="0"/>
              <w:spacing w:after="0" w:line="240" w:lineRule="auto"/>
              <w:rPr>
                <w:rFonts w:cs="Arial"/>
                <w:szCs w:val="18"/>
              </w:rPr>
            </w:pPr>
            <w:r w:rsidRPr="006E2EB8">
              <w:rPr>
                <w:rFonts w:cs="Arial"/>
                <w:szCs w:val="18"/>
              </w:rPr>
              <w:t>Update of Use Case on NW coverage verification</w:t>
            </w:r>
          </w:p>
        </w:tc>
        <w:tc>
          <w:tcPr>
            <w:tcW w:w="2268" w:type="dxa"/>
            <w:tcBorders>
              <w:top w:val="single" w:sz="4" w:space="0" w:color="auto"/>
              <w:left w:val="single" w:sz="4" w:space="0" w:color="auto"/>
              <w:bottom w:val="single" w:sz="4" w:space="0" w:color="auto"/>
              <w:right w:val="single" w:sz="4" w:space="0" w:color="auto"/>
            </w:tcBorders>
          </w:tcPr>
          <w:p w14:paraId="4AAA9B5E" w14:textId="77777777" w:rsidR="005A2D88" w:rsidRPr="00AE3C01" w:rsidRDefault="005A2D88" w:rsidP="005A2D8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E173BB2" w14:textId="6784F459" w:rsidR="005A2D88" w:rsidRPr="00AE3C01" w:rsidRDefault="005A2D88" w:rsidP="005A2D88">
            <w:pPr>
              <w:spacing w:after="0" w:line="240" w:lineRule="auto"/>
              <w:rPr>
                <w:rFonts w:eastAsia="Arial Unicode MS" w:cs="Arial"/>
                <w:szCs w:val="18"/>
                <w:lang w:eastAsia="ar-SA"/>
              </w:rPr>
            </w:pPr>
            <w:r w:rsidRPr="005A2D88">
              <w:rPr>
                <w:rFonts w:eastAsia="Arial Unicode MS" w:cs="Arial"/>
                <w:szCs w:val="18"/>
                <w:lang w:eastAsia="ar-SA"/>
              </w:rPr>
              <w:t>Clause 5.7.9.3</w:t>
            </w:r>
          </w:p>
        </w:tc>
      </w:tr>
      <w:tr w:rsidR="00221065" w:rsidRPr="002B5B90" w14:paraId="6EA7A559"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5B34CED" w14:textId="39E6D605"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A9ACB42" w14:textId="0CB9AA9C" w:rsidR="00221065" w:rsidRPr="006E2EB8" w:rsidRDefault="00221065" w:rsidP="00221065">
            <w:pPr>
              <w:snapToGrid w:val="0"/>
              <w:spacing w:after="0" w:line="240" w:lineRule="auto"/>
              <w:rPr>
                <w:rFonts w:cs="Arial"/>
                <w:szCs w:val="18"/>
              </w:rPr>
            </w:pPr>
            <w:hyperlink r:id="rId138" w:history="1">
              <w:r w:rsidRPr="006E2EB8">
                <w:rPr>
                  <w:rStyle w:val="Hyperlink"/>
                  <w:rFonts w:cs="Arial"/>
                  <w:szCs w:val="18"/>
                </w:rPr>
                <w:t>S1-254075</w:t>
              </w:r>
            </w:hyperlink>
          </w:p>
        </w:tc>
        <w:tc>
          <w:tcPr>
            <w:tcW w:w="2552" w:type="dxa"/>
            <w:tcBorders>
              <w:top w:val="single" w:sz="4" w:space="0" w:color="auto"/>
              <w:left w:val="single" w:sz="4" w:space="0" w:color="auto"/>
              <w:bottom w:val="single" w:sz="4" w:space="0" w:color="auto"/>
              <w:right w:val="single" w:sz="4" w:space="0" w:color="auto"/>
            </w:tcBorders>
          </w:tcPr>
          <w:p w14:paraId="3F746E6E" w14:textId="21F0544D" w:rsidR="00221065" w:rsidRPr="006E2EB8" w:rsidRDefault="00221065" w:rsidP="00221065">
            <w:pPr>
              <w:snapToGrid w:val="0"/>
              <w:spacing w:after="0" w:line="240" w:lineRule="auto"/>
              <w:rPr>
                <w:rFonts w:cs="Arial"/>
                <w:szCs w:val="18"/>
              </w:rPr>
            </w:pPr>
            <w:r w:rsidRPr="006E2EB8">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70BD486D" w14:textId="1BDEE172" w:rsidR="00221065" w:rsidRPr="006E2EB8" w:rsidRDefault="00221065" w:rsidP="00221065">
            <w:pPr>
              <w:snapToGrid w:val="0"/>
              <w:spacing w:after="0" w:line="240" w:lineRule="auto"/>
              <w:rPr>
                <w:rFonts w:cs="Arial"/>
                <w:szCs w:val="18"/>
              </w:rPr>
            </w:pPr>
            <w:proofErr w:type="spellStart"/>
            <w:r w:rsidRPr="006E2EB8">
              <w:rPr>
                <w:rFonts w:cs="Arial"/>
                <w:szCs w:val="18"/>
              </w:rPr>
              <w:t>pCR</w:t>
            </w:r>
            <w:proofErr w:type="spellEnd"/>
            <w:r w:rsidRPr="006E2EB8">
              <w:rPr>
                <w:rFonts w:cs="Arial"/>
                <w:szCs w:val="18"/>
              </w:rPr>
              <w:t xml:space="preserve"> on updating 5.7.10</w:t>
            </w:r>
          </w:p>
        </w:tc>
        <w:tc>
          <w:tcPr>
            <w:tcW w:w="2268" w:type="dxa"/>
            <w:tcBorders>
              <w:top w:val="single" w:sz="4" w:space="0" w:color="auto"/>
              <w:left w:val="single" w:sz="4" w:space="0" w:color="auto"/>
              <w:bottom w:val="single" w:sz="4" w:space="0" w:color="auto"/>
              <w:right w:val="single" w:sz="4" w:space="0" w:color="auto"/>
            </w:tcBorders>
          </w:tcPr>
          <w:p w14:paraId="28906EF7"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FDCCD3" w14:textId="38C09359" w:rsidR="00221065" w:rsidRPr="00AE3C01" w:rsidRDefault="005A2D88" w:rsidP="00221065">
            <w:pPr>
              <w:spacing w:after="0" w:line="240" w:lineRule="auto"/>
              <w:rPr>
                <w:rFonts w:eastAsia="Arial Unicode MS" w:cs="Arial"/>
                <w:szCs w:val="18"/>
                <w:lang w:eastAsia="ar-SA"/>
              </w:rPr>
            </w:pPr>
            <w:r w:rsidRPr="005A2D88">
              <w:rPr>
                <w:rFonts w:eastAsia="Arial Unicode MS" w:cs="Arial"/>
                <w:szCs w:val="18"/>
                <w:lang w:eastAsia="ar-SA"/>
              </w:rPr>
              <w:t>Clause 5.7.10</w:t>
            </w:r>
          </w:p>
        </w:tc>
      </w:tr>
      <w:tr w:rsidR="003A13C0" w:rsidRPr="002B5B90" w14:paraId="44757662"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E6BCF86" w14:textId="77777777" w:rsidR="003A13C0" w:rsidRPr="0035555A" w:rsidRDefault="003A13C0" w:rsidP="003A13C0">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9054629" w14:textId="59893A67" w:rsidR="003A13C0" w:rsidRPr="00021DA4" w:rsidRDefault="003A13C0" w:rsidP="003A13C0">
            <w:pPr>
              <w:snapToGrid w:val="0"/>
              <w:spacing w:after="0" w:line="240" w:lineRule="auto"/>
              <w:rPr>
                <w:szCs w:val="18"/>
              </w:rPr>
            </w:pPr>
            <w:hyperlink r:id="rId139" w:history="1">
              <w:r w:rsidRPr="00021DA4">
                <w:rPr>
                  <w:rStyle w:val="Hyperlink"/>
                  <w:rFonts w:cs="Arial"/>
                  <w:szCs w:val="18"/>
                </w:rPr>
                <w:t>S1-254209</w:t>
              </w:r>
            </w:hyperlink>
          </w:p>
        </w:tc>
        <w:tc>
          <w:tcPr>
            <w:tcW w:w="2552" w:type="dxa"/>
            <w:tcBorders>
              <w:top w:val="single" w:sz="4" w:space="0" w:color="auto"/>
              <w:left w:val="single" w:sz="4" w:space="0" w:color="auto"/>
              <w:bottom w:val="single" w:sz="4" w:space="0" w:color="auto"/>
              <w:right w:val="single" w:sz="4" w:space="0" w:color="auto"/>
            </w:tcBorders>
          </w:tcPr>
          <w:p w14:paraId="1A615DC0" w14:textId="77777777" w:rsidR="003A13C0" w:rsidRPr="00021DA4" w:rsidRDefault="003A13C0" w:rsidP="003A13C0">
            <w:pPr>
              <w:snapToGrid w:val="0"/>
              <w:spacing w:after="0" w:line="240" w:lineRule="auto"/>
              <w:rPr>
                <w:szCs w:val="18"/>
              </w:rPr>
            </w:pPr>
            <w:r w:rsidRPr="00021DA4">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tcPr>
          <w:p w14:paraId="245653D6" w14:textId="77777777" w:rsidR="003A13C0" w:rsidRPr="00021DA4" w:rsidRDefault="003A13C0" w:rsidP="003A13C0">
            <w:pPr>
              <w:snapToGrid w:val="0"/>
              <w:spacing w:after="0" w:line="240" w:lineRule="auto"/>
              <w:rPr>
                <w:szCs w:val="18"/>
              </w:rPr>
            </w:pPr>
            <w:r w:rsidRPr="00021DA4">
              <w:rPr>
                <w:rFonts w:cs="Arial"/>
                <w:szCs w:val="18"/>
              </w:rPr>
              <w:t>Introduction for sustainability and energy efficiency chapter</w:t>
            </w:r>
          </w:p>
        </w:tc>
        <w:tc>
          <w:tcPr>
            <w:tcW w:w="2268" w:type="dxa"/>
            <w:tcBorders>
              <w:top w:val="single" w:sz="4" w:space="0" w:color="auto"/>
              <w:left w:val="single" w:sz="4" w:space="0" w:color="auto"/>
              <w:bottom w:val="single" w:sz="4" w:space="0" w:color="auto"/>
              <w:right w:val="single" w:sz="4" w:space="0" w:color="auto"/>
            </w:tcBorders>
          </w:tcPr>
          <w:p w14:paraId="1EDAFE5A" w14:textId="77777777" w:rsidR="003A13C0" w:rsidRPr="00AE3C01" w:rsidRDefault="003A13C0" w:rsidP="003A13C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25C92B8" w14:textId="4FEF0393" w:rsidR="003A13C0" w:rsidRPr="00AE3C01" w:rsidRDefault="003A13C0" w:rsidP="003A13C0">
            <w:pPr>
              <w:spacing w:after="0" w:line="240" w:lineRule="auto"/>
              <w:rPr>
                <w:rFonts w:eastAsia="Arial Unicode MS" w:cs="Arial"/>
                <w:szCs w:val="18"/>
                <w:lang w:eastAsia="ar-SA"/>
              </w:rPr>
            </w:pPr>
            <w:r w:rsidRPr="003A13C0">
              <w:rPr>
                <w:rFonts w:eastAsia="Arial Unicode MS" w:cs="Arial"/>
                <w:szCs w:val="18"/>
                <w:lang w:eastAsia="ar-SA"/>
              </w:rPr>
              <w:t>Clause 5.8 (new intro text)</w:t>
            </w:r>
          </w:p>
        </w:tc>
      </w:tr>
      <w:tr w:rsidR="003A13C0" w:rsidRPr="002B5B90" w14:paraId="2BA77B85"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20080DF" w14:textId="77777777" w:rsidR="003A13C0" w:rsidRPr="0035555A" w:rsidRDefault="003A13C0" w:rsidP="003A13C0">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85CA8FA" w14:textId="28ED1A34" w:rsidR="003A13C0" w:rsidRPr="006E2EB8" w:rsidRDefault="003A13C0" w:rsidP="003A13C0">
            <w:pPr>
              <w:snapToGrid w:val="0"/>
              <w:spacing w:after="0" w:line="240" w:lineRule="auto"/>
              <w:rPr>
                <w:rFonts w:cs="Arial"/>
                <w:szCs w:val="18"/>
              </w:rPr>
            </w:pPr>
            <w:hyperlink r:id="rId140" w:history="1">
              <w:r w:rsidRPr="006E2EB8">
                <w:rPr>
                  <w:rStyle w:val="Hyperlink"/>
                  <w:rFonts w:cs="Arial"/>
                  <w:szCs w:val="18"/>
                </w:rPr>
                <w:t>S1-254211</w:t>
              </w:r>
            </w:hyperlink>
          </w:p>
        </w:tc>
        <w:tc>
          <w:tcPr>
            <w:tcW w:w="2552" w:type="dxa"/>
            <w:tcBorders>
              <w:top w:val="single" w:sz="4" w:space="0" w:color="auto"/>
              <w:left w:val="single" w:sz="4" w:space="0" w:color="auto"/>
              <w:bottom w:val="single" w:sz="4" w:space="0" w:color="auto"/>
              <w:right w:val="single" w:sz="4" w:space="0" w:color="auto"/>
            </w:tcBorders>
          </w:tcPr>
          <w:p w14:paraId="75CB60F9" w14:textId="77777777" w:rsidR="003A13C0" w:rsidRPr="006E2EB8" w:rsidRDefault="003A13C0" w:rsidP="003A13C0">
            <w:pPr>
              <w:snapToGrid w:val="0"/>
              <w:spacing w:after="0" w:line="240" w:lineRule="auto"/>
              <w:rPr>
                <w:rFonts w:cs="Arial"/>
                <w:szCs w:val="18"/>
              </w:rPr>
            </w:pPr>
            <w:r w:rsidRPr="006E2EB8">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16542EB7" w14:textId="77777777" w:rsidR="003A13C0" w:rsidRPr="006E2EB8" w:rsidRDefault="003A13C0" w:rsidP="003A13C0">
            <w:pPr>
              <w:snapToGrid w:val="0"/>
              <w:spacing w:after="0" w:line="240" w:lineRule="auto"/>
              <w:rPr>
                <w:rFonts w:cs="Arial"/>
                <w:szCs w:val="18"/>
              </w:rPr>
            </w:pPr>
            <w:r w:rsidRPr="006E2EB8">
              <w:rPr>
                <w:rFonts w:cs="Arial"/>
                <w:szCs w:val="18"/>
              </w:rPr>
              <w:t>Update Use case 5.8.1 on end-to-end energy efficiency improvement</w:t>
            </w:r>
          </w:p>
        </w:tc>
        <w:tc>
          <w:tcPr>
            <w:tcW w:w="2268" w:type="dxa"/>
            <w:tcBorders>
              <w:top w:val="single" w:sz="4" w:space="0" w:color="auto"/>
              <w:left w:val="single" w:sz="4" w:space="0" w:color="auto"/>
              <w:bottom w:val="single" w:sz="4" w:space="0" w:color="auto"/>
              <w:right w:val="single" w:sz="4" w:space="0" w:color="auto"/>
            </w:tcBorders>
          </w:tcPr>
          <w:p w14:paraId="3690D881" w14:textId="77777777" w:rsidR="003A13C0" w:rsidRPr="00AE3C01" w:rsidRDefault="003A13C0" w:rsidP="003A13C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CEA547" w14:textId="37A89699" w:rsidR="003A13C0" w:rsidRPr="00AE3C01" w:rsidRDefault="003A13C0" w:rsidP="003A13C0">
            <w:pPr>
              <w:spacing w:after="0" w:line="240" w:lineRule="auto"/>
              <w:rPr>
                <w:rFonts w:eastAsia="Arial Unicode MS" w:cs="Arial"/>
                <w:szCs w:val="18"/>
                <w:lang w:eastAsia="ar-SA"/>
              </w:rPr>
            </w:pPr>
            <w:r w:rsidRPr="003A13C0">
              <w:rPr>
                <w:rFonts w:eastAsia="Arial Unicode MS" w:cs="Arial"/>
                <w:szCs w:val="18"/>
                <w:lang w:eastAsia="ar-SA"/>
              </w:rPr>
              <w:t>Clause 5.8.1</w:t>
            </w:r>
          </w:p>
        </w:tc>
      </w:tr>
      <w:tr w:rsidR="00221065" w:rsidRPr="002B5B90" w14:paraId="791641D7"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E3558F4" w14:textId="3811294B"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FA23CDD" w14:textId="3C4A39F4" w:rsidR="00221065" w:rsidRPr="006E2EB8" w:rsidRDefault="00221065" w:rsidP="00221065">
            <w:pPr>
              <w:snapToGrid w:val="0"/>
              <w:spacing w:after="0" w:line="240" w:lineRule="auto"/>
              <w:rPr>
                <w:rFonts w:cs="Arial"/>
                <w:szCs w:val="18"/>
              </w:rPr>
            </w:pPr>
            <w:hyperlink r:id="rId141" w:history="1">
              <w:r w:rsidRPr="006E2EB8">
                <w:rPr>
                  <w:rStyle w:val="Hyperlink"/>
                  <w:rFonts w:cs="Arial"/>
                  <w:szCs w:val="18"/>
                </w:rPr>
                <w:t>S1-254078</w:t>
              </w:r>
            </w:hyperlink>
          </w:p>
        </w:tc>
        <w:tc>
          <w:tcPr>
            <w:tcW w:w="2552" w:type="dxa"/>
            <w:tcBorders>
              <w:top w:val="single" w:sz="4" w:space="0" w:color="auto"/>
              <w:left w:val="single" w:sz="4" w:space="0" w:color="auto"/>
              <w:bottom w:val="single" w:sz="4" w:space="0" w:color="auto"/>
              <w:right w:val="single" w:sz="4" w:space="0" w:color="auto"/>
            </w:tcBorders>
          </w:tcPr>
          <w:p w14:paraId="0E05DB48" w14:textId="2FCBF67B" w:rsidR="00221065" w:rsidRPr="006E2EB8" w:rsidRDefault="00221065" w:rsidP="00221065">
            <w:pPr>
              <w:snapToGrid w:val="0"/>
              <w:spacing w:after="0" w:line="240" w:lineRule="auto"/>
              <w:rPr>
                <w:rFonts w:cs="Arial"/>
                <w:szCs w:val="18"/>
              </w:rPr>
            </w:pPr>
            <w:r w:rsidRPr="006E2EB8">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11BA0957" w14:textId="3EBBA16E" w:rsidR="00221065" w:rsidRPr="006E2EB8" w:rsidRDefault="00221065" w:rsidP="00221065">
            <w:pPr>
              <w:snapToGrid w:val="0"/>
              <w:spacing w:after="0" w:line="240" w:lineRule="auto"/>
              <w:rPr>
                <w:rFonts w:cs="Arial"/>
                <w:szCs w:val="18"/>
              </w:rPr>
            </w:pPr>
            <w:r w:rsidRPr="006E2EB8">
              <w:rPr>
                <w:rFonts w:cs="Arial"/>
                <w:szCs w:val="18"/>
              </w:rPr>
              <w:t>Update efficient data collection use case 5.9.2</w:t>
            </w:r>
          </w:p>
        </w:tc>
        <w:tc>
          <w:tcPr>
            <w:tcW w:w="2268" w:type="dxa"/>
            <w:tcBorders>
              <w:top w:val="single" w:sz="4" w:space="0" w:color="auto"/>
              <w:left w:val="single" w:sz="4" w:space="0" w:color="auto"/>
              <w:bottom w:val="single" w:sz="4" w:space="0" w:color="auto"/>
              <w:right w:val="single" w:sz="4" w:space="0" w:color="auto"/>
            </w:tcBorders>
          </w:tcPr>
          <w:p w14:paraId="2904FA37"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2681741" w14:textId="77777777" w:rsidR="009536C0" w:rsidRPr="009536C0" w:rsidRDefault="009536C0" w:rsidP="009536C0">
            <w:pPr>
              <w:spacing w:after="0" w:line="240" w:lineRule="auto"/>
              <w:rPr>
                <w:rFonts w:eastAsia="Arial Unicode MS" w:cs="Arial"/>
                <w:szCs w:val="18"/>
                <w:lang w:eastAsia="ar-SA"/>
              </w:rPr>
            </w:pPr>
            <w:r w:rsidRPr="009536C0">
              <w:rPr>
                <w:rFonts w:eastAsia="Arial Unicode MS" w:cs="Arial"/>
                <w:szCs w:val="18"/>
                <w:lang w:eastAsia="ar-SA"/>
              </w:rPr>
              <w:t>Clause 5.9.2 – new requirements</w:t>
            </w:r>
          </w:p>
          <w:p w14:paraId="3EFFDEE1" w14:textId="6E50C2CC" w:rsidR="00221065" w:rsidRPr="00AE3C01" w:rsidRDefault="009536C0" w:rsidP="009536C0">
            <w:pPr>
              <w:spacing w:after="0" w:line="240" w:lineRule="auto"/>
              <w:rPr>
                <w:rFonts w:eastAsia="Arial Unicode MS" w:cs="Arial"/>
                <w:szCs w:val="18"/>
                <w:lang w:eastAsia="ar-SA"/>
              </w:rPr>
            </w:pPr>
            <w:r w:rsidRPr="009536C0">
              <w:rPr>
                <w:rFonts w:eastAsia="Arial Unicode MS" w:cs="Arial"/>
                <w:szCs w:val="18"/>
                <w:lang w:eastAsia="ar-SA"/>
              </w:rPr>
              <w:t>Merge w/4144 &amp; 4193</w:t>
            </w:r>
          </w:p>
        </w:tc>
      </w:tr>
      <w:tr w:rsidR="009536C0" w:rsidRPr="002B5B90" w14:paraId="5A2673D5" w14:textId="77777777" w:rsidTr="00826594">
        <w:trPr>
          <w:trHeight w:val="141"/>
        </w:trPr>
        <w:tc>
          <w:tcPr>
            <w:tcW w:w="598" w:type="dxa"/>
            <w:tcBorders>
              <w:top w:val="single" w:sz="4" w:space="0" w:color="auto"/>
              <w:left w:val="single" w:sz="4" w:space="0" w:color="auto"/>
              <w:bottom w:val="single" w:sz="4" w:space="0" w:color="auto"/>
              <w:right w:val="single" w:sz="4" w:space="0" w:color="auto"/>
            </w:tcBorders>
          </w:tcPr>
          <w:p w14:paraId="73B841C7" w14:textId="77777777" w:rsidR="009536C0" w:rsidRPr="0035555A" w:rsidRDefault="009536C0" w:rsidP="009536C0">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EC06407" w14:textId="485B18D9" w:rsidR="009536C0" w:rsidRPr="006E2EB8" w:rsidRDefault="009536C0" w:rsidP="009536C0">
            <w:pPr>
              <w:snapToGrid w:val="0"/>
              <w:spacing w:after="0" w:line="240" w:lineRule="auto"/>
              <w:rPr>
                <w:rFonts w:cs="Arial"/>
                <w:szCs w:val="18"/>
              </w:rPr>
            </w:pPr>
            <w:hyperlink r:id="rId142" w:history="1">
              <w:r w:rsidRPr="006E2EB8">
                <w:rPr>
                  <w:rStyle w:val="Hyperlink"/>
                  <w:rFonts w:cs="Arial"/>
                  <w:szCs w:val="18"/>
                </w:rPr>
                <w:t>S1-254156</w:t>
              </w:r>
            </w:hyperlink>
          </w:p>
        </w:tc>
        <w:tc>
          <w:tcPr>
            <w:tcW w:w="2552" w:type="dxa"/>
            <w:tcBorders>
              <w:top w:val="single" w:sz="4" w:space="0" w:color="auto"/>
              <w:left w:val="single" w:sz="4" w:space="0" w:color="auto"/>
              <w:bottom w:val="single" w:sz="4" w:space="0" w:color="auto"/>
              <w:right w:val="single" w:sz="4" w:space="0" w:color="auto"/>
            </w:tcBorders>
          </w:tcPr>
          <w:p w14:paraId="35CA60BF" w14:textId="77777777" w:rsidR="009536C0" w:rsidRPr="006E2EB8" w:rsidRDefault="009536C0" w:rsidP="009536C0">
            <w:pPr>
              <w:snapToGrid w:val="0"/>
              <w:spacing w:after="0" w:line="240" w:lineRule="auto"/>
              <w:rPr>
                <w:rFonts w:cs="Arial"/>
                <w:szCs w:val="18"/>
              </w:rPr>
            </w:pPr>
            <w:r w:rsidRPr="006E2EB8">
              <w:rPr>
                <w:rFonts w:cs="Arial"/>
                <w:szCs w:val="18"/>
              </w:rPr>
              <w:t>NTT DOCOMO</w:t>
            </w:r>
          </w:p>
        </w:tc>
        <w:tc>
          <w:tcPr>
            <w:tcW w:w="4258" w:type="dxa"/>
            <w:tcBorders>
              <w:top w:val="single" w:sz="4" w:space="0" w:color="auto"/>
              <w:left w:val="single" w:sz="4" w:space="0" w:color="auto"/>
              <w:bottom w:val="single" w:sz="4" w:space="0" w:color="auto"/>
              <w:right w:val="single" w:sz="4" w:space="0" w:color="auto"/>
            </w:tcBorders>
          </w:tcPr>
          <w:p w14:paraId="2FEE5123" w14:textId="77777777" w:rsidR="009536C0" w:rsidRPr="006E2EB8" w:rsidRDefault="009536C0" w:rsidP="009536C0">
            <w:pPr>
              <w:snapToGrid w:val="0"/>
              <w:spacing w:after="0" w:line="240" w:lineRule="auto"/>
              <w:rPr>
                <w:rFonts w:cs="Arial"/>
                <w:szCs w:val="18"/>
              </w:rPr>
            </w:pPr>
            <w:r w:rsidRPr="006E2EB8">
              <w:rPr>
                <w:rFonts w:cs="Arial"/>
                <w:szCs w:val="18"/>
              </w:rPr>
              <w:t>updated use case for efficient data collection and consumption for 6G system</w:t>
            </w:r>
          </w:p>
        </w:tc>
        <w:tc>
          <w:tcPr>
            <w:tcW w:w="2268" w:type="dxa"/>
            <w:tcBorders>
              <w:top w:val="single" w:sz="4" w:space="0" w:color="auto"/>
              <w:left w:val="single" w:sz="4" w:space="0" w:color="auto"/>
              <w:bottom w:val="single" w:sz="4" w:space="0" w:color="auto"/>
              <w:right w:val="single" w:sz="4" w:space="0" w:color="auto"/>
            </w:tcBorders>
          </w:tcPr>
          <w:p w14:paraId="64AB65B5" w14:textId="77777777" w:rsidR="009536C0" w:rsidRPr="00AE3C01" w:rsidRDefault="009536C0" w:rsidP="009536C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D82BD4A" w14:textId="77777777" w:rsidR="009536C0" w:rsidRPr="009536C0" w:rsidRDefault="009536C0" w:rsidP="009536C0">
            <w:pPr>
              <w:spacing w:after="0" w:line="240" w:lineRule="auto"/>
              <w:rPr>
                <w:rFonts w:eastAsia="Arial Unicode MS" w:cs="Arial"/>
                <w:szCs w:val="18"/>
                <w:lang w:eastAsia="ar-SA"/>
              </w:rPr>
            </w:pPr>
            <w:r w:rsidRPr="009536C0">
              <w:rPr>
                <w:rFonts w:eastAsia="Arial Unicode MS" w:cs="Arial"/>
                <w:szCs w:val="18"/>
                <w:lang w:eastAsia="ar-SA"/>
              </w:rPr>
              <w:t>Clause 5.9.2 – new requirements</w:t>
            </w:r>
          </w:p>
          <w:p w14:paraId="1E69C139" w14:textId="0BA49993" w:rsidR="009536C0" w:rsidRPr="00AE3C01" w:rsidRDefault="009536C0" w:rsidP="009536C0">
            <w:pPr>
              <w:spacing w:after="0" w:line="240" w:lineRule="auto"/>
              <w:rPr>
                <w:rFonts w:eastAsia="Arial Unicode MS" w:cs="Arial"/>
                <w:szCs w:val="18"/>
                <w:lang w:eastAsia="ar-SA"/>
              </w:rPr>
            </w:pPr>
            <w:r w:rsidRPr="009536C0">
              <w:rPr>
                <w:rFonts w:eastAsia="Arial Unicode MS" w:cs="Arial"/>
                <w:szCs w:val="18"/>
                <w:lang w:eastAsia="ar-SA"/>
              </w:rPr>
              <w:t>Merge w/4144, 4193, &amp; 4156</w:t>
            </w:r>
          </w:p>
        </w:tc>
      </w:tr>
      <w:tr w:rsidR="00221065" w:rsidRPr="002B5B90" w14:paraId="34DA76AE" w14:textId="77777777" w:rsidTr="008265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61C8FF" w14:textId="4107265D"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868A3DF" w14:textId="4E981238" w:rsidR="00221065" w:rsidRPr="006E2EB8" w:rsidRDefault="00221065" w:rsidP="00221065">
            <w:pPr>
              <w:snapToGrid w:val="0"/>
              <w:spacing w:after="0" w:line="240" w:lineRule="auto"/>
              <w:rPr>
                <w:rFonts w:cs="Arial"/>
                <w:szCs w:val="18"/>
              </w:rPr>
            </w:pPr>
            <w:hyperlink r:id="rId143" w:history="1">
              <w:r w:rsidRPr="006E2EB8">
                <w:rPr>
                  <w:rStyle w:val="Hyperlink"/>
                  <w:rFonts w:cs="Arial"/>
                  <w:szCs w:val="18"/>
                </w:rPr>
                <w:t>S1-254091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163758F" w14:textId="32611985" w:rsidR="00221065" w:rsidRPr="006E2EB8" w:rsidRDefault="00221065" w:rsidP="00221065">
            <w:pPr>
              <w:snapToGrid w:val="0"/>
              <w:spacing w:after="0" w:line="240" w:lineRule="auto"/>
              <w:rPr>
                <w:rFonts w:cs="Arial"/>
                <w:szCs w:val="18"/>
              </w:rPr>
            </w:pPr>
            <w:r w:rsidRPr="006E2EB8">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A1B6BC" w14:textId="521CDE6E" w:rsidR="00221065" w:rsidRPr="006E2EB8" w:rsidRDefault="00221065" w:rsidP="00221065">
            <w:pPr>
              <w:snapToGrid w:val="0"/>
              <w:spacing w:after="0" w:line="240" w:lineRule="auto"/>
              <w:rPr>
                <w:rFonts w:cs="Arial"/>
                <w:szCs w:val="18"/>
              </w:rPr>
            </w:pPr>
            <w:proofErr w:type="spellStart"/>
            <w:r w:rsidRPr="006E2EB8">
              <w:rPr>
                <w:rFonts w:cs="Arial"/>
                <w:szCs w:val="18"/>
              </w:rPr>
              <w:t>pCR</w:t>
            </w:r>
            <w:proofErr w:type="spellEnd"/>
            <w:r w:rsidRPr="006E2EB8">
              <w:rPr>
                <w:rFonts w:cs="Arial"/>
                <w:szCs w:val="18"/>
              </w:rPr>
              <w:t xml:space="preserve"> on update of clause 5.8.6</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9EBFE3A" w14:textId="6715AFAE" w:rsidR="00221065" w:rsidRPr="00826594" w:rsidRDefault="00826594" w:rsidP="00221065">
            <w:pPr>
              <w:snapToGrid w:val="0"/>
              <w:spacing w:after="0" w:line="240" w:lineRule="auto"/>
              <w:rPr>
                <w:rFonts w:eastAsia="Times New Roman" w:cs="Arial"/>
                <w:szCs w:val="18"/>
                <w:lang w:eastAsia="ar-SA"/>
              </w:rPr>
            </w:pPr>
            <w:r w:rsidRPr="00826594">
              <w:rPr>
                <w:rFonts w:eastAsia="Times New Roman" w:cs="Arial"/>
                <w:szCs w:val="18"/>
                <w:lang w:eastAsia="ar-SA"/>
              </w:rPr>
              <w:t>Revised to S1-254299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774D388" w14:textId="77777777" w:rsidR="003A13C0" w:rsidRPr="003A13C0" w:rsidRDefault="003A13C0" w:rsidP="003A13C0">
            <w:pPr>
              <w:spacing w:after="0" w:line="240" w:lineRule="auto"/>
              <w:rPr>
                <w:rFonts w:eastAsia="Arial Unicode MS" w:cs="Arial"/>
                <w:szCs w:val="18"/>
                <w:lang w:eastAsia="ar-SA"/>
              </w:rPr>
            </w:pPr>
            <w:r w:rsidRPr="003A13C0">
              <w:rPr>
                <w:rFonts w:eastAsia="Arial Unicode MS" w:cs="Arial"/>
                <w:szCs w:val="18"/>
                <w:lang w:eastAsia="ar-SA"/>
              </w:rPr>
              <w:t>Clause 5.8.6 – changes on changes</w:t>
            </w:r>
          </w:p>
          <w:p w14:paraId="0D84A5D4" w14:textId="77E3D38E" w:rsidR="00221065" w:rsidRPr="00AE3C01" w:rsidRDefault="003A13C0" w:rsidP="003A13C0">
            <w:pPr>
              <w:spacing w:after="0" w:line="240" w:lineRule="auto"/>
              <w:rPr>
                <w:rFonts w:eastAsia="Arial Unicode MS" w:cs="Arial"/>
                <w:szCs w:val="18"/>
                <w:lang w:eastAsia="ar-SA"/>
              </w:rPr>
            </w:pPr>
            <w:r w:rsidRPr="003A13C0">
              <w:rPr>
                <w:rFonts w:eastAsia="Arial Unicode MS" w:cs="Arial"/>
                <w:szCs w:val="18"/>
                <w:lang w:eastAsia="ar-SA"/>
              </w:rPr>
              <w:t>Merge w/4169</w:t>
            </w:r>
          </w:p>
        </w:tc>
      </w:tr>
      <w:tr w:rsidR="00826594" w:rsidRPr="002B5B90" w14:paraId="10B877A7" w14:textId="77777777" w:rsidTr="0082659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1145EB7" w14:textId="56A74248" w:rsidR="00826594" w:rsidRPr="00826594" w:rsidRDefault="00826594" w:rsidP="00221065">
            <w:pPr>
              <w:snapToGrid w:val="0"/>
              <w:spacing w:after="0" w:line="240" w:lineRule="auto"/>
              <w:rPr>
                <w:rFonts w:eastAsia="Times New Roman" w:cs="Arial"/>
                <w:szCs w:val="18"/>
                <w:lang w:eastAsia="ar-SA"/>
              </w:rPr>
            </w:pPr>
            <w:proofErr w:type="spellStart"/>
            <w:r w:rsidRPr="0082659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5824F07" w14:textId="79F77C05" w:rsidR="00826594" w:rsidRPr="00826594" w:rsidRDefault="00826594" w:rsidP="00221065">
            <w:pPr>
              <w:snapToGrid w:val="0"/>
              <w:spacing w:after="0" w:line="240" w:lineRule="auto"/>
            </w:pPr>
            <w:hyperlink r:id="rId144" w:history="1">
              <w:r w:rsidRPr="00826594">
                <w:rPr>
                  <w:rStyle w:val="Hyperlink"/>
                  <w:rFonts w:cs="Arial"/>
                </w:rPr>
                <w:t>S1-254299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31E6A07" w14:textId="2B91D86D" w:rsidR="00826594" w:rsidRPr="00826594" w:rsidRDefault="00826594" w:rsidP="00221065">
            <w:pPr>
              <w:snapToGrid w:val="0"/>
              <w:spacing w:after="0" w:line="240" w:lineRule="auto"/>
              <w:rPr>
                <w:rFonts w:cs="Arial"/>
                <w:szCs w:val="18"/>
              </w:rPr>
            </w:pPr>
            <w:r w:rsidRPr="00826594">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0D67380" w14:textId="15288B1E" w:rsidR="00826594" w:rsidRPr="00826594" w:rsidRDefault="00826594" w:rsidP="00221065">
            <w:pPr>
              <w:snapToGrid w:val="0"/>
              <w:spacing w:after="0" w:line="240" w:lineRule="auto"/>
              <w:rPr>
                <w:rFonts w:cs="Arial"/>
                <w:szCs w:val="18"/>
              </w:rPr>
            </w:pPr>
            <w:proofErr w:type="spellStart"/>
            <w:r w:rsidRPr="00826594">
              <w:rPr>
                <w:rFonts w:cs="Arial"/>
                <w:szCs w:val="18"/>
              </w:rPr>
              <w:t>pCR</w:t>
            </w:r>
            <w:proofErr w:type="spellEnd"/>
            <w:r w:rsidRPr="00826594">
              <w:rPr>
                <w:rFonts w:cs="Arial"/>
                <w:szCs w:val="18"/>
              </w:rPr>
              <w:t xml:space="preserve"> on update of clause 5.8.6</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E19F819" w14:textId="77777777" w:rsidR="00826594" w:rsidRPr="00826594" w:rsidRDefault="00826594"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54FC7FF" w14:textId="0FD2F872" w:rsidR="00826594" w:rsidRPr="00826594" w:rsidRDefault="00826594" w:rsidP="003A13C0">
            <w:pPr>
              <w:spacing w:after="0" w:line="240" w:lineRule="auto"/>
              <w:rPr>
                <w:rFonts w:eastAsia="Arial Unicode MS" w:cs="Arial"/>
                <w:color w:val="000000"/>
                <w:szCs w:val="18"/>
                <w:lang w:eastAsia="ar-SA"/>
              </w:rPr>
            </w:pPr>
            <w:r w:rsidRPr="00826594">
              <w:rPr>
                <w:rFonts w:eastAsia="Arial Unicode MS" w:cs="Arial"/>
                <w:color w:val="000000"/>
                <w:szCs w:val="18"/>
                <w:lang w:eastAsia="ar-SA"/>
              </w:rPr>
              <w:t>Revision of S1-254091.</w:t>
            </w:r>
          </w:p>
        </w:tc>
      </w:tr>
      <w:tr w:rsidR="003A13C0" w:rsidRPr="002B5B90" w14:paraId="1F8E19E5" w14:textId="77777777" w:rsidTr="00954A5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788314D" w14:textId="77777777" w:rsidR="003A13C0" w:rsidRPr="0035555A" w:rsidRDefault="003A13C0" w:rsidP="003A13C0">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ED82CD7" w14:textId="52E2F54D" w:rsidR="003A13C0" w:rsidRPr="006E2EB8" w:rsidRDefault="003A13C0" w:rsidP="003A13C0">
            <w:pPr>
              <w:snapToGrid w:val="0"/>
              <w:spacing w:after="0" w:line="240" w:lineRule="auto"/>
              <w:rPr>
                <w:rFonts w:cs="Arial"/>
                <w:szCs w:val="18"/>
              </w:rPr>
            </w:pPr>
            <w:hyperlink r:id="rId145" w:history="1">
              <w:r w:rsidRPr="006E2EB8">
                <w:rPr>
                  <w:rStyle w:val="Hyperlink"/>
                  <w:rFonts w:cs="Arial"/>
                  <w:szCs w:val="18"/>
                </w:rPr>
                <w:t>S1-254169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63D1416" w14:textId="77777777" w:rsidR="003A13C0" w:rsidRPr="006E2EB8" w:rsidRDefault="003A13C0" w:rsidP="003A13C0">
            <w:pPr>
              <w:snapToGrid w:val="0"/>
              <w:spacing w:after="0" w:line="240" w:lineRule="auto"/>
              <w:rPr>
                <w:rFonts w:cs="Arial"/>
                <w:szCs w:val="18"/>
              </w:rPr>
            </w:pPr>
            <w:r w:rsidRPr="006E2EB8">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3883FC" w14:textId="77777777" w:rsidR="003A13C0" w:rsidRPr="006E2EB8" w:rsidRDefault="003A13C0" w:rsidP="003A13C0">
            <w:pPr>
              <w:snapToGrid w:val="0"/>
              <w:spacing w:after="0" w:line="240" w:lineRule="auto"/>
              <w:rPr>
                <w:rFonts w:cs="Arial"/>
                <w:szCs w:val="18"/>
              </w:rPr>
            </w:pPr>
            <w:r w:rsidRPr="006E2EB8">
              <w:rPr>
                <w:rFonts w:cs="Arial"/>
                <w:szCs w:val="18"/>
              </w:rPr>
              <w:t>Update UC 5.8.6 “on energy saving for network in industry park”</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32C14EB" w14:textId="6FB7CC0C" w:rsidR="003A13C0" w:rsidRPr="00954A5D" w:rsidRDefault="00954A5D" w:rsidP="003A13C0">
            <w:pPr>
              <w:snapToGrid w:val="0"/>
              <w:spacing w:after="0" w:line="240" w:lineRule="auto"/>
              <w:rPr>
                <w:rFonts w:eastAsia="Times New Roman" w:cs="Arial"/>
                <w:szCs w:val="18"/>
                <w:lang w:eastAsia="ar-SA"/>
              </w:rPr>
            </w:pPr>
            <w:r>
              <w:rPr>
                <w:rFonts w:eastAsia="Times New Roman" w:cs="Arial"/>
                <w:szCs w:val="18"/>
                <w:lang w:eastAsia="ar-SA"/>
              </w:rPr>
              <w:t>Merged in</w:t>
            </w:r>
            <w:r w:rsidRPr="00954A5D">
              <w:rPr>
                <w:rFonts w:eastAsia="Times New Roman" w:cs="Arial"/>
                <w:szCs w:val="18"/>
                <w:lang w:eastAsia="ar-SA"/>
              </w:rPr>
              <w:t>to S1-254</w:t>
            </w:r>
            <w:r w:rsidR="00826594">
              <w:rPr>
                <w:rFonts w:eastAsia="Times New Roman" w:cs="Arial"/>
                <w:szCs w:val="18"/>
                <w:lang w:eastAsia="ar-SA"/>
              </w:rPr>
              <w:t>299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51CC9BF" w14:textId="77777777" w:rsidR="003A13C0" w:rsidRPr="003A13C0" w:rsidRDefault="003A13C0" w:rsidP="003A13C0">
            <w:pPr>
              <w:spacing w:after="0" w:line="240" w:lineRule="auto"/>
              <w:rPr>
                <w:rFonts w:eastAsia="Arial Unicode MS" w:cs="Arial"/>
                <w:szCs w:val="18"/>
                <w:lang w:eastAsia="ar-SA"/>
              </w:rPr>
            </w:pPr>
            <w:r w:rsidRPr="003A13C0">
              <w:rPr>
                <w:rFonts w:eastAsia="Arial Unicode MS" w:cs="Arial"/>
                <w:szCs w:val="18"/>
                <w:lang w:eastAsia="ar-SA"/>
              </w:rPr>
              <w:t>Clause 5.8.6</w:t>
            </w:r>
          </w:p>
          <w:p w14:paraId="1D2B41F5" w14:textId="0C74594A" w:rsidR="003A13C0" w:rsidRPr="00AE3C01" w:rsidRDefault="003A13C0" w:rsidP="003A13C0">
            <w:pPr>
              <w:spacing w:after="0" w:line="240" w:lineRule="auto"/>
              <w:rPr>
                <w:rFonts w:eastAsia="Arial Unicode MS" w:cs="Arial"/>
                <w:szCs w:val="18"/>
                <w:lang w:eastAsia="ar-SA"/>
              </w:rPr>
            </w:pPr>
            <w:r w:rsidRPr="003A13C0">
              <w:rPr>
                <w:rFonts w:eastAsia="Arial Unicode MS" w:cs="Arial"/>
                <w:szCs w:val="18"/>
                <w:lang w:eastAsia="ar-SA"/>
              </w:rPr>
              <w:t>Merge w/4091</w:t>
            </w:r>
          </w:p>
        </w:tc>
      </w:tr>
      <w:tr w:rsidR="00221065" w:rsidRPr="002B5B90" w14:paraId="0D305A62"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6B18E75" w14:textId="7BCF8009"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4B2C790" w14:textId="113FD24E" w:rsidR="00221065" w:rsidRPr="006E2EB8" w:rsidRDefault="00221065" w:rsidP="00221065">
            <w:pPr>
              <w:snapToGrid w:val="0"/>
              <w:spacing w:after="0" w:line="240" w:lineRule="auto"/>
              <w:rPr>
                <w:rFonts w:cs="Arial"/>
                <w:szCs w:val="18"/>
              </w:rPr>
            </w:pPr>
            <w:hyperlink r:id="rId146" w:history="1">
              <w:r w:rsidRPr="006E2EB8">
                <w:rPr>
                  <w:rStyle w:val="Hyperlink"/>
                  <w:rFonts w:cs="Arial"/>
                  <w:szCs w:val="18"/>
                </w:rPr>
                <w:t>S1-254101</w:t>
              </w:r>
            </w:hyperlink>
          </w:p>
        </w:tc>
        <w:tc>
          <w:tcPr>
            <w:tcW w:w="2552" w:type="dxa"/>
            <w:tcBorders>
              <w:top w:val="single" w:sz="4" w:space="0" w:color="auto"/>
              <w:left w:val="single" w:sz="4" w:space="0" w:color="auto"/>
              <w:bottom w:val="single" w:sz="4" w:space="0" w:color="auto"/>
              <w:right w:val="single" w:sz="4" w:space="0" w:color="auto"/>
            </w:tcBorders>
          </w:tcPr>
          <w:p w14:paraId="399ECDD5" w14:textId="45DEDD25" w:rsidR="00221065" w:rsidRPr="006E2EB8" w:rsidRDefault="00221065" w:rsidP="00221065">
            <w:pPr>
              <w:snapToGrid w:val="0"/>
              <w:spacing w:after="0" w:line="240" w:lineRule="auto"/>
              <w:rPr>
                <w:rFonts w:cs="Arial"/>
                <w:szCs w:val="18"/>
              </w:rPr>
            </w:pPr>
            <w:r w:rsidRPr="006E2EB8">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1C4B3B26" w14:textId="11D6A54B" w:rsidR="00221065" w:rsidRPr="006E2EB8" w:rsidRDefault="00221065" w:rsidP="00221065">
            <w:pPr>
              <w:snapToGrid w:val="0"/>
              <w:spacing w:after="0" w:line="240" w:lineRule="auto"/>
              <w:rPr>
                <w:rFonts w:cs="Arial"/>
                <w:szCs w:val="18"/>
              </w:rPr>
            </w:pPr>
            <w:r w:rsidRPr="006E2EB8">
              <w:rPr>
                <w:rFonts w:cs="Arial"/>
                <w:szCs w:val="18"/>
              </w:rPr>
              <w:t>Update on Cooperating UEs</w:t>
            </w:r>
          </w:p>
        </w:tc>
        <w:tc>
          <w:tcPr>
            <w:tcW w:w="2268" w:type="dxa"/>
            <w:tcBorders>
              <w:top w:val="single" w:sz="4" w:space="0" w:color="auto"/>
              <w:left w:val="single" w:sz="4" w:space="0" w:color="auto"/>
              <w:bottom w:val="single" w:sz="4" w:space="0" w:color="auto"/>
              <w:right w:val="single" w:sz="4" w:space="0" w:color="auto"/>
            </w:tcBorders>
          </w:tcPr>
          <w:p w14:paraId="0D28E152"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9553935" w14:textId="5A277049" w:rsidR="003A13C0" w:rsidRPr="003A13C0" w:rsidRDefault="003A13C0" w:rsidP="003A13C0">
            <w:pPr>
              <w:spacing w:after="0" w:line="240" w:lineRule="auto"/>
              <w:rPr>
                <w:rFonts w:eastAsia="Arial Unicode MS" w:cs="Arial"/>
                <w:szCs w:val="18"/>
                <w:lang w:eastAsia="ar-SA"/>
              </w:rPr>
            </w:pPr>
            <w:r w:rsidRPr="003A13C0">
              <w:rPr>
                <w:rFonts w:eastAsia="Arial Unicode MS" w:cs="Arial"/>
                <w:szCs w:val="18"/>
                <w:lang w:eastAsia="ar-SA"/>
              </w:rPr>
              <w:t xml:space="preserve">Clause 3.1 changes </w:t>
            </w:r>
          </w:p>
          <w:p w14:paraId="7458C953" w14:textId="35807C1F" w:rsidR="00221065" w:rsidRPr="00AE3C01" w:rsidRDefault="003A13C0" w:rsidP="003A13C0">
            <w:pPr>
              <w:spacing w:after="0" w:line="240" w:lineRule="auto"/>
              <w:rPr>
                <w:rFonts w:eastAsia="Arial Unicode MS" w:cs="Arial"/>
                <w:szCs w:val="18"/>
                <w:lang w:eastAsia="ar-SA"/>
              </w:rPr>
            </w:pPr>
            <w:r w:rsidRPr="003A13C0">
              <w:rPr>
                <w:rFonts w:eastAsia="Arial Unicode MS" w:cs="Arial"/>
                <w:szCs w:val="18"/>
                <w:lang w:eastAsia="ar-SA"/>
              </w:rPr>
              <w:t>Clause 5.8.8.6</w:t>
            </w:r>
          </w:p>
        </w:tc>
      </w:tr>
      <w:tr w:rsidR="00221065" w:rsidRPr="002B5B90" w14:paraId="6C7C9AA8"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5D68DB77" w14:textId="755C6BAB"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AB84617" w14:textId="14F2E10D" w:rsidR="00221065" w:rsidRPr="00021DA4" w:rsidRDefault="00221065" w:rsidP="00221065">
            <w:pPr>
              <w:snapToGrid w:val="0"/>
              <w:spacing w:after="0" w:line="240" w:lineRule="auto"/>
              <w:rPr>
                <w:szCs w:val="18"/>
              </w:rPr>
            </w:pPr>
            <w:hyperlink r:id="rId147" w:history="1">
              <w:r w:rsidRPr="00021DA4">
                <w:rPr>
                  <w:rStyle w:val="Hyperlink"/>
                  <w:rFonts w:cs="Arial"/>
                  <w:szCs w:val="18"/>
                </w:rPr>
                <w:t>S1-254178</w:t>
              </w:r>
            </w:hyperlink>
          </w:p>
        </w:tc>
        <w:tc>
          <w:tcPr>
            <w:tcW w:w="2552" w:type="dxa"/>
            <w:tcBorders>
              <w:top w:val="single" w:sz="4" w:space="0" w:color="auto"/>
              <w:left w:val="single" w:sz="4" w:space="0" w:color="auto"/>
              <w:bottom w:val="single" w:sz="4" w:space="0" w:color="auto"/>
              <w:right w:val="single" w:sz="4" w:space="0" w:color="auto"/>
            </w:tcBorders>
          </w:tcPr>
          <w:p w14:paraId="2A659C60" w14:textId="5FB0FA5B" w:rsidR="00221065" w:rsidRPr="00021DA4" w:rsidRDefault="00221065" w:rsidP="00221065">
            <w:pPr>
              <w:snapToGrid w:val="0"/>
              <w:spacing w:after="0" w:line="240" w:lineRule="auto"/>
              <w:rPr>
                <w:szCs w:val="18"/>
              </w:rPr>
            </w:pPr>
            <w:r w:rsidRPr="00021DA4">
              <w:rPr>
                <w:rFonts w:cs="Arial"/>
                <w:szCs w:val="18"/>
              </w:rPr>
              <w:t>China Unicom,</w:t>
            </w:r>
            <w:r w:rsidR="000B1C75">
              <w:rPr>
                <w:rFonts w:cs="Arial"/>
                <w:szCs w:val="18"/>
              </w:rPr>
              <w:t xml:space="preserve"> </w:t>
            </w:r>
            <w:r w:rsidRPr="00021DA4">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72CD54F" w14:textId="77777777" w:rsidR="00221065" w:rsidRPr="00021DA4" w:rsidRDefault="00221065" w:rsidP="00221065">
            <w:pPr>
              <w:snapToGrid w:val="0"/>
              <w:spacing w:after="0" w:line="240" w:lineRule="auto"/>
              <w:rPr>
                <w:szCs w:val="18"/>
              </w:rPr>
            </w:pPr>
            <w:r w:rsidRPr="00021DA4">
              <w:rPr>
                <w:rFonts w:cs="Arial"/>
                <w:szCs w:val="18"/>
              </w:rPr>
              <w:t>Update to clause 5.9.4 Network simplification on 6G system</w:t>
            </w:r>
          </w:p>
        </w:tc>
        <w:tc>
          <w:tcPr>
            <w:tcW w:w="2268" w:type="dxa"/>
            <w:tcBorders>
              <w:top w:val="single" w:sz="4" w:space="0" w:color="auto"/>
              <w:left w:val="single" w:sz="4" w:space="0" w:color="auto"/>
              <w:bottom w:val="single" w:sz="4" w:space="0" w:color="auto"/>
              <w:right w:val="single" w:sz="4" w:space="0" w:color="auto"/>
            </w:tcBorders>
          </w:tcPr>
          <w:p w14:paraId="2E0007A6"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2323DE0" w14:textId="3E989C75"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8.1.2</w:t>
            </w:r>
            <w:r w:rsidR="003A13C0">
              <w:rPr>
                <w:rFonts w:eastAsia="Arial Unicode MS" w:cs="Arial"/>
                <w:szCs w:val="18"/>
                <w:lang w:eastAsia="ar-SA"/>
              </w:rPr>
              <w:t xml:space="preserve">, </w:t>
            </w:r>
            <w:r w:rsidR="003A13C0" w:rsidRPr="003A13C0">
              <w:rPr>
                <w:rFonts w:eastAsia="Arial Unicode MS" w:cs="Arial"/>
                <w:szCs w:val="18"/>
                <w:lang w:eastAsia="ar-SA"/>
              </w:rPr>
              <w:t>Clause 5.9.4</w:t>
            </w:r>
          </w:p>
        </w:tc>
      </w:tr>
      <w:tr w:rsidR="00221065" w:rsidRPr="00745D37" w14:paraId="2F11D9C1" w14:textId="77777777" w:rsidTr="00CF305F">
        <w:trPr>
          <w:trHeight w:val="141"/>
        </w:trPr>
        <w:tc>
          <w:tcPr>
            <w:tcW w:w="14426" w:type="dxa"/>
            <w:gridSpan w:val="6"/>
            <w:tcBorders>
              <w:bottom w:val="single" w:sz="4" w:space="0" w:color="auto"/>
            </w:tcBorders>
            <w:shd w:val="clear" w:color="auto" w:fill="F2F2F2" w:themeFill="background1" w:themeFillShade="F2"/>
          </w:tcPr>
          <w:p w14:paraId="3F22A49C" w14:textId="53B7D22D" w:rsidR="00221065" w:rsidRDefault="00221065" w:rsidP="00221065">
            <w:pPr>
              <w:pStyle w:val="berschrift3"/>
            </w:pPr>
            <w:r>
              <w:t xml:space="preserve">Artificial Intelligence </w:t>
            </w:r>
          </w:p>
        </w:tc>
      </w:tr>
      <w:tr w:rsidR="00221065" w:rsidRPr="002B5B90" w14:paraId="61E58A97" w14:textId="77777777" w:rsidTr="005E3E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7752E3A" w14:textId="364297D6"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57B37EC" w14:textId="1012200F" w:rsidR="00221065" w:rsidRPr="006E2EB8" w:rsidRDefault="00221065" w:rsidP="00221065">
            <w:pPr>
              <w:snapToGrid w:val="0"/>
              <w:spacing w:after="0" w:line="240" w:lineRule="auto"/>
              <w:rPr>
                <w:szCs w:val="18"/>
              </w:rPr>
            </w:pPr>
            <w:hyperlink r:id="rId148" w:history="1">
              <w:r w:rsidRPr="006E2EB8">
                <w:rPr>
                  <w:rStyle w:val="Hyperlink"/>
                  <w:rFonts w:cs="Arial"/>
                  <w:szCs w:val="18"/>
                </w:rPr>
                <w:t>S1-254040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31D22D8" w14:textId="17FF61F7" w:rsidR="00221065" w:rsidRPr="006E2EB8" w:rsidRDefault="00221065" w:rsidP="00221065">
            <w:pPr>
              <w:snapToGrid w:val="0"/>
              <w:spacing w:after="0" w:line="240" w:lineRule="auto"/>
              <w:rPr>
                <w:szCs w:val="18"/>
              </w:rPr>
            </w:pPr>
            <w:r w:rsidRPr="006E2EB8">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FCE5E3C" w14:textId="3B5E09C9" w:rsidR="00221065" w:rsidRPr="006E2EB8" w:rsidRDefault="00221065" w:rsidP="00221065">
            <w:pPr>
              <w:snapToGrid w:val="0"/>
              <w:spacing w:after="0" w:line="240" w:lineRule="auto"/>
              <w:rPr>
                <w:szCs w:val="18"/>
              </w:rPr>
            </w:pPr>
            <w:r w:rsidRPr="006E2EB8">
              <w:rPr>
                <w:rFonts w:cs="Arial"/>
                <w:szCs w:val="18"/>
              </w:rPr>
              <w:t>new use case on 6GS providing token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1EC40" w14:textId="6BD80761" w:rsidR="00221065" w:rsidRPr="00CF305F" w:rsidRDefault="00221065" w:rsidP="00221065">
            <w:pPr>
              <w:snapToGrid w:val="0"/>
              <w:spacing w:after="0" w:line="240" w:lineRule="auto"/>
              <w:rPr>
                <w:rFonts w:eastAsia="Times New Roman" w:cs="Arial"/>
                <w:szCs w:val="18"/>
                <w:lang w:eastAsia="ar-SA"/>
              </w:rPr>
            </w:pPr>
            <w:r w:rsidRPr="00CF305F">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3D15CE5" w14:textId="77777777" w:rsidR="00221065" w:rsidRPr="00CF305F" w:rsidRDefault="00221065" w:rsidP="00221065">
            <w:pPr>
              <w:spacing w:after="0" w:line="240" w:lineRule="auto"/>
              <w:rPr>
                <w:rFonts w:eastAsia="Arial Unicode MS" w:cs="Arial"/>
                <w:color w:val="000000"/>
                <w:szCs w:val="18"/>
                <w:lang w:eastAsia="ar-SA"/>
              </w:rPr>
            </w:pPr>
          </w:p>
        </w:tc>
      </w:tr>
      <w:tr w:rsidR="00221065" w:rsidRPr="002B5B90" w14:paraId="19598115" w14:textId="77777777" w:rsidTr="005E3E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EF27191" w14:textId="33C7C29C"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5FB9335" w14:textId="5B4D80A4" w:rsidR="00221065" w:rsidRPr="006E2EB8" w:rsidRDefault="00221065" w:rsidP="00221065">
            <w:pPr>
              <w:snapToGrid w:val="0"/>
              <w:spacing w:after="0" w:line="240" w:lineRule="auto"/>
              <w:rPr>
                <w:szCs w:val="18"/>
              </w:rPr>
            </w:pPr>
            <w:hyperlink r:id="rId149" w:history="1">
              <w:r w:rsidRPr="006E2EB8">
                <w:rPr>
                  <w:rStyle w:val="Hyperlink"/>
                  <w:rFonts w:cs="Arial"/>
                  <w:szCs w:val="18"/>
                </w:rPr>
                <w:t>S1-254041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F4B0F54" w14:textId="1BA68C00" w:rsidR="00221065" w:rsidRPr="006E2EB8" w:rsidRDefault="00221065" w:rsidP="00221065">
            <w:pPr>
              <w:snapToGrid w:val="0"/>
              <w:spacing w:after="0" w:line="240" w:lineRule="auto"/>
              <w:rPr>
                <w:szCs w:val="18"/>
              </w:rPr>
            </w:pPr>
            <w:r w:rsidRPr="006E2EB8">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D97D066" w14:textId="5F55A308" w:rsidR="00221065" w:rsidRPr="006E2EB8" w:rsidRDefault="00221065" w:rsidP="00221065">
            <w:pPr>
              <w:snapToGrid w:val="0"/>
              <w:spacing w:after="0" w:line="240" w:lineRule="auto"/>
              <w:rPr>
                <w:szCs w:val="18"/>
              </w:rPr>
            </w:pPr>
            <w:r w:rsidRPr="006E2EB8">
              <w:rPr>
                <w:rFonts w:cs="Arial"/>
                <w:szCs w:val="18"/>
              </w:rPr>
              <w:t>new use case on 6GS provide secure environment as 6G service enabler</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422AC74" w14:textId="6864A018" w:rsidR="00221065" w:rsidRPr="005E3ECE" w:rsidRDefault="00221065" w:rsidP="00221065">
            <w:pPr>
              <w:snapToGrid w:val="0"/>
              <w:spacing w:after="0" w:line="240" w:lineRule="auto"/>
              <w:rPr>
                <w:rFonts w:eastAsia="Times New Roman" w:cs="Arial"/>
                <w:szCs w:val="18"/>
                <w:lang w:eastAsia="ar-SA"/>
              </w:rPr>
            </w:pPr>
            <w:r w:rsidRPr="005E3ECE">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13E97FC" w14:textId="77777777" w:rsidR="00221065" w:rsidRPr="005E3ECE" w:rsidRDefault="00221065" w:rsidP="00221065">
            <w:pPr>
              <w:spacing w:after="0" w:line="240" w:lineRule="auto"/>
              <w:rPr>
                <w:rFonts w:eastAsia="Arial Unicode MS" w:cs="Arial"/>
                <w:color w:val="000000"/>
                <w:szCs w:val="18"/>
                <w:lang w:eastAsia="ar-SA"/>
              </w:rPr>
            </w:pPr>
          </w:p>
        </w:tc>
      </w:tr>
      <w:tr w:rsidR="00221065" w:rsidRPr="002B5B90" w14:paraId="013E6F30" w14:textId="77777777" w:rsidTr="007347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68FEC17" w14:textId="1181BAA8"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A610113" w14:textId="3E4771EF" w:rsidR="00221065" w:rsidRPr="006E2EB8" w:rsidRDefault="00221065" w:rsidP="00221065">
            <w:pPr>
              <w:snapToGrid w:val="0"/>
              <w:spacing w:after="0" w:line="240" w:lineRule="auto"/>
              <w:rPr>
                <w:szCs w:val="18"/>
              </w:rPr>
            </w:pPr>
            <w:hyperlink r:id="rId150" w:history="1">
              <w:r w:rsidRPr="006E2EB8">
                <w:rPr>
                  <w:rStyle w:val="Hyperlink"/>
                  <w:rFonts w:cs="Arial"/>
                  <w:szCs w:val="18"/>
                </w:rPr>
                <w:t>S1-254045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6732420" w14:textId="36BF3B20" w:rsidR="00221065" w:rsidRPr="006E2EB8" w:rsidRDefault="00221065" w:rsidP="00221065">
            <w:pPr>
              <w:snapToGrid w:val="0"/>
              <w:spacing w:after="0" w:line="240" w:lineRule="auto"/>
              <w:rPr>
                <w:szCs w:val="18"/>
              </w:rPr>
            </w:pPr>
            <w:r w:rsidRPr="006E2EB8">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A3D9A85" w14:textId="614C1E0E" w:rsidR="00221065" w:rsidRPr="006E2EB8" w:rsidRDefault="00221065" w:rsidP="00221065">
            <w:pPr>
              <w:snapToGrid w:val="0"/>
              <w:spacing w:after="0" w:line="240" w:lineRule="auto"/>
              <w:rPr>
                <w:szCs w:val="18"/>
              </w:rPr>
            </w:pPr>
            <w:r w:rsidRPr="006E2EB8">
              <w:rPr>
                <w:rFonts w:cs="Arial"/>
                <w:szCs w:val="18"/>
              </w:rPr>
              <w:t>new use case on 6GS assisted physical AI training data generation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5DB151" w14:textId="072B4FF2" w:rsidR="00221065" w:rsidRPr="005E3ECE" w:rsidRDefault="00221065" w:rsidP="00221065">
            <w:pPr>
              <w:snapToGrid w:val="0"/>
              <w:spacing w:after="0" w:line="240" w:lineRule="auto"/>
              <w:rPr>
                <w:rFonts w:eastAsia="Times New Roman" w:cs="Arial"/>
                <w:szCs w:val="18"/>
                <w:lang w:eastAsia="ar-SA"/>
              </w:rPr>
            </w:pPr>
            <w:r w:rsidRPr="005E3ECE">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D683176" w14:textId="77777777" w:rsidR="00221065" w:rsidRPr="005E3ECE" w:rsidRDefault="00221065" w:rsidP="00221065">
            <w:pPr>
              <w:spacing w:after="0" w:line="240" w:lineRule="auto"/>
              <w:rPr>
                <w:rFonts w:eastAsia="Arial Unicode MS" w:cs="Arial"/>
                <w:color w:val="000000"/>
                <w:szCs w:val="18"/>
                <w:lang w:eastAsia="ar-SA"/>
              </w:rPr>
            </w:pPr>
          </w:p>
        </w:tc>
      </w:tr>
      <w:tr w:rsidR="00221065" w:rsidRPr="002B5B90" w14:paraId="3E0354AA" w14:textId="77777777" w:rsidTr="007347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BB35A04" w14:textId="38E28CA8"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A9129DE" w14:textId="0A7F352F" w:rsidR="00221065" w:rsidRPr="006E2EB8" w:rsidRDefault="00221065" w:rsidP="00221065">
            <w:pPr>
              <w:snapToGrid w:val="0"/>
              <w:spacing w:after="0" w:line="240" w:lineRule="auto"/>
              <w:rPr>
                <w:szCs w:val="18"/>
              </w:rPr>
            </w:pPr>
            <w:hyperlink r:id="rId151" w:history="1">
              <w:r w:rsidRPr="006E2EB8">
                <w:rPr>
                  <w:rStyle w:val="Hyperlink"/>
                  <w:rFonts w:cs="Arial"/>
                  <w:szCs w:val="18"/>
                </w:rPr>
                <w:t>S1-254058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DFFD807" w14:textId="20AA6B51" w:rsidR="00221065" w:rsidRPr="006E2EB8" w:rsidRDefault="00221065" w:rsidP="00221065">
            <w:pPr>
              <w:snapToGrid w:val="0"/>
              <w:spacing w:after="0" w:line="240" w:lineRule="auto"/>
              <w:rPr>
                <w:szCs w:val="18"/>
              </w:rPr>
            </w:pPr>
            <w:r w:rsidRPr="006E2EB8">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B0F6F17" w14:textId="44E3B3E1" w:rsidR="00221065" w:rsidRPr="006E2EB8" w:rsidRDefault="00221065" w:rsidP="00221065">
            <w:pPr>
              <w:snapToGrid w:val="0"/>
              <w:spacing w:after="0" w:line="240" w:lineRule="auto"/>
              <w:rPr>
                <w:szCs w:val="18"/>
              </w:rPr>
            </w:pPr>
            <w:r w:rsidRPr="006E2EB8">
              <w:rPr>
                <w:rFonts w:cs="Arial"/>
                <w:szCs w:val="18"/>
              </w:rPr>
              <w:t>Updated use case on optimizing user experience for GenAI applications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A25AA95" w14:textId="5D54FAE0" w:rsidR="00221065" w:rsidRPr="007347FD" w:rsidRDefault="00221065" w:rsidP="00221065">
            <w:pPr>
              <w:snapToGrid w:val="0"/>
              <w:spacing w:after="0" w:line="240" w:lineRule="auto"/>
              <w:rPr>
                <w:rFonts w:eastAsia="Times New Roman" w:cs="Arial"/>
                <w:szCs w:val="18"/>
                <w:lang w:eastAsia="ar-SA"/>
              </w:rPr>
            </w:pPr>
            <w:r w:rsidRPr="007347FD">
              <w:rPr>
                <w:rFonts w:eastAsia="Times New Roman" w:cs="Arial"/>
                <w:szCs w:val="18"/>
                <w:lang w:eastAsia="ar-SA"/>
              </w:rPr>
              <w:t xml:space="preserve">Moved to </w:t>
            </w:r>
            <w:r>
              <w:rPr>
                <w:rFonts w:eastAsia="Times New Roman" w:cs="Arial"/>
                <w:szCs w:val="18"/>
                <w:lang w:eastAsia="ar-SA"/>
              </w:rPr>
              <w:t>8.1.3.1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20DFF2E" w14:textId="77777777" w:rsidR="00221065" w:rsidRPr="007347FD" w:rsidRDefault="00221065" w:rsidP="00221065">
            <w:pPr>
              <w:spacing w:after="0" w:line="240" w:lineRule="auto"/>
              <w:rPr>
                <w:rFonts w:eastAsia="Arial Unicode MS" w:cs="Arial"/>
                <w:color w:val="000000"/>
                <w:szCs w:val="18"/>
                <w:lang w:eastAsia="ar-SA"/>
              </w:rPr>
            </w:pPr>
          </w:p>
        </w:tc>
      </w:tr>
      <w:tr w:rsidR="00221065" w:rsidRPr="002B5B90" w14:paraId="5053354E" w14:textId="77777777" w:rsidTr="007347F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9EBDCDA" w14:textId="663AE9C3"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8848A96" w14:textId="20985396" w:rsidR="00221065" w:rsidRPr="006E2EB8" w:rsidRDefault="00221065" w:rsidP="00221065">
            <w:pPr>
              <w:snapToGrid w:val="0"/>
              <w:spacing w:after="0" w:line="240" w:lineRule="auto"/>
              <w:rPr>
                <w:szCs w:val="18"/>
              </w:rPr>
            </w:pPr>
            <w:hyperlink r:id="rId152" w:history="1">
              <w:r w:rsidRPr="006E2EB8">
                <w:rPr>
                  <w:rStyle w:val="Hyperlink"/>
                  <w:rFonts w:cs="Arial"/>
                  <w:szCs w:val="18"/>
                </w:rPr>
                <w:t>S1-254111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FC56BD8" w14:textId="22D5BF33" w:rsidR="00221065" w:rsidRPr="006E2EB8" w:rsidRDefault="00221065" w:rsidP="00221065">
            <w:pPr>
              <w:snapToGrid w:val="0"/>
              <w:spacing w:after="0" w:line="240" w:lineRule="auto"/>
              <w:rPr>
                <w:szCs w:val="18"/>
              </w:rPr>
            </w:pPr>
            <w:r w:rsidRPr="006E2EB8">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3C6FEA7" w14:textId="7D14CBC9" w:rsidR="00221065" w:rsidRPr="006E2EB8" w:rsidRDefault="00221065" w:rsidP="00221065">
            <w:pPr>
              <w:snapToGrid w:val="0"/>
              <w:spacing w:after="0" w:line="240" w:lineRule="auto"/>
              <w:rPr>
                <w:szCs w:val="18"/>
              </w:rPr>
            </w:pPr>
            <w:r w:rsidRPr="006E2EB8">
              <w:rPr>
                <w:rFonts w:cs="Arial"/>
                <w:szCs w:val="18"/>
              </w:rPr>
              <w:t>Clarification on 3GPP services utilizing AI technology</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4244DEC" w14:textId="0AD7AA90" w:rsidR="00221065" w:rsidRPr="007347FD" w:rsidRDefault="00221065" w:rsidP="00221065">
            <w:pPr>
              <w:snapToGrid w:val="0"/>
              <w:spacing w:after="0" w:line="240" w:lineRule="auto"/>
              <w:rPr>
                <w:rFonts w:eastAsia="Times New Roman" w:cs="Arial"/>
                <w:szCs w:val="18"/>
                <w:lang w:eastAsia="ar-SA"/>
              </w:rPr>
            </w:pPr>
            <w:r w:rsidRPr="007347FD">
              <w:rPr>
                <w:rFonts w:eastAsia="Times New Roman" w:cs="Arial"/>
                <w:szCs w:val="18"/>
                <w:lang w:eastAsia="ar-SA"/>
              </w:rPr>
              <w:t xml:space="preserve">Moved to </w:t>
            </w:r>
            <w:r>
              <w:rPr>
                <w:rFonts w:eastAsia="Times New Roman" w:cs="Arial"/>
                <w:szCs w:val="18"/>
                <w:lang w:eastAsia="ar-SA"/>
              </w:rPr>
              <w:t>8.1.3.1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FCE16F2" w14:textId="77777777" w:rsidR="00221065" w:rsidRPr="007347FD" w:rsidRDefault="00221065" w:rsidP="00221065">
            <w:pPr>
              <w:spacing w:after="0" w:line="240" w:lineRule="auto"/>
              <w:rPr>
                <w:rFonts w:eastAsia="Arial Unicode MS" w:cs="Arial"/>
                <w:color w:val="000000"/>
                <w:szCs w:val="18"/>
                <w:lang w:eastAsia="ar-SA"/>
              </w:rPr>
            </w:pPr>
          </w:p>
        </w:tc>
      </w:tr>
      <w:tr w:rsidR="00221065" w:rsidRPr="002B5B90" w14:paraId="33FF717C" w14:textId="77777777" w:rsidTr="005E3E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DEF30A5" w14:textId="7D26CAC8"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C2A1B9C" w14:textId="0239AAB9" w:rsidR="00221065" w:rsidRPr="006E2EB8" w:rsidRDefault="00221065" w:rsidP="00221065">
            <w:pPr>
              <w:snapToGrid w:val="0"/>
              <w:spacing w:after="0" w:line="240" w:lineRule="auto"/>
              <w:rPr>
                <w:szCs w:val="18"/>
              </w:rPr>
            </w:pPr>
            <w:hyperlink r:id="rId153" w:history="1">
              <w:r w:rsidRPr="006E2EB8">
                <w:rPr>
                  <w:rStyle w:val="Hyperlink"/>
                  <w:rFonts w:cs="Arial"/>
                  <w:szCs w:val="18"/>
                </w:rPr>
                <w:t>S1-254134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671F834" w14:textId="6186C551" w:rsidR="00221065" w:rsidRPr="006E2EB8" w:rsidRDefault="00221065" w:rsidP="00221065">
            <w:pPr>
              <w:snapToGrid w:val="0"/>
              <w:spacing w:after="0" w:line="240" w:lineRule="auto"/>
              <w:rPr>
                <w:szCs w:val="18"/>
              </w:rPr>
            </w:pPr>
            <w:proofErr w:type="spellStart"/>
            <w:r w:rsidRPr="006E2EB8">
              <w:rPr>
                <w:rFonts w:cs="Arial"/>
                <w:szCs w:val="18"/>
              </w:rPr>
              <w:t>Pengcheng</w:t>
            </w:r>
            <w:proofErr w:type="spellEnd"/>
            <w:r w:rsidRPr="006E2EB8">
              <w:rPr>
                <w:rFonts w:cs="Arial"/>
                <w:szCs w:val="18"/>
              </w:rPr>
              <w:t xml:space="preserve">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D4BB623" w14:textId="0A4C97C9" w:rsidR="00221065" w:rsidRPr="006E2EB8" w:rsidRDefault="00221065" w:rsidP="00221065">
            <w:pPr>
              <w:snapToGrid w:val="0"/>
              <w:spacing w:after="0" w:line="240" w:lineRule="auto"/>
              <w:rPr>
                <w:szCs w:val="18"/>
              </w:rPr>
            </w:pPr>
            <w:r w:rsidRPr="006E2EB8">
              <w:rPr>
                <w:rFonts w:cs="Arial"/>
                <w:szCs w:val="18"/>
              </w:rPr>
              <w:t>Use Case on Two-Sided AI Agent Communication with Common Knowledge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C972EFC" w14:textId="65737C1C" w:rsidR="00221065" w:rsidRPr="005E3ECE" w:rsidRDefault="00221065" w:rsidP="00221065">
            <w:pPr>
              <w:snapToGrid w:val="0"/>
              <w:spacing w:after="0" w:line="240" w:lineRule="auto"/>
              <w:rPr>
                <w:rFonts w:eastAsia="Times New Roman" w:cs="Arial"/>
                <w:szCs w:val="18"/>
                <w:lang w:eastAsia="ar-SA"/>
              </w:rPr>
            </w:pPr>
            <w:r w:rsidRPr="005E3ECE">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EF26451" w14:textId="77777777" w:rsidR="00221065" w:rsidRPr="005E3ECE" w:rsidRDefault="00221065" w:rsidP="00221065">
            <w:pPr>
              <w:spacing w:after="0" w:line="240" w:lineRule="auto"/>
              <w:rPr>
                <w:rFonts w:eastAsia="Arial Unicode MS" w:cs="Arial"/>
                <w:color w:val="000000"/>
                <w:szCs w:val="18"/>
                <w:lang w:eastAsia="ar-SA"/>
              </w:rPr>
            </w:pPr>
          </w:p>
        </w:tc>
      </w:tr>
      <w:tr w:rsidR="00221065" w:rsidRPr="002B5B90" w14:paraId="6C1DD61E" w14:textId="77777777" w:rsidTr="005E3E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62E499F" w14:textId="543E5EE7"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8CAFA1B" w14:textId="2E0E693B" w:rsidR="00221065" w:rsidRPr="006E2EB8" w:rsidRDefault="00221065" w:rsidP="00221065">
            <w:pPr>
              <w:snapToGrid w:val="0"/>
              <w:spacing w:after="0" w:line="240" w:lineRule="auto"/>
              <w:rPr>
                <w:szCs w:val="18"/>
              </w:rPr>
            </w:pPr>
            <w:hyperlink r:id="rId154" w:history="1">
              <w:r w:rsidRPr="006E2EB8">
                <w:rPr>
                  <w:rStyle w:val="Hyperlink"/>
                  <w:rFonts w:cs="Arial"/>
                  <w:szCs w:val="18"/>
                </w:rPr>
                <w:t>S1-254155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DE9B121" w14:textId="1EA2FC62" w:rsidR="00221065" w:rsidRPr="006E2EB8" w:rsidRDefault="00221065" w:rsidP="00221065">
            <w:pPr>
              <w:snapToGrid w:val="0"/>
              <w:spacing w:after="0" w:line="240" w:lineRule="auto"/>
              <w:rPr>
                <w:szCs w:val="18"/>
              </w:rPr>
            </w:pPr>
            <w:proofErr w:type="spellStart"/>
            <w:r w:rsidRPr="006E2EB8">
              <w:rPr>
                <w:rFonts w:cs="Arial"/>
                <w:szCs w:val="18"/>
              </w:rPr>
              <w:t>Pengcheng</w:t>
            </w:r>
            <w:proofErr w:type="spellEnd"/>
            <w:r w:rsidRPr="006E2EB8">
              <w:rPr>
                <w:rFonts w:cs="Arial"/>
                <w:szCs w:val="18"/>
              </w:rPr>
              <w:t xml:space="preserve">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93D183A" w14:textId="6DB8ECAD" w:rsidR="00221065" w:rsidRPr="006E2EB8" w:rsidRDefault="00221065" w:rsidP="00221065">
            <w:pPr>
              <w:snapToGrid w:val="0"/>
              <w:spacing w:after="0" w:line="240" w:lineRule="auto"/>
              <w:rPr>
                <w:szCs w:val="18"/>
              </w:rPr>
            </w:pPr>
            <w:r w:rsidRPr="006E2EB8">
              <w:rPr>
                <w:rFonts w:cs="Arial"/>
                <w:szCs w:val="18"/>
              </w:rPr>
              <w:t>Use case on knowledge-enhanced disaster rescue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7D74FB8" w14:textId="67AC0C56" w:rsidR="00221065" w:rsidRPr="005E3ECE" w:rsidRDefault="00221065" w:rsidP="00221065">
            <w:pPr>
              <w:snapToGrid w:val="0"/>
              <w:spacing w:after="0" w:line="240" w:lineRule="auto"/>
              <w:rPr>
                <w:rFonts w:eastAsia="Times New Roman" w:cs="Arial"/>
                <w:szCs w:val="18"/>
                <w:lang w:eastAsia="ar-SA"/>
              </w:rPr>
            </w:pPr>
            <w:r w:rsidRPr="005E3ECE">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A1A4034" w14:textId="77777777" w:rsidR="00221065" w:rsidRPr="005E3ECE" w:rsidRDefault="00221065" w:rsidP="00221065">
            <w:pPr>
              <w:spacing w:after="0" w:line="240" w:lineRule="auto"/>
              <w:rPr>
                <w:rFonts w:eastAsia="Arial Unicode MS" w:cs="Arial"/>
                <w:color w:val="000000"/>
                <w:szCs w:val="18"/>
                <w:lang w:eastAsia="ar-SA"/>
              </w:rPr>
            </w:pPr>
          </w:p>
        </w:tc>
      </w:tr>
      <w:tr w:rsidR="00221065" w:rsidRPr="002B5B90" w14:paraId="09B63D61" w14:textId="77777777" w:rsidTr="005E3E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96FD2EF" w14:textId="77CBB4AF"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1FBEA52" w14:textId="68AC3305" w:rsidR="00221065" w:rsidRPr="006E2EB8" w:rsidRDefault="00221065" w:rsidP="00221065">
            <w:pPr>
              <w:snapToGrid w:val="0"/>
              <w:spacing w:after="0" w:line="240" w:lineRule="auto"/>
              <w:rPr>
                <w:szCs w:val="18"/>
              </w:rPr>
            </w:pPr>
            <w:hyperlink r:id="rId155" w:history="1">
              <w:r w:rsidRPr="006E2EB8">
                <w:rPr>
                  <w:rStyle w:val="Hyperlink"/>
                  <w:rFonts w:cs="Arial"/>
                  <w:szCs w:val="18"/>
                </w:rPr>
                <w:t>S1-254183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8594148" w14:textId="7FA8CB39" w:rsidR="00221065" w:rsidRPr="006E2EB8" w:rsidRDefault="00221065" w:rsidP="00221065">
            <w:pPr>
              <w:snapToGrid w:val="0"/>
              <w:spacing w:after="0" w:line="240" w:lineRule="auto"/>
              <w:rPr>
                <w:szCs w:val="18"/>
              </w:rPr>
            </w:pPr>
            <w:r w:rsidRPr="006E2EB8">
              <w:rPr>
                <w:rFonts w:cs="Arial"/>
                <w:szCs w:val="18"/>
              </w:rPr>
              <w:t>TURKCELL, Huawei</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32A1371" w14:textId="0989403F" w:rsidR="00221065" w:rsidRPr="006E2EB8" w:rsidRDefault="00221065" w:rsidP="00221065">
            <w:pPr>
              <w:snapToGrid w:val="0"/>
              <w:spacing w:after="0" w:line="240" w:lineRule="auto"/>
              <w:rPr>
                <w:szCs w:val="18"/>
              </w:rPr>
            </w:pPr>
            <w:r w:rsidRPr="006E2EB8">
              <w:rPr>
                <w:rFonts w:cs="Arial"/>
                <w:szCs w:val="18"/>
              </w:rPr>
              <w:t>New use case on Multi-MNO Cooperative Service Continuity in Disaster Scenarios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03896F0" w14:textId="2665D569" w:rsidR="00221065" w:rsidRPr="005E3ECE" w:rsidRDefault="00221065" w:rsidP="00221065">
            <w:pPr>
              <w:snapToGrid w:val="0"/>
              <w:spacing w:after="0" w:line="240" w:lineRule="auto"/>
              <w:rPr>
                <w:rFonts w:eastAsia="Times New Roman" w:cs="Arial"/>
                <w:szCs w:val="18"/>
                <w:lang w:eastAsia="ar-SA"/>
              </w:rPr>
            </w:pPr>
            <w:r w:rsidRPr="005E3ECE">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6035A91" w14:textId="77777777" w:rsidR="00221065" w:rsidRPr="005E3ECE" w:rsidRDefault="00221065" w:rsidP="00221065">
            <w:pPr>
              <w:spacing w:after="0" w:line="240" w:lineRule="auto"/>
              <w:rPr>
                <w:rFonts w:eastAsia="Arial Unicode MS" w:cs="Arial"/>
                <w:color w:val="000000"/>
                <w:szCs w:val="18"/>
                <w:lang w:eastAsia="ar-SA"/>
              </w:rPr>
            </w:pPr>
          </w:p>
        </w:tc>
      </w:tr>
      <w:tr w:rsidR="00221065" w:rsidRPr="002B5B90" w14:paraId="1312815A" w14:textId="77777777" w:rsidTr="005E3E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E745310" w14:textId="5CDF8593"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5FA36E11" w14:textId="4E69A215" w:rsidR="00221065" w:rsidRPr="006E2EB8" w:rsidRDefault="00221065" w:rsidP="00221065">
            <w:pPr>
              <w:snapToGrid w:val="0"/>
              <w:spacing w:after="0" w:line="240" w:lineRule="auto"/>
              <w:rPr>
                <w:szCs w:val="18"/>
              </w:rPr>
            </w:pPr>
            <w:hyperlink r:id="rId156" w:history="1">
              <w:r w:rsidRPr="006E2EB8">
                <w:rPr>
                  <w:rStyle w:val="Hyperlink"/>
                  <w:rFonts w:cs="Arial"/>
                  <w:szCs w:val="18"/>
                </w:rPr>
                <w:t>S1-254210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BC2798A" w14:textId="4E91FDA9" w:rsidR="00221065" w:rsidRPr="006E2EB8" w:rsidRDefault="00221065" w:rsidP="00221065">
            <w:pPr>
              <w:snapToGrid w:val="0"/>
              <w:spacing w:after="0" w:line="240" w:lineRule="auto"/>
              <w:rPr>
                <w:szCs w:val="18"/>
              </w:rPr>
            </w:pPr>
            <w:r w:rsidRPr="006E2EB8">
              <w:rPr>
                <w:rFonts w:cs="Arial"/>
                <w:szCs w:val="18"/>
              </w:rPr>
              <w:t xml:space="preserve">BUPT, </w:t>
            </w:r>
            <w:proofErr w:type="spellStart"/>
            <w:r w:rsidRPr="006E2EB8">
              <w:rPr>
                <w:rFonts w:cs="Arial"/>
                <w:szCs w:val="18"/>
              </w:rPr>
              <w:t>Pengcheng</w:t>
            </w:r>
            <w:proofErr w:type="spellEnd"/>
            <w:r w:rsidRPr="006E2EB8">
              <w:rPr>
                <w:rFonts w:cs="Arial"/>
                <w:szCs w:val="18"/>
              </w:rPr>
              <w:t xml:space="preserve"> Laboratory, CMCC, China Telecom, ZGC Institute of </w:t>
            </w:r>
            <w:r w:rsidRPr="006E2EB8">
              <w:rPr>
                <w:rFonts w:cs="Arial"/>
                <w:szCs w:val="18"/>
              </w:rPr>
              <w:lastRenderedPageBreak/>
              <w:t>Ubiquitous-X Innovation and Application, OPPO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EBD642D" w14:textId="51BD1EED" w:rsidR="00221065" w:rsidRPr="006E2EB8" w:rsidRDefault="00221065" w:rsidP="00221065">
            <w:pPr>
              <w:snapToGrid w:val="0"/>
              <w:spacing w:after="0" w:line="240" w:lineRule="auto"/>
              <w:rPr>
                <w:szCs w:val="18"/>
              </w:rPr>
            </w:pPr>
            <w:r w:rsidRPr="006E2EB8">
              <w:rPr>
                <w:rFonts w:cs="Arial"/>
                <w:szCs w:val="18"/>
              </w:rPr>
              <w:lastRenderedPageBreak/>
              <w:t>Use case on AI-enabled satellite-UAV collaborative emergency service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2B8B8F0" w14:textId="71C294E6" w:rsidR="00221065" w:rsidRPr="005E3ECE" w:rsidRDefault="00221065" w:rsidP="00221065">
            <w:pPr>
              <w:snapToGrid w:val="0"/>
              <w:spacing w:after="0" w:line="240" w:lineRule="auto"/>
              <w:rPr>
                <w:rFonts w:eastAsia="Times New Roman" w:cs="Arial"/>
                <w:szCs w:val="18"/>
                <w:lang w:eastAsia="ar-SA"/>
              </w:rPr>
            </w:pPr>
            <w:r w:rsidRPr="005E3ECE">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39B9791" w14:textId="77777777" w:rsidR="00221065" w:rsidRPr="005E3ECE" w:rsidRDefault="00221065" w:rsidP="00221065">
            <w:pPr>
              <w:spacing w:after="0" w:line="240" w:lineRule="auto"/>
              <w:rPr>
                <w:rFonts w:eastAsia="Arial Unicode MS" w:cs="Arial"/>
                <w:color w:val="000000"/>
                <w:szCs w:val="18"/>
                <w:lang w:eastAsia="ar-SA"/>
              </w:rPr>
            </w:pPr>
          </w:p>
        </w:tc>
      </w:tr>
      <w:tr w:rsidR="00221065" w:rsidRPr="002B5B90" w14:paraId="3622DD46" w14:textId="77777777" w:rsidTr="005E3EC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B36E7D3" w14:textId="061436BE"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4687E04" w14:textId="45033C7D" w:rsidR="00221065" w:rsidRPr="006E2EB8" w:rsidRDefault="00221065" w:rsidP="00221065">
            <w:pPr>
              <w:snapToGrid w:val="0"/>
              <w:spacing w:after="0" w:line="240" w:lineRule="auto"/>
              <w:rPr>
                <w:szCs w:val="18"/>
              </w:rPr>
            </w:pPr>
            <w:hyperlink r:id="rId157" w:history="1">
              <w:r w:rsidRPr="006E2EB8">
                <w:rPr>
                  <w:rStyle w:val="Hyperlink"/>
                  <w:rFonts w:cs="Arial"/>
                  <w:szCs w:val="18"/>
                </w:rPr>
                <w:t>S1-254213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7B73CAB" w14:textId="5761494D" w:rsidR="00221065" w:rsidRPr="006E2EB8" w:rsidRDefault="00221065" w:rsidP="00221065">
            <w:pPr>
              <w:snapToGrid w:val="0"/>
              <w:spacing w:after="0" w:line="240" w:lineRule="auto"/>
              <w:rPr>
                <w:szCs w:val="18"/>
              </w:rPr>
            </w:pPr>
            <w:r w:rsidRPr="006E2EB8">
              <w:rPr>
                <w:rFonts w:cs="Arial"/>
                <w:szCs w:val="18"/>
              </w:rPr>
              <w:t xml:space="preserve">BUPT, </w:t>
            </w:r>
            <w:proofErr w:type="spellStart"/>
            <w:r w:rsidRPr="006E2EB8">
              <w:rPr>
                <w:rFonts w:cs="Arial"/>
                <w:szCs w:val="18"/>
              </w:rPr>
              <w:t>Pengcheng</w:t>
            </w:r>
            <w:proofErr w:type="spellEnd"/>
            <w:r w:rsidRPr="006E2EB8">
              <w:rPr>
                <w:rFonts w:cs="Arial"/>
                <w:szCs w:val="18"/>
              </w:rPr>
              <w:t xml:space="preserve"> Laboratory, ZGC Institute of Ubiquitous-X Innovation and Application, CMCC</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B9F1E19" w14:textId="4A45E24B" w:rsidR="00221065" w:rsidRPr="006E2EB8" w:rsidRDefault="00221065" w:rsidP="00221065">
            <w:pPr>
              <w:snapToGrid w:val="0"/>
              <w:spacing w:after="0" w:line="240" w:lineRule="auto"/>
              <w:rPr>
                <w:szCs w:val="18"/>
              </w:rPr>
            </w:pPr>
            <w:r w:rsidRPr="006E2EB8">
              <w:rPr>
                <w:rFonts w:cs="Arial"/>
                <w:szCs w:val="18"/>
              </w:rPr>
              <w:t>Use case on 6G AI Agent collaboration for disaster rescue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25284D7" w14:textId="6892DBE2" w:rsidR="00221065" w:rsidRPr="005E3ECE" w:rsidRDefault="00221065" w:rsidP="00221065">
            <w:pPr>
              <w:snapToGrid w:val="0"/>
              <w:spacing w:after="0" w:line="240" w:lineRule="auto"/>
              <w:rPr>
                <w:rFonts w:eastAsia="Times New Roman" w:cs="Arial"/>
                <w:szCs w:val="18"/>
                <w:lang w:eastAsia="ar-SA"/>
              </w:rPr>
            </w:pPr>
            <w:r w:rsidRPr="005E3ECE">
              <w:rPr>
                <w:rFonts w:eastAsia="Times New Roman" w:cs="Arial"/>
                <w:szCs w:val="18"/>
                <w:lang w:eastAsia="ar-SA"/>
              </w:rPr>
              <w:t xml:space="preserve">Moved to </w:t>
            </w:r>
            <w:r>
              <w:rPr>
                <w:rFonts w:eastAsia="Times New Roman" w:cs="Arial"/>
                <w:szCs w:val="18"/>
                <w:lang w:eastAsia="ar-SA"/>
              </w:rPr>
              <w:t>8.1.3.2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2BF0B57" w14:textId="77777777" w:rsidR="00221065" w:rsidRPr="005E3ECE" w:rsidRDefault="00221065" w:rsidP="00221065">
            <w:pPr>
              <w:spacing w:after="0" w:line="240" w:lineRule="auto"/>
              <w:rPr>
                <w:rFonts w:eastAsia="Arial Unicode MS" w:cs="Arial"/>
                <w:color w:val="000000"/>
                <w:szCs w:val="18"/>
                <w:lang w:eastAsia="ar-SA"/>
              </w:rPr>
            </w:pPr>
          </w:p>
        </w:tc>
      </w:tr>
      <w:tr w:rsidR="00221065" w:rsidRPr="00745D37" w14:paraId="781FB664" w14:textId="77777777" w:rsidTr="003C5827">
        <w:trPr>
          <w:trHeight w:val="141"/>
        </w:trPr>
        <w:tc>
          <w:tcPr>
            <w:tcW w:w="14426" w:type="dxa"/>
            <w:gridSpan w:val="6"/>
            <w:tcBorders>
              <w:bottom w:val="single" w:sz="4" w:space="0" w:color="auto"/>
            </w:tcBorders>
            <w:shd w:val="clear" w:color="auto" w:fill="F2F2F2" w:themeFill="background1" w:themeFillShade="F2"/>
          </w:tcPr>
          <w:p w14:paraId="2FF8D568" w14:textId="3192CA53" w:rsidR="00221065" w:rsidRDefault="00221065" w:rsidP="00221065">
            <w:pPr>
              <w:pStyle w:val="berschrift3"/>
              <w:numPr>
                <w:ilvl w:val="3"/>
                <w:numId w:val="12"/>
              </w:numPr>
            </w:pPr>
            <w:r>
              <w:t>Editor’s notes solving</w:t>
            </w:r>
          </w:p>
        </w:tc>
      </w:tr>
      <w:tr w:rsidR="00221065" w:rsidRPr="002B5B90" w14:paraId="50411ADF"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21346232" w14:textId="5084BE6F"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1A7E530" w14:textId="5DA8F328" w:rsidR="00221065" w:rsidRPr="00490A59" w:rsidRDefault="00221065" w:rsidP="00221065">
            <w:pPr>
              <w:snapToGrid w:val="0"/>
              <w:spacing w:after="0" w:line="240" w:lineRule="auto"/>
              <w:rPr>
                <w:szCs w:val="18"/>
              </w:rPr>
            </w:pPr>
            <w:hyperlink r:id="rId158" w:history="1">
              <w:r w:rsidRPr="00490A59">
                <w:rPr>
                  <w:rStyle w:val="Hyperlink"/>
                  <w:rFonts w:cs="Arial"/>
                  <w:szCs w:val="18"/>
                </w:rPr>
                <w:t>S1-254079</w:t>
              </w:r>
            </w:hyperlink>
          </w:p>
        </w:tc>
        <w:tc>
          <w:tcPr>
            <w:tcW w:w="2552" w:type="dxa"/>
            <w:tcBorders>
              <w:top w:val="single" w:sz="4" w:space="0" w:color="auto"/>
              <w:left w:val="single" w:sz="4" w:space="0" w:color="auto"/>
              <w:bottom w:val="single" w:sz="4" w:space="0" w:color="auto"/>
              <w:right w:val="single" w:sz="4" w:space="0" w:color="auto"/>
            </w:tcBorders>
          </w:tcPr>
          <w:p w14:paraId="51105826" w14:textId="5A9DA99A" w:rsidR="00221065" w:rsidRPr="00490A59" w:rsidRDefault="00221065" w:rsidP="00221065">
            <w:pPr>
              <w:snapToGrid w:val="0"/>
              <w:spacing w:after="0" w:line="240" w:lineRule="auto"/>
              <w:rPr>
                <w:szCs w:val="18"/>
              </w:rPr>
            </w:pPr>
            <w:r w:rsidRPr="00490A59">
              <w:rPr>
                <w:rFonts w:cs="Arial"/>
                <w:szCs w:val="18"/>
              </w:rPr>
              <w:t>SHURE Europe GmbH</w:t>
            </w:r>
          </w:p>
        </w:tc>
        <w:tc>
          <w:tcPr>
            <w:tcW w:w="4258" w:type="dxa"/>
            <w:tcBorders>
              <w:top w:val="single" w:sz="4" w:space="0" w:color="auto"/>
              <w:left w:val="single" w:sz="4" w:space="0" w:color="auto"/>
              <w:bottom w:val="single" w:sz="4" w:space="0" w:color="auto"/>
              <w:right w:val="single" w:sz="4" w:space="0" w:color="auto"/>
            </w:tcBorders>
          </w:tcPr>
          <w:p w14:paraId="7B12916D" w14:textId="6D805A5A" w:rsidR="00221065" w:rsidRPr="00490A59" w:rsidRDefault="00221065" w:rsidP="00221065">
            <w:pPr>
              <w:snapToGrid w:val="0"/>
              <w:spacing w:after="0" w:line="240" w:lineRule="auto"/>
              <w:rPr>
                <w:szCs w:val="18"/>
              </w:rPr>
            </w:pPr>
            <w:r w:rsidRPr="00490A59">
              <w:rPr>
                <w:rFonts w:cs="Arial"/>
                <w:szCs w:val="18"/>
              </w:rPr>
              <w:t>Pseudo-CR on Use Case on Immersive Audio Production in Live Events</w:t>
            </w:r>
          </w:p>
        </w:tc>
        <w:tc>
          <w:tcPr>
            <w:tcW w:w="2268" w:type="dxa"/>
            <w:tcBorders>
              <w:top w:val="single" w:sz="4" w:space="0" w:color="auto"/>
              <w:left w:val="single" w:sz="4" w:space="0" w:color="auto"/>
              <w:bottom w:val="single" w:sz="4" w:space="0" w:color="auto"/>
              <w:right w:val="single" w:sz="4" w:space="0" w:color="auto"/>
            </w:tcBorders>
          </w:tcPr>
          <w:p w14:paraId="12620AD2"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45D675"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1A6C8E1D"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9885F32" w14:textId="0F8A96FF"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FB8D875" w14:textId="30C42D4B" w:rsidR="00221065" w:rsidRPr="00490A59" w:rsidRDefault="00221065" w:rsidP="00221065">
            <w:pPr>
              <w:snapToGrid w:val="0"/>
              <w:spacing w:after="0" w:line="240" w:lineRule="auto"/>
              <w:rPr>
                <w:szCs w:val="18"/>
              </w:rPr>
            </w:pPr>
            <w:hyperlink r:id="rId159" w:history="1">
              <w:r w:rsidRPr="00490A59">
                <w:rPr>
                  <w:rStyle w:val="Hyperlink"/>
                  <w:rFonts w:cs="Arial"/>
                  <w:szCs w:val="18"/>
                </w:rPr>
                <w:t>S1-254153</w:t>
              </w:r>
            </w:hyperlink>
          </w:p>
        </w:tc>
        <w:tc>
          <w:tcPr>
            <w:tcW w:w="2552" w:type="dxa"/>
            <w:tcBorders>
              <w:top w:val="single" w:sz="4" w:space="0" w:color="auto"/>
              <w:left w:val="single" w:sz="4" w:space="0" w:color="auto"/>
              <w:bottom w:val="single" w:sz="4" w:space="0" w:color="auto"/>
              <w:right w:val="single" w:sz="4" w:space="0" w:color="auto"/>
            </w:tcBorders>
          </w:tcPr>
          <w:p w14:paraId="3154CB6F" w14:textId="3F72B8B9" w:rsidR="00221065" w:rsidRPr="00490A59" w:rsidRDefault="00221065" w:rsidP="00221065">
            <w:pPr>
              <w:snapToGrid w:val="0"/>
              <w:spacing w:after="0" w:line="240" w:lineRule="auto"/>
              <w:rPr>
                <w:szCs w:val="18"/>
              </w:rPr>
            </w:pPr>
            <w:r w:rsidRPr="00490A59">
              <w:rPr>
                <w:rFonts w:cs="Arial"/>
                <w:szCs w:val="18"/>
              </w:rPr>
              <w:t>China Telecommunications Corp.</w:t>
            </w:r>
          </w:p>
        </w:tc>
        <w:tc>
          <w:tcPr>
            <w:tcW w:w="4258" w:type="dxa"/>
            <w:tcBorders>
              <w:top w:val="single" w:sz="4" w:space="0" w:color="auto"/>
              <w:left w:val="single" w:sz="4" w:space="0" w:color="auto"/>
              <w:bottom w:val="single" w:sz="4" w:space="0" w:color="auto"/>
              <w:right w:val="single" w:sz="4" w:space="0" w:color="auto"/>
            </w:tcBorders>
          </w:tcPr>
          <w:p w14:paraId="1D0D2D61" w14:textId="2F2565F4" w:rsidR="00221065" w:rsidRPr="00490A59" w:rsidRDefault="00221065" w:rsidP="00221065">
            <w:pPr>
              <w:snapToGrid w:val="0"/>
              <w:spacing w:after="0" w:line="240" w:lineRule="auto"/>
              <w:rPr>
                <w:szCs w:val="18"/>
              </w:rPr>
            </w:pPr>
            <w:r w:rsidRPr="00490A59">
              <w:rPr>
                <w:rFonts w:cs="Arial"/>
                <w:szCs w:val="18"/>
              </w:rPr>
              <w:t>Pseudo-CR on updating use case 6.53</w:t>
            </w:r>
          </w:p>
        </w:tc>
        <w:tc>
          <w:tcPr>
            <w:tcW w:w="2268" w:type="dxa"/>
            <w:tcBorders>
              <w:top w:val="single" w:sz="4" w:space="0" w:color="auto"/>
              <w:left w:val="single" w:sz="4" w:space="0" w:color="auto"/>
              <w:bottom w:val="single" w:sz="4" w:space="0" w:color="auto"/>
              <w:right w:val="single" w:sz="4" w:space="0" w:color="auto"/>
            </w:tcBorders>
          </w:tcPr>
          <w:p w14:paraId="1D92A3BA"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D9FE6F9"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613EC565"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5C7383DA" w14:textId="52CF72FA"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6961A63" w14:textId="1E6C8435" w:rsidR="00221065" w:rsidRPr="00490A59" w:rsidRDefault="00221065" w:rsidP="00221065">
            <w:pPr>
              <w:snapToGrid w:val="0"/>
              <w:spacing w:after="0" w:line="240" w:lineRule="auto"/>
              <w:rPr>
                <w:szCs w:val="18"/>
              </w:rPr>
            </w:pPr>
            <w:hyperlink r:id="rId160" w:history="1">
              <w:r w:rsidRPr="00490A59">
                <w:rPr>
                  <w:rStyle w:val="Hyperlink"/>
                  <w:rFonts w:cs="Arial"/>
                  <w:szCs w:val="18"/>
                </w:rPr>
                <w:t>S1-254157</w:t>
              </w:r>
            </w:hyperlink>
          </w:p>
        </w:tc>
        <w:tc>
          <w:tcPr>
            <w:tcW w:w="2552" w:type="dxa"/>
            <w:tcBorders>
              <w:top w:val="single" w:sz="4" w:space="0" w:color="auto"/>
              <w:left w:val="single" w:sz="4" w:space="0" w:color="auto"/>
              <w:bottom w:val="single" w:sz="4" w:space="0" w:color="auto"/>
              <w:right w:val="single" w:sz="4" w:space="0" w:color="auto"/>
            </w:tcBorders>
          </w:tcPr>
          <w:p w14:paraId="577F19C9" w14:textId="497D54BB" w:rsidR="00221065" w:rsidRPr="00490A59" w:rsidRDefault="00221065" w:rsidP="00221065">
            <w:pPr>
              <w:snapToGrid w:val="0"/>
              <w:spacing w:after="0" w:line="240" w:lineRule="auto"/>
              <w:rPr>
                <w:szCs w:val="18"/>
              </w:rPr>
            </w:pPr>
            <w:r w:rsidRPr="00490A59">
              <w:rPr>
                <w:rFonts w:cs="Arial"/>
                <w:szCs w:val="18"/>
              </w:rPr>
              <w:t>Ericsson</w:t>
            </w:r>
          </w:p>
        </w:tc>
        <w:tc>
          <w:tcPr>
            <w:tcW w:w="4258" w:type="dxa"/>
            <w:tcBorders>
              <w:top w:val="single" w:sz="4" w:space="0" w:color="auto"/>
              <w:left w:val="single" w:sz="4" w:space="0" w:color="auto"/>
              <w:bottom w:val="single" w:sz="4" w:space="0" w:color="auto"/>
              <w:right w:val="single" w:sz="4" w:space="0" w:color="auto"/>
            </w:tcBorders>
          </w:tcPr>
          <w:p w14:paraId="420D1B59" w14:textId="6828650B" w:rsidR="00221065" w:rsidRPr="00490A59" w:rsidRDefault="00221065" w:rsidP="00221065">
            <w:pPr>
              <w:snapToGrid w:val="0"/>
              <w:spacing w:after="0" w:line="240" w:lineRule="auto"/>
              <w:rPr>
                <w:szCs w:val="18"/>
              </w:rPr>
            </w:pPr>
            <w:r w:rsidRPr="00490A59">
              <w:rPr>
                <w:rFonts w:cs="Arial"/>
                <w:szCs w:val="18"/>
              </w:rPr>
              <w:t>PCR for solving editors notes in 6.38 AI for disability</w:t>
            </w:r>
          </w:p>
        </w:tc>
        <w:tc>
          <w:tcPr>
            <w:tcW w:w="2268" w:type="dxa"/>
            <w:tcBorders>
              <w:top w:val="single" w:sz="4" w:space="0" w:color="auto"/>
              <w:left w:val="single" w:sz="4" w:space="0" w:color="auto"/>
              <w:bottom w:val="single" w:sz="4" w:space="0" w:color="auto"/>
              <w:right w:val="single" w:sz="4" w:space="0" w:color="auto"/>
            </w:tcBorders>
          </w:tcPr>
          <w:p w14:paraId="0BDEEB52"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1F64EEF" w14:textId="77777777" w:rsidR="00221065" w:rsidRPr="00AE3C01" w:rsidRDefault="00221065" w:rsidP="00221065">
            <w:pPr>
              <w:spacing w:after="0" w:line="240" w:lineRule="auto"/>
              <w:rPr>
                <w:rFonts w:eastAsia="Arial Unicode MS" w:cs="Arial"/>
                <w:szCs w:val="18"/>
                <w:lang w:eastAsia="ar-SA"/>
              </w:rPr>
            </w:pPr>
          </w:p>
        </w:tc>
      </w:tr>
      <w:tr w:rsidR="00221065" w:rsidRPr="00745D37" w14:paraId="556BB7F3" w14:textId="77777777" w:rsidTr="003C5827">
        <w:trPr>
          <w:trHeight w:val="141"/>
        </w:trPr>
        <w:tc>
          <w:tcPr>
            <w:tcW w:w="14426" w:type="dxa"/>
            <w:gridSpan w:val="6"/>
            <w:tcBorders>
              <w:bottom w:val="single" w:sz="4" w:space="0" w:color="auto"/>
            </w:tcBorders>
            <w:shd w:val="clear" w:color="auto" w:fill="F2F2F2" w:themeFill="background1" w:themeFillShade="F2"/>
          </w:tcPr>
          <w:p w14:paraId="6CB0CB14" w14:textId="54C0C104" w:rsidR="00221065" w:rsidRDefault="00221065" w:rsidP="00221065">
            <w:pPr>
              <w:pStyle w:val="berschrift3"/>
              <w:numPr>
                <w:ilvl w:val="3"/>
                <w:numId w:val="12"/>
              </w:numPr>
            </w:pPr>
            <w:r>
              <w:t xml:space="preserve">Resubmission of Use Cases and others </w:t>
            </w:r>
          </w:p>
        </w:tc>
      </w:tr>
      <w:tr w:rsidR="00221065" w:rsidRPr="002B5B90" w14:paraId="102C9B84" w14:textId="77777777" w:rsidTr="00230592">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13FDF1A9" w14:textId="2774918B"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Resubmissions</w:t>
            </w:r>
          </w:p>
        </w:tc>
      </w:tr>
      <w:tr w:rsidR="00221065" w:rsidRPr="002B5B90" w14:paraId="5170691A" w14:textId="77777777" w:rsidTr="002305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1EC5102" w14:textId="7B7ABF74"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1EC8076" w14:textId="1954628C" w:rsidR="00221065" w:rsidRDefault="00221065" w:rsidP="00221065">
            <w:pPr>
              <w:snapToGrid w:val="0"/>
              <w:spacing w:after="0" w:line="240" w:lineRule="auto"/>
            </w:pPr>
            <w:hyperlink r:id="rId161" w:history="1">
              <w:r w:rsidRPr="003C5827">
                <w:rPr>
                  <w:rStyle w:val="Hyperlink"/>
                  <w:rFonts w:cs="Arial"/>
                  <w:szCs w:val="18"/>
                </w:rPr>
                <w:t>S1-254026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908F453" w14:textId="03B9D962" w:rsidR="00221065" w:rsidRPr="003C5827" w:rsidRDefault="00221065" w:rsidP="00221065">
            <w:pPr>
              <w:snapToGrid w:val="0"/>
              <w:spacing w:after="0" w:line="240" w:lineRule="auto"/>
              <w:rPr>
                <w:rFonts w:cs="Arial"/>
                <w:szCs w:val="18"/>
              </w:rPr>
            </w:pPr>
            <w:r w:rsidRPr="003C5827">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91FC9A" w14:textId="0BD52A12" w:rsidR="00221065" w:rsidRPr="003C5827" w:rsidRDefault="00221065" w:rsidP="00221065">
            <w:pPr>
              <w:snapToGrid w:val="0"/>
              <w:spacing w:after="0" w:line="240" w:lineRule="auto"/>
              <w:rPr>
                <w:rFonts w:cs="Arial"/>
                <w:szCs w:val="18"/>
              </w:rPr>
            </w:pPr>
            <w:r w:rsidRPr="003C5827">
              <w:rPr>
                <w:rFonts w:cs="Arial"/>
                <w:szCs w:val="18"/>
              </w:rPr>
              <w:t>Use case on supporting environmental awareness data management using collaborative service robots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69481BA" w14:textId="5DEF23BD" w:rsidR="00221065" w:rsidRPr="00230592" w:rsidRDefault="00221065" w:rsidP="00221065">
            <w:pPr>
              <w:snapToGrid w:val="0"/>
              <w:spacing w:after="0" w:line="240" w:lineRule="auto"/>
              <w:rPr>
                <w:rFonts w:eastAsia="Times New Roman" w:cs="Arial"/>
                <w:szCs w:val="18"/>
                <w:lang w:eastAsia="ar-SA"/>
              </w:rPr>
            </w:pPr>
            <w:r w:rsidRPr="00230592">
              <w:rPr>
                <w:rFonts w:eastAsia="Times New Roman" w:cs="Arial"/>
                <w:szCs w:val="18"/>
                <w:lang w:eastAsia="ar-SA"/>
              </w:rPr>
              <w:t>Revised to S1-254103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A4197FC" w14:textId="406F3D7D"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Presented on 05 Nov</w:t>
            </w:r>
          </w:p>
        </w:tc>
      </w:tr>
      <w:tr w:rsidR="00221065" w:rsidRPr="002B5B90" w14:paraId="2DA393A1" w14:textId="77777777" w:rsidTr="002305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02DFD38" w14:textId="2F0FAECA" w:rsidR="00221065" w:rsidRPr="00230592"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3F582E4D" w14:textId="05AEEEA8" w:rsidR="00221065" w:rsidRPr="00230592" w:rsidRDefault="00221065" w:rsidP="00221065">
            <w:pPr>
              <w:snapToGrid w:val="0"/>
              <w:spacing w:after="0" w:line="240" w:lineRule="auto"/>
            </w:pPr>
            <w:hyperlink r:id="rId162" w:history="1">
              <w:r w:rsidRPr="00230592">
                <w:rPr>
                  <w:rStyle w:val="Hyperlink"/>
                  <w:rFonts w:cs="Arial"/>
                </w:rPr>
                <w:t>S1-254103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4F51B76" w14:textId="399410F5" w:rsidR="00221065" w:rsidRPr="00230592" w:rsidRDefault="00221065" w:rsidP="00221065">
            <w:pPr>
              <w:snapToGrid w:val="0"/>
              <w:spacing w:after="0" w:line="240" w:lineRule="auto"/>
              <w:rPr>
                <w:rFonts w:cs="Arial"/>
                <w:szCs w:val="18"/>
              </w:rPr>
            </w:pPr>
            <w:r w:rsidRPr="00230592">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A2B4F64" w14:textId="005B57DB" w:rsidR="00221065" w:rsidRPr="00230592" w:rsidRDefault="00221065" w:rsidP="00221065">
            <w:pPr>
              <w:snapToGrid w:val="0"/>
              <w:spacing w:after="0" w:line="240" w:lineRule="auto"/>
              <w:rPr>
                <w:rFonts w:cs="Arial"/>
                <w:szCs w:val="18"/>
              </w:rPr>
            </w:pPr>
            <w:r w:rsidRPr="00230592">
              <w:rPr>
                <w:rFonts w:cs="Arial"/>
                <w:szCs w:val="18"/>
              </w:rPr>
              <w:t>Use case on supporting environmental awareness data management using collaborative service robots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A917AC8" w14:textId="77777777" w:rsidR="00221065" w:rsidRPr="00230592"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A202120" w14:textId="77635A81" w:rsidR="00221065" w:rsidRPr="00230592" w:rsidRDefault="00221065" w:rsidP="00221065">
            <w:pPr>
              <w:spacing w:after="0" w:line="240" w:lineRule="auto"/>
              <w:rPr>
                <w:rFonts w:eastAsia="Arial Unicode MS" w:cs="Arial"/>
                <w:color w:val="000000"/>
                <w:szCs w:val="18"/>
                <w:lang w:eastAsia="ar-SA"/>
              </w:rPr>
            </w:pPr>
            <w:r w:rsidRPr="00230592">
              <w:rPr>
                <w:rFonts w:eastAsia="Arial Unicode MS" w:cs="Arial"/>
                <w:color w:val="000000"/>
                <w:szCs w:val="18"/>
                <w:lang w:eastAsia="ar-SA"/>
              </w:rPr>
              <w:t>Revision of S1-254026.</w:t>
            </w:r>
          </w:p>
        </w:tc>
      </w:tr>
      <w:tr w:rsidR="00221065" w:rsidRPr="002B5B90" w14:paraId="3788457A" w14:textId="77777777" w:rsidTr="00230592">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C6F87E8" w14:textId="07B159B9"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DBD987D" w14:textId="66FA24A9" w:rsidR="00221065" w:rsidRPr="003C5827" w:rsidRDefault="00221065" w:rsidP="00221065">
            <w:pPr>
              <w:snapToGrid w:val="0"/>
              <w:spacing w:after="0" w:line="240" w:lineRule="auto"/>
              <w:rPr>
                <w:szCs w:val="18"/>
              </w:rPr>
            </w:pPr>
            <w:hyperlink r:id="rId163" w:history="1">
              <w:r w:rsidRPr="003C5827">
                <w:rPr>
                  <w:rStyle w:val="Hyperlink"/>
                  <w:rFonts w:cs="Arial"/>
                  <w:szCs w:val="18"/>
                </w:rPr>
                <w:t>S1-254027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D8FB8A6" w14:textId="304F46BD" w:rsidR="00221065" w:rsidRPr="003C5827" w:rsidRDefault="00221065" w:rsidP="00221065">
            <w:pPr>
              <w:snapToGrid w:val="0"/>
              <w:spacing w:after="0" w:line="240" w:lineRule="auto"/>
              <w:rPr>
                <w:szCs w:val="18"/>
              </w:rPr>
            </w:pPr>
            <w:r w:rsidRPr="003C5827">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DAB657C" w14:textId="6C598837" w:rsidR="00221065" w:rsidRPr="003C5827" w:rsidRDefault="00221065" w:rsidP="00221065">
            <w:pPr>
              <w:snapToGrid w:val="0"/>
              <w:spacing w:after="0" w:line="240" w:lineRule="auto"/>
              <w:rPr>
                <w:szCs w:val="18"/>
              </w:rPr>
            </w:pPr>
            <w:r w:rsidRPr="003C5827">
              <w:rPr>
                <w:rFonts w:cs="Arial"/>
                <w:szCs w:val="18"/>
              </w:rPr>
              <w:t>Use case on Supporting dynamic QoS and network resource efficiency considering AI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3613432" w14:textId="0696B0C4" w:rsidR="00221065" w:rsidRPr="00230592" w:rsidRDefault="00221065" w:rsidP="00221065">
            <w:pPr>
              <w:snapToGrid w:val="0"/>
              <w:spacing w:after="0" w:line="240" w:lineRule="auto"/>
              <w:rPr>
                <w:rFonts w:eastAsia="Times New Roman" w:cs="Arial"/>
                <w:szCs w:val="18"/>
                <w:lang w:eastAsia="ar-SA"/>
              </w:rPr>
            </w:pPr>
            <w:r w:rsidRPr="00230592">
              <w:rPr>
                <w:rFonts w:eastAsia="Times New Roman" w:cs="Arial"/>
                <w:szCs w:val="18"/>
                <w:lang w:eastAsia="ar-SA"/>
              </w:rPr>
              <w:t>Revised to S1-254100</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31C1618" w14:textId="1FEA3DF7"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Presented on 05 Nov</w:t>
            </w:r>
          </w:p>
        </w:tc>
      </w:tr>
      <w:tr w:rsidR="00221065" w:rsidRPr="002B5B90" w14:paraId="0C0B4E1F" w14:textId="77777777" w:rsidTr="003948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1FDF280" w14:textId="39CBB59F" w:rsidR="00221065" w:rsidRPr="00230592"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64CD712" w14:textId="29CDA5FE" w:rsidR="00221065" w:rsidRPr="00230592" w:rsidRDefault="00221065" w:rsidP="00221065">
            <w:pPr>
              <w:snapToGrid w:val="0"/>
              <w:spacing w:after="0" w:line="240" w:lineRule="auto"/>
            </w:pPr>
            <w:hyperlink r:id="rId164" w:history="1">
              <w:r w:rsidRPr="00230592">
                <w:rPr>
                  <w:rStyle w:val="Hyperlink"/>
                  <w:rFonts w:cs="Arial"/>
                </w:rPr>
                <w:t>S1-254100</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CE3745B" w14:textId="04582AB0" w:rsidR="00221065" w:rsidRPr="00230592" w:rsidRDefault="00221065" w:rsidP="00221065">
            <w:pPr>
              <w:snapToGrid w:val="0"/>
              <w:spacing w:after="0" w:line="240" w:lineRule="auto"/>
              <w:rPr>
                <w:rFonts w:cs="Arial"/>
                <w:szCs w:val="18"/>
              </w:rPr>
            </w:pPr>
            <w:r w:rsidRPr="00230592">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CF394F9" w14:textId="456A550A" w:rsidR="00221065" w:rsidRPr="00230592" w:rsidRDefault="00221065" w:rsidP="00221065">
            <w:pPr>
              <w:snapToGrid w:val="0"/>
              <w:spacing w:after="0" w:line="240" w:lineRule="auto"/>
              <w:rPr>
                <w:rFonts w:cs="Arial"/>
                <w:szCs w:val="18"/>
              </w:rPr>
            </w:pPr>
            <w:r w:rsidRPr="00230592">
              <w:rPr>
                <w:rFonts w:cs="Arial"/>
                <w:szCs w:val="18"/>
              </w:rPr>
              <w:t>Use case on Supporting dynamic QoS and network resource efficiency considering AI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7A701C7" w14:textId="77777777" w:rsidR="00221065" w:rsidRPr="00230592"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1CFC09A9" w14:textId="28C0B7CE" w:rsidR="00221065" w:rsidRPr="00230592" w:rsidRDefault="00221065" w:rsidP="00221065">
            <w:pPr>
              <w:spacing w:after="0" w:line="240" w:lineRule="auto"/>
              <w:rPr>
                <w:rFonts w:eastAsia="Arial Unicode MS" w:cs="Arial"/>
                <w:color w:val="000000"/>
                <w:szCs w:val="18"/>
                <w:lang w:eastAsia="ar-SA"/>
              </w:rPr>
            </w:pPr>
            <w:r w:rsidRPr="00230592">
              <w:rPr>
                <w:rFonts w:eastAsia="Arial Unicode MS" w:cs="Arial"/>
                <w:color w:val="000000"/>
                <w:szCs w:val="18"/>
                <w:lang w:eastAsia="ar-SA"/>
              </w:rPr>
              <w:t>Revision of S1-254027.</w:t>
            </w:r>
          </w:p>
        </w:tc>
      </w:tr>
      <w:tr w:rsidR="00221065" w:rsidRPr="002B5B90" w14:paraId="349033E6" w14:textId="77777777" w:rsidTr="003948F0">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A61EA2" w14:textId="57035D11"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F21560" w14:textId="112911B3" w:rsidR="00221065" w:rsidRPr="006E2EB8" w:rsidRDefault="00221065" w:rsidP="00221065">
            <w:pPr>
              <w:snapToGrid w:val="0"/>
              <w:spacing w:after="0" w:line="240" w:lineRule="auto"/>
              <w:rPr>
                <w:szCs w:val="18"/>
              </w:rPr>
            </w:pPr>
            <w:hyperlink r:id="rId165" w:history="1">
              <w:r w:rsidRPr="006E2EB8">
                <w:rPr>
                  <w:rStyle w:val="Hyperlink"/>
                  <w:rFonts w:cs="Arial"/>
                  <w:szCs w:val="18"/>
                </w:rPr>
                <w:t>S1-254040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A2AECB4" w14:textId="77777777" w:rsidR="00221065" w:rsidRPr="006E2EB8" w:rsidRDefault="00221065" w:rsidP="00221065">
            <w:pPr>
              <w:snapToGrid w:val="0"/>
              <w:spacing w:after="0" w:line="240" w:lineRule="auto"/>
              <w:rPr>
                <w:szCs w:val="18"/>
              </w:rPr>
            </w:pPr>
            <w:r w:rsidRPr="006E2EB8">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BC76D49" w14:textId="77777777" w:rsidR="00221065" w:rsidRPr="006E2EB8" w:rsidRDefault="00221065" w:rsidP="00221065">
            <w:pPr>
              <w:snapToGrid w:val="0"/>
              <w:spacing w:after="0" w:line="240" w:lineRule="auto"/>
              <w:rPr>
                <w:szCs w:val="18"/>
              </w:rPr>
            </w:pPr>
            <w:r w:rsidRPr="006E2EB8">
              <w:rPr>
                <w:rFonts w:cs="Arial"/>
                <w:szCs w:val="18"/>
              </w:rPr>
              <w:t>new use case on 6GS providing token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CB876B1" w14:textId="57EFC93F" w:rsidR="00221065" w:rsidRPr="003948F0" w:rsidRDefault="00221065" w:rsidP="00221065">
            <w:pPr>
              <w:snapToGrid w:val="0"/>
              <w:spacing w:after="0" w:line="240" w:lineRule="auto"/>
              <w:rPr>
                <w:rFonts w:eastAsia="Times New Roman" w:cs="Arial"/>
                <w:szCs w:val="18"/>
                <w:lang w:eastAsia="ar-SA"/>
              </w:rPr>
            </w:pPr>
            <w:r w:rsidRPr="003948F0">
              <w:rPr>
                <w:rFonts w:eastAsia="Times New Roman" w:cs="Arial"/>
                <w:szCs w:val="18"/>
                <w:lang w:eastAsia="ar-SA"/>
              </w:rPr>
              <w:t>Revised to S1-254222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AE30BB" w14:textId="74481891"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8.1.3, Presented on 05 Nov</w:t>
            </w:r>
          </w:p>
        </w:tc>
      </w:tr>
      <w:tr w:rsidR="00221065" w:rsidRPr="002B5B90" w14:paraId="046E5C9E" w14:textId="77777777" w:rsidTr="00484D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ECC8D86" w14:textId="371639E1" w:rsidR="00221065" w:rsidRPr="003948F0"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85E0DAA" w14:textId="1DB0101F" w:rsidR="00221065" w:rsidRPr="003948F0" w:rsidRDefault="00221065" w:rsidP="00221065">
            <w:pPr>
              <w:snapToGrid w:val="0"/>
              <w:spacing w:after="0" w:line="240" w:lineRule="auto"/>
            </w:pPr>
            <w:hyperlink r:id="rId166" w:history="1">
              <w:r w:rsidRPr="003948F0">
                <w:rPr>
                  <w:rStyle w:val="Hyperlink"/>
                  <w:rFonts w:cs="Arial"/>
                </w:rPr>
                <w:t>S1-254222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B3F379B" w14:textId="77A76E7D" w:rsidR="00221065" w:rsidRPr="003948F0" w:rsidRDefault="00221065" w:rsidP="00221065">
            <w:pPr>
              <w:snapToGrid w:val="0"/>
              <w:spacing w:after="0" w:line="240" w:lineRule="auto"/>
              <w:rPr>
                <w:rFonts w:cs="Arial"/>
                <w:szCs w:val="18"/>
              </w:rPr>
            </w:pPr>
            <w:r w:rsidRPr="003948F0">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3451118" w14:textId="6D46BAC0" w:rsidR="00221065" w:rsidRPr="003948F0" w:rsidRDefault="00221065" w:rsidP="00221065">
            <w:pPr>
              <w:snapToGrid w:val="0"/>
              <w:spacing w:after="0" w:line="240" w:lineRule="auto"/>
              <w:rPr>
                <w:rFonts w:cs="Arial"/>
                <w:szCs w:val="18"/>
              </w:rPr>
            </w:pPr>
            <w:r w:rsidRPr="003948F0">
              <w:rPr>
                <w:rFonts w:cs="Arial"/>
                <w:szCs w:val="18"/>
              </w:rPr>
              <w:t>new use case on 6GS providing token communication service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ADB31E" w14:textId="77777777" w:rsidR="00221065" w:rsidRPr="003948F0"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1BD40DD" w14:textId="18E3D678" w:rsidR="00221065" w:rsidRPr="003948F0" w:rsidRDefault="00221065" w:rsidP="00221065">
            <w:pPr>
              <w:spacing w:after="0" w:line="240" w:lineRule="auto"/>
              <w:rPr>
                <w:rFonts w:eastAsia="Arial Unicode MS" w:cs="Arial"/>
                <w:color w:val="000000"/>
                <w:szCs w:val="18"/>
                <w:lang w:eastAsia="ar-SA"/>
              </w:rPr>
            </w:pPr>
            <w:r w:rsidRPr="003948F0">
              <w:rPr>
                <w:rFonts w:eastAsia="Arial Unicode MS" w:cs="Arial"/>
                <w:color w:val="000000"/>
                <w:szCs w:val="18"/>
                <w:lang w:eastAsia="ar-SA"/>
              </w:rPr>
              <w:t>Revision of S1-254040.</w:t>
            </w:r>
          </w:p>
        </w:tc>
      </w:tr>
      <w:tr w:rsidR="00221065" w:rsidRPr="002B5B90" w14:paraId="389D8B41" w14:textId="77777777" w:rsidTr="00484D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B23E0B7" w14:textId="6AB74B5F"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A707E02" w14:textId="43B5D324" w:rsidR="00221065" w:rsidRPr="006E2EB8" w:rsidRDefault="00221065" w:rsidP="00221065">
            <w:pPr>
              <w:snapToGrid w:val="0"/>
              <w:spacing w:after="0" w:line="240" w:lineRule="auto"/>
              <w:rPr>
                <w:szCs w:val="18"/>
              </w:rPr>
            </w:pPr>
            <w:hyperlink r:id="rId167" w:history="1">
              <w:r w:rsidRPr="006E2EB8">
                <w:rPr>
                  <w:rStyle w:val="Hyperlink"/>
                  <w:rFonts w:cs="Arial"/>
                  <w:szCs w:val="18"/>
                </w:rPr>
                <w:t>S1-254041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9EEF09" w14:textId="77777777" w:rsidR="00221065" w:rsidRPr="006E2EB8" w:rsidRDefault="00221065" w:rsidP="00221065">
            <w:pPr>
              <w:snapToGrid w:val="0"/>
              <w:spacing w:after="0" w:line="240" w:lineRule="auto"/>
              <w:rPr>
                <w:szCs w:val="18"/>
              </w:rPr>
            </w:pPr>
            <w:r w:rsidRPr="006E2EB8">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452414" w14:textId="77777777" w:rsidR="00221065" w:rsidRPr="006E2EB8" w:rsidRDefault="00221065" w:rsidP="00221065">
            <w:pPr>
              <w:snapToGrid w:val="0"/>
              <w:spacing w:after="0" w:line="240" w:lineRule="auto"/>
              <w:rPr>
                <w:szCs w:val="18"/>
              </w:rPr>
            </w:pPr>
            <w:r w:rsidRPr="006E2EB8">
              <w:rPr>
                <w:rFonts w:cs="Arial"/>
                <w:szCs w:val="18"/>
              </w:rPr>
              <w:t>new use case on 6GS provide secure environment as 6G service enabler</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B85FE1D" w14:textId="0B5EB660" w:rsidR="00221065" w:rsidRPr="00484D34" w:rsidRDefault="00221065" w:rsidP="00221065">
            <w:pPr>
              <w:snapToGrid w:val="0"/>
              <w:spacing w:after="0" w:line="240" w:lineRule="auto"/>
              <w:rPr>
                <w:rFonts w:eastAsia="Times New Roman" w:cs="Arial"/>
                <w:szCs w:val="18"/>
                <w:lang w:eastAsia="ar-SA"/>
              </w:rPr>
            </w:pPr>
            <w:r w:rsidRPr="00484D34">
              <w:rPr>
                <w:rFonts w:eastAsia="Times New Roman" w:cs="Arial"/>
                <w:szCs w:val="18"/>
                <w:lang w:eastAsia="ar-SA"/>
              </w:rPr>
              <w:t>Revised to S1-254221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E72791F" w14:textId="0E9D1979"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8.1.3, Presented on 05 Nov</w:t>
            </w:r>
          </w:p>
        </w:tc>
      </w:tr>
      <w:tr w:rsidR="00221065" w:rsidRPr="002B5B90" w14:paraId="1790D7A1" w14:textId="77777777" w:rsidTr="00484D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FB1E43B" w14:textId="14D3652A" w:rsidR="00221065" w:rsidRPr="00484D34"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68DB142" w14:textId="548C4C85" w:rsidR="00221065" w:rsidRPr="00484D34" w:rsidRDefault="00221065" w:rsidP="00221065">
            <w:pPr>
              <w:snapToGrid w:val="0"/>
              <w:spacing w:after="0" w:line="240" w:lineRule="auto"/>
            </w:pPr>
            <w:hyperlink r:id="rId168" w:history="1">
              <w:r w:rsidRPr="00484D34">
                <w:rPr>
                  <w:rStyle w:val="Hyperlink"/>
                  <w:rFonts w:cs="Arial"/>
                </w:rPr>
                <w:t>S1-254221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54D5F456" w14:textId="4BC7B851" w:rsidR="00221065" w:rsidRPr="00484D34" w:rsidRDefault="00221065" w:rsidP="00221065">
            <w:pPr>
              <w:snapToGrid w:val="0"/>
              <w:spacing w:after="0" w:line="240" w:lineRule="auto"/>
              <w:rPr>
                <w:rFonts w:cs="Arial"/>
                <w:szCs w:val="18"/>
              </w:rPr>
            </w:pPr>
            <w:r w:rsidRPr="00484D34">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F0B6C66" w14:textId="47F6EA9F" w:rsidR="00221065" w:rsidRPr="00484D34" w:rsidRDefault="00221065" w:rsidP="00221065">
            <w:pPr>
              <w:snapToGrid w:val="0"/>
              <w:spacing w:after="0" w:line="240" w:lineRule="auto"/>
              <w:rPr>
                <w:rFonts w:cs="Arial"/>
                <w:szCs w:val="18"/>
              </w:rPr>
            </w:pPr>
            <w:r w:rsidRPr="00484D34">
              <w:rPr>
                <w:rFonts w:cs="Arial"/>
                <w:szCs w:val="18"/>
              </w:rPr>
              <w:t>new use case on 6GS provide secure environment as 6G service enabler</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44A40C5" w14:textId="77777777" w:rsidR="00221065" w:rsidRPr="00484D34"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FA3BCDB" w14:textId="2AAD0C90" w:rsidR="00221065" w:rsidRPr="00484D34" w:rsidRDefault="00221065" w:rsidP="00221065">
            <w:pPr>
              <w:spacing w:after="0" w:line="240" w:lineRule="auto"/>
              <w:rPr>
                <w:rFonts w:eastAsia="Arial Unicode MS" w:cs="Arial"/>
                <w:color w:val="000000"/>
                <w:szCs w:val="18"/>
                <w:lang w:eastAsia="ar-SA"/>
              </w:rPr>
            </w:pPr>
            <w:r w:rsidRPr="00484D34">
              <w:rPr>
                <w:rFonts w:eastAsia="Arial Unicode MS" w:cs="Arial"/>
                <w:color w:val="000000"/>
                <w:szCs w:val="18"/>
                <w:lang w:eastAsia="ar-SA"/>
              </w:rPr>
              <w:t>Revision of S1-254041.</w:t>
            </w:r>
          </w:p>
        </w:tc>
      </w:tr>
      <w:tr w:rsidR="00221065" w:rsidRPr="002B5B90" w14:paraId="669A72C7" w14:textId="77777777" w:rsidTr="00484D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F41329" w14:textId="0CDCB415"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8FB781" w14:textId="75B70249" w:rsidR="00221065" w:rsidRPr="006E2EB8" w:rsidRDefault="00221065" w:rsidP="00221065">
            <w:pPr>
              <w:snapToGrid w:val="0"/>
              <w:spacing w:after="0" w:line="240" w:lineRule="auto"/>
              <w:rPr>
                <w:szCs w:val="18"/>
              </w:rPr>
            </w:pPr>
            <w:hyperlink r:id="rId169" w:history="1">
              <w:r w:rsidRPr="006E2EB8">
                <w:rPr>
                  <w:rStyle w:val="Hyperlink"/>
                  <w:rFonts w:cs="Arial"/>
                  <w:szCs w:val="18"/>
                </w:rPr>
                <w:t>S1-254045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87F9EC3" w14:textId="77777777" w:rsidR="00221065" w:rsidRPr="006E2EB8" w:rsidRDefault="00221065" w:rsidP="00221065">
            <w:pPr>
              <w:snapToGrid w:val="0"/>
              <w:spacing w:after="0" w:line="240" w:lineRule="auto"/>
              <w:rPr>
                <w:szCs w:val="18"/>
              </w:rPr>
            </w:pPr>
            <w:r w:rsidRPr="006E2EB8">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2FA82F2" w14:textId="77777777" w:rsidR="00221065" w:rsidRPr="006E2EB8" w:rsidRDefault="00221065" w:rsidP="00221065">
            <w:pPr>
              <w:snapToGrid w:val="0"/>
              <w:spacing w:after="0" w:line="240" w:lineRule="auto"/>
              <w:rPr>
                <w:szCs w:val="18"/>
              </w:rPr>
            </w:pPr>
            <w:r w:rsidRPr="006E2EB8">
              <w:rPr>
                <w:rFonts w:cs="Arial"/>
                <w:szCs w:val="18"/>
              </w:rPr>
              <w:t>new use case on 6GS assisted physical AI training data generation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F7E4B2A" w14:textId="3BE7002A" w:rsidR="00221065" w:rsidRPr="00484D34" w:rsidRDefault="00221065" w:rsidP="00221065">
            <w:pPr>
              <w:snapToGrid w:val="0"/>
              <w:spacing w:after="0" w:line="240" w:lineRule="auto"/>
              <w:rPr>
                <w:rFonts w:eastAsia="Times New Roman" w:cs="Arial"/>
                <w:szCs w:val="18"/>
                <w:lang w:eastAsia="ar-SA"/>
              </w:rPr>
            </w:pPr>
            <w:r w:rsidRPr="00484D34">
              <w:rPr>
                <w:rFonts w:eastAsia="Times New Roman" w:cs="Arial"/>
                <w:szCs w:val="18"/>
                <w:lang w:eastAsia="ar-SA"/>
              </w:rPr>
              <w:t>Revised to S1-254223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166E83" w14:textId="30324AAB"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8.1.3, Presented on 05 Nov</w:t>
            </w:r>
          </w:p>
        </w:tc>
      </w:tr>
      <w:tr w:rsidR="00221065" w:rsidRPr="002B5B90" w14:paraId="5E6039BF" w14:textId="77777777" w:rsidTr="00484D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C7B8D4A" w14:textId="09F54979" w:rsidR="00221065" w:rsidRPr="00484D34"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AE80D78" w14:textId="15B08763" w:rsidR="00221065" w:rsidRPr="00484D34" w:rsidRDefault="00221065" w:rsidP="00221065">
            <w:pPr>
              <w:snapToGrid w:val="0"/>
              <w:spacing w:after="0" w:line="240" w:lineRule="auto"/>
            </w:pPr>
            <w:hyperlink r:id="rId170" w:history="1">
              <w:r w:rsidRPr="00484D34">
                <w:rPr>
                  <w:rStyle w:val="Hyperlink"/>
                  <w:rFonts w:cs="Arial"/>
                </w:rPr>
                <w:t>S1-254223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359C0A3" w14:textId="4FB20B38" w:rsidR="00221065" w:rsidRPr="00484D34" w:rsidRDefault="00221065" w:rsidP="00221065">
            <w:pPr>
              <w:snapToGrid w:val="0"/>
              <w:spacing w:after="0" w:line="240" w:lineRule="auto"/>
              <w:rPr>
                <w:rFonts w:cs="Arial"/>
                <w:szCs w:val="18"/>
              </w:rPr>
            </w:pPr>
            <w:r w:rsidRPr="00484D34">
              <w:rPr>
                <w:rFonts w:cs="Arial"/>
                <w:szCs w:val="18"/>
              </w:rPr>
              <w:t>Huawei Technologies France</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53FF36D" w14:textId="7C6543EC" w:rsidR="00221065" w:rsidRPr="00484D34" w:rsidRDefault="00221065" w:rsidP="00221065">
            <w:pPr>
              <w:snapToGrid w:val="0"/>
              <w:spacing w:after="0" w:line="240" w:lineRule="auto"/>
              <w:rPr>
                <w:rFonts w:cs="Arial"/>
                <w:szCs w:val="18"/>
              </w:rPr>
            </w:pPr>
            <w:r w:rsidRPr="00484D34">
              <w:rPr>
                <w:rFonts w:cs="Arial"/>
                <w:szCs w:val="18"/>
              </w:rPr>
              <w:t>new use case on 6GS assisted physical AI training data generation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16A57A4" w14:textId="77777777" w:rsidR="00221065" w:rsidRPr="00484D34"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7B10D82" w14:textId="2C94489A" w:rsidR="00221065" w:rsidRPr="00484D34" w:rsidRDefault="00221065" w:rsidP="00221065">
            <w:pPr>
              <w:spacing w:after="0" w:line="240" w:lineRule="auto"/>
              <w:rPr>
                <w:rFonts w:eastAsia="Arial Unicode MS" w:cs="Arial"/>
                <w:color w:val="000000"/>
                <w:szCs w:val="18"/>
                <w:lang w:eastAsia="ar-SA"/>
              </w:rPr>
            </w:pPr>
            <w:r w:rsidRPr="00484D34">
              <w:rPr>
                <w:rFonts w:eastAsia="Arial Unicode MS" w:cs="Arial"/>
                <w:color w:val="000000"/>
                <w:szCs w:val="18"/>
                <w:lang w:eastAsia="ar-SA"/>
              </w:rPr>
              <w:t>Revision of S1-254045.</w:t>
            </w:r>
          </w:p>
        </w:tc>
      </w:tr>
      <w:tr w:rsidR="00221065" w:rsidRPr="002B5B90" w14:paraId="26A0298F"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D22E781" w14:textId="22105125"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F17EB53" w14:textId="20DC292A" w:rsidR="00221065" w:rsidRPr="003C5827" w:rsidRDefault="00221065" w:rsidP="00221065">
            <w:pPr>
              <w:snapToGrid w:val="0"/>
              <w:spacing w:after="0" w:line="240" w:lineRule="auto"/>
              <w:rPr>
                <w:szCs w:val="18"/>
              </w:rPr>
            </w:pPr>
            <w:hyperlink r:id="rId171" w:history="1">
              <w:r w:rsidRPr="003C5827">
                <w:rPr>
                  <w:rStyle w:val="Hyperlink"/>
                  <w:rFonts w:cs="Arial"/>
                  <w:szCs w:val="18"/>
                </w:rPr>
                <w:t>S1-254060</w:t>
              </w:r>
            </w:hyperlink>
          </w:p>
        </w:tc>
        <w:tc>
          <w:tcPr>
            <w:tcW w:w="2552" w:type="dxa"/>
            <w:tcBorders>
              <w:top w:val="single" w:sz="4" w:space="0" w:color="auto"/>
              <w:left w:val="single" w:sz="4" w:space="0" w:color="auto"/>
              <w:bottom w:val="single" w:sz="4" w:space="0" w:color="auto"/>
              <w:right w:val="single" w:sz="4" w:space="0" w:color="auto"/>
            </w:tcBorders>
          </w:tcPr>
          <w:p w14:paraId="23AB901E" w14:textId="01E6D8BE" w:rsidR="00221065" w:rsidRPr="003C5827" w:rsidRDefault="00221065" w:rsidP="00221065">
            <w:pPr>
              <w:snapToGrid w:val="0"/>
              <w:spacing w:after="0" w:line="240" w:lineRule="auto"/>
              <w:rPr>
                <w:szCs w:val="18"/>
              </w:rPr>
            </w:pPr>
            <w:r w:rsidRPr="003C5827">
              <w:rPr>
                <w:rFonts w:cs="Arial"/>
                <w:szCs w:val="18"/>
              </w:rPr>
              <w:t>ZTE Corporation, China Telecom</w:t>
            </w:r>
          </w:p>
        </w:tc>
        <w:tc>
          <w:tcPr>
            <w:tcW w:w="4258" w:type="dxa"/>
            <w:tcBorders>
              <w:top w:val="single" w:sz="4" w:space="0" w:color="auto"/>
              <w:left w:val="single" w:sz="4" w:space="0" w:color="auto"/>
              <w:bottom w:val="single" w:sz="4" w:space="0" w:color="auto"/>
              <w:right w:val="single" w:sz="4" w:space="0" w:color="auto"/>
            </w:tcBorders>
          </w:tcPr>
          <w:p w14:paraId="07C494E3" w14:textId="1015A7CD" w:rsidR="00221065" w:rsidRPr="003C5827" w:rsidRDefault="00221065" w:rsidP="00221065">
            <w:pPr>
              <w:snapToGrid w:val="0"/>
              <w:spacing w:after="0" w:line="240" w:lineRule="auto"/>
              <w:rPr>
                <w:szCs w:val="18"/>
              </w:rPr>
            </w:pPr>
            <w:r w:rsidRPr="003C5827">
              <w:rPr>
                <w:rFonts w:cs="Arial"/>
                <w:szCs w:val="18"/>
              </w:rPr>
              <w:t>Use case on energy saving of AI-native system</w:t>
            </w:r>
          </w:p>
        </w:tc>
        <w:tc>
          <w:tcPr>
            <w:tcW w:w="2268" w:type="dxa"/>
            <w:tcBorders>
              <w:top w:val="single" w:sz="4" w:space="0" w:color="auto"/>
              <w:left w:val="single" w:sz="4" w:space="0" w:color="auto"/>
              <w:bottom w:val="single" w:sz="4" w:space="0" w:color="auto"/>
              <w:right w:val="single" w:sz="4" w:space="0" w:color="auto"/>
            </w:tcBorders>
          </w:tcPr>
          <w:p w14:paraId="1B906E9B"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EEFF53F"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3CD8A443"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75B6E790" w14:textId="6705B608"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4DE740E" w14:textId="35E3C47A" w:rsidR="00221065" w:rsidRPr="003C5827" w:rsidRDefault="00221065" w:rsidP="00221065">
            <w:pPr>
              <w:snapToGrid w:val="0"/>
              <w:spacing w:after="0" w:line="240" w:lineRule="auto"/>
              <w:rPr>
                <w:szCs w:val="18"/>
              </w:rPr>
            </w:pPr>
            <w:hyperlink r:id="rId172" w:history="1">
              <w:r w:rsidRPr="003C5827">
                <w:rPr>
                  <w:rStyle w:val="Hyperlink"/>
                  <w:rFonts w:cs="Arial"/>
                  <w:szCs w:val="18"/>
                </w:rPr>
                <w:t>S1-254067</w:t>
              </w:r>
            </w:hyperlink>
          </w:p>
        </w:tc>
        <w:tc>
          <w:tcPr>
            <w:tcW w:w="2552" w:type="dxa"/>
            <w:tcBorders>
              <w:top w:val="single" w:sz="4" w:space="0" w:color="auto"/>
              <w:left w:val="single" w:sz="4" w:space="0" w:color="auto"/>
              <w:bottom w:val="single" w:sz="4" w:space="0" w:color="auto"/>
              <w:right w:val="single" w:sz="4" w:space="0" w:color="auto"/>
            </w:tcBorders>
          </w:tcPr>
          <w:p w14:paraId="6516F08F" w14:textId="20DF7F91" w:rsidR="00221065" w:rsidRPr="003C5827" w:rsidRDefault="00221065" w:rsidP="00221065">
            <w:pPr>
              <w:snapToGrid w:val="0"/>
              <w:spacing w:after="0" w:line="240" w:lineRule="auto"/>
              <w:rPr>
                <w:szCs w:val="18"/>
              </w:rPr>
            </w:pPr>
            <w:r w:rsidRPr="003C5827">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3C1795FC" w14:textId="392DB352" w:rsidR="00221065" w:rsidRPr="003C5827" w:rsidRDefault="00221065" w:rsidP="00221065">
            <w:pPr>
              <w:snapToGrid w:val="0"/>
              <w:spacing w:after="0" w:line="240" w:lineRule="auto"/>
              <w:rPr>
                <w:szCs w:val="18"/>
              </w:rPr>
            </w:pPr>
            <w:r w:rsidRPr="003C5827">
              <w:rPr>
                <w:rFonts w:cs="Arial"/>
                <w:szCs w:val="18"/>
              </w:rPr>
              <w:t>Resubmission of New use case on AI-driven LCS for Lost Detection</w:t>
            </w:r>
          </w:p>
        </w:tc>
        <w:tc>
          <w:tcPr>
            <w:tcW w:w="2268" w:type="dxa"/>
            <w:tcBorders>
              <w:top w:val="single" w:sz="4" w:space="0" w:color="auto"/>
              <w:left w:val="single" w:sz="4" w:space="0" w:color="auto"/>
              <w:bottom w:val="single" w:sz="4" w:space="0" w:color="auto"/>
              <w:right w:val="single" w:sz="4" w:space="0" w:color="auto"/>
            </w:tcBorders>
          </w:tcPr>
          <w:p w14:paraId="6FE1BDEF"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2406E6A"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6A465698"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428E55B" w14:textId="61253695"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FF38630" w14:textId="5894CCA9" w:rsidR="00221065" w:rsidRPr="003C5827" w:rsidRDefault="00221065" w:rsidP="00221065">
            <w:pPr>
              <w:snapToGrid w:val="0"/>
              <w:spacing w:after="0" w:line="240" w:lineRule="auto"/>
              <w:rPr>
                <w:szCs w:val="18"/>
              </w:rPr>
            </w:pPr>
            <w:hyperlink r:id="rId173" w:history="1">
              <w:r w:rsidRPr="003C5827">
                <w:rPr>
                  <w:rStyle w:val="Hyperlink"/>
                  <w:rFonts w:cs="Arial"/>
                  <w:szCs w:val="18"/>
                </w:rPr>
                <w:t>S1-254090</w:t>
              </w:r>
            </w:hyperlink>
          </w:p>
        </w:tc>
        <w:tc>
          <w:tcPr>
            <w:tcW w:w="2552" w:type="dxa"/>
            <w:tcBorders>
              <w:top w:val="single" w:sz="4" w:space="0" w:color="auto"/>
              <w:left w:val="single" w:sz="4" w:space="0" w:color="auto"/>
              <w:bottom w:val="single" w:sz="4" w:space="0" w:color="auto"/>
              <w:right w:val="single" w:sz="4" w:space="0" w:color="auto"/>
            </w:tcBorders>
          </w:tcPr>
          <w:p w14:paraId="2C6FA6C5" w14:textId="1BCAE4E9" w:rsidR="00221065" w:rsidRPr="003C5827" w:rsidRDefault="00221065" w:rsidP="00221065">
            <w:pPr>
              <w:snapToGrid w:val="0"/>
              <w:spacing w:after="0" w:line="240" w:lineRule="auto"/>
              <w:rPr>
                <w:szCs w:val="18"/>
              </w:rPr>
            </w:pPr>
            <w:r w:rsidRPr="003C5827">
              <w:rPr>
                <w:rFonts w:cs="Arial"/>
                <w:szCs w:val="18"/>
              </w:rPr>
              <w:t>Xiaomi</w:t>
            </w:r>
          </w:p>
        </w:tc>
        <w:tc>
          <w:tcPr>
            <w:tcW w:w="4258" w:type="dxa"/>
            <w:tcBorders>
              <w:top w:val="single" w:sz="4" w:space="0" w:color="auto"/>
              <w:left w:val="single" w:sz="4" w:space="0" w:color="auto"/>
              <w:bottom w:val="single" w:sz="4" w:space="0" w:color="auto"/>
              <w:right w:val="single" w:sz="4" w:space="0" w:color="auto"/>
            </w:tcBorders>
          </w:tcPr>
          <w:p w14:paraId="525DAA68" w14:textId="51BC8899" w:rsidR="00221065" w:rsidRPr="003C5827" w:rsidRDefault="00221065" w:rsidP="00221065">
            <w:pPr>
              <w:snapToGrid w:val="0"/>
              <w:spacing w:after="0" w:line="240" w:lineRule="auto"/>
              <w:rPr>
                <w:szCs w:val="18"/>
              </w:rPr>
            </w:pPr>
            <w:r w:rsidRPr="003C5827">
              <w:rPr>
                <w:rFonts w:cs="Arial"/>
                <w:szCs w:val="18"/>
              </w:rPr>
              <w:t>New use case on group management for AI agents</w:t>
            </w:r>
          </w:p>
        </w:tc>
        <w:tc>
          <w:tcPr>
            <w:tcW w:w="2268" w:type="dxa"/>
            <w:tcBorders>
              <w:top w:val="single" w:sz="4" w:space="0" w:color="auto"/>
              <w:left w:val="single" w:sz="4" w:space="0" w:color="auto"/>
              <w:bottom w:val="single" w:sz="4" w:space="0" w:color="auto"/>
              <w:right w:val="single" w:sz="4" w:space="0" w:color="auto"/>
            </w:tcBorders>
          </w:tcPr>
          <w:p w14:paraId="6E5F45A0"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7FEEFE7"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52F9FFC5"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8BC16C2" w14:textId="6BABDE9F"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2C1B80A" w14:textId="0DC9266C" w:rsidR="00221065" w:rsidRPr="003C5827" w:rsidRDefault="00221065" w:rsidP="00221065">
            <w:pPr>
              <w:snapToGrid w:val="0"/>
              <w:spacing w:after="0" w:line="240" w:lineRule="auto"/>
              <w:rPr>
                <w:szCs w:val="18"/>
              </w:rPr>
            </w:pPr>
            <w:hyperlink r:id="rId174" w:history="1">
              <w:r w:rsidRPr="003C5827">
                <w:rPr>
                  <w:rStyle w:val="Hyperlink"/>
                  <w:rFonts w:cs="Arial"/>
                  <w:szCs w:val="18"/>
                </w:rPr>
                <w:t>S1-254093</w:t>
              </w:r>
            </w:hyperlink>
          </w:p>
        </w:tc>
        <w:tc>
          <w:tcPr>
            <w:tcW w:w="2552" w:type="dxa"/>
            <w:tcBorders>
              <w:top w:val="single" w:sz="4" w:space="0" w:color="auto"/>
              <w:left w:val="single" w:sz="4" w:space="0" w:color="auto"/>
              <w:bottom w:val="single" w:sz="4" w:space="0" w:color="auto"/>
              <w:right w:val="single" w:sz="4" w:space="0" w:color="auto"/>
            </w:tcBorders>
          </w:tcPr>
          <w:p w14:paraId="4CBE2DE0" w14:textId="1DB0216A" w:rsidR="00221065" w:rsidRPr="003C5827" w:rsidRDefault="00221065" w:rsidP="00221065">
            <w:pPr>
              <w:snapToGrid w:val="0"/>
              <w:spacing w:after="0" w:line="240" w:lineRule="auto"/>
              <w:rPr>
                <w:szCs w:val="18"/>
              </w:rPr>
            </w:pPr>
            <w:r w:rsidRPr="003C5827">
              <w:rPr>
                <w:rFonts w:cs="Arial"/>
                <w:szCs w:val="18"/>
              </w:rPr>
              <w:t>Xiaomi, China Mobile</w:t>
            </w:r>
          </w:p>
        </w:tc>
        <w:tc>
          <w:tcPr>
            <w:tcW w:w="4258" w:type="dxa"/>
            <w:tcBorders>
              <w:top w:val="single" w:sz="4" w:space="0" w:color="auto"/>
              <w:left w:val="single" w:sz="4" w:space="0" w:color="auto"/>
              <w:bottom w:val="single" w:sz="4" w:space="0" w:color="auto"/>
              <w:right w:val="single" w:sz="4" w:space="0" w:color="auto"/>
            </w:tcBorders>
          </w:tcPr>
          <w:p w14:paraId="36F2C6D6" w14:textId="08FEAB0A" w:rsidR="00221065" w:rsidRPr="003C5827" w:rsidRDefault="00221065" w:rsidP="00221065">
            <w:pPr>
              <w:snapToGrid w:val="0"/>
              <w:spacing w:after="0" w:line="240" w:lineRule="auto"/>
              <w:rPr>
                <w:szCs w:val="18"/>
              </w:rPr>
            </w:pPr>
            <w:r w:rsidRPr="003C5827">
              <w:rPr>
                <w:rFonts w:cs="Arial"/>
                <w:szCs w:val="18"/>
              </w:rPr>
              <w:t>New use case on AI agent assisted rescue in the water park</w:t>
            </w:r>
          </w:p>
        </w:tc>
        <w:tc>
          <w:tcPr>
            <w:tcW w:w="2268" w:type="dxa"/>
            <w:tcBorders>
              <w:top w:val="single" w:sz="4" w:space="0" w:color="auto"/>
              <w:left w:val="single" w:sz="4" w:space="0" w:color="auto"/>
              <w:bottom w:val="single" w:sz="4" w:space="0" w:color="auto"/>
              <w:right w:val="single" w:sz="4" w:space="0" w:color="auto"/>
            </w:tcBorders>
          </w:tcPr>
          <w:p w14:paraId="1AC2DF21"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0F6B13B"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4F232AC6"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35126482" w14:textId="3B887A90"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DA69284" w14:textId="43013CAA" w:rsidR="00221065" w:rsidRPr="006E2EB8" w:rsidRDefault="00221065" w:rsidP="00221065">
            <w:pPr>
              <w:snapToGrid w:val="0"/>
              <w:spacing w:after="0" w:line="240" w:lineRule="auto"/>
              <w:rPr>
                <w:szCs w:val="18"/>
              </w:rPr>
            </w:pPr>
            <w:hyperlink r:id="rId175" w:history="1">
              <w:r w:rsidRPr="006E2EB8">
                <w:rPr>
                  <w:rStyle w:val="Hyperlink"/>
                  <w:rFonts w:cs="Arial"/>
                  <w:szCs w:val="18"/>
                </w:rPr>
                <w:t>S1-254134</w:t>
              </w:r>
            </w:hyperlink>
          </w:p>
        </w:tc>
        <w:tc>
          <w:tcPr>
            <w:tcW w:w="2552" w:type="dxa"/>
            <w:tcBorders>
              <w:top w:val="single" w:sz="4" w:space="0" w:color="auto"/>
              <w:left w:val="single" w:sz="4" w:space="0" w:color="auto"/>
              <w:bottom w:val="single" w:sz="4" w:space="0" w:color="auto"/>
              <w:right w:val="single" w:sz="4" w:space="0" w:color="auto"/>
            </w:tcBorders>
          </w:tcPr>
          <w:p w14:paraId="1A4F89C7" w14:textId="77777777" w:rsidR="00221065" w:rsidRPr="006E2EB8" w:rsidRDefault="00221065" w:rsidP="00221065">
            <w:pPr>
              <w:snapToGrid w:val="0"/>
              <w:spacing w:after="0" w:line="240" w:lineRule="auto"/>
              <w:rPr>
                <w:szCs w:val="18"/>
              </w:rPr>
            </w:pPr>
            <w:proofErr w:type="spellStart"/>
            <w:r w:rsidRPr="006E2EB8">
              <w:rPr>
                <w:rFonts w:cs="Arial"/>
                <w:szCs w:val="18"/>
              </w:rPr>
              <w:t>Pengcheng</w:t>
            </w:r>
            <w:proofErr w:type="spellEnd"/>
            <w:r w:rsidRPr="006E2EB8">
              <w:rPr>
                <w:rFonts w:cs="Arial"/>
                <w:szCs w:val="18"/>
              </w:rPr>
              <w:t xml:space="preserve">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tcPr>
          <w:p w14:paraId="78655721" w14:textId="77777777" w:rsidR="00221065" w:rsidRPr="006E2EB8" w:rsidRDefault="00221065" w:rsidP="00221065">
            <w:pPr>
              <w:snapToGrid w:val="0"/>
              <w:spacing w:after="0" w:line="240" w:lineRule="auto"/>
              <w:rPr>
                <w:szCs w:val="18"/>
              </w:rPr>
            </w:pPr>
            <w:r w:rsidRPr="006E2EB8">
              <w:rPr>
                <w:rFonts w:cs="Arial"/>
                <w:szCs w:val="18"/>
              </w:rPr>
              <w:t>Use Case on Two-Sided AI Agent Communication with Common Knowledge</w:t>
            </w:r>
          </w:p>
        </w:tc>
        <w:tc>
          <w:tcPr>
            <w:tcW w:w="2268" w:type="dxa"/>
            <w:tcBorders>
              <w:top w:val="single" w:sz="4" w:space="0" w:color="auto"/>
              <w:left w:val="single" w:sz="4" w:space="0" w:color="auto"/>
              <w:bottom w:val="single" w:sz="4" w:space="0" w:color="auto"/>
              <w:right w:val="single" w:sz="4" w:space="0" w:color="auto"/>
            </w:tcBorders>
          </w:tcPr>
          <w:p w14:paraId="62CC83E6"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ECF295" w14:textId="6273909F"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8.1.3</w:t>
            </w:r>
          </w:p>
        </w:tc>
      </w:tr>
      <w:tr w:rsidR="00221065" w:rsidRPr="002B5B90" w14:paraId="78953872"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132CD64F" w14:textId="7DD2C970"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A264926" w14:textId="62FECC69" w:rsidR="00221065" w:rsidRPr="006E2EB8" w:rsidRDefault="00221065" w:rsidP="00221065">
            <w:pPr>
              <w:snapToGrid w:val="0"/>
              <w:spacing w:after="0" w:line="240" w:lineRule="auto"/>
              <w:rPr>
                <w:szCs w:val="18"/>
              </w:rPr>
            </w:pPr>
            <w:hyperlink r:id="rId176" w:history="1">
              <w:r w:rsidRPr="006E2EB8">
                <w:rPr>
                  <w:rStyle w:val="Hyperlink"/>
                  <w:rFonts w:cs="Arial"/>
                  <w:szCs w:val="18"/>
                </w:rPr>
                <w:t>S1-254155</w:t>
              </w:r>
            </w:hyperlink>
          </w:p>
        </w:tc>
        <w:tc>
          <w:tcPr>
            <w:tcW w:w="2552" w:type="dxa"/>
            <w:tcBorders>
              <w:top w:val="single" w:sz="4" w:space="0" w:color="auto"/>
              <w:left w:val="single" w:sz="4" w:space="0" w:color="auto"/>
              <w:bottom w:val="single" w:sz="4" w:space="0" w:color="auto"/>
              <w:right w:val="single" w:sz="4" w:space="0" w:color="auto"/>
            </w:tcBorders>
          </w:tcPr>
          <w:p w14:paraId="69D11656" w14:textId="77777777" w:rsidR="00221065" w:rsidRPr="006E2EB8" w:rsidRDefault="00221065" w:rsidP="00221065">
            <w:pPr>
              <w:snapToGrid w:val="0"/>
              <w:spacing w:after="0" w:line="240" w:lineRule="auto"/>
              <w:rPr>
                <w:szCs w:val="18"/>
              </w:rPr>
            </w:pPr>
            <w:proofErr w:type="spellStart"/>
            <w:r w:rsidRPr="006E2EB8">
              <w:rPr>
                <w:rFonts w:cs="Arial"/>
                <w:szCs w:val="18"/>
              </w:rPr>
              <w:t>Pengcheng</w:t>
            </w:r>
            <w:proofErr w:type="spellEnd"/>
            <w:r w:rsidRPr="006E2EB8">
              <w:rPr>
                <w:rFonts w:cs="Arial"/>
                <w:szCs w:val="18"/>
              </w:rPr>
              <w:t xml:space="preserve">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tcPr>
          <w:p w14:paraId="1552D1CA" w14:textId="77777777" w:rsidR="00221065" w:rsidRPr="006E2EB8" w:rsidRDefault="00221065" w:rsidP="00221065">
            <w:pPr>
              <w:snapToGrid w:val="0"/>
              <w:spacing w:after="0" w:line="240" w:lineRule="auto"/>
              <w:rPr>
                <w:szCs w:val="18"/>
              </w:rPr>
            </w:pPr>
            <w:r w:rsidRPr="006E2EB8">
              <w:rPr>
                <w:rFonts w:cs="Arial"/>
                <w:szCs w:val="18"/>
              </w:rPr>
              <w:t>Use case on knowledge-enhanced disaster rescue</w:t>
            </w:r>
          </w:p>
        </w:tc>
        <w:tc>
          <w:tcPr>
            <w:tcW w:w="2268" w:type="dxa"/>
            <w:tcBorders>
              <w:top w:val="single" w:sz="4" w:space="0" w:color="auto"/>
              <w:left w:val="single" w:sz="4" w:space="0" w:color="auto"/>
              <w:bottom w:val="single" w:sz="4" w:space="0" w:color="auto"/>
              <w:right w:val="single" w:sz="4" w:space="0" w:color="auto"/>
            </w:tcBorders>
          </w:tcPr>
          <w:p w14:paraId="2546DF1E"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EA463C" w14:textId="06801B20"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8.1.3</w:t>
            </w:r>
          </w:p>
        </w:tc>
      </w:tr>
      <w:tr w:rsidR="00221065" w:rsidRPr="002B5B90" w14:paraId="3131D420"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0FA366A7" w14:textId="1A86D9CE"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AA5C440" w14:textId="6E59E243" w:rsidR="00221065" w:rsidRPr="006E2EB8" w:rsidRDefault="00221065" w:rsidP="00221065">
            <w:pPr>
              <w:snapToGrid w:val="0"/>
              <w:spacing w:after="0" w:line="240" w:lineRule="auto"/>
              <w:rPr>
                <w:szCs w:val="18"/>
              </w:rPr>
            </w:pPr>
            <w:hyperlink r:id="rId177" w:history="1">
              <w:r w:rsidRPr="006E2EB8">
                <w:rPr>
                  <w:rStyle w:val="Hyperlink"/>
                  <w:rFonts w:cs="Arial"/>
                  <w:szCs w:val="18"/>
                </w:rPr>
                <w:t>S1-254183</w:t>
              </w:r>
            </w:hyperlink>
          </w:p>
        </w:tc>
        <w:tc>
          <w:tcPr>
            <w:tcW w:w="2552" w:type="dxa"/>
            <w:tcBorders>
              <w:top w:val="single" w:sz="4" w:space="0" w:color="auto"/>
              <w:left w:val="single" w:sz="4" w:space="0" w:color="auto"/>
              <w:bottom w:val="single" w:sz="4" w:space="0" w:color="auto"/>
              <w:right w:val="single" w:sz="4" w:space="0" w:color="auto"/>
            </w:tcBorders>
          </w:tcPr>
          <w:p w14:paraId="14668BD7" w14:textId="77777777" w:rsidR="00221065" w:rsidRPr="006E2EB8" w:rsidRDefault="00221065" w:rsidP="00221065">
            <w:pPr>
              <w:snapToGrid w:val="0"/>
              <w:spacing w:after="0" w:line="240" w:lineRule="auto"/>
              <w:rPr>
                <w:szCs w:val="18"/>
              </w:rPr>
            </w:pPr>
            <w:r w:rsidRPr="006E2EB8">
              <w:rPr>
                <w:rFonts w:cs="Arial"/>
                <w:szCs w:val="18"/>
              </w:rPr>
              <w:t>TURKCELL, Huawei</w:t>
            </w:r>
          </w:p>
        </w:tc>
        <w:tc>
          <w:tcPr>
            <w:tcW w:w="4258" w:type="dxa"/>
            <w:tcBorders>
              <w:top w:val="single" w:sz="4" w:space="0" w:color="auto"/>
              <w:left w:val="single" w:sz="4" w:space="0" w:color="auto"/>
              <w:bottom w:val="single" w:sz="4" w:space="0" w:color="auto"/>
              <w:right w:val="single" w:sz="4" w:space="0" w:color="auto"/>
            </w:tcBorders>
          </w:tcPr>
          <w:p w14:paraId="3D0F809C" w14:textId="77777777" w:rsidR="00221065" w:rsidRPr="006E2EB8" w:rsidRDefault="00221065" w:rsidP="00221065">
            <w:pPr>
              <w:snapToGrid w:val="0"/>
              <w:spacing w:after="0" w:line="240" w:lineRule="auto"/>
              <w:rPr>
                <w:szCs w:val="18"/>
              </w:rPr>
            </w:pPr>
            <w:r w:rsidRPr="006E2EB8">
              <w:rPr>
                <w:rFonts w:cs="Arial"/>
                <w:szCs w:val="18"/>
              </w:rPr>
              <w:t>New use case on Multi-MNO Cooperative Service Continuity in Disaster Scenarios</w:t>
            </w:r>
          </w:p>
        </w:tc>
        <w:tc>
          <w:tcPr>
            <w:tcW w:w="2268" w:type="dxa"/>
            <w:tcBorders>
              <w:top w:val="single" w:sz="4" w:space="0" w:color="auto"/>
              <w:left w:val="single" w:sz="4" w:space="0" w:color="auto"/>
              <w:bottom w:val="single" w:sz="4" w:space="0" w:color="auto"/>
              <w:right w:val="single" w:sz="4" w:space="0" w:color="auto"/>
            </w:tcBorders>
          </w:tcPr>
          <w:p w14:paraId="16C5C1C8"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BA7D8B8" w14:textId="7B9D5BA9"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8.1.3</w:t>
            </w:r>
          </w:p>
        </w:tc>
      </w:tr>
      <w:tr w:rsidR="00221065" w:rsidRPr="002B5B90" w14:paraId="4EE35B40" w14:textId="77777777" w:rsidTr="00A875B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51F3178" w14:textId="77880512"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8B9CBF1" w14:textId="31CBA4C4" w:rsidR="00221065" w:rsidRPr="003C5827" w:rsidRDefault="00221065" w:rsidP="00221065">
            <w:pPr>
              <w:snapToGrid w:val="0"/>
              <w:spacing w:after="0" w:line="240" w:lineRule="auto"/>
              <w:rPr>
                <w:szCs w:val="18"/>
              </w:rPr>
            </w:pPr>
            <w:hyperlink r:id="rId178" w:history="1">
              <w:r w:rsidRPr="003C5827">
                <w:rPr>
                  <w:rStyle w:val="Hyperlink"/>
                  <w:rFonts w:cs="Arial"/>
                  <w:szCs w:val="18"/>
                </w:rPr>
                <w:t>S1-254170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AD1C66D" w14:textId="1F32ACE6" w:rsidR="00221065" w:rsidRPr="003C5827" w:rsidRDefault="00221065" w:rsidP="00221065">
            <w:pPr>
              <w:snapToGrid w:val="0"/>
              <w:spacing w:after="0" w:line="240" w:lineRule="auto"/>
              <w:rPr>
                <w:szCs w:val="18"/>
              </w:rPr>
            </w:pPr>
            <w:r w:rsidRPr="003C5827">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CB61052" w14:textId="761FAFB8" w:rsidR="00221065" w:rsidRPr="003C5827" w:rsidRDefault="00221065" w:rsidP="00221065">
            <w:pPr>
              <w:snapToGrid w:val="0"/>
              <w:spacing w:after="0" w:line="240" w:lineRule="auto"/>
              <w:rPr>
                <w:szCs w:val="18"/>
              </w:rPr>
            </w:pPr>
            <w:r w:rsidRPr="003C5827">
              <w:rPr>
                <w:rFonts w:cs="Arial"/>
                <w:szCs w:val="18"/>
              </w:rPr>
              <w:t>Resubmit new use case on Predictive Maintenance in Smart Factories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9D19FD" w14:textId="7B7B3209" w:rsidR="00221065" w:rsidRPr="00A875B4" w:rsidRDefault="00A875B4" w:rsidP="00221065">
            <w:pPr>
              <w:snapToGrid w:val="0"/>
              <w:spacing w:after="0" w:line="240" w:lineRule="auto"/>
              <w:rPr>
                <w:rFonts w:eastAsia="Times New Roman" w:cs="Arial"/>
                <w:szCs w:val="18"/>
                <w:lang w:eastAsia="ar-SA"/>
              </w:rPr>
            </w:pPr>
            <w:r w:rsidRPr="00A875B4">
              <w:rPr>
                <w:rFonts w:eastAsia="Times New Roman" w:cs="Arial"/>
                <w:szCs w:val="18"/>
                <w:lang w:eastAsia="ar-SA"/>
              </w:rPr>
              <w:t xml:space="preserve">Moved to </w:t>
            </w:r>
            <w:r>
              <w:rPr>
                <w:rFonts w:eastAsia="Times New Roman" w:cs="Arial"/>
                <w:szCs w:val="18"/>
                <w:lang w:eastAsia="ar-SA"/>
              </w:rPr>
              <w:t>8.1.8.2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8FAF704" w14:textId="77777777" w:rsidR="00221065" w:rsidRPr="00A875B4" w:rsidRDefault="00221065" w:rsidP="00221065">
            <w:pPr>
              <w:spacing w:after="0" w:line="240" w:lineRule="auto"/>
              <w:rPr>
                <w:rFonts w:eastAsia="Arial Unicode MS" w:cs="Arial"/>
                <w:color w:val="000000"/>
                <w:szCs w:val="18"/>
                <w:lang w:eastAsia="ar-SA"/>
              </w:rPr>
            </w:pPr>
          </w:p>
        </w:tc>
      </w:tr>
      <w:tr w:rsidR="00221065" w:rsidRPr="002B5B90" w14:paraId="06D43AD1"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012D6DC3" w14:textId="383785EA"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6D87E46" w14:textId="6D95A102" w:rsidR="00221065" w:rsidRPr="003C5827" w:rsidRDefault="00221065" w:rsidP="00221065">
            <w:pPr>
              <w:snapToGrid w:val="0"/>
              <w:spacing w:after="0" w:line="240" w:lineRule="auto"/>
              <w:rPr>
                <w:szCs w:val="18"/>
              </w:rPr>
            </w:pPr>
            <w:hyperlink r:id="rId179" w:history="1">
              <w:r w:rsidRPr="003C5827">
                <w:rPr>
                  <w:rStyle w:val="Hyperlink"/>
                  <w:rFonts w:cs="Arial"/>
                  <w:szCs w:val="18"/>
                </w:rPr>
                <w:t>S1-254195</w:t>
              </w:r>
            </w:hyperlink>
          </w:p>
        </w:tc>
        <w:tc>
          <w:tcPr>
            <w:tcW w:w="2552" w:type="dxa"/>
            <w:tcBorders>
              <w:top w:val="single" w:sz="4" w:space="0" w:color="auto"/>
              <w:left w:val="single" w:sz="4" w:space="0" w:color="auto"/>
              <w:bottom w:val="single" w:sz="4" w:space="0" w:color="auto"/>
              <w:right w:val="single" w:sz="4" w:space="0" w:color="auto"/>
            </w:tcBorders>
          </w:tcPr>
          <w:p w14:paraId="7A711241" w14:textId="77777777" w:rsidR="00221065" w:rsidRPr="003C5827" w:rsidRDefault="00221065" w:rsidP="00221065">
            <w:pPr>
              <w:snapToGrid w:val="0"/>
              <w:spacing w:after="0" w:line="240" w:lineRule="auto"/>
              <w:rPr>
                <w:szCs w:val="18"/>
              </w:rPr>
            </w:pPr>
            <w:proofErr w:type="spellStart"/>
            <w:r w:rsidRPr="003C5827">
              <w:rPr>
                <w:rFonts w:cs="Arial"/>
                <w:szCs w:val="18"/>
              </w:rPr>
              <w:t>Pengcheng</w:t>
            </w:r>
            <w:proofErr w:type="spellEnd"/>
            <w:r w:rsidRPr="003C5827">
              <w:rPr>
                <w:rFonts w:cs="Arial"/>
                <w:szCs w:val="18"/>
              </w:rPr>
              <w:t xml:space="preserve">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tcPr>
          <w:p w14:paraId="5ED63036" w14:textId="77777777" w:rsidR="00221065" w:rsidRPr="003C5827" w:rsidRDefault="00221065" w:rsidP="00221065">
            <w:pPr>
              <w:snapToGrid w:val="0"/>
              <w:spacing w:after="0" w:line="240" w:lineRule="auto"/>
              <w:rPr>
                <w:szCs w:val="18"/>
              </w:rPr>
            </w:pPr>
            <w:r w:rsidRPr="003C5827">
              <w:rPr>
                <w:rFonts w:cs="Arial"/>
                <w:szCs w:val="18"/>
              </w:rPr>
              <w:t>Use Case on AI Agent enabled Semantic Communication Service</w:t>
            </w:r>
          </w:p>
        </w:tc>
        <w:tc>
          <w:tcPr>
            <w:tcW w:w="2268" w:type="dxa"/>
            <w:tcBorders>
              <w:top w:val="single" w:sz="4" w:space="0" w:color="auto"/>
              <w:left w:val="single" w:sz="4" w:space="0" w:color="auto"/>
              <w:bottom w:val="single" w:sz="4" w:space="0" w:color="auto"/>
              <w:right w:val="single" w:sz="4" w:space="0" w:color="auto"/>
            </w:tcBorders>
          </w:tcPr>
          <w:p w14:paraId="5A047756"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862F169"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72B05DC7"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16E1062C" w14:textId="45193DF2"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1B679D6" w14:textId="125F7743" w:rsidR="00221065" w:rsidRPr="003C5827" w:rsidRDefault="00221065" w:rsidP="00221065">
            <w:pPr>
              <w:snapToGrid w:val="0"/>
              <w:spacing w:after="0" w:line="240" w:lineRule="auto"/>
              <w:rPr>
                <w:szCs w:val="18"/>
              </w:rPr>
            </w:pPr>
            <w:hyperlink r:id="rId180" w:history="1">
              <w:r w:rsidRPr="003C5827">
                <w:rPr>
                  <w:rStyle w:val="Hyperlink"/>
                  <w:rFonts w:cs="Arial"/>
                  <w:szCs w:val="18"/>
                </w:rPr>
                <w:t>S1-254196</w:t>
              </w:r>
            </w:hyperlink>
          </w:p>
        </w:tc>
        <w:tc>
          <w:tcPr>
            <w:tcW w:w="2552" w:type="dxa"/>
            <w:tcBorders>
              <w:top w:val="single" w:sz="4" w:space="0" w:color="auto"/>
              <w:left w:val="single" w:sz="4" w:space="0" w:color="auto"/>
              <w:bottom w:val="single" w:sz="4" w:space="0" w:color="auto"/>
              <w:right w:val="single" w:sz="4" w:space="0" w:color="auto"/>
            </w:tcBorders>
          </w:tcPr>
          <w:p w14:paraId="606CD4E4" w14:textId="77777777" w:rsidR="00221065" w:rsidRPr="003C5827" w:rsidRDefault="00221065" w:rsidP="00221065">
            <w:pPr>
              <w:snapToGrid w:val="0"/>
              <w:spacing w:after="0" w:line="240" w:lineRule="auto"/>
              <w:rPr>
                <w:szCs w:val="18"/>
              </w:rPr>
            </w:pPr>
            <w:proofErr w:type="spellStart"/>
            <w:r w:rsidRPr="003C5827">
              <w:rPr>
                <w:rFonts w:cs="Arial"/>
                <w:szCs w:val="18"/>
              </w:rPr>
              <w:t>Pengcheng</w:t>
            </w:r>
            <w:proofErr w:type="spellEnd"/>
            <w:r w:rsidRPr="003C5827">
              <w:rPr>
                <w:rFonts w:cs="Arial"/>
                <w:szCs w:val="18"/>
              </w:rPr>
              <w:t xml:space="preserve"> Laboratory, BUPT, ZGC Institute of Ubiquitous-X Innovation and Application, </w:t>
            </w:r>
            <w:proofErr w:type="spellStart"/>
            <w:r w:rsidRPr="003C5827">
              <w:rPr>
                <w:rFonts w:cs="Arial"/>
                <w:szCs w:val="18"/>
              </w:rPr>
              <w:t>AsiaInfo</w:t>
            </w:r>
            <w:proofErr w:type="spellEnd"/>
          </w:p>
        </w:tc>
        <w:tc>
          <w:tcPr>
            <w:tcW w:w="4258" w:type="dxa"/>
            <w:tcBorders>
              <w:top w:val="single" w:sz="4" w:space="0" w:color="auto"/>
              <w:left w:val="single" w:sz="4" w:space="0" w:color="auto"/>
              <w:bottom w:val="single" w:sz="4" w:space="0" w:color="auto"/>
              <w:right w:val="single" w:sz="4" w:space="0" w:color="auto"/>
            </w:tcBorders>
          </w:tcPr>
          <w:p w14:paraId="4A3019FA" w14:textId="77777777" w:rsidR="00221065" w:rsidRPr="003C5827" w:rsidRDefault="00221065" w:rsidP="00221065">
            <w:pPr>
              <w:snapToGrid w:val="0"/>
              <w:spacing w:after="0" w:line="240" w:lineRule="auto"/>
              <w:rPr>
                <w:szCs w:val="18"/>
              </w:rPr>
            </w:pPr>
            <w:r w:rsidRPr="003C5827">
              <w:rPr>
                <w:rFonts w:cs="Arial"/>
                <w:szCs w:val="18"/>
              </w:rPr>
              <w:t>Use case on AI-native joint source-channel optimization for high-rate media and sensing</w:t>
            </w:r>
          </w:p>
        </w:tc>
        <w:tc>
          <w:tcPr>
            <w:tcW w:w="2268" w:type="dxa"/>
            <w:tcBorders>
              <w:top w:val="single" w:sz="4" w:space="0" w:color="auto"/>
              <w:left w:val="single" w:sz="4" w:space="0" w:color="auto"/>
              <w:bottom w:val="single" w:sz="4" w:space="0" w:color="auto"/>
              <w:right w:val="single" w:sz="4" w:space="0" w:color="auto"/>
            </w:tcBorders>
          </w:tcPr>
          <w:p w14:paraId="32615BEB"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C1026E1"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3F2827C7"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730A858A" w14:textId="746A41E1"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5B1EED9" w14:textId="4A81E65B" w:rsidR="00221065" w:rsidRPr="003C5827" w:rsidRDefault="00221065" w:rsidP="00221065">
            <w:pPr>
              <w:snapToGrid w:val="0"/>
              <w:spacing w:after="0" w:line="240" w:lineRule="auto"/>
              <w:rPr>
                <w:szCs w:val="18"/>
              </w:rPr>
            </w:pPr>
            <w:hyperlink r:id="rId181" w:history="1">
              <w:r w:rsidRPr="003C5827">
                <w:rPr>
                  <w:rStyle w:val="Hyperlink"/>
                  <w:rFonts w:cs="Arial"/>
                  <w:szCs w:val="18"/>
                </w:rPr>
                <w:t>S1-254198</w:t>
              </w:r>
            </w:hyperlink>
          </w:p>
        </w:tc>
        <w:tc>
          <w:tcPr>
            <w:tcW w:w="2552" w:type="dxa"/>
            <w:tcBorders>
              <w:top w:val="single" w:sz="4" w:space="0" w:color="auto"/>
              <w:left w:val="single" w:sz="4" w:space="0" w:color="auto"/>
              <w:bottom w:val="single" w:sz="4" w:space="0" w:color="auto"/>
              <w:right w:val="single" w:sz="4" w:space="0" w:color="auto"/>
            </w:tcBorders>
          </w:tcPr>
          <w:p w14:paraId="4624F471" w14:textId="77777777" w:rsidR="00221065" w:rsidRPr="003C5827" w:rsidRDefault="00221065" w:rsidP="00221065">
            <w:pPr>
              <w:snapToGrid w:val="0"/>
              <w:spacing w:after="0" w:line="240" w:lineRule="auto"/>
              <w:rPr>
                <w:szCs w:val="18"/>
              </w:rPr>
            </w:pPr>
            <w:r w:rsidRPr="003C5827">
              <w:rPr>
                <w:rFonts w:cs="Arial"/>
                <w:szCs w:val="18"/>
              </w:rPr>
              <w:t>Tejas Network Limited</w:t>
            </w:r>
          </w:p>
        </w:tc>
        <w:tc>
          <w:tcPr>
            <w:tcW w:w="4258" w:type="dxa"/>
            <w:tcBorders>
              <w:top w:val="single" w:sz="4" w:space="0" w:color="auto"/>
              <w:left w:val="single" w:sz="4" w:space="0" w:color="auto"/>
              <w:bottom w:val="single" w:sz="4" w:space="0" w:color="auto"/>
              <w:right w:val="single" w:sz="4" w:space="0" w:color="auto"/>
            </w:tcBorders>
          </w:tcPr>
          <w:p w14:paraId="12C26566" w14:textId="77777777" w:rsidR="00221065" w:rsidRPr="003C5827" w:rsidRDefault="00221065" w:rsidP="00221065">
            <w:pPr>
              <w:snapToGrid w:val="0"/>
              <w:spacing w:after="0" w:line="240" w:lineRule="auto"/>
              <w:rPr>
                <w:szCs w:val="18"/>
              </w:rPr>
            </w:pPr>
            <w:r w:rsidRPr="003C5827">
              <w:rPr>
                <w:rFonts w:cs="Arial"/>
                <w:szCs w:val="18"/>
              </w:rPr>
              <w:t>Use case on AI Explainability framework for 6G</w:t>
            </w:r>
          </w:p>
        </w:tc>
        <w:tc>
          <w:tcPr>
            <w:tcW w:w="2268" w:type="dxa"/>
            <w:tcBorders>
              <w:top w:val="single" w:sz="4" w:space="0" w:color="auto"/>
              <w:left w:val="single" w:sz="4" w:space="0" w:color="auto"/>
              <w:bottom w:val="single" w:sz="4" w:space="0" w:color="auto"/>
              <w:right w:val="single" w:sz="4" w:space="0" w:color="auto"/>
            </w:tcBorders>
          </w:tcPr>
          <w:p w14:paraId="46B8C56F"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97B02D3" w14:textId="77777777" w:rsidR="00221065" w:rsidRPr="00AE3C01" w:rsidRDefault="00221065" w:rsidP="00221065">
            <w:pPr>
              <w:spacing w:after="0" w:line="240" w:lineRule="auto"/>
              <w:rPr>
                <w:rFonts w:eastAsia="Arial Unicode MS" w:cs="Arial"/>
                <w:szCs w:val="18"/>
                <w:lang w:eastAsia="ar-SA"/>
              </w:rPr>
            </w:pPr>
          </w:p>
        </w:tc>
      </w:tr>
      <w:tr w:rsidR="00BB5C9A" w:rsidRPr="002B5B90" w14:paraId="558C6084" w14:textId="77777777" w:rsidTr="009E0E30">
        <w:trPr>
          <w:trHeight w:val="141"/>
        </w:trPr>
        <w:tc>
          <w:tcPr>
            <w:tcW w:w="598" w:type="dxa"/>
            <w:tcBorders>
              <w:top w:val="single" w:sz="4" w:space="0" w:color="auto"/>
              <w:left w:val="single" w:sz="4" w:space="0" w:color="auto"/>
              <w:bottom w:val="single" w:sz="4" w:space="0" w:color="auto"/>
              <w:right w:val="single" w:sz="4" w:space="0" w:color="auto"/>
            </w:tcBorders>
          </w:tcPr>
          <w:p w14:paraId="3371C9AB" w14:textId="77777777" w:rsidR="00BB5C9A" w:rsidRPr="0035555A" w:rsidRDefault="00BB5C9A" w:rsidP="00BB5C9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F528568" w14:textId="34DCB760" w:rsidR="00BB5C9A" w:rsidRPr="003C5827" w:rsidRDefault="00BB5C9A" w:rsidP="00BB5C9A">
            <w:pPr>
              <w:snapToGrid w:val="0"/>
              <w:spacing w:after="0" w:line="240" w:lineRule="auto"/>
              <w:rPr>
                <w:szCs w:val="18"/>
              </w:rPr>
            </w:pPr>
            <w:hyperlink r:id="rId182" w:history="1">
              <w:r w:rsidRPr="003C5827">
                <w:rPr>
                  <w:rStyle w:val="Hyperlink"/>
                  <w:rFonts w:cs="Arial"/>
                  <w:szCs w:val="18"/>
                </w:rPr>
                <w:t>S1-254208</w:t>
              </w:r>
            </w:hyperlink>
          </w:p>
        </w:tc>
        <w:tc>
          <w:tcPr>
            <w:tcW w:w="2552" w:type="dxa"/>
            <w:tcBorders>
              <w:top w:val="single" w:sz="4" w:space="0" w:color="auto"/>
              <w:left w:val="single" w:sz="4" w:space="0" w:color="auto"/>
              <w:bottom w:val="single" w:sz="4" w:space="0" w:color="auto"/>
              <w:right w:val="single" w:sz="4" w:space="0" w:color="auto"/>
            </w:tcBorders>
          </w:tcPr>
          <w:p w14:paraId="0BD4A9EC" w14:textId="77777777" w:rsidR="00BB5C9A" w:rsidRPr="003C5827" w:rsidRDefault="00BB5C9A" w:rsidP="00BB5C9A">
            <w:pPr>
              <w:snapToGrid w:val="0"/>
              <w:spacing w:after="0" w:line="240" w:lineRule="auto"/>
              <w:rPr>
                <w:szCs w:val="18"/>
              </w:rPr>
            </w:pPr>
            <w:proofErr w:type="spellStart"/>
            <w:r w:rsidRPr="003C5827">
              <w:rPr>
                <w:rFonts w:cs="Arial"/>
                <w:szCs w:val="18"/>
              </w:rPr>
              <w:t>Pengcheng</w:t>
            </w:r>
            <w:proofErr w:type="spellEnd"/>
            <w:r w:rsidRPr="003C5827">
              <w:rPr>
                <w:rFonts w:cs="Arial"/>
                <w:szCs w:val="18"/>
              </w:rPr>
              <w:t xml:space="preserve"> Laboratory, BUPT, ZGC Institute of Ubiquitous-X Innovation and Application</w:t>
            </w:r>
          </w:p>
        </w:tc>
        <w:tc>
          <w:tcPr>
            <w:tcW w:w="4258" w:type="dxa"/>
            <w:tcBorders>
              <w:top w:val="single" w:sz="4" w:space="0" w:color="auto"/>
              <w:left w:val="single" w:sz="4" w:space="0" w:color="auto"/>
              <w:bottom w:val="single" w:sz="4" w:space="0" w:color="auto"/>
              <w:right w:val="single" w:sz="4" w:space="0" w:color="auto"/>
            </w:tcBorders>
          </w:tcPr>
          <w:p w14:paraId="78876C9E" w14:textId="77777777" w:rsidR="00BB5C9A" w:rsidRPr="003C5827" w:rsidRDefault="00BB5C9A" w:rsidP="00BB5C9A">
            <w:pPr>
              <w:snapToGrid w:val="0"/>
              <w:spacing w:after="0" w:line="240" w:lineRule="auto"/>
              <w:rPr>
                <w:szCs w:val="18"/>
              </w:rPr>
            </w:pPr>
            <w:r w:rsidRPr="003C5827">
              <w:rPr>
                <w:rFonts w:cs="Arial"/>
                <w:szCs w:val="18"/>
              </w:rPr>
              <w:t>Use Case on Two-Sided AI Agent Communication with Common Knowledge</w:t>
            </w:r>
          </w:p>
        </w:tc>
        <w:tc>
          <w:tcPr>
            <w:tcW w:w="2268" w:type="dxa"/>
            <w:tcBorders>
              <w:top w:val="single" w:sz="4" w:space="0" w:color="auto"/>
              <w:left w:val="single" w:sz="4" w:space="0" w:color="auto"/>
              <w:bottom w:val="single" w:sz="4" w:space="0" w:color="auto"/>
              <w:right w:val="single" w:sz="4" w:space="0" w:color="auto"/>
            </w:tcBorders>
          </w:tcPr>
          <w:p w14:paraId="7E5ED7D7" w14:textId="77777777" w:rsidR="00BB5C9A" w:rsidRPr="00AE3C01" w:rsidRDefault="00BB5C9A" w:rsidP="00BB5C9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78B496C" w14:textId="77777777" w:rsidR="00BB5C9A" w:rsidRPr="00AE3C01" w:rsidRDefault="00BB5C9A" w:rsidP="00BB5C9A">
            <w:pPr>
              <w:spacing w:after="0" w:line="240" w:lineRule="auto"/>
              <w:rPr>
                <w:rFonts w:eastAsia="Arial Unicode MS" w:cs="Arial"/>
                <w:szCs w:val="18"/>
                <w:lang w:eastAsia="ar-SA"/>
              </w:rPr>
            </w:pPr>
          </w:p>
        </w:tc>
      </w:tr>
      <w:tr w:rsidR="00BB5C9A" w:rsidRPr="002B5B90" w14:paraId="7D3F8AF4" w14:textId="77777777" w:rsidTr="009E0E30">
        <w:trPr>
          <w:trHeight w:val="141"/>
        </w:trPr>
        <w:tc>
          <w:tcPr>
            <w:tcW w:w="598" w:type="dxa"/>
            <w:tcBorders>
              <w:top w:val="single" w:sz="4" w:space="0" w:color="auto"/>
              <w:left w:val="single" w:sz="4" w:space="0" w:color="auto"/>
              <w:bottom w:val="single" w:sz="4" w:space="0" w:color="auto"/>
              <w:right w:val="single" w:sz="4" w:space="0" w:color="auto"/>
            </w:tcBorders>
          </w:tcPr>
          <w:p w14:paraId="5D9AF624" w14:textId="77777777" w:rsidR="00BB5C9A" w:rsidRPr="0035555A" w:rsidRDefault="00BB5C9A" w:rsidP="00BB5C9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CE1B0A0" w14:textId="019A5237" w:rsidR="00BB5C9A" w:rsidRPr="006E2EB8" w:rsidRDefault="00BB5C9A" w:rsidP="00BB5C9A">
            <w:pPr>
              <w:snapToGrid w:val="0"/>
              <w:spacing w:after="0" w:line="240" w:lineRule="auto"/>
              <w:rPr>
                <w:szCs w:val="18"/>
              </w:rPr>
            </w:pPr>
            <w:hyperlink r:id="rId183" w:history="1">
              <w:r w:rsidRPr="006E2EB8">
                <w:rPr>
                  <w:rStyle w:val="Hyperlink"/>
                  <w:rFonts w:cs="Arial"/>
                  <w:szCs w:val="18"/>
                </w:rPr>
                <w:t>S1-254210</w:t>
              </w:r>
            </w:hyperlink>
          </w:p>
        </w:tc>
        <w:tc>
          <w:tcPr>
            <w:tcW w:w="2552" w:type="dxa"/>
            <w:tcBorders>
              <w:top w:val="single" w:sz="4" w:space="0" w:color="auto"/>
              <w:left w:val="single" w:sz="4" w:space="0" w:color="auto"/>
              <w:bottom w:val="single" w:sz="4" w:space="0" w:color="auto"/>
              <w:right w:val="single" w:sz="4" w:space="0" w:color="auto"/>
            </w:tcBorders>
          </w:tcPr>
          <w:p w14:paraId="1941B308" w14:textId="77777777" w:rsidR="00BB5C9A" w:rsidRPr="006E2EB8" w:rsidRDefault="00BB5C9A" w:rsidP="00BB5C9A">
            <w:pPr>
              <w:snapToGrid w:val="0"/>
              <w:spacing w:after="0" w:line="240" w:lineRule="auto"/>
              <w:rPr>
                <w:szCs w:val="18"/>
              </w:rPr>
            </w:pPr>
            <w:r w:rsidRPr="006E2EB8">
              <w:rPr>
                <w:rFonts w:cs="Arial"/>
                <w:szCs w:val="18"/>
              </w:rPr>
              <w:t xml:space="preserve">BUPT, </w:t>
            </w:r>
            <w:proofErr w:type="spellStart"/>
            <w:r w:rsidRPr="006E2EB8">
              <w:rPr>
                <w:rFonts w:cs="Arial"/>
                <w:szCs w:val="18"/>
              </w:rPr>
              <w:t>Pengcheng</w:t>
            </w:r>
            <w:proofErr w:type="spellEnd"/>
            <w:r w:rsidRPr="006E2EB8">
              <w:rPr>
                <w:rFonts w:cs="Arial"/>
                <w:szCs w:val="18"/>
              </w:rPr>
              <w:t xml:space="preserve"> Laboratory, CMCC, China Telecom, ZGC Institute of Ubiquitous-X Innovation and Application, OPPO</w:t>
            </w:r>
          </w:p>
        </w:tc>
        <w:tc>
          <w:tcPr>
            <w:tcW w:w="4258" w:type="dxa"/>
            <w:tcBorders>
              <w:top w:val="single" w:sz="4" w:space="0" w:color="auto"/>
              <w:left w:val="single" w:sz="4" w:space="0" w:color="auto"/>
              <w:bottom w:val="single" w:sz="4" w:space="0" w:color="auto"/>
              <w:right w:val="single" w:sz="4" w:space="0" w:color="auto"/>
            </w:tcBorders>
          </w:tcPr>
          <w:p w14:paraId="087E09A2" w14:textId="77777777" w:rsidR="00BB5C9A" w:rsidRPr="006E2EB8" w:rsidRDefault="00BB5C9A" w:rsidP="00BB5C9A">
            <w:pPr>
              <w:snapToGrid w:val="0"/>
              <w:spacing w:after="0" w:line="240" w:lineRule="auto"/>
              <w:rPr>
                <w:szCs w:val="18"/>
              </w:rPr>
            </w:pPr>
            <w:r w:rsidRPr="006E2EB8">
              <w:rPr>
                <w:rFonts w:cs="Arial"/>
                <w:szCs w:val="18"/>
              </w:rPr>
              <w:t>Use case on AI-enabled satellite-UAV collaborative emergency service</w:t>
            </w:r>
          </w:p>
        </w:tc>
        <w:tc>
          <w:tcPr>
            <w:tcW w:w="2268" w:type="dxa"/>
            <w:tcBorders>
              <w:top w:val="single" w:sz="4" w:space="0" w:color="auto"/>
              <w:left w:val="single" w:sz="4" w:space="0" w:color="auto"/>
              <w:bottom w:val="single" w:sz="4" w:space="0" w:color="auto"/>
              <w:right w:val="single" w:sz="4" w:space="0" w:color="auto"/>
            </w:tcBorders>
          </w:tcPr>
          <w:p w14:paraId="66444984" w14:textId="77777777" w:rsidR="00BB5C9A" w:rsidRPr="00AE3C01" w:rsidRDefault="00BB5C9A" w:rsidP="00BB5C9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4C53999" w14:textId="77777777" w:rsidR="00BB5C9A" w:rsidRPr="00AE3C01" w:rsidRDefault="00BB5C9A" w:rsidP="00BB5C9A">
            <w:pPr>
              <w:spacing w:after="0" w:line="240" w:lineRule="auto"/>
              <w:rPr>
                <w:rFonts w:eastAsia="Arial Unicode MS" w:cs="Arial"/>
                <w:szCs w:val="18"/>
                <w:lang w:eastAsia="ar-SA"/>
              </w:rPr>
            </w:pPr>
            <w:r>
              <w:rPr>
                <w:rFonts w:eastAsia="Arial Unicode MS" w:cs="Arial"/>
                <w:szCs w:val="18"/>
                <w:lang w:eastAsia="ar-SA"/>
              </w:rPr>
              <w:t>Moved from 8.1.3</w:t>
            </w:r>
          </w:p>
        </w:tc>
      </w:tr>
      <w:tr w:rsidR="00BB5C9A" w:rsidRPr="002B5B90" w14:paraId="09B22B3E" w14:textId="77777777" w:rsidTr="009E0E30">
        <w:trPr>
          <w:trHeight w:val="141"/>
        </w:trPr>
        <w:tc>
          <w:tcPr>
            <w:tcW w:w="598" w:type="dxa"/>
            <w:tcBorders>
              <w:top w:val="single" w:sz="4" w:space="0" w:color="auto"/>
              <w:left w:val="single" w:sz="4" w:space="0" w:color="auto"/>
              <w:bottom w:val="single" w:sz="4" w:space="0" w:color="auto"/>
              <w:right w:val="single" w:sz="4" w:space="0" w:color="auto"/>
            </w:tcBorders>
          </w:tcPr>
          <w:p w14:paraId="09C2B3D2" w14:textId="77777777" w:rsidR="00BB5C9A" w:rsidRPr="0035555A" w:rsidRDefault="00BB5C9A" w:rsidP="00BB5C9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D793876" w14:textId="3E4CAF97" w:rsidR="00BB5C9A" w:rsidRPr="006E2EB8" w:rsidRDefault="00BB5C9A" w:rsidP="00BB5C9A">
            <w:pPr>
              <w:snapToGrid w:val="0"/>
              <w:spacing w:after="0" w:line="240" w:lineRule="auto"/>
              <w:rPr>
                <w:szCs w:val="18"/>
              </w:rPr>
            </w:pPr>
            <w:hyperlink r:id="rId184" w:history="1">
              <w:r w:rsidRPr="006E2EB8">
                <w:rPr>
                  <w:rStyle w:val="Hyperlink"/>
                  <w:rFonts w:cs="Arial"/>
                  <w:szCs w:val="18"/>
                </w:rPr>
                <w:t>S1-254213</w:t>
              </w:r>
            </w:hyperlink>
          </w:p>
        </w:tc>
        <w:tc>
          <w:tcPr>
            <w:tcW w:w="2552" w:type="dxa"/>
            <w:tcBorders>
              <w:top w:val="single" w:sz="4" w:space="0" w:color="auto"/>
              <w:left w:val="single" w:sz="4" w:space="0" w:color="auto"/>
              <w:bottom w:val="single" w:sz="4" w:space="0" w:color="auto"/>
              <w:right w:val="single" w:sz="4" w:space="0" w:color="auto"/>
            </w:tcBorders>
          </w:tcPr>
          <w:p w14:paraId="7E77D10B" w14:textId="77777777" w:rsidR="00BB5C9A" w:rsidRPr="006E2EB8" w:rsidRDefault="00BB5C9A" w:rsidP="00BB5C9A">
            <w:pPr>
              <w:snapToGrid w:val="0"/>
              <w:spacing w:after="0" w:line="240" w:lineRule="auto"/>
              <w:rPr>
                <w:szCs w:val="18"/>
              </w:rPr>
            </w:pPr>
            <w:r w:rsidRPr="006E2EB8">
              <w:rPr>
                <w:rFonts w:cs="Arial"/>
                <w:szCs w:val="18"/>
              </w:rPr>
              <w:t xml:space="preserve">BUPT, </w:t>
            </w:r>
            <w:proofErr w:type="spellStart"/>
            <w:r w:rsidRPr="006E2EB8">
              <w:rPr>
                <w:rFonts w:cs="Arial"/>
                <w:szCs w:val="18"/>
              </w:rPr>
              <w:t>Pengcheng</w:t>
            </w:r>
            <w:proofErr w:type="spellEnd"/>
            <w:r w:rsidRPr="006E2EB8">
              <w:rPr>
                <w:rFonts w:cs="Arial"/>
                <w:szCs w:val="18"/>
              </w:rPr>
              <w:t xml:space="preserve"> Laboratory, ZGC Institute of Ubiquitous-X Innovation and Application, CMCC</w:t>
            </w:r>
          </w:p>
        </w:tc>
        <w:tc>
          <w:tcPr>
            <w:tcW w:w="4258" w:type="dxa"/>
            <w:tcBorders>
              <w:top w:val="single" w:sz="4" w:space="0" w:color="auto"/>
              <w:left w:val="single" w:sz="4" w:space="0" w:color="auto"/>
              <w:bottom w:val="single" w:sz="4" w:space="0" w:color="auto"/>
              <w:right w:val="single" w:sz="4" w:space="0" w:color="auto"/>
            </w:tcBorders>
          </w:tcPr>
          <w:p w14:paraId="559B8C74" w14:textId="77777777" w:rsidR="00BB5C9A" w:rsidRPr="006E2EB8" w:rsidRDefault="00BB5C9A" w:rsidP="00BB5C9A">
            <w:pPr>
              <w:snapToGrid w:val="0"/>
              <w:spacing w:after="0" w:line="240" w:lineRule="auto"/>
              <w:rPr>
                <w:szCs w:val="18"/>
              </w:rPr>
            </w:pPr>
            <w:r w:rsidRPr="006E2EB8">
              <w:rPr>
                <w:rFonts w:cs="Arial"/>
                <w:szCs w:val="18"/>
              </w:rPr>
              <w:t>Use case on 6G AI Agent collaboration for disaster rescue</w:t>
            </w:r>
          </w:p>
        </w:tc>
        <w:tc>
          <w:tcPr>
            <w:tcW w:w="2268" w:type="dxa"/>
            <w:tcBorders>
              <w:top w:val="single" w:sz="4" w:space="0" w:color="auto"/>
              <w:left w:val="single" w:sz="4" w:space="0" w:color="auto"/>
              <w:bottom w:val="single" w:sz="4" w:space="0" w:color="auto"/>
              <w:right w:val="single" w:sz="4" w:space="0" w:color="auto"/>
            </w:tcBorders>
          </w:tcPr>
          <w:p w14:paraId="4B6828EA" w14:textId="77777777" w:rsidR="00BB5C9A" w:rsidRPr="00AE3C01" w:rsidRDefault="00BB5C9A" w:rsidP="00BB5C9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F66CA0" w14:textId="77777777" w:rsidR="00BB5C9A" w:rsidRPr="00AE3C01" w:rsidRDefault="00BB5C9A" w:rsidP="00BB5C9A">
            <w:pPr>
              <w:spacing w:after="0" w:line="240" w:lineRule="auto"/>
              <w:rPr>
                <w:rFonts w:eastAsia="Arial Unicode MS" w:cs="Arial"/>
                <w:szCs w:val="18"/>
                <w:lang w:eastAsia="ar-SA"/>
              </w:rPr>
            </w:pPr>
            <w:r>
              <w:rPr>
                <w:rFonts w:eastAsia="Arial Unicode MS" w:cs="Arial"/>
                <w:szCs w:val="18"/>
                <w:lang w:eastAsia="ar-SA"/>
              </w:rPr>
              <w:t>Moved from 8.1.3</w:t>
            </w:r>
          </w:p>
        </w:tc>
      </w:tr>
      <w:tr w:rsidR="00221065" w:rsidRPr="002B5B90" w14:paraId="15078E9C"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37B8BEDC" w14:textId="42A0B497"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57ED07E" w14:textId="7D94E0D1" w:rsidR="00221065" w:rsidRPr="003C5827" w:rsidRDefault="00221065" w:rsidP="00221065">
            <w:pPr>
              <w:snapToGrid w:val="0"/>
              <w:spacing w:after="0" w:line="240" w:lineRule="auto"/>
              <w:rPr>
                <w:szCs w:val="18"/>
              </w:rPr>
            </w:pPr>
            <w:hyperlink r:id="rId185" w:history="1">
              <w:r w:rsidRPr="003C5827">
                <w:rPr>
                  <w:rStyle w:val="Hyperlink"/>
                  <w:rFonts w:cs="Arial"/>
                  <w:szCs w:val="18"/>
                </w:rPr>
                <w:t>S1-254221</w:t>
              </w:r>
            </w:hyperlink>
          </w:p>
        </w:tc>
        <w:tc>
          <w:tcPr>
            <w:tcW w:w="2552" w:type="dxa"/>
            <w:tcBorders>
              <w:top w:val="single" w:sz="4" w:space="0" w:color="auto"/>
              <w:left w:val="single" w:sz="4" w:space="0" w:color="auto"/>
              <w:bottom w:val="single" w:sz="4" w:space="0" w:color="auto"/>
              <w:right w:val="single" w:sz="4" w:space="0" w:color="auto"/>
            </w:tcBorders>
          </w:tcPr>
          <w:p w14:paraId="2D11520F" w14:textId="77777777" w:rsidR="00221065" w:rsidRPr="003C5827" w:rsidRDefault="00221065" w:rsidP="00221065">
            <w:pPr>
              <w:snapToGrid w:val="0"/>
              <w:spacing w:after="0" w:line="240" w:lineRule="auto"/>
              <w:rPr>
                <w:szCs w:val="18"/>
                <w:lang w:val="de-AT"/>
              </w:rPr>
            </w:pPr>
            <w:r w:rsidRPr="003C5827">
              <w:rPr>
                <w:rFonts w:cs="Arial"/>
                <w:szCs w:val="18"/>
                <w:lang w:val="de-AT"/>
              </w:rPr>
              <w:t xml:space="preserve">Huawei, </w:t>
            </w:r>
            <w:proofErr w:type="spellStart"/>
            <w:r w:rsidRPr="003C5827">
              <w:rPr>
                <w:rFonts w:cs="Arial"/>
                <w:szCs w:val="18"/>
                <w:lang w:val="de-AT"/>
              </w:rPr>
              <w:t>HiSilicon</w:t>
            </w:r>
            <w:proofErr w:type="spellEnd"/>
            <w:r w:rsidRPr="003C5827">
              <w:rPr>
                <w:rFonts w:cs="Arial"/>
                <w:szCs w:val="18"/>
                <w:lang w:val="de-AT"/>
              </w:rPr>
              <w:t xml:space="preserve">, KPN, </w:t>
            </w:r>
            <w:proofErr w:type="gramStart"/>
            <w:r w:rsidRPr="003C5827">
              <w:rPr>
                <w:rFonts w:cs="Arial"/>
                <w:szCs w:val="18"/>
                <w:lang w:val="de-AT"/>
              </w:rPr>
              <w:t>IIT Bombay</w:t>
            </w:r>
            <w:proofErr w:type="gramEnd"/>
          </w:p>
        </w:tc>
        <w:tc>
          <w:tcPr>
            <w:tcW w:w="4258" w:type="dxa"/>
            <w:tcBorders>
              <w:top w:val="single" w:sz="4" w:space="0" w:color="auto"/>
              <w:left w:val="single" w:sz="4" w:space="0" w:color="auto"/>
              <w:bottom w:val="single" w:sz="4" w:space="0" w:color="auto"/>
              <w:right w:val="single" w:sz="4" w:space="0" w:color="auto"/>
            </w:tcBorders>
          </w:tcPr>
          <w:p w14:paraId="0C85CC97" w14:textId="77777777" w:rsidR="00221065" w:rsidRPr="003C5827" w:rsidRDefault="00221065" w:rsidP="00221065">
            <w:pPr>
              <w:snapToGrid w:val="0"/>
              <w:spacing w:after="0" w:line="240" w:lineRule="auto"/>
              <w:rPr>
                <w:szCs w:val="18"/>
              </w:rPr>
            </w:pPr>
            <w:r w:rsidRPr="003C5827">
              <w:rPr>
                <w:rFonts w:cs="Arial"/>
                <w:szCs w:val="18"/>
              </w:rPr>
              <w:t>New use case on providing secure environment for data services as 6G service enabler</w:t>
            </w:r>
          </w:p>
        </w:tc>
        <w:tc>
          <w:tcPr>
            <w:tcW w:w="2268" w:type="dxa"/>
            <w:tcBorders>
              <w:top w:val="single" w:sz="4" w:space="0" w:color="auto"/>
              <w:left w:val="single" w:sz="4" w:space="0" w:color="auto"/>
              <w:bottom w:val="single" w:sz="4" w:space="0" w:color="auto"/>
              <w:right w:val="single" w:sz="4" w:space="0" w:color="auto"/>
            </w:tcBorders>
          </w:tcPr>
          <w:p w14:paraId="040666BF"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4A04F1C"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0A766968"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5DF6BB4E" w14:textId="2A3CE810"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D7C87DC" w14:textId="3511D922" w:rsidR="00221065" w:rsidRPr="003C5827" w:rsidRDefault="00221065" w:rsidP="00221065">
            <w:pPr>
              <w:snapToGrid w:val="0"/>
              <w:spacing w:after="0" w:line="240" w:lineRule="auto"/>
              <w:rPr>
                <w:szCs w:val="18"/>
              </w:rPr>
            </w:pPr>
            <w:hyperlink r:id="rId186" w:history="1">
              <w:r w:rsidRPr="003C5827">
                <w:rPr>
                  <w:rStyle w:val="Hyperlink"/>
                  <w:rFonts w:cs="Arial"/>
                  <w:szCs w:val="18"/>
                </w:rPr>
                <w:t>S1-254222</w:t>
              </w:r>
            </w:hyperlink>
          </w:p>
        </w:tc>
        <w:tc>
          <w:tcPr>
            <w:tcW w:w="2552" w:type="dxa"/>
            <w:tcBorders>
              <w:top w:val="single" w:sz="4" w:space="0" w:color="auto"/>
              <w:left w:val="single" w:sz="4" w:space="0" w:color="auto"/>
              <w:bottom w:val="single" w:sz="4" w:space="0" w:color="auto"/>
              <w:right w:val="single" w:sz="4" w:space="0" w:color="auto"/>
            </w:tcBorders>
          </w:tcPr>
          <w:p w14:paraId="0D74EBAD" w14:textId="77777777" w:rsidR="00221065" w:rsidRPr="003C5827" w:rsidRDefault="00221065" w:rsidP="00221065">
            <w:pPr>
              <w:snapToGrid w:val="0"/>
              <w:spacing w:after="0" w:line="240" w:lineRule="auto"/>
              <w:rPr>
                <w:szCs w:val="18"/>
              </w:rPr>
            </w:pPr>
            <w:r w:rsidRPr="003C5827">
              <w:rPr>
                <w:rFonts w:cs="Arial"/>
                <w:szCs w:val="18"/>
              </w:rPr>
              <w:t xml:space="preserve">Huawei, </w:t>
            </w:r>
            <w:proofErr w:type="spellStart"/>
            <w:r w:rsidRPr="003C5827">
              <w:rPr>
                <w:rFonts w:cs="Arial"/>
                <w:szCs w:val="18"/>
              </w:rPr>
              <w:t>HiSilicon</w:t>
            </w:r>
            <w:proofErr w:type="spellEnd"/>
            <w:r w:rsidRPr="003C5827">
              <w:rPr>
                <w:rFonts w:cs="Arial"/>
                <w:szCs w:val="18"/>
              </w:rPr>
              <w:t xml:space="preserve">, China Unicom, China Mobile, KPN, Rakuten, Turk Telecom, OPPO, </w:t>
            </w:r>
            <w:proofErr w:type="spellStart"/>
            <w:r w:rsidRPr="003C5827">
              <w:rPr>
                <w:rFonts w:cs="Arial"/>
                <w:szCs w:val="18"/>
              </w:rPr>
              <w:t>Pengcheng</w:t>
            </w:r>
            <w:proofErr w:type="spellEnd"/>
            <w:r w:rsidRPr="003C5827">
              <w:rPr>
                <w:rFonts w:cs="Arial"/>
                <w:szCs w:val="18"/>
              </w:rPr>
              <w:t xml:space="preserve"> Laboratory, BUPT, Sony, Toyota, IIT Bombay</w:t>
            </w:r>
          </w:p>
        </w:tc>
        <w:tc>
          <w:tcPr>
            <w:tcW w:w="4258" w:type="dxa"/>
            <w:tcBorders>
              <w:top w:val="single" w:sz="4" w:space="0" w:color="auto"/>
              <w:left w:val="single" w:sz="4" w:space="0" w:color="auto"/>
              <w:bottom w:val="single" w:sz="4" w:space="0" w:color="auto"/>
              <w:right w:val="single" w:sz="4" w:space="0" w:color="auto"/>
            </w:tcBorders>
          </w:tcPr>
          <w:p w14:paraId="5981FCC6" w14:textId="77777777" w:rsidR="00221065" w:rsidRPr="003C5827" w:rsidRDefault="00221065" w:rsidP="00221065">
            <w:pPr>
              <w:snapToGrid w:val="0"/>
              <w:spacing w:after="0" w:line="240" w:lineRule="auto"/>
              <w:rPr>
                <w:szCs w:val="18"/>
              </w:rPr>
            </w:pPr>
            <w:r w:rsidRPr="003C5827">
              <w:rPr>
                <w:rFonts w:cs="Arial"/>
                <w:szCs w:val="18"/>
              </w:rPr>
              <w:t>New use case on token communication of Mobile AI</w:t>
            </w:r>
          </w:p>
        </w:tc>
        <w:tc>
          <w:tcPr>
            <w:tcW w:w="2268" w:type="dxa"/>
            <w:tcBorders>
              <w:top w:val="single" w:sz="4" w:space="0" w:color="auto"/>
              <w:left w:val="single" w:sz="4" w:space="0" w:color="auto"/>
              <w:bottom w:val="single" w:sz="4" w:space="0" w:color="auto"/>
              <w:right w:val="single" w:sz="4" w:space="0" w:color="auto"/>
            </w:tcBorders>
          </w:tcPr>
          <w:p w14:paraId="6ACB2938"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EF93BC3"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03777EF8" w14:textId="77777777" w:rsidTr="000B5BCB">
        <w:trPr>
          <w:trHeight w:val="141"/>
        </w:trPr>
        <w:tc>
          <w:tcPr>
            <w:tcW w:w="598" w:type="dxa"/>
            <w:tcBorders>
              <w:top w:val="single" w:sz="4" w:space="0" w:color="auto"/>
              <w:left w:val="single" w:sz="4" w:space="0" w:color="auto"/>
              <w:bottom w:val="single" w:sz="4" w:space="0" w:color="auto"/>
              <w:right w:val="single" w:sz="4" w:space="0" w:color="auto"/>
            </w:tcBorders>
          </w:tcPr>
          <w:p w14:paraId="7BB66BC8" w14:textId="7D9F742B"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051CFEB" w14:textId="24CC524B" w:rsidR="00221065" w:rsidRPr="003C5827" w:rsidRDefault="00221065" w:rsidP="00221065">
            <w:pPr>
              <w:snapToGrid w:val="0"/>
              <w:spacing w:after="0" w:line="240" w:lineRule="auto"/>
              <w:rPr>
                <w:szCs w:val="18"/>
              </w:rPr>
            </w:pPr>
            <w:hyperlink r:id="rId187" w:history="1">
              <w:r w:rsidRPr="003C5827">
                <w:rPr>
                  <w:rStyle w:val="Hyperlink"/>
                  <w:rFonts w:cs="Arial"/>
                  <w:szCs w:val="18"/>
                </w:rPr>
                <w:t>S1-254223</w:t>
              </w:r>
            </w:hyperlink>
          </w:p>
        </w:tc>
        <w:tc>
          <w:tcPr>
            <w:tcW w:w="2552" w:type="dxa"/>
            <w:tcBorders>
              <w:top w:val="single" w:sz="4" w:space="0" w:color="auto"/>
              <w:left w:val="single" w:sz="4" w:space="0" w:color="auto"/>
              <w:bottom w:val="single" w:sz="4" w:space="0" w:color="auto"/>
              <w:right w:val="single" w:sz="4" w:space="0" w:color="auto"/>
            </w:tcBorders>
          </w:tcPr>
          <w:p w14:paraId="7DA23260" w14:textId="77777777" w:rsidR="00221065" w:rsidRPr="003C5827" w:rsidRDefault="00221065" w:rsidP="00221065">
            <w:pPr>
              <w:snapToGrid w:val="0"/>
              <w:spacing w:after="0" w:line="240" w:lineRule="auto"/>
              <w:rPr>
                <w:szCs w:val="18"/>
              </w:rPr>
            </w:pPr>
            <w:r w:rsidRPr="003C5827">
              <w:rPr>
                <w:rFonts w:cs="Arial"/>
                <w:szCs w:val="18"/>
              </w:rPr>
              <w:t xml:space="preserve">Huawei, </w:t>
            </w:r>
            <w:proofErr w:type="spellStart"/>
            <w:r w:rsidRPr="003C5827">
              <w:rPr>
                <w:rFonts w:cs="Arial"/>
                <w:szCs w:val="18"/>
              </w:rPr>
              <w:t>HiSilicon</w:t>
            </w:r>
            <w:proofErr w:type="spellEnd"/>
            <w:r w:rsidRPr="003C5827">
              <w:rPr>
                <w:rFonts w:cs="Arial"/>
                <w:szCs w:val="18"/>
              </w:rPr>
              <w:t>, China Mobile</w:t>
            </w:r>
          </w:p>
        </w:tc>
        <w:tc>
          <w:tcPr>
            <w:tcW w:w="4258" w:type="dxa"/>
            <w:tcBorders>
              <w:top w:val="single" w:sz="4" w:space="0" w:color="auto"/>
              <w:left w:val="single" w:sz="4" w:space="0" w:color="auto"/>
              <w:bottom w:val="single" w:sz="4" w:space="0" w:color="auto"/>
              <w:right w:val="single" w:sz="4" w:space="0" w:color="auto"/>
            </w:tcBorders>
          </w:tcPr>
          <w:p w14:paraId="52737C11" w14:textId="77777777" w:rsidR="00221065" w:rsidRPr="003C5827" w:rsidRDefault="00221065" w:rsidP="00221065">
            <w:pPr>
              <w:snapToGrid w:val="0"/>
              <w:spacing w:after="0" w:line="240" w:lineRule="auto"/>
              <w:rPr>
                <w:szCs w:val="18"/>
              </w:rPr>
            </w:pPr>
            <w:r w:rsidRPr="003C5827">
              <w:rPr>
                <w:rFonts w:cs="Arial"/>
                <w:szCs w:val="18"/>
              </w:rPr>
              <w:t>New use case on 6G system assisted physical AI training data generation</w:t>
            </w:r>
          </w:p>
        </w:tc>
        <w:tc>
          <w:tcPr>
            <w:tcW w:w="2268" w:type="dxa"/>
            <w:tcBorders>
              <w:top w:val="single" w:sz="4" w:space="0" w:color="auto"/>
              <w:left w:val="single" w:sz="4" w:space="0" w:color="auto"/>
              <w:bottom w:val="single" w:sz="4" w:space="0" w:color="auto"/>
              <w:right w:val="single" w:sz="4" w:space="0" w:color="auto"/>
            </w:tcBorders>
          </w:tcPr>
          <w:p w14:paraId="336B874C"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F323066"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2A4A37A6" w14:textId="77777777" w:rsidTr="000B5BC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A4E8F44" w14:textId="693884F6"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2DAECC2" w14:textId="30817112" w:rsidR="00221065" w:rsidRPr="003C5827" w:rsidRDefault="00221065" w:rsidP="00221065">
            <w:pPr>
              <w:snapToGrid w:val="0"/>
              <w:spacing w:after="0" w:line="240" w:lineRule="auto"/>
              <w:rPr>
                <w:szCs w:val="18"/>
              </w:rPr>
            </w:pPr>
            <w:hyperlink r:id="rId188" w:history="1">
              <w:r w:rsidRPr="003C5827">
                <w:rPr>
                  <w:rStyle w:val="Hyperlink"/>
                  <w:rFonts w:cs="Arial"/>
                  <w:szCs w:val="18"/>
                </w:rPr>
                <w:t>S1-254224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3B9AC23" w14:textId="77777777" w:rsidR="00221065" w:rsidRPr="003C5827" w:rsidRDefault="00221065" w:rsidP="00221065">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50D9680" w14:textId="77777777" w:rsidR="00221065" w:rsidRPr="003C5827" w:rsidRDefault="00221065" w:rsidP="00221065">
            <w:pPr>
              <w:snapToGrid w:val="0"/>
              <w:spacing w:after="0" w:line="240" w:lineRule="auto"/>
              <w:rPr>
                <w:szCs w:val="18"/>
              </w:rPr>
            </w:pPr>
            <w:r w:rsidRPr="003C5827">
              <w:rPr>
                <w:rFonts w:cs="Arial"/>
                <w:szCs w:val="18"/>
              </w:rPr>
              <w:t>New use case on 6G provide companion robot on-demand customized services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55399E6" w14:textId="5B2DEB98" w:rsidR="00221065" w:rsidRPr="000B5BCB" w:rsidRDefault="000B5BCB" w:rsidP="00221065">
            <w:pPr>
              <w:snapToGrid w:val="0"/>
              <w:spacing w:after="0" w:line="240" w:lineRule="auto"/>
              <w:rPr>
                <w:rFonts w:eastAsia="Times New Roman" w:cs="Arial"/>
                <w:szCs w:val="18"/>
                <w:lang w:eastAsia="ar-SA"/>
              </w:rPr>
            </w:pPr>
            <w:r w:rsidRPr="000B5BCB">
              <w:rPr>
                <w:rFonts w:eastAsia="Times New Roman" w:cs="Arial"/>
                <w:szCs w:val="18"/>
                <w:lang w:eastAsia="ar-SA"/>
              </w:rPr>
              <w:t>Revised to S1-254301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343C787" w14:textId="77777777" w:rsidR="00221065" w:rsidRPr="00AE3C01" w:rsidRDefault="00221065" w:rsidP="00221065">
            <w:pPr>
              <w:spacing w:after="0" w:line="240" w:lineRule="auto"/>
              <w:rPr>
                <w:rFonts w:eastAsia="Arial Unicode MS" w:cs="Arial"/>
                <w:szCs w:val="18"/>
                <w:lang w:eastAsia="ar-SA"/>
              </w:rPr>
            </w:pPr>
          </w:p>
        </w:tc>
      </w:tr>
      <w:tr w:rsidR="000B5BCB" w:rsidRPr="002B5B90" w14:paraId="5C5A6B64" w14:textId="77777777" w:rsidTr="000B5BC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57B911C" w14:textId="13A4CA10" w:rsidR="000B5BCB" w:rsidRPr="000B5BCB" w:rsidRDefault="000B5BCB" w:rsidP="00221065">
            <w:pPr>
              <w:snapToGrid w:val="0"/>
              <w:spacing w:after="0" w:line="240" w:lineRule="auto"/>
              <w:rPr>
                <w:rFonts w:eastAsia="Times New Roman" w:cs="Arial"/>
                <w:szCs w:val="18"/>
                <w:lang w:eastAsia="ar-SA"/>
              </w:rPr>
            </w:pPr>
            <w:proofErr w:type="spellStart"/>
            <w:r w:rsidRPr="000B5BC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07AAEF9" w14:textId="2223A8E1" w:rsidR="000B5BCB" w:rsidRPr="000B5BCB" w:rsidRDefault="000B5BCB" w:rsidP="00221065">
            <w:pPr>
              <w:snapToGrid w:val="0"/>
              <w:spacing w:after="0" w:line="240" w:lineRule="auto"/>
            </w:pPr>
            <w:hyperlink r:id="rId189" w:history="1">
              <w:r w:rsidRPr="000B5BCB">
                <w:rPr>
                  <w:rStyle w:val="Hyperlink"/>
                  <w:rFonts w:cs="Arial"/>
                </w:rPr>
                <w:t>S1-254301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D974B17" w14:textId="33AB2DD9" w:rsidR="000B5BCB" w:rsidRPr="000B5BCB" w:rsidRDefault="000B5BCB" w:rsidP="00221065">
            <w:pPr>
              <w:snapToGrid w:val="0"/>
              <w:spacing w:after="0" w:line="240" w:lineRule="auto"/>
              <w:rPr>
                <w:rFonts w:cs="Arial"/>
                <w:szCs w:val="18"/>
              </w:rPr>
            </w:pPr>
            <w:r w:rsidRPr="000B5BCB">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02899E1" w14:textId="490AAE9B" w:rsidR="000B5BCB" w:rsidRPr="000B5BCB" w:rsidRDefault="000B5BCB" w:rsidP="00221065">
            <w:pPr>
              <w:snapToGrid w:val="0"/>
              <w:spacing w:after="0" w:line="240" w:lineRule="auto"/>
              <w:rPr>
                <w:rFonts w:cs="Arial"/>
                <w:szCs w:val="18"/>
              </w:rPr>
            </w:pPr>
            <w:r w:rsidRPr="000B5BCB">
              <w:rPr>
                <w:rFonts w:cs="Arial"/>
                <w:szCs w:val="18"/>
              </w:rPr>
              <w:t>New use case on 6G provide companion robot on-demand customized services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0A4357C" w14:textId="77777777" w:rsidR="000B5BCB" w:rsidRPr="000B5BCB" w:rsidRDefault="000B5BCB"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6A4D3B3" w14:textId="13D6D4B7" w:rsidR="000B5BCB" w:rsidRPr="000B5BCB" w:rsidRDefault="000B5BCB" w:rsidP="00221065">
            <w:pPr>
              <w:spacing w:after="0" w:line="240" w:lineRule="auto"/>
              <w:rPr>
                <w:rFonts w:eastAsia="Arial Unicode MS" w:cs="Arial"/>
                <w:color w:val="000000"/>
                <w:szCs w:val="18"/>
                <w:lang w:eastAsia="ar-SA"/>
              </w:rPr>
            </w:pPr>
            <w:r w:rsidRPr="000B5BCB">
              <w:rPr>
                <w:rFonts w:eastAsia="Arial Unicode MS" w:cs="Arial"/>
                <w:color w:val="000000"/>
                <w:szCs w:val="18"/>
                <w:lang w:eastAsia="ar-SA"/>
              </w:rPr>
              <w:t>Revision of S1-254224.</w:t>
            </w:r>
          </w:p>
        </w:tc>
      </w:tr>
      <w:tr w:rsidR="00221065" w:rsidRPr="002B5B90" w14:paraId="514BE105"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7C459838" w14:textId="3851CE93"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4ED9009" w14:textId="58251D60" w:rsidR="00221065" w:rsidRPr="003C5827" w:rsidRDefault="00221065" w:rsidP="00221065">
            <w:pPr>
              <w:snapToGrid w:val="0"/>
              <w:spacing w:after="0" w:line="240" w:lineRule="auto"/>
              <w:rPr>
                <w:szCs w:val="18"/>
              </w:rPr>
            </w:pPr>
            <w:hyperlink r:id="rId190" w:history="1">
              <w:r w:rsidRPr="003C5827">
                <w:rPr>
                  <w:rStyle w:val="Hyperlink"/>
                  <w:rFonts w:cs="Arial"/>
                  <w:szCs w:val="18"/>
                </w:rPr>
                <w:t>S1-254225</w:t>
              </w:r>
            </w:hyperlink>
          </w:p>
        </w:tc>
        <w:tc>
          <w:tcPr>
            <w:tcW w:w="2552" w:type="dxa"/>
            <w:tcBorders>
              <w:top w:val="single" w:sz="4" w:space="0" w:color="auto"/>
              <w:left w:val="single" w:sz="4" w:space="0" w:color="auto"/>
              <w:bottom w:val="single" w:sz="4" w:space="0" w:color="auto"/>
              <w:right w:val="single" w:sz="4" w:space="0" w:color="auto"/>
            </w:tcBorders>
          </w:tcPr>
          <w:p w14:paraId="78BB6E20" w14:textId="77777777" w:rsidR="00221065" w:rsidRPr="003C5827" w:rsidRDefault="00221065" w:rsidP="00221065">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497CBF0E" w14:textId="77777777" w:rsidR="00221065" w:rsidRPr="003C5827" w:rsidRDefault="00221065" w:rsidP="00221065">
            <w:pPr>
              <w:snapToGrid w:val="0"/>
              <w:spacing w:after="0" w:line="240" w:lineRule="auto"/>
              <w:rPr>
                <w:szCs w:val="18"/>
              </w:rPr>
            </w:pPr>
            <w:r w:rsidRPr="003C5827">
              <w:rPr>
                <w:rFonts w:cs="Arial"/>
                <w:szCs w:val="18"/>
              </w:rPr>
              <w:t>New use case on 6GS support network-assisted decentralized federated learning among multiple UEs or Servers</w:t>
            </w:r>
          </w:p>
        </w:tc>
        <w:tc>
          <w:tcPr>
            <w:tcW w:w="2268" w:type="dxa"/>
            <w:tcBorders>
              <w:top w:val="single" w:sz="4" w:space="0" w:color="auto"/>
              <w:left w:val="single" w:sz="4" w:space="0" w:color="auto"/>
              <w:bottom w:val="single" w:sz="4" w:space="0" w:color="auto"/>
              <w:right w:val="single" w:sz="4" w:space="0" w:color="auto"/>
            </w:tcBorders>
          </w:tcPr>
          <w:p w14:paraId="51BA589F"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4E6B21C"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270B82AB"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6704589A" w14:textId="356EA4E3"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CC7F958" w14:textId="3608433A" w:rsidR="00221065" w:rsidRPr="003C5827" w:rsidRDefault="00221065" w:rsidP="00221065">
            <w:pPr>
              <w:snapToGrid w:val="0"/>
              <w:spacing w:after="0" w:line="240" w:lineRule="auto"/>
              <w:rPr>
                <w:szCs w:val="18"/>
              </w:rPr>
            </w:pPr>
            <w:hyperlink r:id="rId191" w:history="1">
              <w:r w:rsidRPr="003C5827">
                <w:rPr>
                  <w:rStyle w:val="Hyperlink"/>
                  <w:rFonts w:cs="Arial"/>
                  <w:szCs w:val="18"/>
                </w:rPr>
                <w:t>S1-254226</w:t>
              </w:r>
            </w:hyperlink>
          </w:p>
        </w:tc>
        <w:tc>
          <w:tcPr>
            <w:tcW w:w="2552" w:type="dxa"/>
            <w:tcBorders>
              <w:top w:val="single" w:sz="4" w:space="0" w:color="auto"/>
              <w:left w:val="single" w:sz="4" w:space="0" w:color="auto"/>
              <w:bottom w:val="single" w:sz="4" w:space="0" w:color="auto"/>
              <w:right w:val="single" w:sz="4" w:space="0" w:color="auto"/>
            </w:tcBorders>
          </w:tcPr>
          <w:p w14:paraId="0EB55FF1" w14:textId="77777777" w:rsidR="00221065" w:rsidRPr="003C5827" w:rsidRDefault="00221065" w:rsidP="00221065">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5F2E5227" w14:textId="77777777" w:rsidR="00221065" w:rsidRPr="003C5827" w:rsidRDefault="00221065" w:rsidP="00221065">
            <w:pPr>
              <w:snapToGrid w:val="0"/>
              <w:spacing w:after="0" w:line="240" w:lineRule="auto"/>
              <w:rPr>
                <w:szCs w:val="18"/>
              </w:rPr>
            </w:pPr>
            <w:r w:rsidRPr="003C5827">
              <w:rPr>
                <w:rFonts w:cs="Arial"/>
                <w:szCs w:val="18"/>
              </w:rPr>
              <w:t>New use case on 6GS support of distributed AI model inferencing</w:t>
            </w:r>
          </w:p>
        </w:tc>
        <w:tc>
          <w:tcPr>
            <w:tcW w:w="2268" w:type="dxa"/>
            <w:tcBorders>
              <w:top w:val="single" w:sz="4" w:space="0" w:color="auto"/>
              <w:left w:val="single" w:sz="4" w:space="0" w:color="auto"/>
              <w:bottom w:val="single" w:sz="4" w:space="0" w:color="auto"/>
              <w:right w:val="single" w:sz="4" w:space="0" w:color="auto"/>
            </w:tcBorders>
          </w:tcPr>
          <w:p w14:paraId="0F128574"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4965A1A"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448E6ED6"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2AA2B180" w14:textId="70B856E1"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E805783" w14:textId="02259685" w:rsidR="00221065" w:rsidRPr="003C5827" w:rsidRDefault="00221065" w:rsidP="00221065">
            <w:pPr>
              <w:snapToGrid w:val="0"/>
              <w:spacing w:after="0" w:line="240" w:lineRule="auto"/>
              <w:rPr>
                <w:szCs w:val="18"/>
              </w:rPr>
            </w:pPr>
            <w:hyperlink r:id="rId192" w:history="1">
              <w:r w:rsidRPr="003C5827">
                <w:rPr>
                  <w:rStyle w:val="Hyperlink"/>
                  <w:rFonts w:cs="Arial"/>
                  <w:szCs w:val="18"/>
                </w:rPr>
                <w:t>S1-254277</w:t>
              </w:r>
            </w:hyperlink>
          </w:p>
        </w:tc>
        <w:tc>
          <w:tcPr>
            <w:tcW w:w="2552" w:type="dxa"/>
            <w:tcBorders>
              <w:top w:val="single" w:sz="4" w:space="0" w:color="auto"/>
              <w:left w:val="single" w:sz="4" w:space="0" w:color="auto"/>
              <w:bottom w:val="single" w:sz="4" w:space="0" w:color="auto"/>
              <w:right w:val="single" w:sz="4" w:space="0" w:color="auto"/>
            </w:tcBorders>
          </w:tcPr>
          <w:p w14:paraId="5CAA1887" w14:textId="77777777" w:rsidR="00221065" w:rsidRPr="003C5827" w:rsidRDefault="00221065" w:rsidP="00221065">
            <w:pPr>
              <w:snapToGrid w:val="0"/>
              <w:spacing w:after="0" w:line="240" w:lineRule="auto"/>
              <w:rPr>
                <w:szCs w:val="18"/>
              </w:rPr>
            </w:pPr>
            <w:r w:rsidRPr="003C5827">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tcPr>
          <w:p w14:paraId="047BC804" w14:textId="77777777" w:rsidR="00221065" w:rsidRPr="003C5827" w:rsidRDefault="00221065" w:rsidP="00221065">
            <w:pPr>
              <w:snapToGrid w:val="0"/>
              <w:spacing w:after="0" w:line="240" w:lineRule="auto"/>
              <w:rPr>
                <w:szCs w:val="18"/>
              </w:rPr>
            </w:pPr>
            <w:r w:rsidRPr="003C5827">
              <w:rPr>
                <w:rFonts w:cs="Arial"/>
                <w:szCs w:val="18"/>
              </w:rPr>
              <w:t>New use case on AI agent assisted backward compatibility enhancement</w:t>
            </w:r>
          </w:p>
        </w:tc>
        <w:tc>
          <w:tcPr>
            <w:tcW w:w="2268" w:type="dxa"/>
            <w:tcBorders>
              <w:top w:val="single" w:sz="4" w:space="0" w:color="auto"/>
              <w:left w:val="single" w:sz="4" w:space="0" w:color="auto"/>
              <w:bottom w:val="single" w:sz="4" w:space="0" w:color="auto"/>
              <w:right w:val="single" w:sz="4" w:space="0" w:color="auto"/>
            </w:tcBorders>
          </w:tcPr>
          <w:p w14:paraId="1BB4F42F"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808616E"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00606D85" w14:textId="77777777" w:rsidTr="00F27353">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9EE2724" w14:textId="37853E1E"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Updates</w:t>
            </w:r>
          </w:p>
        </w:tc>
      </w:tr>
      <w:tr w:rsidR="002730B7" w:rsidRPr="002B5B90" w14:paraId="759707A7" w14:textId="77777777" w:rsidTr="001024ED">
        <w:trPr>
          <w:trHeight w:val="141"/>
        </w:trPr>
        <w:tc>
          <w:tcPr>
            <w:tcW w:w="598" w:type="dxa"/>
            <w:tcBorders>
              <w:top w:val="single" w:sz="4" w:space="0" w:color="auto"/>
              <w:left w:val="single" w:sz="4" w:space="0" w:color="auto"/>
              <w:bottom w:val="single" w:sz="4" w:space="0" w:color="auto"/>
              <w:right w:val="single" w:sz="4" w:space="0" w:color="auto"/>
            </w:tcBorders>
          </w:tcPr>
          <w:p w14:paraId="7683CE61" w14:textId="77777777" w:rsidR="002730B7" w:rsidRPr="0035555A" w:rsidRDefault="002730B7" w:rsidP="002730B7">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9914E35" w14:textId="3FFE12F2" w:rsidR="002730B7" w:rsidRPr="00021DA4" w:rsidRDefault="002730B7" w:rsidP="002730B7">
            <w:pPr>
              <w:snapToGrid w:val="0"/>
              <w:spacing w:after="0" w:line="240" w:lineRule="auto"/>
              <w:rPr>
                <w:szCs w:val="18"/>
              </w:rPr>
            </w:pPr>
            <w:hyperlink r:id="rId193" w:history="1">
              <w:r w:rsidRPr="00021DA4">
                <w:rPr>
                  <w:rStyle w:val="Hyperlink"/>
                  <w:rFonts w:cs="Arial"/>
                  <w:szCs w:val="18"/>
                </w:rPr>
                <w:t>S1-254066</w:t>
              </w:r>
            </w:hyperlink>
          </w:p>
        </w:tc>
        <w:tc>
          <w:tcPr>
            <w:tcW w:w="2552" w:type="dxa"/>
            <w:tcBorders>
              <w:top w:val="single" w:sz="4" w:space="0" w:color="auto"/>
              <w:left w:val="single" w:sz="4" w:space="0" w:color="auto"/>
              <w:bottom w:val="single" w:sz="4" w:space="0" w:color="auto"/>
              <w:right w:val="single" w:sz="4" w:space="0" w:color="auto"/>
            </w:tcBorders>
          </w:tcPr>
          <w:p w14:paraId="1672218C" w14:textId="77777777" w:rsidR="002730B7" w:rsidRPr="00021DA4" w:rsidRDefault="002730B7" w:rsidP="002730B7">
            <w:pPr>
              <w:snapToGrid w:val="0"/>
              <w:spacing w:after="0" w:line="240" w:lineRule="auto"/>
              <w:rPr>
                <w:szCs w:val="18"/>
              </w:rPr>
            </w:pPr>
            <w:r w:rsidRPr="00021DA4">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337DA69E" w14:textId="77777777" w:rsidR="002730B7" w:rsidRPr="00021DA4" w:rsidRDefault="002730B7" w:rsidP="002730B7">
            <w:pPr>
              <w:snapToGrid w:val="0"/>
              <w:spacing w:after="0" w:line="240" w:lineRule="auto"/>
              <w:rPr>
                <w:szCs w:val="18"/>
              </w:rPr>
            </w:pPr>
            <w:proofErr w:type="spellStart"/>
            <w:r w:rsidRPr="00021DA4">
              <w:rPr>
                <w:rFonts w:cs="Arial"/>
                <w:szCs w:val="18"/>
              </w:rPr>
              <w:t>pCR</w:t>
            </w:r>
            <w:proofErr w:type="spellEnd"/>
            <w:r w:rsidRPr="00021DA4">
              <w:rPr>
                <w:rFonts w:cs="Arial"/>
                <w:szCs w:val="18"/>
              </w:rPr>
              <w:t xml:space="preserve"> on solving EN in intent definition</w:t>
            </w:r>
          </w:p>
        </w:tc>
        <w:tc>
          <w:tcPr>
            <w:tcW w:w="2268" w:type="dxa"/>
            <w:tcBorders>
              <w:top w:val="single" w:sz="4" w:space="0" w:color="auto"/>
              <w:left w:val="single" w:sz="4" w:space="0" w:color="auto"/>
              <w:bottom w:val="single" w:sz="4" w:space="0" w:color="auto"/>
              <w:right w:val="single" w:sz="4" w:space="0" w:color="auto"/>
            </w:tcBorders>
          </w:tcPr>
          <w:p w14:paraId="766DBC0F" w14:textId="2DD8A8B5" w:rsidR="002730B7" w:rsidRPr="002730B7" w:rsidRDefault="002730B7" w:rsidP="002730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AD48249" w14:textId="17EC8BAF" w:rsidR="002730B7" w:rsidRPr="004F66D9" w:rsidRDefault="002730B7" w:rsidP="002730B7">
            <w:pPr>
              <w:spacing w:after="0" w:line="240" w:lineRule="auto"/>
              <w:rPr>
                <w:rFonts w:eastAsia="Arial Unicode MS" w:cs="Arial"/>
                <w:szCs w:val="18"/>
                <w:lang w:eastAsia="ar-SA"/>
              </w:rPr>
            </w:pPr>
            <w:r w:rsidRPr="002730B7">
              <w:rPr>
                <w:rFonts w:eastAsia="Times New Roman" w:cs="Arial"/>
                <w:szCs w:val="18"/>
                <w:lang w:eastAsia="ar-SA"/>
              </w:rPr>
              <w:t xml:space="preserve">Moved to </w:t>
            </w:r>
            <w:r>
              <w:rPr>
                <w:rFonts w:eastAsia="Times New Roman" w:cs="Arial"/>
                <w:szCs w:val="18"/>
                <w:lang w:eastAsia="ar-SA"/>
              </w:rPr>
              <w:t>from 8.1.1, definition of intent</w:t>
            </w:r>
          </w:p>
        </w:tc>
      </w:tr>
      <w:tr w:rsidR="007939B4" w:rsidRPr="002B5B90" w14:paraId="7301FBCB" w14:textId="77777777" w:rsidTr="00AD4E49">
        <w:trPr>
          <w:trHeight w:val="141"/>
        </w:trPr>
        <w:tc>
          <w:tcPr>
            <w:tcW w:w="598" w:type="dxa"/>
            <w:tcBorders>
              <w:top w:val="single" w:sz="4" w:space="0" w:color="auto"/>
              <w:left w:val="single" w:sz="4" w:space="0" w:color="auto"/>
              <w:bottom w:val="single" w:sz="4" w:space="0" w:color="auto"/>
              <w:right w:val="single" w:sz="4" w:space="0" w:color="auto"/>
            </w:tcBorders>
          </w:tcPr>
          <w:p w14:paraId="1C8AA18C" w14:textId="77777777" w:rsidR="007939B4" w:rsidRPr="0035555A" w:rsidRDefault="007939B4" w:rsidP="007939B4">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D642665" w14:textId="1C443819" w:rsidR="007939B4" w:rsidRPr="003C5827" w:rsidRDefault="007939B4" w:rsidP="007939B4">
            <w:pPr>
              <w:snapToGrid w:val="0"/>
              <w:spacing w:after="0" w:line="240" w:lineRule="auto"/>
              <w:rPr>
                <w:szCs w:val="18"/>
              </w:rPr>
            </w:pPr>
            <w:hyperlink r:id="rId194" w:history="1">
              <w:r w:rsidRPr="003C5827">
                <w:rPr>
                  <w:rStyle w:val="Hyperlink"/>
                  <w:rFonts w:cs="Arial"/>
                  <w:szCs w:val="18"/>
                </w:rPr>
                <w:t>S1-254087</w:t>
              </w:r>
            </w:hyperlink>
          </w:p>
        </w:tc>
        <w:tc>
          <w:tcPr>
            <w:tcW w:w="2552" w:type="dxa"/>
            <w:tcBorders>
              <w:top w:val="single" w:sz="4" w:space="0" w:color="auto"/>
              <w:left w:val="single" w:sz="4" w:space="0" w:color="auto"/>
              <w:bottom w:val="single" w:sz="4" w:space="0" w:color="auto"/>
              <w:right w:val="single" w:sz="4" w:space="0" w:color="auto"/>
            </w:tcBorders>
          </w:tcPr>
          <w:p w14:paraId="56219C73" w14:textId="77777777" w:rsidR="007939B4" w:rsidRPr="003C5827" w:rsidRDefault="007939B4" w:rsidP="007939B4">
            <w:pPr>
              <w:snapToGrid w:val="0"/>
              <w:spacing w:after="0" w:line="240" w:lineRule="auto"/>
              <w:rPr>
                <w:szCs w:val="18"/>
              </w:rPr>
            </w:pPr>
            <w:r w:rsidRPr="003C5827">
              <w:rPr>
                <w:rFonts w:cs="Arial"/>
                <w:szCs w:val="18"/>
              </w:rPr>
              <w:t>Qualcomm Korea</w:t>
            </w:r>
          </w:p>
        </w:tc>
        <w:tc>
          <w:tcPr>
            <w:tcW w:w="4258" w:type="dxa"/>
            <w:tcBorders>
              <w:top w:val="single" w:sz="4" w:space="0" w:color="auto"/>
              <w:left w:val="single" w:sz="4" w:space="0" w:color="auto"/>
              <w:bottom w:val="single" w:sz="4" w:space="0" w:color="auto"/>
              <w:right w:val="single" w:sz="4" w:space="0" w:color="auto"/>
            </w:tcBorders>
          </w:tcPr>
          <w:p w14:paraId="627BC49D" w14:textId="77777777" w:rsidR="007939B4" w:rsidRPr="003C5827" w:rsidRDefault="007939B4" w:rsidP="007939B4">
            <w:pPr>
              <w:snapToGrid w:val="0"/>
              <w:spacing w:after="0" w:line="240" w:lineRule="auto"/>
              <w:rPr>
                <w:szCs w:val="18"/>
              </w:rPr>
            </w:pPr>
            <w:r w:rsidRPr="003C5827">
              <w:rPr>
                <w:rFonts w:cs="Arial"/>
                <w:szCs w:val="18"/>
              </w:rPr>
              <w:t xml:space="preserve">Revised Definition of AI Service </w:t>
            </w:r>
          </w:p>
        </w:tc>
        <w:tc>
          <w:tcPr>
            <w:tcW w:w="2268" w:type="dxa"/>
            <w:tcBorders>
              <w:top w:val="single" w:sz="4" w:space="0" w:color="auto"/>
              <w:left w:val="single" w:sz="4" w:space="0" w:color="auto"/>
              <w:bottom w:val="single" w:sz="4" w:space="0" w:color="auto"/>
              <w:right w:val="single" w:sz="4" w:space="0" w:color="auto"/>
            </w:tcBorders>
          </w:tcPr>
          <w:p w14:paraId="413296E6" w14:textId="77777777" w:rsidR="007939B4" w:rsidRPr="00AE3C01" w:rsidRDefault="007939B4" w:rsidP="007939B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C00ABE" w14:textId="77777777" w:rsidR="007939B4" w:rsidRDefault="007939B4" w:rsidP="007939B4">
            <w:pPr>
              <w:spacing w:after="0" w:line="240" w:lineRule="auto"/>
              <w:rPr>
                <w:rFonts w:eastAsia="Arial Unicode MS" w:cs="Arial"/>
                <w:szCs w:val="18"/>
                <w:lang w:eastAsia="ar-SA"/>
              </w:rPr>
            </w:pPr>
            <w:r w:rsidRPr="007939B4">
              <w:rPr>
                <w:rFonts w:eastAsia="Arial Unicode MS" w:cs="Arial"/>
                <w:szCs w:val="18"/>
                <w:lang w:eastAsia="ar-SA"/>
              </w:rPr>
              <w:t>General AI</w:t>
            </w:r>
          </w:p>
          <w:p w14:paraId="4CD3C38E" w14:textId="383E7C4C" w:rsidR="00D30E97" w:rsidRPr="00AE3C01" w:rsidRDefault="00D30E97" w:rsidP="007939B4">
            <w:pPr>
              <w:spacing w:after="0" w:line="240" w:lineRule="auto"/>
              <w:rPr>
                <w:rFonts w:eastAsia="Arial Unicode MS" w:cs="Arial"/>
                <w:szCs w:val="18"/>
                <w:lang w:eastAsia="ar-SA"/>
              </w:rPr>
            </w:pPr>
          </w:p>
        </w:tc>
      </w:tr>
      <w:tr w:rsidR="007939B4" w:rsidRPr="002B5B90" w14:paraId="2931298B" w14:textId="77777777" w:rsidTr="00AD4E49">
        <w:trPr>
          <w:trHeight w:val="141"/>
        </w:trPr>
        <w:tc>
          <w:tcPr>
            <w:tcW w:w="598" w:type="dxa"/>
            <w:tcBorders>
              <w:top w:val="single" w:sz="4" w:space="0" w:color="auto"/>
              <w:left w:val="single" w:sz="4" w:space="0" w:color="auto"/>
              <w:bottom w:val="single" w:sz="4" w:space="0" w:color="auto"/>
              <w:right w:val="single" w:sz="4" w:space="0" w:color="auto"/>
            </w:tcBorders>
          </w:tcPr>
          <w:p w14:paraId="74C808C5" w14:textId="77777777" w:rsidR="007939B4" w:rsidRPr="0035555A" w:rsidRDefault="007939B4" w:rsidP="007939B4">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9056454" w14:textId="424929FF" w:rsidR="007939B4" w:rsidRPr="006E2EB8" w:rsidRDefault="007939B4" w:rsidP="007939B4">
            <w:pPr>
              <w:snapToGrid w:val="0"/>
              <w:spacing w:after="0" w:line="240" w:lineRule="auto"/>
              <w:rPr>
                <w:szCs w:val="18"/>
              </w:rPr>
            </w:pPr>
            <w:hyperlink r:id="rId195" w:history="1">
              <w:r w:rsidRPr="006E2EB8">
                <w:rPr>
                  <w:rStyle w:val="Hyperlink"/>
                  <w:rFonts w:cs="Arial"/>
                  <w:szCs w:val="18"/>
                </w:rPr>
                <w:t>S1-254111</w:t>
              </w:r>
            </w:hyperlink>
          </w:p>
        </w:tc>
        <w:tc>
          <w:tcPr>
            <w:tcW w:w="2552" w:type="dxa"/>
            <w:tcBorders>
              <w:top w:val="single" w:sz="4" w:space="0" w:color="auto"/>
              <w:left w:val="single" w:sz="4" w:space="0" w:color="auto"/>
              <w:bottom w:val="single" w:sz="4" w:space="0" w:color="auto"/>
              <w:right w:val="single" w:sz="4" w:space="0" w:color="auto"/>
            </w:tcBorders>
          </w:tcPr>
          <w:p w14:paraId="1EE6C09C" w14:textId="77777777" w:rsidR="007939B4" w:rsidRPr="006E2EB8" w:rsidRDefault="007939B4" w:rsidP="007939B4">
            <w:pPr>
              <w:snapToGrid w:val="0"/>
              <w:spacing w:after="0" w:line="240" w:lineRule="auto"/>
              <w:rPr>
                <w:szCs w:val="18"/>
              </w:rPr>
            </w:pPr>
            <w:r w:rsidRPr="006E2EB8">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tcPr>
          <w:p w14:paraId="1577EF33" w14:textId="77777777" w:rsidR="007939B4" w:rsidRPr="006E2EB8" w:rsidRDefault="007939B4" w:rsidP="007939B4">
            <w:pPr>
              <w:snapToGrid w:val="0"/>
              <w:spacing w:after="0" w:line="240" w:lineRule="auto"/>
              <w:rPr>
                <w:szCs w:val="18"/>
              </w:rPr>
            </w:pPr>
            <w:r w:rsidRPr="006E2EB8">
              <w:rPr>
                <w:rFonts w:cs="Arial"/>
                <w:szCs w:val="18"/>
              </w:rPr>
              <w:t>Clarification on 3GPP services utilizing AI technology</w:t>
            </w:r>
          </w:p>
        </w:tc>
        <w:tc>
          <w:tcPr>
            <w:tcW w:w="2268" w:type="dxa"/>
            <w:tcBorders>
              <w:top w:val="single" w:sz="4" w:space="0" w:color="auto"/>
              <w:left w:val="single" w:sz="4" w:space="0" w:color="auto"/>
              <w:bottom w:val="single" w:sz="4" w:space="0" w:color="auto"/>
              <w:right w:val="single" w:sz="4" w:space="0" w:color="auto"/>
            </w:tcBorders>
          </w:tcPr>
          <w:p w14:paraId="352038CA" w14:textId="77777777" w:rsidR="007939B4" w:rsidRPr="00AE3C01" w:rsidRDefault="007939B4" w:rsidP="007939B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02F7F3E" w14:textId="6D31ADEB" w:rsidR="007939B4" w:rsidRPr="00AE3C01" w:rsidRDefault="007939B4" w:rsidP="007939B4">
            <w:pPr>
              <w:spacing w:after="0" w:line="240" w:lineRule="auto"/>
              <w:rPr>
                <w:rFonts w:eastAsia="Arial Unicode MS" w:cs="Arial"/>
                <w:szCs w:val="18"/>
                <w:lang w:eastAsia="ar-SA"/>
              </w:rPr>
            </w:pPr>
            <w:r>
              <w:rPr>
                <w:rFonts w:eastAsia="Arial Unicode MS" w:cs="Arial"/>
                <w:szCs w:val="18"/>
                <w:lang w:eastAsia="ar-SA"/>
              </w:rPr>
              <w:t xml:space="preserve">Moved from 8.1.3, </w:t>
            </w:r>
            <w:r w:rsidRPr="007939B4">
              <w:rPr>
                <w:rFonts w:eastAsia="Arial Unicode MS" w:cs="Arial"/>
                <w:szCs w:val="18"/>
                <w:lang w:eastAsia="ar-SA"/>
              </w:rPr>
              <w:t>General AI</w:t>
            </w:r>
          </w:p>
        </w:tc>
      </w:tr>
      <w:tr w:rsidR="00271309" w:rsidRPr="002B5B90" w14:paraId="7F4AF037" w14:textId="77777777" w:rsidTr="00AD4E49">
        <w:trPr>
          <w:trHeight w:val="141"/>
        </w:trPr>
        <w:tc>
          <w:tcPr>
            <w:tcW w:w="598" w:type="dxa"/>
            <w:tcBorders>
              <w:top w:val="single" w:sz="4" w:space="0" w:color="auto"/>
              <w:left w:val="single" w:sz="4" w:space="0" w:color="auto"/>
              <w:bottom w:val="single" w:sz="4" w:space="0" w:color="auto"/>
              <w:right w:val="single" w:sz="4" w:space="0" w:color="auto"/>
            </w:tcBorders>
          </w:tcPr>
          <w:p w14:paraId="7299F451" w14:textId="77777777" w:rsidR="00271309" w:rsidRPr="0035555A" w:rsidRDefault="00271309" w:rsidP="00271309">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73EB7F9" w14:textId="3685A9C6" w:rsidR="00271309" w:rsidRPr="003C5827" w:rsidRDefault="00271309" w:rsidP="00271309">
            <w:pPr>
              <w:snapToGrid w:val="0"/>
              <w:spacing w:after="0" w:line="240" w:lineRule="auto"/>
              <w:rPr>
                <w:szCs w:val="18"/>
              </w:rPr>
            </w:pPr>
            <w:hyperlink r:id="rId196" w:history="1">
              <w:r w:rsidRPr="003C5827">
                <w:rPr>
                  <w:rStyle w:val="Hyperlink"/>
                  <w:rFonts w:cs="Arial"/>
                  <w:szCs w:val="18"/>
                </w:rPr>
                <w:t>S1-254129</w:t>
              </w:r>
            </w:hyperlink>
          </w:p>
        </w:tc>
        <w:tc>
          <w:tcPr>
            <w:tcW w:w="2552" w:type="dxa"/>
            <w:tcBorders>
              <w:top w:val="single" w:sz="4" w:space="0" w:color="auto"/>
              <w:left w:val="single" w:sz="4" w:space="0" w:color="auto"/>
              <w:bottom w:val="single" w:sz="4" w:space="0" w:color="auto"/>
              <w:right w:val="single" w:sz="4" w:space="0" w:color="auto"/>
            </w:tcBorders>
          </w:tcPr>
          <w:p w14:paraId="5C247856" w14:textId="77777777" w:rsidR="00271309" w:rsidRPr="003C5827" w:rsidRDefault="00271309" w:rsidP="00271309">
            <w:pPr>
              <w:snapToGrid w:val="0"/>
              <w:spacing w:after="0" w:line="240" w:lineRule="auto"/>
              <w:rPr>
                <w:szCs w:val="18"/>
              </w:rPr>
            </w:pPr>
            <w:r w:rsidRPr="003C5827">
              <w:rPr>
                <w:rFonts w:cs="Arial"/>
                <w:szCs w:val="18"/>
              </w:rPr>
              <w:t>NTT DOCOMO INC.</w:t>
            </w:r>
          </w:p>
        </w:tc>
        <w:tc>
          <w:tcPr>
            <w:tcW w:w="4258" w:type="dxa"/>
            <w:tcBorders>
              <w:top w:val="single" w:sz="4" w:space="0" w:color="auto"/>
              <w:left w:val="single" w:sz="4" w:space="0" w:color="auto"/>
              <w:bottom w:val="single" w:sz="4" w:space="0" w:color="auto"/>
              <w:right w:val="single" w:sz="4" w:space="0" w:color="auto"/>
            </w:tcBorders>
          </w:tcPr>
          <w:p w14:paraId="7E2973E0" w14:textId="77777777" w:rsidR="00271309" w:rsidRPr="003C5827" w:rsidRDefault="00271309" w:rsidP="00271309">
            <w:pPr>
              <w:snapToGrid w:val="0"/>
              <w:spacing w:after="0" w:line="240" w:lineRule="auto"/>
              <w:rPr>
                <w:szCs w:val="18"/>
              </w:rPr>
            </w:pPr>
            <w:r w:rsidRPr="003C5827">
              <w:rPr>
                <w:rFonts w:cs="Arial"/>
                <w:szCs w:val="18"/>
              </w:rPr>
              <w:t>Pseudo-CR on Alignment of AI Agent Terminology</w:t>
            </w:r>
          </w:p>
        </w:tc>
        <w:tc>
          <w:tcPr>
            <w:tcW w:w="2268" w:type="dxa"/>
            <w:tcBorders>
              <w:top w:val="single" w:sz="4" w:space="0" w:color="auto"/>
              <w:left w:val="single" w:sz="4" w:space="0" w:color="auto"/>
              <w:bottom w:val="single" w:sz="4" w:space="0" w:color="auto"/>
              <w:right w:val="single" w:sz="4" w:space="0" w:color="auto"/>
            </w:tcBorders>
          </w:tcPr>
          <w:p w14:paraId="174F4327" w14:textId="77777777" w:rsidR="00271309" w:rsidRPr="00AE3C01" w:rsidRDefault="00271309" w:rsidP="002713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749349A" w14:textId="77777777" w:rsidR="00271309" w:rsidRPr="00271309" w:rsidRDefault="00271309" w:rsidP="00271309">
            <w:pPr>
              <w:spacing w:after="0" w:line="240" w:lineRule="auto"/>
              <w:rPr>
                <w:rFonts w:eastAsia="Arial Unicode MS" w:cs="Arial"/>
                <w:szCs w:val="18"/>
                <w:lang w:eastAsia="ar-SA"/>
              </w:rPr>
            </w:pPr>
            <w:r w:rsidRPr="00271309">
              <w:rPr>
                <w:rFonts w:eastAsia="Arial Unicode MS" w:cs="Arial"/>
                <w:szCs w:val="18"/>
                <w:lang w:eastAsia="ar-SA"/>
              </w:rPr>
              <w:t>General AI</w:t>
            </w:r>
          </w:p>
          <w:p w14:paraId="56CFDC80" w14:textId="4E73F11B" w:rsidR="00271309" w:rsidRPr="00AE3C01" w:rsidRDefault="00271309" w:rsidP="00271309">
            <w:pPr>
              <w:spacing w:after="0" w:line="240" w:lineRule="auto"/>
              <w:rPr>
                <w:rFonts w:eastAsia="Arial Unicode MS" w:cs="Arial"/>
                <w:szCs w:val="18"/>
                <w:lang w:eastAsia="ar-SA"/>
              </w:rPr>
            </w:pPr>
            <w:r w:rsidRPr="00271309">
              <w:rPr>
                <w:rFonts w:eastAsia="Arial Unicode MS" w:cs="Arial"/>
                <w:szCs w:val="18"/>
                <w:lang w:eastAsia="ar-SA"/>
              </w:rPr>
              <w:t>6.6, 6.21, 6.44, 6.54, W.4</w:t>
            </w:r>
          </w:p>
        </w:tc>
      </w:tr>
      <w:tr w:rsidR="00271309" w:rsidRPr="002B5B90" w14:paraId="36FE67D4" w14:textId="77777777" w:rsidTr="002E598D">
        <w:trPr>
          <w:trHeight w:val="141"/>
        </w:trPr>
        <w:tc>
          <w:tcPr>
            <w:tcW w:w="598" w:type="dxa"/>
            <w:tcBorders>
              <w:top w:val="single" w:sz="4" w:space="0" w:color="auto"/>
              <w:left w:val="single" w:sz="4" w:space="0" w:color="auto"/>
              <w:bottom w:val="single" w:sz="4" w:space="0" w:color="auto"/>
              <w:right w:val="single" w:sz="4" w:space="0" w:color="auto"/>
            </w:tcBorders>
          </w:tcPr>
          <w:p w14:paraId="59E59C5B" w14:textId="77777777" w:rsidR="00271309" w:rsidRPr="0035555A" w:rsidRDefault="00271309" w:rsidP="00271309">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8AC39C1" w14:textId="1A5DCE04" w:rsidR="00271309" w:rsidRPr="003C5827" w:rsidRDefault="00271309" w:rsidP="00271309">
            <w:pPr>
              <w:snapToGrid w:val="0"/>
              <w:spacing w:after="0" w:line="240" w:lineRule="auto"/>
              <w:rPr>
                <w:szCs w:val="18"/>
              </w:rPr>
            </w:pPr>
            <w:hyperlink r:id="rId197" w:history="1">
              <w:r w:rsidRPr="003C5827">
                <w:rPr>
                  <w:rStyle w:val="Hyperlink"/>
                  <w:rFonts w:cs="Arial"/>
                  <w:szCs w:val="18"/>
                </w:rPr>
                <w:t>S1-254268</w:t>
              </w:r>
            </w:hyperlink>
          </w:p>
        </w:tc>
        <w:tc>
          <w:tcPr>
            <w:tcW w:w="2552" w:type="dxa"/>
            <w:tcBorders>
              <w:top w:val="single" w:sz="4" w:space="0" w:color="auto"/>
              <w:left w:val="single" w:sz="4" w:space="0" w:color="auto"/>
              <w:bottom w:val="single" w:sz="4" w:space="0" w:color="auto"/>
              <w:right w:val="single" w:sz="4" w:space="0" w:color="auto"/>
            </w:tcBorders>
          </w:tcPr>
          <w:p w14:paraId="62309420" w14:textId="77777777" w:rsidR="00271309" w:rsidRPr="003C5827" w:rsidRDefault="00271309" w:rsidP="00271309">
            <w:pPr>
              <w:snapToGrid w:val="0"/>
              <w:spacing w:after="0" w:line="240" w:lineRule="auto"/>
              <w:rPr>
                <w:szCs w:val="18"/>
              </w:rPr>
            </w:pPr>
            <w:r w:rsidRPr="003C5827">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7CAF88DB" w14:textId="77777777" w:rsidR="00271309" w:rsidRPr="003C5827" w:rsidRDefault="00271309" w:rsidP="00271309">
            <w:pPr>
              <w:snapToGrid w:val="0"/>
              <w:spacing w:after="0" w:line="240" w:lineRule="auto"/>
              <w:rPr>
                <w:szCs w:val="18"/>
              </w:rPr>
            </w:pPr>
            <w:r w:rsidRPr="003C5827">
              <w:rPr>
                <w:rFonts w:cs="Arial"/>
                <w:szCs w:val="18"/>
              </w:rPr>
              <w:t>AI use cases summary</w:t>
            </w:r>
          </w:p>
        </w:tc>
        <w:tc>
          <w:tcPr>
            <w:tcW w:w="2268" w:type="dxa"/>
            <w:tcBorders>
              <w:top w:val="single" w:sz="4" w:space="0" w:color="auto"/>
              <w:left w:val="single" w:sz="4" w:space="0" w:color="auto"/>
              <w:bottom w:val="single" w:sz="4" w:space="0" w:color="auto"/>
              <w:right w:val="single" w:sz="4" w:space="0" w:color="auto"/>
            </w:tcBorders>
          </w:tcPr>
          <w:p w14:paraId="752235B6" w14:textId="77777777" w:rsidR="00271309" w:rsidRPr="00AE3C01" w:rsidRDefault="00271309" w:rsidP="002713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C738692" w14:textId="583525E9" w:rsidR="00271309" w:rsidRPr="00AE3C01" w:rsidRDefault="00271309" w:rsidP="00271309">
            <w:pPr>
              <w:spacing w:after="0" w:line="240" w:lineRule="auto"/>
              <w:rPr>
                <w:rFonts w:eastAsia="Arial Unicode MS" w:cs="Arial"/>
                <w:szCs w:val="18"/>
                <w:lang w:eastAsia="ar-SA"/>
              </w:rPr>
            </w:pPr>
            <w:r w:rsidRPr="00271309">
              <w:rPr>
                <w:rFonts w:eastAsia="Arial Unicode MS" w:cs="Arial"/>
                <w:szCs w:val="18"/>
                <w:lang w:eastAsia="ar-SA"/>
              </w:rPr>
              <w:t>General AI</w:t>
            </w:r>
          </w:p>
        </w:tc>
      </w:tr>
      <w:tr w:rsidR="00271309" w:rsidRPr="002B5B90" w14:paraId="4BDE5CF5" w14:textId="77777777" w:rsidTr="002E59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711717A" w14:textId="77777777" w:rsidR="00271309" w:rsidRPr="0035555A" w:rsidRDefault="00271309" w:rsidP="00271309">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33B2CC3" w14:textId="374608F6" w:rsidR="00271309" w:rsidRPr="003C5827" w:rsidRDefault="00271309" w:rsidP="00271309">
            <w:pPr>
              <w:snapToGrid w:val="0"/>
              <w:spacing w:after="0" w:line="240" w:lineRule="auto"/>
              <w:rPr>
                <w:szCs w:val="18"/>
              </w:rPr>
            </w:pPr>
            <w:hyperlink r:id="rId198" w:history="1">
              <w:r w:rsidRPr="003C5827">
                <w:rPr>
                  <w:rStyle w:val="Hyperlink"/>
                  <w:rFonts w:cs="Arial"/>
                  <w:szCs w:val="18"/>
                </w:rPr>
                <w:t>S1-254242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0310DB5" w14:textId="77777777" w:rsidR="00271309" w:rsidRPr="003C5827" w:rsidRDefault="00271309" w:rsidP="00271309">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E79C91" w14:textId="77777777" w:rsidR="00271309" w:rsidRPr="003C5827" w:rsidRDefault="00271309" w:rsidP="00271309">
            <w:pPr>
              <w:snapToGrid w:val="0"/>
              <w:spacing w:after="0" w:line="240" w:lineRule="auto"/>
              <w:rPr>
                <w:szCs w:val="18"/>
              </w:rPr>
            </w:pPr>
            <w:proofErr w:type="spellStart"/>
            <w:r w:rsidRPr="003C5827">
              <w:rPr>
                <w:rFonts w:cs="Arial"/>
                <w:szCs w:val="18"/>
              </w:rPr>
              <w:t>pCR</w:t>
            </w:r>
            <w:proofErr w:type="spellEnd"/>
            <w:r w:rsidRPr="003C5827">
              <w:rPr>
                <w:rFonts w:cs="Arial"/>
                <w:szCs w:val="18"/>
              </w:rPr>
              <w:t xml:space="preserve"> on updating definition of SHE (Service Hosting Environment)</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46E28EA" w14:textId="6E211F6F" w:rsidR="00271309" w:rsidRPr="002E598D" w:rsidRDefault="002E598D" w:rsidP="00271309">
            <w:pPr>
              <w:snapToGrid w:val="0"/>
              <w:spacing w:after="0" w:line="240" w:lineRule="auto"/>
              <w:rPr>
                <w:rFonts w:eastAsia="Times New Roman" w:cs="Arial"/>
                <w:szCs w:val="18"/>
                <w:lang w:eastAsia="ar-SA"/>
              </w:rPr>
            </w:pPr>
            <w:r w:rsidRPr="002E598D">
              <w:rPr>
                <w:rFonts w:eastAsia="Times New Roman" w:cs="Arial"/>
                <w:szCs w:val="18"/>
                <w:lang w:eastAsia="ar-SA"/>
              </w:rPr>
              <w:t>Revised to S1-254303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3C26A4A" w14:textId="77777777" w:rsidR="00D30E97" w:rsidRDefault="00271309" w:rsidP="00271309">
            <w:pPr>
              <w:spacing w:after="0" w:line="240" w:lineRule="auto"/>
              <w:rPr>
                <w:rFonts w:eastAsia="Arial Unicode MS" w:cs="Arial"/>
                <w:szCs w:val="18"/>
                <w:lang w:eastAsia="ar-SA"/>
              </w:rPr>
            </w:pPr>
            <w:r w:rsidRPr="00271309">
              <w:rPr>
                <w:rFonts w:eastAsia="Arial Unicode MS" w:cs="Arial"/>
                <w:szCs w:val="18"/>
                <w:lang w:eastAsia="ar-SA"/>
              </w:rPr>
              <w:t>General AI</w:t>
            </w:r>
          </w:p>
          <w:p w14:paraId="6124625C" w14:textId="50334D6B" w:rsidR="00271309" w:rsidRPr="00AE3C01" w:rsidRDefault="00D30E97" w:rsidP="00271309">
            <w:pPr>
              <w:spacing w:after="0" w:line="240" w:lineRule="auto"/>
              <w:rPr>
                <w:rFonts w:eastAsia="Arial Unicode MS" w:cs="Arial"/>
                <w:szCs w:val="18"/>
                <w:lang w:eastAsia="ar-SA"/>
              </w:rPr>
            </w:pPr>
            <w:r w:rsidRPr="00D30E97">
              <w:rPr>
                <w:rFonts w:eastAsia="Arial Unicode MS" w:cs="Arial"/>
                <w:szCs w:val="18"/>
                <w:lang w:eastAsia="ar-SA"/>
              </w:rPr>
              <w:t xml:space="preserve">Clause 3.1 changes </w:t>
            </w:r>
          </w:p>
        </w:tc>
      </w:tr>
      <w:tr w:rsidR="002E598D" w:rsidRPr="002B5B90" w14:paraId="721B4C09" w14:textId="77777777" w:rsidTr="002E598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5427D77B" w14:textId="28766C8F" w:rsidR="002E598D" w:rsidRPr="002E598D" w:rsidRDefault="002E598D" w:rsidP="00271309">
            <w:pPr>
              <w:snapToGrid w:val="0"/>
              <w:spacing w:after="0" w:line="240" w:lineRule="auto"/>
              <w:rPr>
                <w:rFonts w:eastAsia="Times New Roman" w:cs="Arial"/>
                <w:szCs w:val="18"/>
                <w:lang w:eastAsia="ar-SA"/>
              </w:rPr>
            </w:pPr>
            <w:proofErr w:type="spellStart"/>
            <w:r w:rsidRPr="002E598D">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7826A1E" w14:textId="14C7ED9D" w:rsidR="002E598D" w:rsidRPr="002E598D" w:rsidRDefault="002E598D" w:rsidP="00271309">
            <w:pPr>
              <w:snapToGrid w:val="0"/>
              <w:spacing w:after="0" w:line="240" w:lineRule="auto"/>
            </w:pPr>
            <w:hyperlink r:id="rId199" w:history="1">
              <w:r w:rsidRPr="002E598D">
                <w:rPr>
                  <w:rStyle w:val="Hyperlink"/>
                  <w:rFonts w:cs="Arial"/>
                </w:rPr>
                <w:t>S1-254303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12DD1FA" w14:textId="035811CF" w:rsidR="002E598D" w:rsidRPr="002E598D" w:rsidRDefault="002E598D" w:rsidP="00271309">
            <w:pPr>
              <w:snapToGrid w:val="0"/>
              <w:spacing w:after="0" w:line="240" w:lineRule="auto"/>
              <w:rPr>
                <w:rFonts w:cs="Arial"/>
                <w:szCs w:val="18"/>
              </w:rPr>
            </w:pPr>
            <w:r w:rsidRPr="002E598D">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55DD0576" w14:textId="64AFE11A" w:rsidR="002E598D" w:rsidRPr="002E598D" w:rsidRDefault="002E598D" w:rsidP="00271309">
            <w:pPr>
              <w:snapToGrid w:val="0"/>
              <w:spacing w:after="0" w:line="240" w:lineRule="auto"/>
              <w:rPr>
                <w:rFonts w:cs="Arial"/>
                <w:szCs w:val="18"/>
              </w:rPr>
            </w:pPr>
            <w:proofErr w:type="spellStart"/>
            <w:r w:rsidRPr="002E598D">
              <w:rPr>
                <w:rFonts w:cs="Arial"/>
                <w:szCs w:val="18"/>
              </w:rPr>
              <w:t>pCR</w:t>
            </w:r>
            <w:proofErr w:type="spellEnd"/>
            <w:r w:rsidRPr="002E598D">
              <w:rPr>
                <w:rFonts w:cs="Arial"/>
                <w:szCs w:val="18"/>
              </w:rPr>
              <w:t xml:space="preserve"> on updating definition of SHE (Service Hosting Environment)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276F11" w14:textId="77777777" w:rsidR="002E598D" w:rsidRPr="002E598D" w:rsidRDefault="002E598D" w:rsidP="002713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2DC8D08" w14:textId="1C40F733" w:rsidR="002E598D" w:rsidRPr="002E598D" w:rsidRDefault="002E598D" w:rsidP="00271309">
            <w:pPr>
              <w:spacing w:after="0" w:line="240" w:lineRule="auto"/>
              <w:rPr>
                <w:rFonts w:eastAsia="Arial Unicode MS" w:cs="Arial"/>
                <w:color w:val="000000"/>
                <w:szCs w:val="18"/>
                <w:lang w:eastAsia="ar-SA"/>
              </w:rPr>
            </w:pPr>
            <w:r w:rsidRPr="002E598D">
              <w:rPr>
                <w:rFonts w:eastAsia="Arial Unicode MS" w:cs="Arial"/>
                <w:color w:val="000000"/>
                <w:szCs w:val="18"/>
                <w:lang w:eastAsia="ar-SA"/>
              </w:rPr>
              <w:t>Revision of S1-254242.</w:t>
            </w:r>
          </w:p>
        </w:tc>
      </w:tr>
      <w:tr w:rsidR="00347D32" w:rsidRPr="002B5B90" w14:paraId="66A2D8BF" w14:textId="77777777" w:rsidTr="001024E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E973097" w14:textId="77777777" w:rsidR="00347D32" w:rsidRPr="0035555A" w:rsidRDefault="00347D32" w:rsidP="00347D32">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92FDFAD" w14:textId="101BF765" w:rsidR="00347D32" w:rsidRPr="00021DA4" w:rsidRDefault="00347D32" w:rsidP="00347D32">
            <w:pPr>
              <w:snapToGrid w:val="0"/>
              <w:spacing w:after="0" w:line="240" w:lineRule="auto"/>
              <w:rPr>
                <w:szCs w:val="18"/>
              </w:rPr>
            </w:pPr>
            <w:hyperlink r:id="rId200" w:history="1">
              <w:r w:rsidRPr="00021DA4">
                <w:rPr>
                  <w:rStyle w:val="Hyperlink"/>
                  <w:rFonts w:cs="Arial"/>
                  <w:szCs w:val="18"/>
                </w:rPr>
                <w:t>S1-254033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A4F359" w14:textId="77777777" w:rsidR="00347D32" w:rsidRPr="00021DA4" w:rsidRDefault="00347D32" w:rsidP="00347D32">
            <w:pPr>
              <w:snapToGrid w:val="0"/>
              <w:spacing w:after="0" w:line="240" w:lineRule="auto"/>
              <w:rPr>
                <w:szCs w:val="18"/>
              </w:rPr>
            </w:pPr>
            <w:r w:rsidRPr="00021DA4">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F186EC8" w14:textId="77777777" w:rsidR="00347D32" w:rsidRPr="00021DA4" w:rsidRDefault="00347D32" w:rsidP="00347D32">
            <w:pPr>
              <w:snapToGrid w:val="0"/>
              <w:spacing w:after="0" w:line="240" w:lineRule="auto"/>
              <w:rPr>
                <w:szCs w:val="18"/>
              </w:rPr>
            </w:pPr>
            <w:r w:rsidRPr="00021DA4">
              <w:rPr>
                <w:rFonts w:cs="Arial"/>
                <w:szCs w:val="18"/>
              </w:rPr>
              <w:t>Introduction and proposal for Token communication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075EB325" w14:textId="77777777" w:rsidR="00347D32" w:rsidRPr="003D33EC" w:rsidRDefault="00347D32" w:rsidP="00347D32">
            <w:pPr>
              <w:snapToGrid w:val="0"/>
              <w:spacing w:after="0" w:line="240" w:lineRule="auto"/>
              <w:rPr>
                <w:rFonts w:eastAsia="Times New Roman" w:cs="Arial"/>
                <w:szCs w:val="18"/>
                <w:lang w:eastAsia="ar-SA"/>
              </w:rPr>
            </w:pPr>
            <w:r w:rsidRPr="003D33EC">
              <w:rPr>
                <w:rFonts w:eastAsia="Times New Roman" w:cs="Arial"/>
                <w:szCs w:val="18"/>
                <w:lang w:eastAsia="ar-SA"/>
              </w:rPr>
              <w:t>Revised to S1-254206</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70B46AA" w14:textId="0B11FD41" w:rsidR="00347D32" w:rsidRPr="00E147AA" w:rsidRDefault="00347D32" w:rsidP="00347D32">
            <w:pPr>
              <w:spacing w:after="0" w:line="240" w:lineRule="auto"/>
              <w:rPr>
                <w:rFonts w:eastAsia="Arial Unicode MS" w:cs="Arial"/>
                <w:color w:val="000000"/>
                <w:szCs w:val="18"/>
                <w:lang w:eastAsia="ar-SA"/>
              </w:rPr>
            </w:pPr>
            <w:r w:rsidRPr="00E147AA">
              <w:rPr>
                <w:rFonts w:eastAsia="Arial Unicode MS" w:cs="Arial"/>
                <w:color w:val="000000"/>
                <w:szCs w:val="18"/>
                <w:lang w:eastAsia="ar-SA"/>
              </w:rPr>
              <w:t>Presented in call Nov 05</w:t>
            </w:r>
            <w:r w:rsidRPr="00E147AA">
              <w:rPr>
                <w:rFonts w:eastAsia="Arial Unicode MS" w:cs="Arial"/>
                <w:color w:val="000000"/>
                <w:szCs w:val="18"/>
                <w:vertAlign w:val="superscript"/>
                <w:lang w:eastAsia="ar-SA"/>
              </w:rPr>
              <w:t>th</w:t>
            </w:r>
            <w:r>
              <w:rPr>
                <w:rFonts w:eastAsia="Arial Unicode MS" w:cs="Arial"/>
                <w:color w:val="000000"/>
                <w:szCs w:val="18"/>
                <w:lang w:eastAsia="ar-SA"/>
              </w:rPr>
              <w:t xml:space="preserve">, </w:t>
            </w:r>
            <w:r>
              <w:rPr>
                <w:rFonts w:eastAsia="Times New Roman" w:cs="Arial"/>
                <w:szCs w:val="18"/>
                <w:lang w:eastAsia="ar-SA"/>
              </w:rPr>
              <w:t>Moved from 8.1.1</w:t>
            </w:r>
          </w:p>
        </w:tc>
      </w:tr>
      <w:tr w:rsidR="00AD1A80" w:rsidRPr="002B5B90" w14:paraId="44196F58" w14:textId="77777777" w:rsidTr="00C61D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894D930" w14:textId="77777777" w:rsidR="00AD1A80" w:rsidRPr="003D33EC" w:rsidRDefault="00AD1A80" w:rsidP="00AD1A80">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15CC53A" w14:textId="68C40F68" w:rsidR="00AD1A80" w:rsidRPr="003D33EC" w:rsidRDefault="00AD1A80" w:rsidP="00AD1A80">
            <w:pPr>
              <w:snapToGrid w:val="0"/>
              <w:spacing w:after="0" w:line="240" w:lineRule="auto"/>
            </w:pPr>
            <w:hyperlink r:id="rId201" w:history="1">
              <w:r w:rsidRPr="003D33EC">
                <w:rPr>
                  <w:rStyle w:val="Hyperlink"/>
                  <w:rFonts w:cs="Arial"/>
                </w:rPr>
                <w:t>S1-254206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6F072426" w14:textId="77777777" w:rsidR="00AD1A80" w:rsidRPr="003D33EC" w:rsidRDefault="00AD1A80" w:rsidP="00AD1A80">
            <w:pPr>
              <w:snapToGrid w:val="0"/>
              <w:spacing w:after="0" w:line="240" w:lineRule="auto"/>
              <w:rPr>
                <w:rFonts w:cs="Arial"/>
                <w:szCs w:val="18"/>
              </w:rPr>
            </w:pPr>
            <w:r w:rsidRPr="003D33EC">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002BD18" w14:textId="77777777" w:rsidR="00AD1A80" w:rsidRPr="003D33EC" w:rsidRDefault="00AD1A80" w:rsidP="00AD1A80">
            <w:pPr>
              <w:snapToGrid w:val="0"/>
              <w:spacing w:after="0" w:line="240" w:lineRule="auto"/>
              <w:rPr>
                <w:rFonts w:cs="Arial"/>
                <w:szCs w:val="18"/>
              </w:rPr>
            </w:pPr>
            <w:r w:rsidRPr="003D33EC">
              <w:rPr>
                <w:rFonts w:cs="Arial"/>
                <w:szCs w:val="18"/>
              </w:rPr>
              <w:t>Introduction and proposal for Token communication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41CFBCB" w14:textId="1DB15338" w:rsidR="00AD1A80" w:rsidRPr="003D33EC" w:rsidRDefault="00AD1A80" w:rsidP="00AD1A80">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6F44574" w14:textId="7E4A0F6B" w:rsidR="00AD1A80" w:rsidRPr="003D33EC" w:rsidRDefault="00AD1A80" w:rsidP="00AD1A80">
            <w:pPr>
              <w:spacing w:after="0" w:line="240" w:lineRule="auto"/>
              <w:rPr>
                <w:rFonts w:eastAsia="Arial Unicode MS" w:cs="Arial"/>
                <w:color w:val="000000"/>
                <w:szCs w:val="18"/>
                <w:lang w:eastAsia="ar-SA"/>
              </w:rPr>
            </w:pPr>
            <w:r w:rsidRPr="003D33EC">
              <w:rPr>
                <w:rFonts w:eastAsia="Arial Unicode MS" w:cs="Arial"/>
                <w:color w:val="000000"/>
                <w:szCs w:val="18"/>
                <w:lang w:eastAsia="ar-SA"/>
              </w:rPr>
              <w:t>Revision of S1-254033.</w:t>
            </w:r>
            <w:r>
              <w:rPr>
                <w:rFonts w:eastAsia="Arial Unicode MS" w:cs="Arial"/>
                <w:color w:val="000000"/>
                <w:szCs w:val="18"/>
                <w:lang w:eastAsia="ar-SA"/>
              </w:rPr>
              <w:t xml:space="preserve"> DP</w:t>
            </w:r>
          </w:p>
        </w:tc>
      </w:tr>
      <w:tr w:rsidR="00221065" w:rsidRPr="002B5B90" w14:paraId="59C19F96" w14:textId="77777777" w:rsidTr="00C61D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C0B4F43" w14:textId="6AE9DB57"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8EC70BE" w14:textId="11138517" w:rsidR="00221065" w:rsidRPr="006E2EB8" w:rsidRDefault="00221065" w:rsidP="00221065">
            <w:pPr>
              <w:snapToGrid w:val="0"/>
              <w:spacing w:after="0" w:line="240" w:lineRule="auto"/>
              <w:rPr>
                <w:szCs w:val="18"/>
              </w:rPr>
            </w:pPr>
            <w:hyperlink r:id="rId202" w:history="1">
              <w:r w:rsidRPr="006E2EB8">
                <w:rPr>
                  <w:rStyle w:val="Hyperlink"/>
                  <w:rFonts w:cs="Arial"/>
                  <w:szCs w:val="18"/>
                </w:rPr>
                <w:t>S1-254058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1ADF3BB" w14:textId="77777777" w:rsidR="00221065" w:rsidRPr="006E2EB8" w:rsidRDefault="00221065" w:rsidP="00221065">
            <w:pPr>
              <w:snapToGrid w:val="0"/>
              <w:spacing w:after="0" w:line="240" w:lineRule="auto"/>
              <w:rPr>
                <w:szCs w:val="18"/>
              </w:rPr>
            </w:pPr>
            <w:r w:rsidRPr="006E2EB8">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96C0414" w14:textId="77777777" w:rsidR="00221065" w:rsidRPr="006E2EB8" w:rsidRDefault="00221065" w:rsidP="00221065">
            <w:pPr>
              <w:snapToGrid w:val="0"/>
              <w:spacing w:after="0" w:line="240" w:lineRule="auto"/>
              <w:rPr>
                <w:szCs w:val="18"/>
              </w:rPr>
            </w:pPr>
            <w:r w:rsidRPr="006E2EB8">
              <w:rPr>
                <w:rFonts w:cs="Arial"/>
                <w:szCs w:val="18"/>
              </w:rPr>
              <w:t>Updated use case on optimizing user experience for GenAI applications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FE5677B" w14:textId="5CCBD97F" w:rsidR="00221065" w:rsidRPr="00C61DAB" w:rsidRDefault="00C61DAB" w:rsidP="00221065">
            <w:pPr>
              <w:snapToGrid w:val="0"/>
              <w:spacing w:after="0" w:line="240" w:lineRule="auto"/>
              <w:rPr>
                <w:rFonts w:eastAsia="Times New Roman" w:cs="Arial"/>
                <w:szCs w:val="18"/>
                <w:lang w:eastAsia="ar-SA"/>
              </w:rPr>
            </w:pPr>
            <w:r w:rsidRPr="00C61DAB">
              <w:rPr>
                <w:rFonts w:eastAsia="Times New Roman" w:cs="Arial"/>
                <w:szCs w:val="18"/>
                <w:lang w:eastAsia="ar-SA"/>
              </w:rPr>
              <w:t>Revised to S1-254304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4277B98" w14:textId="4E535299" w:rsidR="00221065" w:rsidRDefault="00221065" w:rsidP="00221065">
            <w:pPr>
              <w:spacing w:after="0" w:line="240" w:lineRule="auto"/>
              <w:rPr>
                <w:rFonts w:eastAsia="Arial Unicode MS" w:cs="Arial"/>
                <w:szCs w:val="18"/>
                <w:lang w:eastAsia="ar-SA"/>
              </w:rPr>
            </w:pPr>
            <w:r>
              <w:rPr>
                <w:rFonts w:eastAsia="Arial Unicode MS" w:cs="Arial"/>
                <w:szCs w:val="18"/>
                <w:lang w:eastAsia="ar-SA"/>
              </w:rPr>
              <w:t>Moved from 8.1.3</w:t>
            </w:r>
            <w:r w:rsidR="003820A4">
              <w:rPr>
                <w:rFonts w:eastAsia="Arial Unicode MS" w:cs="Arial"/>
                <w:szCs w:val="18"/>
                <w:lang w:eastAsia="ar-SA"/>
              </w:rPr>
              <w:t>, Presented in call Nov 05</w:t>
            </w:r>
            <w:r w:rsidR="003820A4" w:rsidRPr="003820A4">
              <w:rPr>
                <w:rFonts w:eastAsia="Arial Unicode MS" w:cs="Arial"/>
                <w:szCs w:val="18"/>
                <w:vertAlign w:val="superscript"/>
                <w:lang w:eastAsia="ar-SA"/>
              </w:rPr>
              <w:t>th</w:t>
            </w:r>
            <w:r w:rsidR="003820A4">
              <w:rPr>
                <w:rFonts w:eastAsia="Arial Unicode MS" w:cs="Arial"/>
                <w:szCs w:val="18"/>
                <w:lang w:eastAsia="ar-SA"/>
              </w:rPr>
              <w:t xml:space="preserve"> </w:t>
            </w:r>
          </w:p>
          <w:p w14:paraId="3EBFA8F5" w14:textId="6DD12AC3" w:rsidR="00271309" w:rsidRPr="00AE3C01" w:rsidRDefault="00271309" w:rsidP="00221065">
            <w:pPr>
              <w:spacing w:after="0" w:line="240" w:lineRule="auto"/>
              <w:rPr>
                <w:rFonts w:eastAsia="Arial Unicode MS" w:cs="Arial"/>
                <w:szCs w:val="18"/>
                <w:lang w:eastAsia="ar-SA"/>
              </w:rPr>
            </w:pPr>
            <w:r w:rsidRPr="00271309">
              <w:rPr>
                <w:rFonts w:eastAsia="Arial Unicode MS" w:cs="Arial"/>
                <w:szCs w:val="18"/>
                <w:lang w:eastAsia="ar-SA"/>
              </w:rPr>
              <w:t>6.26</w:t>
            </w:r>
          </w:p>
        </w:tc>
      </w:tr>
      <w:tr w:rsidR="00C61DAB" w:rsidRPr="002B5B90" w14:paraId="1D2679AF" w14:textId="77777777" w:rsidTr="00C61DA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757E3DDA" w14:textId="707802A8" w:rsidR="00C61DAB" w:rsidRPr="00C61DAB" w:rsidRDefault="00C61DAB" w:rsidP="00221065">
            <w:pPr>
              <w:snapToGrid w:val="0"/>
              <w:spacing w:after="0" w:line="240" w:lineRule="auto"/>
              <w:rPr>
                <w:rFonts w:eastAsia="Times New Roman" w:cs="Arial"/>
                <w:szCs w:val="18"/>
                <w:lang w:eastAsia="ar-SA"/>
              </w:rPr>
            </w:pPr>
            <w:proofErr w:type="spellStart"/>
            <w:r w:rsidRPr="00C61DA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717D54D" w14:textId="3AE0DA85" w:rsidR="00C61DAB" w:rsidRPr="00C61DAB" w:rsidRDefault="00C61DAB" w:rsidP="00221065">
            <w:pPr>
              <w:snapToGrid w:val="0"/>
              <w:spacing w:after="0" w:line="240" w:lineRule="auto"/>
            </w:pPr>
            <w:hyperlink r:id="rId203" w:history="1">
              <w:r w:rsidRPr="00C61DAB">
                <w:rPr>
                  <w:rStyle w:val="Hyperlink"/>
                  <w:rFonts w:cs="Arial"/>
                </w:rPr>
                <w:t>S1-254304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85E9D40" w14:textId="5240EF01" w:rsidR="00C61DAB" w:rsidRPr="00C61DAB" w:rsidRDefault="00C61DAB" w:rsidP="00221065">
            <w:pPr>
              <w:snapToGrid w:val="0"/>
              <w:spacing w:after="0" w:line="240" w:lineRule="auto"/>
              <w:rPr>
                <w:rFonts w:cs="Arial"/>
                <w:szCs w:val="18"/>
              </w:rPr>
            </w:pPr>
            <w:r w:rsidRPr="00C61DAB">
              <w:rPr>
                <w:rFonts w:cs="Arial"/>
                <w:szCs w:val="18"/>
              </w:rPr>
              <w:t>OPPO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0C37585" w14:textId="201DDB12" w:rsidR="00C61DAB" w:rsidRPr="00C61DAB" w:rsidRDefault="00C61DAB" w:rsidP="00221065">
            <w:pPr>
              <w:snapToGrid w:val="0"/>
              <w:spacing w:after="0" w:line="240" w:lineRule="auto"/>
              <w:rPr>
                <w:rFonts w:cs="Arial"/>
                <w:szCs w:val="18"/>
              </w:rPr>
            </w:pPr>
            <w:r w:rsidRPr="00C61DAB">
              <w:rPr>
                <w:rFonts w:cs="Arial"/>
                <w:szCs w:val="18"/>
              </w:rPr>
              <w:t>Updated use case on optimizing user experience for GenAI applications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5803DEC" w14:textId="77777777" w:rsidR="00C61DAB" w:rsidRPr="00C61DAB" w:rsidRDefault="00C61DAB"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3D4289B" w14:textId="6816EAF7" w:rsidR="00C61DAB" w:rsidRPr="00C61DAB" w:rsidRDefault="00C61DAB" w:rsidP="00221065">
            <w:pPr>
              <w:spacing w:after="0" w:line="240" w:lineRule="auto"/>
              <w:rPr>
                <w:rFonts w:eastAsia="Arial Unicode MS" w:cs="Arial"/>
                <w:color w:val="000000"/>
                <w:szCs w:val="18"/>
                <w:lang w:eastAsia="ar-SA"/>
              </w:rPr>
            </w:pPr>
            <w:r w:rsidRPr="00C61DAB">
              <w:rPr>
                <w:rFonts w:eastAsia="Arial Unicode MS" w:cs="Arial"/>
                <w:color w:val="000000"/>
                <w:szCs w:val="18"/>
                <w:lang w:eastAsia="ar-SA"/>
              </w:rPr>
              <w:t>Revision of S1-254058.</w:t>
            </w:r>
          </w:p>
        </w:tc>
      </w:tr>
      <w:tr w:rsidR="00221065" w:rsidRPr="002B5B90" w14:paraId="63200192"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74141C80" w14:textId="28907E23"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29640A1" w14:textId="62C7D472" w:rsidR="00221065" w:rsidRPr="003C5827" w:rsidRDefault="00221065" w:rsidP="00221065">
            <w:pPr>
              <w:snapToGrid w:val="0"/>
              <w:spacing w:after="0" w:line="240" w:lineRule="auto"/>
              <w:rPr>
                <w:szCs w:val="18"/>
              </w:rPr>
            </w:pPr>
            <w:hyperlink r:id="rId204" w:history="1">
              <w:r w:rsidRPr="003C5827">
                <w:rPr>
                  <w:rStyle w:val="Hyperlink"/>
                  <w:rFonts w:cs="Arial"/>
                  <w:szCs w:val="18"/>
                </w:rPr>
                <w:t>S1-254059</w:t>
              </w:r>
            </w:hyperlink>
          </w:p>
        </w:tc>
        <w:tc>
          <w:tcPr>
            <w:tcW w:w="2552" w:type="dxa"/>
            <w:tcBorders>
              <w:top w:val="single" w:sz="4" w:space="0" w:color="auto"/>
              <w:left w:val="single" w:sz="4" w:space="0" w:color="auto"/>
              <w:bottom w:val="single" w:sz="4" w:space="0" w:color="auto"/>
              <w:right w:val="single" w:sz="4" w:space="0" w:color="auto"/>
            </w:tcBorders>
          </w:tcPr>
          <w:p w14:paraId="193A2A25" w14:textId="77777777" w:rsidR="00221065" w:rsidRPr="003C5827" w:rsidRDefault="00221065" w:rsidP="00221065">
            <w:pPr>
              <w:snapToGrid w:val="0"/>
              <w:spacing w:after="0" w:line="240" w:lineRule="auto"/>
              <w:rPr>
                <w:szCs w:val="18"/>
              </w:rPr>
            </w:pPr>
            <w:r w:rsidRPr="003C5827">
              <w:rPr>
                <w:rFonts w:cs="Arial"/>
                <w:szCs w:val="18"/>
              </w:rPr>
              <w:t>ZTE Corporation, China Telecom, China Unicom</w:t>
            </w:r>
          </w:p>
        </w:tc>
        <w:tc>
          <w:tcPr>
            <w:tcW w:w="4258" w:type="dxa"/>
            <w:tcBorders>
              <w:top w:val="single" w:sz="4" w:space="0" w:color="auto"/>
              <w:left w:val="single" w:sz="4" w:space="0" w:color="auto"/>
              <w:bottom w:val="single" w:sz="4" w:space="0" w:color="auto"/>
              <w:right w:val="single" w:sz="4" w:space="0" w:color="auto"/>
            </w:tcBorders>
          </w:tcPr>
          <w:p w14:paraId="676F961F" w14:textId="77777777" w:rsidR="00221065" w:rsidRPr="003C5827" w:rsidRDefault="00221065" w:rsidP="00221065">
            <w:pPr>
              <w:snapToGrid w:val="0"/>
              <w:spacing w:after="0" w:line="240" w:lineRule="auto"/>
              <w:rPr>
                <w:szCs w:val="18"/>
              </w:rPr>
            </w:pPr>
            <w:proofErr w:type="spellStart"/>
            <w:r w:rsidRPr="003C5827">
              <w:rPr>
                <w:rFonts w:cs="Arial"/>
                <w:szCs w:val="18"/>
              </w:rPr>
              <w:t>pCR</w:t>
            </w:r>
            <w:proofErr w:type="spellEnd"/>
            <w:r w:rsidRPr="003C5827">
              <w:rPr>
                <w:rFonts w:cs="Arial"/>
                <w:szCs w:val="18"/>
              </w:rPr>
              <w:t xml:space="preserve"> on update of use case 6.48 on service robot for power grid</w:t>
            </w:r>
          </w:p>
        </w:tc>
        <w:tc>
          <w:tcPr>
            <w:tcW w:w="2268" w:type="dxa"/>
            <w:tcBorders>
              <w:top w:val="single" w:sz="4" w:space="0" w:color="auto"/>
              <w:left w:val="single" w:sz="4" w:space="0" w:color="auto"/>
              <w:bottom w:val="single" w:sz="4" w:space="0" w:color="auto"/>
              <w:right w:val="single" w:sz="4" w:space="0" w:color="auto"/>
            </w:tcBorders>
          </w:tcPr>
          <w:p w14:paraId="3EDF0472"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CBA5372" w14:textId="705468F6" w:rsidR="00221065" w:rsidRPr="00AE3C01" w:rsidRDefault="00271309" w:rsidP="00221065">
            <w:pPr>
              <w:spacing w:after="0" w:line="240" w:lineRule="auto"/>
              <w:rPr>
                <w:rFonts w:eastAsia="Arial Unicode MS" w:cs="Arial"/>
                <w:szCs w:val="18"/>
                <w:lang w:eastAsia="ar-SA"/>
              </w:rPr>
            </w:pPr>
            <w:r w:rsidRPr="00271309">
              <w:rPr>
                <w:rFonts w:eastAsia="Arial Unicode MS" w:cs="Arial"/>
                <w:szCs w:val="18"/>
                <w:lang w:eastAsia="ar-SA"/>
              </w:rPr>
              <w:t>6.48</w:t>
            </w:r>
          </w:p>
        </w:tc>
      </w:tr>
      <w:tr w:rsidR="00221065" w:rsidRPr="002B5B90" w14:paraId="46966D96" w14:textId="77777777" w:rsidTr="0061786C">
        <w:trPr>
          <w:trHeight w:val="141"/>
        </w:trPr>
        <w:tc>
          <w:tcPr>
            <w:tcW w:w="598" w:type="dxa"/>
            <w:tcBorders>
              <w:top w:val="single" w:sz="4" w:space="0" w:color="auto"/>
              <w:left w:val="single" w:sz="4" w:space="0" w:color="auto"/>
              <w:bottom w:val="single" w:sz="4" w:space="0" w:color="auto"/>
              <w:right w:val="single" w:sz="4" w:space="0" w:color="auto"/>
            </w:tcBorders>
          </w:tcPr>
          <w:p w14:paraId="4D12E66C" w14:textId="4A43BCFC"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91EABE7" w14:textId="6B560F79" w:rsidR="00221065" w:rsidRPr="003C5827" w:rsidRDefault="00221065" w:rsidP="00221065">
            <w:pPr>
              <w:snapToGrid w:val="0"/>
              <w:spacing w:after="0" w:line="240" w:lineRule="auto"/>
              <w:rPr>
                <w:szCs w:val="18"/>
              </w:rPr>
            </w:pPr>
            <w:hyperlink r:id="rId205" w:history="1">
              <w:r w:rsidRPr="003C5827">
                <w:rPr>
                  <w:rStyle w:val="Hyperlink"/>
                  <w:rFonts w:cs="Arial"/>
                  <w:szCs w:val="18"/>
                </w:rPr>
                <w:t>S1-254068</w:t>
              </w:r>
            </w:hyperlink>
          </w:p>
        </w:tc>
        <w:tc>
          <w:tcPr>
            <w:tcW w:w="2552" w:type="dxa"/>
            <w:tcBorders>
              <w:top w:val="single" w:sz="4" w:space="0" w:color="auto"/>
              <w:left w:val="single" w:sz="4" w:space="0" w:color="auto"/>
              <w:bottom w:val="single" w:sz="4" w:space="0" w:color="auto"/>
              <w:right w:val="single" w:sz="4" w:space="0" w:color="auto"/>
            </w:tcBorders>
          </w:tcPr>
          <w:p w14:paraId="58B5A19F" w14:textId="77777777" w:rsidR="00221065" w:rsidRPr="003C5827" w:rsidRDefault="00221065" w:rsidP="00221065">
            <w:pPr>
              <w:snapToGrid w:val="0"/>
              <w:spacing w:after="0" w:line="240" w:lineRule="auto"/>
              <w:rPr>
                <w:szCs w:val="18"/>
              </w:rPr>
            </w:pPr>
            <w:r w:rsidRPr="003C5827">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4B062F65" w14:textId="77777777" w:rsidR="00221065" w:rsidRPr="003C5827" w:rsidRDefault="00221065" w:rsidP="00221065">
            <w:pPr>
              <w:snapToGrid w:val="0"/>
              <w:spacing w:after="0" w:line="240" w:lineRule="auto"/>
              <w:rPr>
                <w:szCs w:val="18"/>
              </w:rPr>
            </w:pPr>
            <w:proofErr w:type="spellStart"/>
            <w:r w:rsidRPr="003C5827">
              <w:rPr>
                <w:rFonts w:cs="Arial"/>
                <w:szCs w:val="18"/>
              </w:rPr>
              <w:t>pCR</w:t>
            </w:r>
            <w:proofErr w:type="spellEnd"/>
            <w:r w:rsidRPr="003C5827">
              <w:rPr>
                <w:rFonts w:cs="Arial"/>
                <w:szCs w:val="18"/>
              </w:rPr>
              <w:t xml:space="preserve"> on updating 6.11</w:t>
            </w:r>
          </w:p>
        </w:tc>
        <w:tc>
          <w:tcPr>
            <w:tcW w:w="2268" w:type="dxa"/>
            <w:tcBorders>
              <w:top w:val="single" w:sz="4" w:space="0" w:color="auto"/>
              <w:left w:val="single" w:sz="4" w:space="0" w:color="auto"/>
              <w:bottom w:val="single" w:sz="4" w:space="0" w:color="auto"/>
              <w:right w:val="single" w:sz="4" w:space="0" w:color="auto"/>
            </w:tcBorders>
          </w:tcPr>
          <w:p w14:paraId="47551F57"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A02ACB" w14:textId="6E0E6C96" w:rsidR="00221065" w:rsidRPr="00AE3C01" w:rsidRDefault="00271309" w:rsidP="00221065">
            <w:pPr>
              <w:spacing w:after="0" w:line="240" w:lineRule="auto"/>
              <w:rPr>
                <w:rFonts w:eastAsia="Arial Unicode MS" w:cs="Arial"/>
                <w:szCs w:val="18"/>
                <w:lang w:eastAsia="ar-SA"/>
              </w:rPr>
            </w:pPr>
            <w:r w:rsidRPr="00271309">
              <w:rPr>
                <w:rFonts w:eastAsia="Arial Unicode MS" w:cs="Arial"/>
                <w:szCs w:val="18"/>
                <w:lang w:eastAsia="ar-SA"/>
              </w:rPr>
              <w:t>6.11</w:t>
            </w:r>
          </w:p>
        </w:tc>
      </w:tr>
      <w:tr w:rsidR="00271309" w:rsidRPr="002B5B90" w14:paraId="15FF7583" w14:textId="77777777" w:rsidTr="0061786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303E1FB" w14:textId="77777777" w:rsidR="00271309" w:rsidRPr="0035555A" w:rsidRDefault="00271309" w:rsidP="00271309">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77015776" w14:textId="1D7417AB" w:rsidR="00271309" w:rsidRPr="003C5827" w:rsidRDefault="00271309" w:rsidP="00271309">
            <w:pPr>
              <w:snapToGrid w:val="0"/>
              <w:spacing w:after="0" w:line="240" w:lineRule="auto"/>
              <w:rPr>
                <w:szCs w:val="18"/>
              </w:rPr>
            </w:pPr>
            <w:hyperlink r:id="rId206" w:history="1">
              <w:r w:rsidRPr="003C5827">
                <w:rPr>
                  <w:rStyle w:val="Hyperlink"/>
                  <w:rFonts w:cs="Arial"/>
                  <w:szCs w:val="18"/>
                </w:rPr>
                <w:t>S1-254235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9853EAF" w14:textId="77777777" w:rsidR="00271309" w:rsidRPr="003C5827" w:rsidRDefault="00271309" w:rsidP="00271309">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7C279F1" w14:textId="77777777" w:rsidR="00271309" w:rsidRPr="003C5827" w:rsidRDefault="00271309" w:rsidP="00271309">
            <w:pPr>
              <w:snapToGrid w:val="0"/>
              <w:spacing w:after="0" w:line="240" w:lineRule="auto"/>
              <w:rPr>
                <w:szCs w:val="18"/>
              </w:rPr>
            </w:pPr>
            <w:r w:rsidRPr="003C5827">
              <w:rPr>
                <w:rFonts w:cs="Arial"/>
                <w:szCs w:val="18"/>
              </w:rPr>
              <w:t>Update to clause 6.11 Use case on built-in Intelligent Communication Assistant</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5ACCFF7F" w14:textId="19296C80" w:rsidR="00271309" w:rsidRPr="0061786C" w:rsidRDefault="0061786C" w:rsidP="00271309">
            <w:pPr>
              <w:snapToGrid w:val="0"/>
              <w:spacing w:after="0" w:line="240" w:lineRule="auto"/>
              <w:rPr>
                <w:rFonts w:eastAsia="Times New Roman" w:cs="Arial"/>
                <w:szCs w:val="18"/>
                <w:lang w:eastAsia="ar-SA"/>
              </w:rPr>
            </w:pPr>
            <w:r w:rsidRPr="0061786C">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5728907" w14:textId="04E21089" w:rsidR="00271309" w:rsidRPr="0061786C" w:rsidRDefault="00271309" w:rsidP="00271309">
            <w:pPr>
              <w:spacing w:after="0" w:line="240" w:lineRule="auto"/>
              <w:rPr>
                <w:rFonts w:eastAsia="Arial Unicode MS" w:cs="Arial"/>
                <w:color w:val="000000"/>
                <w:szCs w:val="18"/>
                <w:lang w:eastAsia="ar-SA"/>
              </w:rPr>
            </w:pPr>
            <w:r w:rsidRPr="0061786C">
              <w:rPr>
                <w:rFonts w:eastAsia="Arial Unicode MS" w:cs="Arial"/>
                <w:color w:val="000000"/>
                <w:szCs w:val="18"/>
                <w:lang w:eastAsia="ar-SA"/>
              </w:rPr>
              <w:t>6.11, proposed to be merged with 4068 before Friday</w:t>
            </w:r>
          </w:p>
        </w:tc>
      </w:tr>
      <w:tr w:rsidR="00271309" w:rsidRPr="002B5B90" w14:paraId="7217549E" w14:textId="77777777" w:rsidTr="0071191C">
        <w:trPr>
          <w:trHeight w:val="141"/>
        </w:trPr>
        <w:tc>
          <w:tcPr>
            <w:tcW w:w="598" w:type="dxa"/>
            <w:tcBorders>
              <w:top w:val="single" w:sz="4" w:space="0" w:color="auto"/>
              <w:left w:val="single" w:sz="4" w:space="0" w:color="auto"/>
              <w:bottom w:val="single" w:sz="4" w:space="0" w:color="auto"/>
              <w:right w:val="single" w:sz="4" w:space="0" w:color="auto"/>
            </w:tcBorders>
          </w:tcPr>
          <w:p w14:paraId="39C8DCCC" w14:textId="77777777" w:rsidR="00271309" w:rsidRPr="0035555A" w:rsidRDefault="00271309" w:rsidP="00271309">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9CB61D6" w14:textId="00B1CE05" w:rsidR="00271309" w:rsidRPr="003C5827" w:rsidRDefault="00271309" w:rsidP="00271309">
            <w:pPr>
              <w:snapToGrid w:val="0"/>
              <w:spacing w:after="0" w:line="240" w:lineRule="auto"/>
              <w:rPr>
                <w:szCs w:val="18"/>
              </w:rPr>
            </w:pPr>
            <w:hyperlink r:id="rId207" w:history="1">
              <w:r w:rsidRPr="003C5827">
                <w:rPr>
                  <w:rStyle w:val="Hyperlink"/>
                  <w:rFonts w:cs="Arial"/>
                  <w:szCs w:val="18"/>
                </w:rPr>
                <w:t>S1-254236</w:t>
              </w:r>
            </w:hyperlink>
          </w:p>
        </w:tc>
        <w:tc>
          <w:tcPr>
            <w:tcW w:w="2552" w:type="dxa"/>
            <w:tcBorders>
              <w:top w:val="single" w:sz="4" w:space="0" w:color="auto"/>
              <w:left w:val="single" w:sz="4" w:space="0" w:color="auto"/>
              <w:bottom w:val="single" w:sz="4" w:space="0" w:color="auto"/>
              <w:right w:val="single" w:sz="4" w:space="0" w:color="auto"/>
            </w:tcBorders>
          </w:tcPr>
          <w:p w14:paraId="3A7545E1" w14:textId="77777777" w:rsidR="00271309" w:rsidRPr="003C5827" w:rsidRDefault="00271309" w:rsidP="00271309">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40069B3C" w14:textId="77777777" w:rsidR="00271309" w:rsidRPr="003C5827" w:rsidRDefault="00271309" w:rsidP="00271309">
            <w:pPr>
              <w:snapToGrid w:val="0"/>
              <w:spacing w:after="0" w:line="240" w:lineRule="auto"/>
              <w:rPr>
                <w:szCs w:val="18"/>
              </w:rPr>
            </w:pPr>
            <w:r w:rsidRPr="003C5827">
              <w:rPr>
                <w:rFonts w:cs="Arial"/>
                <w:szCs w:val="18"/>
              </w:rPr>
              <w:t>Update of clause 6.6 and 6.11 with invoking the capabilities provided by the 3rd Party</w:t>
            </w:r>
          </w:p>
        </w:tc>
        <w:tc>
          <w:tcPr>
            <w:tcW w:w="2268" w:type="dxa"/>
            <w:tcBorders>
              <w:top w:val="single" w:sz="4" w:space="0" w:color="auto"/>
              <w:left w:val="single" w:sz="4" w:space="0" w:color="auto"/>
              <w:bottom w:val="single" w:sz="4" w:space="0" w:color="auto"/>
              <w:right w:val="single" w:sz="4" w:space="0" w:color="auto"/>
            </w:tcBorders>
          </w:tcPr>
          <w:p w14:paraId="587E261C" w14:textId="77777777" w:rsidR="00271309" w:rsidRPr="00AE3C01" w:rsidRDefault="00271309" w:rsidP="002713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A88EDCA" w14:textId="6FA10540" w:rsidR="00271309" w:rsidRPr="00AE3C01" w:rsidRDefault="00271309" w:rsidP="00271309">
            <w:pPr>
              <w:spacing w:after="0" w:line="240" w:lineRule="auto"/>
              <w:rPr>
                <w:rFonts w:eastAsia="Arial Unicode MS" w:cs="Arial"/>
                <w:szCs w:val="18"/>
                <w:lang w:eastAsia="ar-SA"/>
              </w:rPr>
            </w:pPr>
            <w:r w:rsidRPr="00271309">
              <w:rPr>
                <w:rFonts w:eastAsia="Arial Unicode MS" w:cs="Arial"/>
                <w:szCs w:val="18"/>
                <w:lang w:eastAsia="ar-SA"/>
              </w:rPr>
              <w:t>6.6, 6.11, 6.11 part propose</w:t>
            </w:r>
            <w:r>
              <w:rPr>
                <w:rFonts w:eastAsia="Arial Unicode MS" w:cs="Arial"/>
                <w:szCs w:val="18"/>
                <w:lang w:eastAsia="ar-SA"/>
              </w:rPr>
              <w:t>d</w:t>
            </w:r>
            <w:r w:rsidRPr="00271309">
              <w:rPr>
                <w:rFonts w:eastAsia="Arial Unicode MS" w:cs="Arial"/>
                <w:szCs w:val="18"/>
                <w:lang w:eastAsia="ar-SA"/>
              </w:rPr>
              <w:t xml:space="preserve"> to be merged with 4068 before Friday</w:t>
            </w:r>
          </w:p>
        </w:tc>
      </w:tr>
      <w:tr w:rsidR="00221065" w:rsidRPr="002B5B90" w14:paraId="4A19B093"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13F6E40B" w14:textId="23B5F933"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1973797" w14:textId="70B21C78" w:rsidR="00221065" w:rsidRPr="003C5827" w:rsidRDefault="00221065" w:rsidP="00221065">
            <w:pPr>
              <w:snapToGrid w:val="0"/>
              <w:spacing w:after="0" w:line="240" w:lineRule="auto"/>
              <w:rPr>
                <w:szCs w:val="18"/>
              </w:rPr>
            </w:pPr>
            <w:hyperlink r:id="rId208" w:history="1">
              <w:r w:rsidRPr="003C5827">
                <w:rPr>
                  <w:rStyle w:val="Hyperlink"/>
                  <w:rFonts w:cs="Arial"/>
                  <w:szCs w:val="18"/>
                </w:rPr>
                <w:t>S1-254069</w:t>
              </w:r>
            </w:hyperlink>
          </w:p>
        </w:tc>
        <w:tc>
          <w:tcPr>
            <w:tcW w:w="2552" w:type="dxa"/>
            <w:tcBorders>
              <w:top w:val="single" w:sz="4" w:space="0" w:color="auto"/>
              <w:left w:val="single" w:sz="4" w:space="0" w:color="auto"/>
              <w:bottom w:val="single" w:sz="4" w:space="0" w:color="auto"/>
              <w:right w:val="single" w:sz="4" w:space="0" w:color="auto"/>
            </w:tcBorders>
          </w:tcPr>
          <w:p w14:paraId="213C5B2C" w14:textId="77777777" w:rsidR="00221065" w:rsidRPr="003C5827" w:rsidRDefault="00221065" w:rsidP="00221065">
            <w:pPr>
              <w:snapToGrid w:val="0"/>
              <w:spacing w:after="0" w:line="240" w:lineRule="auto"/>
              <w:rPr>
                <w:szCs w:val="18"/>
              </w:rPr>
            </w:pPr>
            <w:r w:rsidRPr="003C5827">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23826D1F" w14:textId="77777777" w:rsidR="00221065" w:rsidRPr="003C5827" w:rsidRDefault="00221065" w:rsidP="00221065">
            <w:pPr>
              <w:snapToGrid w:val="0"/>
              <w:spacing w:after="0" w:line="240" w:lineRule="auto"/>
              <w:rPr>
                <w:szCs w:val="18"/>
              </w:rPr>
            </w:pPr>
            <w:proofErr w:type="spellStart"/>
            <w:r w:rsidRPr="003C5827">
              <w:rPr>
                <w:rFonts w:cs="Arial"/>
                <w:szCs w:val="18"/>
              </w:rPr>
              <w:t>pCR</w:t>
            </w:r>
            <w:proofErr w:type="spellEnd"/>
            <w:r w:rsidRPr="003C5827">
              <w:rPr>
                <w:rFonts w:cs="Arial"/>
                <w:szCs w:val="18"/>
              </w:rPr>
              <w:t xml:space="preserve"> on updating 6.22</w:t>
            </w:r>
          </w:p>
        </w:tc>
        <w:tc>
          <w:tcPr>
            <w:tcW w:w="2268" w:type="dxa"/>
            <w:tcBorders>
              <w:top w:val="single" w:sz="4" w:space="0" w:color="auto"/>
              <w:left w:val="single" w:sz="4" w:space="0" w:color="auto"/>
              <w:bottom w:val="single" w:sz="4" w:space="0" w:color="auto"/>
              <w:right w:val="single" w:sz="4" w:space="0" w:color="auto"/>
            </w:tcBorders>
          </w:tcPr>
          <w:p w14:paraId="5DA0FDD6"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436EC73" w14:textId="578323A7" w:rsidR="00221065" w:rsidRPr="00AE3C01" w:rsidRDefault="00271309" w:rsidP="00221065">
            <w:pPr>
              <w:spacing w:after="0" w:line="240" w:lineRule="auto"/>
              <w:rPr>
                <w:rFonts w:eastAsia="Arial Unicode MS" w:cs="Arial"/>
                <w:szCs w:val="18"/>
                <w:lang w:eastAsia="ar-SA"/>
              </w:rPr>
            </w:pPr>
            <w:r w:rsidRPr="00271309">
              <w:rPr>
                <w:rFonts w:eastAsia="Arial Unicode MS" w:cs="Arial"/>
                <w:szCs w:val="18"/>
                <w:lang w:eastAsia="ar-SA"/>
              </w:rPr>
              <w:t>6.22</w:t>
            </w:r>
          </w:p>
        </w:tc>
      </w:tr>
      <w:tr w:rsidR="00221065" w:rsidRPr="002B5B90" w14:paraId="114A1210"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5697C51A" w14:textId="1725D15A"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7715E26" w14:textId="6C93B79E" w:rsidR="00221065" w:rsidRPr="003C5827" w:rsidRDefault="00221065" w:rsidP="00221065">
            <w:pPr>
              <w:snapToGrid w:val="0"/>
              <w:spacing w:after="0" w:line="240" w:lineRule="auto"/>
              <w:rPr>
                <w:szCs w:val="18"/>
              </w:rPr>
            </w:pPr>
            <w:hyperlink r:id="rId209" w:history="1">
              <w:r w:rsidRPr="003C5827">
                <w:rPr>
                  <w:rStyle w:val="Hyperlink"/>
                  <w:rFonts w:cs="Arial"/>
                  <w:szCs w:val="18"/>
                </w:rPr>
                <w:t>S1-254070</w:t>
              </w:r>
            </w:hyperlink>
          </w:p>
        </w:tc>
        <w:tc>
          <w:tcPr>
            <w:tcW w:w="2552" w:type="dxa"/>
            <w:tcBorders>
              <w:top w:val="single" w:sz="4" w:space="0" w:color="auto"/>
              <w:left w:val="single" w:sz="4" w:space="0" w:color="auto"/>
              <w:bottom w:val="single" w:sz="4" w:space="0" w:color="auto"/>
              <w:right w:val="single" w:sz="4" w:space="0" w:color="auto"/>
            </w:tcBorders>
          </w:tcPr>
          <w:p w14:paraId="73359A43" w14:textId="77777777" w:rsidR="00221065" w:rsidRPr="003C5827" w:rsidRDefault="00221065" w:rsidP="00221065">
            <w:pPr>
              <w:snapToGrid w:val="0"/>
              <w:spacing w:after="0" w:line="240" w:lineRule="auto"/>
              <w:rPr>
                <w:szCs w:val="18"/>
              </w:rPr>
            </w:pPr>
            <w:r w:rsidRPr="003C5827">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6A6C00F6" w14:textId="77777777" w:rsidR="00221065" w:rsidRPr="003C5827" w:rsidRDefault="00221065" w:rsidP="00221065">
            <w:pPr>
              <w:snapToGrid w:val="0"/>
              <w:spacing w:after="0" w:line="240" w:lineRule="auto"/>
              <w:rPr>
                <w:szCs w:val="18"/>
              </w:rPr>
            </w:pPr>
            <w:proofErr w:type="spellStart"/>
            <w:r w:rsidRPr="003C5827">
              <w:rPr>
                <w:rFonts w:cs="Arial"/>
                <w:szCs w:val="18"/>
              </w:rPr>
              <w:t>pCR</w:t>
            </w:r>
            <w:proofErr w:type="spellEnd"/>
            <w:r w:rsidRPr="003C5827">
              <w:rPr>
                <w:rFonts w:cs="Arial"/>
                <w:szCs w:val="18"/>
              </w:rPr>
              <w:t xml:space="preserve"> on updating 6.32</w:t>
            </w:r>
          </w:p>
        </w:tc>
        <w:tc>
          <w:tcPr>
            <w:tcW w:w="2268" w:type="dxa"/>
            <w:tcBorders>
              <w:top w:val="single" w:sz="4" w:space="0" w:color="auto"/>
              <w:left w:val="single" w:sz="4" w:space="0" w:color="auto"/>
              <w:bottom w:val="single" w:sz="4" w:space="0" w:color="auto"/>
              <w:right w:val="single" w:sz="4" w:space="0" w:color="auto"/>
            </w:tcBorders>
          </w:tcPr>
          <w:p w14:paraId="4C6DCAB0"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B059C4D" w14:textId="226FDBF9" w:rsidR="00221065" w:rsidRPr="00AE3C01" w:rsidRDefault="00271309" w:rsidP="00221065">
            <w:pPr>
              <w:spacing w:after="0" w:line="240" w:lineRule="auto"/>
              <w:rPr>
                <w:rFonts w:eastAsia="Arial Unicode MS" w:cs="Arial"/>
                <w:szCs w:val="18"/>
                <w:lang w:eastAsia="ar-SA"/>
              </w:rPr>
            </w:pPr>
            <w:r w:rsidRPr="00271309">
              <w:rPr>
                <w:rFonts w:eastAsia="Arial Unicode MS" w:cs="Arial"/>
                <w:szCs w:val="18"/>
                <w:lang w:eastAsia="ar-SA"/>
              </w:rPr>
              <w:t>6.32</w:t>
            </w:r>
          </w:p>
        </w:tc>
      </w:tr>
      <w:tr w:rsidR="00271309" w:rsidRPr="002B5B90" w14:paraId="7EA85952" w14:textId="77777777" w:rsidTr="0071191C">
        <w:trPr>
          <w:trHeight w:val="141"/>
        </w:trPr>
        <w:tc>
          <w:tcPr>
            <w:tcW w:w="598" w:type="dxa"/>
            <w:tcBorders>
              <w:top w:val="single" w:sz="4" w:space="0" w:color="auto"/>
              <w:left w:val="single" w:sz="4" w:space="0" w:color="auto"/>
              <w:bottom w:val="single" w:sz="4" w:space="0" w:color="auto"/>
              <w:right w:val="single" w:sz="4" w:space="0" w:color="auto"/>
            </w:tcBorders>
          </w:tcPr>
          <w:p w14:paraId="2CB4A4EE" w14:textId="77777777" w:rsidR="00271309" w:rsidRPr="0035555A" w:rsidRDefault="00271309" w:rsidP="00271309">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928075E" w14:textId="722FD3D9" w:rsidR="00271309" w:rsidRPr="003C5827" w:rsidRDefault="00271309" w:rsidP="00271309">
            <w:pPr>
              <w:snapToGrid w:val="0"/>
              <w:spacing w:after="0" w:line="240" w:lineRule="auto"/>
              <w:rPr>
                <w:szCs w:val="18"/>
              </w:rPr>
            </w:pPr>
            <w:hyperlink r:id="rId210" w:history="1">
              <w:r w:rsidRPr="003C5827">
                <w:rPr>
                  <w:rStyle w:val="Hyperlink"/>
                  <w:rFonts w:cs="Arial"/>
                  <w:szCs w:val="18"/>
                </w:rPr>
                <w:t>S1-254237</w:t>
              </w:r>
            </w:hyperlink>
          </w:p>
        </w:tc>
        <w:tc>
          <w:tcPr>
            <w:tcW w:w="2552" w:type="dxa"/>
            <w:tcBorders>
              <w:top w:val="single" w:sz="4" w:space="0" w:color="auto"/>
              <w:left w:val="single" w:sz="4" w:space="0" w:color="auto"/>
              <w:bottom w:val="single" w:sz="4" w:space="0" w:color="auto"/>
              <w:right w:val="single" w:sz="4" w:space="0" w:color="auto"/>
            </w:tcBorders>
          </w:tcPr>
          <w:p w14:paraId="7FAF70DE" w14:textId="77777777" w:rsidR="00271309" w:rsidRPr="003C5827" w:rsidRDefault="00271309" w:rsidP="00271309">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0889FF0B" w14:textId="77777777" w:rsidR="00271309" w:rsidRPr="003C5827" w:rsidRDefault="00271309" w:rsidP="00271309">
            <w:pPr>
              <w:snapToGrid w:val="0"/>
              <w:spacing w:after="0" w:line="240" w:lineRule="auto"/>
              <w:rPr>
                <w:szCs w:val="18"/>
              </w:rPr>
            </w:pPr>
            <w:r w:rsidRPr="003C5827">
              <w:rPr>
                <w:rFonts w:cs="Arial"/>
                <w:szCs w:val="18"/>
              </w:rPr>
              <w:t>Updating to clause 6.32 on disaster rescue planning enabled by network AI Agents</w:t>
            </w:r>
          </w:p>
        </w:tc>
        <w:tc>
          <w:tcPr>
            <w:tcW w:w="2268" w:type="dxa"/>
            <w:tcBorders>
              <w:top w:val="single" w:sz="4" w:space="0" w:color="auto"/>
              <w:left w:val="single" w:sz="4" w:space="0" w:color="auto"/>
              <w:bottom w:val="single" w:sz="4" w:space="0" w:color="auto"/>
              <w:right w:val="single" w:sz="4" w:space="0" w:color="auto"/>
            </w:tcBorders>
          </w:tcPr>
          <w:p w14:paraId="310A0F5B" w14:textId="77777777" w:rsidR="00271309" w:rsidRPr="00AE3C01" w:rsidRDefault="00271309" w:rsidP="00271309">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9FBDF09" w14:textId="6C0D6CC1" w:rsidR="00271309" w:rsidRPr="00AE3C01" w:rsidRDefault="00271309" w:rsidP="00271309">
            <w:pPr>
              <w:spacing w:after="0" w:line="240" w:lineRule="auto"/>
              <w:rPr>
                <w:rFonts w:eastAsia="Arial Unicode MS" w:cs="Arial"/>
                <w:szCs w:val="18"/>
                <w:lang w:eastAsia="ar-SA"/>
              </w:rPr>
            </w:pPr>
            <w:r w:rsidRPr="00271309">
              <w:rPr>
                <w:rFonts w:eastAsia="Arial Unicode MS" w:cs="Arial"/>
                <w:szCs w:val="18"/>
                <w:lang w:eastAsia="ar-SA"/>
              </w:rPr>
              <w:t>6.32, propose</w:t>
            </w:r>
            <w:r>
              <w:rPr>
                <w:rFonts w:eastAsia="Arial Unicode MS" w:cs="Arial"/>
                <w:szCs w:val="18"/>
                <w:lang w:eastAsia="ar-SA"/>
              </w:rPr>
              <w:t>d</w:t>
            </w:r>
            <w:r w:rsidRPr="00271309">
              <w:rPr>
                <w:rFonts w:eastAsia="Arial Unicode MS" w:cs="Arial"/>
                <w:szCs w:val="18"/>
                <w:lang w:eastAsia="ar-SA"/>
              </w:rPr>
              <w:t xml:space="preserve"> to be merged with 4070 before Friday</w:t>
            </w:r>
          </w:p>
        </w:tc>
      </w:tr>
      <w:tr w:rsidR="00221065" w:rsidRPr="002B5B90" w14:paraId="23BAED2A"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61A3AC5A" w14:textId="20DD2989"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F17EFE8" w14:textId="122744C8" w:rsidR="00221065" w:rsidRPr="003C5827" w:rsidRDefault="00221065" w:rsidP="00221065">
            <w:pPr>
              <w:snapToGrid w:val="0"/>
              <w:spacing w:after="0" w:line="240" w:lineRule="auto"/>
              <w:rPr>
                <w:szCs w:val="18"/>
              </w:rPr>
            </w:pPr>
            <w:hyperlink r:id="rId211" w:history="1">
              <w:r w:rsidRPr="003C5827">
                <w:rPr>
                  <w:rStyle w:val="Hyperlink"/>
                  <w:rFonts w:cs="Arial"/>
                  <w:szCs w:val="18"/>
                </w:rPr>
                <w:t>S1-254071</w:t>
              </w:r>
            </w:hyperlink>
          </w:p>
        </w:tc>
        <w:tc>
          <w:tcPr>
            <w:tcW w:w="2552" w:type="dxa"/>
            <w:tcBorders>
              <w:top w:val="single" w:sz="4" w:space="0" w:color="auto"/>
              <w:left w:val="single" w:sz="4" w:space="0" w:color="auto"/>
              <w:bottom w:val="single" w:sz="4" w:space="0" w:color="auto"/>
              <w:right w:val="single" w:sz="4" w:space="0" w:color="auto"/>
            </w:tcBorders>
          </w:tcPr>
          <w:p w14:paraId="345B70BF" w14:textId="77777777" w:rsidR="00221065" w:rsidRPr="003C5827" w:rsidRDefault="00221065" w:rsidP="00221065">
            <w:pPr>
              <w:snapToGrid w:val="0"/>
              <w:spacing w:after="0" w:line="240" w:lineRule="auto"/>
              <w:rPr>
                <w:szCs w:val="18"/>
              </w:rPr>
            </w:pPr>
            <w:r w:rsidRPr="003C5827">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33012495" w14:textId="77777777" w:rsidR="00221065" w:rsidRPr="003C5827" w:rsidRDefault="00221065" w:rsidP="00221065">
            <w:pPr>
              <w:snapToGrid w:val="0"/>
              <w:spacing w:after="0" w:line="240" w:lineRule="auto"/>
              <w:rPr>
                <w:szCs w:val="18"/>
              </w:rPr>
            </w:pPr>
            <w:proofErr w:type="spellStart"/>
            <w:r w:rsidRPr="003C5827">
              <w:rPr>
                <w:rFonts w:cs="Arial"/>
                <w:szCs w:val="18"/>
              </w:rPr>
              <w:t>pCR</w:t>
            </w:r>
            <w:proofErr w:type="spellEnd"/>
            <w:r w:rsidRPr="003C5827">
              <w:rPr>
                <w:rFonts w:cs="Arial"/>
                <w:szCs w:val="18"/>
              </w:rPr>
              <w:t xml:space="preserve"> on updating 6.35</w:t>
            </w:r>
          </w:p>
        </w:tc>
        <w:tc>
          <w:tcPr>
            <w:tcW w:w="2268" w:type="dxa"/>
            <w:tcBorders>
              <w:top w:val="single" w:sz="4" w:space="0" w:color="auto"/>
              <w:left w:val="single" w:sz="4" w:space="0" w:color="auto"/>
              <w:bottom w:val="single" w:sz="4" w:space="0" w:color="auto"/>
              <w:right w:val="single" w:sz="4" w:space="0" w:color="auto"/>
            </w:tcBorders>
          </w:tcPr>
          <w:p w14:paraId="4DE52FC3"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C661830" w14:textId="121CAE06" w:rsidR="00221065" w:rsidRPr="00AE3C01" w:rsidRDefault="0038681F" w:rsidP="00221065">
            <w:pPr>
              <w:spacing w:after="0" w:line="240" w:lineRule="auto"/>
              <w:rPr>
                <w:rFonts w:eastAsia="Arial Unicode MS" w:cs="Arial"/>
                <w:szCs w:val="18"/>
                <w:lang w:eastAsia="ar-SA"/>
              </w:rPr>
            </w:pPr>
            <w:r w:rsidRPr="0038681F">
              <w:rPr>
                <w:rFonts w:eastAsia="Arial Unicode MS" w:cs="Arial"/>
                <w:szCs w:val="18"/>
                <w:lang w:eastAsia="ar-SA"/>
              </w:rPr>
              <w:t>6.35</w:t>
            </w:r>
          </w:p>
        </w:tc>
      </w:tr>
      <w:tr w:rsidR="00221065" w:rsidRPr="002B5B90" w14:paraId="5F24111E"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40F15EA7" w14:textId="15303062"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6C8F37B" w14:textId="006F6E0D" w:rsidR="00221065" w:rsidRPr="003C5827" w:rsidRDefault="00221065" w:rsidP="00221065">
            <w:pPr>
              <w:snapToGrid w:val="0"/>
              <w:spacing w:after="0" w:line="240" w:lineRule="auto"/>
              <w:rPr>
                <w:szCs w:val="18"/>
              </w:rPr>
            </w:pPr>
            <w:hyperlink r:id="rId212" w:history="1">
              <w:r w:rsidRPr="003C5827">
                <w:rPr>
                  <w:rStyle w:val="Hyperlink"/>
                  <w:rFonts w:cs="Arial"/>
                  <w:szCs w:val="18"/>
                </w:rPr>
                <w:t>S1-254088</w:t>
              </w:r>
            </w:hyperlink>
          </w:p>
        </w:tc>
        <w:tc>
          <w:tcPr>
            <w:tcW w:w="2552" w:type="dxa"/>
            <w:tcBorders>
              <w:top w:val="single" w:sz="4" w:space="0" w:color="auto"/>
              <w:left w:val="single" w:sz="4" w:space="0" w:color="auto"/>
              <w:bottom w:val="single" w:sz="4" w:space="0" w:color="auto"/>
              <w:right w:val="single" w:sz="4" w:space="0" w:color="auto"/>
            </w:tcBorders>
          </w:tcPr>
          <w:p w14:paraId="66315BBF" w14:textId="77777777" w:rsidR="00221065" w:rsidRPr="003C5827" w:rsidRDefault="00221065" w:rsidP="00221065">
            <w:pPr>
              <w:snapToGrid w:val="0"/>
              <w:spacing w:after="0" w:line="240" w:lineRule="auto"/>
              <w:rPr>
                <w:szCs w:val="18"/>
              </w:rPr>
            </w:pPr>
            <w:r w:rsidRPr="003C5827">
              <w:rPr>
                <w:rFonts w:cs="Arial"/>
                <w:szCs w:val="18"/>
              </w:rPr>
              <w:t>China Unicom, Huawei</w:t>
            </w:r>
          </w:p>
        </w:tc>
        <w:tc>
          <w:tcPr>
            <w:tcW w:w="4258" w:type="dxa"/>
            <w:tcBorders>
              <w:top w:val="single" w:sz="4" w:space="0" w:color="auto"/>
              <w:left w:val="single" w:sz="4" w:space="0" w:color="auto"/>
              <w:bottom w:val="single" w:sz="4" w:space="0" w:color="auto"/>
              <w:right w:val="single" w:sz="4" w:space="0" w:color="auto"/>
            </w:tcBorders>
          </w:tcPr>
          <w:p w14:paraId="0E9992B8" w14:textId="77777777" w:rsidR="00221065" w:rsidRPr="003C5827" w:rsidRDefault="00221065" w:rsidP="00221065">
            <w:pPr>
              <w:snapToGrid w:val="0"/>
              <w:spacing w:after="0" w:line="240" w:lineRule="auto"/>
              <w:rPr>
                <w:szCs w:val="18"/>
              </w:rPr>
            </w:pPr>
            <w:proofErr w:type="spellStart"/>
            <w:r w:rsidRPr="003C5827">
              <w:rPr>
                <w:rFonts w:cs="Arial"/>
                <w:szCs w:val="18"/>
              </w:rPr>
              <w:t>pCR</w:t>
            </w:r>
            <w:proofErr w:type="spellEnd"/>
            <w:r w:rsidRPr="003C5827">
              <w:rPr>
                <w:rFonts w:cs="Arial"/>
                <w:szCs w:val="18"/>
              </w:rPr>
              <w:t xml:space="preserve"> on updating 6.45 Use case on flexible UE-Network coordination through AI Agent(s)</w:t>
            </w:r>
          </w:p>
        </w:tc>
        <w:tc>
          <w:tcPr>
            <w:tcW w:w="2268" w:type="dxa"/>
            <w:tcBorders>
              <w:top w:val="single" w:sz="4" w:space="0" w:color="auto"/>
              <w:left w:val="single" w:sz="4" w:space="0" w:color="auto"/>
              <w:bottom w:val="single" w:sz="4" w:space="0" w:color="auto"/>
              <w:right w:val="single" w:sz="4" w:space="0" w:color="auto"/>
            </w:tcBorders>
          </w:tcPr>
          <w:p w14:paraId="349E58A3"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9BB3D1B" w14:textId="7844D3D4" w:rsidR="00221065" w:rsidRPr="00AE3C01" w:rsidRDefault="0038681F" w:rsidP="00221065">
            <w:pPr>
              <w:spacing w:after="0" w:line="240" w:lineRule="auto"/>
              <w:rPr>
                <w:rFonts w:eastAsia="Arial Unicode MS" w:cs="Arial"/>
                <w:szCs w:val="18"/>
                <w:lang w:eastAsia="ar-SA"/>
              </w:rPr>
            </w:pPr>
            <w:r w:rsidRPr="0038681F">
              <w:rPr>
                <w:rFonts w:eastAsia="Arial Unicode MS" w:cs="Arial"/>
                <w:szCs w:val="18"/>
                <w:lang w:eastAsia="ar-SA"/>
              </w:rPr>
              <w:t>6.45</w:t>
            </w:r>
          </w:p>
        </w:tc>
      </w:tr>
      <w:tr w:rsidR="0038681F" w:rsidRPr="002B5B90" w14:paraId="3D4B3F1B" w14:textId="77777777" w:rsidTr="0071191C">
        <w:trPr>
          <w:trHeight w:val="141"/>
        </w:trPr>
        <w:tc>
          <w:tcPr>
            <w:tcW w:w="598" w:type="dxa"/>
            <w:tcBorders>
              <w:top w:val="single" w:sz="4" w:space="0" w:color="auto"/>
              <w:left w:val="single" w:sz="4" w:space="0" w:color="auto"/>
              <w:bottom w:val="single" w:sz="4" w:space="0" w:color="auto"/>
              <w:right w:val="single" w:sz="4" w:space="0" w:color="auto"/>
            </w:tcBorders>
          </w:tcPr>
          <w:p w14:paraId="4D8C809B" w14:textId="77777777" w:rsidR="0038681F" w:rsidRPr="0035555A" w:rsidRDefault="0038681F" w:rsidP="0038681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22EA023" w14:textId="208FBEA4" w:rsidR="0038681F" w:rsidRPr="003C5827" w:rsidRDefault="0038681F" w:rsidP="0038681F">
            <w:pPr>
              <w:snapToGrid w:val="0"/>
              <w:spacing w:after="0" w:line="240" w:lineRule="auto"/>
              <w:rPr>
                <w:szCs w:val="18"/>
              </w:rPr>
            </w:pPr>
            <w:hyperlink r:id="rId213" w:history="1">
              <w:r w:rsidRPr="003C5827">
                <w:rPr>
                  <w:rStyle w:val="Hyperlink"/>
                  <w:rFonts w:cs="Arial"/>
                  <w:szCs w:val="18"/>
                </w:rPr>
                <w:t>S1-254108</w:t>
              </w:r>
            </w:hyperlink>
          </w:p>
        </w:tc>
        <w:tc>
          <w:tcPr>
            <w:tcW w:w="2552" w:type="dxa"/>
            <w:tcBorders>
              <w:top w:val="single" w:sz="4" w:space="0" w:color="auto"/>
              <w:left w:val="single" w:sz="4" w:space="0" w:color="auto"/>
              <w:bottom w:val="single" w:sz="4" w:space="0" w:color="auto"/>
              <w:right w:val="single" w:sz="4" w:space="0" w:color="auto"/>
            </w:tcBorders>
          </w:tcPr>
          <w:p w14:paraId="71C232C8" w14:textId="77777777" w:rsidR="0038681F" w:rsidRPr="003C5827" w:rsidRDefault="0038681F" w:rsidP="0038681F">
            <w:pPr>
              <w:snapToGrid w:val="0"/>
              <w:spacing w:after="0" w:line="240" w:lineRule="auto"/>
              <w:rPr>
                <w:szCs w:val="18"/>
              </w:rPr>
            </w:pPr>
            <w:r w:rsidRPr="003C5827">
              <w:rPr>
                <w:rFonts w:cs="Arial"/>
                <w:szCs w:val="18"/>
              </w:rPr>
              <w:t>SoftBank Corp., NEC, Rakuten Mobile, NVIDIA</w:t>
            </w:r>
          </w:p>
        </w:tc>
        <w:tc>
          <w:tcPr>
            <w:tcW w:w="4258" w:type="dxa"/>
            <w:tcBorders>
              <w:top w:val="single" w:sz="4" w:space="0" w:color="auto"/>
              <w:left w:val="single" w:sz="4" w:space="0" w:color="auto"/>
              <w:bottom w:val="single" w:sz="4" w:space="0" w:color="auto"/>
              <w:right w:val="single" w:sz="4" w:space="0" w:color="auto"/>
            </w:tcBorders>
          </w:tcPr>
          <w:p w14:paraId="42231B37" w14:textId="77777777" w:rsidR="0038681F" w:rsidRPr="003C5827" w:rsidRDefault="0038681F" w:rsidP="0038681F">
            <w:pPr>
              <w:snapToGrid w:val="0"/>
              <w:spacing w:after="0" w:line="240" w:lineRule="auto"/>
              <w:rPr>
                <w:szCs w:val="18"/>
              </w:rPr>
            </w:pPr>
            <w:r w:rsidRPr="003C5827">
              <w:rPr>
                <w:rFonts w:cs="Arial"/>
                <w:szCs w:val="18"/>
              </w:rPr>
              <w:t>Update on Use case 6.24 distributed 6G network for AI computing</w:t>
            </w:r>
          </w:p>
        </w:tc>
        <w:tc>
          <w:tcPr>
            <w:tcW w:w="2268" w:type="dxa"/>
            <w:tcBorders>
              <w:top w:val="single" w:sz="4" w:space="0" w:color="auto"/>
              <w:left w:val="single" w:sz="4" w:space="0" w:color="auto"/>
              <w:bottom w:val="single" w:sz="4" w:space="0" w:color="auto"/>
              <w:right w:val="single" w:sz="4" w:space="0" w:color="auto"/>
            </w:tcBorders>
          </w:tcPr>
          <w:p w14:paraId="57D7F0DC" w14:textId="77777777" w:rsidR="0038681F" w:rsidRPr="00AE3C01" w:rsidRDefault="0038681F" w:rsidP="003868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24006A2" w14:textId="6EE77E89" w:rsidR="0038681F" w:rsidRPr="00AE3C01" w:rsidRDefault="0038681F" w:rsidP="0038681F">
            <w:pPr>
              <w:spacing w:after="0" w:line="240" w:lineRule="auto"/>
              <w:rPr>
                <w:rFonts w:eastAsia="Arial Unicode MS" w:cs="Arial"/>
                <w:szCs w:val="18"/>
                <w:lang w:eastAsia="ar-SA"/>
              </w:rPr>
            </w:pPr>
            <w:r w:rsidRPr="0038681F">
              <w:rPr>
                <w:rFonts w:eastAsia="Arial Unicode MS" w:cs="Arial"/>
                <w:szCs w:val="18"/>
                <w:lang w:eastAsia="ar-SA"/>
              </w:rPr>
              <w:t>6.24</w:t>
            </w:r>
          </w:p>
        </w:tc>
      </w:tr>
      <w:tr w:rsidR="0038681F" w:rsidRPr="002B5B90" w14:paraId="5329C0EB" w14:textId="77777777" w:rsidTr="0071191C">
        <w:trPr>
          <w:trHeight w:val="141"/>
        </w:trPr>
        <w:tc>
          <w:tcPr>
            <w:tcW w:w="598" w:type="dxa"/>
            <w:tcBorders>
              <w:top w:val="single" w:sz="4" w:space="0" w:color="auto"/>
              <w:left w:val="single" w:sz="4" w:space="0" w:color="auto"/>
              <w:bottom w:val="single" w:sz="4" w:space="0" w:color="auto"/>
              <w:right w:val="single" w:sz="4" w:space="0" w:color="auto"/>
            </w:tcBorders>
          </w:tcPr>
          <w:p w14:paraId="0AC0C8E0" w14:textId="77777777" w:rsidR="0038681F" w:rsidRPr="0035555A" w:rsidRDefault="0038681F" w:rsidP="0038681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0E6F997" w14:textId="4440B8CC" w:rsidR="0038681F" w:rsidRPr="003C5827" w:rsidRDefault="0038681F" w:rsidP="0038681F">
            <w:pPr>
              <w:snapToGrid w:val="0"/>
              <w:spacing w:after="0" w:line="240" w:lineRule="auto"/>
              <w:rPr>
                <w:szCs w:val="18"/>
              </w:rPr>
            </w:pPr>
            <w:hyperlink r:id="rId214" w:history="1">
              <w:r w:rsidRPr="003C5827">
                <w:rPr>
                  <w:rStyle w:val="Hyperlink"/>
                  <w:rFonts w:cs="Arial"/>
                  <w:szCs w:val="18"/>
                </w:rPr>
                <w:t>S1-254112</w:t>
              </w:r>
            </w:hyperlink>
          </w:p>
        </w:tc>
        <w:tc>
          <w:tcPr>
            <w:tcW w:w="2552" w:type="dxa"/>
            <w:tcBorders>
              <w:top w:val="single" w:sz="4" w:space="0" w:color="auto"/>
              <w:left w:val="single" w:sz="4" w:space="0" w:color="auto"/>
              <w:bottom w:val="single" w:sz="4" w:space="0" w:color="auto"/>
              <w:right w:val="single" w:sz="4" w:space="0" w:color="auto"/>
            </w:tcBorders>
          </w:tcPr>
          <w:p w14:paraId="5801E2E1" w14:textId="77777777" w:rsidR="0038681F" w:rsidRPr="003C5827" w:rsidRDefault="0038681F" w:rsidP="0038681F">
            <w:pPr>
              <w:snapToGrid w:val="0"/>
              <w:spacing w:after="0" w:line="240" w:lineRule="auto"/>
              <w:rPr>
                <w:szCs w:val="18"/>
              </w:rPr>
            </w:pPr>
            <w:r w:rsidRPr="003C5827">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tcPr>
          <w:p w14:paraId="5B69C773" w14:textId="77777777" w:rsidR="0038681F" w:rsidRPr="003C5827" w:rsidRDefault="0038681F" w:rsidP="0038681F">
            <w:pPr>
              <w:snapToGrid w:val="0"/>
              <w:spacing w:after="0" w:line="240" w:lineRule="auto"/>
              <w:rPr>
                <w:szCs w:val="18"/>
              </w:rPr>
            </w:pPr>
            <w:r w:rsidRPr="003C5827">
              <w:rPr>
                <w:rFonts w:cs="Arial"/>
                <w:szCs w:val="18"/>
              </w:rPr>
              <w:t>Update on UC#6.50</w:t>
            </w:r>
          </w:p>
        </w:tc>
        <w:tc>
          <w:tcPr>
            <w:tcW w:w="2268" w:type="dxa"/>
            <w:tcBorders>
              <w:top w:val="single" w:sz="4" w:space="0" w:color="auto"/>
              <w:left w:val="single" w:sz="4" w:space="0" w:color="auto"/>
              <w:bottom w:val="single" w:sz="4" w:space="0" w:color="auto"/>
              <w:right w:val="single" w:sz="4" w:space="0" w:color="auto"/>
            </w:tcBorders>
          </w:tcPr>
          <w:p w14:paraId="04156E55" w14:textId="77777777" w:rsidR="0038681F" w:rsidRPr="00AE3C01" w:rsidRDefault="0038681F" w:rsidP="003868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5366767" w14:textId="28CC186B" w:rsidR="0038681F" w:rsidRPr="00AE3C01" w:rsidRDefault="0038681F" w:rsidP="0038681F">
            <w:pPr>
              <w:spacing w:after="0" w:line="240" w:lineRule="auto"/>
              <w:rPr>
                <w:rFonts w:eastAsia="Arial Unicode MS" w:cs="Arial"/>
                <w:szCs w:val="18"/>
                <w:lang w:eastAsia="ar-SA"/>
              </w:rPr>
            </w:pPr>
            <w:r w:rsidRPr="0038681F">
              <w:rPr>
                <w:rFonts w:eastAsia="Arial Unicode MS" w:cs="Arial"/>
                <w:szCs w:val="18"/>
                <w:lang w:eastAsia="ar-SA"/>
              </w:rPr>
              <w:t>6.50</w:t>
            </w:r>
          </w:p>
        </w:tc>
      </w:tr>
      <w:tr w:rsidR="00221065" w:rsidRPr="002B5B90" w14:paraId="2478E34F"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2936E2A5" w14:textId="74BCDEEA"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9A1943B" w14:textId="2CF99BA8" w:rsidR="00221065" w:rsidRPr="003C5827" w:rsidRDefault="00221065" w:rsidP="00221065">
            <w:pPr>
              <w:snapToGrid w:val="0"/>
              <w:spacing w:after="0" w:line="240" w:lineRule="auto"/>
              <w:rPr>
                <w:szCs w:val="18"/>
              </w:rPr>
            </w:pPr>
            <w:hyperlink r:id="rId215" w:history="1">
              <w:r w:rsidRPr="003C5827">
                <w:rPr>
                  <w:rStyle w:val="Hyperlink"/>
                  <w:rFonts w:cs="Arial"/>
                  <w:szCs w:val="18"/>
                </w:rPr>
                <w:t>S1-254094</w:t>
              </w:r>
            </w:hyperlink>
          </w:p>
        </w:tc>
        <w:tc>
          <w:tcPr>
            <w:tcW w:w="2552" w:type="dxa"/>
            <w:tcBorders>
              <w:top w:val="single" w:sz="4" w:space="0" w:color="auto"/>
              <w:left w:val="single" w:sz="4" w:space="0" w:color="auto"/>
              <w:bottom w:val="single" w:sz="4" w:space="0" w:color="auto"/>
              <w:right w:val="single" w:sz="4" w:space="0" w:color="auto"/>
            </w:tcBorders>
          </w:tcPr>
          <w:p w14:paraId="06C07AEF" w14:textId="77777777" w:rsidR="00221065" w:rsidRPr="003C5827" w:rsidRDefault="00221065" w:rsidP="00221065">
            <w:pPr>
              <w:snapToGrid w:val="0"/>
              <w:spacing w:after="0" w:line="240" w:lineRule="auto"/>
              <w:rPr>
                <w:szCs w:val="18"/>
              </w:rPr>
            </w:pPr>
            <w:r w:rsidRPr="003C5827">
              <w:rPr>
                <w:rFonts w:cs="Arial"/>
                <w:szCs w:val="18"/>
              </w:rPr>
              <w:t>Xiaomi</w:t>
            </w:r>
          </w:p>
        </w:tc>
        <w:tc>
          <w:tcPr>
            <w:tcW w:w="4258" w:type="dxa"/>
            <w:tcBorders>
              <w:top w:val="single" w:sz="4" w:space="0" w:color="auto"/>
              <w:left w:val="single" w:sz="4" w:space="0" w:color="auto"/>
              <w:bottom w:val="single" w:sz="4" w:space="0" w:color="auto"/>
              <w:right w:val="single" w:sz="4" w:space="0" w:color="auto"/>
            </w:tcBorders>
          </w:tcPr>
          <w:p w14:paraId="2138D661" w14:textId="77777777" w:rsidR="00221065" w:rsidRPr="003C5827" w:rsidRDefault="00221065" w:rsidP="00221065">
            <w:pPr>
              <w:snapToGrid w:val="0"/>
              <w:spacing w:after="0" w:line="240" w:lineRule="auto"/>
              <w:rPr>
                <w:szCs w:val="18"/>
              </w:rPr>
            </w:pPr>
            <w:r w:rsidRPr="003C5827">
              <w:rPr>
                <w:rFonts w:cs="Arial"/>
                <w:szCs w:val="18"/>
              </w:rPr>
              <w:t>Update on clause 6.23 child health management assistant</w:t>
            </w:r>
          </w:p>
        </w:tc>
        <w:tc>
          <w:tcPr>
            <w:tcW w:w="2268" w:type="dxa"/>
            <w:tcBorders>
              <w:top w:val="single" w:sz="4" w:space="0" w:color="auto"/>
              <w:left w:val="single" w:sz="4" w:space="0" w:color="auto"/>
              <w:bottom w:val="single" w:sz="4" w:space="0" w:color="auto"/>
              <w:right w:val="single" w:sz="4" w:space="0" w:color="auto"/>
            </w:tcBorders>
          </w:tcPr>
          <w:p w14:paraId="1C84F985"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4651239" w14:textId="08D68D20" w:rsidR="00221065" w:rsidRPr="00AE3C01" w:rsidRDefault="0038681F" w:rsidP="00221065">
            <w:pPr>
              <w:spacing w:after="0" w:line="240" w:lineRule="auto"/>
              <w:rPr>
                <w:rFonts w:eastAsia="Arial Unicode MS" w:cs="Arial"/>
                <w:szCs w:val="18"/>
                <w:lang w:eastAsia="ar-SA"/>
              </w:rPr>
            </w:pPr>
            <w:r w:rsidRPr="0038681F">
              <w:rPr>
                <w:rFonts w:eastAsia="Arial Unicode MS" w:cs="Arial"/>
                <w:szCs w:val="18"/>
                <w:lang w:eastAsia="ar-SA"/>
              </w:rPr>
              <w:t>6.23</w:t>
            </w:r>
          </w:p>
        </w:tc>
      </w:tr>
      <w:tr w:rsidR="00221065" w:rsidRPr="002B5B90" w14:paraId="6049A06C"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4CB515EE" w14:textId="0CC0A382"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A172932" w14:textId="0F3ED8EA" w:rsidR="00221065" w:rsidRPr="003C5827" w:rsidRDefault="00221065" w:rsidP="00221065">
            <w:pPr>
              <w:snapToGrid w:val="0"/>
              <w:spacing w:after="0" w:line="240" w:lineRule="auto"/>
              <w:rPr>
                <w:szCs w:val="18"/>
              </w:rPr>
            </w:pPr>
            <w:hyperlink r:id="rId216" w:history="1">
              <w:r w:rsidRPr="003C5827">
                <w:rPr>
                  <w:rStyle w:val="Hyperlink"/>
                  <w:rFonts w:cs="Arial"/>
                  <w:szCs w:val="18"/>
                </w:rPr>
                <w:t>S1-254095</w:t>
              </w:r>
            </w:hyperlink>
          </w:p>
        </w:tc>
        <w:tc>
          <w:tcPr>
            <w:tcW w:w="2552" w:type="dxa"/>
            <w:tcBorders>
              <w:top w:val="single" w:sz="4" w:space="0" w:color="auto"/>
              <w:left w:val="single" w:sz="4" w:space="0" w:color="auto"/>
              <w:bottom w:val="single" w:sz="4" w:space="0" w:color="auto"/>
              <w:right w:val="single" w:sz="4" w:space="0" w:color="auto"/>
            </w:tcBorders>
          </w:tcPr>
          <w:p w14:paraId="459445EB" w14:textId="77777777" w:rsidR="00221065" w:rsidRPr="003C5827" w:rsidRDefault="00221065" w:rsidP="00221065">
            <w:pPr>
              <w:snapToGrid w:val="0"/>
              <w:spacing w:after="0" w:line="240" w:lineRule="auto"/>
              <w:rPr>
                <w:szCs w:val="18"/>
              </w:rPr>
            </w:pPr>
            <w:r w:rsidRPr="003C5827">
              <w:rPr>
                <w:rFonts w:cs="Arial"/>
                <w:szCs w:val="18"/>
              </w:rPr>
              <w:t>Xiaomi</w:t>
            </w:r>
          </w:p>
        </w:tc>
        <w:tc>
          <w:tcPr>
            <w:tcW w:w="4258" w:type="dxa"/>
            <w:tcBorders>
              <w:top w:val="single" w:sz="4" w:space="0" w:color="auto"/>
              <w:left w:val="single" w:sz="4" w:space="0" w:color="auto"/>
              <w:bottom w:val="single" w:sz="4" w:space="0" w:color="auto"/>
              <w:right w:val="single" w:sz="4" w:space="0" w:color="auto"/>
            </w:tcBorders>
          </w:tcPr>
          <w:p w14:paraId="644B31A5" w14:textId="77777777" w:rsidR="00221065" w:rsidRPr="003C5827" w:rsidRDefault="00221065" w:rsidP="00221065">
            <w:pPr>
              <w:snapToGrid w:val="0"/>
              <w:spacing w:after="0" w:line="240" w:lineRule="auto"/>
              <w:rPr>
                <w:szCs w:val="18"/>
              </w:rPr>
            </w:pPr>
            <w:r w:rsidRPr="003C5827">
              <w:rPr>
                <w:rFonts w:cs="Arial"/>
                <w:szCs w:val="18"/>
              </w:rPr>
              <w:t>Update on clause 6.41 authentication and authorization for AI agents</w:t>
            </w:r>
          </w:p>
        </w:tc>
        <w:tc>
          <w:tcPr>
            <w:tcW w:w="2268" w:type="dxa"/>
            <w:tcBorders>
              <w:top w:val="single" w:sz="4" w:space="0" w:color="auto"/>
              <w:left w:val="single" w:sz="4" w:space="0" w:color="auto"/>
              <w:bottom w:val="single" w:sz="4" w:space="0" w:color="auto"/>
              <w:right w:val="single" w:sz="4" w:space="0" w:color="auto"/>
            </w:tcBorders>
          </w:tcPr>
          <w:p w14:paraId="33BC68A6"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E077CBF" w14:textId="429173D5" w:rsidR="00221065" w:rsidRPr="00AE3C01" w:rsidRDefault="0038681F" w:rsidP="00221065">
            <w:pPr>
              <w:spacing w:after="0" w:line="240" w:lineRule="auto"/>
              <w:rPr>
                <w:rFonts w:eastAsia="Arial Unicode MS" w:cs="Arial"/>
                <w:szCs w:val="18"/>
                <w:lang w:eastAsia="ar-SA"/>
              </w:rPr>
            </w:pPr>
            <w:r w:rsidRPr="0038681F">
              <w:rPr>
                <w:rFonts w:eastAsia="Arial Unicode MS" w:cs="Arial"/>
                <w:szCs w:val="18"/>
                <w:lang w:eastAsia="ar-SA"/>
              </w:rPr>
              <w:t>6.41</w:t>
            </w:r>
          </w:p>
        </w:tc>
      </w:tr>
      <w:tr w:rsidR="0038681F" w:rsidRPr="002B5B90" w14:paraId="59600B66" w14:textId="77777777" w:rsidTr="000B5BCB">
        <w:trPr>
          <w:trHeight w:val="141"/>
        </w:trPr>
        <w:tc>
          <w:tcPr>
            <w:tcW w:w="598" w:type="dxa"/>
            <w:tcBorders>
              <w:top w:val="single" w:sz="4" w:space="0" w:color="auto"/>
              <w:left w:val="single" w:sz="4" w:space="0" w:color="auto"/>
              <w:bottom w:val="single" w:sz="4" w:space="0" w:color="auto"/>
              <w:right w:val="single" w:sz="4" w:space="0" w:color="auto"/>
            </w:tcBorders>
          </w:tcPr>
          <w:p w14:paraId="0858862F" w14:textId="77777777" w:rsidR="0038681F" w:rsidRPr="0035555A" w:rsidRDefault="0038681F" w:rsidP="0038681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7206642" w14:textId="2EACD542" w:rsidR="0038681F" w:rsidRPr="003C5827" w:rsidRDefault="0038681F" w:rsidP="0038681F">
            <w:pPr>
              <w:snapToGrid w:val="0"/>
              <w:spacing w:after="0" w:line="240" w:lineRule="auto"/>
              <w:rPr>
                <w:szCs w:val="18"/>
              </w:rPr>
            </w:pPr>
            <w:hyperlink r:id="rId217" w:history="1">
              <w:r w:rsidRPr="003C5827">
                <w:rPr>
                  <w:rStyle w:val="Hyperlink"/>
                  <w:rFonts w:cs="Arial"/>
                  <w:szCs w:val="18"/>
                </w:rPr>
                <w:t>S1-254230</w:t>
              </w:r>
            </w:hyperlink>
          </w:p>
        </w:tc>
        <w:tc>
          <w:tcPr>
            <w:tcW w:w="2552" w:type="dxa"/>
            <w:tcBorders>
              <w:top w:val="single" w:sz="4" w:space="0" w:color="auto"/>
              <w:left w:val="single" w:sz="4" w:space="0" w:color="auto"/>
              <w:bottom w:val="single" w:sz="4" w:space="0" w:color="auto"/>
              <w:right w:val="single" w:sz="4" w:space="0" w:color="auto"/>
            </w:tcBorders>
          </w:tcPr>
          <w:p w14:paraId="40FFB9C2" w14:textId="77777777" w:rsidR="0038681F" w:rsidRPr="003C5827" w:rsidRDefault="0038681F" w:rsidP="0038681F">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2D8621C4" w14:textId="77777777" w:rsidR="0038681F" w:rsidRPr="003C5827" w:rsidRDefault="0038681F" w:rsidP="0038681F">
            <w:pPr>
              <w:snapToGrid w:val="0"/>
              <w:spacing w:after="0" w:line="240" w:lineRule="auto"/>
              <w:rPr>
                <w:szCs w:val="18"/>
              </w:rPr>
            </w:pPr>
            <w:r w:rsidRPr="003C5827">
              <w:rPr>
                <w:rFonts w:cs="Arial"/>
                <w:szCs w:val="18"/>
              </w:rPr>
              <w:t>Discussion on the use of Time-To-</w:t>
            </w:r>
            <w:proofErr w:type="gramStart"/>
            <w:r w:rsidRPr="003C5827">
              <w:rPr>
                <w:rFonts w:cs="Arial"/>
                <w:szCs w:val="18"/>
              </w:rPr>
              <w:t>First-Token</w:t>
            </w:r>
            <w:proofErr w:type="gramEnd"/>
            <w:r w:rsidRPr="003C5827">
              <w:rPr>
                <w:rFonts w:cs="Arial"/>
                <w:szCs w:val="18"/>
              </w:rPr>
              <w:t xml:space="preserve"> (TTFT) in SA1 for 6G AI inference service</w:t>
            </w:r>
          </w:p>
        </w:tc>
        <w:tc>
          <w:tcPr>
            <w:tcW w:w="2268" w:type="dxa"/>
            <w:tcBorders>
              <w:top w:val="single" w:sz="4" w:space="0" w:color="auto"/>
              <w:left w:val="single" w:sz="4" w:space="0" w:color="auto"/>
              <w:bottom w:val="single" w:sz="4" w:space="0" w:color="auto"/>
              <w:right w:val="single" w:sz="4" w:space="0" w:color="auto"/>
            </w:tcBorders>
          </w:tcPr>
          <w:p w14:paraId="0DCA3153" w14:textId="77777777" w:rsidR="0038681F" w:rsidRPr="00AE3C01" w:rsidRDefault="0038681F" w:rsidP="003868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0D2FDD1" w14:textId="77777777" w:rsidR="0038681F" w:rsidRPr="00AE3C01" w:rsidRDefault="0038681F" w:rsidP="0038681F">
            <w:pPr>
              <w:spacing w:after="0" w:line="240" w:lineRule="auto"/>
              <w:rPr>
                <w:rFonts w:eastAsia="Arial Unicode MS" w:cs="Arial"/>
                <w:szCs w:val="18"/>
                <w:lang w:eastAsia="ar-SA"/>
              </w:rPr>
            </w:pPr>
          </w:p>
        </w:tc>
      </w:tr>
      <w:tr w:rsidR="0038681F" w:rsidRPr="002B5B90" w14:paraId="77DF3E4C" w14:textId="77777777" w:rsidTr="000B5BC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4A2250A" w14:textId="77777777" w:rsidR="0038681F" w:rsidRPr="0035555A" w:rsidRDefault="0038681F" w:rsidP="0038681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B73DA6E" w14:textId="39664E44" w:rsidR="0038681F" w:rsidRPr="003C5827" w:rsidRDefault="0038681F" w:rsidP="0038681F">
            <w:pPr>
              <w:snapToGrid w:val="0"/>
              <w:spacing w:after="0" w:line="240" w:lineRule="auto"/>
              <w:rPr>
                <w:szCs w:val="18"/>
              </w:rPr>
            </w:pPr>
            <w:hyperlink r:id="rId218" w:history="1">
              <w:r w:rsidRPr="003C5827">
                <w:rPr>
                  <w:rStyle w:val="Hyperlink"/>
                  <w:rFonts w:cs="Arial"/>
                  <w:szCs w:val="18"/>
                </w:rPr>
                <w:t>S1-254231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68F9A15" w14:textId="77777777" w:rsidR="0038681F" w:rsidRPr="003C5827" w:rsidRDefault="0038681F" w:rsidP="0038681F">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E16F5AA" w14:textId="77777777" w:rsidR="0038681F" w:rsidRPr="003C5827" w:rsidRDefault="0038681F" w:rsidP="0038681F">
            <w:pPr>
              <w:snapToGrid w:val="0"/>
              <w:spacing w:after="0" w:line="240" w:lineRule="auto"/>
              <w:rPr>
                <w:szCs w:val="18"/>
              </w:rPr>
            </w:pPr>
            <w:proofErr w:type="spellStart"/>
            <w:r w:rsidRPr="003C5827">
              <w:rPr>
                <w:rFonts w:cs="Arial"/>
                <w:szCs w:val="18"/>
              </w:rPr>
              <w:t>pCR</w:t>
            </w:r>
            <w:proofErr w:type="spellEnd"/>
            <w:r w:rsidRPr="003C5827">
              <w:rPr>
                <w:rFonts w:cs="Arial"/>
                <w:szCs w:val="18"/>
              </w:rPr>
              <w:t xml:space="preserve"> on TTFT and its importance for AI inference latency </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31DB5306" w14:textId="33E87E23" w:rsidR="0038681F" w:rsidRPr="000B5BCB" w:rsidRDefault="000B5BCB" w:rsidP="0038681F">
            <w:pPr>
              <w:snapToGrid w:val="0"/>
              <w:spacing w:after="0" w:line="240" w:lineRule="auto"/>
              <w:rPr>
                <w:rFonts w:eastAsia="Times New Roman" w:cs="Arial"/>
                <w:szCs w:val="18"/>
                <w:lang w:eastAsia="ar-SA"/>
              </w:rPr>
            </w:pPr>
            <w:r w:rsidRPr="000B5BCB">
              <w:rPr>
                <w:rFonts w:eastAsia="Times New Roman" w:cs="Arial"/>
                <w:szCs w:val="18"/>
                <w:lang w:eastAsia="ar-SA"/>
              </w:rPr>
              <w:t>Revised to S1-254302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60CE5F8" w14:textId="19CB90DD" w:rsidR="0038681F" w:rsidRPr="00AE3C01" w:rsidRDefault="0038681F" w:rsidP="0038681F">
            <w:pPr>
              <w:spacing w:after="0" w:line="240" w:lineRule="auto"/>
              <w:rPr>
                <w:rFonts w:eastAsia="Arial Unicode MS" w:cs="Arial"/>
                <w:szCs w:val="18"/>
                <w:lang w:eastAsia="ar-SA"/>
              </w:rPr>
            </w:pPr>
            <w:r w:rsidRPr="0038681F">
              <w:rPr>
                <w:rFonts w:eastAsia="Arial Unicode MS" w:cs="Arial"/>
                <w:szCs w:val="18"/>
                <w:lang w:eastAsia="ar-SA"/>
              </w:rPr>
              <w:t>6.10, 6.49</w:t>
            </w:r>
          </w:p>
        </w:tc>
      </w:tr>
      <w:tr w:rsidR="000B5BCB" w:rsidRPr="002B5B90" w14:paraId="618A53A5" w14:textId="77777777" w:rsidTr="000B5BC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402A2ED" w14:textId="5A5C5E22" w:rsidR="000B5BCB" w:rsidRPr="000B5BCB" w:rsidRDefault="000B5BCB" w:rsidP="0038681F">
            <w:pPr>
              <w:snapToGrid w:val="0"/>
              <w:spacing w:after="0" w:line="240" w:lineRule="auto"/>
              <w:rPr>
                <w:rFonts w:eastAsia="Times New Roman" w:cs="Arial"/>
                <w:szCs w:val="18"/>
                <w:lang w:eastAsia="ar-SA"/>
              </w:rPr>
            </w:pPr>
            <w:proofErr w:type="spellStart"/>
            <w:r w:rsidRPr="000B5BCB">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74311D42" w14:textId="007A7636" w:rsidR="000B5BCB" w:rsidRPr="000B5BCB" w:rsidRDefault="000B5BCB" w:rsidP="0038681F">
            <w:pPr>
              <w:snapToGrid w:val="0"/>
              <w:spacing w:after="0" w:line="240" w:lineRule="auto"/>
            </w:pPr>
            <w:hyperlink r:id="rId219" w:history="1">
              <w:r w:rsidRPr="000B5BCB">
                <w:rPr>
                  <w:rStyle w:val="Hyperlink"/>
                  <w:rFonts w:cs="Arial"/>
                </w:rPr>
                <w:t>S1-254302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B3C71E7" w14:textId="2FD581B0" w:rsidR="000B5BCB" w:rsidRPr="000B5BCB" w:rsidRDefault="000B5BCB" w:rsidP="0038681F">
            <w:pPr>
              <w:snapToGrid w:val="0"/>
              <w:spacing w:after="0" w:line="240" w:lineRule="auto"/>
              <w:rPr>
                <w:rFonts w:cs="Arial"/>
                <w:szCs w:val="18"/>
              </w:rPr>
            </w:pPr>
            <w:r w:rsidRPr="000B5BCB">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8EA6762" w14:textId="2CDD1162" w:rsidR="000B5BCB" w:rsidRPr="000B5BCB" w:rsidRDefault="000B5BCB" w:rsidP="0038681F">
            <w:pPr>
              <w:snapToGrid w:val="0"/>
              <w:spacing w:after="0" w:line="240" w:lineRule="auto"/>
              <w:rPr>
                <w:rFonts w:cs="Arial"/>
                <w:szCs w:val="18"/>
              </w:rPr>
            </w:pPr>
            <w:proofErr w:type="spellStart"/>
            <w:r w:rsidRPr="000B5BCB">
              <w:rPr>
                <w:rFonts w:cs="Arial"/>
                <w:szCs w:val="18"/>
              </w:rPr>
              <w:t>pCR</w:t>
            </w:r>
            <w:proofErr w:type="spellEnd"/>
            <w:r w:rsidRPr="000B5BCB">
              <w:rPr>
                <w:rFonts w:cs="Arial"/>
                <w:szCs w:val="18"/>
              </w:rPr>
              <w:t xml:space="preserve"> on TTFT and its importance for AI inference latency </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38D0AD8" w14:textId="77777777" w:rsidR="000B5BCB" w:rsidRPr="000B5BCB" w:rsidRDefault="000B5BCB" w:rsidP="003868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4E5DE34" w14:textId="12B7CA38" w:rsidR="000B5BCB" w:rsidRPr="000B5BCB" w:rsidRDefault="000B5BCB" w:rsidP="0038681F">
            <w:pPr>
              <w:spacing w:after="0" w:line="240" w:lineRule="auto"/>
              <w:rPr>
                <w:rFonts w:eastAsia="Arial Unicode MS" w:cs="Arial"/>
                <w:color w:val="000000"/>
                <w:szCs w:val="18"/>
                <w:lang w:eastAsia="ar-SA"/>
              </w:rPr>
            </w:pPr>
            <w:r w:rsidRPr="000B5BCB">
              <w:rPr>
                <w:rFonts w:eastAsia="Arial Unicode MS" w:cs="Arial"/>
                <w:color w:val="000000"/>
                <w:szCs w:val="18"/>
                <w:lang w:eastAsia="ar-SA"/>
              </w:rPr>
              <w:t>Revision of S1-254231.</w:t>
            </w:r>
          </w:p>
        </w:tc>
      </w:tr>
      <w:tr w:rsidR="0038681F" w:rsidRPr="002B5B90" w14:paraId="24275B49" w14:textId="77777777" w:rsidTr="0071191C">
        <w:trPr>
          <w:trHeight w:val="141"/>
        </w:trPr>
        <w:tc>
          <w:tcPr>
            <w:tcW w:w="598" w:type="dxa"/>
            <w:tcBorders>
              <w:top w:val="single" w:sz="4" w:space="0" w:color="auto"/>
              <w:left w:val="single" w:sz="4" w:space="0" w:color="auto"/>
              <w:bottom w:val="single" w:sz="4" w:space="0" w:color="auto"/>
              <w:right w:val="single" w:sz="4" w:space="0" w:color="auto"/>
            </w:tcBorders>
          </w:tcPr>
          <w:p w14:paraId="136C16A0" w14:textId="77777777" w:rsidR="0038681F" w:rsidRPr="0035555A" w:rsidRDefault="0038681F" w:rsidP="0038681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4ACC0A8" w14:textId="5E3EA694" w:rsidR="0038681F" w:rsidRPr="003C5827" w:rsidRDefault="0038681F" w:rsidP="0038681F">
            <w:pPr>
              <w:snapToGrid w:val="0"/>
              <w:spacing w:after="0" w:line="240" w:lineRule="auto"/>
              <w:rPr>
                <w:szCs w:val="18"/>
              </w:rPr>
            </w:pPr>
            <w:hyperlink r:id="rId220" w:history="1">
              <w:r w:rsidRPr="003C5827">
                <w:rPr>
                  <w:rStyle w:val="Hyperlink"/>
                  <w:rFonts w:cs="Arial"/>
                  <w:szCs w:val="18"/>
                </w:rPr>
                <w:t>S1-254229</w:t>
              </w:r>
            </w:hyperlink>
          </w:p>
        </w:tc>
        <w:tc>
          <w:tcPr>
            <w:tcW w:w="2552" w:type="dxa"/>
            <w:tcBorders>
              <w:top w:val="single" w:sz="4" w:space="0" w:color="auto"/>
              <w:left w:val="single" w:sz="4" w:space="0" w:color="auto"/>
              <w:bottom w:val="single" w:sz="4" w:space="0" w:color="auto"/>
              <w:right w:val="single" w:sz="4" w:space="0" w:color="auto"/>
            </w:tcBorders>
          </w:tcPr>
          <w:p w14:paraId="6267C046" w14:textId="77777777" w:rsidR="0038681F" w:rsidRPr="003C5827" w:rsidRDefault="0038681F" w:rsidP="0038681F">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41483611" w14:textId="77777777" w:rsidR="0038681F" w:rsidRPr="003C5827" w:rsidRDefault="0038681F" w:rsidP="0038681F">
            <w:pPr>
              <w:snapToGrid w:val="0"/>
              <w:spacing w:after="0" w:line="240" w:lineRule="auto"/>
              <w:rPr>
                <w:szCs w:val="18"/>
              </w:rPr>
            </w:pPr>
            <w:r w:rsidRPr="003C5827">
              <w:rPr>
                <w:rFonts w:cs="Arial"/>
                <w:szCs w:val="18"/>
              </w:rPr>
              <w:t>Discussion on machine unlearning aspects</w:t>
            </w:r>
          </w:p>
        </w:tc>
        <w:tc>
          <w:tcPr>
            <w:tcW w:w="2268" w:type="dxa"/>
            <w:tcBorders>
              <w:top w:val="single" w:sz="4" w:space="0" w:color="auto"/>
              <w:left w:val="single" w:sz="4" w:space="0" w:color="auto"/>
              <w:bottom w:val="single" w:sz="4" w:space="0" w:color="auto"/>
              <w:right w:val="single" w:sz="4" w:space="0" w:color="auto"/>
            </w:tcBorders>
          </w:tcPr>
          <w:p w14:paraId="0A4EEE97" w14:textId="77777777" w:rsidR="0038681F" w:rsidRPr="00AE3C01" w:rsidRDefault="0038681F" w:rsidP="003868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23C41E" w14:textId="77777777" w:rsidR="0038681F" w:rsidRPr="00AE3C01" w:rsidRDefault="0038681F" w:rsidP="0038681F">
            <w:pPr>
              <w:spacing w:after="0" w:line="240" w:lineRule="auto"/>
              <w:rPr>
                <w:rFonts w:eastAsia="Arial Unicode MS" w:cs="Arial"/>
                <w:szCs w:val="18"/>
                <w:lang w:eastAsia="ar-SA"/>
              </w:rPr>
            </w:pPr>
          </w:p>
        </w:tc>
      </w:tr>
      <w:tr w:rsidR="00221065" w:rsidRPr="002B5B90" w14:paraId="6B4A174D"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77C2D882" w14:textId="0DF67D9B"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8F8E80B" w14:textId="0C237332" w:rsidR="00221065" w:rsidRPr="003C5827" w:rsidRDefault="00221065" w:rsidP="00221065">
            <w:pPr>
              <w:snapToGrid w:val="0"/>
              <w:spacing w:after="0" w:line="240" w:lineRule="auto"/>
              <w:rPr>
                <w:szCs w:val="18"/>
              </w:rPr>
            </w:pPr>
            <w:hyperlink r:id="rId221" w:history="1">
              <w:r w:rsidRPr="003C5827">
                <w:rPr>
                  <w:rStyle w:val="Hyperlink"/>
                  <w:rFonts w:cs="Arial"/>
                  <w:szCs w:val="18"/>
                </w:rPr>
                <w:t>S1-254179</w:t>
              </w:r>
            </w:hyperlink>
          </w:p>
        </w:tc>
        <w:tc>
          <w:tcPr>
            <w:tcW w:w="2552" w:type="dxa"/>
            <w:tcBorders>
              <w:top w:val="single" w:sz="4" w:space="0" w:color="auto"/>
              <w:left w:val="single" w:sz="4" w:space="0" w:color="auto"/>
              <w:bottom w:val="single" w:sz="4" w:space="0" w:color="auto"/>
              <w:right w:val="single" w:sz="4" w:space="0" w:color="auto"/>
            </w:tcBorders>
          </w:tcPr>
          <w:p w14:paraId="4FEAA85D" w14:textId="77777777" w:rsidR="00221065" w:rsidRPr="003C5827" w:rsidRDefault="00221065" w:rsidP="00221065">
            <w:pPr>
              <w:snapToGrid w:val="0"/>
              <w:spacing w:after="0" w:line="240" w:lineRule="auto"/>
              <w:rPr>
                <w:szCs w:val="18"/>
              </w:rPr>
            </w:pPr>
            <w:r w:rsidRPr="003C5827">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7849E4BA" w14:textId="77777777" w:rsidR="00221065" w:rsidRPr="003C5827" w:rsidRDefault="00221065" w:rsidP="00221065">
            <w:pPr>
              <w:snapToGrid w:val="0"/>
              <w:spacing w:after="0" w:line="240" w:lineRule="auto"/>
              <w:rPr>
                <w:szCs w:val="18"/>
              </w:rPr>
            </w:pPr>
            <w:r w:rsidRPr="003C5827">
              <w:rPr>
                <w:rFonts w:cs="Arial"/>
                <w:szCs w:val="18"/>
              </w:rPr>
              <w:t xml:space="preserve">Updated use case 6.7 on AI </w:t>
            </w:r>
            <w:proofErr w:type="gramStart"/>
            <w:r w:rsidRPr="003C5827">
              <w:rPr>
                <w:rFonts w:cs="Arial"/>
                <w:szCs w:val="18"/>
              </w:rPr>
              <w:t>agents</w:t>
            </w:r>
            <w:proofErr w:type="gramEnd"/>
            <w:r w:rsidRPr="003C5827">
              <w:rPr>
                <w:rFonts w:cs="Arial"/>
                <w:szCs w:val="18"/>
              </w:rPr>
              <w:t xml:space="preserve"> communication</w:t>
            </w:r>
          </w:p>
        </w:tc>
        <w:tc>
          <w:tcPr>
            <w:tcW w:w="2268" w:type="dxa"/>
            <w:tcBorders>
              <w:top w:val="single" w:sz="4" w:space="0" w:color="auto"/>
              <w:left w:val="single" w:sz="4" w:space="0" w:color="auto"/>
              <w:bottom w:val="single" w:sz="4" w:space="0" w:color="auto"/>
              <w:right w:val="single" w:sz="4" w:space="0" w:color="auto"/>
            </w:tcBorders>
          </w:tcPr>
          <w:p w14:paraId="45D8B7D2"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610BDB2" w14:textId="5338CF4C" w:rsidR="00221065" w:rsidRPr="00AE3C01" w:rsidRDefault="0038681F" w:rsidP="00221065">
            <w:pPr>
              <w:spacing w:after="0" w:line="240" w:lineRule="auto"/>
              <w:rPr>
                <w:rFonts w:eastAsia="Arial Unicode MS" w:cs="Arial"/>
                <w:szCs w:val="18"/>
                <w:lang w:eastAsia="ar-SA"/>
              </w:rPr>
            </w:pPr>
            <w:r>
              <w:rPr>
                <w:rFonts w:eastAsia="Arial Unicode MS" w:cs="Arial"/>
                <w:szCs w:val="18"/>
                <w:lang w:eastAsia="ar-SA"/>
              </w:rPr>
              <w:t>6.7</w:t>
            </w:r>
          </w:p>
        </w:tc>
      </w:tr>
      <w:tr w:rsidR="0038681F" w:rsidRPr="002B5B90" w14:paraId="5F6B310D" w14:textId="77777777" w:rsidTr="0071191C">
        <w:trPr>
          <w:trHeight w:val="141"/>
        </w:trPr>
        <w:tc>
          <w:tcPr>
            <w:tcW w:w="598" w:type="dxa"/>
            <w:tcBorders>
              <w:top w:val="single" w:sz="4" w:space="0" w:color="auto"/>
              <w:left w:val="single" w:sz="4" w:space="0" w:color="auto"/>
              <w:bottom w:val="single" w:sz="4" w:space="0" w:color="auto"/>
              <w:right w:val="single" w:sz="4" w:space="0" w:color="auto"/>
            </w:tcBorders>
          </w:tcPr>
          <w:p w14:paraId="1796C4FC" w14:textId="77777777" w:rsidR="0038681F" w:rsidRPr="0035555A" w:rsidRDefault="0038681F" w:rsidP="0038681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E0FBB83" w14:textId="7D1CF8BE" w:rsidR="0038681F" w:rsidRPr="003C5827" w:rsidRDefault="0038681F" w:rsidP="0038681F">
            <w:pPr>
              <w:snapToGrid w:val="0"/>
              <w:spacing w:after="0" w:line="240" w:lineRule="auto"/>
              <w:rPr>
                <w:szCs w:val="18"/>
              </w:rPr>
            </w:pPr>
            <w:hyperlink r:id="rId222" w:history="1">
              <w:r w:rsidRPr="003C5827">
                <w:rPr>
                  <w:rStyle w:val="Hyperlink"/>
                  <w:rFonts w:cs="Arial"/>
                  <w:szCs w:val="18"/>
                </w:rPr>
                <w:t>S1-254238</w:t>
              </w:r>
            </w:hyperlink>
          </w:p>
        </w:tc>
        <w:tc>
          <w:tcPr>
            <w:tcW w:w="2552" w:type="dxa"/>
            <w:tcBorders>
              <w:top w:val="single" w:sz="4" w:space="0" w:color="auto"/>
              <w:left w:val="single" w:sz="4" w:space="0" w:color="auto"/>
              <w:bottom w:val="single" w:sz="4" w:space="0" w:color="auto"/>
              <w:right w:val="single" w:sz="4" w:space="0" w:color="auto"/>
            </w:tcBorders>
          </w:tcPr>
          <w:p w14:paraId="0C993A67" w14:textId="77777777" w:rsidR="0038681F" w:rsidRPr="003C5827" w:rsidRDefault="0038681F" w:rsidP="0038681F">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6D624287" w14:textId="77777777" w:rsidR="0038681F" w:rsidRPr="003C5827" w:rsidRDefault="0038681F" w:rsidP="0038681F">
            <w:pPr>
              <w:snapToGrid w:val="0"/>
              <w:spacing w:after="0" w:line="240" w:lineRule="auto"/>
              <w:rPr>
                <w:szCs w:val="18"/>
              </w:rPr>
            </w:pPr>
            <w:r w:rsidRPr="003C5827">
              <w:rPr>
                <w:rFonts w:cs="Arial"/>
                <w:szCs w:val="18"/>
              </w:rPr>
              <w:t>Update to clause 6.7 use case on AI-agents communication</w:t>
            </w:r>
          </w:p>
        </w:tc>
        <w:tc>
          <w:tcPr>
            <w:tcW w:w="2268" w:type="dxa"/>
            <w:tcBorders>
              <w:top w:val="single" w:sz="4" w:space="0" w:color="auto"/>
              <w:left w:val="single" w:sz="4" w:space="0" w:color="auto"/>
              <w:bottom w:val="single" w:sz="4" w:space="0" w:color="auto"/>
              <w:right w:val="single" w:sz="4" w:space="0" w:color="auto"/>
            </w:tcBorders>
          </w:tcPr>
          <w:p w14:paraId="6D9F2F53" w14:textId="77777777" w:rsidR="0038681F" w:rsidRPr="00AE3C01" w:rsidRDefault="0038681F" w:rsidP="003868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EE76DC7" w14:textId="36A94FCE" w:rsidR="0038681F" w:rsidRPr="00AE3C01" w:rsidRDefault="0038681F" w:rsidP="0038681F">
            <w:pPr>
              <w:spacing w:after="0" w:line="240" w:lineRule="auto"/>
              <w:rPr>
                <w:rFonts w:eastAsia="Arial Unicode MS" w:cs="Arial"/>
                <w:szCs w:val="18"/>
                <w:lang w:eastAsia="ar-SA"/>
              </w:rPr>
            </w:pPr>
            <w:r w:rsidRPr="0038681F">
              <w:rPr>
                <w:rFonts w:eastAsia="Arial Unicode MS" w:cs="Arial"/>
                <w:szCs w:val="18"/>
                <w:lang w:eastAsia="ar-SA"/>
              </w:rPr>
              <w:t>6.7</w:t>
            </w:r>
            <w:r w:rsidRPr="00271309">
              <w:rPr>
                <w:rFonts w:eastAsia="Arial Unicode MS" w:cs="Arial"/>
                <w:szCs w:val="18"/>
                <w:lang w:eastAsia="ar-SA"/>
              </w:rPr>
              <w:t xml:space="preserve"> propose</w:t>
            </w:r>
            <w:r>
              <w:rPr>
                <w:rFonts w:eastAsia="Arial Unicode MS" w:cs="Arial"/>
                <w:szCs w:val="18"/>
                <w:lang w:eastAsia="ar-SA"/>
              </w:rPr>
              <w:t>d</w:t>
            </w:r>
            <w:r w:rsidRPr="00271309">
              <w:rPr>
                <w:rFonts w:eastAsia="Arial Unicode MS" w:cs="Arial"/>
                <w:szCs w:val="18"/>
                <w:lang w:eastAsia="ar-SA"/>
              </w:rPr>
              <w:t xml:space="preserve"> to be merged with 4</w:t>
            </w:r>
            <w:r>
              <w:rPr>
                <w:rFonts w:eastAsia="Arial Unicode MS" w:cs="Arial"/>
                <w:szCs w:val="18"/>
                <w:lang w:eastAsia="ar-SA"/>
              </w:rPr>
              <w:t>179</w:t>
            </w:r>
            <w:r w:rsidRPr="00271309">
              <w:rPr>
                <w:rFonts w:eastAsia="Arial Unicode MS" w:cs="Arial"/>
                <w:szCs w:val="18"/>
                <w:lang w:eastAsia="ar-SA"/>
              </w:rPr>
              <w:t xml:space="preserve"> before Friday</w:t>
            </w:r>
          </w:p>
        </w:tc>
      </w:tr>
      <w:tr w:rsidR="00221065" w:rsidRPr="002B5B90" w14:paraId="693D52A1"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60B137F" w14:textId="4C02C903"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1F79592" w14:textId="4DD1E93A" w:rsidR="00221065" w:rsidRPr="003C5827" w:rsidRDefault="00221065" w:rsidP="00221065">
            <w:pPr>
              <w:snapToGrid w:val="0"/>
              <w:spacing w:after="0" w:line="240" w:lineRule="auto"/>
              <w:rPr>
                <w:szCs w:val="18"/>
              </w:rPr>
            </w:pPr>
            <w:hyperlink r:id="rId223" w:history="1">
              <w:r w:rsidRPr="003C5827">
                <w:rPr>
                  <w:rStyle w:val="Hyperlink"/>
                  <w:rFonts w:cs="Arial"/>
                  <w:szCs w:val="18"/>
                </w:rPr>
                <w:t>S1-254233</w:t>
              </w:r>
            </w:hyperlink>
          </w:p>
        </w:tc>
        <w:tc>
          <w:tcPr>
            <w:tcW w:w="2552" w:type="dxa"/>
            <w:tcBorders>
              <w:top w:val="single" w:sz="4" w:space="0" w:color="auto"/>
              <w:left w:val="single" w:sz="4" w:space="0" w:color="auto"/>
              <w:bottom w:val="single" w:sz="4" w:space="0" w:color="auto"/>
              <w:right w:val="single" w:sz="4" w:space="0" w:color="auto"/>
            </w:tcBorders>
          </w:tcPr>
          <w:p w14:paraId="42320936" w14:textId="69830209" w:rsidR="00221065" w:rsidRPr="003C5827" w:rsidRDefault="00221065" w:rsidP="00221065">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4982A2C" w14:textId="61F205FC" w:rsidR="00221065" w:rsidRPr="003C5827" w:rsidRDefault="00221065" w:rsidP="00221065">
            <w:pPr>
              <w:snapToGrid w:val="0"/>
              <w:spacing w:after="0" w:line="240" w:lineRule="auto"/>
              <w:rPr>
                <w:szCs w:val="18"/>
              </w:rPr>
            </w:pPr>
            <w:r w:rsidRPr="003C5827">
              <w:rPr>
                <w:rFonts w:cs="Arial"/>
                <w:szCs w:val="18"/>
              </w:rPr>
              <w:t>Update to clause 6.9 collaborative AI agents</w:t>
            </w:r>
          </w:p>
        </w:tc>
        <w:tc>
          <w:tcPr>
            <w:tcW w:w="2268" w:type="dxa"/>
            <w:tcBorders>
              <w:top w:val="single" w:sz="4" w:space="0" w:color="auto"/>
              <w:left w:val="single" w:sz="4" w:space="0" w:color="auto"/>
              <w:bottom w:val="single" w:sz="4" w:space="0" w:color="auto"/>
              <w:right w:val="single" w:sz="4" w:space="0" w:color="auto"/>
            </w:tcBorders>
          </w:tcPr>
          <w:p w14:paraId="2C968D63"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6BAD9AC" w14:textId="4A3C74A1" w:rsidR="00221065" w:rsidRPr="00AE3C01" w:rsidRDefault="0038681F" w:rsidP="00221065">
            <w:pPr>
              <w:spacing w:after="0" w:line="240" w:lineRule="auto"/>
              <w:rPr>
                <w:rFonts w:eastAsia="Arial Unicode MS" w:cs="Arial"/>
                <w:szCs w:val="18"/>
                <w:lang w:eastAsia="ar-SA"/>
              </w:rPr>
            </w:pPr>
            <w:r w:rsidRPr="0038681F">
              <w:rPr>
                <w:rFonts w:eastAsia="Arial Unicode MS" w:cs="Arial"/>
                <w:szCs w:val="18"/>
                <w:lang w:eastAsia="ar-SA"/>
              </w:rPr>
              <w:t>6.9</w:t>
            </w:r>
          </w:p>
        </w:tc>
      </w:tr>
      <w:tr w:rsidR="0038681F" w:rsidRPr="002B5B90" w14:paraId="27D7678B"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C0DDF6A" w14:textId="371C4DBD" w:rsidR="0038681F" w:rsidRPr="0035555A" w:rsidRDefault="0038681F" w:rsidP="0038681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B40C5B6" w14:textId="6921AF98" w:rsidR="0038681F" w:rsidRPr="003C5827" w:rsidRDefault="0038681F" w:rsidP="0038681F">
            <w:pPr>
              <w:snapToGrid w:val="0"/>
              <w:spacing w:after="0" w:line="240" w:lineRule="auto"/>
              <w:rPr>
                <w:szCs w:val="18"/>
              </w:rPr>
            </w:pPr>
            <w:hyperlink r:id="rId224" w:history="1">
              <w:r w:rsidRPr="003C5827">
                <w:rPr>
                  <w:rStyle w:val="Hyperlink"/>
                  <w:rFonts w:cs="Arial"/>
                  <w:szCs w:val="18"/>
                </w:rPr>
                <w:t>S1-254239</w:t>
              </w:r>
            </w:hyperlink>
          </w:p>
        </w:tc>
        <w:tc>
          <w:tcPr>
            <w:tcW w:w="2552" w:type="dxa"/>
            <w:tcBorders>
              <w:top w:val="single" w:sz="4" w:space="0" w:color="auto"/>
              <w:left w:val="single" w:sz="4" w:space="0" w:color="auto"/>
              <w:bottom w:val="single" w:sz="4" w:space="0" w:color="auto"/>
              <w:right w:val="single" w:sz="4" w:space="0" w:color="auto"/>
            </w:tcBorders>
          </w:tcPr>
          <w:p w14:paraId="7EEDE002" w14:textId="2CD5029E" w:rsidR="0038681F" w:rsidRPr="003C5827" w:rsidRDefault="0038681F" w:rsidP="0038681F">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06B7A78A" w14:textId="02D2407E" w:rsidR="0038681F" w:rsidRPr="003C5827" w:rsidRDefault="0038681F" w:rsidP="0038681F">
            <w:pPr>
              <w:snapToGrid w:val="0"/>
              <w:spacing w:after="0" w:line="240" w:lineRule="auto"/>
              <w:rPr>
                <w:szCs w:val="18"/>
              </w:rPr>
            </w:pPr>
            <w:r w:rsidRPr="003C5827">
              <w:rPr>
                <w:rFonts w:cs="Arial"/>
                <w:szCs w:val="18"/>
              </w:rPr>
              <w:t>Update to clause 6.44 on customized service provisioning based on AI Agents</w:t>
            </w:r>
          </w:p>
        </w:tc>
        <w:tc>
          <w:tcPr>
            <w:tcW w:w="2268" w:type="dxa"/>
            <w:tcBorders>
              <w:top w:val="single" w:sz="4" w:space="0" w:color="auto"/>
              <w:left w:val="single" w:sz="4" w:space="0" w:color="auto"/>
              <w:bottom w:val="single" w:sz="4" w:space="0" w:color="auto"/>
              <w:right w:val="single" w:sz="4" w:space="0" w:color="auto"/>
            </w:tcBorders>
          </w:tcPr>
          <w:p w14:paraId="4EA30185" w14:textId="77777777" w:rsidR="0038681F" w:rsidRPr="00AE3C01" w:rsidRDefault="0038681F" w:rsidP="003868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E7E217B" w14:textId="49F65E62" w:rsidR="0038681F" w:rsidRPr="00AE3C01" w:rsidRDefault="0038681F" w:rsidP="0038681F">
            <w:pPr>
              <w:spacing w:after="0" w:line="240" w:lineRule="auto"/>
              <w:rPr>
                <w:rFonts w:eastAsia="Arial Unicode MS" w:cs="Arial"/>
                <w:szCs w:val="18"/>
                <w:lang w:eastAsia="ar-SA"/>
              </w:rPr>
            </w:pPr>
            <w:r>
              <w:rPr>
                <w:rFonts w:eastAsia="Arial Unicode MS" w:cs="Arial"/>
                <w:szCs w:val="18"/>
                <w:lang w:eastAsia="zh-CN"/>
              </w:rPr>
              <w:t>6.44</w:t>
            </w:r>
          </w:p>
        </w:tc>
      </w:tr>
      <w:tr w:rsidR="0038681F" w:rsidRPr="002B5B90" w14:paraId="4FF64CFE"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C72B73B" w14:textId="53DF104B" w:rsidR="0038681F" w:rsidRPr="0035555A" w:rsidRDefault="0038681F" w:rsidP="0038681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7EC06CE" w14:textId="1BD8B633" w:rsidR="0038681F" w:rsidRPr="003C5827" w:rsidRDefault="0038681F" w:rsidP="0038681F">
            <w:pPr>
              <w:snapToGrid w:val="0"/>
              <w:spacing w:after="0" w:line="240" w:lineRule="auto"/>
              <w:rPr>
                <w:szCs w:val="18"/>
              </w:rPr>
            </w:pPr>
            <w:hyperlink r:id="rId225" w:history="1">
              <w:r w:rsidRPr="003C5827">
                <w:rPr>
                  <w:rStyle w:val="Hyperlink"/>
                  <w:rFonts w:cs="Arial"/>
                  <w:szCs w:val="18"/>
                </w:rPr>
                <w:t>S1-254240</w:t>
              </w:r>
            </w:hyperlink>
          </w:p>
        </w:tc>
        <w:tc>
          <w:tcPr>
            <w:tcW w:w="2552" w:type="dxa"/>
            <w:tcBorders>
              <w:top w:val="single" w:sz="4" w:space="0" w:color="auto"/>
              <w:left w:val="single" w:sz="4" w:space="0" w:color="auto"/>
              <w:bottom w:val="single" w:sz="4" w:space="0" w:color="auto"/>
              <w:right w:val="single" w:sz="4" w:space="0" w:color="auto"/>
            </w:tcBorders>
          </w:tcPr>
          <w:p w14:paraId="34CE0BC4" w14:textId="55D6ABDD" w:rsidR="0038681F" w:rsidRPr="003C5827" w:rsidRDefault="0038681F" w:rsidP="0038681F">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5FA62CA7" w14:textId="278C1EC5" w:rsidR="0038681F" w:rsidRPr="003C5827" w:rsidRDefault="0038681F" w:rsidP="0038681F">
            <w:pPr>
              <w:snapToGrid w:val="0"/>
              <w:spacing w:after="0" w:line="240" w:lineRule="auto"/>
              <w:rPr>
                <w:szCs w:val="18"/>
              </w:rPr>
            </w:pPr>
            <w:r w:rsidRPr="003C5827">
              <w:rPr>
                <w:rFonts w:cs="Arial"/>
                <w:szCs w:val="18"/>
              </w:rPr>
              <w:t>Update to clause 6.17 on the Intelligent Communication Assistant</w:t>
            </w:r>
          </w:p>
        </w:tc>
        <w:tc>
          <w:tcPr>
            <w:tcW w:w="2268" w:type="dxa"/>
            <w:tcBorders>
              <w:top w:val="single" w:sz="4" w:space="0" w:color="auto"/>
              <w:left w:val="single" w:sz="4" w:space="0" w:color="auto"/>
              <w:bottom w:val="single" w:sz="4" w:space="0" w:color="auto"/>
              <w:right w:val="single" w:sz="4" w:space="0" w:color="auto"/>
            </w:tcBorders>
          </w:tcPr>
          <w:p w14:paraId="050BE354" w14:textId="77777777" w:rsidR="0038681F" w:rsidRPr="00AE3C01" w:rsidRDefault="0038681F" w:rsidP="003868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41CCD21" w14:textId="0B8FAD6C" w:rsidR="0038681F" w:rsidRPr="00AE3C01" w:rsidRDefault="0038681F" w:rsidP="0038681F">
            <w:pPr>
              <w:spacing w:after="0" w:line="240" w:lineRule="auto"/>
              <w:rPr>
                <w:rFonts w:eastAsia="Arial Unicode MS" w:cs="Arial"/>
                <w:szCs w:val="18"/>
                <w:lang w:eastAsia="ar-SA"/>
              </w:rPr>
            </w:pPr>
            <w:r>
              <w:rPr>
                <w:rFonts w:eastAsia="Arial Unicode MS" w:cs="Arial"/>
                <w:szCs w:val="18"/>
                <w:lang w:eastAsia="zh-CN"/>
              </w:rPr>
              <w:t>6.17</w:t>
            </w:r>
          </w:p>
        </w:tc>
      </w:tr>
      <w:tr w:rsidR="0038681F" w:rsidRPr="002B5B90" w14:paraId="5D053D22"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6BE5C30" w14:textId="2F80F5C6" w:rsidR="0038681F" w:rsidRPr="0035555A" w:rsidRDefault="0038681F" w:rsidP="0038681F">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FE373C1" w14:textId="22061859" w:rsidR="0038681F" w:rsidRPr="003C5827" w:rsidRDefault="0038681F" w:rsidP="0038681F">
            <w:pPr>
              <w:snapToGrid w:val="0"/>
              <w:spacing w:after="0" w:line="240" w:lineRule="auto"/>
              <w:rPr>
                <w:szCs w:val="18"/>
              </w:rPr>
            </w:pPr>
            <w:hyperlink r:id="rId226" w:history="1">
              <w:r w:rsidRPr="003C5827">
                <w:rPr>
                  <w:rStyle w:val="Hyperlink"/>
                  <w:rFonts w:cs="Arial"/>
                  <w:szCs w:val="18"/>
                </w:rPr>
                <w:t>S1-254241</w:t>
              </w:r>
            </w:hyperlink>
          </w:p>
        </w:tc>
        <w:tc>
          <w:tcPr>
            <w:tcW w:w="2552" w:type="dxa"/>
            <w:tcBorders>
              <w:top w:val="single" w:sz="4" w:space="0" w:color="auto"/>
              <w:left w:val="single" w:sz="4" w:space="0" w:color="auto"/>
              <w:bottom w:val="single" w:sz="4" w:space="0" w:color="auto"/>
              <w:right w:val="single" w:sz="4" w:space="0" w:color="auto"/>
            </w:tcBorders>
          </w:tcPr>
          <w:p w14:paraId="13DC968C" w14:textId="20D385D9" w:rsidR="0038681F" w:rsidRPr="003C5827" w:rsidRDefault="0038681F" w:rsidP="0038681F">
            <w:pPr>
              <w:snapToGrid w:val="0"/>
              <w:spacing w:after="0" w:line="240" w:lineRule="auto"/>
              <w:rPr>
                <w:szCs w:val="18"/>
              </w:rPr>
            </w:pPr>
            <w:r w:rsidRPr="003C5827">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0882DC3" w14:textId="6DC2A3E8" w:rsidR="0038681F" w:rsidRPr="003C5827" w:rsidRDefault="0038681F" w:rsidP="0038681F">
            <w:pPr>
              <w:snapToGrid w:val="0"/>
              <w:spacing w:after="0" w:line="240" w:lineRule="auto"/>
              <w:rPr>
                <w:szCs w:val="18"/>
              </w:rPr>
            </w:pPr>
            <w:r w:rsidRPr="003C5827">
              <w:rPr>
                <w:rFonts w:cs="Arial"/>
                <w:szCs w:val="18"/>
              </w:rPr>
              <w:t>Update to clause 6.30 on smart healthcare</w:t>
            </w:r>
          </w:p>
        </w:tc>
        <w:tc>
          <w:tcPr>
            <w:tcW w:w="2268" w:type="dxa"/>
            <w:tcBorders>
              <w:top w:val="single" w:sz="4" w:space="0" w:color="auto"/>
              <w:left w:val="single" w:sz="4" w:space="0" w:color="auto"/>
              <w:bottom w:val="single" w:sz="4" w:space="0" w:color="auto"/>
              <w:right w:val="single" w:sz="4" w:space="0" w:color="auto"/>
            </w:tcBorders>
          </w:tcPr>
          <w:p w14:paraId="53504E75" w14:textId="77777777" w:rsidR="0038681F" w:rsidRPr="00AE3C01" w:rsidRDefault="0038681F" w:rsidP="0038681F">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ADEB652" w14:textId="21FCB737" w:rsidR="0038681F" w:rsidRPr="00AE3C01" w:rsidRDefault="0038681F" w:rsidP="0038681F">
            <w:pPr>
              <w:spacing w:after="0" w:line="240" w:lineRule="auto"/>
              <w:rPr>
                <w:rFonts w:eastAsia="Arial Unicode MS" w:cs="Arial"/>
                <w:szCs w:val="18"/>
                <w:lang w:eastAsia="ar-SA"/>
              </w:rPr>
            </w:pPr>
            <w:r>
              <w:rPr>
                <w:rFonts w:eastAsia="Arial Unicode MS" w:cs="Arial"/>
                <w:szCs w:val="18"/>
                <w:lang w:eastAsia="zh-CN"/>
              </w:rPr>
              <w:t>6.30</w:t>
            </w:r>
          </w:p>
        </w:tc>
      </w:tr>
      <w:tr w:rsidR="00221065" w:rsidRPr="00745D37" w14:paraId="3F2F4903" w14:textId="77777777" w:rsidTr="00640F85">
        <w:trPr>
          <w:trHeight w:val="141"/>
        </w:trPr>
        <w:tc>
          <w:tcPr>
            <w:tcW w:w="14426" w:type="dxa"/>
            <w:gridSpan w:val="6"/>
            <w:tcBorders>
              <w:bottom w:val="single" w:sz="4" w:space="0" w:color="auto"/>
            </w:tcBorders>
            <w:shd w:val="clear" w:color="auto" w:fill="F2F2F2" w:themeFill="background1" w:themeFillShade="F2"/>
          </w:tcPr>
          <w:p w14:paraId="6EA8075C" w14:textId="73AC3627" w:rsidR="00221065" w:rsidRDefault="00221065" w:rsidP="00221065">
            <w:pPr>
              <w:pStyle w:val="berschrift3"/>
            </w:pPr>
            <w:r>
              <w:t>Integrated Sensing and Communication</w:t>
            </w:r>
          </w:p>
        </w:tc>
      </w:tr>
      <w:tr w:rsidR="00221065" w:rsidRPr="002B5B90" w14:paraId="12A2C4BC" w14:textId="77777777" w:rsidTr="00640F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A26A08D" w14:textId="7DCA56C5"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6EA3728" w14:textId="7FBD178B" w:rsidR="00221065" w:rsidRPr="003C5827" w:rsidRDefault="00221065" w:rsidP="00221065">
            <w:pPr>
              <w:snapToGrid w:val="0"/>
              <w:spacing w:after="0" w:line="240" w:lineRule="auto"/>
              <w:rPr>
                <w:szCs w:val="18"/>
              </w:rPr>
            </w:pPr>
            <w:hyperlink r:id="rId227" w:history="1">
              <w:r w:rsidRPr="003C5827">
                <w:rPr>
                  <w:rStyle w:val="Hyperlink"/>
                  <w:rFonts w:cs="Arial"/>
                  <w:szCs w:val="18"/>
                </w:rPr>
                <w:t>S1-254034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252F5FD" w14:textId="1B7FC963" w:rsidR="00221065" w:rsidRPr="003C5827" w:rsidRDefault="00221065" w:rsidP="00221065">
            <w:pPr>
              <w:snapToGrid w:val="0"/>
              <w:spacing w:after="0" w:line="240" w:lineRule="auto"/>
              <w:rPr>
                <w:szCs w:val="18"/>
              </w:rPr>
            </w:pPr>
            <w:r w:rsidRPr="003C5827">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3B3B970" w14:textId="105D932A" w:rsidR="00221065" w:rsidRPr="003C5827" w:rsidRDefault="00221065" w:rsidP="00221065">
            <w:pPr>
              <w:snapToGrid w:val="0"/>
              <w:spacing w:after="0" w:line="240" w:lineRule="auto"/>
              <w:rPr>
                <w:szCs w:val="18"/>
              </w:rPr>
            </w:pPr>
            <w:r w:rsidRPr="003C5827">
              <w:rPr>
                <w:rFonts w:cs="Arial"/>
                <w:szCs w:val="18"/>
              </w:rPr>
              <w:t>Resubmission of a use case on NTN based Sensing of space debris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DDBEF4" w14:textId="6928C5AB" w:rsidR="00221065" w:rsidRPr="00640F85" w:rsidRDefault="00221065" w:rsidP="00221065">
            <w:pPr>
              <w:snapToGrid w:val="0"/>
              <w:spacing w:after="0" w:line="240" w:lineRule="auto"/>
              <w:rPr>
                <w:rFonts w:eastAsia="Times New Roman" w:cs="Arial"/>
                <w:szCs w:val="18"/>
                <w:lang w:eastAsia="ar-SA"/>
              </w:rPr>
            </w:pPr>
            <w:r w:rsidRPr="00640F85">
              <w:rPr>
                <w:rFonts w:eastAsia="Times New Roman" w:cs="Arial"/>
                <w:szCs w:val="18"/>
                <w:lang w:eastAsia="ar-SA"/>
              </w:rPr>
              <w:t xml:space="preserve">Moved to </w:t>
            </w:r>
            <w:r>
              <w:rPr>
                <w:rFonts w:eastAsia="Times New Roman" w:cs="Arial"/>
                <w:szCs w:val="18"/>
                <w:lang w:eastAsia="ar-SA"/>
              </w:rPr>
              <w:t>8.1.4.2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5F35221" w14:textId="77777777" w:rsidR="00221065" w:rsidRPr="00640F85" w:rsidRDefault="00221065" w:rsidP="00221065">
            <w:pPr>
              <w:spacing w:after="0" w:line="240" w:lineRule="auto"/>
              <w:rPr>
                <w:rFonts w:eastAsia="Arial Unicode MS" w:cs="Arial"/>
                <w:color w:val="000000"/>
                <w:szCs w:val="18"/>
                <w:lang w:eastAsia="ar-SA"/>
              </w:rPr>
            </w:pPr>
          </w:p>
        </w:tc>
      </w:tr>
      <w:tr w:rsidR="00221065" w:rsidRPr="002B5B90" w14:paraId="0065A2D8" w14:textId="77777777" w:rsidTr="00640F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47F41700" w14:textId="566FC17B"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A233390" w14:textId="4B919C5D" w:rsidR="00221065" w:rsidRPr="003C5827" w:rsidRDefault="00221065" w:rsidP="00221065">
            <w:pPr>
              <w:snapToGrid w:val="0"/>
              <w:spacing w:after="0" w:line="240" w:lineRule="auto"/>
              <w:rPr>
                <w:szCs w:val="18"/>
              </w:rPr>
            </w:pPr>
            <w:hyperlink r:id="rId228" w:history="1">
              <w:r w:rsidRPr="003C5827">
                <w:rPr>
                  <w:rStyle w:val="Hyperlink"/>
                  <w:rFonts w:cs="Arial"/>
                  <w:szCs w:val="18"/>
                </w:rPr>
                <w:t>S1-254035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37E0FFA" w14:textId="6015DFB5" w:rsidR="00221065" w:rsidRPr="003C5827" w:rsidRDefault="00221065" w:rsidP="00221065">
            <w:pPr>
              <w:snapToGrid w:val="0"/>
              <w:spacing w:after="0" w:line="240" w:lineRule="auto"/>
              <w:rPr>
                <w:szCs w:val="18"/>
              </w:rPr>
            </w:pPr>
            <w:r w:rsidRPr="003C5827">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637BC9F" w14:textId="42340895" w:rsidR="00221065" w:rsidRPr="003C5827" w:rsidRDefault="00221065" w:rsidP="00221065">
            <w:pPr>
              <w:snapToGrid w:val="0"/>
              <w:spacing w:after="0" w:line="240" w:lineRule="auto"/>
              <w:rPr>
                <w:szCs w:val="18"/>
              </w:rPr>
            </w:pPr>
            <w:r w:rsidRPr="003C5827">
              <w:rPr>
                <w:rFonts w:cs="Arial"/>
                <w:szCs w:val="18"/>
              </w:rPr>
              <w:t>Resubmission of use case on NTN based high-altitude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34BC83A" w14:textId="3FBECF12" w:rsidR="00221065" w:rsidRPr="00640F85" w:rsidRDefault="00221065" w:rsidP="00221065">
            <w:pPr>
              <w:snapToGrid w:val="0"/>
              <w:spacing w:after="0" w:line="240" w:lineRule="auto"/>
              <w:rPr>
                <w:rFonts w:eastAsia="Times New Roman" w:cs="Arial"/>
                <w:szCs w:val="18"/>
                <w:lang w:eastAsia="ar-SA"/>
              </w:rPr>
            </w:pPr>
            <w:r w:rsidRPr="00640F85">
              <w:rPr>
                <w:rFonts w:eastAsia="Times New Roman" w:cs="Arial"/>
                <w:szCs w:val="18"/>
                <w:lang w:eastAsia="ar-SA"/>
              </w:rPr>
              <w:t xml:space="preserve">Moved to </w:t>
            </w:r>
            <w:r>
              <w:rPr>
                <w:rFonts w:eastAsia="Times New Roman" w:cs="Arial"/>
                <w:szCs w:val="18"/>
                <w:lang w:eastAsia="ar-SA"/>
              </w:rPr>
              <w:t>8.1.4.2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2D4D0FD8" w14:textId="77777777" w:rsidR="00221065" w:rsidRPr="00640F85" w:rsidRDefault="00221065" w:rsidP="00221065">
            <w:pPr>
              <w:spacing w:after="0" w:line="240" w:lineRule="auto"/>
              <w:rPr>
                <w:rFonts w:eastAsia="Arial Unicode MS" w:cs="Arial"/>
                <w:color w:val="000000"/>
                <w:szCs w:val="18"/>
                <w:lang w:eastAsia="ar-SA"/>
              </w:rPr>
            </w:pPr>
          </w:p>
        </w:tc>
      </w:tr>
      <w:tr w:rsidR="00221065" w:rsidRPr="002B5B90" w14:paraId="142AF352" w14:textId="77777777" w:rsidTr="00640F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5D9B3C8" w14:textId="185E824C"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BD2E64F" w14:textId="3F15153D" w:rsidR="00221065" w:rsidRPr="003C5827" w:rsidRDefault="00221065" w:rsidP="00221065">
            <w:pPr>
              <w:snapToGrid w:val="0"/>
              <w:spacing w:after="0" w:line="240" w:lineRule="auto"/>
              <w:rPr>
                <w:szCs w:val="18"/>
              </w:rPr>
            </w:pPr>
            <w:hyperlink r:id="rId229" w:history="1">
              <w:r w:rsidRPr="003C5827">
                <w:rPr>
                  <w:rStyle w:val="Hyperlink"/>
                  <w:rFonts w:cs="Arial"/>
                  <w:szCs w:val="18"/>
                </w:rPr>
                <w:t>S1-254036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4DA38D8" w14:textId="0B8C46BA" w:rsidR="00221065" w:rsidRPr="003C5827" w:rsidRDefault="00221065" w:rsidP="00221065">
            <w:pPr>
              <w:snapToGrid w:val="0"/>
              <w:spacing w:after="0" w:line="240" w:lineRule="auto"/>
              <w:rPr>
                <w:szCs w:val="18"/>
              </w:rPr>
            </w:pPr>
            <w:r w:rsidRPr="003C5827">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2C38FA2" w14:textId="1F820B04" w:rsidR="00221065" w:rsidRPr="003C5827" w:rsidRDefault="00221065" w:rsidP="00221065">
            <w:pPr>
              <w:snapToGrid w:val="0"/>
              <w:spacing w:after="0" w:line="240" w:lineRule="auto"/>
              <w:rPr>
                <w:szCs w:val="18"/>
              </w:rPr>
            </w:pPr>
            <w:r w:rsidRPr="003C5827">
              <w:rPr>
                <w:rFonts w:cs="Arial"/>
                <w:szCs w:val="18"/>
              </w:rPr>
              <w:t>Resubmission of use case on NTN based detection of ships in the open sea</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6A198A" w14:textId="195B12DD" w:rsidR="00221065" w:rsidRPr="00640F85" w:rsidRDefault="00221065" w:rsidP="00221065">
            <w:pPr>
              <w:snapToGrid w:val="0"/>
              <w:spacing w:after="0" w:line="240" w:lineRule="auto"/>
              <w:rPr>
                <w:rFonts w:eastAsia="Times New Roman" w:cs="Arial"/>
                <w:szCs w:val="18"/>
                <w:lang w:eastAsia="ar-SA"/>
              </w:rPr>
            </w:pPr>
            <w:r w:rsidRPr="00640F85">
              <w:rPr>
                <w:rFonts w:eastAsia="Times New Roman" w:cs="Arial"/>
                <w:szCs w:val="18"/>
                <w:lang w:eastAsia="ar-SA"/>
              </w:rPr>
              <w:t xml:space="preserve">Moved to </w:t>
            </w:r>
            <w:r>
              <w:rPr>
                <w:rFonts w:eastAsia="Times New Roman" w:cs="Arial"/>
                <w:szCs w:val="18"/>
                <w:lang w:eastAsia="ar-SA"/>
              </w:rPr>
              <w:t>8.1.4.2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86274E3" w14:textId="77777777" w:rsidR="00221065" w:rsidRPr="00640F85" w:rsidRDefault="00221065" w:rsidP="00221065">
            <w:pPr>
              <w:spacing w:after="0" w:line="240" w:lineRule="auto"/>
              <w:rPr>
                <w:rFonts w:eastAsia="Arial Unicode MS" w:cs="Arial"/>
                <w:color w:val="000000"/>
                <w:szCs w:val="18"/>
                <w:lang w:eastAsia="ar-SA"/>
              </w:rPr>
            </w:pPr>
          </w:p>
        </w:tc>
      </w:tr>
      <w:tr w:rsidR="00221065" w:rsidRPr="002B5B90" w14:paraId="05F19C6A" w14:textId="77777777" w:rsidTr="00640F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4247381" w14:textId="7CB965B0"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56FFC4D" w14:textId="61B881F9" w:rsidR="00221065" w:rsidRPr="003C5827" w:rsidRDefault="00221065" w:rsidP="00221065">
            <w:pPr>
              <w:snapToGrid w:val="0"/>
              <w:spacing w:after="0" w:line="240" w:lineRule="auto"/>
              <w:rPr>
                <w:szCs w:val="18"/>
              </w:rPr>
            </w:pPr>
            <w:hyperlink r:id="rId230" w:history="1">
              <w:r w:rsidRPr="003C5827">
                <w:rPr>
                  <w:rStyle w:val="Hyperlink"/>
                  <w:rFonts w:cs="Arial"/>
                  <w:szCs w:val="18"/>
                </w:rPr>
                <w:t>S1-254037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042EC0B0" w14:textId="5C363EC1" w:rsidR="00221065" w:rsidRPr="003C5827" w:rsidRDefault="00221065" w:rsidP="00221065">
            <w:pPr>
              <w:snapToGrid w:val="0"/>
              <w:spacing w:after="0" w:line="240" w:lineRule="auto"/>
              <w:rPr>
                <w:szCs w:val="18"/>
              </w:rPr>
            </w:pPr>
            <w:r w:rsidRPr="003C5827">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10A2C195" w14:textId="28124BCE" w:rsidR="00221065" w:rsidRPr="003C5827" w:rsidRDefault="00221065" w:rsidP="00221065">
            <w:pPr>
              <w:snapToGrid w:val="0"/>
              <w:spacing w:after="0" w:line="240" w:lineRule="auto"/>
              <w:rPr>
                <w:szCs w:val="18"/>
              </w:rPr>
            </w:pPr>
            <w:r w:rsidRPr="003C5827">
              <w:rPr>
                <w:rFonts w:cs="Arial"/>
                <w:szCs w:val="18"/>
              </w:rPr>
              <w:t>Resubmission of use case on NTN based Atmospheric monitoring and weather alerts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EE939F5" w14:textId="37D3689C" w:rsidR="00221065" w:rsidRPr="00640F85" w:rsidRDefault="00221065" w:rsidP="00221065">
            <w:pPr>
              <w:snapToGrid w:val="0"/>
              <w:spacing w:after="0" w:line="240" w:lineRule="auto"/>
              <w:rPr>
                <w:rFonts w:eastAsia="Times New Roman" w:cs="Arial"/>
                <w:szCs w:val="18"/>
                <w:lang w:eastAsia="ar-SA"/>
              </w:rPr>
            </w:pPr>
            <w:r w:rsidRPr="00640F85">
              <w:rPr>
                <w:rFonts w:eastAsia="Times New Roman" w:cs="Arial"/>
                <w:szCs w:val="18"/>
                <w:lang w:eastAsia="ar-SA"/>
              </w:rPr>
              <w:t xml:space="preserve">Moved to </w:t>
            </w:r>
            <w:r>
              <w:rPr>
                <w:rFonts w:eastAsia="Times New Roman" w:cs="Arial"/>
                <w:szCs w:val="18"/>
                <w:lang w:eastAsia="ar-SA"/>
              </w:rPr>
              <w:t>8.1.4.2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4615B1F"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3E8EB246" w14:textId="77777777" w:rsidTr="00640F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2EF5DAE" w14:textId="6F7F0719"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3E9E301" w14:textId="2E3AF29D" w:rsidR="00221065" w:rsidRPr="003C5827" w:rsidRDefault="00221065" w:rsidP="00221065">
            <w:pPr>
              <w:snapToGrid w:val="0"/>
              <w:spacing w:after="0" w:line="240" w:lineRule="auto"/>
              <w:rPr>
                <w:szCs w:val="18"/>
              </w:rPr>
            </w:pPr>
            <w:hyperlink r:id="rId231" w:history="1">
              <w:r w:rsidRPr="003C5827">
                <w:rPr>
                  <w:rStyle w:val="Hyperlink"/>
                  <w:rFonts w:cs="Arial"/>
                  <w:szCs w:val="18"/>
                </w:rPr>
                <w:t>S1-254256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EB694E0" w14:textId="60C47FAB" w:rsidR="00221065" w:rsidRPr="003C5827" w:rsidRDefault="00221065" w:rsidP="00221065">
            <w:pPr>
              <w:snapToGrid w:val="0"/>
              <w:spacing w:after="0" w:line="240" w:lineRule="auto"/>
              <w:rPr>
                <w:szCs w:val="18"/>
              </w:rPr>
            </w:pPr>
            <w:r w:rsidRPr="003C5827">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5D7A2459" w14:textId="6D62B6F5" w:rsidR="00221065" w:rsidRPr="003C5827" w:rsidRDefault="00221065" w:rsidP="00221065">
            <w:pPr>
              <w:snapToGrid w:val="0"/>
              <w:spacing w:after="0" w:line="240" w:lineRule="auto"/>
              <w:rPr>
                <w:szCs w:val="18"/>
              </w:rPr>
            </w:pPr>
            <w:r w:rsidRPr="003C5827">
              <w:rPr>
                <w:rFonts w:cs="Arial"/>
                <w:szCs w:val="18"/>
              </w:rPr>
              <w:t xml:space="preserve">Resubmission of the Use case on ISAC for </w:t>
            </w:r>
            <w:proofErr w:type="spellStart"/>
            <w:r w:rsidRPr="003C5827">
              <w:rPr>
                <w:rFonts w:cs="Arial"/>
                <w:szCs w:val="18"/>
              </w:rPr>
              <w:t>IIoT</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1D15568" w14:textId="5A003DDF" w:rsidR="00221065" w:rsidRPr="00640F85" w:rsidRDefault="00221065" w:rsidP="00221065">
            <w:pPr>
              <w:snapToGrid w:val="0"/>
              <w:spacing w:after="0" w:line="240" w:lineRule="auto"/>
              <w:rPr>
                <w:rFonts w:eastAsia="Times New Roman" w:cs="Arial"/>
                <w:szCs w:val="18"/>
                <w:lang w:eastAsia="ar-SA"/>
              </w:rPr>
            </w:pPr>
            <w:r w:rsidRPr="00640F85">
              <w:rPr>
                <w:rFonts w:eastAsia="Times New Roman" w:cs="Arial"/>
                <w:szCs w:val="18"/>
                <w:lang w:eastAsia="ar-SA"/>
              </w:rPr>
              <w:t xml:space="preserve">Moved to </w:t>
            </w:r>
            <w:r>
              <w:rPr>
                <w:rFonts w:eastAsia="Times New Roman" w:cs="Arial"/>
                <w:szCs w:val="18"/>
                <w:lang w:eastAsia="ar-SA"/>
              </w:rPr>
              <w:t>8.1.4.2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6C63FE9" w14:textId="77777777" w:rsidR="00221065" w:rsidRPr="00640F85" w:rsidRDefault="00221065" w:rsidP="00221065">
            <w:pPr>
              <w:spacing w:after="0" w:line="240" w:lineRule="auto"/>
              <w:rPr>
                <w:rFonts w:eastAsia="Arial Unicode MS" w:cs="Arial"/>
                <w:color w:val="000000"/>
                <w:szCs w:val="18"/>
                <w:lang w:eastAsia="ar-SA"/>
              </w:rPr>
            </w:pPr>
          </w:p>
        </w:tc>
      </w:tr>
      <w:tr w:rsidR="00221065" w:rsidRPr="00745D37" w14:paraId="3F395A89" w14:textId="77777777" w:rsidTr="003C5827">
        <w:trPr>
          <w:trHeight w:val="141"/>
        </w:trPr>
        <w:tc>
          <w:tcPr>
            <w:tcW w:w="14426" w:type="dxa"/>
            <w:gridSpan w:val="6"/>
            <w:tcBorders>
              <w:bottom w:val="single" w:sz="4" w:space="0" w:color="auto"/>
            </w:tcBorders>
            <w:shd w:val="clear" w:color="auto" w:fill="F2F2F2" w:themeFill="background1" w:themeFillShade="F2"/>
          </w:tcPr>
          <w:p w14:paraId="430202FC" w14:textId="533E4052" w:rsidR="00221065" w:rsidRDefault="00221065" w:rsidP="00221065">
            <w:pPr>
              <w:pStyle w:val="berschrift3"/>
              <w:numPr>
                <w:ilvl w:val="3"/>
                <w:numId w:val="12"/>
              </w:numPr>
            </w:pPr>
            <w:r>
              <w:t>Editor’s notes solving</w:t>
            </w:r>
          </w:p>
        </w:tc>
      </w:tr>
      <w:tr w:rsidR="00221065" w:rsidRPr="002B5B90" w14:paraId="18AE444D" w14:textId="77777777" w:rsidTr="00640F85">
        <w:trPr>
          <w:trHeight w:val="141"/>
        </w:trPr>
        <w:tc>
          <w:tcPr>
            <w:tcW w:w="598" w:type="dxa"/>
            <w:tcBorders>
              <w:top w:val="single" w:sz="4" w:space="0" w:color="auto"/>
              <w:left w:val="single" w:sz="4" w:space="0" w:color="auto"/>
              <w:bottom w:val="single" w:sz="4" w:space="0" w:color="auto"/>
              <w:right w:val="single" w:sz="4" w:space="0" w:color="auto"/>
            </w:tcBorders>
          </w:tcPr>
          <w:p w14:paraId="1652FD35" w14:textId="77403527"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8C8A004" w14:textId="75595AC6" w:rsidR="00221065" w:rsidRPr="00CE377E" w:rsidRDefault="00221065" w:rsidP="00221065">
            <w:pPr>
              <w:snapToGrid w:val="0"/>
              <w:spacing w:after="0" w:line="240" w:lineRule="auto"/>
              <w:rPr>
                <w:szCs w:val="18"/>
              </w:rPr>
            </w:pPr>
            <w:hyperlink r:id="rId232" w:history="1">
              <w:r w:rsidRPr="00CE377E">
                <w:rPr>
                  <w:rStyle w:val="Hyperlink"/>
                  <w:rFonts w:cs="Arial"/>
                  <w:szCs w:val="18"/>
                </w:rPr>
                <w:t>S1-254161</w:t>
              </w:r>
            </w:hyperlink>
          </w:p>
        </w:tc>
        <w:tc>
          <w:tcPr>
            <w:tcW w:w="2552" w:type="dxa"/>
            <w:tcBorders>
              <w:top w:val="single" w:sz="4" w:space="0" w:color="auto"/>
              <w:left w:val="single" w:sz="4" w:space="0" w:color="auto"/>
              <w:bottom w:val="single" w:sz="4" w:space="0" w:color="auto"/>
              <w:right w:val="single" w:sz="4" w:space="0" w:color="auto"/>
            </w:tcBorders>
          </w:tcPr>
          <w:p w14:paraId="13AF710E" w14:textId="503BCFA2" w:rsidR="00221065" w:rsidRPr="00CE377E" w:rsidRDefault="00221065" w:rsidP="00221065">
            <w:pPr>
              <w:snapToGrid w:val="0"/>
              <w:spacing w:after="0" w:line="240" w:lineRule="auto"/>
              <w:rPr>
                <w:szCs w:val="18"/>
              </w:rPr>
            </w:pPr>
            <w:r w:rsidRPr="00CE377E">
              <w:rPr>
                <w:rFonts w:cs="Arial"/>
                <w:szCs w:val="18"/>
              </w:rPr>
              <w:t>Samsung</w:t>
            </w:r>
          </w:p>
        </w:tc>
        <w:tc>
          <w:tcPr>
            <w:tcW w:w="4258" w:type="dxa"/>
            <w:tcBorders>
              <w:top w:val="single" w:sz="4" w:space="0" w:color="auto"/>
              <w:left w:val="single" w:sz="4" w:space="0" w:color="auto"/>
              <w:bottom w:val="single" w:sz="4" w:space="0" w:color="auto"/>
              <w:right w:val="single" w:sz="4" w:space="0" w:color="auto"/>
            </w:tcBorders>
          </w:tcPr>
          <w:p w14:paraId="4C90D105" w14:textId="21996334" w:rsidR="00221065" w:rsidRPr="00CE377E" w:rsidRDefault="00221065" w:rsidP="00221065">
            <w:pPr>
              <w:snapToGrid w:val="0"/>
              <w:spacing w:after="0" w:line="240" w:lineRule="auto"/>
              <w:rPr>
                <w:szCs w:val="18"/>
              </w:rPr>
            </w:pPr>
            <w:r w:rsidRPr="00CE377E">
              <w:rPr>
                <w:rFonts w:cs="Arial"/>
                <w:szCs w:val="18"/>
              </w:rPr>
              <w:t xml:space="preserve">22.870 </w:t>
            </w:r>
            <w:proofErr w:type="spellStart"/>
            <w:r w:rsidRPr="00CE377E">
              <w:rPr>
                <w:rFonts w:cs="Arial"/>
                <w:szCs w:val="18"/>
              </w:rPr>
              <w:t>pCR</w:t>
            </w:r>
            <w:proofErr w:type="spellEnd"/>
            <w:r w:rsidRPr="00CE377E">
              <w:rPr>
                <w:rFonts w:cs="Arial"/>
                <w:szCs w:val="18"/>
              </w:rPr>
              <w:t xml:space="preserve"> 7.17 Update</w:t>
            </w:r>
          </w:p>
        </w:tc>
        <w:tc>
          <w:tcPr>
            <w:tcW w:w="2268" w:type="dxa"/>
            <w:tcBorders>
              <w:top w:val="single" w:sz="4" w:space="0" w:color="auto"/>
              <w:left w:val="single" w:sz="4" w:space="0" w:color="auto"/>
              <w:bottom w:val="single" w:sz="4" w:space="0" w:color="auto"/>
              <w:right w:val="single" w:sz="4" w:space="0" w:color="auto"/>
            </w:tcBorders>
          </w:tcPr>
          <w:p w14:paraId="6AAF89BA"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45A18C0" w14:textId="77777777" w:rsidR="00011537" w:rsidRPr="00011537" w:rsidRDefault="00011537" w:rsidP="00011537">
            <w:pPr>
              <w:spacing w:after="0" w:line="240" w:lineRule="auto"/>
              <w:rPr>
                <w:rFonts w:eastAsia="Arial Unicode MS" w:cs="Arial"/>
                <w:szCs w:val="18"/>
                <w:lang w:eastAsia="ar-SA"/>
              </w:rPr>
            </w:pPr>
            <w:r w:rsidRPr="00011537">
              <w:rPr>
                <w:rFonts w:eastAsia="Arial Unicode MS" w:cs="Arial"/>
                <w:szCs w:val="18"/>
                <w:lang w:eastAsia="ar-SA"/>
              </w:rPr>
              <w:t>Clause 3.1 changes – merge to Terms</w:t>
            </w:r>
          </w:p>
          <w:p w14:paraId="6B438766" w14:textId="0F74270A" w:rsidR="00221065" w:rsidRPr="00AE3C01" w:rsidRDefault="00011537" w:rsidP="00011537">
            <w:pPr>
              <w:spacing w:after="0" w:line="240" w:lineRule="auto"/>
              <w:rPr>
                <w:rFonts w:eastAsia="Arial Unicode MS" w:cs="Arial"/>
                <w:szCs w:val="18"/>
                <w:lang w:eastAsia="ar-SA"/>
              </w:rPr>
            </w:pPr>
            <w:r w:rsidRPr="00011537">
              <w:rPr>
                <w:rFonts w:eastAsia="Arial Unicode MS" w:cs="Arial"/>
                <w:szCs w:val="18"/>
                <w:lang w:eastAsia="ar-SA"/>
              </w:rPr>
              <w:t>Clause 7.17</w:t>
            </w:r>
          </w:p>
        </w:tc>
      </w:tr>
      <w:tr w:rsidR="00221065" w:rsidRPr="002B5B90" w14:paraId="1E569B91" w14:textId="77777777" w:rsidTr="00640F8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ACC3CDE" w14:textId="77777777" w:rsidR="00221065" w:rsidRPr="0035555A" w:rsidRDefault="00221065" w:rsidP="0022106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848028A" w14:textId="3F789A51" w:rsidR="00221065" w:rsidRPr="00CE377E" w:rsidRDefault="00221065" w:rsidP="00221065">
            <w:pPr>
              <w:snapToGrid w:val="0"/>
              <w:spacing w:after="0" w:line="240" w:lineRule="auto"/>
              <w:rPr>
                <w:szCs w:val="18"/>
              </w:rPr>
            </w:pPr>
            <w:hyperlink r:id="rId233" w:history="1">
              <w:r w:rsidRPr="00CE377E">
                <w:rPr>
                  <w:rStyle w:val="Hyperlink"/>
                  <w:rFonts w:cs="Arial"/>
                  <w:szCs w:val="18"/>
                </w:rPr>
                <w:t>S1-254246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D964592" w14:textId="7AFF8F36" w:rsidR="00221065" w:rsidRPr="00CE377E" w:rsidRDefault="00221065" w:rsidP="00221065">
            <w:pPr>
              <w:snapToGrid w:val="0"/>
              <w:spacing w:after="0" w:line="240" w:lineRule="auto"/>
              <w:rPr>
                <w:szCs w:val="18"/>
              </w:rPr>
            </w:pPr>
            <w:r w:rsidRPr="00CE377E">
              <w:rPr>
                <w:rFonts w:cs="Arial"/>
                <w:szCs w:val="18"/>
              </w:rPr>
              <w:t xml:space="preserve">Siemens AG, OTE, </w:t>
            </w:r>
            <w:proofErr w:type="spellStart"/>
            <w:r w:rsidRPr="00CE377E">
              <w:rPr>
                <w:rFonts w:cs="Arial"/>
                <w:szCs w:val="18"/>
              </w:rPr>
              <w:t>InterDigital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8F7B8EB" w14:textId="39260008" w:rsidR="00221065" w:rsidRPr="00CE377E" w:rsidRDefault="00221065" w:rsidP="00221065">
            <w:pPr>
              <w:snapToGrid w:val="0"/>
              <w:spacing w:after="0" w:line="240" w:lineRule="auto"/>
              <w:rPr>
                <w:szCs w:val="18"/>
              </w:rPr>
            </w:pPr>
            <w:r w:rsidRPr="00CE377E">
              <w:rPr>
                <w:rFonts w:cs="Arial"/>
                <w:szCs w:val="18"/>
              </w:rPr>
              <w:t>Use Case on Gesture Recognition in Industrial Environments – Update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27E0921" w14:textId="46986033" w:rsidR="00221065" w:rsidRPr="00640F85" w:rsidRDefault="00221065" w:rsidP="00221065">
            <w:pPr>
              <w:snapToGrid w:val="0"/>
              <w:spacing w:after="0" w:line="240" w:lineRule="auto"/>
              <w:rPr>
                <w:rFonts w:eastAsia="Times New Roman" w:cs="Arial"/>
                <w:szCs w:val="18"/>
                <w:lang w:eastAsia="ar-SA"/>
              </w:rPr>
            </w:pPr>
            <w:r w:rsidRPr="00640F85">
              <w:rPr>
                <w:rFonts w:eastAsia="Times New Roman" w:cs="Arial"/>
                <w:szCs w:val="18"/>
                <w:lang w:eastAsia="ar-SA"/>
              </w:rPr>
              <w:t xml:space="preserve">Moved to </w:t>
            </w:r>
            <w:r>
              <w:rPr>
                <w:rFonts w:eastAsia="Times New Roman" w:cs="Arial"/>
                <w:szCs w:val="18"/>
                <w:lang w:eastAsia="ar-SA"/>
              </w:rPr>
              <w:t>8.1.4.2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8311745" w14:textId="77777777" w:rsidR="00221065" w:rsidRPr="00AE3C01" w:rsidRDefault="00221065" w:rsidP="00221065">
            <w:pPr>
              <w:spacing w:after="0" w:line="240" w:lineRule="auto"/>
              <w:rPr>
                <w:rFonts w:eastAsia="Arial Unicode MS" w:cs="Arial"/>
                <w:szCs w:val="18"/>
                <w:lang w:eastAsia="ar-SA"/>
              </w:rPr>
            </w:pPr>
          </w:p>
        </w:tc>
      </w:tr>
      <w:tr w:rsidR="00221065" w:rsidRPr="00745D37" w14:paraId="519713B9" w14:textId="77777777" w:rsidTr="003C5827">
        <w:trPr>
          <w:trHeight w:val="141"/>
        </w:trPr>
        <w:tc>
          <w:tcPr>
            <w:tcW w:w="14426" w:type="dxa"/>
            <w:gridSpan w:val="6"/>
            <w:tcBorders>
              <w:bottom w:val="single" w:sz="4" w:space="0" w:color="auto"/>
            </w:tcBorders>
            <w:shd w:val="clear" w:color="auto" w:fill="F2F2F2" w:themeFill="background1" w:themeFillShade="F2"/>
          </w:tcPr>
          <w:p w14:paraId="707EF558" w14:textId="56C4FB7A" w:rsidR="00221065" w:rsidRDefault="00221065" w:rsidP="00221065">
            <w:pPr>
              <w:pStyle w:val="berschrift3"/>
              <w:numPr>
                <w:ilvl w:val="3"/>
                <w:numId w:val="12"/>
              </w:numPr>
            </w:pPr>
            <w:r>
              <w:t>Resubmission of Use Cases and others</w:t>
            </w:r>
          </w:p>
        </w:tc>
      </w:tr>
      <w:tr w:rsidR="00221065" w:rsidRPr="002B5B90" w14:paraId="109CD3B3" w14:textId="77777777" w:rsidTr="00E123A5">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5581EA8" w14:textId="1AEA2237"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Resubmissions</w:t>
            </w:r>
          </w:p>
        </w:tc>
      </w:tr>
      <w:tr w:rsidR="00221065" w:rsidRPr="002B5B90" w14:paraId="3C714E43" w14:textId="77777777" w:rsidTr="00E123A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C0561A7" w14:textId="754408BC" w:rsidR="00221065" w:rsidRPr="0035555A" w:rsidRDefault="00221065" w:rsidP="00221065">
            <w:pPr>
              <w:snapToGrid w:val="0"/>
              <w:spacing w:after="0" w:line="240" w:lineRule="auto"/>
              <w:rPr>
                <w:rFonts w:eastAsia="Times New Roman" w:cs="Arial"/>
                <w:szCs w:val="18"/>
                <w:lang w:eastAsia="ar-SA"/>
              </w:rPr>
            </w:pPr>
            <w:bookmarkStart w:id="92" w:name="_Hlk213575666"/>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7FFB43" w14:textId="397F3A05" w:rsidR="00221065" w:rsidRPr="003C5827" w:rsidRDefault="00221065" w:rsidP="00221065">
            <w:pPr>
              <w:snapToGrid w:val="0"/>
              <w:spacing w:after="0" w:line="240" w:lineRule="auto"/>
              <w:rPr>
                <w:szCs w:val="18"/>
              </w:rPr>
            </w:pPr>
            <w:hyperlink r:id="rId234" w:history="1">
              <w:r w:rsidRPr="003C5827">
                <w:rPr>
                  <w:rStyle w:val="Hyperlink"/>
                  <w:rFonts w:cs="Arial"/>
                  <w:szCs w:val="18"/>
                </w:rPr>
                <w:t>S1-254034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9D730FF" w14:textId="77777777" w:rsidR="00221065" w:rsidRPr="003C5827" w:rsidRDefault="00221065" w:rsidP="00221065">
            <w:pPr>
              <w:snapToGrid w:val="0"/>
              <w:spacing w:after="0" w:line="240" w:lineRule="auto"/>
              <w:rPr>
                <w:szCs w:val="18"/>
              </w:rPr>
            </w:pPr>
            <w:r w:rsidRPr="003C5827">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F7FA9E9" w14:textId="77777777" w:rsidR="00221065" w:rsidRPr="003C5827" w:rsidRDefault="00221065" w:rsidP="00221065">
            <w:pPr>
              <w:snapToGrid w:val="0"/>
              <w:spacing w:after="0" w:line="240" w:lineRule="auto"/>
              <w:rPr>
                <w:szCs w:val="18"/>
              </w:rPr>
            </w:pPr>
            <w:r w:rsidRPr="003C5827">
              <w:rPr>
                <w:rFonts w:cs="Arial"/>
                <w:szCs w:val="18"/>
              </w:rPr>
              <w:t>Resubmission of a use case on NTN based Sensing of space debris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6FA63279" w14:textId="17CD1605" w:rsidR="00221065" w:rsidRPr="00E123A5" w:rsidRDefault="00E123A5" w:rsidP="00221065">
            <w:pPr>
              <w:snapToGrid w:val="0"/>
              <w:spacing w:after="0" w:line="240" w:lineRule="auto"/>
              <w:rPr>
                <w:rFonts w:eastAsia="Times New Roman" w:cs="Arial"/>
                <w:szCs w:val="18"/>
                <w:lang w:eastAsia="ar-SA"/>
              </w:rPr>
            </w:pPr>
            <w:r w:rsidRPr="00E123A5">
              <w:rPr>
                <w:rFonts w:eastAsia="Times New Roman" w:cs="Arial"/>
                <w:szCs w:val="18"/>
                <w:lang w:eastAsia="ar-SA"/>
              </w:rPr>
              <w:t>Revised to S1-254281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5EB3C33" w14:textId="62CBA6FB"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8.1.4, Presented on 05 Nov</w:t>
            </w:r>
            <w:r w:rsidR="001978E7" w:rsidRPr="001978E7">
              <w:rPr>
                <w:rFonts w:eastAsia="Arial Unicode MS" w:cs="Arial"/>
                <w:szCs w:val="18"/>
                <w:lang w:eastAsia="ar-SA"/>
              </w:rPr>
              <w:t xml:space="preserve"> New Clause 7.x</w:t>
            </w:r>
          </w:p>
        </w:tc>
      </w:tr>
      <w:tr w:rsidR="00E123A5" w:rsidRPr="002B5B90" w14:paraId="7998C019" w14:textId="77777777" w:rsidTr="00E123A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02625D10" w14:textId="7D5A72CF" w:rsidR="00E123A5" w:rsidRPr="00E123A5" w:rsidRDefault="00E123A5" w:rsidP="00221065">
            <w:pPr>
              <w:snapToGrid w:val="0"/>
              <w:spacing w:after="0" w:line="240" w:lineRule="auto"/>
              <w:rPr>
                <w:rFonts w:eastAsia="Times New Roman" w:cs="Arial"/>
                <w:szCs w:val="18"/>
                <w:lang w:eastAsia="ar-SA"/>
              </w:rPr>
            </w:pPr>
            <w:proofErr w:type="spellStart"/>
            <w:r w:rsidRPr="00E123A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1298D39B" w14:textId="1946B301" w:rsidR="00E123A5" w:rsidRPr="00E123A5" w:rsidRDefault="00E123A5" w:rsidP="00221065">
            <w:pPr>
              <w:snapToGrid w:val="0"/>
              <w:spacing w:after="0" w:line="240" w:lineRule="auto"/>
            </w:pPr>
            <w:hyperlink r:id="rId235" w:history="1">
              <w:r w:rsidRPr="00E123A5">
                <w:rPr>
                  <w:rStyle w:val="Hyperlink"/>
                  <w:rFonts w:cs="Arial"/>
                </w:rPr>
                <w:t>S1-254281</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BFA9BE9" w14:textId="67F16AD3" w:rsidR="00E123A5" w:rsidRPr="00E123A5" w:rsidRDefault="00E123A5" w:rsidP="00221065">
            <w:pPr>
              <w:snapToGrid w:val="0"/>
              <w:spacing w:after="0" w:line="240" w:lineRule="auto"/>
              <w:rPr>
                <w:rFonts w:cs="Arial"/>
                <w:szCs w:val="18"/>
              </w:rPr>
            </w:pPr>
            <w:r w:rsidRPr="00E123A5">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83BDF69" w14:textId="339C0415" w:rsidR="00E123A5" w:rsidRPr="00E123A5" w:rsidRDefault="00E123A5" w:rsidP="00221065">
            <w:pPr>
              <w:snapToGrid w:val="0"/>
              <w:spacing w:after="0" w:line="240" w:lineRule="auto"/>
              <w:rPr>
                <w:rFonts w:cs="Arial"/>
                <w:szCs w:val="18"/>
              </w:rPr>
            </w:pPr>
            <w:r w:rsidRPr="00E123A5">
              <w:rPr>
                <w:rFonts w:cs="Arial"/>
                <w:szCs w:val="18"/>
              </w:rPr>
              <w:t>Resubmission of a use case on NTN based Sensing of space debris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BF6879A" w14:textId="77777777" w:rsidR="00E123A5" w:rsidRPr="00E123A5" w:rsidRDefault="00E123A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5BBCEB39" w14:textId="740E697A" w:rsidR="00E123A5" w:rsidRPr="00E123A5" w:rsidRDefault="00E123A5" w:rsidP="00221065">
            <w:pPr>
              <w:spacing w:after="0" w:line="240" w:lineRule="auto"/>
              <w:rPr>
                <w:rFonts w:eastAsia="Arial Unicode MS" w:cs="Arial"/>
                <w:color w:val="000000"/>
                <w:szCs w:val="18"/>
                <w:lang w:eastAsia="ar-SA"/>
              </w:rPr>
            </w:pPr>
            <w:r w:rsidRPr="00E123A5">
              <w:rPr>
                <w:rFonts w:eastAsia="Arial Unicode MS" w:cs="Arial"/>
                <w:color w:val="000000"/>
                <w:szCs w:val="18"/>
                <w:lang w:eastAsia="ar-SA"/>
              </w:rPr>
              <w:t>Revision of S1-254034.</w:t>
            </w:r>
          </w:p>
        </w:tc>
      </w:tr>
      <w:tr w:rsidR="00221065" w:rsidRPr="002B5B90" w14:paraId="415D691E" w14:textId="77777777" w:rsidTr="00E123A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1D44318" w14:textId="4E0FFFF8"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1ED8FF" w14:textId="49845A3E" w:rsidR="00221065" w:rsidRPr="003C5827" w:rsidRDefault="00221065" w:rsidP="00221065">
            <w:pPr>
              <w:snapToGrid w:val="0"/>
              <w:spacing w:after="0" w:line="240" w:lineRule="auto"/>
              <w:rPr>
                <w:szCs w:val="18"/>
              </w:rPr>
            </w:pPr>
            <w:hyperlink r:id="rId236" w:history="1">
              <w:r w:rsidRPr="003C5827">
                <w:rPr>
                  <w:rStyle w:val="Hyperlink"/>
                  <w:rFonts w:cs="Arial"/>
                  <w:szCs w:val="18"/>
                </w:rPr>
                <w:t>S1-254035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7769FA" w14:textId="77777777" w:rsidR="00221065" w:rsidRPr="003C5827" w:rsidRDefault="00221065" w:rsidP="00221065">
            <w:pPr>
              <w:snapToGrid w:val="0"/>
              <w:spacing w:after="0" w:line="240" w:lineRule="auto"/>
              <w:rPr>
                <w:szCs w:val="18"/>
              </w:rPr>
            </w:pPr>
            <w:r w:rsidRPr="003C5827">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12996A1" w14:textId="77777777" w:rsidR="00221065" w:rsidRPr="003C5827" w:rsidRDefault="00221065" w:rsidP="00221065">
            <w:pPr>
              <w:snapToGrid w:val="0"/>
              <w:spacing w:after="0" w:line="240" w:lineRule="auto"/>
              <w:rPr>
                <w:szCs w:val="18"/>
              </w:rPr>
            </w:pPr>
            <w:r w:rsidRPr="003C5827">
              <w:rPr>
                <w:rFonts w:cs="Arial"/>
                <w:szCs w:val="18"/>
              </w:rPr>
              <w:t>Resubmission of use case on NTN based high-altitude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3846D2A" w14:textId="11F36883" w:rsidR="00221065" w:rsidRPr="00E123A5" w:rsidRDefault="00E123A5" w:rsidP="00221065">
            <w:pPr>
              <w:snapToGrid w:val="0"/>
              <w:spacing w:after="0" w:line="240" w:lineRule="auto"/>
              <w:rPr>
                <w:rFonts w:eastAsia="Times New Roman" w:cs="Arial"/>
                <w:szCs w:val="18"/>
                <w:lang w:eastAsia="ar-SA"/>
              </w:rPr>
            </w:pPr>
            <w:r w:rsidRPr="00E123A5">
              <w:rPr>
                <w:rFonts w:eastAsia="Times New Roman" w:cs="Arial"/>
                <w:szCs w:val="18"/>
                <w:lang w:eastAsia="ar-SA"/>
              </w:rPr>
              <w:t>Revised to S1-254282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A5CB375" w14:textId="07B469F3"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8.1.4, Presented on 05 Nov</w:t>
            </w:r>
            <w:r w:rsidR="001978E7" w:rsidRPr="001978E7">
              <w:rPr>
                <w:rFonts w:eastAsia="Arial Unicode MS" w:cs="Arial"/>
                <w:szCs w:val="18"/>
                <w:lang w:eastAsia="ar-SA"/>
              </w:rPr>
              <w:t xml:space="preserve"> New Clause 7.x</w:t>
            </w:r>
          </w:p>
        </w:tc>
      </w:tr>
      <w:tr w:rsidR="00E123A5" w:rsidRPr="002B5B90" w14:paraId="197242D6" w14:textId="77777777" w:rsidTr="00E123A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63BB516" w14:textId="6E9617E5" w:rsidR="00E123A5" w:rsidRPr="00E123A5" w:rsidRDefault="00E123A5" w:rsidP="00221065">
            <w:pPr>
              <w:snapToGrid w:val="0"/>
              <w:spacing w:after="0" w:line="240" w:lineRule="auto"/>
              <w:rPr>
                <w:rFonts w:eastAsia="Times New Roman" w:cs="Arial"/>
                <w:szCs w:val="18"/>
                <w:lang w:eastAsia="ar-SA"/>
              </w:rPr>
            </w:pPr>
            <w:proofErr w:type="spellStart"/>
            <w:r w:rsidRPr="00E123A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B9ED3B9" w14:textId="2508ED07" w:rsidR="00E123A5" w:rsidRPr="00E123A5" w:rsidRDefault="00E123A5" w:rsidP="00221065">
            <w:pPr>
              <w:snapToGrid w:val="0"/>
              <w:spacing w:after="0" w:line="240" w:lineRule="auto"/>
            </w:pPr>
            <w:hyperlink r:id="rId237" w:history="1">
              <w:r w:rsidRPr="00E123A5">
                <w:rPr>
                  <w:rStyle w:val="Hyperlink"/>
                  <w:rFonts w:cs="Arial"/>
                </w:rPr>
                <w:t>S1-254282</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72D4C07" w14:textId="375C2719" w:rsidR="00E123A5" w:rsidRPr="00E123A5" w:rsidRDefault="00E123A5" w:rsidP="00221065">
            <w:pPr>
              <w:snapToGrid w:val="0"/>
              <w:spacing w:after="0" w:line="240" w:lineRule="auto"/>
              <w:rPr>
                <w:rFonts w:cs="Arial"/>
                <w:szCs w:val="18"/>
              </w:rPr>
            </w:pPr>
            <w:r w:rsidRPr="00E123A5">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1FCA90FF" w14:textId="6554B1A3" w:rsidR="00E123A5" w:rsidRPr="00E123A5" w:rsidRDefault="00E123A5" w:rsidP="00221065">
            <w:pPr>
              <w:snapToGrid w:val="0"/>
              <w:spacing w:after="0" w:line="240" w:lineRule="auto"/>
              <w:rPr>
                <w:rFonts w:cs="Arial"/>
                <w:szCs w:val="18"/>
              </w:rPr>
            </w:pPr>
            <w:r w:rsidRPr="00E123A5">
              <w:rPr>
                <w:rFonts w:cs="Arial"/>
                <w:szCs w:val="18"/>
              </w:rPr>
              <w:t>Resubmission of use case on NTN based high-altitude UAV supervision</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9294235" w14:textId="77777777" w:rsidR="00E123A5" w:rsidRPr="00E123A5" w:rsidRDefault="00E123A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7EDDAE3C" w14:textId="4F7ADC24" w:rsidR="00E123A5" w:rsidRPr="00E123A5" w:rsidRDefault="00E123A5" w:rsidP="00221065">
            <w:pPr>
              <w:spacing w:after="0" w:line="240" w:lineRule="auto"/>
              <w:rPr>
                <w:rFonts w:eastAsia="Arial Unicode MS" w:cs="Arial"/>
                <w:color w:val="000000"/>
                <w:szCs w:val="18"/>
                <w:lang w:eastAsia="ar-SA"/>
              </w:rPr>
            </w:pPr>
            <w:r w:rsidRPr="00E123A5">
              <w:rPr>
                <w:rFonts w:eastAsia="Arial Unicode MS" w:cs="Arial"/>
                <w:color w:val="000000"/>
                <w:szCs w:val="18"/>
                <w:lang w:eastAsia="ar-SA"/>
              </w:rPr>
              <w:t>Revision of S1-254035.</w:t>
            </w:r>
          </w:p>
        </w:tc>
      </w:tr>
      <w:tr w:rsidR="00221065" w:rsidRPr="002B5B90" w14:paraId="6EA62F00" w14:textId="77777777" w:rsidTr="00E123A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968708" w14:textId="56DBA7AE"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4C6FD4C" w14:textId="04D99929" w:rsidR="00221065" w:rsidRPr="003C5827" w:rsidRDefault="00221065" w:rsidP="00221065">
            <w:pPr>
              <w:snapToGrid w:val="0"/>
              <w:spacing w:after="0" w:line="240" w:lineRule="auto"/>
              <w:rPr>
                <w:szCs w:val="18"/>
              </w:rPr>
            </w:pPr>
            <w:hyperlink r:id="rId238" w:history="1">
              <w:r w:rsidRPr="003C5827">
                <w:rPr>
                  <w:rStyle w:val="Hyperlink"/>
                  <w:rFonts w:cs="Arial"/>
                  <w:szCs w:val="18"/>
                </w:rPr>
                <w:t>S1-254036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0F019B7" w14:textId="77777777" w:rsidR="00221065" w:rsidRPr="003C5827" w:rsidRDefault="00221065" w:rsidP="00221065">
            <w:pPr>
              <w:snapToGrid w:val="0"/>
              <w:spacing w:after="0" w:line="240" w:lineRule="auto"/>
              <w:rPr>
                <w:szCs w:val="18"/>
              </w:rPr>
            </w:pPr>
            <w:r w:rsidRPr="003C5827">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6173170" w14:textId="77777777" w:rsidR="00221065" w:rsidRPr="003C5827" w:rsidRDefault="00221065" w:rsidP="00221065">
            <w:pPr>
              <w:snapToGrid w:val="0"/>
              <w:spacing w:after="0" w:line="240" w:lineRule="auto"/>
              <w:rPr>
                <w:szCs w:val="18"/>
              </w:rPr>
            </w:pPr>
            <w:r w:rsidRPr="003C5827">
              <w:rPr>
                <w:rFonts w:cs="Arial"/>
                <w:szCs w:val="18"/>
              </w:rPr>
              <w:t>Resubmission of use case on NTN based detection of ships in the open sea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12D052C2" w14:textId="0F1FAEB8" w:rsidR="00221065" w:rsidRPr="00E123A5" w:rsidRDefault="00E123A5" w:rsidP="00221065">
            <w:pPr>
              <w:snapToGrid w:val="0"/>
              <w:spacing w:after="0" w:line="240" w:lineRule="auto"/>
              <w:rPr>
                <w:rFonts w:eastAsia="Times New Roman" w:cs="Arial"/>
                <w:szCs w:val="18"/>
                <w:lang w:eastAsia="ar-SA"/>
              </w:rPr>
            </w:pPr>
            <w:r w:rsidRPr="00E123A5">
              <w:rPr>
                <w:rFonts w:eastAsia="Times New Roman" w:cs="Arial"/>
                <w:szCs w:val="18"/>
                <w:lang w:eastAsia="ar-SA"/>
              </w:rPr>
              <w:t>Revised to S1-254283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D039CE0" w14:textId="1317D50A"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8.1.4, Presented on 05 Nov</w:t>
            </w:r>
            <w:r w:rsidR="001978E7" w:rsidRPr="001978E7">
              <w:rPr>
                <w:rFonts w:eastAsia="Arial Unicode MS" w:cs="Arial"/>
                <w:szCs w:val="18"/>
                <w:lang w:eastAsia="ar-SA"/>
              </w:rPr>
              <w:t xml:space="preserve"> New Clause 7.x</w:t>
            </w:r>
          </w:p>
        </w:tc>
      </w:tr>
      <w:tr w:rsidR="00E123A5" w:rsidRPr="002B5B90" w14:paraId="5BCEB9DB" w14:textId="77777777" w:rsidTr="00E123A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4A4BED9E" w14:textId="2354F64F" w:rsidR="00E123A5" w:rsidRPr="00E123A5" w:rsidRDefault="00E123A5" w:rsidP="00221065">
            <w:pPr>
              <w:snapToGrid w:val="0"/>
              <w:spacing w:after="0" w:line="240" w:lineRule="auto"/>
              <w:rPr>
                <w:rFonts w:eastAsia="Times New Roman" w:cs="Arial"/>
                <w:szCs w:val="18"/>
                <w:lang w:eastAsia="ar-SA"/>
              </w:rPr>
            </w:pPr>
            <w:proofErr w:type="spellStart"/>
            <w:r w:rsidRPr="00E123A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5DE79585" w14:textId="069F65CA" w:rsidR="00E123A5" w:rsidRPr="00E123A5" w:rsidRDefault="00E123A5" w:rsidP="00221065">
            <w:pPr>
              <w:snapToGrid w:val="0"/>
              <w:spacing w:after="0" w:line="240" w:lineRule="auto"/>
            </w:pPr>
            <w:hyperlink r:id="rId239" w:history="1">
              <w:r w:rsidRPr="00E123A5">
                <w:rPr>
                  <w:rStyle w:val="Hyperlink"/>
                  <w:rFonts w:cs="Arial"/>
                </w:rPr>
                <w:t>S1-254283</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18600854" w14:textId="7E218D67" w:rsidR="00E123A5" w:rsidRPr="00E123A5" w:rsidRDefault="00E123A5" w:rsidP="00221065">
            <w:pPr>
              <w:snapToGrid w:val="0"/>
              <w:spacing w:after="0" w:line="240" w:lineRule="auto"/>
              <w:rPr>
                <w:rFonts w:cs="Arial"/>
                <w:szCs w:val="18"/>
              </w:rPr>
            </w:pPr>
            <w:r w:rsidRPr="00E123A5">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372C3F68" w14:textId="683AA5B2" w:rsidR="00E123A5" w:rsidRPr="00E123A5" w:rsidRDefault="00E123A5" w:rsidP="00221065">
            <w:pPr>
              <w:snapToGrid w:val="0"/>
              <w:spacing w:after="0" w:line="240" w:lineRule="auto"/>
              <w:rPr>
                <w:rFonts w:cs="Arial"/>
                <w:szCs w:val="18"/>
              </w:rPr>
            </w:pPr>
            <w:r w:rsidRPr="00E123A5">
              <w:rPr>
                <w:rFonts w:cs="Arial"/>
                <w:szCs w:val="18"/>
              </w:rPr>
              <w:t>Resubmission of use case on NTN based detection of ships in the open sea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78937CC" w14:textId="77777777" w:rsidR="00E123A5" w:rsidRPr="00E123A5" w:rsidRDefault="00E123A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62E5DBC" w14:textId="24BCE81E" w:rsidR="00E123A5" w:rsidRPr="00E123A5" w:rsidRDefault="00E123A5" w:rsidP="00221065">
            <w:pPr>
              <w:spacing w:after="0" w:line="240" w:lineRule="auto"/>
              <w:rPr>
                <w:rFonts w:eastAsia="Arial Unicode MS" w:cs="Arial"/>
                <w:color w:val="000000"/>
                <w:szCs w:val="18"/>
                <w:lang w:eastAsia="ar-SA"/>
              </w:rPr>
            </w:pPr>
            <w:r w:rsidRPr="00E123A5">
              <w:rPr>
                <w:rFonts w:eastAsia="Arial Unicode MS" w:cs="Arial"/>
                <w:color w:val="000000"/>
                <w:szCs w:val="18"/>
                <w:lang w:eastAsia="ar-SA"/>
              </w:rPr>
              <w:t>Revision of S1-254036.</w:t>
            </w:r>
          </w:p>
        </w:tc>
      </w:tr>
      <w:tr w:rsidR="00221065" w:rsidRPr="002B5B90" w14:paraId="496F1277" w14:textId="77777777" w:rsidTr="00E123A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86611A0" w14:textId="43BCAF34"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EBF266D" w14:textId="27E51AA8" w:rsidR="00221065" w:rsidRPr="003C5827" w:rsidRDefault="00221065" w:rsidP="00221065">
            <w:pPr>
              <w:snapToGrid w:val="0"/>
              <w:spacing w:after="0" w:line="240" w:lineRule="auto"/>
              <w:rPr>
                <w:szCs w:val="18"/>
              </w:rPr>
            </w:pPr>
            <w:hyperlink r:id="rId240" w:history="1">
              <w:r w:rsidRPr="003C5827">
                <w:rPr>
                  <w:rStyle w:val="Hyperlink"/>
                  <w:rFonts w:cs="Arial"/>
                  <w:szCs w:val="18"/>
                </w:rPr>
                <w:t>S1-254037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3214D1" w14:textId="77777777" w:rsidR="00221065" w:rsidRPr="003C5827" w:rsidRDefault="00221065" w:rsidP="00221065">
            <w:pPr>
              <w:snapToGrid w:val="0"/>
              <w:spacing w:after="0" w:line="240" w:lineRule="auto"/>
              <w:rPr>
                <w:szCs w:val="18"/>
              </w:rPr>
            </w:pPr>
            <w:r w:rsidRPr="003C5827">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555B16" w14:textId="77777777" w:rsidR="00221065" w:rsidRPr="003C5827" w:rsidRDefault="00221065" w:rsidP="00221065">
            <w:pPr>
              <w:snapToGrid w:val="0"/>
              <w:spacing w:after="0" w:line="240" w:lineRule="auto"/>
              <w:rPr>
                <w:szCs w:val="18"/>
              </w:rPr>
            </w:pPr>
            <w:r w:rsidRPr="003C5827">
              <w:rPr>
                <w:rFonts w:cs="Arial"/>
                <w:szCs w:val="18"/>
              </w:rPr>
              <w:t>Resubmission of use case on NTN based Atmospheric monitoring and weather alerts</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47942792" w14:textId="0D79EBC6" w:rsidR="00221065" w:rsidRPr="00E123A5" w:rsidRDefault="00E123A5" w:rsidP="00221065">
            <w:pPr>
              <w:snapToGrid w:val="0"/>
              <w:spacing w:after="0" w:line="240" w:lineRule="auto"/>
              <w:rPr>
                <w:rFonts w:eastAsia="Times New Roman" w:cs="Arial"/>
                <w:szCs w:val="18"/>
                <w:lang w:eastAsia="ar-SA"/>
              </w:rPr>
            </w:pPr>
            <w:r w:rsidRPr="00E123A5">
              <w:rPr>
                <w:rFonts w:eastAsia="Times New Roman" w:cs="Arial"/>
                <w:szCs w:val="18"/>
                <w:lang w:eastAsia="ar-SA"/>
              </w:rPr>
              <w:t>Revised to S1-254284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9BED7F2" w14:textId="0513C87E"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8.1.4, Presented on 05 Nov</w:t>
            </w:r>
            <w:r w:rsidR="001978E7" w:rsidRPr="001978E7">
              <w:rPr>
                <w:rFonts w:eastAsia="Arial Unicode MS" w:cs="Arial"/>
                <w:szCs w:val="18"/>
                <w:lang w:eastAsia="ar-SA"/>
              </w:rPr>
              <w:t xml:space="preserve"> New Clause 7.x</w:t>
            </w:r>
          </w:p>
        </w:tc>
      </w:tr>
      <w:tr w:rsidR="00E123A5" w:rsidRPr="002B5B90" w14:paraId="34AF40FF" w14:textId="77777777" w:rsidTr="00E123A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604CF24C" w14:textId="0812E480" w:rsidR="00E123A5" w:rsidRPr="00E123A5" w:rsidRDefault="00E123A5" w:rsidP="00221065">
            <w:pPr>
              <w:snapToGrid w:val="0"/>
              <w:spacing w:after="0" w:line="240" w:lineRule="auto"/>
              <w:rPr>
                <w:rFonts w:eastAsia="Times New Roman" w:cs="Arial"/>
                <w:szCs w:val="18"/>
                <w:lang w:eastAsia="ar-SA"/>
              </w:rPr>
            </w:pPr>
            <w:proofErr w:type="spellStart"/>
            <w:r w:rsidRPr="00E123A5">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2F8273A" w14:textId="71D85B50" w:rsidR="00E123A5" w:rsidRPr="00E123A5" w:rsidRDefault="00E123A5" w:rsidP="00221065">
            <w:pPr>
              <w:snapToGrid w:val="0"/>
              <w:spacing w:after="0" w:line="240" w:lineRule="auto"/>
            </w:pPr>
            <w:hyperlink r:id="rId241" w:history="1">
              <w:r w:rsidRPr="00E123A5">
                <w:rPr>
                  <w:rStyle w:val="Hyperlink"/>
                  <w:rFonts w:cs="Arial"/>
                </w:rPr>
                <w:t>S1-254284</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050598D7" w14:textId="109A6D5C" w:rsidR="00E123A5" w:rsidRPr="00E123A5" w:rsidRDefault="00E123A5" w:rsidP="00221065">
            <w:pPr>
              <w:snapToGrid w:val="0"/>
              <w:spacing w:after="0" w:line="240" w:lineRule="auto"/>
              <w:rPr>
                <w:rFonts w:cs="Arial"/>
                <w:szCs w:val="18"/>
              </w:rPr>
            </w:pPr>
            <w:r w:rsidRPr="00E123A5">
              <w:rPr>
                <w:rFonts w:cs="Arial"/>
                <w:szCs w:val="18"/>
              </w:rPr>
              <w:t>TNO</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42C52F7F" w14:textId="0F620D82" w:rsidR="00E123A5" w:rsidRPr="00E123A5" w:rsidRDefault="00E123A5" w:rsidP="00221065">
            <w:pPr>
              <w:snapToGrid w:val="0"/>
              <w:spacing w:after="0" w:line="240" w:lineRule="auto"/>
              <w:rPr>
                <w:rFonts w:cs="Arial"/>
                <w:szCs w:val="18"/>
              </w:rPr>
            </w:pPr>
            <w:r w:rsidRPr="00E123A5">
              <w:rPr>
                <w:rFonts w:cs="Arial"/>
                <w:szCs w:val="18"/>
              </w:rPr>
              <w:t>Resubmission of use case on NTN based Atmospheric monitoring and weather alerts</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1BBFF3C" w14:textId="77777777" w:rsidR="00E123A5" w:rsidRPr="00E123A5" w:rsidRDefault="00E123A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443B5EC3" w14:textId="425D4E87" w:rsidR="00E123A5" w:rsidRPr="00E123A5" w:rsidRDefault="00E123A5" w:rsidP="00221065">
            <w:pPr>
              <w:spacing w:after="0" w:line="240" w:lineRule="auto"/>
              <w:rPr>
                <w:rFonts w:eastAsia="Arial Unicode MS" w:cs="Arial"/>
                <w:color w:val="000000"/>
                <w:szCs w:val="18"/>
                <w:lang w:eastAsia="ar-SA"/>
              </w:rPr>
            </w:pPr>
            <w:r w:rsidRPr="00E123A5">
              <w:rPr>
                <w:rFonts w:eastAsia="Arial Unicode MS" w:cs="Arial"/>
                <w:color w:val="000000"/>
                <w:szCs w:val="18"/>
                <w:lang w:eastAsia="ar-SA"/>
              </w:rPr>
              <w:t>Revision of S1-254037.</w:t>
            </w:r>
          </w:p>
        </w:tc>
      </w:tr>
      <w:bookmarkEnd w:id="92"/>
      <w:tr w:rsidR="00221065" w:rsidRPr="002B5B90" w14:paraId="3DA10DA3" w14:textId="77777777" w:rsidTr="009E16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BE7DD08" w14:textId="0EDA584D"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9172F75" w14:textId="2142C0AA" w:rsidR="00221065" w:rsidRDefault="00221065" w:rsidP="00221065">
            <w:pPr>
              <w:snapToGrid w:val="0"/>
              <w:spacing w:after="0" w:line="240" w:lineRule="auto"/>
            </w:pPr>
            <w:hyperlink r:id="rId242" w:history="1">
              <w:r w:rsidRPr="00CE377E">
                <w:rPr>
                  <w:rStyle w:val="Hyperlink"/>
                  <w:rFonts w:cs="Arial"/>
                  <w:szCs w:val="18"/>
                </w:rPr>
                <w:t>S1-254042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9847424" w14:textId="07A01CB0" w:rsidR="00221065" w:rsidRPr="00CE377E" w:rsidRDefault="00221065" w:rsidP="00221065">
            <w:pPr>
              <w:snapToGrid w:val="0"/>
              <w:spacing w:after="0" w:line="240" w:lineRule="auto"/>
              <w:rPr>
                <w:rFonts w:cs="Arial"/>
                <w:szCs w:val="18"/>
              </w:rPr>
            </w:pPr>
            <w:r w:rsidRPr="00CE377E">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96884B6" w14:textId="247930A8" w:rsidR="00221065" w:rsidRPr="00CE377E" w:rsidRDefault="00221065" w:rsidP="00221065">
            <w:pPr>
              <w:snapToGrid w:val="0"/>
              <w:spacing w:after="0" w:line="240" w:lineRule="auto"/>
              <w:rPr>
                <w:rFonts w:cs="Arial"/>
                <w:szCs w:val="18"/>
              </w:rPr>
            </w:pPr>
            <w:r w:rsidRPr="00CE377E">
              <w:rPr>
                <w:rFonts w:cs="Arial"/>
                <w:szCs w:val="18"/>
              </w:rPr>
              <w:t>Use case on sensing result validation</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59B808B7" w14:textId="3A03AD90" w:rsidR="00221065" w:rsidRPr="009E169A" w:rsidRDefault="009E169A" w:rsidP="00221065">
            <w:pPr>
              <w:snapToGrid w:val="0"/>
              <w:spacing w:after="0" w:line="240" w:lineRule="auto"/>
              <w:rPr>
                <w:rFonts w:eastAsia="Times New Roman" w:cs="Arial"/>
                <w:szCs w:val="18"/>
                <w:lang w:eastAsia="ar-SA"/>
              </w:rPr>
            </w:pPr>
            <w:r w:rsidRPr="009E169A">
              <w:rPr>
                <w:rFonts w:eastAsia="Times New Roman" w:cs="Arial"/>
                <w:szCs w:val="18"/>
                <w:lang w:eastAsia="ar-SA"/>
              </w:rPr>
              <w:t>Revised to S1-254089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4334314" w14:textId="40623174"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Presented on 05 Nov</w:t>
            </w:r>
            <w:r w:rsidR="001978E7" w:rsidRPr="001978E7">
              <w:rPr>
                <w:rFonts w:eastAsia="Arial Unicode MS" w:cs="Arial"/>
                <w:szCs w:val="18"/>
                <w:lang w:eastAsia="ar-SA"/>
              </w:rPr>
              <w:t xml:space="preserve"> </w:t>
            </w:r>
          </w:p>
        </w:tc>
      </w:tr>
      <w:tr w:rsidR="009E169A" w:rsidRPr="002B5B90" w14:paraId="53E78F8B" w14:textId="77777777" w:rsidTr="009E169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9823576" w14:textId="7622C626" w:rsidR="009E169A" w:rsidRPr="009E169A" w:rsidRDefault="009E169A" w:rsidP="00221065">
            <w:pPr>
              <w:snapToGrid w:val="0"/>
              <w:spacing w:after="0" w:line="240" w:lineRule="auto"/>
              <w:rPr>
                <w:rFonts w:eastAsia="Times New Roman" w:cs="Arial"/>
                <w:szCs w:val="18"/>
                <w:lang w:eastAsia="ar-SA"/>
              </w:rPr>
            </w:pPr>
            <w:proofErr w:type="spellStart"/>
            <w:r w:rsidRPr="009E169A">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0349A871" w14:textId="44B280AD" w:rsidR="009E169A" w:rsidRPr="009E169A" w:rsidRDefault="009E169A" w:rsidP="00221065">
            <w:pPr>
              <w:snapToGrid w:val="0"/>
              <w:spacing w:after="0" w:line="240" w:lineRule="auto"/>
            </w:pPr>
            <w:hyperlink r:id="rId243" w:history="1">
              <w:r w:rsidRPr="009E169A">
                <w:rPr>
                  <w:rStyle w:val="Hyperlink"/>
                  <w:rFonts w:cs="Arial"/>
                </w:rPr>
                <w:t>S1-254089</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BCFAFD9" w14:textId="7F6EF0AC" w:rsidR="009E169A" w:rsidRPr="009E169A" w:rsidRDefault="009E169A" w:rsidP="00221065">
            <w:pPr>
              <w:snapToGrid w:val="0"/>
              <w:spacing w:after="0" w:line="240" w:lineRule="auto"/>
              <w:rPr>
                <w:rFonts w:cs="Arial"/>
                <w:szCs w:val="18"/>
              </w:rPr>
            </w:pPr>
            <w:r w:rsidRPr="009E169A">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2999E589" w14:textId="072AD128" w:rsidR="009E169A" w:rsidRPr="009E169A" w:rsidRDefault="009E169A" w:rsidP="00221065">
            <w:pPr>
              <w:snapToGrid w:val="0"/>
              <w:spacing w:after="0" w:line="240" w:lineRule="auto"/>
              <w:rPr>
                <w:rFonts w:cs="Arial"/>
                <w:szCs w:val="18"/>
              </w:rPr>
            </w:pPr>
            <w:r w:rsidRPr="00CE377E">
              <w:rPr>
                <w:rFonts w:cs="Arial"/>
                <w:szCs w:val="18"/>
              </w:rPr>
              <w:t>Resubmission Use case on sensing result confidence monitoring</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007911D" w14:textId="77777777" w:rsidR="009E169A" w:rsidRPr="009E169A" w:rsidRDefault="009E169A"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0D56BEEF" w14:textId="0F8A5609" w:rsidR="009E169A" w:rsidRPr="009E169A" w:rsidRDefault="009E169A" w:rsidP="00221065">
            <w:pPr>
              <w:spacing w:after="0" w:line="240" w:lineRule="auto"/>
              <w:rPr>
                <w:rFonts w:eastAsia="Arial Unicode MS" w:cs="Arial"/>
                <w:color w:val="000000"/>
                <w:szCs w:val="18"/>
                <w:lang w:eastAsia="ar-SA"/>
              </w:rPr>
            </w:pPr>
            <w:r w:rsidRPr="009E169A">
              <w:rPr>
                <w:rFonts w:eastAsia="Arial Unicode MS" w:cs="Arial"/>
                <w:color w:val="000000"/>
                <w:szCs w:val="18"/>
                <w:lang w:eastAsia="ar-SA"/>
              </w:rPr>
              <w:t>Revision of S1-254042.</w:t>
            </w:r>
            <w:r>
              <w:rPr>
                <w:rFonts w:eastAsia="Arial Unicode MS" w:cs="Arial"/>
                <w:color w:val="000000"/>
                <w:szCs w:val="18"/>
                <w:lang w:eastAsia="ar-SA"/>
              </w:rPr>
              <w:t xml:space="preserve"> </w:t>
            </w:r>
            <w:r w:rsidRPr="001978E7">
              <w:rPr>
                <w:rFonts w:eastAsia="Arial Unicode MS" w:cs="Arial"/>
                <w:szCs w:val="18"/>
                <w:lang w:eastAsia="ar-SA"/>
              </w:rPr>
              <w:t xml:space="preserve"> New Clause 7.x – should all be clean text; missing reference numbers (7.x.5)</w:t>
            </w:r>
          </w:p>
        </w:tc>
      </w:tr>
      <w:tr w:rsidR="00221065" w:rsidRPr="002B5B90" w14:paraId="41864FE9"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630EEAFB" w14:textId="697A2A82"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E599D66" w14:textId="5A6F5E17" w:rsidR="00221065" w:rsidRPr="00CE377E" w:rsidRDefault="00221065" w:rsidP="00221065">
            <w:pPr>
              <w:snapToGrid w:val="0"/>
              <w:spacing w:after="0" w:line="240" w:lineRule="auto"/>
              <w:rPr>
                <w:szCs w:val="18"/>
              </w:rPr>
            </w:pPr>
            <w:hyperlink r:id="rId244" w:history="1">
              <w:r w:rsidRPr="00CE377E">
                <w:rPr>
                  <w:rStyle w:val="Hyperlink"/>
                  <w:rFonts w:cs="Arial"/>
                  <w:szCs w:val="18"/>
                </w:rPr>
                <w:t>S1-254055</w:t>
              </w:r>
            </w:hyperlink>
          </w:p>
        </w:tc>
        <w:tc>
          <w:tcPr>
            <w:tcW w:w="2552" w:type="dxa"/>
            <w:tcBorders>
              <w:top w:val="single" w:sz="4" w:space="0" w:color="auto"/>
              <w:left w:val="single" w:sz="4" w:space="0" w:color="auto"/>
              <w:bottom w:val="single" w:sz="4" w:space="0" w:color="auto"/>
              <w:right w:val="single" w:sz="4" w:space="0" w:color="auto"/>
            </w:tcBorders>
          </w:tcPr>
          <w:p w14:paraId="5EF82719" w14:textId="7EEF3D40" w:rsidR="00221065" w:rsidRPr="00CE377E" w:rsidRDefault="00221065" w:rsidP="00221065">
            <w:pPr>
              <w:snapToGrid w:val="0"/>
              <w:spacing w:after="0" w:line="240" w:lineRule="auto"/>
              <w:rPr>
                <w:szCs w:val="18"/>
              </w:rPr>
            </w:pPr>
            <w:r w:rsidRPr="00CE377E">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7100CA23" w14:textId="3B0DAE18" w:rsidR="00221065" w:rsidRPr="00CE377E" w:rsidRDefault="00221065" w:rsidP="00221065">
            <w:pPr>
              <w:snapToGrid w:val="0"/>
              <w:spacing w:after="0" w:line="240" w:lineRule="auto"/>
              <w:rPr>
                <w:szCs w:val="18"/>
              </w:rPr>
            </w:pPr>
            <w:r w:rsidRPr="00CE377E">
              <w:rPr>
                <w:rFonts w:cs="Arial"/>
                <w:szCs w:val="18"/>
              </w:rPr>
              <w:t xml:space="preserve">New Use Case on Adaptive Path Planning for AI embodied </w:t>
            </w:r>
            <w:proofErr w:type="spellStart"/>
            <w:r w:rsidRPr="00CE377E">
              <w:rPr>
                <w:rFonts w:cs="Arial"/>
                <w:szCs w:val="18"/>
              </w:rPr>
              <w:t>UAVsAGVs</w:t>
            </w:r>
            <w:proofErr w:type="spellEnd"/>
          </w:p>
        </w:tc>
        <w:tc>
          <w:tcPr>
            <w:tcW w:w="2268" w:type="dxa"/>
            <w:tcBorders>
              <w:top w:val="single" w:sz="4" w:space="0" w:color="auto"/>
              <w:left w:val="single" w:sz="4" w:space="0" w:color="auto"/>
              <w:bottom w:val="single" w:sz="4" w:space="0" w:color="auto"/>
              <w:right w:val="single" w:sz="4" w:space="0" w:color="auto"/>
            </w:tcBorders>
          </w:tcPr>
          <w:p w14:paraId="46579BAC"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9FBF22C" w14:textId="4D1A1EEF" w:rsidR="00221065" w:rsidRPr="00AE3C01" w:rsidRDefault="001978E7" w:rsidP="00221065">
            <w:pPr>
              <w:spacing w:after="0" w:line="240" w:lineRule="auto"/>
              <w:rPr>
                <w:rFonts w:eastAsia="Arial Unicode MS" w:cs="Arial"/>
                <w:szCs w:val="18"/>
                <w:lang w:eastAsia="ar-SA"/>
              </w:rPr>
            </w:pPr>
            <w:r w:rsidRPr="001978E7">
              <w:rPr>
                <w:rFonts w:eastAsia="Arial Unicode MS" w:cs="Arial"/>
                <w:szCs w:val="18"/>
                <w:lang w:eastAsia="ar-SA"/>
              </w:rPr>
              <w:t>New Clause 7.x – should be all clean text (in 7.x.6)</w:t>
            </w:r>
          </w:p>
        </w:tc>
      </w:tr>
      <w:tr w:rsidR="007C7CB7" w:rsidRPr="002B5B90" w14:paraId="227F56A2"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238B81A7" w14:textId="77777777" w:rsidR="007C7CB7" w:rsidRPr="0035555A" w:rsidRDefault="007C7CB7" w:rsidP="007C7CB7">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9F9A142" w14:textId="60C2C197" w:rsidR="007C7CB7" w:rsidRPr="00CE377E" w:rsidRDefault="007C7CB7" w:rsidP="007C7CB7">
            <w:pPr>
              <w:snapToGrid w:val="0"/>
              <w:spacing w:after="0" w:line="240" w:lineRule="auto"/>
              <w:rPr>
                <w:szCs w:val="18"/>
              </w:rPr>
            </w:pPr>
            <w:hyperlink r:id="rId245" w:history="1">
              <w:r w:rsidRPr="00CE377E">
                <w:rPr>
                  <w:rStyle w:val="Hyperlink"/>
                  <w:rFonts w:cs="Arial"/>
                  <w:szCs w:val="18"/>
                </w:rPr>
                <w:t>S1-254217</w:t>
              </w:r>
            </w:hyperlink>
          </w:p>
        </w:tc>
        <w:tc>
          <w:tcPr>
            <w:tcW w:w="2552" w:type="dxa"/>
            <w:tcBorders>
              <w:top w:val="single" w:sz="4" w:space="0" w:color="auto"/>
              <w:left w:val="single" w:sz="4" w:space="0" w:color="auto"/>
              <w:bottom w:val="single" w:sz="4" w:space="0" w:color="auto"/>
              <w:right w:val="single" w:sz="4" w:space="0" w:color="auto"/>
            </w:tcBorders>
          </w:tcPr>
          <w:p w14:paraId="38AC46A8" w14:textId="77777777" w:rsidR="007C7CB7" w:rsidRPr="00CE377E" w:rsidRDefault="007C7CB7" w:rsidP="007C7CB7">
            <w:pPr>
              <w:snapToGrid w:val="0"/>
              <w:spacing w:after="0" w:line="240" w:lineRule="auto"/>
              <w:rPr>
                <w:szCs w:val="18"/>
              </w:rPr>
            </w:pPr>
            <w:r w:rsidRPr="00CE377E">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tcPr>
          <w:p w14:paraId="441F612A" w14:textId="77777777" w:rsidR="007C7CB7" w:rsidRPr="00CE377E" w:rsidRDefault="007C7CB7" w:rsidP="007C7CB7">
            <w:pPr>
              <w:snapToGrid w:val="0"/>
              <w:spacing w:after="0" w:line="240" w:lineRule="auto"/>
              <w:rPr>
                <w:szCs w:val="18"/>
              </w:rPr>
            </w:pPr>
            <w:r w:rsidRPr="00CE377E">
              <w:rPr>
                <w:rFonts w:cs="Arial"/>
                <w:szCs w:val="18"/>
              </w:rPr>
              <w:t xml:space="preserve">updated </w:t>
            </w:r>
            <w:proofErr w:type="spellStart"/>
            <w:r w:rsidRPr="00CE377E">
              <w:rPr>
                <w:rFonts w:cs="Arial"/>
                <w:szCs w:val="18"/>
              </w:rPr>
              <w:t>pCR</w:t>
            </w:r>
            <w:proofErr w:type="spellEnd"/>
            <w:r w:rsidRPr="00CE377E">
              <w:rPr>
                <w:rFonts w:cs="Arial"/>
                <w:szCs w:val="18"/>
              </w:rPr>
              <w:t xml:space="preserve"> for </w:t>
            </w:r>
            <w:proofErr w:type="gramStart"/>
            <w:r w:rsidRPr="00CE377E">
              <w:rPr>
                <w:rFonts w:cs="Arial"/>
                <w:szCs w:val="18"/>
              </w:rPr>
              <w:t>New</w:t>
            </w:r>
            <w:proofErr w:type="gramEnd"/>
            <w:r w:rsidRPr="00CE377E">
              <w:rPr>
                <w:rFonts w:cs="Arial"/>
                <w:szCs w:val="18"/>
              </w:rPr>
              <w:t xml:space="preserve"> use case UE sensor groups</w:t>
            </w:r>
          </w:p>
        </w:tc>
        <w:tc>
          <w:tcPr>
            <w:tcW w:w="2268" w:type="dxa"/>
            <w:tcBorders>
              <w:top w:val="single" w:sz="4" w:space="0" w:color="auto"/>
              <w:left w:val="single" w:sz="4" w:space="0" w:color="auto"/>
              <w:bottom w:val="single" w:sz="4" w:space="0" w:color="auto"/>
              <w:right w:val="single" w:sz="4" w:space="0" w:color="auto"/>
            </w:tcBorders>
          </w:tcPr>
          <w:p w14:paraId="02DF62B3" w14:textId="77777777" w:rsidR="007C7CB7" w:rsidRPr="00AE3C01" w:rsidRDefault="007C7CB7" w:rsidP="007C7C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EDA29B8" w14:textId="2D7D6BAB" w:rsidR="007C7CB7" w:rsidRPr="00AE3C01" w:rsidRDefault="001978E7" w:rsidP="007C7CB7">
            <w:pPr>
              <w:spacing w:after="0" w:line="240" w:lineRule="auto"/>
              <w:rPr>
                <w:rFonts w:eastAsia="Arial Unicode MS" w:cs="Arial"/>
                <w:szCs w:val="18"/>
                <w:lang w:eastAsia="ar-SA"/>
              </w:rPr>
            </w:pPr>
            <w:r w:rsidRPr="001978E7">
              <w:rPr>
                <w:rFonts w:eastAsia="Arial Unicode MS" w:cs="Arial"/>
                <w:szCs w:val="18"/>
                <w:lang w:eastAsia="ar-SA"/>
              </w:rPr>
              <w:t>New Clause 7.x – should be all clean text</w:t>
            </w:r>
          </w:p>
        </w:tc>
      </w:tr>
      <w:tr w:rsidR="007C7CB7" w:rsidRPr="002B5B90" w14:paraId="3E4F64EE"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A99404F" w14:textId="77777777" w:rsidR="007C7CB7" w:rsidRPr="0035555A" w:rsidRDefault="007C7CB7" w:rsidP="007C7CB7">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445006D" w14:textId="16B3E628" w:rsidR="007C7CB7" w:rsidRPr="00CE377E" w:rsidRDefault="007C7CB7" w:rsidP="007C7CB7">
            <w:pPr>
              <w:snapToGrid w:val="0"/>
              <w:spacing w:after="0" w:line="240" w:lineRule="auto"/>
              <w:rPr>
                <w:szCs w:val="18"/>
              </w:rPr>
            </w:pPr>
            <w:hyperlink r:id="rId246" w:history="1">
              <w:r w:rsidRPr="00CE377E">
                <w:rPr>
                  <w:rStyle w:val="Hyperlink"/>
                  <w:rFonts w:cs="Arial"/>
                  <w:szCs w:val="18"/>
                </w:rPr>
                <w:t>S1-254218</w:t>
              </w:r>
            </w:hyperlink>
          </w:p>
        </w:tc>
        <w:tc>
          <w:tcPr>
            <w:tcW w:w="2552" w:type="dxa"/>
            <w:tcBorders>
              <w:top w:val="single" w:sz="4" w:space="0" w:color="auto"/>
              <w:left w:val="single" w:sz="4" w:space="0" w:color="auto"/>
              <w:bottom w:val="single" w:sz="4" w:space="0" w:color="auto"/>
              <w:right w:val="single" w:sz="4" w:space="0" w:color="auto"/>
            </w:tcBorders>
          </w:tcPr>
          <w:p w14:paraId="362E1463" w14:textId="77777777" w:rsidR="007C7CB7" w:rsidRPr="00CE377E" w:rsidRDefault="007C7CB7" w:rsidP="007C7CB7">
            <w:pPr>
              <w:snapToGrid w:val="0"/>
              <w:spacing w:after="0" w:line="240" w:lineRule="auto"/>
              <w:rPr>
                <w:szCs w:val="18"/>
              </w:rPr>
            </w:pPr>
            <w:r w:rsidRPr="00CE377E">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tcPr>
          <w:p w14:paraId="20D0FC0C" w14:textId="77777777" w:rsidR="007C7CB7" w:rsidRPr="00CE377E" w:rsidRDefault="007C7CB7" w:rsidP="007C7CB7">
            <w:pPr>
              <w:snapToGrid w:val="0"/>
              <w:spacing w:after="0" w:line="240" w:lineRule="auto"/>
              <w:rPr>
                <w:szCs w:val="18"/>
              </w:rPr>
            </w:pPr>
            <w:r w:rsidRPr="00CE377E">
              <w:rPr>
                <w:rFonts w:cs="Arial"/>
                <w:szCs w:val="18"/>
              </w:rPr>
              <w:t xml:space="preserve">updated </w:t>
            </w:r>
            <w:proofErr w:type="spellStart"/>
            <w:r w:rsidRPr="00CE377E">
              <w:rPr>
                <w:rFonts w:cs="Arial"/>
                <w:szCs w:val="18"/>
              </w:rPr>
              <w:t>pCR</w:t>
            </w:r>
            <w:proofErr w:type="spellEnd"/>
            <w:r w:rsidRPr="00CE377E">
              <w:rPr>
                <w:rFonts w:cs="Arial"/>
                <w:szCs w:val="18"/>
              </w:rPr>
              <w:t xml:space="preserve"> New Use Case for Efficient Sensing service delivery to sensor groups</w:t>
            </w:r>
          </w:p>
        </w:tc>
        <w:tc>
          <w:tcPr>
            <w:tcW w:w="2268" w:type="dxa"/>
            <w:tcBorders>
              <w:top w:val="single" w:sz="4" w:space="0" w:color="auto"/>
              <w:left w:val="single" w:sz="4" w:space="0" w:color="auto"/>
              <w:bottom w:val="single" w:sz="4" w:space="0" w:color="auto"/>
              <w:right w:val="single" w:sz="4" w:space="0" w:color="auto"/>
            </w:tcBorders>
          </w:tcPr>
          <w:p w14:paraId="0C622949" w14:textId="77777777" w:rsidR="007C7CB7" w:rsidRPr="00AE3C01" w:rsidRDefault="007C7CB7" w:rsidP="007C7C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C4BFC9" w14:textId="77777777" w:rsidR="001978E7" w:rsidRPr="001978E7" w:rsidRDefault="001978E7" w:rsidP="001978E7">
            <w:pPr>
              <w:spacing w:after="0" w:line="240" w:lineRule="auto"/>
              <w:rPr>
                <w:rFonts w:eastAsia="Arial Unicode MS" w:cs="Arial"/>
                <w:szCs w:val="18"/>
                <w:lang w:eastAsia="ar-SA"/>
              </w:rPr>
            </w:pPr>
            <w:r w:rsidRPr="001978E7">
              <w:rPr>
                <w:rFonts w:eastAsia="Arial Unicode MS" w:cs="Arial"/>
                <w:szCs w:val="18"/>
                <w:lang w:eastAsia="ar-SA"/>
              </w:rPr>
              <w:t>Clause 3.1 changes – merge w/terms</w:t>
            </w:r>
          </w:p>
          <w:p w14:paraId="2CD68F97" w14:textId="58FE4E98" w:rsidR="007C7CB7" w:rsidRPr="00AE3C01" w:rsidRDefault="001978E7" w:rsidP="001978E7">
            <w:pPr>
              <w:spacing w:after="0" w:line="240" w:lineRule="auto"/>
              <w:rPr>
                <w:rFonts w:eastAsia="Arial Unicode MS" w:cs="Arial"/>
                <w:szCs w:val="18"/>
                <w:lang w:eastAsia="ar-SA"/>
              </w:rPr>
            </w:pPr>
            <w:r w:rsidRPr="001978E7">
              <w:rPr>
                <w:rFonts w:eastAsia="Arial Unicode MS" w:cs="Arial"/>
                <w:szCs w:val="18"/>
                <w:lang w:eastAsia="ar-SA"/>
              </w:rPr>
              <w:t xml:space="preserve">New Clause </w:t>
            </w:r>
            <w:proofErr w:type="gramStart"/>
            <w:r w:rsidRPr="001978E7">
              <w:rPr>
                <w:rFonts w:eastAsia="Arial Unicode MS" w:cs="Arial"/>
                <w:szCs w:val="18"/>
                <w:lang w:eastAsia="ar-SA"/>
              </w:rPr>
              <w:t>7.x  -</w:t>
            </w:r>
            <w:proofErr w:type="gramEnd"/>
            <w:r w:rsidRPr="001978E7">
              <w:rPr>
                <w:rFonts w:eastAsia="Arial Unicode MS" w:cs="Arial"/>
                <w:szCs w:val="18"/>
                <w:lang w:eastAsia="ar-SA"/>
              </w:rPr>
              <w:t xml:space="preserve"> should be all clean text</w:t>
            </w:r>
          </w:p>
        </w:tc>
      </w:tr>
      <w:tr w:rsidR="00221065" w:rsidRPr="002B5B90" w14:paraId="4D45E3E5"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2942455C" w14:textId="1BE30722"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E6BB622" w14:textId="040484A9" w:rsidR="00221065" w:rsidRPr="00CE377E" w:rsidRDefault="00221065" w:rsidP="00221065">
            <w:pPr>
              <w:snapToGrid w:val="0"/>
              <w:spacing w:after="0" w:line="240" w:lineRule="auto"/>
              <w:rPr>
                <w:szCs w:val="18"/>
              </w:rPr>
            </w:pPr>
            <w:hyperlink r:id="rId247" w:history="1">
              <w:r w:rsidRPr="00CE377E">
                <w:rPr>
                  <w:rStyle w:val="Hyperlink"/>
                  <w:rFonts w:cs="Arial"/>
                  <w:szCs w:val="18"/>
                </w:rPr>
                <w:t>S1-254247</w:t>
              </w:r>
            </w:hyperlink>
          </w:p>
        </w:tc>
        <w:tc>
          <w:tcPr>
            <w:tcW w:w="2552" w:type="dxa"/>
            <w:tcBorders>
              <w:top w:val="single" w:sz="4" w:space="0" w:color="auto"/>
              <w:left w:val="single" w:sz="4" w:space="0" w:color="auto"/>
              <w:bottom w:val="single" w:sz="4" w:space="0" w:color="auto"/>
              <w:right w:val="single" w:sz="4" w:space="0" w:color="auto"/>
            </w:tcBorders>
          </w:tcPr>
          <w:p w14:paraId="35371CC8" w14:textId="77777777" w:rsidR="00221065" w:rsidRPr="00CE377E" w:rsidRDefault="00221065" w:rsidP="00221065">
            <w:pPr>
              <w:snapToGrid w:val="0"/>
              <w:spacing w:after="0" w:line="240" w:lineRule="auto"/>
              <w:rPr>
                <w:szCs w:val="18"/>
              </w:rPr>
            </w:pPr>
            <w:r w:rsidRPr="00CE377E">
              <w:rPr>
                <w:rFonts w:cs="Arial"/>
                <w:szCs w:val="18"/>
              </w:rPr>
              <w:t xml:space="preserve">Siemens AG, OTE, </w:t>
            </w:r>
            <w:proofErr w:type="spellStart"/>
            <w:r w:rsidRPr="00CE377E">
              <w:rPr>
                <w:rFonts w:cs="Arial"/>
                <w:szCs w:val="18"/>
              </w:rPr>
              <w:t>InterDigital</w:t>
            </w:r>
            <w:proofErr w:type="spellEnd"/>
          </w:p>
        </w:tc>
        <w:tc>
          <w:tcPr>
            <w:tcW w:w="4258" w:type="dxa"/>
            <w:tcBorders>
              <w:top w:val="single" w:sz="4" w:space="0" w:color="auto"/>
              <w:left w:val="single" w:sz="4" w:space="0" w:color="auto"/>
              <w:bottom w:val="single" w:sz="4" w:space="0" w:color="auto"/>
              <w:right w:val="single" w:sz="4" w:space="0" w:color="auto"/>
            </w:tcBorders>
          </w:tcPr>
          <w:p w14:paraId="1E57E3D3" w14:textId="77777777" w:rsidR="00221065" w:rsidRPr="00CE377E" w:rsidRDefault="00221065" w:rsidP="00221065">
            <w:pPr>
              <w:snapToGrid w:val="0"/>
              <w:spacing w:after="0" w:line="240" w:lineRule="auto"/>
              <w:rPr>
                <w:szCs w:val="18"/>
              </w:rPr>
            </w:pPr>
            <w:r w:rsidRPr="00CE377E">
              <w:rPr>
                <w:rFonts w:cs="Arial"/>
                <w:szCs w:val="18"/>
              </w:rPr>
              <w:t>New Use Case on Robots Collaborating in Sensing in Smart Factories – Re-submission</w:t>
            </w:r>
          </w:p>
        </w:tc>
        <w:tc>
          <w:tcPr>
            <w:tcW w:w="2268" w:type="dxa"/>
            <w:tcBorders>
              <w:top w:val="single" w:sz="4" w:space="0" w:color="auto"/>
              <w:left w:val="single" w:sz="4" w:space="0" w:color="auto"/>
              <w:bottom w:val="single" w:sz="4" w:space="0" w:color="auto"/>
              <w:right w:val="single" w:sz="4" w:space="0" w:color="auto"/>
            </w:tcBorders>
          </w:tcPr>
          <w:p w14:paraId="2CCBCDDA"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98423F0" w14:textId="77777777" w:rsidR="001978E7" w:rsidRPr="001978E7" w:rsidRDefault="001978E7" w:rsidP="001978E7">
            <w:pPr>
              <w:spacing w:after="0" w:line="240" w:lineRule="auto"/>
              <w:rPr>
                <w:rFonts w:eastAsia="Arial Unicode MS" w:cs="Arial"/>
                <w:szCs w:val="18"/>
                <w:lang w:eastAsia="ar-SA"/>
              </w:rPr>
            </w:pPr>
            <w:r w:rsidRPr="001978E7">
              <w:rPr>
                <w:rFonts w:eastAsia="Arial Unicode MS" w:cs="Arial"/>
                <w:szCs w:val="18"/>
                <w:lang w:eastAsia="ar-SA"/>
              </w:rPr>
              <w:t xml:space="preserve">New Clause 7.y </w:t>
            </w:r>
          </w:p>
          <w:p w14:paraId="2D63571A" w14:textId="77777777" w:rsidR="001978E7" w:rsidRPr="001978E7" w:rsidRDefault="001978E7" w:rsidP="001978E7">
            <w:pPr>
              <w:spacing w:after="0" w:line="240" w:lineRule="auto"/>
              <w:rPr>
                <w:rFonts w:eastAsia="Arial Unicode MS" w:cs="Arial"/>
                <w:szCs w:val="18"/>
                <w:lang w:eastAsia="ar-SA"/>
              </w:rPr>
            </w:pPr>
            <w:proofErr w:type="gramStart"/>
            <w:r w:rsidRPr="001978E7">
              <w:rPr>
                <w:rFonts w:eastAsia="Arial Unicode MS" w:cs="Arial"/>
                <w:szCs w:val="18"/>
                <w:lang w:eastAsia="ar-SA"/>
              </w:rPr>
              <w:t>“ Potential</w:t>
            </w:r>
            <w:proofErr w:type="gramEnd"/>
            <w:r w:rsidRPr="001978E7">
              <w:rPr>
                <w:rFonts w:eastAsia="Arial Unicode MS" w:cs="Arial"/>
                <w:szCs w:val="18"/>
                <w:lang w:eastAsia="ar-SA"/>
              </w:rPr>
              <w:t xml:space="preserve"> sustainability impacts</w:t>
            </w:r>
          </w:p>
          <w:p w14:paraId="21A4E084" w14:textId="57113AAA" w:rsidR="00221065" w:rsidRPr="00AE3C01" w:rsidRDefault="001978E7" w:rsidP="001978E7">
            <w:pPr>
              <w:spacing w:after="0" w:line="240" w:lineRule="auto"/>
              <w:rPr>
                <w:rFonts w:eastAsia="Arial Unicode MS" w:cs="Arial"/>
                <w:szCs w:val="18"/>
                <w:lang w:eastAsia="ar-SA"/>
              </w:rPr>
            </w:pPr>
            <w:r w:rsidRPr="001978E7">
              <w:rPr>
                <w:rFonts w:eastAsia="Arial Unicode MS" w:cs="Arial"/>
                <w:szCs w:val="18"/>
                <w:lang w:eastAsia="ar-SA"/>
              </w:rPr>
              <w:t>[</w:t>
            </w:r>
            <w:proofErr w:type="spellStart"/>
            <w:r w:rsidRPr="001978E7">
              <w:rPr>
                <w:rFonts w:eastAsia="Arial Unicode MS" w:cs="Arial"/>
                <w:szCs w:val="18"/>
                <w:lang w:eastAsia="ar-SA"/>
              </w:rPr>
              <w:t>tbd</w:t>
            </w:r>
            <w:proofErr w:type="spellEnd"/>
            <w:r w:rsidRPr="001978E7">
              <w:rPr>
                <w:rFonts w:eastAsia="Arial Unicode MS" w:cs="Arial"/>
                <w:szCs w:val="18"/>
                <w:lang w:eastAsia="ar-SA"/>
              </w:rPr>
              <w:t>]”’ 7.y.5 unclear (is NOTE supposed to be NOTE 3 or are these quotes/citations from existing text?</w:t>
            </w:r>
          </w:p>
        </w:tc>
      </w:tr>
      <w:tr w:rsidR="007C7CB7" w:rsidRPr="002B5B90" w14:paraId="133B2434"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0F9EB06" w14:textId="77777777" w:rsidR="007C7CB7" w:rsidRPr="0035555A" w:rsidRDefault="007C7CB7" w:rsidP="007C7CB7">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EBA20F7" w14:textId="78E61285" w:rsidR="007C7CB7" w:rsidRPr="003C5827" w:rsidRDefault="007C7CB7" w:rsidP="007C7CB7">
            <w:pPr>
              <w:snapToGrid w:val="0"/>
              <w:spacing w:after="0" w:line="240" w:lineRule="auto"/>
              <w:rPr>
                <w:szCs w:val="18"/>
              </w:rPr>
            </w:pPr>
            <w:hyperlink r:id="rId248" w:history="1">
              <w:r w:rsidRPr="003C5827">
                <w:rPr>
                  <w:rStyle w:val="Hyperlink"/>
                  <w:rFonts w:cs="Arial"/>
                  <w:szCs w:val="18"/>
                </w:rPr>
                <w:t>S1-254256</w:t>
              </w:r>
            </w:hyperlink>
          </w:p>
        </w:tc>
        <w:tc>
          <w:tcPr>
            <w:tcW w:w="2552" w:type="dxa"/>
            <w:tcBorders>
              <w:top w:val="single" w:sz="4" w:space="0" w:color="auto"/>
              <w:left w:val="single" w:sz="4" w:space="0" w:color="auto"/>
              <w:bottom w:val="single" w:sz="4" w:space="0" w:color="auto"/>
              <w:right w:val="single" w:sz="4" w:space="0" w:color="auto"/>
            </w:tcBorders>
          </w:tcPr>
          <w:p w14:paraId="458F9120" w14:textId="77777777" w:rsidR="007C7CB7" w:rsidRPr="003C5827" w:rsidRDefault="007C7CB7" w:rsidP="007C7CB7">
            <w:pPr>
              <w:snapToGrid w:val="0"/>
              <w:spacing w:after="0" w:line="240" w:lineRule="auto"/>
              <w:rPr>
                <w:szCs w:val="18"/>
              </w:rPr>
            </w:pPr>
            <w:r w:rsidRPr="003C5827">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tcPr>
          <w:p w14:paraId="2FBF59F5" w14:textId="77777777" w:rsidR="007C7CB7" w:rsidRPr="003C5827" w:rsidRDefault="007C7CB7" w:rsidP="007C7CB7">
            <w:pPr>
              <w:snapToGrid w:val="0"/>
              <w:spacing w:after="0" w:line="240" w:lineRule="auto"/>
              <w:rPr>
                <w:szCs w:val="18"/>
              </w:rPr>
            </w:pPr>
            <w:r w:rsidRPr="003C5827">
              <w:rPr>
                <w:rFonts w:cs="Arial"/>
                <w:szCs w:val="18"/>
              </w:rPr>
              <w:t xml:space="preserve">Resubmission of the Use case on ISAC for </w:t>
            </w:r>
            <w:proofErr w:type="spellStart"/>
            <w:r w:rsidRPr="003C5827">
              <w:rPr>
                <w:rFonts w:cs="Arial"/>
                <w:szCs w:val="18"/>
              </w:rPr>
              <w:t>IIoT</w:t>
            </w:r>
            <w:proofErr w:type="spellEnd"/>
          </w:p>
        </w:tc>
        <w:tc>
          <w:tcPr>
            <w:tcW w:w="2268" w:type="dxa"/>
            <w:tcBorders>
              <w:top w:val="single" w:sz="4" w:space="0" w:color="auto"/>
              <w:left w:val="single" w:sz="4" w:space="0" w:color="auto"/>
              <w:bottom w:val="single" w:sz="4" w:space="0" w:color="auto"/>
              <w:right w:val="single" w:sz="4" w:space="0" w:color="auto"/>
            </w:tcBorders>
          </w:tcPr>
          <w:p w14:paraId="5AEAE3F8" w14:textId="77777777" w:rsidR="007C7CB7" w:rsidRPr="00AE3C01" w:rsidRDefault="007C7CB7" w:rsidP="007C7CB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0388461" w14:textId="241AA1C6" w:rsidR="007C7CB7" w:rsidRPr="00AE3C01" w:rsidRDefault="007C7CB7" w:rsidP="007C7CB7">
            <w:pPr>
              <w:spacing w:after="0" w:line="240" w:lineRule="auto"/>
              <w:rPr>
                <w:rFonts w:eastAsia="Arial Unicode MS" w:cs="Arial"/>
                <w:szCs w:val="18"/>
                <w:lang w:eastAsia="ar-SA"/>
              </w:rPr>
            </w:pPr>
            <w:r>
              <w:rPr>
                <w:rFonts w:eastAsia="Arial Unicode MS" w:cs="Arial"/>
                <w:szCs w:val="18"/>
                <w:lang w:eastAsia="ar-SA"/>
              </w:rPr>
              <w:t>Moved from 8.1.4</w:t>
            </w:r>
            <w:r w:rsidR="001978E7">
              <w:rPr>
                <w:rFonts w:eastAsia="Arial Unicode MS" w:cs="Arial"/>
                <w:szCs w:val="18"/>
                <w:lang w:eastAsia="ar-SA"/>
              </w:rPr>
              <w:t xml:space="preserve">, </w:t>
            </w:r>
            <w:r w:rsidR="001978E7" w:rsidRPr="001978E7">
              <w:rPr>
                <w:rFonts w:eastAsia="Arial Unicode MS" w:cs="Arial"/>
                <w:szCs w:val="18"/>
                <w:lang w:eastAsia="ar-SA"/>
              </w:rPr>
              <w:t>New Clause 7.x. Clause 7.x.5 needs NA or None.</w:t>
            </w:r>
          </w:p>
        </w:tc>
      </w:tr>
      <w:tr w:rsidR="00221065" w:rsidRPr="002B5B90" w14:paraId="1003716C"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545E03D5" w14:textId="6F95613D"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5C5EAFB" w14:textId="748EAACE" w:rsidR="00221065" w:rsidRPr="00CE377E" w:rsidRDefault="00221065" w:rsidP="00221065">
            <w:pPr>
              <w:snapToGrid w:val="0"/>
              <w:spacing w:after="0" w:line="240" w:lineRule="auto"/>
              <w:rPr>
                <w:szCs w:val="18"/>
              </w:rPr>
            </w:pPr>
            <w:hyperlink r:id="rId249" w:history="1">
              <w:r w:rsidRPr="00CE377E">
                <w:rPr>
                  <w:rStyle w:val="Hyperlink"/>
                  <w:rFonts w:cs="Arial"/>
                  <w:szCs w:val="18"/>
                </w:rPr>
                <w:t>S1-254269</w:t>
              </w:r>
            </w:hyperlink>
          </w:p>
        </w:tc>
        <w:tc>
          <w:tcPr>
            <w:tcW w:w="2552" w:type="dxa"/>
            <w:tcBorders>
              <w:top w:val="single" w:sz="4" w:space="0" w:color="auto"/>
              <w:left w:val="single" w:sz="4" w:space="0" w:color="auto"/>
              <w:bottom w:val="single" w:sz="4" w:space="0" w:color="auto"/>
              <w:right w:val="single" w:sz="4" w:space="0" w:color="auto"/>
            </w:tcBorders>
          </w:tcPr>
          <w:p w14:paraId="04D4688B" w14:textId="77777777" w:rsidR="00221065" w:rsidRPr="00CE377E" w:rsidRDefault="00221065" w:rsidP="00221065">
            <w:pPr>
              <w:snapToGrid w:val="0"/>
              <w:spacing w:after="0" w:line="240" w:lineRule="auto"/>
              <w:rPr>
                <w:szCs w:val="18"/>
              </w:rPr>
            </w:pPr>
            <w:r w:rsidRPr="00CE377E">
              <w:rPr>
                <w:rFonts w:cs="Arial"/>
                <w:szCs w:val="18"/>
              </w:rPr>
              <w:t>Philips International B.V.</w:t>
            </w:r>
          </w:p>
        </w:tc>
        <w:tc>
          <w:tcPr>
            <w:tcW w:w="4258" w:type="dxa"/>
            <w:tcBorders>
              <w:top w:val="single" w:sz="4" w:space="0" w:color="auto"/>
              <w:left w:val="single" w:sz="4" w:space="0" w:color="auto"/>
              <w:bottom w:val="single" w:sz="4" w:space="0" w:color="auto"/>
              <w:right w:val="single" w:sz="4" w:space="0" w:color="auto"/>
            </w:tcBorders>
          </w:tcPr>
          <w:p w14:paraId="63BB494D" w14:textId="77777777" w:rsidR="00221065" w:rsidRPr="00CE377E" w:rsidRDefault="00221065" w:rsidP="00221065">
            <w:pPr>
              <w:snapToGrid w:val="0"/>
              <w:spacing w:after="0" w:line="240" w:lineRule="auto"/>
              <w:rPr>
                <w:szCs w:val="18"/>
              </w:rPr>
            </w:pPr>
            <w:r w:rsidRPr="00CE377E">
              <w:rPr>
                <w:rFonts w:cs="Arial"/>
                <w:szCs w:val="18"/>
              </w:rPr>
              <w:t>New use case on sensing during health assistance call</w:t>
            </w:r>
          </w:p>
        </w:tc>
        <w:tc>
          <w:tcPr>
            <w:tcW w:w="2268" w:type="dxa"/>
            <w:tcBorders>
              <w:top w:val="single" w:sz="4" w:space="0" w:color="auto"/>
              <w:left w:val="single" w:sz="4" w:space="0" w:color="auto"/>
              <w:bottom w:val="single" w:sz="4" w:space="0" w:color="auto"/>
              <w:right w:val="single" w:sz="4" w:space="0" w:color="auto"/>
            </w:tcBorders>
          </w:tcPr>
          <w:p w14:paraId="22F800A4"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F3D5C1C" w14:textId="152B4C68" w:rsidR="00221065" w:rsidRPr="00AE3C01" w:rsidRDefault="001978E7" w:rsidP="00221065">
            <w:pPr>
              <w:spacing w:after="0" w:line="240" w:lineRule="auto"/>
              <w:rPr>
                <w:rFonts w:eastAsia="Arial Unicode MS" w:cs="Arial"/>
                <w:szCs w:val="18"/>
                <w:lang w:eastAsia="ar-SA"/>
              </w:rPr>
            </w:pPr>
            <w:r w:rsidRPr="001978E7">
              <w:rPr>
                <w:rFonts w:eastAsia="Arial Unicode MS" w:cs="Arial"/>
                <w:szCs w:val="18"/>
                <w:lang w:eastAsia="ar-SA"/>
              </w:rPr>
              <w:t>New Clause 7.x</w:t>
            </w:r>
          </w:p>
        </w:tc>
      </w:tr>
      <w:tr w:rsidR="00221065" w:rsidRPr="002B5B90" w14:paraId="42117114" w14:textId="77777777" w:rsidTr="000B46E5">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CF4B005" w14:textId="5DB281DE"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Updates</w:t>
            </w:r>
          </w:p>
        </w:tc>
      </w:tr>
      <w:tr w:rsidR="00865B45" w:rsidRPr="002B5B90" w14:paraId="7A1C5A5C"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059E478" w14:textId="77777777" w:rsidR="00865B45" w:rsidRPr="0035555A" w:rsidRDefault="00865B45" w:rsidP="00865B4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39EAC0F" w14:textId="02247D6C" w:rsidR="00865B45" w:rsidRPr="00CE377E" w:rsidRDefault="00865B45" w:rsidP="00865B45">
            <w:pPr>
              <w:snapToGrid w:val="0"/>
              <w:spacing w:after="0" w:line="240" w:lineRule="auto"/>
              <w:rPr>
                <w:szCs w:val="18"/>
              </w:rPr>
            </w:pPr>
            <w:hyperlink r:id="rId250" w:history="1">
              <w:r w:rsidRPr="00CE377E">
                <w:rPr>
                  <w:rStyle w:val="Hyperlink"/>
                  <w:rFonts w:cs="Arial"/>
                  <w:szCs w:val="18"/>
                </w:rPr>
                <w:t>S1-254261</w:t>
              </w:r>
            </w:hyperlink>
          </w:p>
        </w:tc>
        <w:tc>
          <w:tcPr>
            <w:tcW w:w="2552" w:type="dxa"/>
            <w:tcBorders>
              <w:top w:val="single" w:sz="4" w:space="0" w:color="auto"/>
              <w:left w:val="single" w:sz="4" w:space="0" w:color="auto"/>
              <w:bottom w:val="single" w:sz="4" w:space="0" w:color="auto"/>
              <w:right w:val="single" w:sz="4" w:space="0" w:color="auto"/>
            </w:tcBorders>
          </w:tcPr>
          <w:p w14:paraId="793B7477" w14:textId="77777777" w:rsidR="00865B45" w:rsidRPr="00CE377E" w:rsidRDefault="00865B45" w:rsidP="00865B45">
            <w:pPr>
              <w:snapToGrid w:val="0"/>
              <w:spacing w:after="0" w:line="240" w:lineRule="auto"/>
              <w:rPr>
                <w:szCs w:val="18"/>
              </w:rPr>
            </w:pPr>
            <w:r w:rsidRPr="00CE377E">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tcPr>
          <w:p w14:paraId="78F00232" w14:textId="77777777" w:rsidR="00865B45" w:rsidRPr="00CE377E" w:rsidRDefault="00865B45" w:rsidP="00865B45">
            <w:pPr>
              <w:snapToGrid w:val="0"/>
              <w:spacing w:after="0" w:line="240" w:lineRule="auto"/>
              <w:rPr>
                <w:szCs w:val="18"/>
              </w:rPr>
            </w:pPr>
            <w:r w:rsidRPr="00CE377E">
              <w:rPr>
                <w:rFonts w:cs="Arial"/>
                <w:szCs w:val="18"/>
              </w:rPr>
              <w:t>Definition of sensing KPIs</w:t>
            </w:r>
          </w:p>
        </w:tc>
        <w:tc>
          <w:tcPr>
            <w:tcW w:w="2268" w:type="dxa"/>
            <w:tcBorders>
              <w:top w:val="single" w:sz="4" w:space="0" w:color="auto"/>
              <w:left w:val="single" w:sz="4" w:space="0" w:color="auto"/>
              <w:bottom w:val="single" w:sz="4" w:space="0" w:color="auto"/>
              <w:right w:val="single" w:sz="4" w:space="0" w:color="auto"/>
            </w:tcBorders>
          </w:tcPr>
          <w:p w14:paraId="2A9139DE" w14:textId="77777777" w:rsidR="00865B45" w:rsidRPr="00AE3C01" w:rsidRDefault="00865B45" w:rsidP="00865B4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065BD50" w14:textId="77777777" w:rsidR="00865B45" w:rsidRPr="00AE3C01" w:rsidRDefault="00865B45" w:rsidP="00865B45">
            <w:pPr>
              <w:spacing w:after="0" w:line="240" w:lineRule="auto"/>
              <w:rPr>
                <w:rFonts w:eastAsia="Arial Unicode MS" w:cs="Arial"/>
                <w:szCs w:val="18"/>
                <w:lang w:eastAsia="ar-SA"/>
              </w:rPr>
            </w:pPr>
            <w:r>
              <w:rPr>
                <w:rFonts w:eastAsia="Arial Unicode MS" w:cs="Arial"/>
                <w:szCs w:val="18"/>
                <w:lang w:eastAsia="ar-SA"/>
              </w:rPr>
              <w:t>DP</w:t>
            </w:r>
          </w:p>
        </w:tc>
      </w:tr>
      <w:tr w:rsidR="00865B45" w:rsidRPr="002B5B90" w14:paraId="7EF7CCC9" w14:textId="77777777" w:rsidTr="000C210F">
        <w:trPr>
          <w:trHeight w:val="141"/>
        </w:trPr>
        <w:tc>
          <w:tcPr>
            <w:tcW w:w="598" w:type="dxa"/>
            <w:tcBorders>
              <w:top w:val="single" w:sz="4" w:space="0" w:color="auto"/>
              <w:left w:val="single" w:sz="4" w:space="0" w:color="auto"/>
              <w:bottom w:val="single" w:sz="4" w:space="0" w:color="auto"/>
              <w:right w:val="single" w:sz="4" w:space="0" w:color="auto"/>
            </w:tcBorders>
          </w:tcPr>
          <w:p w14:paraId="2CC37362" w14:textId="77777777" w:rsidR="00865B45" w:rsidRPr="0035555A" w:rsidRDefault="00865B45" w:rsidP="00865B4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12E4919" w14:textId="056D6249" w:rsidR="00865B45" w:rsidRPr="00CE377E" w:rsidRDefault="00865B45" w:rsidP="00865B45">
            <w:pPr>
              <w:snapToGrid w:val="0"/>
              <w:spacing w:after="0" w:line="240" w:lineRule="auto"/>
              <w:rPr>
                <w:szCs w:val="18"/>
              </w:rPr>
            </w:pPr>
            <w:hyperlink r:id="rId251" w:history="1">
              <w:r w:rsidRPr="00CE377E">
                <w:rPr>
                  <w:rStyle w:val="Hyperlink"/>
                  <w:rFonts w:cs="Arial"/>
                  <w:szCs w:val="18"/>
                </w:rPr>
                <w:t>S1-254263</w:t>
              </w:r>
            </w:hyperlink>
          </w:p>
        </w:tc>
        <w:tc>
          <w:tcPr>
            <w:tcW w:w="2552" w:type="dxa"/>
            <w:tcBorders>
              <w:top w:val="single" w:sz="4" w:space="0" w:color="auto"/>
              <w:left w:val="single" w:sz="4" w:space="0" w:color="auto"/>
              <w:bottom w:val="single" w:sz="4" w:space="0" w:color="auto"/>
              <w:right w:val="single" w:sz="4" w:space="0" w:color="auto"/>
            </w:tcBorders>
          </w:tcPr>
          <w:p w14:paraId="47B71D65" w14:textId="77777777" w:rsidR="00865B45" w:rsidRPr="00CE377E" w:rsidRDefault="00865B45" w:rsidP="00865B45">
            <w:pPr>
              <w:snapToGrid w:val="0"/>
              <w:spacing w:after="0" w:line="240" w:lineRule="auto"/>
              <w:rPr>
                <w:szCs w:val="18"/>
              </w:rPr>
            </w:pPr>
            <w:r w:rsidRPr="00CE377E">
              <w:rPr>
                <w:rFonts w:cs="Arial"/>
                <w:szCs w:val="18"/>
              </w:rPr>
              <w:t>Apple</w:t>
            </w:r>
          </w:p>
        </w:tc>
        <w:tc>
          <w:tcPr>
            <w:tcW w:w="4258" w:type="dxa"/>
            <w:tcBorders>
              <w:top w:val="single" w:sz="4" w:space="0" w:color="auto"/>
              <w:left w:val="single" w:sz="4" w:space="0" w:color="auto"/>
              <w:bottom w:val="single" w:sz="4" w:space="0" w:color="auto"/>
              <w:right w:val="single" w:sz="4" w:space="0" w:color="auto"/>
            </w:tcBorders>
          </w:tcPr>
          <w:p w14:paraId="56EF994F" w14:textId="77777777" w:rsidR="00865B45" w:rsidRPr="00CE377E" w:rsidRDefault="00865B45" w:rsidP="00865B45">
            <w:pPr>
              <w:snapToGrid w:val="0"/>
              <w:spacing w:after="0" w:line="240" w:lineRule="auto"/>
              <w:rPr>
                <w:szCs w:val="18"/>
              </w:rPr>
            </w:pPr>
            <w:r w:rsidRPr="00CE377E">
              <w:rPr>
                <w:rFonts w:cs="Arial"/>
                <w:szCs w:val="18"/>
              </w:rPr>
              <w:t>Associating Accuracy Requirements with Maximum Range</w:t>
            </w:r>
          </w:p>
        </w:tc>
        <w:tc>
          <w:tcPr>
            <w:tcW w:w="2268" w:type="dxa"/>
            <w:tcBorders>
              <w:top w:val="single" w:sz="4" w:space="0" w:color="auto"/>
              <w:left w:val="single" w:sz="4" w:space="0" w:color="auto"/>
              <w:bottom w:val="single" w:sz="4" w:space="0" w:color="auto"/>
              <w:right w:val="single" w:sz="4" w:space="0" w:color="auto"/>
            </w:tcBorders>
          </w:tcPr>
          <w:p w14:paraId="40D961F0" w14:textId="77777777" w:rsidR="00865B45" w:rsidRPr="00AE3C01" w:rsidRDefault="00865B45" w:rsidP="00865B4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E8EFFCA" w14:textId="77777777" w:rsidR="00865B45" w:rsidRPr="00AE3C01" w:rsidRDefault="00865B45" w:rsidP="00865B45">
            <w:pPr>
              <w:spacing w:after="0" w:line="240" w:lineRule="auto"/>
              <w:rPr>
                <w:rFonts w:eastAsia="Arial Unicode MS" w:cs="Arial"/>
                <w:szCs w:val="18"/>
                <w:lang w:eastAsia="ar-SA"/>
              </w:rPr>
            </w:pPr>
            <w:r>
              <w:rPr>
                <w:rFonts w:eastAsia="Arial Unicode MS" w:cs="Arial"/>
                <w:szCs w:val="18"/>
                <w:lang w:eastAsia="ar-SA"/>
              </w:rPr>
              <w:t>DP</w:t>
            </w:r>
          </w:p>
        </w:tc>
      </w:tr>
      <w:tr w:rsidR="00E633B6" w:rsidRPr="002B5B90" w14:paraId="4EE3D540" w14:textId="77777777" w:rsidTr="000C210F">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4DCBBC7" w14:textId="77777777" w:rsidR="00E633B6" w:rsidRPr="0035555A" w:rsidRDefault="00E633B6" w:rsidP="00E633B6">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231C7DB0" w14:textId="3C260AB6" w:rsidR="00E633B6" w:rsidRPr="00CE377E" w:rsidRDefault="00E633B6" w:rsidP="00E633B6">
            <w:pPr>
              <w:snapToGrid w:val="0"/>
              <w:spacing w:after="0" w:line="240" w:lineRule="auto"/>
              <w:rPr>
                <w:szCs w:val="18"/>
              </w:rPr>
            </w:pPr>
            <w:hyperlink r:id="rId252" w:history="1">
              <w:r w:rsidRPr="00CE377E">
                <w:rPr>
                  <w:rStyle w:val="Hyperlink"/>
                  <w:rFonts w:cs="Arial"/>
                  <w:szCs w:val="18"/>
                </w:rPr>
                <w:t>S1-254262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70E8BDA" w14:textId="77777777" w:rsidR="00E633B6" w:rsidRPr="00CE377E" w:rsidRDefault="00E633B6" w:rsidP="00E633B6">
            <w:pPr>
              <w:snapToGrid w:val="0"/>
              <w:spacing w:after="0" w:line="240" w:lineRule="auto"/>
              <w:rPr>
                <w:szCs w:val="18"/>
              </w:rPr>
            </w:pPr>
            <w:r w:rsidRPr="00CE377E">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417E58A" w14:textId="77777777" w:rsidR="00E633B6" w:rsidRPr="00CE377E" w:rsidRDefault="00E633B6" w:rsidP="00E633B6">
            <w:pPr>
              <w:snapToGrid w:val="0"/>
              <w:spacing w:after="0" w:line="240" w:lineRule="auto"/>
              <w:rPr>
                <w:szCs w:val="18"/>
              </w:rPr>
            </w:pPr>
            <w:r w:rsidRPr="00CE377E">
              <w:rPr>
                <w:rFonts w:cs="Arial"/>
                <w:szCs w:val="18"/>
              </w:rPr>
              <w:t>Proposed Clarification on sensing-based positioning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3CDB394" w14:textId="0A7E96D1" w:rsidR="00E633B6" w:rsidRPr="000C210F" w:rsidRDefault="000C210F" w:rsidP="00E633B6">
            <w:pPr>
              <w:snapToGrid w:val="0"/>
              <w:spacing w:after="0" w:line="240" w:lineRule="auto"/>
              <w:rPr>
                <w:rFonts w:eastAsia="Times New Roman" w:cs="Arial"/>
                <w:szCs w:val="18"/>
                <w:lang w:eastAsia="ar-SA"/>
              </w:rPr>
            </w:pPr>
            <w:r w:rsidRPr="000C210F">
              <w:rPr>
                <w:rFonts w:eastAsia="Times New Roman" w:cs="Arial"/>
                <w:szCs w:val="18"/>
                <w:lang w:eastAsia="ar-SA"/>
              </w:rPr>
              <w:t xml:space="preserve">Moved to </w:t>
            </w:r>
            <w:r>
              <w:rPr>
                <w:rFonts w:eastAsia="Times New Roman" w:cs="Arial"/>
                <w:szCs w:val="18"/>
                <w:lang w:eastAsia="ar-SA"/>
              </w:rPr>
              <w:t>8.1.10</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622B43E" w14:textId="77777777" w:rsidR="00E633B6" w:rsidRPr="00E633B6" w:rsidRDefault="00E633B6" w:rsidP="00E633B6">
            <w:pPr>
              <w:spacing w:after="0" w:line="240" w:lineRule="auto"/>
              <w:rPr>
                <w:rFonts w:eastAsia="Arial Unicode MS" w:cs="Arial"/>
                <w:color w:val="000000"/>
                <w:szCs w:val="18"/>
                <w:lang w:eastAsia="ar-SA"/>
              </w:rPr>
            </w:pPr>
            <w:r w:rsidRPr="00E633B6">
              <w:rPr>
                <w:rFonts w:eastAsia="Arial Unicode MS" w:cs="Arial"/>
                <w:color w:val="000000"/>
                <w:szCs w:val="18"/>
                <w:lang w:eastAsia="ar-SA"/>
              </w:rPr>
              <w:t xml:space="preserve">Clause 7.1 </w:t>
            </w:r>
          </w:p>
          <w:p w14:paraId="456F0371" w14:textId="6C698404" w:rsidR="00E633B6" w:rsidRPr="000C210F" w:rsidRDefault="00E633B6" w:rsidP="00E633B6">
            <w:pPr>
              <w:spacing w:after="0" w:line="240" w:lineRule="auto"/>
              <w:rPr>
                <w:rFonts w:eastAsia="Arial Unicode MS" w:cs="Arial"/>
                <w:color w:val="000000"/>
                <w:szCs w:val="18"/>
                <w:lang w:eastAsia="ar-SA"/>
              </w:rPr>
            </w:pPr>
            <w:r w:rsidRPr="000C210F">
              <w:rPr>
                <w:rFonts w:eastAsia="Arial Unicode MS" w:cs="Arial"/>
                <w:color w:val="000000"/>
                <w:szCs w:val="18"/>
                <w:lang w:eastAsia="ar-SA"/>
              </w:rPr>
              <w:t>Change 2 for Consolidation (AI 8.1.10)</w:t>
            </w:r>
          </w:p>
        </w:tc>
      </w:tr>
      <w:tr w:rsidR="00E633B6" w:rsidRPr="002B5B90" w14:paraId="54E8C091"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3EFF7B86" w14:textId="77777777" w:rsidR="00E633B6" w:rsidRPr="0035555A" w:rsidRDefault="00E633B6" w:rsidP="00E633B6">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A329B91" w14:textId="4AF81818" w:rsidR="00E633B6" w:rsidRPr="00CE377E" w:rsidRDefault="00E633B6" w:rsidP="00E633B6">
            <w:pPr>
              <w:snapToGrid w:val="0"/>
              <w:spacing w:after="0" w:line="240" w:lineRule="auto"/>
              <w:rPr>
                <w:szCs w:val="18"/>
              </w:rPr>
            </w:pPr>
            <w:hyperlink r:id="rId253" w:history="1">
              <w:r w:rsidRPr="00CE377E">
                <w:rPr>
                  <w:rStyle w:val="Hyperlink"/>
                  <w:rFonts w:cs="Arial"/>
                  <w:szCs w:val="18"/>
                </w:rPr>
                <w:t>S1-254246</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32870C5A" w14:textId="77777777" w:rsidR="00E633B6" w:rsidRPr="00CE377E" w:rsidRDefault="00E633B6" w:rsidP="00E633B6">
            <w:pPr>
              <w:snapToGrid w:val="0"/>
              <w:spacing w:after="0" w:line="240" w:lineRule="auto"/>
              <w:rPr>
                <w:szCs w:val="18"/>
              </w:rPr>
            </w:pPr>
            <w:r w:rsidRPr="00CE377E">
              <w:rPr>
                <w:rFonts w:cs="Arial"/>
                <w:szCs w:val="18"/>
              </w:rPr>
              <w:t xml:space="preserve">Siemens AG, OTE, </w:t>
            </w:r>
            <w:proofErr w:type="spellStart"/>
            <w:r w:rsidRPr="00CE377E">
              <w:rPr>
                <w:rFonts w:cs="Arial"/>
                <w:szCs w:val="18"/>
              </w:rPr>
              <w:t>InterDigital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01F1AA25" w14:textId="77777777" w:rsidR="00E633B6" w:rsidRPr="00CE377E" w:rsidRDefault="00E633B6" w:rsidP="00E633B6">
            <w:pPr>
              <w:snapToGrid w:val="0"/>
              <w:spacing w:after="0" w:line="240" w:lineRule="auto"/>
              <w:rPr>
                <w:szCs w:val="18"/>
              </w:rPr>
            </w:pPr>
            <w:r w:rsidRPr="00CE377E">
              <w:rPr>
                <w:rFonts w:cs="Arial"/>
                <w:szCs w:val="18"/>
              </w:rPr>
              <w:t>Use Case on Gesture Recognition in Industrial Environments – Update</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2F1911ED" w14:textId="77777777" w:rsidR="00E633B6" w:rsidRPr="0033592D" w:rsidRDefault="00E633B6" w:rsidP="00E633B6">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6FD18BB0" w14:textId="48D61B71" w:rsidR="00E633B6" w:rsidRPr="0033592D" w:rsidRDefault="00E633B6" w:rsidP="00E633B6">
            <w:pPr>
              <w:spacing w:after="0" w:line="240" w:lineRule="auto"/>
              <w:rPr>
                <w:rFonts w:eastAsia="Arial Unicode MS" w:cs="Arial"/>
                <w:color w:val="000000"/>
                <w:szCs w:val="18"/>
                <w:lang w:eastAsia="ar-SA"/>
              </w:rPr>
            </w:pPr>
            <w:r>
              <w:rPr>
                <w:rFonts w:eastAsia="Arial Unicode MS" w:cs="Arial"/>
                <w:color w:val="000000"/>
                <w:szCs w:val="18"/>
                <w:lang w:eastAsia="ar-SA"/>
              </w:rPr>
              <w:t>Moved from 8.1.4</w:t>
            </w:r>
            <w:proofErr w:type="gramStart"/>
            <w:r>
              <w:rPr>
                <w:rFonts w:eastAsia="Arial Unicode MS" w:cs="Arial"/>
                <w:color w:val="000000"/>
                <w:szCs w:val="18"/>
                <w:lang w:eastAsia="ar-SA"/>
              </w:rPr>
              <w:t xml:space="preserve">, </w:t>
            </w:r>
            <w:r w:rsidRPr="00E633B6">
              <w:rPr>
                <w:rFonts w:eastAsia="Arial Unicode MS" w:cs="Arial"/>
                <w:szCs w:val="18"/>
                <w:lang w:eastAsia="ar-SA"/>
              </w:rPr>
              <w:t xml:space="preserve"> Clause</w:t>
            </w:r>
            <w:proofErr w:type="gramEnd"/>
            <w:r w:rsidRPr="00E633B6">
              <w:rPr>
                <w:rFonts w:eastAsia="Arial Unicode MS" w:cs="Arial"/>
                <w:szCs w:val="18"/>
                <w:lang w:eastAsia="ar-SA"/>
              </w:rPr>
              <w:t xml:space="preserve"> 7.24</w:t>
            </w:r>
          </w:p>
        </w:tc>
      </w:tr>
      <w:tr w:rsidR="00221065" w:rsidRPr="002B5B90" w14:paraId="53E5AAB3"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3405028" w14:textId="50C062B6" w:rsidR="00221065" w:rsidRPr="0035555A" w:rsidRDefault="00221065"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54FC3A8" w14:textId="3C69E6A3" w:rsidR="00221065" w:rsidRPr="00CE377E" w:rsidRDefault="00221065" w:rsidP="00221065">
            <w:pPr>
              <w:snapToGrid w:val="0"/>
              <w:spacing w:after="0" w:line="240" w:lineRule="auto"/>
              <w:rPr>
                <w:szCs w:val="18"/>
              </w:rPr>
            </w:pPr>
            <w:hyperlink r:id="rId254" w:history="1">
              <w:r w:rsidRPr="00CE377E">
                <w:rPr>
                  <w:rStyle w:val="Hyperlink"/>
                  <w:rFonts w:cs="Arial"/>
                  <w:szCs w:val="18"/>
                </w:rPr>
                <w:t>S1-254216</w:t>
              </w:r>
            </w:hyperlink>
          </w:p>
        </w:tc>
        <w:tc>
          <w:tcPr>
            <w:tcW w:w="2552" w:type="dxa"/>
            <w:tcBorders>
              <w:top w:val="single" w:sz="4" w:space="0" w:color="auto"/>
              <w:left w:val="single" w:sz="4" w:space="0" w:color="auto"/>
              <w:bottom w:val="single" w:sz="4" w:space="0" w:color="auto"/>
              <w:right w:val="single" w:sz="4" w:space="0" w:color="auto"/>
            </w:tcBorders>
          </w:tcPr>
          <w:p w14:paraId="7011D58E" w14:textId="28A7F70F" w:rsidR="00221065" w:rsidRPr="00CE377E" w:rsidRDefault="00221065" w:rsidP="00221065">
            <w:pPr>
              <w:snapToGrid w:val="0"/>
              <w:spacing w:after="0" w:line="240" w:lineRule="auto"/>
              <w:rPr>
                <w:szCs w:val="18"/>
              </w:rPr>
            </w:pPr>
            <w:r w:rsidRPr="00CE377E">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tcPr>
          <w:p w14:paraId="773A8B0A" w14:textId="4EBDB38B" w:rsidR="00221065" w:rsidRPr="00CE377E" w:rsidRDefault="00221065" w:rsidP="00221065">
            <w:pPr>
              <w:snapToGrid w:val="0"/>
              <w:spacing w:after="0" w:line="240" w:lineRule="auto"/>
              <w:rPr>
                <w:szCs w:val="18"/>
              </w:rPr>
            </w:pPr>
            <w:r w:rsidRPr="00CE377E">
              <w:rPr>
                <w:rFonts w:cs="Arial"/>
                <w:szCs w:val="18"/>
              </w:rPr>
              <w:t xml:space="preserve">updated </w:t>
            </w:r>
            <w:proofErr w:type="spellStart"/>
            <w:r w:rsidRPr="00CE377E">
              <w:rPr>
                <w:rFonts w:cs="Arial"/>
                <w:szCs w:val="18"/>
              </w:rPr>
              <w:t>pCR</w:t>
            </w:r>
            <w:proofErr w:type="spellEnd"/>
            <w:r w:rsidRPr="00CE377E">
              <w:rPr>
                <w:rFonts w:cs="Arial"/>
                <w:szCs w:val="18"/>
              </w:rPr>
              <w:t xml:space="preserve"> to UC 7.3 High-resolution topographical maps</w:t>
            </w:r>
          </w:p>
        </w:tc>
        <w:tc>
          <w:tcPr>
            <w:tcW w:w="2268" w:type="dxa"/>
            <w:tcBorders>
              <w:top w:val="single" w:sz="4" w:space="0" w:color="auto"/>
              <w:left w:val="single" w:sz="4" w:space="0" w:color="auto"/>
              <w:bottom w:val="single" w:sz="4" w:space="0" w:color="auto"/>
              <w:right w:val="single" w:sz="4" w:space="0" w:color="auto"/>
            </w:tcBorders>
          </w:tcPr>
          <w:p w14:paraId="1BF4F28D"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F09BEB3" w14:textId="155CD6AA" w:rsidR="00221065" w:rsidRPr="00AE3C01" w:rsidRDefault="00221065" w:rsidP="00221065">
            <w:pPr>
              <w:spacing w:after="0" w:line="240" w:lineRule="auto"/>
              <w:rPr>
                <w:rFonts w:eastAsia="Arial Unicode MS" w:cs="Arial"/>
                <w:szCs w:val="18"/>
                <w:lang w:eastAsia="ar-SA"/>
              </w:rPr>
            </w:pPr>
          </w:p>
        </w:tc>
      </w:tr>
      <w:tr w:rsidR="00221065" w:rsidRPr="00745D37" w14:paraId="5DB8BADC" w14:textId="77777777" w:rsidTr="00BA4C45">
        <w:trPr>
          <w:trHeight w:val="141"/>
        </w:trPr>
        <w:tc>
          <w:tcPr>
            <w:tcW w:w="14426" w:type="dxa"/>
            <w:gridSpan w:val="6"/>
            <w:tcBorders>
              <w:bottom w:val="single" w:sz="4" w:space="0" w:color="auto"/>
            </w:tcBorders>
            <w:shd w:val="clear" w:color="auto" w:fill="F2F2F2" w:themeFill="background1" w:themeFillShade="F2"/>
          </w:tcPr>
          <w:p w14:paraId="398FD3AF" w14:textId="3DC93997" w:rsidR="00221065" w:rsidRDefault="00221065" w:rsidP="00221065">
            <w:pPr>
              <w:pStyle w:val="berschrift3"/>
            </w:pPr>
            <w:r>
              <w:t>Ubiquitous Connectivity</w:t>
            </w:r>
          </w:p>
        </w:tc>
      </w:tr>
      <w:tr w:rsidR="00221065" w:rsidRPr="002B5B90" w14:paraId="2EC20F70" w14:textId="77777777" w:rsidTr="00BA4C4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A7B3953" w14:textId="464BC5EB"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452DABA" w14:textId="56CA5A26" w:rsidR="00221065" w:rsidRPr="00CE377E" w:rsidRDefault="00221065" w:rsidP="00221065">
            <w:pPr>
              <w:snapToGrid w:val="0"/>
              <w:spacing w:after="0" w:line="240" w:lineRule="auto"/>
              <w:rPr>
                <w:szCs w:val="18"/>
              </w:rPr>
            </w:pPr>
            <w:hyperlink r:id="rId255" w:history="1">
              <w:r w:rsidRPr="00CE377E">
                <w:rPr>
                  <w:rStyle w:val="Hyperlink"/>
                  <w:rFonts w:cs="Arial"/>
                  <w:szCs w:val="18"/>
                </w:rPr>
                <w:t>S1-254038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99DE689" w14:textId="248568EA" w:rsidR="00221065" w:rsidRPr="00CE377E" w:rsidRDefault="00221065" w:rsidP="00221065">
            <w:pPr>
              <w:snapToGrid w:val="0"/>
              <w:spacing w:after="0" w:line="240" w:lineRule="auto"/>
              <w:rPr>
                <w:szCs w:val="18"/>
              </w:rPr>
            </w:pPr>
            <w:proofErr w:type="spellStart"/>
            <w:r w:rsidRPr="00CE377E">
              <w:rPr>
                <w:rFonts w:cs="Arial"/>
                <w:szCs w:val="18"/>
              </w:rPr>
              <w:t>CEWiT</w:t>
            </w:r>
            <w:proofErr w:type="spellEnd"/>
            <w:r w:rsidRPr="00CE377E">
              <w:rPr>
                <w:rFonts w:cs="Arial"/>
                <w:szCs w:val="18"/>
              </w:rPr>
              <w:t>, Tejas Network Limited, SoftBank Corp.</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9A21538" w14:textId="2D1699E6" w:rsidR="00221065" w:rsidRPr="00CE377E" w:rsidRDefault="00221065" w:rsidP="00221065">
            <w:pPr>
              <w:snapToGrid w:val="0"/>
              <w:spacing w:after="0" w:line="240" w:lineRule="auto"/>
              <w:rPr>
                <w:szCs w:val="18"/>
              </w:rPr>
            </w:pPr>
            <w:r w:rsidRPr="00CE377E">
              <w:rPr>
                <w:rFonts w:cs="Arial"/>
                <w:szCs w:val="18"/>
              </w:rPr>
              <w:t>Resubmission of Use Case on Real time traffic offloading using HAPS in a time specific requirement on a geographically challenging area</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A15046D" w14:textId="1DE9041E" w:rsidR="00221065" w:rsidRPr="00BA4C45" w:rsidRDefault="00221065" w:rsidP="00221065">
            <w:pPr>
              <w:snapToGrid w:val="0"/>
              <w:spacing w:after="0" w:line="240" w:lineRule="auto"/>
              <w:rPr>
                <w:rFonts w:eastAsia="Times New Roman" w:cs="Arial"/>
                <w:szCs w:val="18"/>
                <w:lang w:eastAsia="ar-SA"/>
              </w:rPr>
            </w:pPr>
            <w:r w:rsidRPr="00BA4C45">
              <w:rPr>
                <w:rFonts w:eastAsia="Times New Roman" w:cs="Arial"/>
                <w:szCs w:val="18"/>
                <w:lang w:eastAsia="ar-SA"/>
              </w:rPr>
              <w:t xml:space="preserve">Moved to </w:t>
            </w:r>
            <w:r>
              <w:rPr>
                <w:rFonts w:eastAsia="Times New Roman" w:cs="Arial"/>
                <w:szCs w:val="18"/>
                <w:lang w:eastAsia="ar-SA"/>
              </w:rPr>
              <w:t>8.1.5.2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3577F78" w14:textId="77777777" w:rsidR="00221065" w:rsidRPr="00BA4C45" w:rsidRDefault="00221065" w:rsidP="00221065">
            <w:pPr>
              <w:spacing w:after="0" w:line="240" w:lineRule="auto"/>
              <w:rPr>
                <w:rFonts w:eastAsia="Arial Unicode MS" w:cs="Arial"/>
                <w:color w:val="000000"/>
                <w:szCs w:val="18"/>
                <w:lang w:eastAsia="ar-SA"/>
              </w:rPr>
            </w:pPr>
          </w:p>
        </w:tc>
      </w:tr>
      <w:tr w:rsidR="00221065" w:rsidRPr="002B5B90" w14:paraId="63AE7B2F" w14:textId="77777777" w:rsidTr="00BA4C4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27E6747D" w14:textId="63F4A56E"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F0FB61A" w14:textId="144B269E" w:rsidR="00221065" w:rsidRPr="00CE377E" w:rsidRDefault="00221065" w:rsidP="00221065">
            <w:pPr>
              <w:snapToGrid w:val="0"/>
              <w:spacing w:after="0" w:line="240" w:lineRule="auto"/>
              <w:rPr>
                <w:szCs w:val="18"/>
              </w:rPr>
            </w:pPr>
            <w:hyperlink r:id="rId256" w:history="1">
              <w:r w:rsidRPr="00CE377E">
                <w:rPr>
                  <w:rStyle w:val="Hyperlink"/>
                  <w:rFonts w:cs="Arial"/>
                  <w:szCs w:val="18"/>
                </w:rPr>
                <w:t>S1-254258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8C9E35B" w14:textId="3A0070AA" w:rsidR="00221065" w:rsidRPr="00CE377E" w:rsidRDefault="00221065" w:rsidP="00221065">
            <w:pPr>
              <w:snapToGrid w:val="0"/>
              <w:spacing w:after="0" w:line="240" w:lineRule="auto"/>
              <w:rPr>
                <w:szCs w:val="18"/>
              </w:rPr>
            </w:pPr>
            <w:r w:rsidRPr="00CE377E">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423E0B7" w14:textId="3DEEEE51" w:rsidR="00221065" w:rsidRPr="00CE377E" w:rsidRDefault="00221065" w:rsidP="00221065">
            <w:pPr>
              <w:snapToGrid w:val="0"/>
              <w:spacing w:after="0" w:line="240" w:lineRule="auto"/>
              <w:rPr>
                <w:szCs w:val="18"/>
              </w:rPr>
            </w:pPr>
            <w:r w:rsidRPr="00CE377E">
              <w:rPr>
                <w:rFonts w:cs="Arial"/>
                <w:szCs w:val="18"/>
              </w:rPr>
              <w:t>Resubmission of the Use case on Defining Small cells for 6G</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F70B155" w14:textId="201B7E5A" w:rsidR="00221065" w:rsidRPr="00BA4C45" w:rsidRDefault="00221065" w:rsidP="00221065">
            <w:pPr>
              <w:snapToGrid w:val="0"/>
              <w:spacing w:after="0" w:line="240" w:lineRule="auto"/>
              <w:rPr>
                <w:rFonts w:eastAsia="Times New Roman" w:cs="Arial"/>
                <w:szCs w:val="18"/>
                <w:lang w:eastAsia="ar-SA"/>
              </w:rPr>
            </w:pPr>
            <w:r w:rsidRPr="00BA4C45">
              <w:rPr>
                <w:rFonts w:eastAsia="Times New Roman" w:cs="Arial"/>
                <w:szCs w:val="18"/>
                <w:lang w:eastAsia="ar-SA"/>
              </w:rPr>
              <w:t xml:space="preserve">Moved to </w:t>
            </w:r>
            <w:r>
              <w:rPr>
                <w:rFonts w:eastAsia="Times New Roman" w:cs="Arial"/>
                <w:szCs w:val="18"/>
                <w:lang w:eastAsia="ar-SA"/>
              </w:rPr>
              <w:t>8.1.5.2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14FF674" w14:textId="77777777" w:rsidR="00221065" w:rsidRPr="00BA4C45" w:rsidRDefault="00221065" w:rsidP="00221065">
            <w:pPr>
              <w:spacing w:after="0" w:line="240" w:lineRule="auto"/>
              <w:rPr>
                <w:rFonts w:eastAsia="Arial Unicode MS" w:cs="Arial"/>
                <w:color w:val="000000"/>
                <w:szCs w:val="18"/>
                <w:lang w:eastAsia="ar-SA"/>
              </w:rPr>
            </w:pPr>
          </w:p>
        </w:tc>
      </w:tr>
      <w:tr w:rsidR="00221065" w:rsidRPr="002B5B90" w14:paraId="6EDC75D7" w14:textId="77777777" w:rsidTr="00BA4C4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DD30EDA" w14:textId="3B7B5DBB"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4ED8800" w14:textId="659D8F47" w:rsidR="00221065" w:rsidRPr="00CE377E" w:rsidRDefault="00221065" w:rsidP="00221065">
            <w:pPr>
              <w:snapToGrid w:val="0"/>
              <w:spacing w:after="0" w:line="240" w:lineRule="auto"/>
              <w:rPr>
                <w:szCs w:val="18"/>
              </w:rPr>
            </w:pPr>
            <w:hyperlink r:id="rId257" w:history="1">
              <w:r w:rsidRPr="00CE377E">
                <w:rPr>
                  <w:rStyle w:val="Hyperlink"/>
                  <w:rFonts w:cs="Arial"/>
                  <w:szCs w:val="18"/>
                </w:rPr>
                <w:t>S1-254271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7875ACA" w14:textId="422FDC0E" w:rsidR="00221065" w:rsidRPr="00CE377E" w:rsidRDefault="00221065" w:rsidP="00221065">
            <w:pPr>
              <w:snapToGrid w:val="0"/>
              <w:spacing w:after="0" w:line="240" w:lineRule="auto"/>
              <w:rPr>
                <w:szCs w:val="18"/>
              </w:rPr>
            </w:pPr>
            <w:r w:rsidRPr="00CE377E">
              <w:rPr>
                <w:rFonts w:cs="Arial"/>
                <w:szCs w:val="18"/>
              </w:rPr>
              <w:t>US DHS Science &amp; Technology, DISA, FirstNet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EB2DBB5" w14:textId="4119DC01" w:rsidR="00221065" w:rsidRPr="00CE377E" w:rsidRDefault="00221065" w:rsidP="00221065">
            <w:pPr>
              <w:snapToGrid w:val="0"/>
              <w:spacing w:after="0" w:line="240" w:lineRule="auto"/>
              <w:rPr>
                <w:szCs w:val="18"/>
              </w:rPr>
            </w:pPr>
            <w:r w:rsidRPr="00CE377E">
              <w:rPr>
                <w:rFonts w:cs="Arial"/>
                <w:szCs w:val="18"/>
              </w:rPr>
              <w:t>Pseudo-CR on Enhancements for Resilient Networks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EA3B746" w14:textId="5E5D9919" w:rsidR="00221065" w:rsidRPr="00BA4C45" w:rsidRDefault="00221065" w:rsidP="00221065">
            <w:pPr>
              <w:snapToGrid w:val="0"/>
              <w:spacing w:after="0" w:line="240" w:lineRule="auto"/>
              <w:rPr>
                <w:rFonts w:eastAsia="Times New Roman" w:cs="Arial"/>
                <w:szCs w:val="18"/>
                <w:lang w:eastAsia="ar-SA"/>
              </w:rPr>
            </w:pPr>
            <w:r w:rsidRPr="00BA4C45">
              <w:rPr>
                <w:rFonts w:eastAsia="Times New Roman" w:cs="Arial"/>
                <w:szCs w:val="18"/>
                <w:lang w:eastAsia="ar-SA"/>
              </w:rPr>
              <w:t xml:space="preserve">Moved to </w:t>
            </w:r>
            <w:r>
              <w:rPr>
                <w:rFonts w:eastAsia="Times New Roman" w:cs="Arial"/>
                <w:szCs w:val="18"/>
                <w:lang w:eastAsia="ar-SA"/>
              </w:rPr>
              <w:t>8.1.5.2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59BAD078" w14:textId="77777777" w:rsidR="00221065" w:rsidRPr="00BA4C45" w:rsidRDefault="00221065" w:rsidP="00221065">
            <w:pPr>
              <w:spacing w:after="0" w:line="240" w:lineRule="auto"/>
              <w:rPr>
                <w:rFonts w:eastAsia="Arial Unicode MS" w:cs="Arial"/>
                <w:color w:val="000000"/>
                <w:szCs w:val="18"/>
                <w:lang w:eastAsia="ar-SA"/>
              </w:rPr>
            </w:pPr>
          </w:p>
        </w:tc>
      </w:tr>
      <w:tr w:rsidR="00221065" w:rsidRPr="00745D37" w14:paraId="7DEEE790" w14:textId="77777777" w:rsidTr="003C5827">
        <w:trPr>
          <w:trHeight w:val="141"/>
        </w:trPr>
        <w:tc>
          <w:tcPr>
            <w:tcW w:w="14426" w:type="dxa"/>
            <w:gridSpan w:val="6"/>
            <w:tcBorders>
              <w:bottom w:val="single" w:sz="4" w:space="0" w:color="auto"/>
            </w:tcBorders>
            <w:shd w:val="clear" w:color="auto" w:fill="F2F2F2" w:themeFill="background1" w:themeFillShade="F2"/>
          </w:tcPr>
          <w:p w14:paraId="7E14C5A3" w14:textId="41DF093C" w:rsidR="00221065" w:rsidRDefault="00221065" w:rsidP="00221065">
            <w:pPr>
              <w:pStyle w:val="berschrift3"/>
              <w:numPr>
                <w:ilvl w:val="3"/>
                <w:numId w:val="12"/>
              </w:numPr>
            </w:pPr>
            <w:r>
              <w:t>Editor’s notes solving</w:t>
            </w:r>
          </w:p>
        </w:tc>
      </w:tr>
      <w:tr w:rsidR="00221065" w:rsidRPr="002B5B90" w14:paraId="1870CEDB"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51366823" w14:textId="0F80410A"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F45E50D" w14:textId="54ADCA91" w:rsidR="00221065" w:rsidRPr="008C7636" w:rsidRDefault="00221065" w:rsidP="00221065">
            <w:pPr>
              <w:snapToGrid w:val="0"/>
              <w:spacing w:after="0" w:line="240" w:lineRule="auto"/>
              <w:rPr>
                <w:szCs w:val="18"/>
              </w:rPr>
            </w:pPr>
            <w:hyperlink r:id="rId258" w:history="1">
              <w:r w:rsidRPr="008C7636">
                <w:rPr>
                  <w:rStyle w:val="Hyperlink"/>
                  <w:rFonts w:cs="Arial"/>
                  <w:szCs w:val="18"/>
                </w:rPr>
                <w:t>S1-254051</w:t>
              </w:r>
            </w:hyperlink>
          </w:p>
        </w:tc>
        <w:tc>
          <w:tcPr>
            <w:tcW w:w="2552" w:type="dxa"/>
            <w:tcBorders>
              <w:top w:val="single" w:sz="4" w:space="0" w:color="auto"/>
              <w:left w:val="single" w:sz="4" w:space="0" w:color="auto"/>
              <w:bottom w:val="single" w:sz="4" w:space="0" w:color="auto"/>
              <w:right w:val="single" w:sz="4" w:space="0" w:color="auto"/>
            </w:tcBorders>
          </w:tcPr>
          <w:p w14:paraId="2770F180" w14:textId="2F8B53CA" w:rsidR="00221065" w:rsidRPr="008C7636" w:rsidRDefault="00221065" w:rsidP="00221065">
            <w:pPr>
              <w:snapToGrid w:val="0"/>
              <w:spacing w:after="0" w:line="240" w:lineRule="auto"/>
              <w:rPr>
                <w:szCs w:val="18"/>
              </w:rPr>
            </w:pPr>
            <w:r w:rsidRPr="008C7636">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tcPr>
          <w:p w14:paraId="32ED83CF" w14:textId="0F1A30DF" w:rsidR="00221065" w:rsidRPr="008C7636" w:rsidRDefault="00221065" w:rsidP="00221065">
            <w:pPr>
              <w:snapToGrid w:val="0"/>
              <w:spacing w:after="0" w:line="240" w:lineRule="auto"/>
              <w:rPr>
                <w:szCs w:val="18"/>
              </w:rPr>
            </w:pPr>
            <w:r w:rsidRPr="008C7636">
              <w:rPr>
                <w:rFonts w:cs="Arial"/>
                <w:szCs w:val="18"/>
              </w:rPr>
              <w:t>Pseudo-CR on Use case on Ubiquitous and resilient network</w:t>
            </w:r>
          </w:p>
        </w:tc>
        <w:tc>
          <w:tcPr>
            <w:tcW w:w="2268" w:type="dxa"/>
            <w:tcBorders>
              <w:top w:val="single" w:sz="4" w:space="0" w:color="auto"/>
              <w:left w:val="single" w:sz="4" w:space="0" w:color="auto"/>
              <w:bottom w:val="single" w:sz="4" w:space="0" w:color="auto"/>
              <w:right w:val="single" w:sz="4" w:space="0" w:color="auto"/>
            </w:tcBorders>
          </w:tcPr>
          <w:p w14:paraId="5CE65A8A"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5EC66F" w14:textId="77777777" w:rsidR="008F07AB" w:rsidRPr="008F07AB" w:rsidRDefault="008F07AB" w:rsidP="008F07AB">
            <w:pPr>
              <w:spacing w:after="0" w:line="240" w:lineRule="auto"/>
              <w:rPr>
                <w:rFonts w:eastAsia="Arial Unicode MS" w:cs="Arial"/>
                <w:szCs w:val="18"/>
                <w:lang w:eastAsia="ar-SA"/>
              </w:rPr>
            </w:pPr>
            <w:r w:rsidRPr="008F07AB">
              <w:rPr>
                <w:rFonts w:eastAsia="Arial Unicode MS" w:cs="Arial"/>
                <w:szCs w:val="18"/>
                <w:lang w:eastAsia="ar-SA"/>
              </w:rPr>
              <w:t>Clause 8.2</w:t>
            </w:r>
          </w:p>
          <w:p w14:paraId="7DEF9B3D" w14:textId="77777777" w:rsidR="008F07AB" w:rsidRPr="008F07AB" w:rsidRDefault="008F07AB" w:rsidP="008F07AB">
            <w:pPr>
              <w:spacing w:after="0" w:line="240" w:lineRule="auto"/>
              <w:rPr>
                <w:rFonts w:eastAsia="Arial Unicode MS" w:cs="Arial"/>
                <w:szCs w:val="18"/>
                <w:lang w:eastAsia="ar-SA"/>
              </w:rPr>
            </w:pPr>
            <w:r w:rsidRPr="008F07AB">
              <w:rPr>
                <w:rFonts w:eastAsia="Arial Unicode MS" w:cs="Arial"/>
                <w:szCs w:val="18"/>
                <w:lang w:eastAsia="ar-SA"/>
              </w:rPr>
              <w:t>Merge w/4176 &amp; 4271</w:t>
            </w:r>
          </w:p>
          <w:p w14:paraId="0C2C3EC5" w14:textId="6C236A5E" w:rsidR="00221065" w:rsidRPr="00AE3C01" w:rsidRDefault="008F07AB" w:rsidP="008F07AB">
            <w:pPr>
              <w:spacing w:after="0" w:line="240" w:lineRule="auto"/>
              <w:rPr>
                <w:rFonts w:eastAsia="Arial Unicode MS" w:cs="Arial"/>
                <w:szCs w:val="18"/>
                <w:lang w:eastAsia="ar-SA"/>
              </w:rPr>
            </w:pPr>
            <w:r w:rsidRPr="008F07AB">
              <w:rPr>
                <w:rFonts w:eastAsia="Arial Unicode MS" w:cs="Arial"/>
                <w:szCs w:val="18"/>
                <w:lang w:eastAsia="ar-SA"/>
              </w:rPr>
              <w:t>Merge Table 8.2.1-1 replacement from 4084</w:t>
            </w:r>
          </w:p>
        </w:tc>
      </w:tr>
      <w:tr w:rsidR="00221065" w:rsidRPr="002B5B90" w14:paraId="34F2074B"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4D369244" w14:textId="460D83A6"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19624E0" w14:textId="1D7C3E8B" w:rsidR="00221065" w:rsidRPr="008C7636" w:rsidRDefault="00221065" w:rsidP="00221065">
            <w:pPr>
              <w:snapToGrid w:val="0"/>
              <w:spacing w:after="0" w:line="240" w:lineRule="auto"/>
              <w:rPr>
                <w:szCs w:val="18"/>
              </w:rPr>
            </w:pPr>
            <w:hyperlink r:id="rId259" w:history="1">
              <w:r w:rsidRPr="008C7636">
                <w:rPr>
                  <w:rStyle w:val="Hyperlink"/>
                  <w:rFonts w:cs="Arial"/>
                  <w:szCs w:val="18"/>
                </w:rPr>
                <w:t>S1-254176</w:t>
              </w:r>
            </w:hyperlink>
          </w:p>
        </w:tc>
        <w:tc>
          <w:tcPr>
            <w:tcW w:w="2552" w:type="dxa"/>
            <w:tcBorders>
              <w:top w:val="single" w:sz="4" w:space="0" w:color="auto"/>
              <w:left w:val="single" w:sz="4" w:space="0" w:color="auto"/>
              <w:bottom w:val="single" w:sz="4" w:space="0" w:color="auto"/>
              <w:right w:val="single" w:sz="4" w:space="0" w:color="auto"/>
            </w:tcBorders>
          </w:tcPr>
          <w:p w14:paraId="38118DFA" w14:textId="3E265770" w:rsidR="00221065" w:rsidRPr="008C7636" w:rsidRDefault="00221065" w:rsidP="00221065">
            <w:pPr>
              <w:snapToGrid w:val="0"/>
              <w:spacing w:after="0" w:line="240" w:lineRule="auto"/>
              <w:rPr>
                <w:szCs w:val="18"/>
              </w:rPr>
            </w:pPr>
            <w:r w:rsidRPr="008C7636">
              <w:rPr>
                <w:rFonts w:cs="Arial"/>
                <w:szCs w:val="18"/>
              </w:rPr>
              <w:t>SoftBank Corp.</w:t>
            </w:r>
          </w:p>
        </w:tc>
        <w:tc>
          <w:tcPr>
            <w:tcW w:w="4258" w:type="dxa"/>
            <w:tcBorders>
              <w:top w:val="single" w:sz="4" w:space="0" w:color="auto"/>
              <w:left w:val="single" w:sz="4" w:space="0" w:color="auto"/>
              <w:bottom w:val="single" w:sz="4" w:space="0" w:color="auto"/>
              <w:right w:val="single" w:sz="4" w:space="0" w:color="auto"/>
            </w:tcBorders>
          </w:tcPr>
          <w:p w14:paraId="1480792E" w14:textId="5FF547CA" w:rsidR="00221065" w:rsidRPr="008C7636" w:rsidRDefault="00221065" w:rsidP="00221065">
            <w:pPr>
              <w:snapToGrid w:val="0"/>
              <w:spacing w:after="0" w:line="240" w:lineRule="auto"/>
              <w:rPr>
                <w:szCs w:val="18"/>
              </w:rPr>
            </w:pPr>
            <w:r w:rsidRPr="008C7636">
              <w:rPr>
                <w:rFonts w:cs="Arial"/>
                <w:szCs w:val="18"/>
              </w:rPr>
              <w:t>Pseudo-CR on Use case on Ubiquitous and resilient network</w:t>
            </w:r>
          </w:p>
        </w:tc>
        <w:tc>
          <w:tcPr>
            <w:tcW w:w="2268" w:type="dxa"/>
            <w:tcBorders>
              <w:top w:val="single" w:sz="4" w:space="0" w:color="auto"/>
              <w:left w:val="single" w:sz="4" w:space="0" w:color="auto"/>
              <w:bottom w:val="single" w:sz="4" w:space="0" w:color="auto"/>
              <w:right w:val="single" w:sz="4" w:space="0" w:color="auto"/>
            </w:tcBorders>
          </w:tcPr>
          <w:p w14:paraId="1FB58685"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6426D5" w14:textId="77777777" w:rsidR="008F07AB" w:rsidRPr="008F07AB" w:rsidRDefault="008F07AB" w:rsidP="008F07AB">
            <w:pPr>
              <w:spacing w:after="0" w:line="240" w:lineRule="auto"/>
              <w:rPr>
                <w:rFonts w:eastAsia="Arial Unicode MS" w:cs="Arial"/>
                <w:szCs w:val="18"/>
                <w:lang w:eastAsia="ar-SA"/>
              </w:rPr>
            </w:pPr>
            <w:r w:rsidRPr="008F07AB">
              <w:rPr>
                <w:rFonts w:eastAsia="Arial Unicode MS" w:cs="Arial"/>
                <w:szCs w:val="18"/>
                <w:lang w:eastAsia="ar-SA"/>
              </w:rPr>
              <w:t>Clause 8.2</w:t>
            </w:r>
          </w:p>
          <w:p w14:paraId="11F6679F" w14:textId="5132A20E" w:rsidR="00221065" w:rsidRPr="00AE3C01" w:rsidRDefault="008F07AB" w:rsidP="008F07AB">
            <w:pPr>
              <w:spacing w:after="0" w:line="240" w:lineRule="auto"/>
              <w:rPr>
                <w:rFonts w:eastAsia="Arial Unicode MS" w:cs="Arial"/>
                <w:szCs w:val="18"/>
                <w:lang w:eastAsia="ar-SA"/>
              </w:rPr>
            </w:pPr>
            <w:r w:rsidRPr="008F07AB">
              <w:rPr>
                <w:rFonts w:eastAsia="Arial Unicode MS" w:cs="Arial"/>
                <w:szCs w:val="18"/>
                <w:lang w:eastAsia="ar-SA"/>
              </w:rPr>
              <w:t>Merge w/4051 &amp; 4271</w:t>
            </w:r>
          </w:p>
        </w:tc>
      </w:tr>
      <w:tr w:rsidR="008F07AB" w:rsidRPr="002B5B90" w14:paraId="5C9E911B"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7DAF0BD" w14:textId="06CB7328" w:rsidR="008F07AB" w:rsidRPr="0035555A" w:rsidRDefault="00D86838" w:rsidP="008F07AB">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5526CD5" w14:textId="1DDBA532" w:rsidR="008F07AB" w:rsidRPr="00CE377E" w:rsidRDefault="008F07AB" w:rsidP="008F07AB">
            <w:pPr>
              <w:snapToGrid w:val="0"/>
              <w:spacing w:after="0" w:line="240" w:lineRule="auto"/>
              <w:rPr>
                <w:szCs w:val="18"/>
              </w:rPr>
            </w:pPr>
            <w:hyperlink r:id="rId260" w:history="1">
              <w:r w:rsidRPr="00CE377E">
                <w:rPr>
                  <w:rStyle w:val="Hyperlink"/>
                  <w:rFonts w:cs="Arial"/>
                  <w:szCs w:val="18"/>
                </w:rPr>
                <w:t>S1-254271</w:t>
              </w:r>
            </w:hyperlink>
          </w:p>
        </w:tc>
        <w:tc>
          <w:tcPr>
            <w:tcW w:w="2552" w:type="dxa"/>
            <w:tcBorders>
              <w:top w:val="single" w:sz="4" w:space="0" w:color="auto"/>
              <w:left w:val="single" w:sz="4" w:space="0" w:color="auto"/>
              <w:bottom w:val="single" w:sz="4" w:space="0" w:color="auto"/>
              <w:right w:val="single" w:sz="4" w:space="0" w:color="auto"/>
            </w:tcBorders>
          </w:tcPr>
          <w:p w14:paraId="56260FFA" w14:textId="77777777" w:rsidR="008F07AB" w:rsidRPr="00CE377E" w:rsidRDefault="008F07AB" w:rsidP="008F07AB">
            <w:pPr>
              <w:snapToGrid w:val="0"/>
              <w:spacing w:after="0" w:line="240" w:lineRule="auto"/>
              <w:rPr>
                <w:szCs w:val="18"/>
              </w:rPr>
            </w:pPr>
            <w:r w:rsidRPr="00CE377E">
              <w:rPr>
                <w:rFonts w:cs="Arial"/>
                <w:szCs w:val="18"/>
              </w:rPr>
              <w:t>US DHS Science &amp; Technology, DISA, FirstNet</w:t>
            </w:r>
          </w:p>
        </w:tc>
        <w:tc>
          <w:tcPr>
            <w:tcW w:w="4258" w:type="dxa"/>
            <w:tcBorders>
              <w:top w:val="single" w:sz="4" w:space="0" w:color="auto"/>
              <w:left w:val="single" w:sz="4" w:space="0" w:color="auto"/>
              <w:bottom w:val="single" w:sz="4" w:space="0" w:color="auto"/>
              <w:right w:val="single" w:sz="4" w:space="0" w:color="auto"/>
            </w:tcBorders>
          </w:tcPr>
          <w:p w14:paraId="0D3FD98B" w14:textId="77777777" w:rsidR="008F07AB" w:rsidRPr="00CE377E" w:rsidRDefault="008F07AB" w:rsidP="008F07AB">
            <w:pPr>
              <w:snapToGrid w:val="0"/>
              <w:spacing w:after="0" w:line="240" w:lineRule="auto"/>
              <w:rPr>
                <w:szCs w:val="18"/>
              </w:rPr>
            </w:pPr>
            <w:r w:rsidRPr="00CE377E">
              <w:rPr>
                <w:rFonts w:cs="Arial"/>
                <w:szCs w:val="18"/>
              </w:rPr>
              <w:t>Pseudo-CR on Enhancements for Resilient Networks</w:t>
            </w:r>
          </w:p>
        </w:tc>
        <w:tc>
          <w:tcPr>
            <w:tcW w:w="2268" w:type="dxa"/>
            <w:tcBorders>
              <w:top w:val="single" w:sz="4" w:space="0" w:color="auto"/>
              <w:left w:val="single" w:sz="4" w:space="0" w:color="auto"/>
              <w:bottom w:val="single" w:sz="4" w:space="0" w:color="auto"/>
              <w:right w:val="single" w:sz="4" w:space="0" w:color="auto"/>
            </w:tcBorders>
          </w:tcPr>
          <w:p w14:paraId="6589564D" w14:textId="77777777" w:rsidR="008F07AB" w:rsidRPr="00AE3C01" w:rsidRDefault="008F07AB" w:rsidP="008F07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37CFDA" w14:textId="6B7851BD" w:rsidR="008F07AB" w:rsidRPr="008F07AB" w:rsidRDefault="008F07AB" w:rsidP="008F07AB">
            <w:pPr>
              <w:spacing w:after="0" w:line="240" w:lineRule="auto"/>
              <w:rPr>
                <w:rFonts w:eastAsia="Arial Unicode MS" w:cs="Arial"/>
                <w:szCs w:val="18"/>
                <w:lang w:eastAsia="ar-SA"/>
              </w:rPr>
            </w:pPr>
            <w:r>
              <w:rPr>
                <w:rFonts w:eastAsia="Arial Unicode MS" w:cs="Arial"/>
                <w:szCs w:val="18"/>
                <w:lang w:eastAsia="ar-SA"/>
              </w:rPr>
              <w:t>Moved from 8.1.5,</w:t>
            </w:r>
            <w:r w:rsidRPr="008F07AB">
              <w:rPr>
                <w:rFonts w:eastAsia="Arial Unicode MS" w:cs="Arial"/>
                <w:szCs w:val="18"/>
                <w:lang w:eastAsia="ar-SA"/>
              </w:rPr>
              <w:t xml:space="preserve"> Clause 8.2 -spec version in 8.2.5</w:t>
            </w:r>
          </w:p>
          <w:p w14:paraId="60C0B9A3" w14:textId="792DC1FF" w:rsidR="008F07AB" w:rsidRPr="00AE3C01" w:rsidRDefault="008F07AB" w:rsidP="008F07AB">
            <w:pPr>
              <w:spacing w:after="0" w:line="240" w:lineRule="auto"/>
              <w:rPr>
                <w:rFonts w:eastAsia="Arial Unicode MS" w:cs="Arial"/>
                <w:szCs w:val="18"/>
                <w:lang w:eastAsia="ar-SA"/>
              </w:rPr>
            </w:pPr>
            <w:r w:rsidRPr="008F07AB">
              <w:rPr>
                <w:rFonts w:eastAsia="Arial Unicode MS" w:cs="Arial"/>
                <w:szCs w:val="18"/>
                <w:lang w:eastAsia="ar-SA"/>
              </w:rPr>
              <w:t>Merge w/4051 &amp; 4176</w:t>
            </w:r>
          </w:p>
        </w:tc>
      </w:tr>
      <w:tr w:rsidR="008F07AB" w:rsidRPr="002B5B90" w14:paraId="32F2BF05"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77B280E1" w14:textId="513203DF" w:rsidR="008F07AB" w:rsidRPr="0035555A" w:rsidRDefault="00D86838" w:rsidP="008F07AB">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6072164" w14:textId="0F74105A" w:rsidR="008F07AB" w:rsidRPr="008C7636" w:rsidRDefault="008F07AB" w:rsidP="008F07AB">
            <w:pPr>
              <w:snapToGrid w:val="0"/>
              <w:spacing w:after="0" w:line="240" w:lineRule="auto"/>
              <w:rPr>
                <w:szCs w:val="18"/>
              </w:rPr>
            </w:pPr>
            <w:hyperlink r:id="rId261" w:history="1">
              <w:r w:rsidRPr="008C7636">
                <w:rPr>
                  <w:rStyle w:val="Hyperlink"/>
                  <w:rFonts w:cs="Arial"/>
                  <w:szCs w:val="18"/>
                </w:rPr>
                <w:t>S1-254119</w:t>
              </w:r>
            </w:hyperlink>
          </w:p>
        </w:tc>
        <w:tc>
          <w:tcPr>
            <w:tcW w:w="2552" w:type="dxa"/>
            <w:tcBorders>
              <w:top w:val="single" w:sz="4" w:space="0" w:color="auto"/>
              <w:left w:val="single" w:sz="4" w:space="0" w:color="auto"/>
              <w:bottom w:val="single" w:sz="4" w:space="0" w:color="auto"/>
              <w:right w:val="single" w:sz="4" w:space="0" w:color="auto"/>
            </w:tcBorders>
          </w:tcPr>
          <w:p w14:paraId="2A98B14D" w14:textId="77777777" w:rsidR="008F07AB" w:rsidRPr="008C7636" w:rsidRDefault="008F07AB" w:rsidP="008F07AB">
            <w:pPr>
              <w:snapToGrid w:val="0"/>
              <w:spacing w:after="0" w:line="240" w:lineRule="auto"/>
              <w:rPr>
                <w:szCs w:val="18"/>
              </w:rPr>
            </w:pPr>
            <w:r w:rsidRPr="008C7636">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3ED6A4C0" w14:textId="77777777" w:rsidR="008F07AB" w:rsidRPr="008C7636" w:rsidRDefault="008F07AB" w:rsidP="008F07AB">
            <w:pPr>
              <w:snapToGrid w:val="0"/>
              <w:spacing w:after="0" w:line="240" w:lineRule="auto"/>
              <w:rPr>
                <w:szCs w:val="18"/>
              </w:rPr>
            </w:pPr>
            <w:r w:rsidRPr="008C7636">
              <w:rPr>
                <w:rFonts w:cs="Arial"/>
                <w:szCs w:val="18"/>
              </w:rPr>
              <w:t>Update 8.17 UC on Satellite backhaul</w:t>
            </w:r>
          </w:p>
        </w:tc>
        <w:tc>
          <w:tcPr>
            <w:tcW w:w="2268" w:type="dxa"/>
            <w:tcBorders>
              <w:top w:val="single" w:sz="4" w:space="0" w:color="auto"/>
              <w:left w:val="single" w:sz="4" w:space="0" w:color="auto"/>
              <w:bottom w:val="single" w:sz="4" w:space="0" w:color="auto"/>
              <w:right w:val="single" w:sz="4" w:space="0" w:color="auto"/>
            </w:tcBorders>
          </w:tcPr>
          <w:p w14:paraId="4B7B220E" w14:textId="77777777" w:rsidR="008F07AB" w:rsidRPr="00AE3C01" w:rsidRDefault="008F07AB" w:rsidP="008F07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DD657CA" w14:textId="69E80904" w:rsidR="008F07AB" w:rsidRPr="00AE3C01" w:rsidRDefault="008F07AB" w:rsidP="008F07AB">
            <w:pPr>
              <w:spacing w:after="0" w:line="240" w:lineRule="auto"/>
              <w:rPr>
                <w:rFonts w:eastAsia="Arial Unicode MS" w:cs="Arial"/>
                <w:szCs w:val="18"/>
                <w:lang w:eastAsia="ar-SA"/>
              </w:rPr>
            </w:pPr>
            <w:r w:rsidRPr="008F07AB">
              <w:rPr>
                <w:rFonts w:eastAsia="Arial Unicode MS" w:cs="Arial"/>
                <w:szCs w:val="18"/>
                <w:lang w:eastAsia="ar-SA"/>
              </w:rPr>
              <w:t>Clause 8.17</w:t>
            </w:r>
          </w:p>
        </w:tc>
      </w:tr>
      <w:tr w:rsidR="00221065" w:rsidRPr="00745D37" w14:paraId="67A3F270" w14:textId="77777777" w:rsidTr="003C5827">
        <w:trPr>
          <w:trHeight w:val="141"/>
        </w:trPr>
        <w:tc>
          <w:tcPr>
            <w:tcW w:w="14426" w:type="dxa"/>
            <w:gridSpan w:val="6"/>
            <w:tcBorders>
              <w:bottom w:val="single" w:sz="4" w:space="0" w:color="auto"/>
            </w:tcBorders>
            <w:shd w:val="clear" w:color="auto" w:fill="F2F2F2" w:themeFill="background1" w:themeFillShade="F2"/>
          </w:tcPr>
          <w:p w14:paraId="3ABC5F61" w14:textId="691BD9E6" w:rsidR="00221065" w:rsidRDefault="00221065" w:rsidP="00221065">
            <w:pPr>
              <w:pStyle w:val="berschrift3"/>
              <w:numPr>
                <w:ilvl w:val="3"/>
                <w:numId w:val="12"/>
              </w:numPr>
            </w:pPr>
            <w:r>
              <w:t>Resubmission of Use Cases and others</w:t>
            </w:r>
          </w:p>
        </w:tc>
      </w:tr>
      <w:tr w:rsidR="00221065" w:rsidRPr="002B5B90" w14:paraId="0D7CAD5D" w14:textId="77777777" w:rsidTr="00695B72">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28899AF" w14:textId="58275F2F"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lastRenderedPageBreak/>
              <w:t>Resubmissions</w:t>
            </w:r>
          </w:p>
        </w:tc>
      </w:tr>
      <w:tr w:rsidR="00221065" w:rsidRPr="002B5B90" w14:paraId="2BF69DF7" w14:textId="77777777" w:rsidTr="009F528E">
        <w:trPr>
          <w:trHeight w:val="141"/>
        </w:trPr>
        <w:tc>
          <w:tcPr>
            <w:tcW w:w="598" w:type="dxa"/>
            <w:tcBorders>
              <w:top w:val="single" w:sz="4" w:space="0" w:color="auto"/>
              <w:left w:val="single" w:sz="4" w:space="0" w:color="auto"/>
              <w:bottom w:val="single" w:sz="4" w:space="0" w:color="auto"/>
              <w:right w:val="single" w:sz="4" w:space="0" w:color="auto"/>
            </w:tcBorders>
          </w:tcPr>
          <w:p w14:paraId="028315C4" w14:textId="20B169BC"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9E6A72A" w14:textId="012B5B82" w:rsidR="00221065" w:rsidRDefault="00221065" w:rsidP="00221065">
            <w:pPr>
              <w:snapToGrid w:val="0"/>
              <w:spacing w:after="0" w:line="240" w:lineRule="auto"/>
            </w:pPr>
            <w:hyperlink r:id="rId262" w:history="1">
              <w:r w:rsidRPr="00973696">
                <w:rPr>
                  <w:rStyle w:val="Hyperlink"/>
                  <w:rFonts w:cs="Arial"/>
                  <w:szCs w:val="18"/>
                </w:rPr>
                <w:t>S1-254032</w:t>
              </w:r>
            </w:hyperlink>
          </w:p>
        </w:tc>
        <w:tc>
          <w:tcPr>
            <w:tcW w:w="2552" w:type="dxa"/>
            <w:tcBorders>
              <w:top w:val="single" w:sz="4" w:space="0" w:color="auto"/>
              <w:left w:val="single" w:sz="4" w:space="0" w:color="auto"/>
              <w:bottom w:val="single" w:sz="4" w:space="0" w:color="auto"/>
              <w:right w:val="single" w:sz="4" w:space="0" w:color="auto"/>
            </w:tcBorders>
          </w:tcPr>
          <w:p w14:paraId="20A7E17C" w14:textId="04D14B5F" w:rsidR="00221065" w:rsidRPr="00973696" w:rsidRDefault="00221065" w:rsidP="00221065">
            <w:pPr>
              <w:snapToGrid w:val="0"/>
              <w:spacing w:after="0" w:line="240" w:lineRule="auto"/>
              <w:rPr>
                <w:rFonts w:cs="Arial"/>
                <w:szCs w:val="18"/>
                <w:lang w:val="de-AT"/>
              </w:rPr>
            </w:pPr>
            <w:r w:rsidRPr="00973696">
              <w:rPr>
                <w:rFonts w:cs="Arial"/>
                <w:szCs w:val="18"/>
                <w:lang w:val="de-AT"/>
              </w:rPr>
              <w:t xml:space="preserve">NICT, Deutsche Telekom, Thales, </w:t>
            </w:r>
            <w:proofErr w:type="spellStart"/>
            <w:r w:rsidRPr="00973696">
              <w:rPr>
                <w:rFonts w:cs="Arial"/>
                <w:szCs w:val="18"/>
                <w:lang w:val="de-AT"/>
              </w:rPr>
              <w:t>Novamint</w:t>
            </w:r>
            <w:proofErr w:type="spellEnd"/>
            <w:r w:rsidRPr="00973696">
              <w:rPr>
                <w:rFonts w:cs="Arial"/>
                <w:szCs w:val="18"/>
                <w:lang w:val="de-AT"/>
              </w:rPr>
              <w:t>, NEC</w:t>
            </w:r>
          </w:p>
        </w:tc>
        <w:tc>
          <w:tcPr>
            <w:tcW w:w="4258" w:type="dxa"/>
            <w:tcBorders>
              <w:top w:val="single" w:sz="4" w:space="0" w:color="auto"/>
              <w:left w:val="single" w:sz="4" w:space="0" w:color="auto"/>
              <w:bottom w:val="single" w:sz="4" w:space="0" w:color="auto"/>
              <w:right w:val="single" w:sz="4" w:space="0" w:color="auto"/>
            </w:tcBorders>
          </w:tcPr>
          <w:p w14:paraId="638219C0" w14:textId="6C4522D9" w:rsidR="00221065" w:rsidRPr="00973696" w:rsidRDefault="00221065" w:rsidP="00221065">
            <w:pPr>
              <w:snapToGrid w:val="0"/>
              <w:spacing w:after="0" w:line="240" w:lineRule="auto"/>
              <w:rPr>
                <w:rFonts w:cs="Arial"/>
                <w:szCs w:val="18"/>
              </w:rPr>
            </w:pPr>
            <w:r w:rsidRPr="00973696">
              <w:rPr>
                <w:rFonts w:cs="Arial"/>
                <w:szCs w:val="18"/>
              </w:rPr>
              <w:t>Use Case on Enhanced Multi-Access Connectivity</w:t>
            </w:r>
          </w:p>
        </w:tc>
        <w:tc>
          <w:tcPr>
            <w:tcW w:w="2268" w:type="dxa"/>
            <w:tcBorders>
              <w:top w:val="single" w:sz="4" w:space="0" w:color="auto"/>
              <w:left w:val="single" w:sz="4" w:space="0" w:color="auto"/>
              <w:bottom w:val="single" w:sz="4" w:space="0" w:color="auto"/>
              <w:right w:val="single" w:sz="4" w:space="0" w:color="auto"/>
            </w:tcBorders>
          </w:tcPr>
          <w:p w14:paraId="1122D470"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11616D1" w14:textId="77777777" w:rsidR="008F07AB" w:rsidRPr="008F07AB" w:rsidRDefault="008F07AB" w:rsidP="008F07AB">
            <w:pPr>
              <w:spacing w:after="0" w:line="240" w:lineRule="auto"/>
              <w:rPr>
                <w:rFonts w:eastAsia="Arial Unicode MS" w:cs="Arial"/>
                <w:szCs w:val="18"/>
                <w:lang w:eastAsia="ar-SA"/>
              </w:rPr>
            </w:pPr>
            <w:r w:rsidRPr="008F07AB">
              <w:rPr>
                <w:rFonts w:eastAsia="Arial Unicode MS" w:cs="Arial"/>
                <w:szCs w:val="18"/>
                <w:lang w:eastAsia="ar-SA"/>
              </w:rPr>
              <w:t>New Clause 8.x</w:t>
            </w:r>
          </w:p>
          <w:p w14:paraId="003C7F91" w14:textId="57763E5E" w:rsidR="00221065" w:rsidRPr="00AE3C01" w:rsidRDefault="008F07AB" w:rsidP="008F07AB">
            <w:pPr>
              <w:spacing w:after="0" w:line="240" w:lineRule="auto"/>
              <w:rPr>
                <w:rFonts w:eastAsia="Arial Unicode MS" w:cs="Arial"/>
                <w:szCs w:val="18"/>
                <w:lang w:eastAsia="ar-SA"/>
              </w:rPr>
            </w:pPr>
            <w:r w:rsidRPr="008F07AB">
              <w:rPr>
                <w:rFonts w:eastAsia="Arial Unicode MS" w:cs="Arial"/>
                <w:szCs w:val="18"/>
                <w:lang w:eastAsia="ar-SA"/>
              </w:rPr>
              <w:t>Move Liu Reference in 8.x.5 to Clause 2</w:t>
            </w:r>
          </w:p>
        </w:tc>
      </w:tr>
      <w:tr w:rsidR="00221065" w:rsidRPr="002B5B90" w14:paraId="4B7DDB2D" w14:textId="77777777" w:rsidTr="009F52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6EBB14A" w14:textId="2CFDD3C1" w:rsidR="00221065" w:rsidRPr="0035555A" w:rsidRDefault="00D86838" w:rsidP="00221065">
            <w:pPr>
              <w:snapToGrid w:val="0"/>
              <w:spacing w:after="0" w:line="240" w:lineRule="auto"/>
              <w:rPr>
                <w:rFonts w:eastAsia="Times New Roman" w:cs="Arial"/>
                <w:szCs w:val="18"/>
                <w:lang w:eastAsia="ar-SA"/>
              </w:rPr>
            </w:pPr>
            <w:bookmarkStart w:id="93" w:name="_Hlk213575933"/>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AFD3B67" w14:textId="0E1231DE" w:rsidR="00221065" w:rsidRPr="00CE377E" w:rsidRDefault="00221065" w:rsidP="00221065">
            <w:pPr>
              <w:snapToGrid w:val="0"/>
              <w:spacing w:after="0" w:line="240" w:lineRule="auto"/>
              <w:rPr>
                <w:szCs w:val="18"/>
              </w:rPr>
            </w:pPr>
            <w:hyperlink r:id="rId263" w:history="1">
              <w:r w:rsidRPr="00CE377E">
                <w:rPr>
                  <w:rStyle w:val="Hyperlink"/>
                  <w:rFonts w:cs="Arial"/>
                  <w:szCs w:val="18"/>
                </w:rPr>
                <w:t>S1-254038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DC97E3" w14:textId="77777777" w:rsidR="00221065" w:rsidRPr="00CE377E" w:rsidRDefault="00221065" w:rsidP="00221065">
            <w:pPr>
              <w:snapToGrid w:val="0"/>
              <w:spacing w:after="0" w:line="240" w:lineRule="auto"/>
              <w:rPr>
                <w:szCs w:val="18"/>
              </w:rPr>
            </w:pPr>
            <w:proofErr w:type="spellStart"/>
            <w:r w:rsidRPr="00CE377E">
              <w:rPr>
                <w:rFonts w:cs="Arial"/>
                <w:szCs w:val="18"/>
              </w:rPr>
              <w:t>CEWiT</w:t>
            </w:r>
            <w:proofErr w:type="spellEnd"/>
            <w:r w:rsidRPr="00CE377E">
              <w:rPr>
                <w:rFonts w:cs="Arial"/>
                <w:szCs w:val="18"/>
              </w:rPr>
              <w:t>, Tejas Network Limited, SoftBank Corp.</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CBBC584" w14:textId="77777777" w:rsidR="00221065" w:rsidRPr="00CE377E" w:rsidRDefault="00221065" w:rsidP="00221065">
            <w:pPr>
              <w:snapToGrid w:val="0"/>
              <w:spacing w:after="0" w:line="240" w:lineRule="auto"/>
              <w:rPr>
                <w:szCs w:val="18"/>
              </w:rPr>
            </w:pPr>
            <w:r w:rsidRPr="00CE377E">
              <w:rPr>
                <w:rFonts w:cs="Arial"/>
                <w:szCs w:val="18"/>
              </w:rPr>
              <w:t>Resubmission of Use Case on Real time traffic offloading using HAPS in a time specific requirement on a geographically challenging area</w:t>
            </w:r>
          </w:p>
        </w:tc>
        <w:tc>
          <w:tcPr>
            <w:tcW w:w="2268" w:type="dxa"/>
            <w:tcBorders>
              <w:top w:val="single" w:sz="4" w:space="0" w:color="auto"/>
              <w:left w:val="single" w:sz="4" w:space="0" w:color="auto"/>
              <w:bottom w:val="single" w:sz="4" w:space="0" w:color="auto"/>
              <w:right w:val="single" w:sz="4" w:space="0" w:color="auto"/>
            </w:tcBorders>
            <w:shd w:val="clear" w:color="auto" w:fill="00FFFF"/>
          </w:tcPr>
          <w:p w14:paraId="2A9541EE" w14:textId="641771FA" w:rsidR="00221065" w:rsidRPr="009F528E" w:rsidRDefault="009F528E" w:rsidP="00221065">
            <w:pPr>
              <w:snapToGrid w:val="0"/>
              <w:spacing w:after="0" w:line="240" w:lineRule="auto"/>
              <w:rPr>
                <w:rFonts w:eastAsia="Times New Roman" w:cs="Arial"/>
                <w:szCs w:val="18"/>
                <w:lang w:eastAsia="ar-SA"/>
              </w:rPr>
            </w:pPr>
            <w:r w:rsidRPr="009F528E">
              <w:rPr>
                <w:rFonts w:eastAsia="Times New Roman" w:cs="Arial"/>
                <w:szCs w:val="18"/>
                <w:lang w:eastAsia="ar-SA"/>
              </w:rPr>
              <w:t>Revised to S1-254285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0F0D4B" w14:textId="345671BF"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 xml:space="preserve">Moved from 8.1.5, Presented on 05 </w:t>
            </w:r>
            <w:proofErr w:type="gramStart"/>
            <w:r>
              <w:rPr>
                <w:rFonts w:eastAsia="Arial Unicode MS" w:cs="Arial"/>
                <w:szCs w:val="18"/>
                <w:lang w:eastAsia="ar-SA"/>
              </w:rPr>
              <w:t>Nov</w:t>
            </w:r>
            <w:r w:rsidR="008F07AB">
              <w:rPr>
                <w:rFonts w:eastAsia="Arial Unicode MS" w:cs="Arial"/>
                <w:szCs w:val="18"/>
                <w:lang w:eastAsia="ar-SA"/>
              </w:rPr>
              <w:t xml:space="preserve">, </w:t>
            </w:r>
            <w:r w:rsidR="008F07AB" w:rsidRPr="008F07AB">
              <w:rPr>
                <w:rFonts w:eastAsia="Arial Unicode MS" w:cs="Arial"/>
                <w:szCs w:val="18"/>
                <w:lang w:eastAsia="ar-SA"/>
              </w:rPr>
              <w:t xml:space="preserve"> New</w:t>
            </w:r>
            <w:proofErr w:type="gramEnd"/>
            <w:r w:rsidR="008F07AB" w:rsidRPr="008F07AB">
              <w:rPr>
                <w:rFonts w:eastAsia="Arial Unicode MS" w:cs="Arial"/>
                <w:szCs w:val="18"/>
                <w:lang w:eastAsia="ar-SA"/>
              </w:rPr>
              <w:t xml:space="preserve"> Clause 8.x</w:t>
            </w:r>
          </w:p>
        </w:tc>
      </w:tr>
      <w:tr w:rsidR="009F528E" w:rsidRPr="002B5B90" w14:paraId="044EEF4E" w14:textId="77777777" w:rsidTr="009F528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FFFFFF"/>
          </w:tcPr>
          <w:p w14:paraId="2E4D2AF3" w14:textId="3C6D2F6D" w:rsidR="009F528E" w:rsidRPr="009F528E" w:rsidRDefault="009F528E" w:rsidP="00221065">
            <w:pPr>
              <w:snapToGrid w:val="0"/>
              <w:spacing w:after="0" w:line="240" w:lineRule="auto"/>
              <w:rPr>
                <w:rFonts w:eastAsia="Times New Roman" w:cs="Arial"/>
                <w:szCs w:val="18"/>
                <w:lang w:eastAsia="ar-SA"/>
              </w:rPr>
            </w:pPr>
            <w:proofErr w:type="spellStart"/>
            <w:r w:rsidRPr="009F528E">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FFFFFF"/>
          </w:tcPr>
          <w:p w14:paraId="617577CE" w14:textId="38D0662A" w:rsidR="009F528E" w:rsidRPr="009F528E" w:rsidRDefault="009F528E" w:rsidP="00221065">
            <w:pPr>
              <w:snapToGrid w:val="0"/>
              <w:spacing w:after="0" w:line="240" w:lineRule="auto"/>
            </w:pPr>
            <w:hyperlink r:id="rId264" w:history="1">
              <w:r w:rsidRPr="009F528E">
                <w:rPr>
                  <w:rStyle w:val="Hyperlink"/>
                  <w:rFonts w:cs="Arial"/>
                </w:rPr>
                <w:t>S1-254285</w:t>
              </w:r>
            </w:hyperlink>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7281F745" w14:textId="09D36A80" w:rsidR="009F528E" w:rsidRPr="009F528E" w:rsidRDefault="009F528E" w:rsidP="00221065">
            <w:pPr>
              <w:snapToGrid w:val="0"/>
              <w:spacing w:after="0" w:line="240" w:lineRule="auto"/>
              <w:rPr>
                <w:rFonts w:cs="Arial"/>
                <w:szCs w:val="18"/>
              </w:rPr>
            </w:pPr>
            <w:proofErr w:type="spellStart"/>
            <w:r w:rsidRPr="009F528E">
              <w:rPr>
                <w:rFonts w:cs="Arial"/>
                <w:szCs w:val="18"/>
              </w:rPr>
              <w:t>CEWiT</w:t>
            </w:r>
            <w:proofErr w:type="spellEnd"/>
            <w:r w:rsidRPr="009F528E">
              <w:rPr>
                <w:rFonts w:cs="Arial"/>
                <w:szCs w:val="18"/>
              </w:rPr>
              <w:t>, Tejas Network Limited, SoftBank Corp.</w:t>
            </w:r>
          </w:p>
        </w:tc>
        <w:tc>
          <w:tcPr>
            <w:tcW w:w="4258" w:type="dxa"/>
            <w:tcBorders>
              <w:top w:val="single" w:sz="4" w:space="0" w:color="auto"/>
              <w:left w:val="single" w:sz="4" w:space="0" w:color="auto"/>
              <w:bottom w:val="single" w:sz="4" w:space="0" w:color="auto"/>
              <w:right w:val="single" w:sz="4" w:space="0" w:color="auto"/>
            </w:tcBorders>
            <w:shd w:val="clear" w:color="auto" w:fill="FFFFFF"/>
          </w:tcPr>
          <w:p w14:paraId="7EF7FF4F" w14:textId="0EA95717" w:rsidR="009F528E" w:rsidRPr="009F528E" w:rsidRDefault="009F528E" w:rsidP="00221065">
            <w:pPr>
              <w:snapToGrid w:val="0"/>
              <w:spacing w:after="0" w:line="240" w:lineRule="auto"/>
              <w:rPr>
                <w:rFonts w:cs="Arial"/>
                <w:szCs w:val="18"/>
              </w:rPr>
            </w:pPr>
            <w:r w:rsidRPr="009F528E">
              <w:rPr>
                <w:rFonts w:cs="Arial"/>
                <w:szCs w:val="18"/>
              </w:rPr>
              <w:t>Resubmission of Use Case on Real time traffic offloading using HAPS in a time specific requirement on a geographically challenging area</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0B0A739C" w14:textId="77777777" w:rsidR="009F528E" w:rsidRPr="009F528E" w:rsidRDefault="009F528E"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FFFFFF"/>
          </w:tcPr>
          <w:p w14:paraId="2B01EF88" w14:textId="633F2DF8" w:rsidR="009F528E" w:rsidRPr="009F528E" w:rsidRDefault="009F528E" w:rsidP="00221065">
            <w:pPr>
              <w:spacing w:after="0" w:line="240" w:lineRule="auto"/>
              <w:rPr>
                <w:rFonts w:eastAsia="Arial Unicode MS" w:cs="Arial"/>
                <w:color w:val="000000"/>
                <w:szCs w:val="18"/>
                <w:lang w:eastAsia="ar-SA"/>
              </w:rPr>
            </w:pPr>
            <w:r w:rsidRPr="009F528E">
              <w:rPr>
                <w:rFonts w:eastAsia="Arial Unicode MS" w:cs="Arial"/>
                <w:color w:val="000000"/>
                <w:szCs w:val="18"/>
                <w:lang w:eastAsia="ar-SA"/>
              </w:rPr>
              <w:t>Revision of S1-254038.</w:t>
            </w:r>
          </w:p>
        </w:tc>
      </w:tr>
      <w:bookmarkEnd w:id="93"/>
      <w:tr w:rsidR="00221065" w:rsidRPr="002B5B90" w14:paraId="548901D4"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364E1A86" w14:textId="48D84C8F"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D5C63F7" w14:textId="2AED6C17" w:rsidR="00221065" w:rsidRPr="00CE377E" w:rsidRDefault="00221065" w:rsidP="00221065">
            <w:pPr>
              <w:snapToGrid w:val="0"/>
              <w:spacing w:after="0" w:line="240" w:lineRule="auto"/>
              <w:rPr>
                <w:szCs w:val="18"/>
              </w:rPr>
            </w:pPr>
            <w:hyperlink r:id="rId265" w:history="1">
              <w:r w:rsidRPr="00CE377E">
                <w:rPr>
                  <w:rStyle w:val="Hyperlink"/>
                  <w:rFonts w:cs="Arial"/>
                  <w:szCs w:val="18"/>
                </w:rPr>
                <w:t>S1-254258</w:t>
              </w:r>
            </w:hyperlink>
          </w:p>
        </w:tc>
        <w:tc>
          <w:tcPr>
            <w:tcW w:w="2552" w:type="dxa"/>
            <w:tcBorders>
              <w:top w:val="single" w:sz="4" w:space="0" w:color="auto"/>
              <w:left w:val="single" w:sz="4" w:space="0" w:color="auto"/>
              <w:bottom w:val="single" w:sz="4" w:space="0" w:color="auto"/>
              <w:right w:val="single" w:sz="4" w:space="0" w:color="auto"/>
            </w:tcBorders>
          </w:tcPr>
          <w:p w14:paraId="0C73DA0B" w14:textId="77777777" w:rsidR="00221065" w:rsidRPr="00CE377E" w:rsidRDefault="00221065" w:rsidP="00221065">
            <w:pPr>
              <w:snapToGrid w:val="0"/>
              <w:spacing w:after="0" w:line="240" w:lineRule="auto"/>
              <w:rPr>
                <w:szCs w:val="18"/>
              </w:rPr>
            </w:pPr>
            <w:r w:rsidRPr="00CE377E">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tcPr>
          <w:p w14:paraId="53808D45" w14:textId="77777777" w:rsidR="00221065" w:rsidRPr="00CE377E" w:rsidRDefault="00221065" w:rsidP="00221065">
            <w:pPr>
              <w:snapToGrid w:val="0"/>
              <w:spacing w:after="0" w:line="240" w:lineRule="auto"/>
              <w:rPr>
                <w:szCs w:val="18"/>
              </w:rPr>
            </w:pPr>
            <w:r w:rsidRPr="00CE377E">
              <w:rPr>
                <w:rFonts w:cs="Arial"/>
                <w:szCs w:val="18"/>
              </w:rPr>
              <w:t>Resubmission of the Use case on Defining Small cells for 6G</w:t>
            </w:r>
          </w:p>
        </w:tc>
        <w:tc>
          <w:tcPr>
            <w:tcW w:w="2268" w:type="dxa"/>
            <w:tcBorders>
              <w:top w:val="single" w:sz="4" w:space="0" w:color="auto"/>
              <w:left w:val="single" w:sz="4" w:space="0" w:color="auto"/>
              <w:bottom w:val="single" w:sz="4" w:space="0" w:color="auto"/>
              <w:right w:val="single" w:sz="4" w:space="0" w:color="auto"/>
            </w:tcBorders>
          </w:tcPr>
          <w:p w14:paraId="05B86F87"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E0BCE43" w14:textId="7603EF14" w:rsidR="008F07AB" w:rsidRPr="008F07AB" w:rsidRDefault="00221065" w:rsidP="008F07AB">
            <w:pPr>
              <w:spacing w:after="0" w:line="240" w:lineRule="auto"/>
              <w:rPr>
                <w:rFonts w:eastAsia="Arial Unicode MS" w:cs="Arial"/>
                <w:szCs w:val="18"/>
                <w:lang w:eastAsia="ar-SA"/>
              </w:rPr>
            </w:pPr>
            <w:r>
              <w:rPr>
                <w:rFonts w:eastAsia="Arial Unicode MS" w:cs="Arial"/>
                <w:szCs w:val="18"/>
                <w:lang w:eastAsia="ar-SA"/>
              </w:rPr>
              <w:t>Moved from 8.1.5</w:t>
            </w:r>
            <w:r w:rsidR="008F07AB">
              <w:rPr>
                <w:rFonts w:eastAsia="Arial Unicode MS" w:cs="Arial"/>
                <w:szCs w:val="18"/>
                <w:lang w:eastAsia="ar-SA"/>
              </w:rPr>
              <w:t xml:space="preserve">, </w:t>
            </w:r>
            <w:r w:rsidR="008F07AB" w:rsidRPr="008F07AB">
              <w:rPr>
                <w:rFonts w:eastAsia="Arial Unicode MS" w:cs="Arial"/>
                <w:szCs w:val="18"/>
                <w:lang w:eastAsia="ar-SA"/>
              </w:rPr>
              <w:t>New Clause 8.x; clause 8.x.5 needs NA or None</w:t>
            </w:r>
          </w:p>
          <w:p w14:paraId="0F9B5142" w14:textId="15F4BD8E" w:rsidR="00221065" w:rsidRPr="00AE3C01" w:rsidRDefault="008F07AB" w:rsidP="008F07AB">
            <w:pPr>
              <w:spacing w:after="0" w:line="240" w:lineRule="auto"/>
              <w:rPr>
                <w:rFonts w:eastAsia="Arial Unicode MS" w:cs="Arial"/>
                <w:szCs w:val="18"/>
                <w:lang w:eastAsia="ar-SA"/>
              </w:rPr>
            </w:pPr>
            <w:r w:rsidRPr="008F07AB">
              <w:rPr>
                <w:rFonts w:eastAsia="Arial Unicode MS" w:cs="Arial"/>
                <w:szCs w:val="18"/>
                <w:lang w:eastAsia="ar-SA"/>
              </w:rPr>
              <w:t>Femtocell – Clause 5.9.1?</w:t>
            </w:r>
          </w:p>
        </w:tc>
      </w:tr>
      <w:tr w:rsidR="008F07AB" w:rsidRPr="002B5B90" w14:paraId="728AF318"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2EC16622" w14:textId="0541D014" w:rsidR="008F07AB" w:rsidRPr="0035555A" w:rsidRDefault="00D86838" w:rsidP="008F07AB">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C77FA1F" w14:textId="66E643E2" w:rsidR="008F07AB" w:rsidRPr="00973696" w:rsidRDefault="008F07AB" w:rsidP="008F07AB">
            <w:pPr>
              <w:snapToGrid w:val="0"/>
              <w:spacing w:after="0" w:line="240" w:lineRule="auto"/>
              <w:rPr>
                <w:szCs w:val="18"/>
              </w:rPr>
            </w:pPr>
            <w:hyperlink r:id="rId266" w:history="1">
              <w:r w:rsidRPr="00973696">
                <w:rPr>
                  <w:rStyle w:val="Hyperlink"/>
                  <w:rFonts w:cs="Arial"/>
                  <w:szCs w:val="18"/>
                </w:rPr>
                <w:t>S1-254276</w:t>
              </w:r>
            </w:hyperlink>
          </w:p>
        </w:tc>
        <w:tc>
          <w:tcPr>
            <w:tcW w:w="2552" w:type="dxa"/>
            <w:tcBorders>
              <w:top w:val="single" w:sz="4" w:space="0" w:color="auto"/>
              <w:left w:val="single" w:sz="4" w:space="0" w:color="auto"/>
              <w:bottom w:val="single" w:sz="4" w:space="0" w:color="auto"/>
              <w:right w:val="single" w:sz="4" w:space="0" w:color="auto"/>
            </w:tcBorders>
          </w:tcPr>
          <w:p w14:paraId="31C353F3" w14:textId="77777777" w:rsidR="008F07AB" w:rsidRPr="00973696" w:rsidRDefault="008F07AB" w:rsidP="008F07AB">
            <w:pPr>
              <w:snapToGrid w:val="0"/>
              <w:spacing w:after="0" w:line="240" w:lineRule="auto"/>
              <w:rPr>
                <w:szCs w:val="18"/>
              </w:rPr>
            </w:pPr>
            <w:r w:rsidRPr="00973696">
              <w:rPr>
                <w:rFonts w:cs="Arial"/>
                <w:szCs w:val="18"/>
              </w:rPr>
              <w:t>Philips International B.V., Qualcomm Incorporated</w:t>
            </w:r>
          </w:p>
        </w:tc>
        <w:tc>
          <w:tcPr>
            <w:tcW w:w="4258" w:type="dxa"/>
            <w:tcBorders>
              <w:top w:val="single" w:sz="4" w:space="0" w:color="auto"/>
              <w:left w:val="single" w:sz="4" w:space="0" w:color="auto"/>
              <w:bottom w:val="single" w:sz="4" w:space="0" w:color="auto"/>
              <w:right w:val="single" w:sz="4" w:space="0" w:color="auto"/>
            </w:tcBorders>
          </w:tcPr>
          <w:p w14:paraId="2D785F34" w14:textId="77777777" w:rsidR="008F07AB" w:rsidRPr="00973696" w:rsidRDefault="008F07AB" w:rsidP="008F07AB">
            <w:pPr>
              <w:snapToGrid w:val="0"/>
              <w:spacing w:after="0" w:line="240" w:lineRule="auto"/>
              <w:rPr>
                <w:szCs w:val="18"/>
              </w:rPr>
            </w:pPr>
            <w:r w:rsidRPr="00973696">
              <w:rPr>
                <w:rFonts w:cs="Arial"/>
                <w:szCs w:val="18"/>
              </w:rPr>
              <w:t>New use case on improved communication for cooperating UEs</w:t>
            </w:r>
          </w:p>
        </w:tc>
        <w:tc>
          <w:tcPr>
            <w:tcW w:w="2268" w:type="dxa"/>
            <w:tcBorders>
              <w:top w:val="single" w:sz="4" w:space="0" w:color="auto"/>
              <w:left w:val="single" w:sz="4" w:space="0" w:color="auto"/>
              <w:bottom w:val="single" w:sz="4" w:space="0" w:color="auto"/>
              <w:right w:val="single" w:sz="4" w:space="0" w:color="auto"/>
            </w:tcBorders>
          </w:tcPr>
          <w:p w14:paraId="7DE92421" w14:textId="77777777" w:rsidR="008F07AB" w:rsidRPr="00AE3C01" w:rsidRDefault="008F07AB" w:rsidP="008F07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41C08CF" w14:textId="546DBA31" w:rsidR="008F07AB" w:rsidRPr="00AE3C01" w:rsidRDefault="008F07AB" w:rsidP="008F07AB">
            <w:pPr>
              <w:spacing w:after="0" w:line="240" w:lineRule="auto"/>
              <w:rPr>
                <w:rFonts w:eastAsia="Arial Unicode MS" w:cs="Arial"/>
                <w:szCs w:val="18"/>
                <w:lang w:eastAsia="ar-SA"/>
              </w:rPr>
            </w:pPr>
            <w:r>
              <w:rPr>
                <w:rFonts w:eastAsia="Arial Unicode MS" w:cs="Arial"/>
                <w:szCs w:val="18"/>
                <w:lang w:eastAsia="ar-SA"/>
              </w:rPr>
              <w:t>New Clause 8.x</w:t>
            </w:r>
          </w:p>
        </w:tc>
      </w:tr>
      <w:tr w:rsidR="008F07AB" w:rsidRPr="002B5B90" w14:paraId="5D3AC925" w14:textId="77777777" w:rsidTr="00A47269">
        <w:trPr>
          <w:trHeight w:val="141"/>
        </w:trPr>
        <w:tc>
          <w:tcPr>
            <w:tcW w:w="598" w:type="dxa"/>
            <w:tcBorders>
              <w:top w:val="single" w:sz="4" w:space="0" w:color="auto"/>
              <w:left w:val="single" w:sz="4" w:space="0" w:color="auto"/>
              <w:bottom w:val="single" w:sz="4" w:space="0" w:color="auto"/>
              <w:right w:val="single" w:sz="4" w:space="0" w:color="auto"/>
            </w:tcBorders>
          </w:tcPr>
          <w:p w14:paraId="579CD056" w14:textId="334F5377" w:rsidR="008F07AB" w:rsidRPr="0035555A" w:rsidRDefault="00D86838" w:rsidP="008F07AB">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5F14D62" w14:textId="1B3173B5" w:rsidR="008F07AB" w:rsidRPr="00973696" w:rsidRDefault="008F07AB" w:rsidP="008F07AB">
            <w:pPr>
              <w:snapToGrid w:val="0"/>
              <w:spacing w:after="0" w:line="240" w:lineRule="auto"/>
              <w:rPr>
                <w:szCs w:val="18"/>
              </w:rPr>
            </w:pPr>
            <w:hyperlink r:id="rId267" w:history="1">
              <w:r>
                <w:rPr>
                  <w:rStyle w:val="Hyperlink"/>
                  <w:rFonts w:cs="Arial"/>
                  <w:szCs w:val="18"/>
                </w:rPr>
                <w:t>S1-254278</w:t>
              </w:r>
            </w:hyperlink>
          </w:p>
        </w:tc>
        <w:tc>
          <w:tcPr>
            <w:tcW w:w="2552" w:type="dxa"/>
            <w:tcBorders>
              <w:top w:val="single" w:sz="4" w:space="0" w:color="auto"/>
              <w:left w:val="single" w:sz="4" w:space="0" w:color="auto"/>
              <w:bottom w:val="single" w:sz="4" w:space="0" w:color="auto"/>
              <w:right w:val="single" w:sz="4" w:space="0" w:color="auto"/>
            </w:tcBorders>
          </w:tcPr>
          <w:p w14:paraId="05326FCA" w14:textId="77777777" w:rsidR="008F07AB" w:rsidRPr="00973696" w:rsidRDefault="008F07AB" w:rsidP="008F07AB">
            <w:pPr>
              <w:snapToGrid w:val="0"/>
              <w:spacing w:after="0" w:line="240" w:lineRule="auto"/>
              <w:rPr>
                <w:szCs w:val="18"/>
              </w:rPr>
            </w:pPr>
            <w:r w:rsidRPr="00973696">
              <w:rPr>
                <w:rFonts w:cs="Arial"/>
                <w:szCs w:val="18"/>
              </w:rPr>
              <w:t xml:space="preserve">LG Uplus, SK Telecom, Thales, </w:t>
            </w:r>
            <w:proofErr w:type="spellStart"/>
            <w:r w:rsidRPr="00973696">
              <w:rPr>
                <w:rFonts w:cs="Arial"/>
                <w:szCs w:val="18"/>
              </w:rPr>
              <w:t>Novamint</w:t>
            </w:r>
            <w:proofErr w:type="spellEnd"/>
          </w:p>
        </w:tc>
        <w:tc>
          <w:tcPr>
            <w:tcW w:w="4258" w:type="dxa"/>
            <w:tcBorders>
              <w:top w:val="single" w:sz="4" w:space="0" w:color="auto"/>
              <w:left w:val="single" w:sz="4" w:space="0" w:color="auto"/>
              <w:bottom w:val="single" w:sz="4" w:space="0" w:color="auto"/>
              <w:right w:val="single" w:sz="4" w:space="0" w:color="auto"/>
            </w:tcBorders>
          </w:tcPr>
          <w:p w14:paraId="7AF73AEC" w14:textId="77777777" w:rsidR="008F07AB" w:rsidRPr="00973696" w:rsidRDefault="008F07AB" w:rsidP="008F07AB">
            <w:pPr>
              <w:snapToGrid w:val="0"/>
              <w:spacing w:after="0" w:line="240" w:lineRule="auto"/>
              <w:rPr>
                <w:szCs w:val="18"/>
              </w:rPr>
            </w:pPr>
            <w:r w:rsidRPr="00973696">
              <w:rPr>
                <w:rFonts w:cs="Arial"/>
                <w:szCs w:val="18"/>
              </w:rPr>
              <w:t>New use case on event-based inter-operator reselection coordination</w:t>
            </w:r>
          </w:p>
        </w:tc>
        <w:tc>
          <w:tcPr>
            <w:tcW w:w="2268" w:type="dxa"/>
            <w:tcBorders>
              <w:top w:val="single" w:sz="4" w:space="0" w:color="auto"/>
              <w:left w:val="single" w:sz="4" w:space="0" w:color="auto"/>
              <w:bottom w:val="single" w:sz="4" w:space="0" w:color="auto"/>
              <w:right w:val="single" w:sz="4" w:space="0" w:color="auto"/>
            </w:tcBorders>
          </w:tcPr>
          <w:p w14:paraId="799C65D1" w14:textId="77777777" w:rsidR="008F07AB" w:rsidRPr="00AE3C01" w:rsidRDefault="008F07AB" w:rsidP="008F07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FFB0D51" w14:textId="108CC0CC" w:rsidR="008F07AB" w:rsidRPr="00AE3C01" w:rsidRDefault="008F07AB" w:rsidP="008F07AB">
            <w:pPr>
              <w:spacing w:after="0" w:line="240" w:lineRule="auto"/>
              <w:rPr>
                <w:rFonts w:eastAsia="Arial Unicode MS" w:cs="Arial"/>
                <w:szCs w:val="18"/>
                <w:lang w:eastAsia="ar-SA"/>
              </w:rPr>
            </w:pPr>
            <w:r>
              <w:rPr>
                <w:rFonts w:eastAsia="Arial Unicode MS" w:cs="Arial"/>
                <w:szCs w:val="18"/>
                <w:lang w:eastAsia="ar-SA"/>
              </w:rPr>
              <w:t>New Clause 8.x – clauses/clauses/</w:t>
            </w:r>
            <w:proofErr w:type="gramStart"/>
            <w:r>
              <w:rPr>
                <w:rFonts w:eastAsia="Arial Unicode MS" w:cs="Arial"/>
                <w:szCs w:val="18"/>
                <w:lang w:eastAsia="ar-SA"/>
              </w:rPr>
              <w:t>PRs  need</w:t>
            </w:r>
            <w:proofErr w:type="gramEnd"/>
            <w:r>
              <w:rPr>
                <w:rFonts w:eastAsia="Arial Unicode MS" w:cs="Arial"/>
                <w:szCs w:val="18"/>
                <w:lang w:eastAsia="ar-SA"/>
              </w:rPr>
              <w:t xml:space="preserve"> renumbering’ ref brackets missing; NOTES I -6 need numbering; figures need to be referenced</w:t>
            </w:r>
          </w:p>
        </w:tc>
      </w:tr>
      <w:tr w:rsidR="00221065" w:rsidRPr="002B5B90" w14:paraId="10552909" w14:textId="77777777" w:rsidTr="002C1CD1">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04EF68C" w14:textId="3C270162"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Updates</w:t>
            </w:r>
          </w:p>
        </w:tc>
      </w:tr>
      <w:tr w:rsidR="008F07AB" w:rsidRPr="002B5B90" w14:paraId="23617DB2"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689ABCAD" w14:textId="5BFDD132" w:rsidR="008F07AB" w:rsidRPr="0035555A" w:rsidRDefault="00D86838" w:rsidP="008F07AB">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3453887" w14:textId="7FD8D612" w:rsidR="008F07AB" w:rsidRPr="00973696" w:rsidRDefault="008F07AB" w:rsidP="008F07AB">
            <w:pPr>
              <w:snapToGrid w:val="0"/>
              <w:spacing w:after="0" w:line="240" w:lineRule="auto"/>
              <w:rPr>
                <w:szCs w:val="18"/>
              </w:rPr>
            </w:pPr>
            <w:hyperlink r:id="rId268" w:history="1">
              <w:r w:rsidRPr="00973696">
                <w:rPr>
                  <w:rStyle w:val="Hyperlink"/>
                  <w:rFonts w:cs="Arial"/>
                  <w:szCs w:val="18"/>
                </w:rPr>
                <w:t>S1-254076</w:t>
              </w:r>
            </w:hyperlink>
          </w:p>
        </w:tc>
        <w:tc>
          <w:tcPr>
            <w:tcW w:w="2552" w:type="dxa"/>
            <w:tcBorders>
              <w:top w:val="single" w:sz="4" w:space="0" w:color="auto"/>
              <w:left w:val="single" w:sz="4" w:space="0" w:color="auto"/>
              <w:bottom w:val="single" w:sz="4" w:space="0" w:color="auto"/>
              <w:right w:val="single" w:sz="4" w:space="0" w:color="auto"/>
            </w:tcBorders>
          </w:tcPr>
          <w:p w14:paraId="61965A4C" w14:textId="5EF16A1C" w:rsidR="008F07AB" w:rsidRPr="00973696" w:rsidRDefault="008F07AB" w:rsidP="008F07AB">
            <w:pPr>
              <w:snapToGrid w:val="0"/>
              <w:spacing w:after="0" w:line="240" w:lineRule="auto"/>
              <w:rPr>
                <w:szCs w:val="18"/>
              </w:rPr>
            </w:pPr>
            <w:r w:rsidRPr="00973696">
              <w:rPr>
                <w:rFonts w:cs="Arial"/>
                <w:szCs w:val="18"/>
              </w:rPr>
              <w:t xml:space="preserve">Nokia, AT&amp;T, ESA, Thales, </w:t>
            </w:r>
            <w:proofErr w:type="spellStart"/>
            <w:r w:rsidRPr="00973696">
              <w:rPr>
                <w:rFonts w:cs="Arial"/>
                <w:szCs w:val="18"/>
              </w:rPr>
              <w:t>Novamint</w:t>
            </w:r>
            <w:proofErr w:type="spellEnd"/>
            <w:r w:rsidRPr="00973696">
              <w:rPr>
                <w:rFonts w:cs="Arial"/>
                <w:szCs w:val="18"/>
              </w:rPr>
              <w:t>, Airbus</w:t>
            </w:r>
          </w:p>
        </w:tc>
        <w:tc>
          <w:tcPr>
            <w:tcW w:w="4258" w:type="dxa"/>
            <w:tcBorders>
              <w:top w:val="single" w:sz="4" w:space="0" w:color="auto"/>
              <w:left w:val="single" w:sz="4" w:space="0" w:color="auto"/>
              <w:bottom w:val="single" w:sz="4" w:space="0" w:color="auto"/>
              <w:right w:val="single" w:sz="4" w:space="0" w:color="auto"/>
            </w:tcBorders>
          </w:tcPr>
          <w:p w14:paraId="60130BD8" w14:textId="6E80A96F" w:rsidR="008F07AB" w:rsidRPr="00973696" w:rsidRDefault="008F07AB" w:rsidP="008F07AB">
            <w:pPr>
              <w:snapToGrid w:val="0"/>
              <w:spacing w:after="0" w:line="240" w:lineRule="auto"/>
              <w:rPr>
                <w:szCs w:val="18"/>
              </w:rPr>
            </w:pPr>
            <w:r w:rsidRPr="00973696">
              <w:rPr>
                <w:rFonts w:cs="Arial"/>
                <w:szCs w:val="18"/>
              </w:rPr>
              <w:t xml:space="preserve">Updated use case 8.7 on low-power positioning </w:t>
            </w:r>
          </w:p>
        </w:tc>
        <w:tc>
          <w:tcPr>
            <w:tcW w:w="2268" w:type="dxa"/>
            <w:tcBorders>
              <w:top w:val="single" w:sz="4" w:space="0" w:color="auto"/>
              <w:left w:val="single" w:sz="4" w:space="0" w:color="auto"/>
              <w:bottom w:val="single" w:sz="4" w:space="0" w:color="auto"/>
              <w:right w:val="single" w:sz="4" w:space="0" w:color="auto"/>
            </w:tcBorders>
          </w:tcPr>
          <w:p w14:paraId="55BA4F6F" w14:textId="77777777" w:rsidR="008F07AB" w:rsidRPr="00AE3C01" w:rsidRDefault="008F07AB" w:rsidP="008F07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78639BA" w14:textId="28DD7028" w:rsidR="008F07AB" w:rsidRPr="00AE3C01" w:rsidRDefault="008F07AB" w:rsidP="008F07AB">
            <w:pPr>
              <w:spacing w:after="0" w:line="240" w:lineRule="auto"/>
              <w:rPr>
                <w:rFonts w:eastAsia="Arial Unicode MS" w:cs="Arial"/>
                <w:szCs w:val="18"/>
                <w:lang w:eastAsia="ar-SA"/>
              </w:rPr>
            </w:pPr>
            <w:r>
              <w:rPr>
                <w:rFonts w:eastAsia="Arial Unicode MS" w:cs="Arial"/>
                <w:szCs w:val="18"/>
                <w:lang w:eastAsia="ar-SA"/>
              </w:rPr>
              <w:t>Clause 8.7</w:t>
            </w:r>
          </w:p>
        </w:tc>
      </w:tr>
      <w:tr w:rsidR="008F07AB" w:rsidRPr="002B5B90" w14:paraId="38C1A442"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2B2FF959" w14:textId="0F9B8303" w:rsidR="008F07AB" w:rsidRPr="0035555A" w:rsidRDefault="00D86838" w:rsidP="008F07AB">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A7DA578" w14:textId="461FE9AE" w:rsidR="008F07AB" w:rsidRPr="00973696" w:rsidRDefault="008F07AB" w:rsidP="008F07AB">
            <w:pPr>
              <w:snapToGrid w:val="0"/>
              <w:spacing w:after="0" w:line="240" w:lineRule="auto"/>
              <w:rPr>
                <w:szCs w:val="18"/>
              </w:rPr>
            </w:pPr>
            <w:hyperlink r:id="rId269" w:history="1">
              <w:r w:rsidRPr="00973696">
                <w:rPr>
                  <w:rStyle w:val="Hyperlink"/>
                  <w:rFonts w:cs="Arial"/>
                  <w:szCs w:val="18"/>
                </w:rPr>
                <w:t>S1-254124</w:t>
              </w:r>
            </w:hyperlink>
          </w:p>
        </w:tc>
        <w:tc>
          <w:tcPr>
            <w:tcW w:w="2552" w:type="dxa"/>
            <w:tcBorders>
              <w:top w:val="single" w:sz="4" w:space="0" w:color="auto"/>
              <w:left w:val="single" w:sz="4" w:space="0" w:color="auto"/>
              <w:bottom w:val="single" w:sz="4" w:space="0" w:color="auto"/>
              <w:right w:val="single" w:sz="4" w:space="0" w:color="auto"/>
            </w:tcBorders>
          </w:tcPr>
          <w:p w14:paraId="7141DA23" w14:textId="2D84A837" w:rsidR="008F07AB" w:rsidRPr="00973696" w:rsidRDefault="008F07AB" w:rsidP="008F07AB">
            <w:pPr>
              <w:snapToGrid w:val="0"/>
              <w:spacing w:after="0" w:line="240" w:lineRule="auto"/>
              <w:rPr>
                <w:szCs w:val="18"/>
              </w:rPr>
            </w:pPr>
            <w:r w:rsidRPr="00973696">
              <w:rPr>
                <w:rFonts w:cs="Arial"/>
                <w:szCs w:val="18"/>
              </w:rPr>
              <w:t xml:space="preserve">ZTE </w:t>
            </w:r>
            <w:proofErr w:type="spellStart"/>
            <w:proofErr w:type="gramStart"/>
            <w:r w:rsidRPr="00973696">
              <w:rPr>
                <w:rFonts w:cs="Arial"/>
                <w:szCs w:val="18"/>
              </w:rPr>
              <w:t>Corporation,CSCN</w:t>
            </w:r>
            <w:proofErr w:type="spellEnd"/>
            <w:proofErr w:type="gramEnd"/>
          </w:p>
        </w:tc>
        <w:tc>
          <w:tcPr>
            <w:tcW w:w="4258" w:type="dxa"/>
            <w:tcBorders>
              <w:top w:val="single" w:sz="4" w:space="0" w:color="auto"/>
              <w:left w:val="single" w:sz="4" w:space="0" w:color="auto"/>
              <w:bottom w:val="single" w:sz="4" w:space="0" w:color="auto"/>
              <w:right w:val="single" w:sz="4" w:space="0" w:color="auto"/>
            </w:tcBorders>
          </w:tcPr>
          <w:p w14:paraId="065A5FFD" w14:textId="553603DF" w:rsidR="008F07AB" w:rsidRPr="00973696" w:rsidRDefault="008F07AB" w:rsidP="008F07AB">
            <w:pPr>
              <w:snapToGrid w:val="0"/>
              <w:spacing w:after="0" w:line="240" w:lineRule="auto"/>
              <w:rPr>
                <w:szCs w:val="18"/>
              </w:rPr>
            </w:pPr>
            <w:proofErr w:type="spellStart"/>
            <w:r w:rsidRPr="00973696">
              <w:rPr>
                <w:rFonts w:cs="Arial"/>
                <w:szCs w:val="18"/>
              </w:rPr>
              <w:t>pCR</w:t>
            </w:r>
            <w:proofErr w:type="spellEnd"/>
            <w:r w:rsidRPr="00973696">
              <w:rPr>
                <w:rFonts w:cs="Arial"/>
                <w:szCs w:val="18"/>
              </w:rPr>
              <w:t xml:space="preserve"> on update clause 8.12</w:t>
            </w:r>
          </w:p>
        </w:tc>
        <w:tc>
          <w:tcPr>
            <w:tcW w:w="2268" w:type="dxa"/>
            <w:tcBorders>
              <w:top w:val="single" w:sz="4" w:space="0" w:color="auto"/>
              <w:left w:val="single" w:sz="4" w:space="0" w:color="auto"/>
              <w:bottom w:val="single" w:sz="4" w:space="0" w:color="auto"/>
              <w:right w:val="single" w:sz="4" w:space="0" w:color="auto"/>
            </w:tcBorders>
          </w:tcPr>
          <w:p w14:paraId="54211658" w14:textId="77777777" w:rsidR="008F07AB" w:rsidRPr="00AE3C01" w:rsidRDefault="008F07AB" w:rsidP="008F07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46318F8" w14:textId="52248646" w:rsidR="008F07AB" w:rsidRPr="00AE3C01" w:rsidRDefault="008F07AB" w:rsidP="008F07AB">
            <w:pPr>
              <w:spacing w:after="0" w:line="240" w:lineRule="auto"/>
              <w:rPr>
                <w:rFonts w:eastAsia="Arial Unicode MS" w:cs="Arial"/>
                <w:szCs w:val="18"/>
                <w:lang w:eastAsia="ar-SA"/>
              </w:rPr>
            </w:pPr>
            <w:r>
              <w:rPr>
                <w:rFonts w:eastAsia="Arial Unicode MS" w:cs="Arial"/>
                <w:szCs w:val="18"/>
                <w:lang w:eastAsia="ar-SA"/>
              </w:rPr>
              <w:t>Clause 8.8</w:t>
            </w:r>
          </w:p>
        </w:tc>
      </w:tr>
      <w:tr w:rsidR="008F07AB" w:rsidRPr="002B5B90" w14:paraId="31866694"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5B0FA299" w14:textId="4A252F7C" w:rsidR="008F07AB" w:rsidRPr="0035555A" w:rsidRDefault="00D86838" w:rsidP="008F07AB">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1DDA279" w14:textId="3CB94160" w:rsidR="008F07AB" w:rsidRPr="00973696" w:rsidRDefault="008F07AB" w:rsidP="008F07AB">
            <w:pPr>
              <w:snapToGrid w:val="0"/>
              <w:spacing w:after="0" w:line="240" w:lineRule="auto"/>
              <w:rPr>
                <w:szCs w:val="18"/>
              </w:rPr>
            </w:pPr>
            <w:hyperlink r:id="rId270" w:history="1">
              <w:r w:rsidRPr="00973696">
                <w:rPr>
                  <w:rStyle w:val="Hyperlink"/>
                  <w:rFonts w:cs="Arial"/>
                  <w:szCs w:val="18"/>
                </w:rPr>
                <w:t>S1-254234</w:t>
              </w:r>
            </w:hyperlink>
          </w:p>
        </w:tc>
        <w:tc>
          <w:tcPr>
            <w:tcW w:w="2552" w:type="dxa"/>
            <w:tcBorders>
              <w:top w:val="single" w:sz="4" w:space="0" w:color="auto"/>
              <w:left w:val="single" w:sz="4" w:space="0" w:color="auto"/>
              <w:bottom w:val="single" w:sz="4" w:space="0" w:color="auto"/>
              <w:right w:val="single" w:sz="4" w:space="0" w:color="auto"/>
            </w:tcBorders>
          </w:tcPr>
          <w:p w14:paraId="2EAEBC19" w14:textId="5DE7498A" w:rsidR="008F07AB" w:rsidRPr="00973696" w:rsidRDefault="008F07AB" w:rsidP="008F07AB">
            <w:pPr>
              <w:snapToGrid w:val="0"/>
              <w:spacing w:after="0" w:line="240" w:lineRule="auto"/>
              <w:rPr>
                <w:szCs w:val="18"/>
              </w:rPr>
            </w:pPr>
            <w:r w:rsidRPr="00973696">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0072D126" w14:textId="0CFD0F13" w:rsidR="008F07AB" w:rsidRPr="00973696" w:rsidRDefault="008F07AB" w:rsidP="008F07AB">
            <w:pPr>
              <w:snapToGrid w:val="0"/>
              <w:spacing w:after="0" w:line="240" w:lineRule="auto"/>
              <w:rPr>
                <w:szCs w:val="18"/>
              </w:rPr>
            </w:pPr>
            <w:r w:rsidRPr="00973696">
              <w:rPr>
                <w:rFonts w:cs="Arial"/>
                <w:szCs w:val="18"/>
              </w:rPr>
              <w:t>Update to clause 8.8 on KPI value for global mobile video</w:t>
            </w:r>
          </w:p>
        </w:tc>
        <w:tc>
          <w:tcPr>
            <w:tcW w:w="2268" w:type="dxa"/>
            <w:tcBorders>
              <w:top w:val="single" w:sz="4" w:space="0" w:color="auto"/>
              <w:left w:val="single" w:sz="4" w:space="0" w:color="auto"/>
              <w:bottom w:val="single" w:sz="4" w:space="0" w:color="auto"/>
              <w:right w:val="single" w:sz="4" w:space="0" w:color="auto"/>
            </w:tcBorders>
          </w:tcPr>
          <w:p w14:paraId="4FCE3C8D" w14:textId="77777777" w:rsidR="008F07AB" w:rsidRPr="00AE3C01" w:rsidRDefault="008F07AB" w:rsidP="008F07A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5F5CB56" w14:textId="5E3FF9CE" w:rsidR="008F07AB" w:rsidRPr="00AE3C01" w:rsidRDefault="008F07AB" w:rsidP="008F07AB">
            <w:pPr>
              <w:spacing w:after="0" w:line="240" w:lineRule="auto"/>
              <w:rPr>
                <w:rFonts w:eastAsia="Arial Unicode MS" w:cs="Arial"/>
                <w:szCs w:val="18"/>
                <w:lang w:eastAsia="ar-SA"/>
              </w:rPr>
            </w:pPr>
            <w:r>
              <w:rPr>
                <w:rFonts w:eastAsia="Arial Unicode MS" w:cs="Arial"/>
                <w:szCs w:val="18"/>
                <w:lang w:eastAsia="ar-SA"/>
              </w:rPr>
              <w:t>Clause 8.12</w:t>
            </w:r>
          </w:p>
        </w:tc>
      </w:tr>
      <w:tr w:rsidR="00221065" w:rsidRPr="00745D37" w14:paraId="15A5563F" w14:textId="77777777" w:rsidTr="0074513A">
        <w:trPr>
          <w:trHeight w:val="141"/>
        </w:trPr>
        <w:tc>
          <w:tcPr>
            <w:tcW w:w="14426" w:type="dxa"/>
            <w:gridSpan w:val="6"/>
            <w:tcBorders>
              <w:bottom w:val="single" w:sz="4" w:space="0" w:color="auto"/>
            </w:tcBorders>
            <w:shd w:val="clear" w:color="auto" w:fill="F2F2F2" w:themeFill="background1" w:themeFillShade="F2"/>
          </w:tcPr>
          <w:p w14:paraId="7A43C9E5" w14:textId="15FF1AA1" w:rsidR="00221065" w:rsidRDefault="00221065" w:rsidP="00221065">
            <w:pPr>
              <w:pStyle w:val="berschrift3"/>
            </w:pPr>
            <w:r>
              <w:t>Immersive Reality</w:t>
            </w:r>
          </w:p>
        </w:tc>
      </w:tr>
      <w:tr w:rsidR="00221065" w:rsidRPr="002B5B90" w14:paraId="1D0D3743" w14:textId="77777777" w:rsidTr="0074513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5BE3F9F" w14:textId="77777777" w:rsidR="00221065" w:rsidRPr="0035555A" w:rsidRDefault="00221065" w:rsidP="0022106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E9B8F40" w14:textId="5B1CABD7" w:rsidR="00221065" w:rsidRPr="002650CB" w:rsidRDefault="00221065" w:rsidP="00221065">
            <w:pPr>
              <w:snapToGrid w:val="0"/>
              <w:spacing w:after="0" w:line="240" w:lineRule="auto"/>
              <w:rPr>
                <w:szCs w:val="18"/>
              </w:rPr>
            </w:pPr>
            <w:hyperlink r:id="rId271" w:history="1">
              <w:r w:rsidRPr="002650CB">
                <w:rPr>
                  <w:rStyle w:val="Hyperlink"/>
                  <w:rFonts w:cs="Arial"/>
                  <w:szCs w:val="18"/>
                </w:rPr>
                <w:t>S1-254215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30D377F2" w14:textId="72737828" w:rsidR="00221065" w:rsidRPr="002650CB" w:rsidRDefault="00221065" w:rsidP="00221065">
            <w:pPr>
              <w:snapToGrid w:val="0"/>
              <w:spacing w:after="0" w:line="240" w:lineRule="auto"/>
              <w:rPr>
                <w:szCs w:val="18"/>
              </w:rPr>
            </w:pPr>
            <w:r w:rsidRPr="002650CB">
              <w:rPr>
                <w:rFonts w:cs="Arial"/>
                <w:szCs w:val="18"/>
              </w:rPr>
              <w:t xml:space="preserve">BUPT, </w:t>
            </w:r>
            <w:proofErr w:type="spellStart"/>
            <w:r w:rsidRPr="002650CB">
              <w:rPr>
                <w:rFonts w:cs="Arial"/>
                <w:szCs w:val="18"/>
              </w:rPr>
              <w:t>Pengcheng</w:t>
            </w:r>
            <w:proofErr w:type="spellEnd"/>
            <w:r w:rsidRPr="002650CB">
              <w:rPr>
                <w:rFonts w:cs="Arial"/>
                <w:szCs w:val="18"/>
              </w:rPr>
              <w:t xml:space="preserve"> Laboratory, ZGC Institute of Ubiquitous-X Innovation and Application, MIGU </w:t>
            </w:r>
            <w:proofErr w:type="spellStart"/>
            <w:proofErr w:type="gramStart"/>
            <w:r w:rsidRPr="002650CB">
              <w:rPr>
                <w:rFonts w:cs="Arial"/>
                <w:szCs w:val="18"/>
              </w:rPr>
              <w:t>Co.,Ltd</w:t>
            </w:r>
            <w:proofErr w:type="spellEnd"/>
            <w:proofErr w:type="gramEnd"/>
            <w:r w:rsidRPr="002650CB">
              <w:rPr>
                <w:rFonts w:cs="Arial"/>
                <w:szCs w:val="18"/>
              </w:rPr>
              <w:t>, CMCC</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BAD55C2" w14:textId="52D58DF7" w:rsidR="00221065" w:rsidRPr="002650CB" w:rsidRDefault="00221065" w:rsidP="00221065">
            <w:pPr>
              <w:snapToGrid w:val="0"/>
              <w:spacing w:after="0" w:line="240" w:lineRule="auto"/>
              <w:rPr>
                <w:szCs w:val="18"/>
              </w:rPr>
            </w:pPr>
            <w:r w:rsidRPr="002650CB">
              <w:rPr>
                <w:rFonts w:cs="Arial"/>
                <w:szCs w:val="18"/>
              </w:rPr>
              <w:t>Use case on 3D hyper-realistic video services</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BFBAF6" w14:textId="4411A201" w:rsidR="00221065" w:rsidRPr="0074513A" w:rsidRDefault="00221065" w:rsidP="00221065">
            <w:pPr>
              <w:snapToGrid w:val="0"/>
              <w:spacing w:after="0" w:line="240" w:lineRule="auto"/>
              <w:rPr>
                <w:rFonts w:eastAsia="Times New Roman" w:cs="Arial"/>
                <w:szCs w:val="18"/>
                <w:lang w:eastAsia="ar-SA"/>
              </w:rPr>
            </w:pPr>
            <w:r w:rsidRPr="0074513A">
              <w:rPr>
                <w:rFonts w:eastAsia="Times New Roman" w:cs="Arial"/>
                <w:szCs w:val="18"/>
                <w:lang w:eastAsia="ar-SA"/>
              </w:rPr>
              <w:t xml:space="preserve">Moved to </w:t>
            </w:r>
            <w:r>
              <w:rPr>
                <w:rFonts w:eastAsia="Times New Roman" w:cs="Arial"/>
                <w:szCs w:val="18"/>
                <w:lang w:eastAsia="ar-SA"/>
              </w:rPr>
              <w:t>8.1.6.2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D742DC8" w14:textId="77777777" w:rsidR="00221065" w:rsidRPr="0074513A" w:rsidRDefault="00221065" w:rsidP="00221065">
            <w:pPr>
              <w:spacing w:after="0" w:line="240" w:lineRule="auto"/>
              <w:rPr>
                <w:rFonts w:eastAsia="Arial Unicode MS" w:cs="Arial"/>
                <w:color w:val="000000"/>
                <w:szCs w:val="18"/>
                <w:lang w:eastAsia="ar-SA"/>
              </w:rPr>
            </w:pPr>
          </w:p>
        </w:tc>
      </w:tr>
      <w:tr w:rsidR="00221065" w:rsidRPr="00745D37" w14:paraId="15C168D6" w14:textId="77777777" w:rsidTr="003C5827">
        <w:trPr>
          <w:trHeight w:val="141"/>
        </w:trPr>
        <w:tc>
          <w:tcPr>
            <w:tcW w:w="14426" w:type="dxa"/>
            <w:gridSpan w:val="6"/>
            <w:tcBorders>
              <w:bottom w:val="single" w:sz="4" w:space="0" w:color="auto"/>
            </w:tcBorders>
            <w:shd w:val="clear" w:color="auto" w:fill="F2F2F2" w:themeFill="background1" w:themeFillShade="F2"/>
          </w:tcPr>
          <w:p w14:paraId="48BD004D" w14:textId="679DD515" w:rsidR="00221065" w:rsidRDefault="00221065" w:rsidP="00221065">
            <w:pPr>
              <w:pStyle w:val="berschrift3"/>
              <w:numPr>
                <w:ilvl w:val="3"/>
                <w:numId w:val="12"/>
              </w:numPr>
            </w:pPr>
            <w:r>
              <w:t>Editor’s notes solving</w:t>
            </w:r>
          </w:p>
        </w:tc>
      </w:tr>
      <w:tr w:rsidR="00221065" w:rsidRPr="002B5B90" w14:paraId="2DB4CF51"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7DF8B92" w14:textId="618F1BAA"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5FA31DD" w14:textId="725C75EE" w:rsidR="00221065" w:rsidRPr="002650CB" w:rsidRDefault="00221065" w:rsidP="00221065">
            <w:pPr>
              <w:snapToGrid w:val="0"/>
              <w:spacing w:after="0" w:line="240" w:lineRule="auto"/>
              <w:rPr>
                <w:szCs w:val="18"/>
              </w:rPr>
            </w:pPr>
            <w:hyperlink r:id="rId272" w:history="1">
              <w:r w:rsidRPr="002650CB">
                <w:rPr>
                  <w:rStyle w:val="Hyperlink"/>
                  <w:rFonts w:cs="Arial"/>
                  <w:szCs w:val="18"/>
                </w:rPr>
                <w:t>S1-254072</w:t>
              </w:r>
            </w:hyperlink>
          </w:p>
        </w:tc>
        <w:tc>
          <w:tcPr>
            <w:tcW w:w="2552" w:type="dxa"/>
            <w:tcBorders>
              <w:top w:val="single" w:sz="4" w:space="0" w:color="auto"/>
              <w:left w:val="single" w:sz="4" w:space="0" w:color="auto"/>
              <w:bottom w:val="single" w:sz="4" w:space="0" w:color="auto"/>
              <w:right w:val="single" w:sz="4" w:space="0" w:color="auto"/>
            </w:tcBorders>
          </w:tcPr>
          <w:p w14:paraId="3A57AC40" w14:textId="4B7519D5" w:rsidR="00221065" w:rsidRPr="002650CB" w:rsidRDefault="00221065" w:rsidP="00221065">
            <w:pPr>
              <w:snapToGrid w:val="0"/>
              <w:spacing w:after="0" w:line="240" w:lineRule="auto"/>
              <w:rPr>
                <w:szCs w:val="18"/>
              </w:rPr>
            </w:pPr>
            <w:r w:rsidRPr="002650CB">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5077D93B" w14:textId="666CD26C" w:rsidR="00221065" w:rsidRPr="002650CB" w:rsidRDefault="00221065" w:rsidP="00221065">
            <w:pPr>
              <w:snapToGrid w:val="0"/>
              <w:spacing w:after="0" w:line="240" w:lineRule="auto"/>
              <w:rPr>
                <w:szCs w:val="18"/>
              </w:rPr>
            </w:pPr>
            <w:proofErr w:type="spellStart"/>
            <w:r w:rsidRPr="002650CB">
              <w:rPr>
                <w:rFonts w:cs="Arial"/>
                <w:szCs w:val="18"/>
              </w:rPr>
              <w:t>pCR</w:t>
            </w:r>
            <w:proofErr w:type="spellEnd"/>
            <w:r w:rsidRPr="002650CB">
              <w:rPr>
                <w:rFonts w:cs="Arial"/>
                <w:szCs w:val="18"/>
              </w:rPr>
              <w:t xml:space="preserve"> on solving EN in 9.5</w:t>
            </w:r>
          </w:p>
        </w:tc>
        <w:tc>
          <w:tcPr>
            <w:tcW w:w="2268" w:type="dxa"/>
            <w:tcBorders>
              <w:top w:val="single" w:sz="4" w:space="0" w:color="auto"/>
              <w:left w:val="single" w:sz="4" w:space="0" w:color="auto"/>
              <w:bottom w:val="single" w:sz="4" w:space="0" w:color="auto"/>
              <w:right w:val="single" w:sz="4" w:space="0" w:color="auto"/>
            </w:tcBorders>
          </w:tcPr>
          <w:p w14:paraId="20D59F4D"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9ECF5FE" w14:textId="2B0ABE96" w:rsidR="005A7411" w:rsidRPr="005A7411" w:rsidRDefault="00221065" w:rsidP="005A7411">
            <w:pPr>
              <w:spacing w:after="0" w:line="240" w:lineRule="auto"/>
              <w:rPr>
                <w:rFonts w:eastAsia="Arial Unicode MS" w:cs="Arial"/>
                <w:szCs w:val="18"/>
                <w:lang w:eastAsia="ar-SA"/>
              </w:rPr>
            </w:pPr>
            <w:r>
              <w:rPr>
                <w:rFonts w:eastAsia="Arial Unicode MS" w:cs="Arial"/>
                <w:szCs w:val="18"/>
                <w:lang w:eastAsia="ar-SA"/>
              </w:rPr>
              <w:t>No need to use “void” in references</w:t>
            </w:r>
            <w:r w:rsidR="005A7411">
              <w:rPr>
                <w:rFonts w:eastAsia="Arial Unicode MS" w:cs="Arial"/>
                <w:szCs w:val="18"/>
                <w:lang w:eastAsia="ar-SA"/>
              </w:rPr>
              <w:t xml:space="preserve">. </w:t>
            </w:r>
            <w:r w:rsidR="005A7411" w:rsidRPr="005A7411">
              <w:rPr>
                <w:rFonts w:eastAsia="Arial Unicode MS" w:cs="Arial"/>
                <w:szCs w:val="18"/>
                <w:lang w:eastAsia="ar-SA"/>
              </w:rPr>
              <w:t xml:space="preserve"> Clause 3.1 changes merge into terms</w:t>
            </w:r>
          </w:p>
          <w:p w14:paraId="12A5FC33" w14:textId="77777777" w:rsidR="005A7411" w:rsidRPr="005A7411" w:rsidRDefault="005A7411" w:rsidP="005A7411">
            <w:pPr>
              <w:spacing w:after="0" w:line="240" w:lineRule="auto"/>
              <w:rPr>
                <w:rFonts w:eastAsia="Arial Unicode MS" w:cs="Arial"/>
                <w:szCs w:val="18"/>
                <w:lang w:eastAsia="ar-SA"/>
              </w:rPr>
            </w:pPr>
            <w:r w:rsidRPr="005A7411">
              <w:rPr>
                <w:rFonts w:eastAsia="Arial Unicode MS" w:cs="Arial"/>
                <w:szCs w:val="18"/>
                <w:lang w:eastAsia="ar-SA"/>
              </w:rPr>
              <w:t>Clause 9.5 – solves one but an EN still remains</w:t>
            </w:r>
          </w:p>
          <w:p w14:paraId="3E4D11E8" w14:textId="04C8EBCD" w:rsidR="00221065" w:rsidRPr="00AE3C01" w:rsidRDefault="005A7411" w:rsidP="005A7411">
            <w:pPr>
              <w:spacing w:after="0" w:line="240" w:lineRule="auto"/>
              <w:rPr>
                <w:rFonts w:eastAsia="Arial Unicode MS" w:cs="Arial"/>
                <w:szCs w:val="18"/>
                <w:lang w:eastAsia="ar-SA"/>
              </w:rPr>
            </w:pPr>
            <w:r w:rsidRPr="005A7411">
              <w:rPr>
                <w:rFonts w:eastAsia="Arial Unicode MS" w:cs="Arial"/>
                <w:szCs w:val="18"/>
                <w:lang w:eastAsia="ar-SA"/>
              </w:rPr>
              <w:t>Merge w/4171</w:t>
            </w:r>
          </w:p>
        </w:tc>
      </w:tr>
      <w:tr w:rsidR="005A7411" w:rsidRPr="002B5B90" w14:paraId="2DBFC151"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4B7C3CA" w14:textId="49F89C40" w:rsidR="005A7411" w:rsidRPr="0035555A" w:rsidRDefault="00D86838" w:rsidP="005A7411">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8DF0488" w14:textId="7213ECA0" w:rsidR="005A7411" w:rsidRPr="002650CB" w:rsidRDefault="005A7411" w:rsidP="005A7411">
            <w:pPr>
              <w:snapToGrid w:val="0"/>
              <w:spacing w:after="0" w:line="240" w:lineRule="auto"/>
              <w:rPr>
                <w:szCs w:val="18"/>
              </w:rPr>
            </w:pPr>
            <w:hyperlink r:id="rId273" w:history="1">
              <w:r w:rsidRPr="002650CB">
                <w:rPr>
                  <w:rStyle w:val="Hyperlink"/>
                  <w:rFonts w:cs="Arial"/>
                  <w:szCs w:val="18"/>
                </w:rPr>
                <w:t>S1-254171</w:t>
              </w:r>
            </w:hyperlink>
          </w:p>
        </w:tc>
        <w:tc>
          <w:tcPr>
            <w:tcW w:w="2552" w:type="dxa"/>
            <w:tcBorders>
              <w:top w:val="single" w:sz="4" w:space="0" w:color="auto"/>
              <w:left w:val="single" w:sz="4" w:space="0" w:color="auto"/>
              <w:bottom w:val="single" w:sz="4" w:space="0" w:color="auto"/>
              <w:right w:val="single" w:sz="4" w:space="0" w:color="auto"/>
            </w:tcBorders>
          </w:tcPr>
          <w:p w14:paraId="7EBDC1AD" w14:textId="77777777" w:rsidR="005A7411" w:rsidRPr="002650CB" w:rsidRDefault="005A7411" w:rsidP="005A7411">
            <w:pPr>
              <w:snapToGrid w:val="0"/>
              <w:spacing w:after="0" w:line="240" w:lineRule="auto"/>
              <w:rPr>
                <w:szCs w:val="18"/>
              </w:rPr>
            </w:pPr>
            <w:r w:rsidRPr="002650CB">
              <w:rPr>
                <w:rFonts w:cs="Arial"/>
                <w:szCs w:val="18"/>
              </w:rPr>
              <w:t>TNO</w:t>
            </w:r>
          </w:p>
        </w:tc>
        <w:tc>
          <w:tcPr>
            <w:tcW w:w="4258" w:type="dxa"/>
            <w:tcBorders>
              <w:top w:val="single" w:sz="4" w:space="0" w:color="auto"/>
              <w:left w:val="single" w:sz="4" w:space="0" w:color="auto"/>
              <w:bottom w:val="single" w:sz="4" w:space="0" w:color="auto"/>
              <w:right w:val="single" w:sz="4" w:space="0" w:color="auto"/>
            </w:tcBorders>
          </w:tcPr>
          <w:p w14:paraId="50BBF5BE" w14:textId="77777777" w:rsidR="005A7411" w:rsidRPr="002650CB" w:rsidRDefault="005A7411" w:rsidP="005A7411">
            <w:pPr>
              <w:snapToGrid w:val="0"/>
              <w:spacing w:after="0" w:line="240" w:lineRule="auto"/>
              <w:rPr>
                <w:szCs w:val="18"/>
              </w:rPr>
            </w:pPr>
            <w:r w:rsidRPr="002650CB">
              <w:rPr>
                <w:rFonts w:cs="Arial"/>
                <w:szCs w:val="18"/>
              </w:rPr>
              <w:t>Update UC 9.5 to clean editor’s notes</w:t>
            </w:r>
          </w:p>
        </w:tc>
        <w:tc>
          <w:tcPr>
            <w:tcW w:w="2268" w:type="dxa"/>
            <w:tcBorders>
              <w:top w:val="single" w:sz="4" w:space="0" w:color="auto"/>
              <w:left w:val="single" w:sz="4" w:space="0" w:color="auto"/>
              <w:bottom w:val="single" w:sz="4" w:space="0" w:color="auto"/>
              <w:right w:val="single" w:sz="4" w:space="0" w:color="auto"/>
            </w:tcBorders>
          </w:tcPr>
          <w:p w14:paraId="55CF6971" w14:textId="77777777" w:rsidR="005A7411" w:rsidRPr="00AE3C01" w:rsidRDefault="005A7411" w:rsidP="005A7411">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10CF1B7" w14:textId="77777777" w:rsidR="005A7411" w:rsidRPr="005A7411" w:rsidRDefault="005A7411" w:rsidP="005A7411">
            <w:pPr>
              <w:spacing w:after="0" w:line="240" w:lineRule="auto"/>
              <w:rPr>
                <w:rFonts w:eastAsia="Arial Unicode MS" w:cs="Arial"/>
                <w:szCs w:val="18"/>
                <w:lang w:eastAsia="ar-SA"/>
              </w:rPr>
            </w:pPr>
            <w:r w:rsidRPr="005A7411">
              <w:rPr>
                <w:rFonts w:eastAsia="Arial Unicode MS" w:cs="Arial"/>
                <w:szCs w:val="18"/>
                <w:lang w:eastAsia="ar-SA"/>
              </w:rPr>
              <w:t>Clause 9.5</w:t>
            </w:r>
          </w:p>
          <w:p w14:paraId="38A1AEE8" w14:textId="77777777" w:rsidR="005A7411" w:rsidRPr="00AE3C01" w:rsidRDefault="005A7411" w:rsidP="005A7411">
            <w:pPr>
              <w:spacing w:after="0" w:line="240" w:lineRule="auto"/>
              <w:rPr>
                <w:rFonts w:eastAsia="Arial Unicode MS" w:cs="Arial"/>
                <w:szCs w:val="18"/>
                <w:lang w:eastAsia="ar-SA"/>
              </w:rPr>
            </w:pPr>
            <w:r w:rsidRPr="005A7411">
              <w:rPr>
                <w:rFonts w:eastAsia="Arial Unicode MS" w:cs="Arial"/>
                <w:szCs w:val="18"/>
                <w:lang w:eastAsia="ar-SA"/>
              </w:rPr>
              <w:t>Merge w/4072</w:t>
            </w:r>
          </w:p>
        </w:tc>
      </w:tr>
      <w:tr w:rsidR="00221065" w:rsidRPr="002B5B90" w14:paraId="3D3A46BD" w14:textId="77777777" w:rsidTr="00214C03">
        <w:trPr>
          <w:trHeight w:val="141"/>
        </w:trPr>
        <w:tc>
          <w:tcPr>
            <w:tcW w:w="598" w:type="dxa"/>
            <w:tcBorders>
              <w:top w:val="single" w:sz="4" w:space="0" w:color="auto"/>
              <w:left w:val="single" w:sz="4" w:space="0" w:color="auto"/>
              <w:bottom w:val="single" w:sz="4" w:space="0" w:color="auto"/>
              <w:right w:val="single" w:sz="4" w:space="0" w:color="auto"/>
            </w:tcBorders>
          </w:tcPr>
          <w:p w14:paraId="0B8AB1F0" w14:textId="347D6781"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2D8FA95" w14:textId="69ADE636" w:rsidR="00221065" w:rsidRPr="002650CB" w:rsidRDefault="00221065" w:rsidP="00221065">
            <w:pPr>
              <w:snapToGrid w:val="0"/>
              <w:spacing w:after="0" w:line="240" w:lineRule="auto"/>
              <w:rPr>
                <w:szCs w:val="18"/>
              </w:rPr>
            </w:pPr>
            <w:hyperlink r:id="rId274" w:history="1">
              <w:r w:rsidRPr="002650CB">
                <w:rPr>
                  <w:rStyle w:val="Hyperlink"/>
                  <w:rFonts w:cs="Arial"/>
                  <w:szCs w:val="18"/>
                </w:rPr>
                <w:t>S1-254118</w:t>
              </w:r>
            </w:hyperlink>
          </w:p>
        </w:tc>
        <w:tc>
          <w:tcPr>
            <w:tcW w:w="2552" w:type="dxa"/>
            <w:tcBorders>
              <w:top w:val="single" w:sz="4" w:space="0" w:color="auto"/>
              <w:left w:val="single" w:sz="4" w:space="0" w:color="auto"/>
              <w:bottom w:val="single" w:sz="4" w:space="0" w:color="auto"/>
              <w:right w:val="single" w:sz="4" w:space="0" w:color="auto"/>
            </w:tcBorders>
          </w:tcPr>
          <w:p w14:paraId="39122163" w14:textId="39943637" w:rsidR="00221065" w:rsidRPr="002650CB" w:rsidRDefault="00221065" w:rsidP="00221065">
            <w:pPr>
              <w:snapToGrid w:val="0"/>
              <w:spacing w:after="0" w:line="240" w:lineRule="auto"/>
              <w:rPr>
                <w:szCs w:val="18"/>
              </w:rPr>
            </w:pPr>
            <w:r w:rsidRPr="002650CB">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0797A517" w14:textId="05F0A9AF" w:rsidR="00221065" w:rsidRPr="002650CB" w:rsidRDefault="00221065" w:rsidP="00221065">
            <w:pPr>
              <w:snapToGrid w:val="0"/>
              <w:spacing w:after="0" w:line="240" w:lineRule="auto"/>
              <w:rPr>
                <w:szCs w:val="18"/>
              </w:rPr>
            </w:pPr>
            <w:r w:rsidRPr="002650CB">
              <w:rPr>
                <w:rFonts w:cs="Arial"/>
                <w:szCs w:val="18"/>
              </w:rPr>
              <w:t>Update 9.8 UC on holographic telepresence in healthcare</w:t>
            </w:r>
          </w:p>
        </w:tc>
        <w:tc>
          <w:tcPr>
            <w:tcW w:w="2268" w:type="dxa"/>
            <w:tcBorders>
              <w:top w:val="single" w:sz="4" w:space="0" w:color="auto"/>
              <w:left w:val="single" w:sz="4" w:space="0" w:color="auto"/>
              <w:bottom w:val="single" w:sz="4" w:space="0" w:color="auto"/>
              <w:right w:val="single" w:sz="4" w:space="0" w:color="auto"/>
            </w:tcBorders>
          </w:tcPr>
          <w:p w14:paraId="5FA519D4"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BDCB5E0" w14:textId="497EFD21" w:rsidR="00221065" w:rsidRPr="00AE3C01" w:rsidRDefault="005A7411" w:rsidP="00221065">
            <w:pPr>
              <w:spacing w:after="0" w:line="240" w:lineRule="auto"/>
              <w:rPr>
                <w:rFonts w:eastAsia="Arial Unicode MS" w:cs="Arial"/>
                <w:szCs w:val="18"/>
                <w:lang w:eastAsia="ar-SA"/>
              </w:rPr>
            </w:pPr>
            <w:r w:rsidRPr="005A7411">
              <w:rPr>
                <w:rFonts w:eastAsia="Arial Unicode MS" w:cs="Arial"/>
                <w:szCs w:val="18"/>
                <w:lang w:eastAsia="ar-SA"/>
              </w:rPr>
              <w:t>Clause 9.8</w:t>
            </w:r>
          </w:p>
        </w:tc>
      </w:tr>
      <w:tr w:rsidR="00221065" w:rsidRPr="002B5B90" w14:paraId="4147FB7A" w14:textId="77777777" w:rsidTr="00214C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D57B201" w14:textId="77777777" w:rsidR="00221065" w:rsidRPr="0035555A" w:rsidRDefault="00221065" w:rsidP="0022106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8548D6D" w14:textId="1F934EFC" w:rsidR="00221065" w:rsidRPr="002650CB" w:rsidRDefault="00221065" w:rsidP="00221065">
            <w:pPr>
              <w:snapToGrid w:val="0"/>
              <w:spacing w:after="0" w:line="240" w:lineRule="auto"/>
              <w:rPr>
                <w:szCs w:val="18"/>
              </w:rPr>
            </w:pPr>
            <w:hyperlink r:id="rId275" w:history="1">
              <w:r w:rsidRPr="002650CB">
                <w:rPr>
                  <w:rStyle w:val="Hyperlink"/>
                  <w:rFonts w:cs="Arial"/>
                  <w:szCs w:val="18"/>
                </w:rPr>
                <w:t>S1-254154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EC29039" w14:textId="2F2E5678" w:rsidR="00221065" w:rsidRPr="002650CB" w:rsidRDefault="00221065" w:rsidP="00221065">
            <w:pPr>
              <w:snapToGrid w:val="0"/>
              <w:spacing w:after="0" w:line="240" w:lineRule="auto"/>
              <w:rPr>
                <w:szCs w:val="18"/>
              </w:rPr>
            </w:pPr>
            <w:r w:rsidRPr="002650CB">
              <w:rPr>
                <w:rFonts w:cs="Arial"/>
                <w:szCs w:val="18"/>
              </w:rPr>
              <w:t>China Telecommunications Corp.</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923BDD6" w14:textId="1FB817EE" w:rsidR="00221065" w:rsidRPr="002650CB" w:rsidRDefault="00221065" w:rsidP="00221065">
            <w:pPr>
              <w:snapToGrid w:val="0"/>
              <w:spacing w:after="0" w:line="240" w:lineRule="auto"/>
              <w:rPr>
                <w:szCs w:val="18"/>
              </w:rPr>
            </w:pPr>
            <w:r w:rsidRPr="002650CB">
              <w:rPr>
                <w:rFonts w:cs="Arial"/>
                <w:szCs w:val="18"/>
              </w:rPr>
              <w:t>Pseudo-CR on updating use case 9.7</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36A07F" w14:textId="333EFDC7" w:rsidR="00221065" w:rsidRPr="00214C03" w:rsidRDefault="00221065" w:rsidP="00221065">
            <w:pPr>
              <w:snapToGrid w:val="0"/>
              <w:spacing w:after="0" w:line="240" w:lineRule="auto"/>
              <w:rPr>
                <w:rFonts w:eastAsia="Times New Roman" w:cs="Arial"/>
                <w:szCs w:val="18"/>
                <w:lang w:eastAsia="ar-SA"/>
              </w:rPr>
            </w:pPr>
            <w:r w:rsidRPr="00214C03">
              <w:rPr>
                <w:rFonts w:eastAsia="Times New Roman" w:cs="Arial"/>
                <w:szCs w:val="18"/>
                <w:lang w:eastAsia="ar-SA"/>
              </w:rPr>
              <w:t xml:space="preserve">Moved to </w:t>
            </w:r>
            <w:r>
              <w:rPr>
                <w:rFonts w:eastAsia="Times New Roman" w:cs="Arial"/>
                <w:szCs w:val="18"/>
                <w:lang w:eastAsia="ar-SA"/>
              </w:rPr>
              <w:t>8.1.6.2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19B7F53E" w14:textId="77777777" w:rsidR="00221065" w:rsidRPr="00214C03" w:rsidRDefault="00221065" w:rsidP="00221065">
            <w:pPr>
              <w:spacing w:after="0" w:line="240" w:lineRule="auto"/>
              <w:rPr>
                <w:rFonts w:eastAsia="Arial Unicode MS" w:cs="Arial"/>
                <w:color w:val="000000"/>
                <w:szCs w:val="18"/>
                <w:lang w:eastAsia="ar-SA"/>
              </w:rPr>
            </w:pPr>
          </w:p>
        </w:tc>
      </w:tr>
      <w:tr w:rsidR="00221065" w:rsidRPr="00745D37" w14:paraId="79461516" w14:textId="77777777" w:rsidTr="003C5827">
        <w:trPr>
          <w:trHeight w:val="141"/>
        </w:trPr>
        <w:tc>
          <w:tcPr>
            <w:tcW w:w="14426" w:type="dxa"/>
            <w:gridSpan w:val="6"/>
            <w:tcBorders>
              <w:bottom w:val="single" w:sz="4" w:space="0" w:color="auto"/>
            </w:tcBorders>
            <w:shd w:val="clear" w:color="auto" w:fill="F2F2F2" w:themeFill="background1" w:themeFillShade="F2"/>
          </w:tcPr>
          <w:p w14:paraId="0C822EB2" w14:textId="56F06D72" w:rsidR="00221065" w:rsidRDefault="00221065" w:rsidP="00221065">
            <w:pPr>
              <w:pStyle w:val="berschrift3"/>
              <w:numPr>
                <w:ilvl w:val="3"/>
                <w:numId w:val="12"/>
              </w:numPr>
            </w:pPr>
            <w:r>
              <w:t>Resubmission of Use Cases and others</w:t>
            </w:r>
          </w:p>
        </w:tc>
      </w:tr>
      <w:tr w:rsidR="00221065" w:rsidRPr="002B5B90" w14:paraId="2F4245D8" w14:textId="77777777" w:rsidTr="00185CFB">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47C6C361" w14:textId="090F1C01"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Resubmissions</w:t>
            </w:r>
          </w:p>
        </w:tc>
      </w:tr>
      <w:tr w:rsidR="00221065" w:rsidRPr="002B5B90" w14:paraId="538A1D44"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619743A" w14:textId="47DAEB30"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98C83FA" w14:textId="25F7F8FE" w:rsidR="00221065" w:rsidRDefault="00221065" w:rsidP="00221065">
            <w:pPr>
              <w:snapToGrid w:val="0"/>
              <w:spacing w:after="0" w:line="240" w:lineRule="auto"/>
            </w:pPr>
            <w:hyperlink r:id="rId276" w:history="1">
              <w:r w:rsidRPr="00DE479E">
                <w:rPr>
                  <w:rStyle w:val="Hyperlink"/>
                  <w:rFonts w:cs="Arial"/>
                  <w:szCs w:val="18"/>
                </w:rPr>
                <w:t>S1-254086</w:t>
              </w:r>
            </w:hyperlink>
          </w:p>
        </w:tc>
        <w:tc>
          <w:tcPr>
            <w:tcW w:w="2552" w:type="dxa"/>
            <w:tcBorders>
              <w:top w:val="single" w:sz="4" w:space="0" w:color="auto"/>
              <w:left w:val="single" w:sz="4" w:space="0" w:color="auto"/>
              <w:bottom w:val="single" w:sz="4" w:space="0" w:color="auto"/>
              <w:right w:val="single" w:sz="4" w:space="0" w:color="auto"/>
            </w:tcBorders>
          </w:tcPr>
          <w:p w14:paraId="3EAFDC6C" w14:textId="4874C079" w:rsidR="00221065" w:rsidRPr="00DE479E" w:rsidRDefault="00221065" w:rsidP="00221065">
            <w:pPr>
              <w:snapToGrid w:val="0"/>
              <w:spacing w:after="0" w:line="240" w:lineRule="auto"/>
              <w:rPr>
                <w:rFonts w:cs="Arial"/>
                <w:szCs w:val="18"/>
              </w:rPr>
            </w:pPr>
            <w:r w:rsidRPr="00DE479E">
              <w:rPr>
                <w:rFonts w:cs="Arial"/>
                <w:szCs w:val="18"/>
              </w:rPr>
              <w:t>Qualcomm Korea</w:t>
            </w:r>
          </w:p>
        </w:tc>
        <w:tc>
          <w:tcPr>
            <w:tcW w:w="4258" w:type="dxa"/>
            <w:tcBorders>
              <w:top w:val="single" w:sz="4" w:space="0" w:color="auto"/>
              <w:left w:val="single" w:sz="4" w:space="0" w:color="auto"/>
              <w:bottom w:val="single" w:sz="4" w:space="0" w:color="auto"/>
              <w:right w:val="single" w:sz="4" w:space="0" w:color="auto"/>
            </w:tcBorders>
          </w:tcPr>
          <w:p w14:paraId="7BA7E376" w14:textId="4208B727" w:rsidR="00221065" w:rsidRPr="00DE479E" w:rsidRDefault="00221065" w:rsidP="00221065">
            <w:pPr>
              <w:snapToGrid w:val="0"/>
              <w:spacing w:after="0" w:line="240" w:lineRule="auto"/>
              <w:rPr>
                <w:rFonts w:cs="Arial"/>
                <w:szCs w:val="18"/>
              </w:rPr>
            </w:pPr>
            <w:r w:rsidRPr="00DE479E">
              <w:rPr>
                <w:rFonts w:cs="Arial"/>
                <w:szCs w:val="18"/>
              </w:rPr>
              <w:t xml:space="preserve">Use case on Joint QoS handling for 6G Service </w:t>
            </w:r>
          </w:p>
        </w:tc>
        <w:tc>
          <w:tcPr>
            <w:tcW w:w="2268" w:type="dxa"/>
            <w:tcBorders>
              <w:top w:val="single" w:sz="4" w:space="0" w:color="auto"/>
              <w:left w:val="single" w:sz="4" w:space="0" w:color="auto"/>
              <w:bottom w:val="single" w:sz="4" w:space="0" w:color="auto"/>
              <w:right w:val="single" w:sz="4" w:space="0" w:color="auto"/>
            </w:tcBorders>
          </w:tcPr>
          <w:p w14:paraId="72CE29F7"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A2CCB8F" w14:textId="4A007E24" w:rsidR="00221065" w:rsidRPr="00AE3C01" w:rsidRDefault="000A7A95" w:rsidP="00221065">
            <w:pPr>
              <w:spacing w:after="0" w:line="240" w:lineRule="auto"/>
              <w:rPr>
                <w:rFonts w:eastAsia="Arial Unicode MS" w:cs="Arial"/>
                <w:szCs w:val="18"/>
                <w:lang w:eastAsia="ar-SA"/>
              </w:rPr>
            </w:pPr>
            <w:r w:rsidRPr="000A7A95">
              <w:rPr>
                <w:rFonts w:eastAsia="Arial Unicode MS" w:cs="Arial"/>
                <w:szCs w:val="18"/>
                <w:lang w:eastAsia="ar-SA"/>
              </w:rPr>
              <w:t>New Clause 9.x – should be all clean text</w:t>
            </w:r>
          </w:p>
        </w:tc>
      </w:tr>
      <w:tr w:rsidR="00221065" w:rsidRPr="002B5B90" w14:paraId="57C24A82"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C96840C" w14:textId="44353263"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5549D7E" w14:textId="40D6D8B4" w:rsidR="00221065" w:rsidRDefault="00221065" w:rsidP="00221065">
            <w:pPr>
              <w:snapToGrid w:val="0"/>
              <w:spacing w:after="0" w:line="240" w:lineRule="auto"/>
            </w:pPr>
            <w:hyperlink r:id="rId277" w:history="1">
              <w:r w:rsidRPr="002650CB">
                <w:rPr>
                  <w:rStyle w:val="Hyperlink"/>
                  <w:rFonts w:cs="Arial"/>
                  <w:szCs w:val="18"/>
                </w:rPr>
                <w:t>S1-254215</w:t>
              </w:r>
            </w:hyperlink>
          </w:p>
        </w:tc>
        <w:tc>
          <w:tcPr>
            <w:tcW w:w="2552" w:type="dxa"/>
            <w:tcBorders>
              <w:top w:val="single" w:sz="4" w:space="0" w:color="auto"/>
              <w:left w:val="single" w:sz="4" w:space="0" w:color="auto"/>
              <w:bottom w:val="single" w:sz="4" w:space="0" w:color="auto"/>
              <w:right w:val="single" w:sz="4" w:space="0" w:color="auto"/>
            </w:tcBorders>
          </w:tcPr>
          <w:p w14:paraId="4A2AE282" w14:textId="4DE19DA4" w:rsidR="00221065" w:rsidRPr="00DE479E" w:rsidRDefault="00221065" w:rsidP="00221065">
            <w:pPr>
              <w:snapToGrid w:val="0"/>
              <w:spacing w:after="0" w:line="240" w:lineRule="auto"/>
              <w:rPr>
                <w:rFonts w:cs="Arial"/>
                <w:szCs w:val="18"/>
              </w:rPr>
            </w:pPr>
            <w:r w:rsidRPr="002650CB">
              <w:rPr>
                <w:rFonts w:cs="Arial"/>
                <w:szCs w:val="18"/>
              </w:rPr>
              <w:t xml:space="preserve">BUPT, </w:t>
            </w:r>
            <w:proofErr w:type="spellStart"/>
            <w:r w:rsidRPr="002650CB">
              <w:rPr>
                <w:rFonts w:cs="Arial"/>
                <w:szCs w:val="18"/>
              </w:rPr>
              <w:t>Pengcheng</w:t>
            </w:r>
            <w:proofErr w:type="spellEnd"/>
            <w:r w:rsidRPr="002650CB">
              <w:rPr>
                <w:rFonts w:cs="Arial"/>
                <w:szCs w:val="18"/>
              </w:rPr>
              <w:t xml:space="preserve"> Laboratory, ZGC Institute of Ubiquitous-X Innovation and Application, MIGU </w:t>
            </w:r>
            <w:proofErr w:type="spellStart"/>
            <w:proofErr w:type="gramStart"/>
            <w:r w:rsidRPr="002650CB">
              <w:rPr>
                <w:rFonts w:cs="Arial"/>
                <w:szCs w:val="18"/>
              </w:rPr>
              <w:t>Co.,Ltd</w:t>
            </w:r>
            <w:proofErr w:type="spellEnd"/>
            <w:proofErr w:type="gramEnd"/>
            <w:r w:rsidRPr="002650CB">
              <w:rPr>
                <w:rFonts w:cs="Arial"/>
                <w:szCs w:val="18"/>
              </w:rPr>
              <w:t>, CMCC</w:t>
            </w:r>
          </w:p>
        </w:tc>
        <w:tc>
          <w:tcPr>
            <w:tcW w:w="4258" w:type="dxa"/>
            <w:tcBorders>
              <w:top w:val="single" w:sz="4" w:space="0" w:color="auto"/>
              <w:left w:val="single" w:sz="4" w:space="0" w:color="auto"/>
              <w:bottom w:val="single" w:sz="4" w:space="0" w:color="auto"/>
              <w:right w:val="single" w:sz="4" w:space="0" w:color="auto"/>
            </w:tcBorders>
          </w:tcPr>
          <w:p w14:paraId="6A407941" w14:textId="63696974" w:rsidR="00221065" w:rsidRPr="00DE479E" w:rsidRDefault="00221065" w:rsidP="00221065">
            <w:pPr>
              <w:snapToGrid w:val="0"/>
              <w:spacing w:after="0" w:line="240" w:lineRule="auto"/>
              <w:rPr>
                <w:rFonts w:cs="Arial"/>
                <w:szCs w:val="18"/>
              </w:rPr>
            </w:pPr>
            <w:r w:rsidRPr="002650CB">
              <w:rPr>
                <w:rFonts w:cs="Arial"/>
                <w:szCs w:val="18"/>
              </w:rPr>
              <w:t>Use case on 3D hyper-realistic video services</w:t>
            </w:r>
          </w:p>
        </w:tc>
        <w:tc>
          <w:tcPr>
            <w:tcW w:w="2268" w:type="dxa"/>
            <w:tcBorders>
              <w:top w:val="single" w:sz="4" w:space="0" w:color="auto"/>
              <w:left w:val="single" w:sz="4" w:space="0" w:color="auto"/>
              <w:bottom w:val="single" w:sz="4" w:space="0" w:color="auto"/>
              <w:right w:val="single" w:sz="4" w:space="0" w:color="auto"/>
            </w:tcBorders>
          </w:tcPr>
          <w:p w14:paraId="46789F42"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F6D66D6" w14:textId="06381971" w:rsidR="000A7A95" w:rsidRPr="000A7A95" w:rsidRDefault="00221065" w:rsidP="000A7A95">
            <w:pPr>
              <w:spacing w:after="0" w:line="240" w:lineRule="auto"/>
              <w:rPr>
                <w:rFonts w:eastAsia="Arial Unicode MS" w:cs="Arial"/>
                <w:szCs w:val="18"/>
                <w:lang w:eastAsia="ar-SA"/>
              </w:rPr>
            </w:pPr>
            <w:r>
              <w:rPr>
                <w:rFonts w:eastAsia="Arial Unicode MS" w:cs="Arial"/>
                <w:szCs w:val="18"/>
                <w:lang w:eastAsia="ar-SA"/>
              </w:rPr>
              <w:t>Moved from 8.1.6</w:t>
            </w:r>
            <w:r w:rsidR="000A7A95">
              <w:rPr>
                <w:rFonts w:eastAsia="Arial Unicode MS" w:cs="Arial"/>
                <w:szCs w:val="18"/>
                <w:lang w:eastAsia="ar-SA"/>
              </w:rPr>
              <w:t>,</w:t>
            </w:r>
            <w:r w:rsidR="000A7A95" w:rsidRPr="000A7A95">
              <w:rPr>
                <w:rFonts w:eastAsia="Arial Unicode MS" w:cs="Arial"/>
                <w:szCs w:val="18"/>
                <w:lang w:eastAsia="ar-SA"/>
              </w:rPr>
              <w:t xml:space="preserve"> New Clause 9.x – should be all clean text</w:t>
            </w:r>
          </w:p>
          <w:p w14:paraId="1C828F5B" w14:textId="530F1F7E" w:rsidR="00221065" w:rsidRPr="00AE3C01" w:rsidRDefault="000A7A95" w:rsidP="000A7A95">
            <w:pPr>
              <w:spacing w:after="0" w:line="240" w:lineRule="auto"/>
              <w:rPr>
                <w:rFonts w:eastAsia="Arial Unicode MS" w:cs="Arial"/>
                <w:szCs w:val="18"/>
                <w:lang w:eastAsia="ar-SA"/>
              </w:rPr>
            </w:pPr>
            <w:r w:rsidRPr="000A7A95">
              <w:rPr>
                <w:rFonts w:eastAsia="Arial Unicode MS" w:cs="Arial"/>
                <w:szCs w:val="18"/>
                <w:lang w:eastAsia="ar-SA"/>
              </w:rPr>
              <w:t xml:space="preserve">References need to show change/not reuse existing ref numbers; figure should be referenced in text; missing ref brackets in 9.x.5; NOTES in 9.x.6 </w:t>
            </w:r>
            <w:proofErr w:type="gramStart"/>
            <w:r w:rsidRPr="000A7A95">
              <w:rPr>
                <w:rFonts w:eastAsia="Arial Unicode MS" w:cs="Arial"/>
                <w:szCs w:val="18"/>
                <w:lang w:eastAsia="ar-SA"/>
              </w:rPr>
              <w:t>are</w:t>
            </w:r>
            <w:proofErr w:type="gramEnd"/>
            <w:r w:rsidRPr="000A7A95">
              <w:rPr>
                <w:rFonts w:eastAsia="Arial Unicode MS" w:cs="Arial"/>
                <w:szCs w:val="18"/>
                <w:lang w:eastAsia="ar-SA"/>
              </w:rPr>
              <w:t xml:space="preserve"> incorrectly formatted; comments should be removed.</w:t>
            </w:r>
          </w:p>
        </w:tc>
      </w:tr>
      <w:tr w:rsidR="000A7A95" w:rsidRPr="002B5B90" w14:paraId="6F95E7D6"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4BA9907" w14:textId="7FA3A671" w:rsidR="000A7A95" w:rsidRPr="0035555A" w:rsidRDefault="00D86838" w:rsidP="000A7A9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58D5C11" w14:textId="07931268" w:rsidR="000A7A95" w:rsidRPr="00DE479E" w:rsidRDefault="000A7A95" w:rsidP="000A7A95">
            <w:pPr>
              <w:snapToGrid w:val="0"/>
              <w:spacing w:after="0" w:line="240" w:lineRule="auto"/>
              <w:rPr>
                <w:szCs w:val="18"/>
              </w:rPr>
            </w:pPr>
            <w:hyperlink r:id="rId278" w:history="1">
              <w:r w:rsidRPr="00DE479E">
                <w:rPr>
                  <w:rStyle w:val="Hyperlink"/>
                  <w:rFonts w:cs="Arial"/>
                  <w:szCs w:val="18"/>
                </w:rPr>
                <w:t>S1-254255</w:t>
              </w:r>
            </w:hyperlink>
          </w:p>
        </w:tc>
        <w:tc>
          <w:tcPr>
            <w:tcW w:w="2552" w:type="dxa"/>
            <w:tcBorders>
              <w:top w:val="single" w:sz="4" w:space="0" w:color="auto"/>
              <w:left w:val="single" w:sz="4" w:space="0" w:color="auto"/>
              <w:bottom w:val="single" w:sz="4" w:space="0" w:color="auto"/>
              <w:right w:val="single" w:sz="4" w:space="0" w:color="auto"/>
            </w:tcBorders>
          </w:tcPr>
          <w:p w14:paraId="1B11A656" w14:textId="6E0F9E4A" w:rsidR="000A7A95" w:rsidRPr="00DE479E" w:rsidRDefault="000A7A95" w:rsidP="000A7A95">
            <w:pPr>
              <w:snapToGrid w:val="0"/>
              <w:spacing w:after="0" w:line="240" w:lineRule="auto"/>
              <w:rPr>
                <w:szCs w:val="18"/>
              </w:rPr>
            </w:pPr>
            <w:r w:rsidRPr="00DE479E">
              <w:rPr>
                <w:rFonts w:cs="Arial"/>
                <w:szCs w:val="18"/>
              </w:rPr>
              <w:t>Reliance Jio</w:t>
            </w:r>
          </w:p>
        </w:tc>
        <w:tc>
          <w:tcPr>
            <w:tcW w:w="4258" w:type="dxa"/>
            <w:tcBorders>
              <w:top w:val="single" w:sz="4" w:space="0" w:color="auto"/>
              <w:left w:val="single" w:sz="4" w:space="0" w:color="auto"/>
              <w:bottom w:val="single" w:sz="4" w:space="0" w:color="auto"/>
              <w:right w:val="single" w:sz="4" w:space="0" w:color="auto"/>
            </w:tcBorders>
          </w:tcPr>
          <w:p w14:paraId="0F26E086" w14:textId="68386854" w:rsidR="000A7A95" w:rsidRPr="00DE479E" w:rsidRDefault="000A7A95" w:rsidP="000A7A95">
            <w:pPr>
              <w:snapToGrid w:val="0"/>
              <w:spacing w:after="0" w:line="240" w:lineRule="auto"/>
              <w:rPr>
                <w:szCs w:val="18"/>
              </w:rPr>
            </w:pPr>
            <w:r w:rsidRPr="00DE479E">
              <w:rPr>
                <w:rFonts w:cs="Arial"/>
                <w:szCs w:val="18"/>
              </w:rPr>
              <w:t>Resubmission of the Use case on Digital Twins under Immersive Communications</w:t>
            </w:r>
          </w:p>
        </w:tc>
        <w:tc>
          <w:tcPr>
            <w:tcW w:w="2268" w:type="dxa"/>
            <w:tcBorders>
              <w:top w:val="single" w:sz="4" w:space="0" w:color="auto"/>
              <w:left w:val="single" w:sz="4" w:space="0" w:color="auto"/>
              <w:bottom w:val="single" w:sz="4" w:space="0" w:color="auto"/>
              <w:right w:val="single" w:sz="4" w:space="0" w:color="auto"/>
            </w:tcBorders>
          </w:tcPr>
          <w:p w14:paraId="61803FC2" w14:textId="77777777" w:rsidR="000A7A95" w:rsidRPr="00AE3C01" w:rsidRDefault="000A7A95" w:rsidP="000A7A9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01ACF78" w14:textId="1F7CDEBA" w:rsidR="000A7A95" w:rsidRPr="00AE3C01" w:rsidRDefault="000A7A95" w:rsidP="000A7A95">
            <w:pPr>
              <w:spacing w:after="0" w:line="240" w:lineRule="auto"/>
              <w:rPr>
                <w:rFonts w:eastAsia="Arial Unicode MS" w:cs="Arial"/>
                <w:szCs w:val="18"/>
                <w:lang w:eastAsia="ar-SA"/>
              </w:rPr>
            </w:pPr>
            <w:r>
              <w:rPr>
                <w:rFonts w:eastAsia="Arial Unicode MS" w:cs="Arial"/>
                <w:szCs w:val="18"/>
                <w:lang w:eastAsia="ar-SA"/>
              </w:rPr>
              <w:t>New Clause 9.x – 9.x.5 needs NA or none</w:t>
            </w:r>
          </w:p>
        </w:tc>
      </w:tr>
      <w:tr w:rsidR="000A7A95" w:rsidRPr="002B5B90" w14:paraId="7A7430B1"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328376E" w14:textId="1648BDBD" w:rsidR="000A7A95" w:rsidRPr="0035555A" w:rsidRDefault="00D86838" w:rsidP="000A7A9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8E32293" w14:textId="652BABE7" w:rsidR="000A7A95" w:rsidRPr="00DE479E" w:rsidRDefault="000A7A95" w:rsidP="000A7A95">
            <w:pPr>
              <w:snapToGrid w:val="0"/>
              <w:spacing w:after="0" w:line="240" w:lineRule="auto"/>
              <w:rPr>
                <w:szCs w:val="18"/>
              </w:rPr>
            </w:pPr>
            <w:hyperlink r:id="rId279" w:history="1">
              <w:r w:rsidRPr="00DE479E">
                <w:rPr>
                  <w:rStyle w:val="Hyperlink"/>
                  <w:rFonts w:cs="Arial"/>
                  <w:szCs w:val="18"/>
                </w:rPr>
                <w:t>S1-254275</w:t>
              </w:r>
            </w:hyperlink>
          </w:p>
        </w:tc>
        <w:tc>
          <w:tcPr>
            <w:tcW w:w="2552" w:type="dxa"/>
            <w:tcBorders>
              <w:top w:val="single" w:sz="4" w:space="0" w:color="auto"/>
              <w:left w:val="single" w:sz="4" w:space="0" w:color="auto"/>
              <w:bottom w:val="single" w:sz="4" w:space="0" w:color="auto"/>
              <w:right w:val="single" w:sz="4" w:space="0" w:color="auto"/>
            </w:tcBorders>
          </w:tcPr>
          <w:p w14:paraId="0CB21572" w14:textId="4DC72D2D" w:rsidR="000A7A95" w:rsidRPr="00DE479E" w:rsidRDefault="000A7A95" w:rsidP="000A7A95">
            <w:pPr>
              <w:snapToGrid w:val="0"/>
              <w:spacing w:after="0" w:line="240" w:lineRule="auto"/>
              <w:rPr>
                <w:szCs w:val="18"/>
              </w:rPr>
            </w:pPr>
            <w:r w:rsidRPr="00DE479E">
              <w:rPr>
                <w:rFonts w:cs="Arial"/>
                <w:szCs w:val="18"/>
              </w:rPr>
              <w:t>Xiaomi Communications</w:t>
            </w:r>
          </w:p>
        </w:tc>
        <w:tc>
          <w:tcPr>
            <w:tcW w:w="4258" w:type="dxa"/>
            <w:tcBorders>
              <w:top w:val="single" w:sz="4" w:space="0" w:color="auto"/>
              <w:left w:val="single" w:sz="4" w:space="0" w:color="auto"/>
              <w:bottom w:val="single" w:sz="4" w:space="0" w:color="auto"/>
              <w:right w:val="single" w:sz="4" w:space="0" w:color="auto"/>
            </w:tcBorders>
          </w:tcPr>
          <w:p w14:paraId="26ED5C71" w14:textId="6D1CE8A4" w:rsidR="000A7A95" w:rsidRPr="00DE479E" w:rsidRDefault="000A7A95" w:rsidP="000A7A95">
            <w:pPr>
              <w:snapToGrid w:val="0"/>
              <w:spacing w:after="0" w:line="240" w:lineRule="auto"/>
              <w:rPr>
                <w:szCs w:val="18"/>
              </w:rPr>
            </w:pPr>
            <w:r w:rsidRPr="00DE479E">
              <w:rPr>
                <w:rFonts w:cs="Arial"/>
                <w:szCs w:val="18"/>
              </w:rPr>
              <w:t>New Use Case: Use Case on Collaborative Mixed Reality Co-Design using XR Immersive Communication</w:t>
            </w:r>
          </w:p>
        </w:tc>
        <w:tc>
          <w:tcPr>
            <w:tcW w:w="2268" w:type="dxa"/>
            <w:tcBorders>
              <w:top w:val="single" w:sz="4" w:space="0" w:color="auto"/>
              <w:left w:val="single" w:sz="4" w:space="0" w:color="auto"/>
              <w:bottom w:val="single" w:sz="4" w:space="0" w:color="auto"/>
              <w:right w:val="single" w:sz="4" w:space="0" w:color="auto"/>
            </w:tcBorders>
          </w:tcPr>
          <w:p w14:paraId="7B0028B6" w14:textId="77777777" w:rsidR="000A7A95" w:rsidRPr="00AE3C01" w:rsidRDefault="000A7A95" w:rsidP="000A7A9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4794603" w14:textId="77777777" w:rsidR="000A7A95" w:rsidRDefault="000A7A95" w:rsidP="000A7A95">
            <w:pPr>
              <w:spacing w:after="0" w:line="240" w:lineRule="auto"/>
              <w:rPr>
                <w:rFonts w:eastAsia="Arial Unicode MS" w:cs="Arial"/>
                <w:szCs w:val="18"/>
                <w:lang w:eastAsia="ar-SA"/>
              </w:rPr>
            </w:pPr>
            <w:r>
              <w:rPr>
                <w:rFonts w:eastAsia="Arial Unicode MS" w:cs="Arial"/>
                <w:szCs w:val="18"/>
                <w:lang w:eastAsia="ar-SA"/>
              </w:rPr>
              <w:t>Clause 3.1 changes- merge into Terms</w:t>
            </w:r>
          </w:p>
          <w:p w14:paraId="5026C584" w14:textId="0B7F9CA9" w:rsidR="000A7A95" w:rsidRPr="00AE3C01" w:rsidRDefault="000A7A95" w:rsidP="000A7A95">
            <w:pPr>
              <w:spacing w:after="0" w:line="240" w:lineRule="auto"/>
              <w:rPr>
                <w:rFonts w:eastAsia="Arial Unicode MS" w:cs="Arial"/>
                <w:szCs w:val="18"/>
                <w:lang w:eastAsia="ar-SA"/>
              </w:rPr>
            </w:pPr>
            <w:r>
              <w:rPr>
                <w:rFonts w:eastAsia="Arial Unicode MS" w:cs="Arial"/>
                <w:szCs w:val="18"/>
                <w:lang w:eastAsia="ar-SA"/>
              </w:rPr>
              <w:t>New Clause 9.x; reference figures in text; should be all clean text (no rev marks, no highlights)</w:t>
            </w:r>
          </w:p>
        </w:tc>
      </w:tr>
      <w:tr w:rsidR="00221065" w:rsidRPr="002B5B90" w14:paraId="553981E4" w14:textId="77777777" w:rsidTr="00752D5D">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7FA0C1D8" w14:textId="293F73E9"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Updates</w:t>
            </w:r>
          </w:p>
        </w:tc>
      </w:tr>
      <w:tr w:rsidR="00221065" w:rsidRPr="002B5B90" w14:paraId="28DB7617"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7827B16A" w14:textId="72D952C1"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5CE3A47" w14:textId="0E347A19" w:rsidR="00221065" w:rsidRDefault="00221065" w:rsidP="00221065">
            <w:pPr>
              <w:snapToGrid w:val="0"/>
              <w:spacing w:after="0" w:line="240" w:lineRule="auto"/>
            </w:pPr>
            <w:hyperlink r:id="rId280" w:history="1">
              <w:r w:rsidRPr="002650CB">
                <w:rPr>
                  <w:rStyle w:val="Hyperlink"/>
                  <w:rFonts w:cs="Arial"/>
                  <w:szCs w:val="18"/>
                </w:rPr>
                <w:t>S1-254154</w:t>
              </w:r>
            </w:hyperlink>
          </w:p>
        </w:tc>
        <w:tc>
          <w:tcPr>
            <w:tcW w:w="2552" w:type="dxa"/>
            <w:tcBorders>
              <w:top w:val="single" w:sz="4" w:space="0" w:color="auto"/>
              <w:left w:val="single" w:sz="4" w:space="0" w:color="auto"/>
              <w:bottom w:val="single" w:sz="4" w:space="0" w:color="auto"/>
              <w:right w:val="single" w:sz="4" w:space="0" w:color="auto"/>
            </w:tcBorders>
          </w:tcPr>
          <w:p w14:paraId="739E788D" w14:textId="45E40915" w:rsidR="00221065" w:rsidRPr="00DE479E" w:rsidRDefault="00221065" w:rsidP="00221065">
            <w:pPr>
              <w:snapToGrid w:val="0"/>
              <w:spacing w:after="0" w:line="240" w:lineRule="auto"/>
              <w:rPr>
                <w:rFonts w:cs="Arial"/>
                <w:szCs w:val="18"/>
              </w:rPr>
            </w:pPr>
            <w:r w:rsidRPr="002650CB">
              <w:rPr>
                <w:rFonts w:cs="Arial"/>
                <w:szCs w:val="18"/>
              </w:rPr>
              <w:t>China Telecommunications Corp.</w:t>
            </w:r>
          </w:p>
        </w:tc>
        <w:tc>
          <w:tcPr>
            <w:tcW w:w="4258" w:type="dxa"/>
            <w:tcBorders>
              <w:top w:val="single" w:sz="4" w:space="0" w:color="auto"/>
              <w:left w:val="single" w:sz="4" w:space="0" w:color="auto"/>
              <w:bottom w:val="single" w:sz="4" w:space="0" w:color="auto"/>
              <w:right w:val="single" w:sz="4" w:space="0" w:color="auto"/>
            </w:tcBorders>
          </w:tcPr>
          <w:p w14:paraId="2183B35C" w14:textId="583D539A" w:rsidR="00221065" w:rsidRPr="00DE479E" w:rsidRDefault="00221065" w:rsidP="00221065">
            <w:pPr>
              <w:snapToGrid w:val="0"/>
              <w:spacing w:after="0" w:line="240" w:lineRule="auto"/>
              <w:rPr>
                <w:rFonts w:cs="Arial"/>
                <w:szCs w:val="18"/>
              </w:rPr>
            </w:pPr>
            <w:r w:rsidRPr="002650CB">
              <w:rPr>
                <w:rFonts w:cs="Arial"/>
                <w:szCs w:val="18"/>
              </w:rPr>
              <w:t>Pseudo-CR on updating use case 9.7</w:t>
            </w:r>
          </w:p>
        </w:tc>
        <w:tc>
          <w:tcPr>
            <w:tcW w:w="2268" w:type="dxa"/>
            <w:tcBorders>
              <w:top w:val="single" w:sz="4" w:space="0" w:color="auto"/>
              <w:left w:val="single" w:sz="4" w:space="0" w:color="auto"/>
              <w:bottom w:val="single" w:sz="4" w:space="0" w:color="auto"/>
              <w:right w:val="single" w:sz="4" w:space="0" w:color="auto"/>
            </w:tcBorders>
          </w:tcPr>
          <w:p w14:paraId="548486E5"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37DB0D" w14:textId="77EF2290"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8.1.6.1</w:t>
            </w:r>
            <w:r w:rsidR="000A7A95">
              <w:rPr>
                <w:rFonts w:eastAsia="Arial Unicode MS" w:cs="Arial"/>
                <w:szCs w:val="18"/>
                <w:lang w:eastAsia="ar-SA"/>
              </w:rPr>
              <w:t>,</w:t>
            </w:r>
            <w:r w:rsidR="000A7A95" w:rsidRPr="000A7A95">
              <w:rPr>
                <w:rFonts w:eastAsia="Arial Unicode MS" w:cs="Arial"/>
                <w:szCs w:val="18"/>
                <w:lang w:eastAsia="ar-SA"/>
              </w:rPr>
              <w:t xml:space="preserve"> Clause 9.7</w:t>
            </w:r>
          </w:p>
        </w:tc>
      </w:tr>
      <w:tr w:rsidR="00221065" w:rsidRPr="00745D37" w14:paraId="61A4F719" w14:textId="77777777" w:rsidTr="0046142E">
        <w:trPr>
          <w:trHeight w:val="141"/>
        </w:trPr>
        <w:tc>
          <w:tcPr>
            <w:tcW w:w="14426" w:type="dxa"/>
            <w:gridSpan w:val="6"/>
            <w:tcBorders>
              <w:bottom w:val="single" w:sz="4" w:space="0" w:color="auto"/>
            </w:tcBorders>
            <w:shd w:val="clear" w:color="auto" w:fill="F2F2F2" w:themeFill="background1" w:themeFillShade="F2"/>
          </w:tcPr>
          <w:p w14:paraId="2EED5364" w14:textId="58F99FCE" w:rsidR="00221065" w:rsidRDefault="00221065" w:rsidP="00221065">
            <w:pPr>
              <w:pStyle w:val="berschrift3"/>
            </w:pPr>
            <w:r>
              <w:t>Massive Communication</w:t>
            </w:r>
          </w:p>
        </w:tc>
      </w:tr>
      <w:tr w:rsidR="00221065" w:rsidRPr="002B5B90" w14:paraId="77D05ECF" w14:textId="77777777" w:rsidTr="0046142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69E78F9" w14:textId="77777777" w:rsidR="00221065" w:rsidRPr="0035555A" w:rsidRDefault="00221065" w:rsidP="0022106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893C692" w14:textId="22BE18E2" w:rsidR="00221065" w:rsidRPr="00523AA2" w:rsidRDefault="00221065" w:rsidP="00221065">
            <w:pPr>
              <w:snapToGrid w:val="0"/>
              <w:spacing w:after="0" w:line="240" w:lineRule="auto"/>
              <w:rPr>
                <w:szCs w:val="18"/>
              </w:rPr>
            </w:pPr>
            <w:hyperlink r:id="rId281" w:history="1">
              <w:r w:rsidRPr="00523AA2">
                <w:rPr>
                  <w:rStyle w:val="Hyperlink"/>
                  <w:rFonts w:cs="Arial"/>
                  <w:szCs w:val="18"/>
                </w:rPr>
                <w:t>S1-254158</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783587E8" w14:textId="002D15F1" w:rsidR="00221065" w:rsidRPr="00523AA2" w:rsidRDefault="00221065" w:rsidP="00221065">
            <w:pPr>
              <w:snapToGrid w:val="0"/>
              <w:spacing w:after="0" w:line="240" w:lineRule="auto"/>
              <w:rPr>
                <w:szCs w:val="18"/>
              </w:rPr>
            </w:pPr>
            <w:r w:rsidRPr="00523AA2">
              <w:rPr>
                <w:rFonts w:cs="Arial"/>
                <w:szCs w:val="18"/>
              </w:rPr>
              <w:t>KDDI Corporation (Moderator)</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8ABCA50" w14:textId="5CAF78EB" w:rsidR="00221065" w:rsidRPr="00523AA2" w:rsidRDefault="00221065" w:rsidP="00221065">
            <w:pPr>
              <w:snapToGrid w:val="0"/>
              <w:spacing w:after="0" w:line="240" w:lineRule="auto"/>
              <w:rPr>
                <w:szCs w:val="18"/>
              </w:rPr>
            </w:pPr>
            <w:r w:rsidRPr="00523AA2">
              <w:rPr>
                <w:rFonts w:cs="Arial"/>
                <w:szCs w:val="18"/>
              </w:rPr>
              <w:t>Pseudo-CR on table 10.3.6-1 KPI for M-IoT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17D42CB" w14:textId="756E8764" w:rsidR="00221065" w:rsidRPr="0046142E" w:rsidRDefault="0046142E" w:rsidP="00221065">
            <w:pPr>
              <w:snapToGrid w:val="0"/>
              <w:spacing w:after="0" w:line="240" w:lineRule="auto"/>
              <w:rPr>
                <w:rFonts w:eastAsia="Times New Roman" w:cs="Arial"/>
                <w:szCs w:val="18"/>
                <w:lang w:eastAsia="ar-SA"/>
              </w:rPr>
            </w:pPr>
            <w:r w:rsidRPr="0046142E">
              <w:rPr>
                <w:rFonts w:eastAsia="Times New Roman" w:cs="Arial"/>
                <w:szCs w:val="18"/>
                <w:lang w:eastAsia="ar-SA"/>
              </w:rPr>
              <w:t xml:space="preserve">Moved to </w:t>
            </w:r>
            <w:r>
              <w:rPr>
                <w:rFonts w:eastAsia="Times New Roman" w:cs="Arial"/>
                <w:szCs w:val="18"/>
                <w:lang w:eastAsia="ar-SA"/>
              </w:rPr>
              <w:t>8.1.7.2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AD19E36" w14:textId="77777777" w:rsidR="0046142E" w:rsidRPr="0046142E" w:rsidRDefault="0046142E" w:rsidP="0046142E">
            <w:pPr>
              <w:spacing w:after="0" w:line="240" w:lineRule="auto"/>
              <w:rPr>
                <w:rFonts w:eastAsia="Arial Unicode MS" w:cs="Arial"/>
                <w:color w:val="000000"/>
                <w:szCs w:val="18"/>
                <w:lang w:eastAsia="ar-SA"/>
              </w:rPr>
            </w:pPr>
            <w:r w:rsidRPr="0046142E">
              <w:rPr>
                <w:rFonts w:eastAsia="Arial Unicode MS" w:cs="Arial"/>
                <w:color w:val="000000"/>
                <w:szCs w:val="18"/>
                <w:lang w:eastAsia="ar-SA"/>
              </w:rPr>
              <w:t>Clause 10.3</w:t>
            </w:r>
          </w:p>
          <w:p w14:paraId="2D783685" w14:textId="16AF3E95" w:rsidR="00221065" w:rsidRPr="0046142E" w:rsidRDefault="0046142E" w:rsidP="0046142E">
            <w:pPr>
              <w:spacing w:after="0" w:line="240" w:lineRule="auto"/>
              <w:rPr>
                <w:rFonts w:eastAsia="Arial Unicode MS" w:cs="Arial"/>
                <w:color w:val="000000"/>
                <w:szCs w:val="18"/>
                <w:lang w:eastAsia="ar-SA"/>
              </w:rPr>
            </w:pPr>
            <w:r w:rsidRPr="0046142E">
              <w:rPr>
                <w:rFonts w:eastAsia="Arial Unicode MS" w:cs="Arial"/>
                <w:color w:val="000000"/>
                <w:szCs w:val="18"/>
                <w:lang w:eastAsia="ar-SA"/>
              </w:rPr>
              <w:t>Merge with 4158</w:t>
            </w:r>
          </w:p>
        </w:tc>
      </w:tr>
      <w:tr w:rsidR="00221065" w:rsidRPr="00745D37" w14:paraId="5C4C0EB6" w14:textId="77777777" w:rsidTr="003C5827">
        <w:trPr>
          <w:trHeight w:val="141"/>
        </w:trPr>
        <w:tc>
          <w:tcPr>
            <w:tcW w:w="14426" w:type="dxa"/>
            <w:gridSpan w:val="6"/>
            <w:tcBorders>
              <w:bottom w:val="single" w:sz="4" w:space="0" w:color="auto"/>
            </w:tcBorders>
            <w:shd w:val="clear" w:color="auto" w:fill="F2F2F2" w:themeFill="background1" w:themeFillShade="F2"/>
          </w:tcPr>
          <w:p w14:paraId="784DD0B1" w14:textId="7315E356" w:rsidR="00221065" w:rsidRDefault="00221065" w:rsidP="00221065">
            <w:pPr>
              <w:pStyle w:val="berschrift3"/>
              <w:numPr>
                <w:ilvl w:val="3"/>
                <w:numId w:val="12"/>
              </w:numPr>
            </w:pPr>
            <w:r>
              <w:t>Editor’s notes solving</w:t>
            </w:r>
          </w:p>
        </w:tc>
      </w:tr>
      <w:tr w:rsidR="00221065" w:rsidRPr="00745D37" w14:paraId="438E813C" w14:textId="77777777" w:rsidTr="003C5827">
        <w:trPr>
          <w:trHeight w:val="141"/>
        </w:trPr>
        <w:tc>
          <w:tcPr>
            <w:tcW w:w="14426" w:type="dxa"/>
            <w:gridSpan w:val="6"/>
            <w:tcBorders>
              <w:bottom w:val="single" w:sz="4" w:space="0" w:color="auto"/>
            </w:tcBorders>
            <w:shd w:val="clear" w:color="auto" w:fill="F2F2F2" w:themeFill="background1" w:themeFillShade="F2"/>
          </w:tcPr>
          <w:p w14:paraId="1B7A72B0" w14:textId="7EF67D07" w:rsidR="00221065" w:rsidRDefault="00221065" w:rsidP="00221065">
            <w:pPr>
              <w:pStyle w:val="berschrift3"/>
              <w:numPr>
                <w:ilvl w:val="3"/>
                <w:numId w:val="12"/>
              </w:numPr>
            </w:pPr>
            <w:r>
              <w:t>Resubmission of Use Cases and others</w:t>
            </w:r>
          </w:p>
        </w:tc>
      </w:tr>
      <w:tr w:rsidR="00221065" w:rsidRPr="002B5B90" w14:paraId="5D0073F6" w14:textId="77777777" w:rsidTr="00FB18F3">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2FDD6F38" w14:textId="6C2E1B9C"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Resubmissions</w:t>
            </w:r>
          </w:p>
        </w:tc>
      </w:tr>
      <w:tr w:rsidR="00221065" w:rsidRPr="002B5B90" w14:paraId="4201C4FB"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218B1DBD" w14:textId="14B15A13"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1009940" w14:textId="78F9D425" w:rsidR="00221065" w:rsidRDefault="00221065" w:rsidP="00221065">
            <w:pPr>
              <w:snapToGrid w:val="0"/>
              <w:spacing w:after="0" w:line="240" w:lineRule="auto"/>
            </w:pPr>
            <w:hyperlink r:id="rId282" w:history="1">
              <w:r w:rsidRPr="00523AA2">
                <w:rPr>
                  <w:rStyle w:val="Hyperlink"/>
                  <w:rFonts w:cs="Arial"/>
                  <w:szCs w:val="18"/>
                </w:rPr>
                <w:t>S1-254017</w:t>
              </w:r>
            </w:hyperlink>
          </w:p>
        </w:tc>
        <w:tc>
          <w:tcPr>
            <w:tcW w:w="2552" w:type="dxa"/>
            <w:tcBorders>
              <w:top w:val="single" w:sz="4" w:space="0" w:color="auto"/>
              <w:left w:val="single" w:sz="4" w:space="0" w:color="auto"/>
              <w:bottom w:val="single" w:sz="4" w:space="0" w:color="auto"/>
              <w:right w:val="single" w:sz="4" w:space="0" w:color="auto"/>
            </w:tcBorders>
          </w:tcPr>
          <w:p w14:paraId="3F0411EE" w14:textId="06D159CC" w:rsidR="00221065" w:rsidRPr="00523AA2" w:rsidRDefault="00221065" w:rsidP="00221065">
            <w:pPr>
              <w:snapToGrid w:val="0"/>
              <w:spacing w:after="0" w:line="240" w:lineRule="auto"/>
              <w:rPr>
                <w:rFonts w:cs="Arial"/>
                <w:szCs w:val="18"/>
              </w:rPr>
            </w:pPr>
            <w:r w:rsidRPr="00523AA2">
              <w:rPr>
                <w:rFonts w:cs="Arial"/>
                <w:szCs w:val="18"/>
              </w:rPr>
              <w:t>Ericsson, Itron, AT&amp;T, Verizon, Sony, Nokia, EDF</w:t>
            </w:r>
          </w:p>
        </w:tc>
        <w:tc>
          <w:tcPr>
            <w:tcW w:w="4258" w:type="dxa"/>
            <w:tcBorders>
              <w:top w:val="single" w:sz="4" w:space="0" w:color="auto"/>
              <w:left w:val="single" w:sz="4" w:space="0" w:color="auto"/>
              <w:bottom w:val="single" w:sz="4" w:space="0" w:color="auto"/>
              <w:right w:val="single" w:sz="4" w:space="0" w:color="auto"/>
            </w:tcBorders>
          </w:tcPr>
          <w:p w14:paraId="1A309DAC" w14:textId="286EA860" w:rsidR="00221065" w:rsidRPr="00523AA2" w:rsidRDefault="00221065" w:rsidP="00221065">
            <w:pPr>
              <w:snapToGrid w:val="0"/>
              <w:spacing w:after="0" w:line="240" w:lineRule="auto"/>
              <w:rPr>
                <w:rFonts w:cs="Arial"/>
                <w:szCs w:val="18"/>
              </w:rPr>
            </w:pPr>
            <w:r w:rsidRPr="00523AA2">
              <w:rPr>
                <w:rFonts w:cs="Arial"/>
                <w:szCs w:val="18"/>
              </w:rPr>
              <w:t>New use case for gas and Water Metering</w:t>
            </w:r>
          </w:p>
        </w:tc>
        <w:tc>
          <w:tcPr>
            <w:tcW w:w="2268" w:type="dxa"/>
            <w:tcBorders>
              <w:top w:val="single" w:sz="4" w:space="0" w:color="auto"/>
              <w:left w:val="single" w:sz="4" w:space="0" w:color="auto"/>
              <w:bottom w:val="single" w:sz="4" w:space="0" w:color="auto"/>
              <w:right w:val="single" w:sz="4" w:space="0" w:color="auto"/>
            </w:tcBorders>
          </w:tcPr>
          <w:p w14:paraId="561D8A87"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6583BFA" w14:textId="67BB2601" w:rsidR="00221065" w:rsidRPr="00AE3C01" w:rsidRDefault="0046142E" w:rsidP="00221065">
            <w:pPr>
              <w:spacing w:after="0" w:line="240" w:lineRule="auto"/>
              <w:rPr>
                <w:rFonts w:eastAsia="Arial Unicode MS" w:cs="Arial"/>
                <w:szCs w:val="18"/>
                <w:lang w:eastAsia="ar-SA"/>
              </w:rPr>
            </w:pPr>
            <w:r w:rsidRPr="0046142E">
              <w:rPr>
                <w:rFonts w:eastAsia="Arial Unicode MS" w:cs="Arial"/>
                <w:szCs w:val="18"/>
                <w:lang w:eastAsia="ar-SA"/>
              </w:rPr>
              <w:t>New Clause 10.x</w:t>
            </w:r>
          </w:p>
        </w:tc>
      </w:tr>
      <w:tr w:rsidR="00221065" w:rsidRPr="002B5B90" w14:paraId="088265F8" w14:textId="77777777" w:rsidTr="009A7EE2">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6918AB0" w14:textId="0B25AD9C"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Updates</w:t>
            </w:r>
          </w:p>
        </w:tc>
      </w:tr>
      <w:tr w:rsidR="00221065" w:rsidRPr="002B5B90" w14:paraId="4D08A91F"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15903F2" w14:textId="17683B23"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EF915E2" w14:textId="12404B9D" w:rsidR="00221065" w:rsidRPr="00523AA2" w:rsidRDefault="00221065" w:rsidP="00221065">
            <w:pPr>
              <w:snapToGrid w:val="0"/>
              <w:spacing w:after="0" w:line="240" w:lineRule="auto"/>
              <w:rPr>
                <w:szCs w:val="18"/>
              </w:rPr>
            </w:pPr>
            <w:hyperlink r:id="rId283" w:history="1">
              <w:r w:rsidRPr="00523AA2">
                <w:rPr>
                  <w:rStyle w:val="Hyperlink"/>
                  <w:rFonts w:cs="Arial"/>
                  <w:szCs w:val="18"/>
                </w:rPr>
                <w:t>S1-254018</w:t>
              </w:r>
            </w:hyperlink>
          </w:p>
        </w:tc>
        <w:tc>
          <w:tcPr>
            <w:tcW w:w="2552" w:type="dxa"/>
            <w:tcBorders>
              <w:top w:val="single" w:sz="4" w:space="0" w:color="auto"/>
              <w:left w:val="single" w:sz="4" w:space="0" w:color="auto"/>
              <w:bottom w:val="single" w:sz="4" w:space="0" w:color="auto"/>
              <w:right w:val="single" w:sz="4" w:space="0" w:color="auto"/>
            </w:tcBorders>
          </w:tcPr>
          <w:p w14:paraId="44C95712" w14:textId="11AB336F" w:rsidR="00221065" w:rsidRPr="00523AA2" w:rsidRDefault="00221065" w:rsidP="00221065">
            <w:pPr>
              <w:snapToGrid w:val="0"/>
              <w:spacing w:after="0" w:line="240" w:lineRule="auto"/>
              <w:rPr>
                <w:szCs w:val="18"/>
              </w:rPr>
            </w:pPr>
            <w:r w:rsidRPr="00523AA2">
              <w:rPr>
                <w:rFonts w:cs="Arial"/>
                <w:szCs w:val="18"/>
              </w:rPr>
              <w:t>Ericsson, Itron, AT&amp;T, Verizon, Qualcomm, Sony, EDF, Nokia, KPN, Philips</w:t>
            </w:r>
          </w:p>
        </w:tc>
        <w:tc>
          <w:tcPr>
            <w:tcW w:w="4258" w:type="dxa"/>
            <w:tcBorders>
              <w:top w:val="single" w:sz="4" w:space="0" w:color="auto"/>
              <w:left w:val="single" w:sz="4" w:space="0" w:color="auto"/>
              <w:bottom w:val="single" w:sz="4" w:space="0" w:color="auto"/>
              <w:right w:val="single" w:sz="4" w:space="0" w:color="auto"/>
            </w:tcBorders>
          </w:tcPr>
          <w:p w14:paraId="7B1E15EB" w14:textId="6FE0F2AE" w:rsidR="00221065" w:rsidRPr="00523AA2" w:rsidRDefault="00221065" w:rsidP="00221065">
            <w:pPr>
              <w:snapToGrid w:val="0"/>
              <w:spacing w:after="0" w:line="240" w:lineRule="auto"/>
              <w:rPr>
                <w:szCs w:val="18"/>
              </w:rPr>
            </w:pPr>
            <w:r w:rsidRPr="00523AA2">
              <w:rPr>
                <w:rFonts w:cs="Arial"/>
                <w:szCs w:val="18"/>
              </w:rPr>
              <w:t>Update Utility use case 10.2</w:t>
            </w:r>
          </w:p>
        </w:tc>
        <w:tc>
          <w:tcPr>
            <w:tcW w:w="2268" w:type="dxa"/>
            <w:tcBorders>
              <w:top w:val="single" w:sz="4" w:space="0" w:color="auto"/>
              <w:left w:val="single" w:sz="4" w:space="0" w:color="auto"/>
              <w:bottom w:val="single" w:sz="4" w:space="0" w:color="auto"/>
              <w:right w:val="single" w:sz="4" w:space="0" w:color="auto"/>
            </w:tcBorders>
          </w:tcPr>
          <w:p w14:paraId="4C3BC40B"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9BCC028" w14:textId="77777777" w:rsidR="0046142E" w:rsidRPr="0046142E" w:rsidRDefault="0046142E" w:rsidP="0046142E">
            <w:pPr>
              <w:spacing w:after="0" w:line="240" w:lineRule="auto"/>
              <w:rPr>
                <w:rFonts w:eastAsia="Arial Unicode MS" w:cs="Arial"/>
                <w:szCs w:val="18"/>
                <w:lang w:eastAsia="ar-SA"/>
              </w:rPr>
            </w:pPr>
            <w:r w:rsidRPr="0046142E">
              <w:rPr>
                <w:rFonts w:eastAsia="Arial Unicode MS" w:cs="Arial"/>
                <w:szCs w:val="18"/>
                <w:lang w:eastAsia="ar-SA"/>
              </w:rPr>
              <w:t>Clause 3.1 changes – merge into Terms</w:t>
            </w:r>
          </w:p>
          <w:p w14:paraId="2BDCB496" w14:textId="5924B79D" w:rsidR="00221065" w:rsidRPr="00AE3C01" w:rsidRDefault="0046142E" w:rsidP="0046142E">
            <w:pPr>
              <w:spacing w:after="0" w:line="240" w:lineRule="auto"/>
              <w:rPr>
                <w:rFonts w:eastAsia="Arial Unicode MS" w:cs="Arial"/>
                <w:szCs w:val="18"/>
                <w:lang w:eastAsia="ar-SA"/>
              </w:rPr>
            </w:pPr>
            <w:r w:rsidRPr="0046142E">
              <w:rPr>
                <w:rFonts w:eastAsia="Arial Unicode MS" w:cs="Arial"/>
                <w:szCs w:val="18"/>
                <w:lang w:eastAsia="ar-SA"/>
              </w:rPr>
              <w:t>Clause 10.3 – merge w/4018</w:t>
            </w:r>
          </w:p>
        </w:tc>
      </w:tr>
      <w:tr w:rsidR="0046142E" w:rsidRPr="002B5B90" w14:paraId="3AC997BE"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16F73E1B" w14:textId="26A808D9" w:rsidR="0046142E" w:rsidRPr="0035555A" w:rsidRDefault="00D86838" w:rsidP="0046142E">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616430A" w14:textId="49DE59B5" w:rsidR="0046142E" w:rsidRPr="00523AA2" w:rsidRDefault="0046142E" w:rsidP="0046142E">
            <w:pPr>
              <w:snapToGrid w:val="0"/>
              <w:spacing w:after="0" w:line="240" w:lineRule="auto"/>
              <w:rPr>
                <w:szCs w:val="18"/>
              </w:rPr>
            </w:pPr>
            <w:hyperlink r:id="rId284" w:history="1">
              <w:r w:rsidRPr="00523AA2">
                <w:rPr>
                  <w:rStyle w:val="Hyperlink"/>
                  <w:rFonts w:cs="Arial"/>
                  <w:szCs w:val="18"/>
                </w:rPr>
                <w:t>S1-254158</w:t>
              </w:r>
            </w:hyperlink>
          </w:p>
        </w:tc>
        <w:tc>
          <w:tcPr>
            <w:tcW w:w="2552" w:type="dxa"/>
            <w:tcBorders>
              <w:top w:val="single" w:sz="4" w:space="0" w:color="auto"/>
              <w:left w:val="single" w:sz="4" w:space="0" w:color="auto"/>
              <w:bottom w:val="single" w:sz="4" w:space="0" w:color="auto"/>
              <w:right w:val="single" w:sz="4" w:space="0" w:color="auto"/>
            </w:tcBorders>
          </w:tcPr>
          <w:p w14:paraId="3F169712" w14:textId="77777777" w:rsidR="0046142E" w:rsidRPr="00523AA2" w:rsidRDefault="0046142E" w:rsidP="0046142E">
            <w:pPr>
              <w:snapToGrid w:val="0"/>
              <w:spacing w:after="0" w:line="240" w:lineRule="auto"/>
              <w:rPr>
                <w:szCs w:val="18"/>
              </w:rPr>
            </w:pPr>
            <w:r w:rsidRPr="00523AA2">
              <w:rPr>
                <w:rFonts w:cs="Arial"/>
                <w:szCs w:val="18"/>
              </w:rPr>
              <w:t>KDDI Corporation (Moderator)</w:t>
            </w:r>
          </w:p>
        </w:tc>
        <w:tc>
          <w:tcPr>
            <w:tcW w:w="4258" w:type="dxa"/>
            <w:tcBorders>
              <w:top w:val="single" w:sz="4" w:space="0" w:color="auto"/>
              <w:left w:val="single" w:sz="4" w:space="0" w:color="auto"/>
              <w:bottom w:val="single" w:sz="4" w:space="0" w:color="auto"/>
              <w:right w:val="single" w:sz="4" w:space="0" w:color="auto"/>
            </w:tcBorders>
          </w:tcPr>
          <w:p w14:paraId="60AE6F78" w14:textId="77777777" w:rsidR="0046142E" w:rsidRPr="00523AA2" w:rsidRDefault="0046142E" w:rsidP="0046142E">
            <w:pPr>
              <w:snapToGrid w:val="0"/>
              <w:spacing w:after="0" w:line="240" w:lineRule="auto"/>
              <w:rPr>
                <w:szCs w:val="18"/>
              </w:rPr>
            </w:pPr>
            <w:r w:rsidRPr="00523AA2">
              <w:rPr>
                <w:rFonts w:cs="Arial"/>
                <w:szCs w:val="18"/>
              </w:rPr>
              <w:t>Pseudo-CR on table 10.3.6-1 KPI for M-IoT</w:t>
            </w:r>
          </w:p>
        </w:tc>
        <w:tc>
          <w:tcPr>
            <w:tcW w:w="2268" w:type="dxa"/>
            <w:tcBorders>
              <w:top w:val="single" w:sz="4" w:space="0" w:color="auto"/>
              <w:left w:val="single" w:sz="4" w:space="0" w:color="auto"/>
              <w:bottom w:val="single" w:sz="4" w:space="0" w:color="auto"/>
              <w:right w:val="single" w:sz="4" w:space="0" w:color="auto"/>
            </w:tcBorders>
          </w:tcPr>
          <w:p w14:paraId="1EF737F2" w14:textId="77777777" w:rsidR="0046142E" w:rsidRPr="00AE3C01" w:rsidRDefault="0046142E" w:rsidP="0046142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D2A013B" w14:textId="10CF016E" w:rsidR="0046142E" w:rsidRPr="0046142E" w:rsidRDefault="0046142E" w:rsidP="0046142E">
            <w:pPr>
              <w:spacing w:after="0" w:line="240" w:lineRule="auto"/>
              <w:rPr>
                <w:rFonts w:eastAsia="Arial Unicode MS" w:cs="Arial"/>
                <w:szCs w:val="18"/>
                <w:lang w:eastAsia="ar-SA"/>
              </w:rPr>
            </w:pPr>
            <w:r>
              <w:rPr>
                <w:rFonts w:eastAsia="Arial Unicode MS" w:cs="Arial"/>
                <w:szCs w:val="18"/>
                <w:lang w:eastAsia="ar-SA"/>
              </w:rPr>
              <w:t xml:space="preserve">Moved from 8.1.7, </w:t>
            </w:r>
            <w:r w:rsidRPr="0046142E">
              <w:rPr>
                <w:rFonts w:eastAsia="Arial Unicode MS" w:cs="Arial"/>
                <w:szCs w:val="18"/>
                <w:lang w:eastAsia="ar-SA"/>
              </w:rPr>
              <w:t>Clause 10.3</w:t>
            </w:r>
          </w:p>
          <w:p w14:paraId="1F7DDE65" w14:textId="77777777" w:rsidR="0046142E" w:rsidRPr="00AE3C01" w:rsidRDefault="0046142E" w:rsidP="0046142E">
            <w:pPr>
              <w:spacing w:after="0" w:line="240" w:lineRule="auto"/>
              <w:rPr>
                <w:rFonts w:eastAsia="Arial Unicode MS" w:cs="Arial"/>
                <w:szCs w:val="18"/>
                <w:lang w:eastAsia="ar-SA"/>
              </w:rPr>
            </w:pPr>
            <w:r w:rsidRPr="0046142E">
              <w:rPr>
                <w:rFonts w:eastAsia="Arial Unicode MS" w:cs="Arial"/>
                <w:szCs w:val="18"/>
                <w:lang w:eastAsia="ar-SA"/>
              </w:rPr>
              <w:t>Merge with 4158</w:t>
            </w:r>
          </w:p>
        </w:tc>
      </w:tr>
      <w:tr w:rsidR="0046142E" w:rsidRPr="00745D37" w14:paraId="6BA72B49" w14:textId="77777777" w:rsidTr="00F55477">
        <w:trPr>
          <w:trHeight w:val="141"/>
        </w:trPr>
        <w:tc>
          <w:tcPr>
            <w:tcW w:w="14426" w:type="dxa"/>
            <w:gridSpan w:val="6"/>
            <w:tcBorders>
              <w:bottom w:val="single" w:sz="4" w:space="0" w:color="auto"/>
            </w:tcBorders>
            <w:shd w:val="clear" w:color="auto" w:fill="F2F2F2" w:themeFill="background1" w:themeFillShade="F2"/>
          </w:tcPr>
          <w:p w14:paraId="792DC338" w14:textId="496C9AE7" w:rsidR="0046142E" w:rsidRDefault="00D94A3B" w:rsidP="0046142E">
            <w:pPr>
              <w:pStyle w:val="berschrift3"/>
            </w:pPr>
            <w:r w:rsidRPr="00D94A3B">
              <w:rPr>
                <w:szCs w:val="18"/>
              </w:rPr>
              <w:t xml:space="preserve">Further </w:t>
            </w:r>
            <w:r w:rsidRPr="00D94A3B">
              <w:rPr>
                <w:bCs/>
                <w:szCs w:val="18"/>
              </w:rPr>
              <w:t>Use Cases on Industry and Verticals</w:t>
            </w:r>
          </w:p>
        </w:tc>
      </w:tr>
      <w:tr w:rsidR="00221065" w:rsidRPr="002B5B90" w14:paraId="3AC39DE9" w14:textId="77777777" w:rsidTr="00F554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588CA3B" w14:textId="5B7B5CE8"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BC308C9" w14:textId="264186BA" w:rsidR="00221065" w:rsidRPr="00014296" w:rsidRDefault="00221065" w:rsidP="00221065">
            <w:pPr>
              <w:snapToGrid w:val="0"/>
              <w:spacing w:after="0" w:line="240" w:lineRule="auto"/>
              <w:rPr>
                <w:szCs w:val="18"/>
              </w:rPr>
            </w:pPr>
            <w:hyperlink r:id="rId285" w:history="1">
              <w:r w:rsidRPr="00014296">
                <w:rPr>
                  <w:rStyle w:val="Hyperlink"/>
                  <w:rFonts w:cs="Arial"/>
                  <w:szCs w:val="18"/>
                </w:rPr>
                <w:t>S1-254054</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434C835" w14:textId="58276B86" w:rsidR="00221065" w:rsidRPr="00014296" w:rsidRDefault="00221065" w:rsidP="00221065">
            <w:pPr>
              <w:snapToGrid w:val="0"/>
              <w:spacing w:after="0" w:line="240" w:lineRule="auto"/>
              <w:rPr>
                <w:szCs w:val="18"/>
              </w:rPr>
            </w:pPr>
            <w:r w:rsidRPr="00014296">
              <w:rPr>
                <w:rFonts w:cs="Arial"/>
                <w:szCs w:val="18"/>
              </w:rPr>
              <w:t>CENC</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7F17425" w14:textId="7B54EA5D" w:rsidR="00221065" w:rsidRPr="00014296" w:rsidRDefault="00221065" w:rsidP="00221065">
            <w:pPr>
              <w:snapToGrid w:val="0"/>
              <w:spacing w:after="0" w:line="240" w:lineRule="auto"/>
              <w:rPr>
                <w:szCs w:val="18"/>
              </w:rPr>
            </w:pPr>
            <w:r w:rsidRPr="00014296">
              <w:rPr>
                <w:rFonts w:cs="Arial"/>
                <w:szCs w:val="18"/>
              </w:rPr>
              <w:t>New use case on Remote Command and Control Communication of Humanoid Robot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16F94" w14:textId="0B40BC70" w:rsidR="00221065" w:rsidRPr="00F55477" w:rsidRDefault="00221065" w:rsidP="00221065">
            <w:pPr>
              <w:snapToGrid w:val="0"/>
              <w:spacing w:after="0" w:line="240" w:lineRule="auto"/>
              <w:rPr>
                <w:rFonts w:eastAsia="Times New Roman" w:cs="Arial"/>
                <w:szCs w:val="18"/>
                <w:lang w:eastAsia="ar-SA"/>
              </w:rPr>
            </w:pPr>
            <w:r w:rsidRPr="00F55477">
              <w:rPr>
                <w:rFonts w:eastAsia="Times New Roman" w:cs="Arial"/>
                <w:szCs w:val="18"/>
                <w:lang w:eastAsia="ar-SA"/>
              </w:rPr>
              <w:t xml:space="preserve">Moved to </w:t>
            </w:r>
            <w:r>
              <w:rPr>
                <w:rFonts w:eastAsia="Times New Roman" w:cs="Arial"/>
                <w:szCs w:val="18"/>
                <w:lang w:eastAsia="ar-SA"/>
              </w:rPr>
              <w:t>8.1.8.2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63226D2F" w14:textId="77777777" w:rsidR="00221065" w:rsidRPr="00F55477" w:rsidRDefault="00221065" w:rsidP="00221065">
            <w:pPr>
              <w:spacing w:after="0" w:line="240" w:lineRule="auto"/>
              <w:rPr>
                <w:rFonts w:eastAsia="Arial Unicode MS" w:cs="Arial"/>
                <w:color w:val="000000"/>
                <w:szCs w:val="18"/>
                <w:lang w:eastAsia="ar-SA"/>
              </w:rPr>
            </w:pPr>
          </w:p>
        </w:tc>
      </w:tr>
      <w:tr w:rsidR="00221065" w:rsidRPr="002B5B90" w14:paraId="6AACFC1F" w14:textId="77777777" w:rsidTr="00F5547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E89D96A" w14:textId="68ECB226"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966BAB6" w14:textId="304911EF" w:rsidR="00221065" w:rsidRPr="00014296" w:rsidRDefault="00221065" w:rsidP="00221065">
            <w:pPr>
              <w:snapToGrid w:val="0"/>
              <w:spacing w:after="0" w:line="240" w:lineRule="auto"/>
              <w:rPr>
                <w:szCs w:val="18"/>
              </w:rPr>
            </w:pPr>
            <w:hyperlink r:id="rId286" w:history="1">
              <w:r w:rsidRPr="00014296">
                <w:rPr>
                  <w:rStyle w:val="Hyperlink"/>
                  <w:rFonts w:cs="Arial"/>
                  <w:szCs w:val="18"/>
                </w:rPr>
                <w:t>S1-254253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45158DB1" w14:textId="0E455B49" w:rsidR="00221065" w:rsidRPr="00014296" w:rsidRDefault="00221065" w:rsidP="00221065">
            <w:pPr>
              <w:snapToGrid w:val="0"/>
              <w:spacing w:after="0" w:line="240" w:lineRule="auto"/>
              <w:rPr>
                <w:szCs w:val="18"/>
              </w:rPr>
            </w:pPr>
            <w:r w:rsidRPr="00014296">
              <w:rPr>
                <w:rFonts w:cs="Arial"/>
                <w:szCs w:val="18"/>
              </w:rPr>
              <w:t xml:space="preserve">EDF Recherche et Développement, </w:t>
            </w:r>
            <w:proofErr w:type="gramStart"/>
            <w:r w:rsidRPr="00014296">
              <w:rPr>
                <w:rFonts w:cs="Arial"/>
                <w:szCs w:val="18"/>
              </w:rPr>
              <w:t>NOVAMINT,  Itron</w:t>
            </w:r>
            <w:proofErr w:type="gramEnd"/>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66E99444" w14:textId="15CBA523" w:rsidR="00221065" w:rsidRPr="00014296" w:rsidRDefault="00221065" w:rsidP="00221065">
            <w:pPr>
              <w:snapToGrid w:val="0"/>
              <w:spacing w:after="0" w:line="240" w:lineRule="auto"/>
              <w:rPr>
                <w:szCs w:val="18"/>
              </w:rPr>
            </w:pPr>
            <w:r w:rsidRPr="00014296">
              <w:rPr>
                <w:rFonts w:cs="Arial"/>
                <w:szCs w:val="18"/>
              </w:rPr>
              <w:t>Pseudo-CR on update of use case on 6G-enabled decentralized grid power contract</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E9F428" w14:textId="751A9C42" w:rsidR="00221065" w:rsidRPr="00F55477" w:rsidRDefault="00221065" w:rsidP="00221065">
            <w:pPr>
              <w:snapToGrid w:val="0"/>
              <w:spacing w:after="0" w:line="240" w:lineRule="auto"/>
              <w:rPr>
                <w:rFonts w:eastAsia="Times New Roman" w:cs="Arial"/>
                <w:szCs w:val="18"/>
                <w:lang w:eastAsia="ar-SA"/>
              </w:rPr>
            </w:pPr>
            <w:r w:rsidRPr="00F55477">
              <w:rPr>
                <w:rFonts w:eastAsia="Times New Roman" w:cs="Arial"/>
                <w:szCs w:val="18"/>
                <w:lang w:eastAsia="ar-SA"/>
              </w:rPr>
              <w:t xml:space="preserve">Moved to </w:t>
            </w:r>
            <w:r>
              <w:rPr>
                <w:rFonts w:eastAsia="Times New Roman" w:cs="Arial"/>
                <w:szCs w:val="18"/>
                <w:lang w:eastAsia="ar-SA"/>
              </w:rPr>
              <w:t>8.1.8.1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F487B40" w14:textId="77777777" w:rsidR="00221065" w:rsidRPr="00F55477" w:rsidRDefault="00221065" w:rsidP="00221065">
            <w:pPr>
              <w:spacing w:after="0" w:line="240" w:lineRule="auto"/>
              <w:rPr>
                <w:rFonts w:eastAsia="Arial Unicode MS" w:cs="Arial"/>
                <w:color w:val="000000"/>
                <w:szCs w:val="18"/>
                <w:lang w:eastAsia="ar-SA"/>
              </w:rPr>
            </w:pPr>
          </w:p>
        </w:tc>
      </w:tr>
      <w:tr w:rsidR="00221065" w:rsidRPr="00745D37" w14:paraId="4E2A276A" w14:textId="77777777" w:rsidTr="003C5827">
        <w:trPr>
          <w:trHeight w:val="141"/>
        </w:trPr>
        <w:tc>
          <w:tcPr>
            <w:tcW w:w="14426" w:type="dxa"/>
            <w:gridSpan w:val="6"/>
            <w:tcBorders>
              <w:bottom w:val="single" w:sz="4" w:space="0" w:color="auto"/>
            </w:tcBorders>
            <w:shd w:val="clear" w:color="auto" w:fill="F2F2F2" w:themeFill="background1" w:themeFillShade="F2"/>
          </w:tcPr>
          <w:p w14:paraId="408F2278" w14:textId="54831B71" w:rsidR="00221065" w:rsidRDefault="00221065" w:rsidP="00221065">
            <w:pPr>
              <w:pStyle w:val="berschrift3"/>
              <w:numPr>
                <w:ilvl w:val="3"/>
                <w:numId w:val="12"/>
              </w:numPr>
            </w:pPr>
            <w:r>
              <w:t>Editor’s notes solving</w:t>
            </w:r>
          </w:p>
        </w:tc>
      </w:tr>
      <w:tr w:rsidR="00221065" w:rsidRPr="002B5B90" w14:paraId="548AA572"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2A3581EF" w14:textId="7219F584"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1C68603" w14:textId="7F1D5068" w:rsidR="00221065" w:rsidRDefault="00221065" w:rsidP="00221065">
            <w:pPr>
              <w:snapToGrid w:val="0"/>
              <w:spacing w:after="0" w:line="240" w:lineRule="auto"/>
            </w:pPr>
            <w:hyperlink r:id="rId287" w:history="1">
              <w:r w:rsidRPr="00014296">
                <w:rPr>
                  <w:rStyle w:val="Hyperlink"/>
                  <w:rFonts w:cs="Arial"/>
                  <w:szCs w:val="18"/>
                </w:rPr>
                <w:t>S1-254065</w:t>
              </w:r>
            </w:hyperlink>
          </w:p>
        </w:tc>
        <w:tc>
          <w:tcPr>
            <w:tcW w:w="2552" w:type="dxa"/>
            <w:tcBorders>
              <w:top w:val="single" w:sz="4" w:space="0" w:color="auto"/>
              <w:left w:val="single" w:sz="4" w:space="0" w:color="auto"/>
              <w:bottom w:val="single" w:sz="4" w:space="0" w:color="auto"/>
              <w:right w:val="single" w:sz="4" w:space="0" w:color="auto"/>
            </w:tcBorders>
          </w:tcPr>
          <w:p w14:paraId="18101947" w14:textId="2D707D00" w:rsidR="00221065" w:rsidRPr="00014296" w:rsidRDefault="00221065" w:rsidP="00221065">
            <w:pPr>
              <w:snapToGrid w:val="0"/>
              <w:spacing w:after="0" w:line="240" w:lineRule="auto"/>
              <w:rPr>
                <w:rFonts w:cs="Arial"/>
                <w:szCs w:val="18"/>
              </w:rPr>
            </w:pPr>
            <w:r w:rsidRPr="00014296">
              <w:rPr>
                <w:rFonts w:cs="Arial"/>
                <w:szCs w:val="18"/>
              </w:rPr>
              <w:t>Nokia</w:t>
            </w:r>
          </w:p>
        </w:tc>
        <w:tc>
          <w:tcPr>
            <w:tcW w:w="4258" w:type="dxa"/>
            <w:tcBorders>
              <w:top w:val="single" w:sz="4" w:space="0" w:color="auto"/>
              <w:left w:val="single" w:sz="4" w:space="0" w:color="auto"/>
              <w:bottom w:val="single" w:sz="4" w:space="0" w:color="auto"/>
              <w:right w:val="single" w:sz="4" w:space="0" w:color="auto"/>
            </w:tcBorders>
          </w:tcPr>
          <w:p w14:paraId="3CA679C2" w14:textId="4F783055" w:rsidR="00221065" w:rsidRPr="00014296" w:rsidRDefault="00221065" w:rsidP="00221065">
            <w:pPr>
              <w:snapToGrid w:val="0"/>
              <w:spacing w:after="0" w:line="240" w:lineRule="auto"/>
              <w:rPr>
                <w:rFonts w:cs="Arial"/>
                <w:szCs w:val="18"/>
              </w:rPr>
            </w:pPr>
            <w:r w:rsidRPr="00014296">
              <w:rPr>
                <w:rFonts w:cs="Arial"/>
                <w:szCs w:val="18"/>
              </w:rPr>
              <w:t>Pseudo-CR on updated use case of real time digital twins</w:t>
            </w:r>
          </w:p>
        </w:tc>
        <w:tc>
          <w:tcPr>
            <w:tcW w:w="2268" w:type="dxa"/>
            <w:tcBorders>
              <w:top w:val="single" w:sz="4" w:space="0" w:color="auto"/>
              <w:left w:val="single" w:sz="4" w:space="0" w:color="auto"/>
              <w:bottom w:val="single" w:sz="4" w:space="0" w:color="auto"/>
              <w:right w:val="single" w:sz="4" w:space="0" w:color="auto"/>
            </w:tcBorders>
          </w:tcPr>
          <w:p w14:paraId="5999CD75"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C6BF45E"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1C7DA55D"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57634E7" w14:textId="2BEE5AB1"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2D85D8F" w14:textId="53AB785C" w:rsidR="00221065" w:rsidRPr="00014296" w:rsidRDefault="00221065" w:rsidP="00221065">
            <w:pPr>
              <w:snapToGrid w:val="0"/>
              <w:spacing w:after="0" w:line="240" w:lineRule="auto"/>
              <w:rPr>
                <w:szCs w:val="18"/>
              </w:rPr>
            </w:pPr>
            <w:hyperlink r:id="rId288" w:history="1">
              <w:r w:rsidRPr="00014296">
                <w:rPr>
                  <w:rStyle w:val="Hyperlink"/>
                  <w:rFonts w:cs="Arial"/>
                  <w:szCs w:val="18"/>
                </w:rPr>
                <w:t>S1-254125</w:t>
              </w:r>
            </w:hyperlink>
          </w:p>
        </w:tc>
        <w:tc>
          <w:tcPr>
            <w:tcW w:w="2552" w:type="dxa"/>
            <w:tcBorders>
              <w:top w:val="single" w:sz="4" w:space="0" w:color="auto"/>
              <w:left w:val="single" w:sz="4" w:space="0" w:color="auto"/>
              <w:bottom w:val="single" w:sz="4" w:space="0" w:color="auto"/>
              <w:right w:val="single" w:sz="4" w:space="0" w:color="auto"/>
            </w:tcBorders>
          </w:tcPr>
          <w:p w14:paraId="1189F00C" w14:textId="6307E8D4" w:rsidR="00221065" w:rsidRPr="00014296" w:rsidRDefault="00221065" w:rsidP="00221065">
            <w:pPr>
              <w:snapToGrid w:val="0"/>
              <w:spacing w:after="0" w:line="240" w:lineRule="auto"/>
              <w:rPr>
                <w:szCs w:val="18"/>
              </w:rPr>
            </w:pPr>
            <w:r w:rsidRPr="00014296">
              <w:rPr>
                <w:rFonts w:cs="Arial"/>
                <w:szCs w:val="18"/>
              </w:rPr>
              <w:t>Verizon Netherlands</w:t>
            </w:r>
          </w:p>
        </w:tc>
        <w:tc>
          <w:tcPr>
            <w:tcW w:w="4258" w:type="dxa"/>
            <w:tcBorders>
              <w:top w:val="single" w:sz="4" w:space="0" w:color="auto"/>
              <w:left w:val="single" w:sz="4" w:space="0" w:color="auto"/>
              <w:bottom w:val="single" w:sz="4" w:space="0" w:color="auto"/>
              <w:right w:val="single" w:sz="4" w:space="0" w:color="auto"/>
            </w:tcBorders>
          </w:tcPr>
          <w:p w14:paraId="73CABF91" w14:textId="417C0739" w:rsidR="00221065" w:rsidRPr="00014296" w:rsidRDefault="00221065" w:rsidP="00221065">
            <w:pPr>
              <w:snapToGrid w:val="0"/>
              <w:spacing w:after="0" w:line="240" w:lineRule="auto"/>
              <w:rPr>
                <w:szCs w:val="18"/>
              </w:rPr>
            </w:pPr>
            <w:r w:rsidRPr="00014296">
              <w:rPr>
                <w:rFonts w:cs="Arial"/>
                <w:szCs w:val="18"/>
              </w:rPr>
              <w:t>Pseudo-CR on updating utility use case in clause 11.25</w:t>
            </w:r>
          </w:p>
        </w:tc>
        <w:tc>
          <w:tcPr>
            <w:tcW w:w="2268" w:type="dxa"/>
            <w:tcBorders>
              <w:top w:val="single" w:sz="4" w:space="0" w:color="auto"/>
              <w:left w:val="single" w:sz="4" w:space="0" w:color="auto"/>
              <w:bottom w:val="single" w:sz="4" w:space="0" w:color="auto"/>
              <w:right w:val="single" w:sz="4" w:space="0" w:color="auto"/>
            </w:tcBorders>
          </w:tcPr>
          <w:p w14:paraId="44241B41"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83676F0"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74986403"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4A1342B5" w14:textId="41EC93C9"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FF2FF6E" w14:textId="32784AF6" w:rsidR="00221065" w:rsidRPr="00014296" w:rsidRDefault="00221065" w:rsidP="00221065">
            <w:pPr>
              <w:snapToGrid w:val="0"/>
              <w:spacing w:after="0" w:line="240" w:lineRule="auto"/>
              <w:rPr>
                <w:szCs w:val="18"/>
              </w:rPr>
            </w:pPr>
            <w:hyperlink r:id="rId289" w:history="1">
              <w:r w:rsidRPr="00014296">
                <w:rPr>
                  <w:rStyle w:val="Hyperlink"/>
                  <w:rFonts w:cs="Arial"/>
                  <w:szCs w:val="18"/>
                </w:rPr>
                <w:t>S1-254126</w:t>
              </w:r>
            </w:hyperlink>
          </w:p>
        </w:tc>
        <w:tc>
          <w:tcPr>
            <w:tcW w:w="2552" w:type="dxa"/>
            <w:tcBorders>
              <w:top w:val="single" w:sz="4" w:space="0" w:color="auto"/>
              <w:left w:val="single" w:sz="4" w:space="0" w:color="auto"/>
              <w:bottom w:val="single" w:sz="4" w:space="0" w:color="auto"/>
              <w:right w:val="single" w:sz="4" w:space="0" w:color="auto"/>
            </w:tcBorders>
          </w:tcPr>
          <w:p w14:paraId="083E0B76" w14:textId="54C42E97" w:rsidR="00221065" w:rsidRPr="00014296" w:rsidRDefault="00221065" w:rsidP="00221065">
            <w:pPr>
              <w:snapToGrid w:val="0"/>
              <w:spacing w:after="0" w:line="240" w:lineRule="auto"/>
              <w:rPr>
                <w:szCs w:val="18"/>
              </w:rPr>
            </w:pPr>
            <w:r w:rsidRPr="00014296">
              <w:rPr>
                <w:rFonts w:cs="Arial"/>
                <w:szCs w:val="18"/>
              </w:rPr>
              <w:t>Verizon Netherlands</w:t>
            </w:r>
          </w:p>
        </w:tc>
        <w:tc>
          <w:tcPr>
            <w:tcW w:w="4258" w:type="dxa"/>
            <w:tcBorders>
              <w:top w:val="single" w:sz="4" w:space="0" w:color="auto"/>
              <w:left w:val="single" w:sz="4" w:space="0" w:color="auto"/>
              <w:bottom w:val="single" w:sz="4" w:space="0" w:color="auto"/>
              <w:right w:val="single" w:sz="4" w:space="0" w:color="auto"/>
            </w:tcBorders>
          </w:tcPr>
          <w:p w14:paraId="4F4A61F1" w14:textId="053C2D7A" w:rsidR="00221065" w:rsidRPr="00014296" w:rsidRDefault="00221065" w:rsidP="00221065">
            <w:pPr>
              <w:snapToGrid w:val="0"/>
              <w:spacing w:after="0" w:line="240" w:lineRule="auto"/>
              <w:rPr>
                <w:szCs w:val="18"/>
              </w:rPr>
            </w:pPr>
            <w:r w:rsidRPr="00014296">
              <w:rPr>
                <w:rFonts w:cs="Arial"/>
                <w:szCs w:val="18"/>
              </w:rPr>
              <w:t>Pseudo-CR on KPI update on Utility Direct Transfer Trip</w:t>
            </w:r>
          </w:p>
        </w:tc>
        <w:tc>
          <w:tcPr>
            <w:tcW w:w="2268" w:type="dxa"/>
            <w:tcBorders>
              <w:top w:val="single" w:sz="4" w:space="0" w:color="auto"/>
              <w:left w:val="single" w:sz="4" w:space="0" w:color="auto"/>
              <w:bottom w:val="single" w:sz="4" w:space="0" w:color="auto"/>
              <w:right w:val="single" w:sz="4" w:space="0" w:color="auto"/>
            </w:tcBorders>
          </w:tcPr>
          <w:p w14:paraId="739C3D9A"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BF44218"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3A891E21"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710E324D" w14:textId="0E96955C"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8AC9A2D" w14:textId="55F7671E" w:rsidR="00221065" w:rsidRPr="00014296" w:rsidRDefault="00221065" w:rsidP="00221065">
            <w:pPr>
              <w:snapToGrid w:val="0"/>
              <w:spacing w:after="0" w:line="240" w:lineRule="auto"/>
              <w:rPr>
                <w:szCs w:val="18"/>
              </w:rPr>
            </w:pPr>
            <w:hyperlink r:id="rId290" w:history="1">
              <w:r w:rsidRPr="00014296">
                <w:rPr>
                  <w:rStyle w:val="Hyperlink"/>
                  <w:rFonts w:cs="Arial"/>
                  <w:szCs w:val="18"/>
                </w:rPr>
                <w:t>S1-254249</w:t>
              </w:r>
            </w:hyperlink>
          </w:p>
        </w:tc>
        <w:tc>
          <w:tcPr>
            <w:tcW w:w="2552" w:type="dxa"/>
            <w:tcBorders>
              <w:top w:val="single" w:sz="4" w:space="0" w:color="auto"/>
              <w:left w:val="single" w:sz="4" w:space="0" w:color="auto"/>
              <w:bottom w:val="single" w:sz="4" w:space="0" w:color="auto"/>
              <w:right w:val="single" w:sz="4" w:space="0" w:color="auto"/>
            </w:tcBorders>
          </w:tcPr>
          <w:p w14:paraId="20A380E6" w14:textId="2B046956" w:rsidR="00221065" w:rsidRPr="00014296" w:rsidRDefault="00221065" w:rsidP="00221065">
            <w:pPr>
              <w:snapToGrid w:val="0"/>
              <w:spacing w:after="0" w:line="240" w:lineRule="auto"/>
              <w:rPr>
                <w:szCs w:val="18"/>
              </w:rPr>
            </w:pPr>
            <w:r w:rsidRPr="00014296">
              <w:rPr>
                <w:rFonts w:cs="Arial"/>
                <w:szCs w:val="18"/>
              </w:rPr>
              <w:t>Siemens</w:t>
            </w:r>
          </w:p>
        </w:tc>
        <w:tc>
          <w:tcPr>
            <w:tcW w:w="4258" w:type="dxa"/>
            <w:tcBorders>
              <w:top w:val="single" w:sz="4" w:space="0" w:color="auto"/>
              <w:left w:val="single" w:sz="4" w:space="0" w:color="auto"/>
              <w:bottom w:val="single" w:sz="4" w:space="0" w:color="auto"/>
              <w:right w:val="single" w:sz="4" w:space="0" w:color="auto"/>
            </w:tcBorders>
          </w:tcPr>
          <w:p w14:paraId="3B94B525" w14:textId="6349C681" w:rsidR="00221065" w:rsidRPr="00014296" w:rsidRDefault="00221065" w:rsidP="00221065">
            <w:pPr>
              <w:snapToGrid w:val="0"/>
              <w:spacing w:after="0" w:line="240" w:lineRule="auto"/>
              <w:rPr>
                <w:szCs w:val="18"/>
              </w:rPr>
            </w:pPr>
            <w:r w:rsidRPr="00014296">
              <w:rPr>
                <w:rFonts w:cs="Arial"/>
                <w:szCs w:val="18"/>
              </w:rPr>
              <w:t>Use Case on Cooperating Mobile Robots – Update</w:t>
            </w:r>
          </w:p>
        </w:tc>
        <w:tc>
          <w:tcPr>
            <w:tcW w:w="2268" w:type="dxa"/>
            <w:tcBorders>
              <w:top w:val="single" w:sz="4" w:space="0" w:color="auto"/>
              <w:left w:val="single" w:sz="4" w:space="0" w:color="auto"/>
              <w:bottom w:val="single" w:sz="4" w:space="0" w:color="auto"/>
              <w:right w:val="single" w:sz="4" w:space="0" w:color="auto"/>
            </w:tcBorders>
          </w:tcPr>
          <w:p w14:paraId="52F6321E"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9ED9565"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1DBC8C0C"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2F083E3E" w14:textId="0272F110"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A48A68A" w14:textId="671B8119" w:rsidR="00221065" w:rsidRPr="00014296" w:rsidRDefault="00221065" w:rsidP="00221065">
            <w:pPr>
              <w:snapToGrid w:val="0"/>
              <w:spacing w:after="0" w:line="240" w:lineRule="auto"/>
              <w:rPr>
                <w:szCs w:val="18"/>
              </w:rPr>
            </w:pPr>
            <w:hyperlink r:id="rId291" w:history="1">
              <w:r w:rsidRPr="00014296">
                <w:rPr>
                  <w:rStyle w:val="Hyperlink"/>
                  <w:rFonts w:cs="Arial"/>
                  <w:szCs w:val="18"/>
                </w:rPr>
                <w:t>S1-254253</w:t>
              </w:r>
            </w:hyperlink>
          </w:p>
        </w:tc>
        <w:tc>
          <w:tcPr>
            <w:tcW w:w="2552" w:type="dxa"/>
            <w:tcBorders>
              <w:top w:val="single" w:sz="4" w:space="0" w:color="auto"/>
              <w:left w:val="single" w:sz="4" w:space="0" w:color="auto"/>
              <w:bottom w:val="single" w:sz="4" w:space="0" w:color="auto"/>
              <w:right w:val="single" w:sz="4" w:space="0" w:color="auto"/>
            </w:tcBorders>
          </w:tcPr>
          <w:p w14:paraId="0029EA0F" w14:textId="77777777" w:rsidR="00221065" w:rsidRPr="00014296" w:rsidRDefault="00221065" w:rsidP="00221065">
            <w:pPr>
              <w:snapToGrid w:val="0"/>
              <w:spacing w:after="0" w:line="240" w:lineRule="auto"/>
              <w:rPr>
                <w:szCs w:val="18"/>
              </w:rPr>
            </w:pPr>
            <w:r w:rsidRPr="00014296">
              <w:rPr>
                <w:rFonts w:cs="Arial"/>
                <w:szCs w:val="18"/>
              </w:rPr>
              <w:t xml:space="preserve">EDF Recherche et Développement, </w:t>
            </w:r>
            <w:proofErr w:type="gramStart"/>
            <w:r w:rsidRPr="00014296">
              <w:rPr>
                <w:rFonts w:cs="Arial"/>
                <w:szCs w:val="18"/>
              </w:rPr>
              <w:t>NOVAMINT,  Itron</w:t>
            </w:r>
            <w:proofErr w:type="gramEnd"/>
          </w:p>
        </w:tc>
        <w:tc>
          <w:tcPr>
            <w:tcW w:w="4258" w:type="dxa"/>
            <w:tcBorders>
              <w:top w:val="single" w:sz="4" w:space="0" w:color="auto"/>
              <w:left w:val="single" w:sz="4" w:space="0" w:color="auto"/>
              <w:bottom w:val="single" w:sz="4" w:space="0" w:color="auto"/>
              <w:right w:val="single" w:sz="4" w:space="0" w:color="auto"/>
            </w:tcBorders>
          </w:tcPr>
          <w:p w14:paraId="6304E078" w14:textId="77777777" w:rsidR="00221065" w:rsidRPr="00014296" w:rsidRDefault="00221065" w:rsidP="00221065">
            <w:pPr>
              <w:snapToGrid w:val="0"/>
              <w:spacing w:after="0" w:line="240" w:lineRule="auto"/>
              <w:rPr>
                <w:szCs w:val="18"/>
              </w:rPr>
            </w:pPr>
            <w:r w:rsidRPr="00014296">
              <w:rPr>
                <w:rFonts w:cs="Arial"/>
                <w:szCs w:val="18"/>
              </w:rPr>
              <w:t>Pseudo-CR on update of use case on 6G-enabled decentralized grid power contract</w:t>
            </w:r>
          </w:p>
        </w:tc>
        <w:tc>
          <w:tcPr>
            <w:tcW w:w="2268" w:type="dxa"/>
            <w:tcBorders>
              <w:top w:val="single" w:sz="4" w:space="0" w:color="auto"/>
              <w:left w:val="single" w:sz="4" w:space="0" w:color="auto"/>
              <w:bottom w:val="single" w:sz="4" w:space="0" w:color="auto"/>
              <w:right w:val="single" w:sz="4" w:space="0" w:color="auto"/>
            </w:tcBorders>
          </w:tcPr>
          <w:p w14:paraId="4D243D14"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247F632" w14:textId="1715A4E5"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8.1.8</w:t>
            </w:r>
          </w:p>
        </w:tc>
      </w:tr>
      <w:tr w:rsidR="00221065" w:rsidRPr="00745D37" w14:paraId="3C07EF02" w14:textId="77777777" w:rsidTr="003C5827">
        <w:trPr>
          <w:trHeight w:val="141"/>
        </w:trPr>
        <w:tc>
          <w:tcPr>
            <w:tcW w:w="14426" w:type="dxa"/>
            <w:gridSpan w:val="6"/>
            <w:tcBorders>
              <w:bottom w:val="single" w:sz="4" w:space="0" w:color="auto"/>
            </w:tcBorders>
            <w:shd w:val="clear" w:color="auto" w:fill="F2F2F2" w:themeFill="background1" w:themeFillShade="F2"/>
          </w:tcPr>
          <w:p w14:paraId="6E5B34DD" w14:textId="2C8F9A1E" w:rsidR="00221065" w:rsidRDefault="00221065" w:rsidP="00221065">
            <w:pPr>
              <w:pStyle w:val="berschrift3"/>
              <w:numPr>
                <w:ilvl w:val="3"/>
                <w:numId w:val="12"/>
              </w:numPr>
            </w:pPr>
            <w:r>
              <w:t>Resubmission of Use Cases and others</w:t>
            </w:r>
          </w:p>
        </w:tc>
      </w:tr>
      <w:tr w:rsidR="00221065" w:rsidRPr="002B5B90" w14:paraId="420614CF" w14:textId="77777777" w:rsidTr="00EC37CC">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8E4F133" w14:textId="20E0B42C"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Resubmissions</w:t>
            </w:r>
          </w:p>
        </w:tc>
      </w:tr>
      <w:tr w:rsidR="00221065" w:rsidRPr="002B5B90" w14:paraId="3D180FF3"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3CC09D4" w14:textId="71A28270"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5A1B82D" w14:textId="34693CD7" w:rsidR="00221065" w:rsidRPr="00014296" w:rsidRDefault="00221065" w:rsidP="00221065">
            <w:pPr>
              <w:snapToGrid w:val="0"/>
              <w:spacing w:after="0" w:line="240" w:lineRule="auto"/>
              <w:rPr>
                <w:szCs w:val="18"/>
              </w:rPr>
            </w:pPr>
            <w:hyperlink r:id="rId292" w:history="1">
              <w:r w:rsidRPr="00014296">
                <w:rPr>
                  <w:rStyle w:val="Hyperlink"/>
                  <w:rFonts w:cs="Arial"/>
                  <w:szCs w:val="18"/>
                </w:rPr>
                <w:t>S1-254050</w:t>
              </w:r>
            </w:hyperlink>
          </w:p>
        </w:tc>
        <w:tc>
          <w:tcPr>
            <w:tcW w:w="2552" w:type="dxa"/>
            <w:tcBorders>
              <w:top w:val="single" w:sz="4" w:space="0" w:color="auto"/>
              <w:left w:val="single" w:sz="4" w:space="0" w:color="auto"/>
              <w:bottom w:val="single" w:sz="4" w:space="0" w:color="auto"/>
              <w:right w:val="single" w:sz="4" w:space="0" w:color="auto"/>
            </w:tcBorders>
          </w:tcPr>
          <w:p w14:paraId="782345A0" w14:textId="76CACA8D" w:rsidR="00221065" w:rsidRPr="00014296" w:rsidRDefault="00221065" w:rsidP="00221065">
            <w:pPr>
              <w:snapToGrid w:val="0"/>
              <w:spacing w:after="0" w:line="240" w:lineRule="auto"/>
              <w:rPr>
                <w:szCs w:val="18"/>
              </w:rPr>
            </w:pPr>
            <w:r w:rsidRPr="00014296">
              <w:rPr>
                <w:rFonts w:cs="Arial"/>
                <w:szCs w:val="18"/>
              </w:rPr>
              <w:t>Orange</w:t>
            </w:r>
          </w:p>
        </w:tc>
        <w:tc>
          <w:tcPr>
            <w:tcW w:w="4258" w:type="dxa"/>
            <w:tcBorders>
              <w:top w:val="single" w:sz="4" w:space="0" w:color="auto"/>
              <w:left w:val="single" w:sz="4" w:space="0" w:color="auto"/>
              <w:bottom w:val="single" w:sz="4" w:space="0" w:color="auto"/>
              <w:right w:val="single" w:sz="4" w:space="0" w:color="auto"/>
            </w:tcBorders>
          </w:tcPr>
          <w:p w14:paraId="7C32FC90" w14:textId="5CC97051" w:rsidR="00221065" w:rsidRPr="00014296" w:rsidRDefault="00221065" w:rsidP="00221065">
            <w:pPr>
              <w:snapToGrid w:val="0"/>
              <w:spacing w:after="0" w:line="240" w:lineRule="auto"/>
              <w:rPr>
                <w:szCs w:val="18"/>
              </w:rPr>
            </w:pPr>
            <w:r w:rsidRPr="00014296">
              <w:rPr>
                <w:rFonts w:cs="Arial"/>
                <w:szCs w:val="18"/>
              </w:rPr>
              <w:t>Use Case on smart manufacturing enabled by diverse autonomous robots</w:t>
            </w:r>
          </w:p>
        </w:tc>
        <w:tc>
          <w:tcPr>
            <w:tcW w:w="2268" w:type="dxa"/>
            <w:tcBorders>
              <w:top w:val="single" w:sz="4" w:space="0" w:color="auto"/>
              <w:left w:val="single" w:sz="4" w:space="0" w:color="auto"/>
              <w:bottom w:val="single" w:sz="4" w:space="0" w:color="auto"/>
              <w:right w:val="single" w:sz="4" w:space="0" w:color="auto"/>
            </w:tcBorders>
          </w:tcPr>
          <w:p w14:paraId="4B1020D0"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C7B92F"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584D0EFD" w14:textId="77777777" w:rsidTr="00206BD5">
        <w:trPr>
          <w:trHeight w:val="141"/>
        </w:trPr>
        <w:tc>
          <w:tcPr>
            <w:tcW w:w="598" w:type="dxa"/>
            <w:tcBorders>
              <w:top w:val="single" w:sz="4" w:space="0" w:color="auto"/>
              <w:left w:val="single" w:sz="4" w:space="0" w:color="auto"/>
              <w:bottom w:val="single" w:sz="4" w:space="0" w:color="auto"/>
              <w:right w:val="single" w:sz="4" w:space="0" w:color="auto"/>
            </w:tcBorders>
          </w:tcPr>
          <w:p w14:paraId="5AC37026" w14:textId="49B2F65F"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6B25918" w14:textId="4E114883" w:rsidR="00221065" w:rsidRPr="00014296" w:rsidRDefault="00221065" w:rsidP="00221065">
            <w:pPr>
              <w:snapToGrid w:val="0"/>
              <w:spacing w:after="0" w:line="240" w:lineRule="auto"/>
              <w:rPr>
                <w:szCs w:val="18"/>
              </w:rPr>
            </w:pPr>
            <w:hyperlink r:id="rId293" w:history="1">
              <w:r w:rsidRPr="00014296">
                <w:rPr>
                  <w:rStyle w:val="Hyperlink"/>
                  <w:rFonts w:cs="Arial"/>
                  <w:szCs w:val="18"/>
                </w:rPr>
                <w:t>S1-254054</w:t>
              </w:r>
            </w:hyperlink>
          </w:p>
        </w:tc>
        <w:tc>
          <w:tcPr>
            <w:tcW w:w="2552" w:type="dxa"/>
            <w:tcBorders>
              <w:top w:val="single" w:sz="4" w:space="0" w:color="auto"/>
              <w:left w:val="single" w:sz="4" w:space="0" w:color="auto"/>
              <w:bottom w:val="single" w:sz="4" w:space="0" w:color="auto"/>
              <w:right w:val="single" w:sz="4" w:space="0" w:color="auto"/>
            </w:tcBorders>
          </w:tcPr>
          <w:p w14:paraId="5310A7CA" w14:textId="77777777" w:rsidR="00221065" w:rsidRPr="00014296" w:rsidRDefault="00221065" w:rsidP="00221065">
            <w:pPr>
              <w:snapToGrid w:val="0"/>
              <w:spacing w:after="0" w:line="240" w:lineRule="auto"/>
              <w:rPr>
                <w:szCs w:val="18"/>
              </w:rPr>
            </w:pPr>
            <w:r w:rsidRPr="00014296">
              <w:rPr>
                <w:rFonts w:cs="Arial"/>
                <w:szCs w:val="18"/>
              </w:rPr>
              <w:t>CENC</w:t>
            </w:r>
          </w:p>
        </w:tc>
        <w:tc>
          <w:tcPr>
            <w:tcW w:w="4258" w:type="dxa"/>
            <w:tcBorders>
              <w:top w:val="single" w:sz="4" w:space="0" w:color="auto"/>
              <w:left w:val="single" w:sz="4" w:space="0" w:color="auto"/>
              <w:bottom w:val="single" w:sz="4" w:space="0" w:color="auto"/>
              <w:right w:val="single" w:sz="4" w:space="0" w:color="auto"/>
            </w:tcBorders>
          </w:tcPr>
          <w:p w14:paraId="4101C175" w14:textId="77777777" w:rsidR="00221065" w:rsidRPr="00014296" w:rsidRDefault="00221065" w:rsidP="00221065">
            <w:pPr>
              <w:snapToGrid w:val="0"/>
              <w:spacing w:after="0" w:line="240" w:lineRule="auto"/>
              <w:rPr>
                <w:szCs w:val="18"/>
              </w:rPr>
            </w:pPr>
            <w:r w:rsidRPr="00014296">
              <w:rPr>
                <w:rFonts w:cs="Arial"/>
                <w:szCs w:val="18"/>
              </w:rPr>
              <w:t>New use case on Remote Command and Control Communication of Humanoid Robot</w:t>
            </w:r>
          </w:p>
        </w:tc>
        <w:tc>
          <w:tcPr>
            <w:tcW w:w="2268" w:type="dxa"/>
            <w:tcBorders>
              <w:top w:val="single" w:sz="4" w:space="0" w:color="auto"/>
              <w:left w:val="single" w:sz="4" w:space="0" w:color="auto"/>
              <w:bottom w:val="single" w:sz="4" w:space="0" w:color="auto"/>
              <w:right w:val="single" w:sz="4" w:space="0" w:color="auto"/>
            </w:tcBorders>
          </w:tcPr>
          <w:p w14:paraId="7B676D82"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9E1036B" w14:textId="6144425D"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Moved from 8.1.8</w:t>
            </w:r>
          </w:p>
        </w:tc>
      </w:tr>
      <w:tr w:rsidR="00221065" w:rsidRPr="002B5B90" w14:paraId="0154C4DF"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4C44F50C" w14:textId="6AA97A71"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C7999DD" w14:textId="71D6EEA3" w:rsidR="00221065" w:rsidRPr="00014296" w:rsidRDefault="00221065" w:rsidP="00221065">
            <w:pPr>
              <w:snapToGrid w:val="0"/>
              <w:spacing w:after="0" w:line="240" w:lineRule="auto"/>
              <w:rPr>
                <w:szCs w:val="18"/>
              </w:rPr>
            </w:pPr>
            <w:hyperlink r:id="rId294" w:history="1">
              <w:r w:rsidRPr="00014296">
                <w:rPr>
                  <w:rStyle w:val="Hyperlink"/>
                  <w:rFonts w:cs="Arial"/>
                  <w:szCs w:val="18"/>
                </w:rPr>
                <w:t>S1-254057</w:t>
              </w:r>
            </w:hyperlink>
          </w:p>
        </w:tc>
        <w:tc>
          <w:tcPr>
            <w:tcW w:w="2552" w:type="dxa"/>
            <w:tcBorders>
              <w:top w:val="single" w:sz="4" w:space="0" w:color="auto"/>
              <w:left w:val="single" w:sz="4" w:space="0" w:color="auto"/>
              <w:bottom w:val="single" w:sz="4" w:space="0" w:color="auto"/>
              <w:right w:val="single" w:sz="4" w:space="0" w:color="auto"/>
            </w:tcBorders>
          </w:tcPr>
          <w:p w14:paraId="30107838" w14:textId="23A807C6" w:rsidR="00221065" w:rsidRPr="00014296" w:rsidRDefault="00221065" w:rsidP="00221065">
            <w:pPr>
              <w:snapToGrid w:val="0"/>
              <w:spacing w:after="0" w:line="240" w:lineRule="auto"/>
              <w:rPr>
                <w:szCs w:val="18"/>
              </w:rPr>
            </w:pPr>
            <w:r w:rsidRPr="00014296">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tcPr>
          <w:p w14:paraId="02E0DA62" w14:textId="003F0682" w:rsidR="00221065" w:rsidRPr="00014296" w:rsidRDefault="00221065" w:rsidP="00221065">
            <w:pPr>
              <w:snapToGrid w:val="0"/>
              <w:spacing w:after="0" w:line="240" w:lineRule="auto"/>
              <w:rPr>
                <w:szCs w:val="18"/>
              </w:rPr>
            </w:pPr>
            <w:r w:rsidRPr="00014296">
              <w:rPr>
                <w:rFonts w:cs="Arial"/>
                <w:szCs w:val="18"/>
              </w:rPr>
              <w:t>New use case on task driven network communication for vertical users</w:t>
            </w:r>
          </w:p>
        </w:tc>
        <w:tc>
          <w:tcPr>
            <w:tcW w:w="2268" w:type="dxa"/>
            <w:tcBorders>
              <w:top w:val="single" w:sz="4" w:space="0" w:color="auto"/>
              <w:left w:val="single" w:sz="4" w:space="0" w:color="auto"/>
              <w:bottom w:val="single" w:sz="4" w:space="0" w:color="auto"/>
              <w:right w:val="single" w:sz="4" w:space="0" w:color="auto"/>
            </w:tcBorders>
          </w:tcPr>
          <w:p w14:paraId="07269382"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DF594A7"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15DF829D"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6A11566D" w14:textId="12DAB048"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62D724F" w14:textId="563325C3" w:rsidR="00221065" w:rsidRPr="00014296" w:rsidRDefault="00221065" w:rsidP="00221065">
            <w:pPr>
              <w:snapToGrid w:val="0"/>
              <w:spacing w:after="0" w:line="240" w:lineRule="auto"/>
              <w:rPr>
                <w:szCs w:val="18"/>
              </w:rPr>
            </w:pPr>
            <w:hyperlink r:id="rId295" w:history="1">
              <w:r w:rsidRPr="00014296">
                <w:rPr>
                  <w:rStyle w:val="Hyperlink"/>
                  <w:rFonts w:cs="Arial"/>
                  <w:szCs w:val="18"/>
                </w:rPr>
                <w:t>S1-254128</w:t>
              </w:r>
            </w:hyperlink>
          </w:p>
        </w:tc>
        <w:tc>
          <w:tcPr>
            <w:tcW w:w="2552" w:type="dxa"/>
            <w:tcBorders>
              <w:top w:val="single" w:sz="4" w:space="0" w:color="auto"/>
              <w:left w:val="single" w:sz="4" w:space="0" w:color="auto"/>
              <w:bottom w:val="single" w:sz="4" w:space="0" w:color="auto"/>
              <w:right w:val="single" w:sz="4" w:space="0" w:color="auto"/>
            </w:tcBorders>
          </w:tcPr>
          <w:p w14:paraId="08870AF5" w14:textId="6F067D87" w:rsidR="00221065" w:rsidRPr="00014296" w:rsidRDefault="00221065" w:rsidP="00221065">
            <w:pPr>
              <w:snapToGrid w:val="0"/>
              <w:spacing w:after="0" w:line="240" w:lineRule="auto"/>
              <w:rPr>
                <w:szCs w:val="18"/>
              </w:rPr>
            </w:pPr>
            <w:r w:rsidRPr="00014296">
              <w:rPr>
                <w:rFonts w:cs="Arial"/>
                <w:szCs w:val="18"/>
              </w:rPr>
              <w:t>Verizon Netherlands</w:t>
            </w:r>
          </w:p>
        </w:tc>
        <w:tc>
          <w:tcPr>
            <w:tcW w:w="4258" w:type="dxa"/>
            <w:tcBorders>
              <w:top w:val="single" w:sz="4" w:space="0" w:color="auto"/>
              <w:left w:val="single" w:sz="4" w:space="0" w:color="auto"/>
              <w:bottom w:val="single" w:sz="4" w:space="0" w:color="auto"/>
              <w:right w:val="single" w:sz="4" w:space="0" w:color="auto"/>
            </w:tcBorders>
          </w:tcPr>
          <w:p w14:paraId="3FBC0CB4" w14:textId="670A9A0B" w:rsidR="00221065" w:rsidRPr="00014296" w:rsidRDefault="00221065" w:rsidP="00221065">
            <w:pPr>
              <w:snapToGrid w:val="0"/>
              <w:spacing w:after="0" w:line="240" w:lineRule="auto"/>
              <w:rPr>
                <w:szCs w:val="18"/>
              </w:rPr>
            </w:pPr>
            <w:r w:rsidRPr="00014296">
              <w:rPr>
                <w:rFonts w:cs="Arial"/>
                <w:szCs w:val="18"/>
              </w:rPr>
              <w:t>Use case on of an Autonomous Network Management – a request to study</w:t>
            </w:r>
          </w:p>
        </w:tc>
        <w:tc>
          <w:tcPr>
            <w:tcW w:w="2268" w:type="dxa"/>
            <w:tcBorders>
              <w:top w:val="single" w:sz="4" w:space="0" w:color="auto"/>
              <w:left w:val="single" w:sz="4" w:space="0" w:color="auto"/>
              <w:bottom w:val="single" w:sz="4" w:space="0" w:color="auto"/>
              <w:right w:val="single" w:sz="4" w:space="0" w:color="auto"/>
            </w:tcBorders>
          </w:tcPr>
          <w:p w14:paraId="2C403BF8"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749661F"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69408925"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8E6AD48" w14:textId="186C6E93"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4926684" w14:textId="7246CF31" w:rsidR="00221065" w:rsidRPr="00014296" w:rsidRDefault="00221065" w:rsidP="00221065">
            <w:pPr>
              <w:snapToGrid w:val="0"/>
              <w:spacing w:after="0" w:line="240" w:lineRule="auto"/>
              <w:rPr>
                <w:szCs w:val="18"/>
              </w:rPr>
            </w:pPr>
            <w:hyperlink r:id="rId296" w:history="1">
              <w:r w:rsidRPr="00014296">
                <w:rPr>
                  <w:rStyle w:val="Hyperlink"/>
                  <w:rFonts w:cs="Arial"/>
                  <w:szCs w:val="18"/>
                </w:rPr>
                <w:t>S1-254168</w:t>
              </w:r>
            </w:hyperlink>
          </w:p>
        </w:tc>
        <w:tc>
          <w:tcPr>
            <w:tcW w:w="2552" w:type="dxa"/>
            <w:tcBorders>
              <w:top w:val="single" w:sz="4" w:space="0" w:color="auto"/>
              <w:left w:val="single" w:sz="4" w:space="0" w:color="auto"/>
              <w:bottom w:val="single" w:sz="4" w:space="0" w:color="auto"/>
              <w:right w:val="single" w:sz="4" w:space="0" w:color="auto"/>
            </w:tcBorders>
          </w:tcPr>
          <w:p w14:paraId="5F73BB1B" w14:textId="3B43C2E4" w:rsidR="00221065" w:rsidRPr="00014296" w:rsidRDefault="00221065" w:rsidP="00221065">
            <w:pPr>
              <w:snapToGrid w:val="0"/>
              <w:spacing w:after="0" w:line="240" w:lineRule="auto"/>
              <w:rPr>
                <w:szCs w:val="18"/>
              </w:rPr>
            </w:pPr>
            <w:r w:rsidRPr="00014296">
              <w:rPr>
                <w:rFonts w:cs="Arial"/>
                <w:szCs w:val="18"/>
              </w:rPr>
              <w:t>TNO</w:t>
            </w:r>
          </w:p>
        </w:tc>
        <w:tc>
          <w:tcPr>
            <w:tcW w:w="4258" w:type="dxa"/>
            <w:tcBorders>
              <w:top w:val="single" w:sz="4" w:space="0" w:color="auto"/>
              <w:left w:val="single" w:sz="4" w:space="0" w:color="auto"/>
              <w:bottom w:val="single" w:sz="4" w:space="0" w:color="auto"/>
              <w:right w:val="single" w:sz="4" w:space="0" w:color="auto"/>
            </w:tcBorders>
          </w:tcPr>
          <w:p w14:paraId="75DDDCE3" w14:textId="31988569" w:rsidR="00221065" w:rsidRPr="00014296" w:rsidRDefault="00221065" w:rsidP="00221065">
            <w:pPr>
              <w:snapToGrid w:val="0"/>
              <w:spacing w:after="0" w:line="240" w:lineRule="auto"/>
              <w:rPr>
                <w:szCs w:val="18"/>
              </w:rPr>
            </w:pPr>
            <w:r w:rsidRPr="00014296">
              <w:rPr>
                <w:rFonts w:cs="Arial"/>
                <w:szCs w:val="18"/>
              </w:rPr>
              <w:t xml:space="preserve">New Use Case on Medical applications in 6G </w:t>
            </w:r>
          </w:p>
        </w:tc>
        <w:tc>
          <w:tcPr>
            <w:tcW w:w="2268" w:type="dxa"/>
            <w:tcBorders>
              <w:top w:val="single" w:sz="4" w:space="0" w:color="auto"/>
              <w:left w:val="single" w:sz="4" w:space="0" w:color="auto"/>
              <w:bottom w:val="single" w:sz="4" w:space="0" w:color="auto"/>
              <w:right w:val="single" w:sz="4" w:space="0" w:color="auto"/>
            </w:tcBorders>
          </w:tcPr>
          <w:p w14:paraId="5B6FE7C0"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F1A912E"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01DB1EA9"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47B1F33F" w14:textId="38C5D440"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0CD995F" w14:textId="36F7BEC9" w:rsidR="00221065" w:rsidRPr="00014296" w:rsidRDefault="00221065" w:rsidP="00221065">
            <w:pPr>
              <w:snapToGrid w:val="0"/>
              <w:spacing w:after="0" w:line="240" w:lineRule="auto"/>
              <w:rPr>
                <w:szCs w:val="18"/>
              </w:rPr>
            </w:pPr>
            <w:hyperlink r:id="rId297" w:history="1">
              <w:r w:rsidRPr="00014296">
                <w:rPr>
                  <w:rStyle w:val="Hyperlink"/>
                  <w:rFonts w:cs="Arial"/>
                  <w:szCs w:val="18"/>
                </w:rPr>
                <w:t>S1-254248</w:t>
              </w:r>
            </w:hyperlink>
          </w:p>
        </w:tc>
        <w:tc>
          <w:tcPr>
            <w:tcW w:w="2552" w:type="dxa"/>
            <w:tcBorders>
              <w:top w:val="single" w:sz="4" w:space="0" w:color="auto"/>
              <w:left w:val="single" w:sz="4" w:space="0" w:color="auto"/>
              <w:bottom w:val="single" w:sz="4" w:space="0" w:color="auto"/>
              <w:right w:val="single" w:sz="4" w:space="0" w:color="auto"/>
            </w:tcBorders>
          </w:tcPr>
          <w:p w14:paraId="3A81910D" w14:textId="796A7A4B" w:rsidR="00221065" w:rsidRPr="00014296" w:rsidRDefault="00221065" w:rsidP="00221065">
            <w:pPr>
              <w:snapToGrid w:val="0"/>
              <w:spacing w:after="0" w:line="240" w:lineRule="auto"/>
              <w:rPr>
                <w:szCs w:val="18"/>
              </w:rPr>
            </w:pPr>
            <w:r w:rsidRPr="00014296">
              <w:rPr>
                <w:rFonts w:cs="Arial"/>
                <w:szCs w:val="18"/>
              </w:rPr>
              <w:t>Siemens AG, EDF</w:t>
            </w:r>
          </w:p>
        </w:tc>
        <w:tc>
          <w:tcPr>
            <w:tcW w:w="4258" w:type="dxa"/>
            <w:tcBorders>
              <w:top w:val="single" w:sz="4" w:space="0" w:color="auto"/>
              <w:left w:val="single" w:sz="4" w:space="0" w:color="auto"/>
              <w:bottom w:val="single" w:sz="4" w:space="0" w:color="auto"/>
              <w:right w:val="single" w:sz="4" w:space="0" w:color="auto"/>
            </w:tcBorders>
          </w:tcPr>
          <w:p w14:paraId="17A67AC3" w14:textId="04E27F31" w:rsidR="00221065" w:rsidRPr="00014296" w:rsidRDefault="00221065" w:rsidP="00221065">
            <w:pPr>
              <w:snapToGrid w:val="0"/>
              <w:spacing w:after="0" w:line="240" w:lineRule="auto"/>
              <w:rPr>
                <w:szCs w:val="18"/>
              </w:rPr>
            </w:pPr>
            <w:r w:rsidRPr="00014296">
              <w:rPr>
                <w:rFonts w:cs="Arial"/>
                <w:szCs w:val="18"/>
              </w:rPr>
              <w:t>New Use Case on 6G-enabled Decentralized Smart Grid Control – Re-submission</w:t>
            </w:r>
          </w:p>
        </w:tc>
        <w:tc>
          <w:tcPr>
            <w:tcW w:w="2268" w:type="dxa"/>
            <w:tcBorders>
              <w:top w:val="single" w:sz="4" w:space="0" w:color="auto"/>
              <w:left w:val="single" w:sz="4" w:space="0" w:color="auto"/>
              <w:bottom w:val="single" w:sz="4" w:space="0" w:color="auto"/>
              <w:right w:val="single" w:sz="4" w:space="0" w:color="auto"/>
            </w:tcBorders>
          </w:tcPr>
          <w:p w14:paraId="68C058EA"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61FED30" w14:textId="77777777" w:rsidR="00221065" w:rsidRPr="00AE3C01" w:rsidRDefault="00221065" w:rsidP="00221065">
            <w:pPr>
              <w:spacing w:after="0" w:line="240" w:lineRule="auto"/>
              <w:rPr>
                <w:rFonts w:eastAsia="Arial Unicode MS" w:cs="Arial"/>
                <w:szCs w:val="18"/>
                <w:lang w:eastAsia="ar-SA"/>
              </w:rPr>
            </w:pPr>
          </w:p>
        </w:tc>
      </w:tr>
      <w:tr w:rsidR="003E36C4" w:rsidRPr="002B5B90" w14:paraId="73995616" w14:textId="77777777" w:rsidTr="0071191C">
        <w:trPr>
          <w:trHeight w:val="141"/>
        </w:trPr>
        <w:tc>
          <w:tcPr>
            <w:tcW w:w="598" w:type="dxa"/>
            <w:tcBorders>
              <w:top w:val="single" w:sz="4" w:space="0" w:color="auto"/>
              <w:left w:val="single" w:sz="4" w:space="0" w:color="auto"/>
              <w:bottom w:val="single" w:sz="4" w:space="0" w:color="auto"/>
              <w:right w:val="single" w:sz="4" w:space="0" w:color="auto"/>
            </w:tcBorders>
          </w:tcPr>
          <w:p w14:paraId="0C4D3FA9" w14:textId="77777777" w:rsidR="003E36C4" w:rsidRPr="0035555A" w:rsidRDefault="003E36C4" w:rsidP="003E36C4">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A8FF962" w14:textId="68D98AF2" w:rsidR="003E36C4" w:rsidRPr="003C5827" w:rsidRDefault="003E36C4" w:rsidP="003E36C4">
            <w:pPr>
              <w:snapToGrid w:val="0"/>
              <w:spacing w:after="0" w:line="240" w:lineRule="auto"/>
              <w:rPr>
                <w:szCs w:val="18"/>
              </w:rPr>
            </w:pPr>
            <w:hyperlink r:id="rId298" w:history="1">
              <w:r w:rsidRPr="003C5827">
                <w:rPr>
                  <w:rStyle w:val="Hyperlink"/>
                  <w:rFonts w:cs="Arial"/>
                  <w:szCs w:val="18"/>
                </w:rPr>
                <w:t>S1-254170</w:t>
              </w:r>
            </w:hyperlink>
          </w:p>
        </w:tc>
        <w:tc>
          <w:tcPr>
            <w:tcW w:w="2552" w:type="dxa"/>
            <w:tcBorders>
              <w:top w:val="single" w:sz="4" w:space="0" w:color="auto"/>
              <w:left w:val="single" w:sz="4" w:space="0" w:color="auto"/>
              <w:bottom w:val="single" w:sz="4" w:space="0" w:color="auto"/>
              <w:right w:val="single" w:sz="4" w:space="0" w:color="auto"/>
            </w:tcBorders>
          </w:tcPr>
          <w:p w14:paraId="505EE6EA" w14:textId="77777777" w:rsidR="003E36C4" w:rsidRPr="003C5827" w:rsidRDefault="003E36C4" w:rsidP="003E36C4">
            <w:pPr>
              <w:snapToGrid w:val="0"/>
              <w:spacing w:after="0" w:line="240" w:lineRule="auto"/>
              <w:rPr>
                <w:szCs w:val="18"/>
              </w:rPr>
            </w:pPr>
            <w:r w:rsidRPr="003C5827">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63CD6F54" w14:textId="77777777" w:rsidR="003E36C4" w:rsidRPr="003C5827" w:rsidRDefault="003E36C4" w:rsidP="003E36C4">
            <w:pPr>
              <w:snapToGrid w:val="0"/>
              <w:spacing w:after="0" w:line="240" w:lineRule="auto"/>
              <w:rPr>
                <w:szCs w:val="18"/>
              </w:rPr>
            </w:pPr>
            <w:r w:rsidRPr="003C5827">
              <w:rPr>
                <w:rFonts w:cs="Arial"/>
                <w:szCs w:val="18"/>
              </w:rPr>
              <w:t>Resubmit new use case on Predictive Maintenance in Smart Factories</w:t>
            </w:r>
          </w:p>
        </w:tc>
        <w:tc>
          <w:tcPr>
            <w:tcW w:w="2268" w:type="dxa"/>
            <w:tcBorders>
              <w:top w:val="single" w:sz="4" w:space="0" w:color="auto"/>
              <w:left w:val="single" w:sz="4" w:space="0" w:color="auto"/>
              <w:bottom w:val="single" w:sz="4" w:space="0" w:color="auto"/>
              <w:right w:val="single" w:sz="4" w:space="0" w:color="auto"/>
            </w:tcBorders>
          </w:tcPr>
          <w:p w14:paraId="5B34DEED" w14:textId="77777777" w:rsidR="003E36C4" w:rsidRPr="00AE3C01" w:rsidRDefault="003E36C4" w:rsidP="003E36C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6591C24" w14:textId="60932941" w:rsidR="003E36C4" w:rsidRPr="00AE3C01" w:rsidRDefault="003E36C4" w:rsidP="003E36C4">
            <w:pPr>
              <w:spacing w:after="0" w:line="240" w:lineRule="auto"/>
              <w:rPr>
                <w:rFonts w:eastAsia="Arial Unicode MS" w:cs="Arial"/>
                <w:szCs w:val="18"/>
                <w:lang w:eastAsia="ar-SA"/>
              </w:rPr>
            </w:pPr>
            <w:r>
              <w:rPr>
                <w:rFonts w:eastAsia="Arial Unicode MS" w:cs="Arial"/>
                <w:szCs w:val="18"/>
                <w:lang w:eastAsia="ar-SA"/>
              </w:rPr>
              <w:t>Moved from 8.1.3.2</w:t>
            </w:r>
          </w:p>
        </w:tc>
      </w:tr>
      <w:tr w:rsidR="003E36C4" w:rsidRPr="002B5B90" w14:paraId="00EED2B4" w14:textId="77777777" w:rsidTr="0071191C">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2C9831A" w14:textId="77777777" w:rsidR="003E36C4" w:rsidRPr="0035555A" w:rsidRDefault="003E36C4" w:rsidP="003E36C4">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7B7700F" w14:textId="77777777" w:rsidR="003E36C4" w:rsidRPr="00014296" w:rsidRDefault="003E36C4" w:rsidP="003E36C4">
            <w:pPr>
              <w:snapToGrid w:val="0"/>
              <w:spacing w:after="0" w:line="240" w:lineRule="auto"/>
              <w:rPr>
                <w:szCs w:val="18"/>
              </w:rPr>
            </w:pPr>
            <w:r w:rsidRPr="00014296">
              <w:rPr>
                <w:rFonts w:cs="Arial"/>
                <w:color w:val="000000"/>
                <w:szCs w:val="18"/>
              </w:rPr>
              <w:t>S1-254056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352D3B5" w14:textId="77777777" w:rsidR="003E36C4" w:rsidRPr="00014296" w:rsidRDefault="003E36C4" w:rsidP="003E36C4">
            <w:pPr>
              <w:snapToGrid w:val="0"/>
              <w:spacing w:after="0" w:line="240" w:lineRule="auto"/>
              <w:rPr>
                <w:szCs w:val="18"/>
              </w:rPr>
            </w:pPr>
            <w:r w:rsidRPr="00014296">
              <w:rPr>
                <w:rFonts w:cs="Arial"/>
                <w:szCs w:val="18"/>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B907B95" w14:textId="77777777" w:rsidR="003E36C4" w:rsidRPr="00014296" w:rsidRDefault="003E36C4" w:rsidP="003E36C4">
            <w:pPr>
              <w:snapToGrid w:val="0"/>
              <w:spacing w:after="0" w:line="240" w:lineRule="auto"/>
              <w:rPr>
                <w:szCs w:val="18"/>
              </w:rPr>
            </w:pPr>
            <w:r w:rsidRPr="00014296">
              <w:rPr>
                <w:rFonts w:cs="Arial"/>
                <w:szCs w:val="18"/>
              </w:rPr>
              <w:t>New use case on task driven network communication for vertical users</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10E1B8C8" w14:textId="77777777" w:rsidR="003E36C4" w:rsidRPr="00206BD5" w:rsidRDefault="003E36C4" w:rsidP="003E36C4">
            <w:pPr>
              <w:snapToGrid w:val="0"/>
              <w:spacing w:after="0" w:line="240" w:lineRule="auto"/>
              <w:rPr>
                <w:rFonts w:eastAsia="Times New Roman" w:cs="Arial"/>
                <w:szCs w:val="18"/>
                <w:lang w:eastAsia="ar-SA"/>
              </w:rPr>
            </w:pPr>
            <w:r w:rsidRPr="00206BD5">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3E7A9D3C" w14:textId="77777777" w:rsidR="003E36C4" w:rsidRPr="00206BD5" w:rsidRDefault="003E36C4" w:rsidP="003E36C4">
            <w:pPr>
              <w:spacing w:after="0" w:line="240" w:lineRule="auto"/>
              <w:rPr>
                <w:rFonts w:eastAsia="Arial Unicode MS" w:cs="Arial"/>
                <w:color w:val="000000"/>
                <w:szCs w:val="18"/>
                <w:lang w:eastAsia="ar-SA"/>
              </w:rPr>
            </w:pPr>
          </w:p>
        </w:tc>
      </w:tr>
      <w:tr w:rsidR="00221065" w:rsidRPr="002B5B90" w14:paraId="3FAB9837" w14:textId="77777777" w:rsidTr="002F62DB">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F551FA3" w14:textId="35022B27"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Updates</w:t>
            </w:r>
          </w:p>
        </w:tc>
      </w:tr>
      <w:tr w:rsidR="00221065" w:rsidRPr="002B5B90" w14:paraId="5C79317F"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92B15A7" w14:textId="49180006"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4EA6DA7" w14:textId="560237B4" w:rsidR="00221065" w:rsidRDefault="00221065" w:rsidP="00221065">
            <w:pPr>
              <w:snapToGrid w:val="0"/>
              <w:spacing w:after="0" w:line="240" w:lineRule="auto"/>
            </w:pPr>
            <w:hyperlink r:id="rId299" w:history="1">
              <w:r w:rsidRPr="00014296">
                <w:rPr>
                  <w:rStyle w:val="Hyperlink"/>
                  <w:rFonts w:cs="Arial"/>
                  <w:szCs w:val="18"/>
                </w:rPr>
                <w:t>S1-254028</w:t>
              </w:r>
            </w:hyperlink>
          </w:p>
        </w:tc>
        <w:tc>
          <w:tcPr>
            <w:tcW w:w="2552" w:type="dxa"/>
            <w:tcBorders>
              <w:top w:val="single" w:sz="4" w:space="0" w:color="auto"/>
              <w:left w:val="single" w:sz="4" w:space="0" w:color="auto"/>
              <w:bottom w:val="single" w:sz="4" w:space="0" w:color="auto"/>
              <w:right w:val="single" w:sz="4" w:space="0" w:color="auto"/>
            </w:tcBorders>
          </w:tcPr>
          <w:p w14:paraId="707D77A2" w14:textId="77777777" w:rsidR="00221065" w:rsidRPr="00014296" w:rsidRDefault="00221065" w:rsidP="00221065">
            <w:pPr>
              <w:snapToGrid w:val="0"/>
              <w:spacing w:after="0" w:line="240" w:lineRule="auto"/>
              <w:rPr>
                <w:rFonts w:cs="Arial"/>
                <w:szCs w:val="18"/>
              </w:rPr>
            </w:pPr>
            <w:r w:rsidRPr="00014296">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18636522" w14:textId="77777777" w:rsidR="00221065" w:rsidRPr="00014296" w:rsidRDefault="00221065" w:rsidP="00221065">
            <w:pPr>
              <w:snapToGrid w:val="0"/>
              <w:spacing w:after="0" w:line="240" w:lineRule="auto"/>
              <w:rPr>
                <w:rFonts w:cs="Arial"/>
                <w:szCs w:val="18"/>
              </w:rPr>
            </w:pPr>
            <w:r w:rsidRPr="00014296">
              <w:rPr>
                <w:rFonts w:cs="Arial"/>
                <w:szCs w:val="18"/>
              </w:rPr>
              <w:t>Update on Use Case 11.5 Immersive media services for advanced air mobility (AAM) enabled by 6G NTN</w:t>
            </w:r>
          </w:p>
        </w:tc>
        <w:tc>
          <w:tcPr>
            <w:tcW w:w="2268" w:type="dxa"/>
            <w:tcBorders>
              <w:top w:val="single" w:sz="4" w:space="0" w:color="auto"/>
              <w:left w:val="single" w:sz="4" w:space="0" w:color="auto"/>
              <w:bottom w:val="single" w:sz="4" w:space="0" w:color="auto"/>
              <w:right w:val="single" w:sz="4" w:space="0" w:color="auto"/>
            </w:tcBorders>
          </w:tcPr>
          <w:p w14:paraId="382B96C1"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B4335F0" w14:textId="35108526" w:rsidR="00221065" w:rsidRPr="00AE3C01" w:rsidRDefault="003E36C4" w:rsidP="00221065">
            <w:pPr>
              <w:spacing w:after="0" w:line="240" w:lineRule="auto"/>
              <w:rPr>
                <w:rFonts w:eastAsia="Arial Unicode MS" w:cs="Arial"/>
                <w:szCs w:val="18"/>
                <w:lang w:eastAsia="ar-SA"/>
              </w:rPr>
            </w:pPr>
            <w:r w:rsidRPr="003E36C4">
              <w:rPr>
                <w:rFonts w:eastAsia="Arial Unicode MS" w:cs="Arial"/>
                <w:szCs w:val="18"/>
                <w:lang w:eastAsia="ar-SA"/>
              </w:rPr>
              <w:t>11.5</w:t>
            </w:r>
          </w:p>
        </w:tc>
      </w:tr>
      <w:tr w:rsidR="00221065" w:rsidRPr="002B5B90" w14:paraId="0FBB44D7"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06CB1F9" w14:textId="0C08CFC9"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4F47951" w14:textId="14FC4162" w:rsidR="00221065" w:rsidRPr="00014296" w:rsidRDefault="00221065" w:rsidP="00221065">
            <w:pPr>
              <w:snapToGrid w:val="0"/>
              <w:spacing w:after="0" w:line="240" w:lineRule="auto"/>
              <w:rPr>
                <w:szCs w:val="18"/>
              </w:rPr>
            </w:pPr>
            <w:hyperlink r:id="rId300" w:history="1">
              <w:r w:rsidRPr="00014296">
                <w:rPr>
                  <w:rStyle w:val="Hyperlink"/>
                  <w:rFonts w:cs="Arial"/>
                  <w:szCs w:val="18"/>
                </w:rPr>
                <w:t>S1-254029</w:t>
              </w:r>
            </w:hyperlink>
          </w:p>
        </w:tc>
        <w:tc>
          <w:tcPr>
            <w:tcW w:w="2552" w:type="dxa"/>
            <w:tcBorders>
              <w:top w:val="single" w:sz="4" w:space="0" w:color="auto"/>
              <w:left w:val="single" w:sz="4" w:space="0" w:color="auto"/>
              <w:bottom w:val="single" w:sz="4" w:space="0" w:color="auto"/>
              <w:right w:val="single" w:sz="4" w:space="0" w:color="auto"/>
            </w:tcBorders>
          </w:tcPr>
          <w:p w14:paraId="41DF0CCA" w14:textId="77777777" w:rsidR="00221065" w:rsidRPr="00014296" w:rsidRDefault="00221065" w:rsidP="00221065">
            <w:pPr>
              <w:snapToGrid w:val="0"/>
              <w:spacing w:after="0" w:line="240" w:lineRule="auto"/>
              <w:rPr>
                <w:szCs w:val="18"/>
              </w:rPr>
            </w:pPr>
            <w:r w:rsidRPr="00014296">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24FA7E98" w14:textId="77777777" w:rsidR="00221065" w:rsidRPr="00014296" w:rsidRDefault="00221065" w:rsidP="00221065">
            <w:pPr>
              <w:snapToGrid w:val="0"/>
              <w:spacing w:after="0" w:line="240" w:lineRule="auto"/>
              <w:rPr>
                <w:szCs w:val="18"/>
              </w:rPr>
            </w:pPr>
            <w:r w:rsidRPr="00014296">
              <w:rPr>
                <w:rFonts w:cs="Arial"/>
                <w:szCs w:val="18"/>
              </w:rPr>
              <w:t xml:space="preserve">Update on Use Case 11.9 Use case on collaborative awareness in dynamic environments </w:t>
            </w:r>
            <w:r w:rsidRPr="00014296">
              <w:rPr>
                <w:rFonts w:cs="Arial"/>
                <w:szCs w:val="18"/>
              </w:rPr>
              <w:lastRenderedPageBreak/>
              <w:t>- enhancing mutual decision-making through real time data sharing</w:t>
            </w:r>
          </w:p>
        </w:tc>
        <w:tc>
          <w:tcPr>
            <w:tcW w:w="2268" w:type="dxa"/>
            <w:tcBorders>
              <w:top w:val="single" w:sz="4" w:space="0" w:color="auto"/>
              <w:left w:val="single" w:sz="4" w:space="0" w:color="auto"/>
              <w:bottom w:val="single" w:sz="4" w:space="0" w:color="auto"/>
              <w:right w:val="single" w:sz="4" w:space="0" w:color="auto"/>
            </w:tcBorders>
          </w:tcPr>
          <w:p w14:paraId="38D7658F"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A5FFEB5" w14:textId="2927B626" w:rsidR="00221065" w:rsidRPr="00AE3C01" w:rsidRDefault="003E36C4" w:rsidP="00221065">
            <w:pPr>
              <w:spacing w:after="0" w:line="240" w:lineRule="auto"/>
              <w:rPr>
                <w:rFonts w:eastAsia="Arial Unicode MS" w:cs="Arial"/>
                <w:szCs w:val="18"/>
                <w:lang w:eastAsia="ar-SA"/>
              </w:rPr>
            </w:pPr>
            <w:r w:rsidRPr="003E36C4">
              <w:rPr>
                <w:rFonts w:eastAsia="Arial Unicode MS" w:cs="Arial"/>
                <w:szCs w:val="18"/>
                <w:lang w:eastAsia="ar-SA"/>
              </w:rPr>
              <w:t>11.9</w:t>
            </w:r>
          </w:p>
        </w:tc>
      </w:tr>
      <w:tr w:rsidR="00221065" w:rsidRPr="00745D37" w14:paraId="7ACD43DF" w14:textId="77777777" w:rsidTr="003C5827">
        <w:trPr>
          <w:trHeight w:val="141"/>
        </w:trPr>
        <w:tc>
          <w:tcPr>
            <w:tcW w:w="14426" w:type="dxa"/>
            <w:gridSpan w:val="6"/>
            <w:tcBorders>
              <w:bottom w:val="single" w:sz="4" w:space="0" w:color="auto"/>
            </w:tcBorders>
            <w:shd w:val="clear" w:color="auto" w:fill="F2F2F2" w:themeFill="background1" w:themeFillShade="F2"/>
          </w:tcPr>
          <w:p w14:paraId="31613F7C" w14:textId="37BA6722" w:rsidR="00221065" w:rsidRDefault="00221065" w:rsidP="00221065">
            <w:pPr>
              <w:pStyle w:val="berschrift3"/>
            </w:pPr>
            <w:r>
              <w:t>Other Use Cases</w:t>
            </w:r>
          </w:p>
        </w:tc>
      </w:tr>
      <w:tr w:rsidR="00221065" w:rsidRPr="00745D37" w14:paraId="5FA8F2B6" w14:textId="77777777" w:rsidTr="00206BD5">
        <w:trPr>
          <w:trHeight w:val="141"/>
        </w:trPr>
        <w:tc>
          <w:tcPr>
            <w:tcW w:w="14426" w:type="dxa"/>
            <w:gridSpan w:val="6"/>
            <w:tcBorders>
              <w:bottom w:val="single" w:sz="4" w:space="0" w:color="auto"/>
            </w:tcBorders>
            <w:shd w:val="clear" w:color="auto" w:fill="F2F2F2" w:themeFill="background1" w:themeFillShade="F2"/>
          </w:tcPr>
          <w:p w14:paraId="7BA0B767" w14:textId="2C05B233" w:rsidR="00221065" w:rsidRDefault="00221065" w:rsidP="00221065">
            <w:pPr>
              <w:pStyle w:val="berschrift3"/>
              <w:numPr>
                <w:ilvl w:val="3"/>
                <w:numId w:val="12"/>
              </w:numPr>
            </w:pPr>
            <w:r>
              <w:t>Editor’s notes solving</w:t>
            </w:r>
          </w:p>
        </w:tc>
      </w:tr>
      <w:tr w:rsidR="00221065" w:rsidRPr="002B5B90" w14:paraId="4CA5E009" w14:textId="77777777" w:rsidTr="00206BD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F74198A" w14:textId="77777777" w:rsidR="00221065" w:rsidRPr="0035555A" w:rsidRDefault="00221065" w:rsidP="0022106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404B2C6" w14:textId="0F47EBAD" w:rsidR="00221065" w:rsidRPr="00DC2EBB" w:rsidRDefault="00221065" w:rsidP="00221065">
            <w:pPr>
              <w:snapToGrid w:val="0"/>
              <w:spacing w:after="0" w:line="240" w:lineRule="auto"/>
              <w:rPr>
                <w:szCs w:val="18"/>
              </w:rPr>
            </w:pPr>
            <w:hyperlink r:id="rId301" w:history="1">
              <w:r w:rsidRPr="00DC2EBB">
                <w:rPr>
                  <w:rStyle w:val="Hyperlink"/>
                  <w:rFonts w:cs="Arial"/>
                  <w:szCs w:val="18"/>
                </w:rPr>
                <w:t>S1-254046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34B48A5" w14:textId="7A402363" w:rsidR="00221065" w:rsidRPr="00DC2EBB" w:rsidRDefault="00221065" w:rsidP="00221065">
            <w:pPr>
              <w:snapToGrid w:val="0"/>
              <w:spacing w:after="0" w:line="240" w:lineRule="auto"/>
              <w:rPr>
                <w:szCs w:val="18"/>
              </w:rPr>
            </w:pPr>
            <w:r w:rsidRPr="00DC2EBB">
              <w:rPr>
                <w:rFonts w:cs="Arial"/>
                <w:szCs w:val="18"/>
              </w:rPr>
              <w:t>SHURE Europe GmbH</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A2EBF4E" w14:textId="099A7C50" w:rsidR="00221065" w:rsidRPr="00DC2EBB" w:rsidRDefault="00221065" w:rsidP="00221065">
            <w:pPr>
              <w:snapToGrid w:val="0"/>
              <w:spacing w:after="0" w:line="240" w:lineRule="auto"/>
              <w:rPr>
                <w:szCs w:val="18"/>
              </w:rPr>
            </w:pPr>
            <w:r w:rsidRPr="00DC2EBB">
              <w:rPr>
                <w:rFonts w:cs="Arial"/>
                <w:szCs w:val="18"/>
              </w:rPr>
              <w:t>Pseudo-CR on New use case on Immersive Audio Production in Live Events</w:t>
            </w:r>
          </w:p>
        </w:tc>
        <w:tc>
          <w:tcPr>
            <w:tcW w:w="2268" w:type="dxa"/>
            <w:tcBorders>
              <w:top w:val="single" w:sz="4" w:space="0" w:color="auto"/>
              <w:left w:val="single" w:sz="4" w:space="0" w:color="auto"/>
              <w:bottom w:val="single" w:sz="4" w:space="0" w:color="auto"/>
              <w:right w:val="single" w:sz="4" w:space="0" w:color="auto"/>
            </w:tcBorders>
            <w:shd w:val="clear" w:color="auto" w:fill="808080"/>
          </w:tcPr>
          <w:p w14:paraId="3E6DD340" w14:textId="6042013E" w:rsidR="00221065" w:rsidRPr="00206BD5" w:rsidRDefault="00221065" w:rsidP="00221065">
            <w:pPr>
              <w:snapToGrid w:val="0"/>
              <w:spacing w:after="0" w:line="240" w:lineRule="auto"/>
              <w:rPr>
                <w:rFonts w:eastAsia="Times New Roman" w:cs="Arial"/>
                <w:szCs w:val="18"/>
                <w:lang w:eastAsia="ar-SA"/>
              </w:rPr>
            </w:pPr>
            <w:r w:rsidRPr="00206BD5">
              <w:rPr>
                <w:rFonts w:eastAsia="Times New Roman" w:cs="Arial"/>
                <w:szCs w:val="18"/>
                <w:lang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64E15C5" w14:textId="77777777" w:rsidR="00221065" w:rsidRPr="00206BD5" w:rsidRDefault="00221065" w:rsidP="00221065">
            <w:pPr>
              <w:spacing w:after="0" w:line="240" w:lineRule="auto"/>
              <w:rPr>
                <w:rFonts w:eastAsia="Arial Unicode MS" w:cs="Arial"/>
                <w:color w:val="000000"/>
                <w:szCs w:val="18"/>
                <w:lang w:eastAsia="ar-SA"/>
              </w:rPr>
            </w:pPr>
          </w:p>
        </w:tc>
      </w:tr>
      <w:tr w:rsidR="00221065" w:rsidRPr="00745D37" w14:paraId="513CF5C3" w14:textId="77777777" w:rsidTr="003C5827">
        <w:trPr>
          <w:trHeight w:val="141"/>
        </w:trPr>
        <w:tc>
          <w:tcPr>
            <w:tcW w:w="14426" w:type="dxa"/>
            <w:gridSpan w:val="6"/>
            <w:tcBorders>
              <w:bottom w:val="single" w:sz="4" w:space="0" w:color="auto"/>
            </w:tcBorders>
            <w:shd w:val="clear" w:color="auto" w:fill="F2F2F2" w:themeFill="background1" w:themeFillShade="F2"/>
          </w:tcPr>
          <w:p w14:paraId="12909F53" w14:textId="6B6B0128" w:rsidR="00221065" w:rsidRDefault="00221065" w:rsidP="00221065">
            <w:pPr>
              <w:pStyle w:val="berschrift3"/>
              <w:numPr>
                <w:ilvl w:val="3"/>
                <w:numId w:val="12"/>
              </w:numPr>
            </w:pPr>
            <w:r>
              <w:t>Resubmission of Use Cases and others</w:t>
            </w:r>
          </w:p>
        </w:tc>
      </w:tr>
      <w:tr w:rsidR="00221065" w:rsidRPr="002B5B90" w14:paraId="22F93A15" w14:textId="77777777" w:rsidTr="00BF61C2">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522CFD2B" w14:textId="1C13F206"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Resubmissions</w:t>
            </w:r>
          </w:p>
        </w:tc>
      </w:tr>
      <w:tr w:rsidR="00221065" w:rsidRPr="002B5B90" w14:paraId="6277F3A8"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5C5AF816" w14:textId="454C2764"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8EC3B10" w14:textId="1F1E033D" w:rsidR="00221065" w:rsidRDefault="00221065" w:rsidP="00221065">
            <w:pPr>
              <w:snapToGrid w:val="0"/>
              <w:spacing w:after="0" w:line="240" w:lineRule="auto"/>
            </w:pPr>
            <w:hyperlink r:id="rId302" w:history="1">
              <w:r w:rsidRPr="00DC2EBB">
                <w:rPr>
                  <w:rStyle w:val="Hyperlink"/>
                  <w:rFonts w:cs="Arial"/>
                  <w:szCs w:val="18"/>
                </w:rPr>
                <w:t>S1-254064</w:t>
              </w:r>
            </w:hyperlink>
          </w:p>
        </w:tc>
        <w:tc>
          <w:tcPr>
            <w:tcW w:w="2552" w:type="dxa"/>
            <w:tcBorders>
              <w:top w:val="single" w:sz="4" w:space="0" w:color="auto"/>
              <w:left w:val="single" w:sz="4" w:space="0" w:color="auto"/>
              <w:bottom w:val="single" w:sz="4" w:space="0" w:color="auto"/>
              <w:right w:val="single" w:sz="4" w:space="0" w:color="auto"/>
            </w:tcBorders>
          </w:tcPr>
          <w:p w14:paraId="09A28AD7" w14:textId="6D19477E" w:rsidR="00221065" w:rsidRPr="00DC2EBB" w:rsidRDefault="00221065" w:rsidP="00221065">
            <w:pPr>
              <w:snapToGrid w:val="0"/>
              <w:spacing w:after="0" w:line="240" w:lineRule="auto"/>
              <w:rPr>
                <w:rFonts w:cs="Arial"/>
                <w:szCs w:val="18"/>
              </w:rPr>
            </w:pPr>
            <w:r w:rsidRPr="00DC2EBB">
              <w:rPr>
                <w:rFonts w:cs="Arial"/>
                <w:szCs w:val="18"/>
              </w:rPr>
              <w:t>Nokia, KPN, Softbank</w:t>
            </w:r>
          </w:p>
        </w:tc>
        <w:tc>
          <w:tcPr>
            <w:tcW w:w="4258" w:type="dxa"/>
            <w:tcBorders>
              <w:top w:val="single" w:sz="4" w:space="0" w:color="auto"/>
              <w:left w:val="single" w:sz="4" w:space="0" w:color="auto"/>
              <w:bottom w:val="single" w:sz="4" w:space="0" w:color="auto"/>
              <w:right w:val="single" w:sz="4" w:space="0" w:color="auto"/>
            </w:tcBorders>
          </w:tcPr>
          <w:p w14:paraId="3BB50C28" w14:textId="7DD8B151" w:rsidR="00221065" w:rsidRPr="00DC2EBB" w:rsidRDefault="00221065" w:rsidP="00221065">
            <w:pPr>
              <w:snapToGrid w:val="0"/>
              <w:spacing w:after="0" w:line="240" w:lineRule="auto"/>
              <w:rPr>
                <w:rFonts w:cs="Arial"/>
                <w:szCs w:val="18"/>
              </w:rPr>
            </w:pPr>
            <w:r w:rsidRPr="00DC2EBB">
              <w:rPr>
                <w:rFonts w:cs="Arial"/>
                <w:szCs w:val="18"/>
              </w:rPr>
              <w:t>New use case on Compute Service Discovery in Coordination with the Network</w:t>
            </w:r>
          </w:p>
        </w:tc>
        <w:tc>
          <w:tcPr>
            <w:tcW w:w="2268" w:type="dxa"/>
            <w:tcBorders>
              <w:top w:val="single" w:sz="4" w:space="0" w:color="auto"/>
              <w:left w:val="single" w:sz="4" w:space="0" w:color="auto"/>
              <w:bottom w:val="single" w:sz="4" w:space="0" w:color="auto"/>
              <w:right w:val="single" w:sz="4" w:space="0" w:color="auto"/>
            </w:tcBorders>
          </w:tcPr>
          <w:p w14:paraId="2BA04142"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DF45BF1"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5DFF0920"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7463EA65" w14:textId="158FF6E8"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824244C" w14:textId="01A762FA" w:rsidR="00221065" w:rsidRPr="00DC2EBB" w:rsidRDefault="00221065" w:rsidP="00221065">
            <w:pPr>
              <w:snapToGrid w:val="0"/>
              <w:spacing w:after="0" w:line="240" w:lineRule="auto"/>
              <w:rPr>
                <w:szCs w:val="18"/>
              </w:rPr>
            </w:pPr>
            <w:hyperlink r:id="rId303" w:history="1">
              <w:r w:rsidRPr="00DC2EBB">
                <w:rPr>
                  <w:rStyle w:val="Hyperlink"/>
                  <w:rFonts w:cs="Arial"/>
                  <w:szCs w:val="18"/>
                </w:rPr>
                <w:t>S1-254102</w:t>
              </w:r>
            </w:hyperlink>
          </w:p>
        </w:tc>
        <w:tc>
          <w:tcPr>
            <w:tcW w:w="2552" w:type="dxa"/>
            <w:tcBorders>
              <w:top w:val="single" w:sz="4" w:space="0" w:color="auto"/>
              <w:left w:val="single" w:sz="4" w:space="0" w:color="auto"/>
              <w:bottom w:val="single" w:sz="4" w:space="0" w:color="auto"/>
              <w:right w:val="single" w:sz="4" w:space="0" w:color="auto"/>
            </w:tcBorders>
          </w:tcPr>
          <w:p w14:paraId="5D9137F9" w14:textId="6DFE94EB" w:rsidR="00221065" w:rsidRPr="00DC2EBB" w:rsidRDefault="00221065" w:rsidP="00221065">
            <w:pPr>
              <w:snapToGrid w:val="0"/>
              <w:spacing w:after="0" w:line="240" w:lineRule="auto"/>
              <w:rPr>
                <w:szCs w:val="18"/>
              </w:rPr>
            </w:pPr>
            <w:r w:rsidRPr="00DC2EBB">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271D266C" w14:textId="5AA3FAAC" w:rsidR="00221065" w:rsidRPr="00DC2EBB" w:rsidRDefault="00221065" w:rsidP="00221065">
            <w:pPr>
              <w:snapToGrid w:val="0"/>
              <w:spacing w:after="0" w:line="240" w:lineRule="auto"/>
              <w:rPr>
                <w:szCs w:val="18"/>
              </w:rPr>
            </w:pPr>
            <w:r w:rsidRPr="00DC2EBB">
              <w:rPr>
                <w:rFonts w:cs="Arial"/>
                <w:szCs w:val="18"/>
              </w:rPr>
              <w:t>Re-submission of Use case on PWS over non-3GPP access</w:t>
            </w:r>
          </w:p>
        </w:tc>
        <w:tc>
          <w:tcPr>
            <w:tcW w:w="2268" w:type="dxa"/>
            <w:tcBorders>
              <w:top w:val="single" w:sz="4" w:space="0" w:color="auto"/>
              <w:left w:val="single" w:sz="4" w:space="0" w:color="auto"/>
              <w:bottom w:val="single" w:sz="4" w:space="0" w:color="auto"/>
              <w:right w:val="single" w:sz="4" w:space="0" w:color="auto"/>
            </w:tcBorders>
          </w:tcPr>
          <w:p w14:paraId="2457C458"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61425E8"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0B6702D3"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74FD09F6" w14:textId="4EFFD203"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A74196E" w14:textId="31A73E46" w:rsidR="00221065" w:rsidRPr="00DC2EBB" w:rsidRDefault="00221065" w:rsidP="00221065">
            <w:pPr>
              <w:snapToGrid w:val="0"/>
              <w:spacing w:after="0" w:line="240" w:lineRule="auto"/>
              <w:rPr>
                <w:szCs w:val="18"/>
              </w:rPr>
            </w:pPr>
            <w:hyperlink r:id="rId304" w:history="1">
              <w:r w:rsidRPr="00DC2EBB">
                <w:rPr>
                  <w:rStyle w:val="Hyperlink"/>
                  <w:rFonts w:cs="Arial"/>
                  <w:szCs w:val="18"/>
                </w:rPr>
                <w:t>S1-254194</w:t>
              </w:r>
            </w:hyperlink>
          </w:p>
        </w:tc>
        <w:tc>
          <w:tcPr>
            <w:tcW w:w="2552" w:type="dxa"/>
            <w:tcBorders>
              <w:top w:val="single" w:sz="4" w:space="0" w:color="auto"/>
              <w:left w:val="single" w:sz="4" w:space="0" w:color="auto"/>
              <w:bottom w:val="single" w:sz="4" w:space="0" w:color="auto"/>
              <w:right w:val="single" w:sz="4" w:space="0" w:color="auto"/>
            </w:tcBorders>
          </w:tcPr>
          <w:p w14:paraId="43005C90" w14:textId="77777777" w:rsidR="00221065" w:rsidRPr="00DC2EBB" w:rsidRDefault="00221065" w:rsidP="00221065">
            <w:pPr>
              <w:snapToGrid w:val="0"/>
              <w:spacing w:after="0" w:line="240" w:lineRule="auto"/>
              <w:rPr>
                <w:szCs w:val="18"/>
              </w:rPr>
            </w:pPr>
            <w:r w:rsidRPr="00DC2EBB">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7FEBE4B6" w14:textId="77777777" w:rsidR="00221065" w:rsidRPr="00DC2EBB" w:rsidRDefault="00221065" w:rsidP="00221065">
            <w:pPr>
              <w:snapToGrid w:val="0"/>
              <w:spacing w:after="0" w:line="240" w:lineRule="auto"/>
              <w:rPr>
                <w:szCs w:val="18"/>
              </w:rPr>
            </w:pPr>
            <w:r w:rsidRPr="00DC2EBB">
              <w:rPr>
                <w:rFonts w:cs="Arial"/>
                <w:szCs w:val="18"/>
              </w:rPr>
              <w:t>UC on supporting uplink content caching in 3GPP network</w:t>
            </w:r>
          </w:p>
        </w:tc>
        <w:tc>
          <w:tcPr>
            <w:tcW w:w="2268" w:type="dxa"/>
            <w:tcBorders>
              <w:top w:val="single" w:sz="4" w:space="0" w:color="auto"/>
              <w:left w:val="single" w:sz="4" w:space="0" w:color="auto"/>
              <w:bottom w:val="single" w:sz="4" w:space="0" w:color="auto"/>
              <w:right w:val="single" w:sz="4" w:space="0" w:color="auto"/>
            </w:tcBorders>
          </w:tcPr>
          <w:p w14:paraId="17B2299C"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8F2F328"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4C3FB57F"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09E42276" w14:textId="73494150" w:rsidR="00221065" w:rsidRPr="0035555A" w:rsidRDefault="00946F07"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00AB920" w14:textId="10F86DB0" w:rsidR="00221065" w:rsidRPr="00DC2EBB" w:rsidRDefault="00221065" w:rsidP="00221065">
            <w:pPr>
              <w:snapToGrid w:val="0"/>
              <w:spacing w:after="0" w:line="240" w:lineRule="auto"/>
              <w:rPr>
                <w:szCs w:val="18"/>
              </w:rPr>
            </w:pPr>
            <w:hyperlink r:id="rId305" w:history="1">
              <w:r w:rsidRPr="00DC2EBB">
                <w:rPr>
                  <w:rStyle w:val="Hyperlink"/>
                  <w:rFonts w:cs="Arial"/>
                  <w:szCs w:val="18"/>
                </w:rPr>
                <w:t>S1-254228</w:t>
              </w:r>
            </w:hyperlink>
          </w:p>
        </w:tc>
        <w:tc>
          <w:tcPr>
            <w:tcW w:w="2552" w:type="dxa"/>
            <w:tcBorders>
              <w:top w:val="single" w:sz="4" w:space="0" w:color="auto"/>
              <w:left w:val="single" w:sz="4" w:space="0" w:color="auto"/>
              <w:bottom w:val="single" w:sz="4" w:space="0" w:color="auto"/>
              <w:right w:val="single" w:sz="4" w:space="0" w:color="auto"/>
            </w:tcBorders>
          </w:tcPr>
          <w:p w14:paraId="066CB335" w14:textId="77777777" w:rsidR="00221065" w:rsidRPr="00DC2EBB" w:rsidRDefault="00221065" w:rsidP="00221065">
            <w:pPr>
              <w:snapToGrid w:val="0"/>
              <w:spacing w:after="0" w:line="240" w:lineRule="auto"/>
              <w:rPr>
                <w:szCs w:val="18"/>
              </w:rPr>
            </w:pPr>
            <w:r w:rsidRPr="00DC2EBB">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13239CAC" w14:textId="77777777" w:rsidR="00221065" w:rsidRPr="00DC2EBB" w:rsidRDefault="00221065" w:rsidP="00221065">
            <w:pPr>
              <w:snapToGrid w:val="0"/>
              <w:spacing w:after="0" w:line="240" w:lineRule="auto"/>
              <w:rPr>
                <w:szCs w:val="18"/>
              </w:rPr>
            </w:pPr>
            <w:r w:rsidRPr="00DC2EBB">
              <w:rPr>
                <w:rFonts w:cs="Arial"/>
                <w:szCs w:val="18"/>
              </w:rPr>
              <w:t>New use case on 3D indoor positioning</w:t>
            </w:r>
          </w:p>
        </w:tc>
        <w:tc>
          <w:tcPr>
            <w:tcW w:w="2268" w:type="dxa"/>
            <w:tcBorders>
              <w:top w:val="single" w:sz="4" w:space="0" w:color="auto"/>
              <w:left w:val="single" w:sz="4" w:space="0" w:color="auto"/>
              <w:bottom w:val="single" w:sz="4" w:space="0" w:color="auto"/>
              <w:right w:val="single" w:sz="4" w:space="0" w:color="auto"/>
            </w:tcBorders>
          </w:tcPr>
          <w:p w14:paraId="583E3099"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4DB4DAC"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0E9EF8E4"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2A293E94" w14:textId="47288B9D"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B5279E7" w14:textId="2B834470" w:rsidR="00221065" w:rsidRPr="00DC2EBB" w:rsidRDefault="00221065" w:rsidP="00221065">
            <w:pPr>
              <w:snapToGrid w:val="0"/>
              <w:spacing w:after="0" w:line="240" w:lineRule="auto"/>
              <w:rPr>
                <w:szCs w:val="18"/>
              </w:rPr>
            </w:pPr>
            <w:hyperlink r:id="rId306" w:history="1">
              <w:r w:rsidRPr="00DC2EBB">
                <w:rPr>
                  <w:rStyle w:val="Hyperlink"/>
                  <w:rFonts w:cs="Arial"/>
                  <w:szCs w:val="18"/>
                </w:rPr>
                <w:t>S1-254270</w:t>
              </w:r>
            </w:hyperlink>
          </w:p>
        </w:tc>
        <w:tc>
          <w:tcPr>
            <w:tcW w:w="2552" w:type="dxa"/>
            <w:tcBorders>
              <w:top w:val="single" w:sz="4" w:space="0" w:color="auto"/>
              <w:left w:val="single" w:sz="4" w:space="0" w:color="auto"/>
              <w:bottom w:val="single" w:sz="4" w:space="0" w:color="auto"/>
              <w:right w:val="single" w:sz="4" w:space="0" w:color="auto"/>
            </w:tcBorders>
          </w:tcPr>
          <w:p w14:paraId="761B46FD" w14:textId="77777777" w:rsidR="00221065" w:rsidRPr="00DC2EBB" w:rsidRDefault="00221065" w:rsidP="00221065">
            <w:pPr>
              <w:snapToGrid w:val="0"/>
              <w:spacing w:after="0" w:line="240" w:lineRule="auto"/>
              <w:rPr>
                <w:szCs w:val="18"/>
              </w:rPr>
            </w:pPr>
            <w:r w:rsidRPr="00DC2EBB">
              <w:rPr>
                <w:rFonts w:cs="Arial"/>
                <w:szCs w:val="18"/>
              </w:rPr>
              <w:t>DISA</w:t>
            </w:r>
          </w:p>
        </w:tc>
        <w:tc>
          <w:tcPr>
            <w:tcW w:w="4258" w:type="dxa"/>
            <w:tcBorders>
              <w:top w:val="single" w:sz="4" w:space="0" w:color="auto"/>
              <w:left w:val="single" w:sz="4" w:space="0" w:color="auto"/>
              <w:bottom w:val="single" w:sz="4" w:space="0" w:color="auto"/>
              <w:right w:val="single" w:sz="4" w:space="0" w:color="auto"/>
            </w:tcBorders>
          </w:tcPr>
          <w:p w14:paraId="0F7F6155" w14:textId="77777777" w:rsidR="00221065" w:rsidRPr="00DC2EBB" w:rsidRDefault="00221065" w:rsidP="00221065">
            <w:pPr>
              <w:snapToGrid w:val="0"/>
              <w:spacing w:after="0" w:line="240" w:lineRule="auto"/>
              <w:rPr>
                <w:szCs w:val="18"/>
              </w:rPr>
            </w:pPr>
            <w:r w:rsidRPr="00DC2EBB">
              <w:rPr>
                <w:rFonts w:cs="Arial"/>
                <w:szCs w:val="18"/>
              </w:rPr>
              <w:t>Pseudo-CR on Use Case on Spectrum Scanning to Support Disaster Recovery</w:t>
            </w:r>
          </w:p>
        </w:tc>
        <w:tc>
          <w:tcPr>
            <w:tcW w:w="2268" w:type="dxa"/>
            <w:tcBorders>
              <w:top w:val="single" w:sz="4" w:space="0" w:color="auto"/>
              <w:left w:val="single" w:sz="4" w:space="0" w:color="auto"/>
              <w:bottom w:val="single" w:sz="4" w:space="0" w:color="auto"/>
              <w:right w:val="single" w:sz="4" w:space="0" w:color="auto"/>
            </w:tcBorders>
          </w:tcPr>
          <w:p w14:paraId="24C5B274"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5BC4F0"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5C948936" w14:textId="77777777" w:rsidTr="00F81BBF">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3519A2D" w14:textId="503137C8" w:rsidR="00221065" w:rsidRPr="00AE3C01" w:rsidRDefault="00221065" w:rsidP="00221065">
            <w:pPr>
              <w:spacing w:after="0" w:line="240" w:lineRule="auto"/>
              <w:rPr>
                <w:rFonts w:eastAsia="Arial Unicode MS" w:cs="Arial"/>
                <w:szCs w:val="18"/>
                <w:lang w:eastAsia="ar-SA"/>
              </w:rPr>
            </w:pPr>
            <w:r>
              <w:rPr>
                <w:rFonts w:eastAsia="Arial Unicode MS" w:cs="Arial"/>
                <w:szCs w:val="18"/>
                <w:lang w:eastAsia="ar-SA"/>
              </w:rPr>
              <w:t>Updates</w:t>
            </w:r>
          </w:p>
        </w:tc>
      </w:tr>
      <w:tr w:rsidR="00221065" w:rsidRPr="002B5B90" w14:paraId="64E1ADA0" w14:textId="77777777" w:rsidTr="00C46797">
        <w:trPr>
          <w:trHeight w:val="141"/>
        </w:trPr>
        <w:tc>
          <w:tcPr>
            <w:tcW w:w="598" w:type="dxa"/>
            <w:tcBorders>
              <w:top w:val="single" w:sz="4" w:space="0" w:color="auto"/>
              <w:left w:val="single" w:sz="4" w:space="0" w:color="auto"/>
              <w:bottom w:val="single" w:sz="4" w:space="0" w:color="auto"/>
              <w:right w:val="single" w:sz="4" w:space="0" w:color="auto"/>
            </w:tcBorders>
          </w:tcPr>
          <w:p w14:paraId="39C99D59" w14:textId="7980EDA8"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6A6253E" w14:textId="3CEC1870" w:rsidR="00221065" w:rsidRPr="00DC2EBB" w:rsidRDefault="00221065" w:rsidP="00221065">
            <w:pPr>
              <w:snapToGrid w:val="0"/>
              <w:spacing w:after="0" w:line="240" w:lineRule="auto"/>
              <w:rPr>
                <w:szCs w:val="18"/>
              </w:rPr>
            </w:pPr>
            <w:hyperlink r:id="rId307" w:history="1">
              <w:r w:rsidRPr="00DC2EBB">
                <w:rPr>
                  <w:rStyle w:val="Hyperlink"/>
                  <w:rFonts w:cs="Arial"/>
                  <w:szCs w:val="18"/>
                </w:rPr>
                <w:t>S1-254115</w:t>
              </w:r>
            </w:hyperlink>
          </w:p>
        </w:tc>
        <w:tc>
          <w:tcPr>
            <w:tcW w:w="2552" w:type="dxa"/>
            <w:tcBorders>
              <w:top w:val="single" w:sz="4" w:space="0" w:color="auto"/>
              <w:left w:val="single" w:sz="4" w:space="0" w:color="auto"/>
              <w:bottom w:val="single" w:sz="4" w:space="0" w:color="auto"/>
              <w:right w:val="single" w:sz="4" w:space="0" w:color="auto"/>
            </w:tcBorders>
          </w:tcPr>
          <w:p w14:paraId="2EEF810F" w14:textId="77B38379" w:rsidR="00221065" w:rsidRPr="00DC2EBB" w:rsidRDefault="00221065" w:rsidP="00221065">
            <w:pPr>
              <w:snapToGrid w:val="0"/>
              <w:spacing w:after="0" w:line="240" w:lineRule="auto"/>
              <w:rPr>
                <w:szCs w:val="18"/>
              </w:rPr>
            </w:pPr>
            <w:r w:rsidRPr="00DC2EBB">
              <w:rPr>
                <w:rFonts w:cs="Arial"/>
                <w:szCs w:val="18"/>
              </w:rPr>
              <w:t>vivo</w:t>
            </w:r>
          </w:p>
        </w:tc>
        <w:tc>
          <w:tcPr>
            <w:tcW w:w="4258" w:type="dxa"/>
            <w:tcBorders>
              <w:top w:val="single" w:sz="4" w:space="0" w:color="auto"/>
              <w:left w:val="single" w:sz="4" w:space="0" w:color="auto"/>
              <w:bottom w:val="single" w:sz="4" w:space="0" w:color="auto"/>
              <w:right w:val="single" w:sz="4" w:space="0" w:color="auto"/>
            </w:tcBorders>
          </w:tcPr>
          <w:p w14:paraId="3536E581" w14:textId="3CC7A4EE" w:rsidR="00221065" w:rsidRPr="00DC2EBB" w:rsidRDefault="00221065" w:rsidP="00221065">
            <w:pPr>
              <w:snapToGrid w:val="0"/>
              <w:spacing w:after="0" w:line="240" w:lineRule="auto"/>
              <w:rPr>
                <w:szCs w:val="18"/>
              </w:rPr>
            </w:pPr>
            <w:r w:rsidRPr="00DC2EBB">
              <w:rPr>
                <w:rFonts w:cs="Arial"/>
                <w:szCs w:val="18"/>
              </w:rPr>
              <w:t>Update on UC#W.1</w:t>
            </w:r>
          </w:p>
        </w:tc>
        <w:tc>
          <w:tcPr>
            <w:tcW w:w="2268" w:type="dxa"/>
            <w:tcBorders>
              <w:top w:val="single" w:sz="4" w:space="0" w:color="auto"/>
              <w:left w:val="single" w:sz="4" w:space="0" w:color="auto"/>
              <w:bottom w:val="single" w:sz="4" w:space="0" w:color="auto"/>
              <w:right w:val="single" w:sz="4" w:space="0" w:color="auto"/>
            </w:tcBorders>
          </w:tcPr>
          <w:p w14:paraId="160F6387" w14:textId="77777777" w:rsidR="00221065" w:rsidRPr="00AE3C01"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769E777" w14:textId="77777777" w:rsidR="00221065" w:rsidRPr="00AE3C01" w:rsidRDefault="00221065" w:rsidP="00221065">
            <w:pPr>
              <w:spacing w:after="0" w:line="240" w:lineRule="auto"/>
              <w:rPr>
                <w:rFonts w:eastAsia="Arial Unicode MS" w:cs="Arial"/>
                <w:szCs w:val="18"/>
                <w:lang w:eastAsia="ar-SA"/>
              </w:rPr>
            </w:pPr>
          </w:p>
        </w:tc>
      </w:tr>
      <w:tr w:rsidR="00221065" w:rsidRPr="002B5B90" w14:paraId="7784342E" w14:textId="77777777" w:rsidTr="00C4679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08285A59" w14:textId="622A4E40"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0F1ECB65" w14:textId="19789E37" w:rsidR="00221065" w:rsidRPr="00DC2EBB" w:rsidRDefault="00221065" w:rsidP="00221065">
            <w:pPr>
              <w:snapToGrid w:val="0"/>
              <w:spacing w:after="0" w:line="240" w:lineRule="auto"/>
              <w:rPr>
                <w:szCs w:val="18"/>
              </w:rPr>
            </w:pPr>
            <w:hyperlink r:id="rId308" w:history="1">
              <w:r w:rsidRPr="00DC2EBB">
                <w:rPr>
                  <w:rStyle w:val="Hyperlink"/>
                  <w:rFonts w:cs="Arial"/>
                  <w:szCs w:val="18"/>
                </w:rPr>
                <w:t>S1-254232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2B6DAAF9" w14:textId="1B371EB9" w:rsidR="00221065" w:rsidRPr="00DC2EBB" w:rsidRDefault="00221065" w:rsidP="00221065">
            <w:pPr>
              <w:snapToGrid w:val="0"/>
              <w:spacing w:after="0" w:line="240" w:lineRule="auto"/>
              <w:rPr>
                <w:szCs w:val="18"/>
              </w:rPr>
            </w:pPr>
            <w:r w:rsidRPr="00DC2EBB">
              <w:rPr>
                <w:rFonts w:cs="Arial"/>
                <w:szCs w:val="18"/>
              </w:rPr>
              <w:t>Huawei, China Mobile, CATT</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944DEA9" w14:textId="2CA25349" w:rsidR="00221065" w:rsidRPr="00DC2EBB" w:rsidRDefault="00221065" w:rsidP="00221065">
            <w:pPr>
              <w:snapToGrid w:val="0"/>
              <w:spacing w:after="0" w:line="240" w:lineRule="auto"/>
              <w:rPr>
                <w:szCs w:val="18"/>
              </w:rPr>
            </w:pPr>
            <w:r w:rsidRPr="00DC2EBB">
              <w:rPr>
                <w:rFonts w:cs="Arial"/>
                <w:szCs w:val="18"/>
              </w:rPr>
              <w:t>Update to clause 5.9.2 use case on efficient data collection and control for 6G system</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21EC8D1" w14:textId="6F01EF17" w:rsidR="00221065" w:rsidRPr="00C46797" w:rsidRDefault="00C46797" w:rsidP="00221065">
            <w:pPr>
              <w:snapToGrid w:val="0"/>
              <w:spacing w:after="0" w:line="240" w:lineRule="auto"/>
              <w:rPr>
                <w:rFonts w:eastAsia="Times New Roman" w:cs="Arial"/>
                <w:szCs w:val="18"/>
                <w:lang w:eastAsia="ar-SA"/>
              </w:rPr>
            </w:pPr>
            <w:r w:rsidRPr="00C46797">
              <w:rPr>
                <w:rFonts w:eastAsia="Times New Roman" w:cs="Arial"/>
                <w:szCs w:val="18"/>
                <w:lang w:eastAsia="ar-SA"/>
              </w:rPr>
              <w:t xml:space="preserve">Moved to </w:t>
            </w:r>
            <w:r>
              <w:rPr>
                <w:rFonts w:eastAsia="Times New Roman" w:cs="Arial"/>
                <w:szCs w:val="18"/>
                <w:lang w:eastAsia="ar-SA"/>
              </w:rPr>
              <w:t>8.1.2.2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020AE873" w14:textId="77777777" w:rsidR="00221065" w:rsidRPr="00C46797" w:rsidRDefault="00221065" w:rsidP="00221065">
            <w:pPr>
              <w:spacing w:after="0" w:line="240" w:lineRule="auto"/>
              <w:rPr>
                <w:rFonts w:eastAsia="Arial Unicode MS" w:cs="Arial"/>
                <w:color w:val="000000"/>
                <w:szCs w:val="18"/>
                <w:lang w:eastAsia="ar-SA"/>
              </w:rPr>
            </w:pPr>
          </w:p>
        </w:tc>
      </w:tr>
      <w:tr w:rsidR="00221065" w:rsidRPr="00745D37" w14:paraId="2FCF307B" w14:textId="77777777" w:rsidTr="003C5827">
        <w:trPr>
          <w:trHeight w:val="141"/>
        </w:trPr>
        <w:tc>
          <w:tcPr>
            <w:tcW w:w="14426" w:type="dxa"/>
            <w:gridSpan w:val="6"/>
            <w:tcBorders>
              <w:bottom w:val="single" w:sz="4" w:space="0" w:color="auto"/>
            </w:tcBorders>
            <w:shd w:val="clear" w:color="auto" w:fill="F2F2F2" w:themeFill="background1" w:themeFillShade="F2"/>
          </w:tcPr>
          <w:p w14:paraId="792C33E1" w14:textId="11F93F50" w:rsidR="00221065" w:rsidRDefault="00221065" w:rsidP="00221065">
            <w:pPr>
              <w:pStyle w:val="berschrift3"/>
            </w:pPr>
            <w:r>
              <w:t>Consolidation of service and performance requirements</w:t>
            </w:r>
          </w:p>
        </w:tc>
      </w:tr>
      <w:tr w:rsidR="00124E0E" w:rsidRPr="002B5B90" w14:paraId="542BB10A" w14:textId="77777777" w:rsidTr="001024ED">
        <w:trPr>
          <w:trHeight w:val="141"/>
        </w:trPr>
        <w:tc>
          <w:tcPr>
            <w:tcW w:w="598" w:type="dxa"/>
            <w:tcBorders>
              <w:top w:val="single" w:sz="4" w:space="0" w:color="auto"/>
              <w:left w:val="single" w:sz="4" w:space="0" w:color="auto"/>
              <w:bottom w:val="single" w:sz="4" w:space="0" w:color="auto"/>
              <w:right w:val="single" w:sz="4" w:space="0" w:color="auto"/>
            </w:tcBorders>
          </w:tcPr>
          <w:p w14:paraId="79677554" w14:textId="77777777" w:rsidR="00124E0E" w:rsidRPr="0035555A" w:rsidRDefault="00124E0E" w:rsidP="00124E0E">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10D0032" w14:textId="2B8979C8" w:rsidR="00124E0E" w:rsidRPr="00021DA4" w:rsidRDefault="00124E0E" w:rsidP="00124E0E">
            <w:pPr>
              <w:snapToGrid w:val="0"/>
              <w:spacing w:after="0" w:line="240" w:lineRule="auto"/>
              <w:rPr>
                <w:szCs w:val="18"/>
              </w:rPr>
            </w:pPr>
            <w:hyperlink r:id="rId309" w:history="1">
              <w:r w:rsidRPr="00021DA4">
                <w:rPr>
                  <w:rStyle w:val="Hyperlink"/>
                  <w:rFonts w:cs="Arial"/>
                  <w:szCs w:val="18"/>
                </w:rPr>
                <w:t>S1-254014</w:t>
              </w:r>
            </w:hyperlink>
          </w:p>
        </w:tc>
        <w:tc>
          <w:tcPr>
            <w:tcW w:w="2552" w:type="dxa"/>
            <w:tcBorders>
              <w:top w:val="single" w:sz="4" w:space="0" w:color="auto"/>
              <w:left w:val="single" w:sz="4" w:space="0" w:color="auto"/>
              <w:bottom w:val="single" w:sz="4" w:space="0" w:color="auto"/>
              <w:right w:val="single" w:sz="4" w:space="0" w:color="auto"/>
            </w:tcBorders>
          </w:tcPr>
          <w:p w14:paraId="3ACD2833" w14:textId="77777777" w:rsidR="00124E0E" w:rsidRPr="00021DA4" w:rsidRDefault="00124E0E" w:rsidP="00124E0E">
            <w:pPr>
              <w:snapToGrid w:val="0"/>
              <w:spacing w:after="0" w:line="240" w:lineRule="auto"/>
              <w:rPr>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6B8C028B" w14:textId="77777777" w:rsidR="00124E0E" w:rsidRPr="00021DA4" w:rsidRDefault="00124E0E" w:rsidP="00124E0E">
            <w:pPr>
              <w:snapToGrid w:val="0"/>
              <w:spacing w:after="0" w:line="240" w:lineRule="auto"/>
              <w:rPr>
                <w:szCs w:val="18"/>
              </w:rPr>
            </w:pPr>
            <w:r w:rsidRPr="00021DA4">
              <w:rPr>
                <w:rFonts w:cs="Arial"/>
                <w:szCs w:val="18"/>
              </w:rPr>
              <w:t xml:space="preserve">PR Living List (Tracking Tool) for Consolidation </w:t>
            </w:r>
          </w:p>
        </w:tc>
        <w:tc>
          <w:tcPr>
            <w:tcW w:w="2268" w:type="dxa"/>
            <w:tcBorders>
              <w:top w:val="single" w:sz="4" w:space="0" w:color="auto"/>
              <w:left w:val="single" w:sz="4" w:space="0" w:color="auto"/>
              <w:bottom w:val="single" w:sz="4" w:space="0" w:color="auto"/>
              <w:right w:val="single" w:sz="4" w:space="0" w:color="auto"/>
            </w:tcBorders>
          </w:tcPr>
          <w:p w14:paraId="754A7C6A" w14:textId="28C86BF6" w:rsidR="00124E0E" w:rsidRPr="004F66D9" w:rsidRDefault="00124E0E" w:rsidP="00124E0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593DA54" w14:textId="7C4CE0B1" w:rsidR="00124E0E" w:rsidRPr="004F66D9" w:rsidRDefault="00124E0E" w:rsidP="00124E0E">
            <w:pPr>
              <w:spacing w:after="0" w:line="240" w:lineRule="auto"/>
              <w:rPr>
                <w:rFonts w:eastAsia="Arial Unicode MS" w:cs="Arial"/>
                <w:szCs w:val="18"/>
                <w:lang w:eastAsia="ar-SA"/>
              </w:rPr>
            </w:pPr>
            <w:r>
              <w:rPr>
                <w:rFonts w:eastAsia="Arial Unicode MS" w:cs="Arial"/>
                <w:szCs w:val="18"/>
                <w:lang w:eastAsia="ar-SA"/>
              </w:rPr>
              <w:t xml:space="preserve">Moved from 8.1.1, </w:t>
            </w:r>
            <w:r w:rsidRPr="00221065">
              <w:rPr>
                <w:rFonts w:eastAsia="Arial Unicode MS" w:cs="Arial"/>
                <w:szCs w:val="18"/>
                <w:lang w:eastAsia="ar-SA"/>
              </w:rPr>
              <w:t>Intend to NOTE</w:t>
            </w:r>
          </w:p>
        </w:tc>
      </w:tr>
      <w:tr w:rsidR="005D44DD" w:rsidRPr="002B5B90" w14:paraId="22D25192"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32AEEB9" w14:textId="6B3F7DA8" w:rsidR="005D44DD" w:rsidRPr="0035555A" w:rsidRDefault="00277FB1"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1150EF8" w14:textId="18845B59" w:rsidR="005D44DD" w:rsidRPr="00942D81" w:rsidRDefault="005D44DD" w:rsidP="005D44DD">
            <w:pPr>
              <w:snapToGrid w:val="0"/>
              <w:spacing w:after="0" w:line="240" w:lineRule="auto"/>
              <w:rPr>
                <w:szCs w:val="18"/>
              </w:rPr>
            </w:pPr>
            <w:hyperlink r:id="rId310" w:history="1">
              <w:r w:rsidRPr="00942D81">
                <w:rPr>
                  <w:rStyle w:val="Hyperlink"/>
                  <w:rFonts w:cs="Arial"/>
                  <w:szCs w:val="18"/>
                </w:rPr>
                <w:t>S1-254219</w:t>
              </w:r>
            </w:hyperlink>
          </w:p>
        </w:tc>
        <w:tc>
          <w:tcPr>
            <w:tcW w:w="2552" w:type="dxa"/>
            <w:tcBorders>
              <w:top w:val="single" w:sz="4" w:space="0" w:color="auto"/>
              <w:left w:val="single" w:sz="4" w:space="0" w:color="auto"/>
              <w:bottom w:val="single" w:sz="4" w:space="0" w:color="auto"/>
              <w:right w:val="single" w:sz="4" w:space="0" w:color="auto"/>
            </w:tcBorders>
          </w:tcPr>
          <w:p w14:paraId="6FEC0733" w14:textId="77777777" w:rsidR="005D44DD" w:rsidRPr="00942D81" w:rsidRDefault="005D44DD" w:rsidP="005D44DD">
            <w:pPr>
              <w:snapToGrid w:val="0"/>
              <w:spacing w:after="0" w:line="240" w:lineRule="auto"/>
              <w:rPr>
                <w:szCs w:val="18"/>
              </w:rPr>
            </w:pPr>
            <w:r w:rsidRPr="00942D81">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4CDD17D4" w14:textId="77777777" w:rsidR="005D44DD" w:rsidRPr="00942D81" w:rsidRDefault="005D44DD" w:rsidP="005D44DD">
            <w:pPr>
              <w:snapToGrid w:val="0"/>
              <w:spacing w:after="0" w:line="240" w:lineRule="auto"/>
              <w:rPr>
                <w:szCs w:val="18"/>
              </w:rPr>
            </w:pPr>
            <w:r w:rsidRPr="00942D81">
              <w:rPr>
                <w:rFonts w:cs="Arial"/>
                <w:szCs w:val="18"/>
              </w:rPr>
              <w:t>Discussion on FS_6G_REQ Potential Requirements Consolidation</w:t>
            </w:r>
          </w:p>
        </w:tc>
        <w:tc>
          <w:tcPr>
            <w:tcW w:w="2268" w:type="dxa"/>
            <w:tcBorders>
              <w:top w:val="single" w:sz="4" w:space="0" w:color="auto"/>
              <w:left w:val="single" w:sz="4" w:space="0" w:color="auto"/>
              <w:bottom w:val="single" w:sz="4" w:space="0" w:color="auto"/>
              <w:right w:val="single" w:sz="4" w:space="0" w:color="auto"/>
            </w:tcBorders>
          </w:tcPr>
          <w:p w14:paraId="58E7F3DC" w14:textId="77777777" w:rsidR="005D44DD" w:rsidRPr="002D30E3" w:rsidRDefault="005D44DD"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5832293" w14:textId="77777777" w:rsidR="005D44DD" w:rsidRPr="002D30E3" w:rsidRDefault="005D44DD" w:rsidP="005D44DD">
            <w:pPr>
              <w:spacing w:after="0" w:line="240" w:lineRule="auto"/>
              <w:rPr>
                <w:rFonts w:eastAsia="Arial Unicode MS" w:cs="Arial"/>
                <w:szCs w:val="18"/>
                <w:lang w:eastAsia="ar-SA"/>
              </w:rPr>
            </w:pPr>
          </w:p>
        </w:tc>
      </w:tr>
      <w:tr w:rsidR="005D44DD" w:rsidRPr="002B5B90" w14:paraId="7A13A447" w14:textId="77777777" w:rsidTr="00981104">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1B251E99" w14:textId="4A2B98B3" w:rsidR="005D44DD" w:rsidRPr="002D30E3"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Y.1: Functional Requirements</w:t>
            </w:r>
          </w:p>
        </w:tc>
      </w:tr>
      <w:tr w:rsidR="005D44DD" w:rsidRPr="002B5B90" w14:paraId="625EB983"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93ABEDA" w14:textId="1BDE96CE" w:rsidR="005D44DD" w:rsidRPr="0035555A" w:rsidRDefault="00D86838"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DB892E7" w14:textId="01B70B01" w:rsidR="005D44DD" w:rsidRPr="00942D81" w:rsidRDefault="005D44DD" w:rsidP="005D44DD">
            <w:pPr>
              <w:snapToGrid w:val="0"/>
              <w:spacing w:after="0" w:line="240" w:lineRule="auto"/>
              <w:rPr>
                <w:szCs w:val="18"/>
              </w:rPr>
            </w:pPr>
            <w:hyperlink r:id="rId311" w:history="1">
              <w:r w:rsidRPr="00942D81">
                <w:rPr>
                  <w:rStyle w:val="Hyperlink"/>
                  <w:rFonts w:cs="Arial"/>
                  <w:szCs w:val="18"/>
                </w:rPr>
                <w:t>S1-254200</w:t>
              </w:r>
            </w:hyperlink>
          </w:p>
        </w:tc>
        <w:tc>
          <w:tcPr>
            <w:tcW w:w="2552" w:type="dxa"/>
            <w:tcBorders>
              <w:top w:val="single" w:sz="4" w:space="0" w:color="auto"/>
              <w:left w:val="single" w:sz="4" w:space="0" w:color="auto"/>
              <w:bottom w:val="single" w:sz="4" w:space="0" w:color="auto"/>
              <w:right w:val="single" w:sz="4" w:space="0" w:color="auto"/>
            </w:tcBorders>
          </w:tcPr>
          <w:p w14:paraId="4CE87C5D" w14:textId="77777777" w:rsidR="005D44DD" w:rsidRPr="00942D81" w:rsidRDefault="005D44DD" w:rsidP="005D44DD">
            <w:pPr>
              <w:snapToGrid w:val="0"/>
              <w:spacing w:after="0" w:line="240" w:lineRule="auto"/>
              <w:rPr>
                <w:szCs w:val="18"/>
              </w:rPr>
            </w:pPr>
            <w:r w:rsidRPr="00942D81">
              <w:rPr>
                <w:rFonts w:cs="Arial"/>
                <w:szCs w:val="18"/>
              </w:rPr>
              <w:t>Deutsche Telekom, Charter</w:t>
            </w:r>
          </w:p>
        </w:tc>
        <w:tc>
          <w:tcPr>
            <w:tcW w:w="4258" w:type="dxa"/>
            <w:tcBorders>
              <w:top w:val="single" w:sz="4" w:space="0" w:color="auto"/>
              <w:left w:val="single" w:sz="4" w:space="0" w:color="auto"/>
              <w:bottom w:val="single" w:sz="4" w:space="0" w:color="auto"/>
              <w:right w:val="single" w:sz="4" w:space="0" w:color="auto"/>
            </w:tcBorders>
          </w:tcPr>
          <w:p w14:paraId="0DF7CA77" w14:textId="77777777" w:rsidR="005D44DD" w:rsidRPr="00942D81" w:rsidRDefault="005D44DD" w:rsidP="005D44DD">
            <w:pPr>
              <w:snapToGrid w:val="0"/>
              <w:spacing w:after="0" w:line="240" w:lineRule="auto"/>
              <w:rPr>
                <w:szCs w:val="18"/>
              </w:rPr>
            </w:pPr>
            <w:r w:rsidRPr="00942D81">
              <w:rPr>
                <w:rFonts w:cs="Arial"/>
                <w:szCs w:val="18"/>
              </w:rPr>
              <w:t>Consolidation of clauses 5.1 to 5.4</w:t>
            </w:r>
          </w:p>
        </w:tc>
        <w:tc>
          <w:tcPr>
            <w:tcW w:w="2268" w:type="dxa"/>
            <w:tcBorders>
              <w:top w:val="single" w:sz="4" w:space="0" w:color="auto"/>
              <w:left w:val="single" w:sz="4" w:space="0" w:color="auto"/>
              <w:bottom w:val="single" w:sz="4" w:space="0" w:color="auto"/>
              <w:right w:val="single" w:sz="4" w:space="0" w:color="auto"/>
            </w:tcBorders>
          </w:tcPr>
          <w:p w14:paraId="761EE010" w14:textId="77777777" w:rsidR="005D44DD" w:rsidRPr="002D30E3" w:rsidRDefault="005D44DD"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986C5CB" w14:textId="77777777" w:rsidR="005D44DD" w:rsidRPr="002D30E3" w:rsidRDefault="005D44DD" w:rsidP="005D44DD">
            <w:pPr>
              <w:spacing w:after="0" w:line="240" w:lineRule="auto"/>
              <w:rPr>
                <w:rFonts w:eastAsia="Arial Unicode MS" w:cs="Arial"/>
                <w:szCs w:val="18"/>
                <w:lang w:eastAsia="ar-SA"/>
              </w:rPr>
            </w:pPr>
          </w:p>
        </w:tc>
      </w:tr>
      <w:tr w:rsidR="00AE6E4A" w:rsidRPr="002B5B90" w14:paraId="6061942D"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81DFC89" w14:textId="29C44119" w:rsidR="00AE6E4A" w:rsidRPr="00F62A24" w:rsidRDefault="00AE6E4A"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16E14F2" w14:textId="46D38873" w:rsidR="00AE6E4A" w:rsidRDefault="00AE6E4A" w:rsidP="005D44DD">
            <w:pPr>
              <w:snapToGrid w:val="0"/>
              <w:spacing w:after="0" w:line="240" w:lineRule="auto"/>
            </w:pPr>
            <w:r w:rsidRPr="00AE6E4A">
              <w:t>S1-254291</w:t>
            </w:r>
          </w:p>
        </w:tc>
        <w:tc>
          <w:tcPr>
            <w:tcW w:w="2552" w:type="dxa"/>
            <w:tcBorders>
              <w:top w:val="single" w:sz="4" w:space="0" w:color="auto"/>
              <w:left w:val="single" w:sz="4" w:space="0" w:color="auto"/>
              <w:bottom w:val="single" w:sz="4" w:space="0" w:color="auto"/>
              <w:right w:val="single" w:sz="4" w:space="0" w:color="auto"/>
            </w:tcBorders>
          </w:tcPr>
          <w:p w14:paraId="57266772" w14:textId="68321CAB" w:rsidR="00AE6E4A" w:rsidRPr="00942D81" w:rsidRDefault="00AE6E4A" w:rsidP="005D44DD">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775B70F4" w14:textId="0CF54ED1" w:rsidR="00AE6E4A" w:rsidRPr="00942D81" w:rsidRDefault="00AE6E4A" w:rsidP="005D44DD">
            <w:pPr>
              <w:snapToGrid w:val="0"/>
              <w:spacing w:after="0" w:line="240" w:lineRule="auto"/>
              <w:rPr>
                <w:rFonts w:cs="Arial"/>
                <w:szCs w:val="18"/>
              </w:rPr>
            </w:pPr>
            <w:r w:rsidRPr="00AE6E4A">
              <w:rPr>
                <w:rFonts w:cs="Arial"/>
                <w:szCs w:val="18"/>
              </w:rPr>
              <w:t xml:space="preserve">Merged Proposed </w:t>
            </w:r>
            <w:r w:rsidRPr="00AE6E4A">
              <w:rPr>
                <w:rFonts w:cs="Arial"/>
                <w:szCs w:val="18"/>
                <w:lang w:val="en-US"/>
              </w:rPr>
              <w:t xml:space="preserve">changes on clause </w:t>
            </w:r>
            <w:r w:rsidRPr="00AE6E4A">
              <w:rPr>
                <w:rFonts w:cs="Arial"/>
                <w:szCs w:val="18"/>
              </w:rPr>
              <w:t>Y.1.1</w:t>
            </w:r>
          </w:p>
        </w:tc>
        <w:tc>
          <w:tcPr>
            <w:tcW w:w="2268" w:type="dxa"/>
            <w:tcBorders>
              <w:top w:val="single" w:sz="4" w:space="0" w:color="auto"/>
              <w:left w:val="single" w:sz="4" w:space="0" w:color="auto"/>
              <w:bottom w:val="single" w:sz="4" w:space="0" w:color="auto"/>
              <w:right w:val="single" w:sz="4" w:space="0" w:color="auto"/>
            </w:tcBorders>
          </w:tcPr>
          <w:p w14:paraId="0A093A1A" w14:textId="77777777" w:rsidR="00AE6E4A" w:rsidRPr="002D30E3" w:rsidRDefault="00AE6E4A"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F06BBDB" w14:textId="77777777" w:rsidR="00AE6E4A" w:rsidRPr="002D30E3" w:rsidRDefault="00AE6E4A" w:rsidP="005D44DD">
            <w:pPr>
              <w:spacing w:after="0" w:line="240" w:lineRule="auto"/>
              <w:rPr>
                <w:rFonts w:eastAsia="Arial Unicode MS" w:cs="Arial"/>
                <w:szCs w:val="18"/>
                <w:lang w:eastAsia="ar-SA"/>
              </w:rPr>
            </w:pPr>
          </w:p>
        </w:tc>
      </w:tr>
      <w:tr w:rsidR="00AE6E4A" w:rsidRPr="002B5B90" w14:paraId="2CA0B4E7"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9E0D430" w14:textId="69022BA7" w:rsidR="00AE6E4A" w:rsidRPr="00F62A24" w:rsidRDefault="00AE6E4A"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1391678" w14:textId="7B19A060" w:rsidR="00AE6E4A" w:rsidRDefault="00AE6E4A" w:rsidP="005D44DD">
            <w:pPr>
              <w:snapToGrid w:val="0"/>
              <w:spacing w:after="0" w:line="240" w:lineRule="auto"/>
            </w:pPr>
            <w:r w:rsidRPr="00AE6E4A">
              <w:t>S1-25429</w:t>
            </w:r>
            <w:r>
              <w:t>2</w:t>
            </w:r>
          </w:p>
        </w:tc>
        <w:tc>
          <w:tcPr>
            <w:tcW w:w="2552" w:type="dxa"/>
            <w:tcBorders>
              <w:top w:val="single" w:sz="4" w:space="0" w:color="auto"/>
              <w:left w:val="single" w:sz="4" w:space="0" w:color="auto"/>
              <w:bottom w:val="single" w:sz="4" w:space="0" w:color="auto"/>
              <w:right w:val="single" w:sz="4" w:space="0" w:color="auto"/>
            </w:tcBorders>
          </w:tcPr>
          <w:p w14:paraId="361FDC0D" w14:textId="6582BE89" w:rsidR="00AE6E4A" w:rsidRPr="00942D81" w:rsidRDefault="00AE6E4A" w:rsidP="005D44DD">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7F49AC45" w14:textId="53F49E42" w:rsidR="00AE6E4A" w:rsidRPr="00942D81" w:rsidRDefault="00AE6E4A" w:rsidP="005D44DD">
            <w:pPr>
              <w:snapToGrid w:val="0"/>
              <w:spacing w:after="0" w:line="240" w:lineRule="auto"/>
              <w:rPr>
                <w:rFonts w:cs="Arial"/>
                <w:szCs w:val="18"/>
              </w:rPr>
            </w:pPr>
            <w:r w:rsidRPr="00AE6E4A">
              <w:rPr>
                <w:rFonts w:cs="Arial"/>
                <w:szCs w:val="18"/>
              </w:rPr>
              <w:t xml:space="preserve">Merged Proposed </w:t>
            </w:r>
            <w:r w:rsidRPr="00AE6E4A">
              <w:rPr>
                <w:rFonts w:cs="Arial"/>
                <w:szCs w:val="18"/>
                <w:lang w:val="en-US"/>
              </w:rPr>
              <w:t xml:space="preserve">changes on clause </w:t>
            </w:r>
            <w:r w:rsidRPr="00AE6E4A">
              <w:rPr>
                <w:rFonts w:cs="Arial"/>
                <w:szCs w:val="18"/>
              </w:rPr>
              <w:t>Y.1.8</w:t>
            </w:r>
          </w:p>
        </w:tc>
        <w:tc>
          <w:tcPr>
            <w:tcW w:w="2268" w:type="dxa"/>
            <w:tcBorders>
              <w:top w:val="single" w:sz="4" w:space="0" w:color="auto"/>
              <w:left w:val="single" w:sz="4" w:space="0" w:color="auto"/>
              <w:bottom w:val="single" w:sz="4" w:space="0" w:color="auto"/>
              <w:right w:val="single" w:sz="4" w:space="0" w:color="auto"/>
            </w:tcBorders>
          </w:tcPr>
          <w:p w14:paraId="4862D332" w14:textId="77777777" w:rsidR="00AE6E4A" w:rsidRPr="002D30E3" w:rsidRDefault="00AE6E4A"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24CF005" w14:textId="77777777" w:rsidR="00AE6E4A" w:rsidRPr="002D30E3" w:rsidRDefault="00AE6E4A" w:rsidP="005D44DD">
            <w:pPr>
              <w:spacing w:after="0" w:line="240" w:lineRule="auto"/>
              <w:rPr>
                <w:rFonts w:eastAsia="Arial Unicode MS" w:cs="Arial"/>
                <w:szCs w:val="18"/>
                <w:lang w:eastAsia="ar-SA"/>
              </w:rPr>
            </w:pPr>
          </w:p>
        </w:tc>
      </w:tr>
      <w:tr w:rsidR="00AE6E4A" w:rsidRPr="002B5B90" w14:paraId="4AD0E276"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1FC38F11" w14:textId="1351A220" w:rsidR="00AE6E4A" w:rsidRPr="00F62A24" w:rsidRDefault="00AE6E4A"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C544E00" w14:textId="76A00BD6" w:rsidR="00AE6E4A" w:rsidRDefault="00AE6E4A" w:rsidP="005D44DD">
            <w:pPr>
              <w:snapToGrid w:val="0"/>
              <w:spacing w:after="0" w:line="240" w:lineRule="auto"/>
            </w:pPr>
            <w:r w:rsidRPr="00AE6E4A">
              <w:t>S1-25429</w:t>
            </w:r>
            <w:r>
              <w:t>3</w:t>
            </w:r>
          </w:p>
        </w:tc>
        <w:tc>
          <w:tcPr>
            <w:tcW w:w="2552" w:type="dxa"/>
            <w:tcBorders>
              <w:top w:val="single" w:sz="4" w:space="0" w:color="auto"/>
              <w:left w:val="single" w:sz="4" w:space="0" w:color="auto"/>
              <w:bottom w:val="single" w:sz="4" w:space="0" w:color="auto"/>
              <w:right w:val="single" w:sz="4" w:space="0" w:color="auto"/>
            </w:tcBorders>
          </w:tcPr>
          <w:p w14:paraId="39413323" w14:textId="63D4759E" w:rsidR="00AE6E4A" w:rsidRPr="00942D81" w:rsidRDefault="00AE6E4A" w:rsidP="005D44DD">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15539717" w14:textId="371D4059" w:rsidR="00AE6E4A" w:rsidRPr="00942D81" w:rsidRDefault="00AE6E4A" w:rsidP="005D44DD">
            <w:pPr>
              <w:snapToGrid w:val="0"/>
              <w:spacing w:after="0" w:line="240" w:lineRule="auto"/>
              <w:rPr>
                <w:rFonts w:cs="Arial"/>
                <w:szCs w:val="18"/>
              </w:rPr>
            </w:pPr>
            <w:r w:rsidRPr="00AE6E4A">
              <w:rPr>
                <w:rFonts w:cs="Arial"/>
                <w:szCs w:val="18"/>
              </w:rPr>
              <w:t xml:space="preserve">Merged Proposed </w:t>
            </w:r>
            <w:r w:rsidRPr="00AE6E4A">
              <w:rPr>
                <w:rFonts w:cs="Arial"/>
                <w:szCs w:val="18"/>
                <w:lang w:val="en-US"/>
              </w:rPr>
              <w:t xml:space="preserve">changes on clause </w:t>
            </w:r>
            <w:r w:rsidRPr="00AE6E4A">
              <w:rPr>
                <w:rFonts w:cs="Arial"/>
                <w:szCs w:val="18"/>
              </w:rPr>
              <w:t>Y.1.9</w:t>
            </w:r>
          </w:p>
        </w:tc>
        <w:tc>
          <w:tcPr>
            <w:tcW w:w="2268" w:type="dxa"/>
            <w:tcBorders>
              <w:top w:val="single" w:sz="4" w:space="0" w:color="auto"/>
              <w:left w:val="single" w:sz="4" w:space="0" w:color="auto"/>
              <w:bottom w:val="single" w:sz="4" w:space="0" w:color="auto"/>
              <w:right w:val="single" w:sz="4" w:space="0" w:color="auto"/>
            </w:tcBorders>
          </w:tcPr>
          <w:p w14:paraId="42D80ADF" w14:textId="77777777" w:rsidR="00AE6E4A" w:rsidRPr="002D30E3" w:rsidRDefault="00AE6E4A"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525EBB8" w14:textId="77777777" w:rsidR="00AE6E4A" w:rsidRPr="002D30E3" w:rsidRDefault="00AE6E4A" w:rsidP="005D44DD">
            <w:pPr>
              <w:spacing w:after="0" w:line="240" w:lineRule="auto"/>
              <w:rPr>
                <w:rFonts w:eastAsia="Arial Unicode MS" w:cs="Arial"/>
                <w:szCs w:val="18"/>
                <w:lang w:eastAsia="ar-SA"/>
              </w:rPr>
            </w:pPr>
          </w:p>
        </w:tc>
      </w:tr>
      <w:tr w:rsidR="00AE6E4A" w:rsidRPr="002B5B90" w14:paraId="38E5BA0E"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1A5A9FED" w14:textId="3DC57426" w:rsidR="00AE6E4A" w:rsidRPr="00F62A24" w:rsidRDefault="00AE6E4A"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1B6036B" w14:textId="28CD290B" w:rsidR="00AE6E4A" w:rsidRDefault="00AE6E4A" w:rsidP="005D44DD">
            <w:pPr>
              <w:snapToGrid w:val="0"/>
              <w:spacing w:after="0" w:line="240" w:lineRule="auto"/>
            </w:pPr>
            <w:r w:rsidRPr="00AE6E4A">
              <w:t>S1-25429</w:t>
            </w:r>
            <w:r>
              <w:t>4</w:t>
            </w:r>
          </w:p>
        </w:tc>
        <w:tc>
          <w:tcPr>
            <w:tcW w:w="2552" w:type="dxa"/>
            <w:tcBorders>
              <w:top w:val="single" w:sz="4" w:space="0" w:color="auto"/>
              <w:left w:val="single" w:sz="4" w:space="0" w:color="auto"/>
              <w:bottom w:val="single" w:sz="4" w:space="0" w:color="auto"/>
              <w:right w:val="single" w:sz="4" w:space="0" w:color="auto"/>
            </w:tcBorders>
          </w:tcPr>
          <w:p w14:paraId="5EADDBD0" w14:textId="68B12528" w:rsidR="00AE6E4A" w:rsidRPr="00942D81" w:rsidRDefault="00AE6E4A" w:rsidP="005D44DD">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4ED6A064" w14:textId="26E447F7" w:rsidR="00AE6E4A" w:rsidRPr="00942D81" w:rsidRDefault="00AE6E4A" w:rsidP="005D44DD">
            <w:pPr>
              <w:snapToGrid w:val="0"/>
              <w:spacing w:after="0" w:line="240" w:lineRule="auto"/>
              <w:rPr>
                <w:rFonts w:cs="Arial"/>
                <w:szCs w:val="18"/>
              </w:rPr>
            </w:pPr>
            <w:r w:rsidRPr="00AE6E4A">
              <w:rPr>
                <w:rFonts w:cs="Arial"/>
                <w:szCs w:val="18"/>
              </w:rPr>
              <w:t xml:space="preserve">Merged Proposed </w:t>
            </w:r>
            <w:r w:rsidRPr="00AE6E4A">
              <w:rPr>
                <w:rFonts w:cs="Arial"/>
                <w:szCs w:val="18"/>
                <w:lang w:val="en-US"/>
              </w:rPr>
              <w:t xml:space="preserve">changes on clause </w:t>
            </w:r>
            <w:r w:rsidRPr="00AE6E4A">
              <w:rPr>
                <w:rFonts w:cs="Arial"/>
                <w:szCs w:val="18"/>
              </w:rPr>
              <w:t>Y.1.10</w:t>
            </w:r>
          </w:p>
        </w:tc>
        <w:tc>
          <w:tcPr>
            <w:tcW w:w="2268" w:type="dxa"/>
            <w:tcBorders>
              <w:top w:val="single" w:sz="4" w:space="0" w:color="auto"/>
              <w:left w:val="single" w:sz="4" w:space="0" w:color="auto"/>
              <w:bottom w:val="single" w:sz="4" w:space="0" w:color="auto"/>
              <w:right w:val="single" w:sz="4" w:space="0" w:color="auto"/>
            </w:tcBorders>
          </w:tcPr>
          <w:p w14:paraId="1AD3F066" w14:textId="77777777" w:rsidR="00AE6E4A" w:rsidRPr="002D30E3" w:rsidRDefault="00AE6E4A"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BA4B40" w14:textId="77777777" w:rsidR="00AE6E4A" w:rsidRPr="002D30E3" w:rsidRDefault="00AE6E4A" w:rsidP="005D44DD">
            <w:pPr>
              <w:spacing w:after="0" w:line="240" w:lineRule="auto"/>
              <w:rPr>
                <w:rFonts w:eastAsia="Arial Unicode MS" w:cs="Arial"/>
                <w:szCs w:val="18"/>
                <w:lang w:eastAsia="ar-SA"/>
              </w:rPr>
            </w:pPr>
          </w:p>
        </w:tc>
      </w:tr>
      <w:tr w:rsidR="00AE6E4A" w:rsidRPr="002B5B90" w14:paraId="0BEA90A6"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77A0ED36" w14:textId="5B05BD6E" w:rsidR="00AE6E4A" w:rsidRPr="00F62A24" w:rsidRDefault="00AE6E4A"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3B9195D" w14:textId="2BCDCCA0" w:rsidR="00AE6E4A" w:rsidRDefault="00AE6E4A" w:rsidP="005D44DD">
            <w:pPr>
              <w:snapToGrid w:val="0"/>
              <w:spacing w:after="0" w:line="240" w:lineRule="auto"/>
            </w:pPr>
            <w:r w:rsidRPr="00AE6E4A">
              <w:t>S1-25429</w:t>
            </w:r>
            <w:r>
              <w:t>5</w:t>
            </w:r>
          </w:p>
        </w:tc>
        <w:tc>
          <w:tcPr>
            <w:tcW w:w="2552" w:type="dxa"/>
            <w:tcBorders>
              <w:top w:val="single" w:sz="4" w:space="0" w:color="auto"/>
              <w:left w:val="single" w:sz="4" w:space="0" w:color="auto"/>
              <w:bottom w:val="single" w:sz="4" w:space="0" w:color="auto"/>
              <w:right w:val="single" w:sz="4" w:space="0" w:color="auto"/>
            </w:tcBorders>
          </w:tcPr>
          <w:p w14:paraId="1F0F0298" w14:textId="6EEB6BE9" w:rsidR="00AE6E4A" w:rsidRPr="00942D81" w:rsidRDefault="00AE6E4A" w:rsidP="005D44DD">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1DE333CC" w14:textId="1A735D8D" w:rsidR="00AE6E4A" w:rsidRPr="00942D81" w:rsidRDefault="00AE6E4A" w:rsidP="005D44DD">
            <w:pPr>
              <w:snapToGrid w:val="0"/>
              <w:spacing w:after="0" w:line="240" w:lineRule="auto"/>
              <w:rPr>
                <w:rFonts w:cs="Arial"/>
                <w:szCs w:val="18"/>
              </w:rPr>
            </w:pPr>
            <w:r w:rsidRPr="00AE6E4A">
              <w:rPr>
                <w:rFonts w:cs="Arial"/>
                <w:szCs w:val="18"/>
              </w:rPr>
              <w:t xml:space="preserve">Merged Proposed </w:t>
            </w:r>
            <w:r w:rsidRPr="00AE6E4A">
              <w:rPr>
                <w:rFonts w:cs="Arial"/>
                <w:szCs w:val="18"/>
                <w:lang w:val="en-US"/>
              </w:rPr>
              <w:t xml:space="preserve">changes on clause </w:t>
            </w:r>
            <w:r w:rsidRPr="00AE6E4A">
              <w:rPr>
                <w:rFonts w:cs="Arial"/>
                <w:szCs w:val="18"/>
              </w:rPr>
              <w:t>Y.1.11</w:t>
            </w:r>
          </w:p>
        </w:tc>
        <w:tc>
          <w:tcPr>
            <w:tcW w:w="2268" w:type="dxa"/>
            <w:tcBorders>
              <w:top w:val="single" w:sz="4" w:space="0" w:color="auto"/>
              <w:left w:val="single" w:sz="4" w:space="0" w:color="auto"/>
              <w:bottom w:val="single" w:sz="4" w:space="0" w:color="auto"/>
              <w:right w:val="single" w:sz="4" w:space="0" w:color="auto"/>
            </w:tcBorders>
          </w:tcPr>
          <w:p w14:paraId="3046E3E4" w14:textId="77777777" w:rsidR="00AE6E4A" w:rsidRPr="002D30E3" w:rsidRDefault="00AE6E4A"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AA15FF2" w14:textId="77777777" w:rsidR="00AE6E4A" w:rsidRPr="002D30E3" w:rsidRDefault="00AE6E4A" w:rsidP="005D44DD">
            <w:pPr>
              <w:spacing w:after="0" w:line="240" w:lineRule="auto"/>
              <w:rPr>
                <w:rFonts w:eastAsia="Arial Unicode MS" w:cs="Arial"/>
                <w:szCs w:val="18"/>
                <w:lang w:eastAsia="ar-SA"/>
              </w:rPr>
            </w:pPr>
          </w:p>
        </w:tc>
      </w:tr>
      <w:tr w:rsidR="00AE6E4A" w:rsidRPr="002B5B90" w14:paraId="38B64548"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032F26A7" w14:textId="064106D2" w:rsidR="00AE6E4A" w:rsidRPr="00F62A24" w:rsidRDefault="00AE6E4A"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2EA8167" w14:textId="74D10286" w:rsidR="00AE6E4A" w:rsidRDefault="00AE6E4A" w:rsidP="005D44DD">
            <w:pPr>
              <w:snapToGrid w:val="0"/>
              <w:spacing w:after="0" w:line="240" w:lineRule="auto"/>
            </w:pPr>
            <w:r w:rsidRPr="00AE6E4A">
              <w:t>S1-25429</w:t>
            </w:r>
            <w:r>
              <w:t>6</w:t>
            </w:r>
          </w:p>
        </w:tc>
        <w:tc>
          <w:tcPr>
            <w:tcW w:w="2552" w:type="dxa"/>
            <w:tcBorders>
              <w:top w:val="single" w:sz="4" w:space="0" w:color="auto"/>
              <w:left w:val="single" w:sz="4" w:space="0" w:color="auto"/>
              <w:bottom w:val="single" w:sz="4" w:space="0" w:color="auto"/>
              <w:right w:val="single" w:sz="4" w:space="0" w:color="auto"/>
            </w:tcBorders>
          </w:tcPr>
          <w:p w14:paraId="39731F21" w14:textId="5897B790" w:rsidR="00AE6E4A" w:rsidRPr="00942D81" w:rsidRDefault="00AE6E4A" w:rsidP="005D44DD">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107DFCEC" w14:textId="403DC7C5" w:rsidR="00AE6E4A" w:rsidRPr="00942D81" w:rsidRDefault="00AE6E4A" w:rsidP="005D44DD">
            <w:pPr>
              <w:snapToGrid w:val="0"/>
              <w:spacing w:after="0" w:line="240" w:lineRule="auto"/>
              <w:rPr>
                <w:rFonts w:cs="Arial"/>
                <w:szCs w:val="18"/>
              </w:rPr>
            </w:pPr>
            <w:r w:rsidRPr="00AE6E4A">
              <w:rPr>
                <w:rFonts w:cs="Arial"/>
                <w:szCs w:val="18"/>
              </w:rPr>
              <w:t xml:space="preserve">Merged Proposed </w:t>
            </w:r>
            <w:r w:rsidRPr="00AE6E4A">
              <w:rPr>
                <w:rFonts w:cs="Arial"/>
                <w:szCs w:val="18"/>
                <w:lang w:val="en-US"/>
              </w:rPr>
              <w:t xml:space="preserve">changes on clause </w:t>
            </w:r>
            <w:r w:rsidRPr="00AE6E4A">
              <w:rPr>
                <w:rFonts w:cs="Arial"/>
                <w:szCs w:val="18"/>
              </w:rPr>
              <w:t>Y.1.12</w:t>
            </w:r>
          </w:p>
        </w:tc>
        <w:tc>
          <w:tcPr>
            <w:tcW w:w="2268" w:type="dxa"/>
            <w:tcBorders>
              <w:top w:val="single" w:sz="4" w:space="0" w:color="auto"/>
              <w:left w:val="single" w:sz="4" w:space="0" w:color="auto"/>
              <w:bottom w:val="single" w:sz="4" w:space="0" w:color="auto"/>
              <w:right w:val="single" w:sz="4" w:space="0" w:color="auto"/>
            </w:tcBorders>
          </w:tcPr>
          <w:p w14:paraId="4C5CAB99" w14:textId="77777777" w:rsidR="00AE6E4A" w:rsidRPr="002D30E3" w:rsidRDefault="00AE6E4A"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A2FD976" w14:textId="77777777" w:rsidR="00AE6E4A" w:rsidRPr="002D30E3" w:rsidRDefault="00AE6E4A" w:rsidP="005D44DD">
            <w:pPr>
              <w:spacing w:after="0" w:line="240" w:lineRule="auto"/>
              <w:rPr>
                <w:rFonts w:eastAsia="Arial Unicode MS" w:cs="Arial"/>
                <w:szCs w:val="18"/>
                <w:lang w:eastAsia="ar-SA"/>
              </w:rPr>
            </w:pPr>
          </w:p>
        </w:tc>
      </w:tr>
      <w:tr w:rsidR="00AE6E4A" w:rsidRPr="002B5B90" w14:paraId="3E5557EA"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73A1F03B" w14:textId="07AF624F" w:rsidR="00AE6E4A" w:rsidRPr="00F62A24" w:rsidRDefault="00AE6E4A"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68A0CBC" w14:textId="61F39A8A" w:rsidR="00AE6E4A" w:rsidRDefault="00AE6E4A" w:rsidP="005D44DD">
            <w:pPr>
              <w:snapToGrid w:val="0"/>
              <w:spacing w:after="0" w:line="240" w:lineRule="auto"/>
            </w:pPr>
            <w:r w:rsidRPr="00AE6E4A">
              <w:t>S1-25429</w:t>
            </w:r>
            <w:r>
              <w:t>7</w:t>
            </w:r>
          </w:p>
        </w:tc>
        <w:tc>
          <w:tcPr>
            <w:tcW w:w="2552" w:type="dxa"/>
            <w:tcBorders>
              <w:top w:val="single" w:sz="4" w:space="0" w:color="auto"/>
              <w:left w:val="single" w:sz="4" w:space="0" w:color="auto"/>
              <w:bottom w:val="single" w:sz="4" w:space="0" w:color="auto"/>
              <w:right w:val="single" w:sz="4" w:space="0" w:color="auto"/>
            </w:tcBorders>
          </w:tcPr>
          <w:p w14:paraId="1917412C" w14:textId="4F69FB22" w:rsidR="00AE6E4A" w:rsidRPr="00942D81" w:rsidRDefault="00AE6E4A" w:rsidP="005D44DD">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2C2BE34B" w14:textId="28C13579" w:rsidR="00AE6E4A" w:rsidRPr="00942D81" w:rsidRDefault="00AE6E4A" w:rsidP="005D44DD">
            <w:pPr>
              <w:snapToGrid w:val="0"/>
              <w:spacing w:after="0" w:line="240" w:lineRule="auto"/>
              <w:rPr>
                <w:rFonts w:cs="Arial"/>
                <w:szCs w:val="18"/>
              </w:rPr>
            </w:pPr>
            <w:r w:rsidRPr="00AE6E4A">
              <w:rPr>
                <w:rFonts w:cs="Arial"/>
                <w:szCs w:val="18"/>
              </w:rPr>
              <w:t xml:space="preserve">Merged Proposed </w:t>
            </w:r>
            <w:r w:rsidRPr="00AE6E4A">
              <w:rPr>
                <w:rFonts w:cs="Arial"/>
                <w:szCs w:val="18"/>
                <w:lang w:val="en-US"/>
              </w:rPr>
              <w:t xml:space="preserve">changes on clause </w:t>
            </w:r>
            <w:r w:rsidRPr="00AE6E4A">
              <w:rPr>
                <w:rFonts w:cs="Arial"/>
                <w:szCs w:val="18"/>
              </w:rPr>
              <w:t>Y.1.13</w:t>
            </w:r>
          </w:p>
        </w:tc>
        <w:tc>
          <w:tcPr>
            <w:tcW w:w="2268" w:type="dxa"/>
            <w:tcBorders>
              <w:top w:val="single" w:sz="4" w:space="0" w:color="auto"/>
              <w:left w:val="single" w:sz="4" w:space="0" w:color="auto"/>
              <w:bottom w:val="single" w:sz="4" w:space="0" w:color="auto"/>
              <w:right w:val="single" w:sz="4" w:space="0" w:color="auto"/>
            </w:tcBorders>
          </w:tcPr>
          <w:p w14:paraId="2ABB7177" w14:textId="77777777" w:rsidR="00AE6E4A" w:rsidRPr="002D30E3" w:rsidRDefault="00AE6E4A"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3FCA510" w14:textId="77777777" w:rsidR="00AE6E4A" w:rsidRPr="002D30E3" w:rsidRDefault="00AE6E4A" w:rsidP="005D44DD">
            <w:pPr>
              <w:spacing w:after="0" w:line="240" w:lineRule="auto"/>
              <w:rPr>
                <w:rFonts w:eastAsia="Arial Unicode MS" w:cs="Arial"/>
                <w:szCs w:val="18"/>
                <w:lang w:eastAsia="ar-SA"/>
              </w:rPr>
            </w:pPr>
          </w:p>
        </w:tc>
      </w:tr>
      <w:tr w:rsidR="00AE6E4A" w:rsidRPr="002B5B90" w14:paraId="2689777A"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08EEC75" w14:textId="6E5B3721" w:rsidR="00AE6E4A" w:rsidRPr="00F62A24" w:rsidRDefault="00AE6E4A"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6122CA7" w14:textId="64AE7A91" w:rsidR="00AE6E4A" w:rsidRDefault="00AE6E4A" w:rsidP="005D44DD">
            <w:pPr>
              <w:snapToGrid w:val="0"/>
              <w:spacing w:after="0" w:line="240" w:lineRule="auto"/>
            </w:pPr>
            <w:r w:rsidRPr="00AE6E4A">
              <w:t>S1-25429</w:t>
            </w:r>
            <w:r>
              <w:t>8</w:t>
            </w:r>
          </w:p>
        </w:tc>
        <w:tc>
          <w:tcPr>
            <w:tcW w:w="2552" w:type="dxa"/>
            <w:tcBorders>
              <w:top w:val="single" w:sz="4" w:space="0" w:color="auto"/>
              <w:left w:val="single" w:sz="4" w:space="0" w:color="auto"/>
              <w:bottom w:val="single" w:sz="4" w:space="0" w:color="auto"/>
              <w:right w:val="single" w:sz="4" w:space="0" w:color="auto"/>
            </w:tcBorders>
          </w:tcPr>
          <w:p w14:paraId="6247EEF0" w14:textId="2FD42FCE" w:rsidR="00AE6E4A" w:rsidRPr="00942D81" w:rsidRDefault="00AE6E4A" w:rsidP="005D44DD">
            <w:pPr>
              <w:snapToGrid w:val="0"/>
              <w:spacing w:after="0" w:line="240" w:lineRule="auto"/>
              <w:rPr>
                <w:rFonts w:cs="Arial"/>
                <w:szCs w:val="18"/>
              </w:rPr>
            </w:pPr>
            <w:r w:rsidRPr="00021DA4">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7CA65915" w14:textId="27BC3BBF" w:rsidR="00AE6E4A" w:rsidRPr="00942D81" w:rsidRDefault="00AE6E4A" w:rsidP="005D44DD">
            <w:pPr>
              <w:snapToGrid w:val="0"/>
              <w:spacing w:after="0" w:line="240" w:lineRule="auto"/>
              <w:rPr>
                <w:rFonts w:cs="Arial"/>
                <w:szCs w:val="18"/>
              </w:rPr>
            </w:pPr>
            <w:r w:rsidRPr="00AE6E4A">
              <w:rPr>
                <w:rFonts w:cs="Arial"/>
                <w:szCs w:val="18"/>
              </w:rPr>
              <w:t xml:space="preserve">Merged Proposed </w:t>
            </w:r>
            <w:r w:rsidRPr="00AE6E4A">
              <w:rPr>
                <w:rFonts w:cs="Arial"/>
                <w:szCs w:val="18"/>
                <w:lang w:val="en-US"/>
              </w:rPr>
              <w:t xml:space="preserve">changes on clause </w:t>
            </w:r>
            <w:r w:rsidRPr="00AE6E4A">
              <w:rPr>
                <w:rFonts w:cs="Arial"/>
                <w:szCs w:val="18"/>
              </w:rPr>
              <w:t>Y.1.14</w:t>
            </w:r>
          </w:p>
        </w:tc>
        <w:tc>
          <w:tcPr>
            <w:tcW w:w="2268" w:type="dxa"/>
            <w:tcBorders>
              <w:top w:val="single" w:sz="4" w:space="0" w:color="auto"/>
              <w:left w:val="single" w:sz="4" w:space="0" w:color="auto"/>
              <w:bottom w:val="single" w:sz="4" w:space="0" w:color="auto"/>
              <w:right w:val="single" w:sz="4" w:space="0" w:color="auto"/>
            </w:tcBorders>
          </w:tcPr>
          <w:p w14:paraId="14B46A0D" w14:textId="77777777" w:rsidR="00AE6E4A" w:rsidRPr="002D30E3" w:rsidRDefault="00AE6E4A"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552C18" w14:textId="77777777" w:rsidR="00AE6E4A" w:rsidRPr="002D30E3" w:rsidRDefault="00AE6E4A" w:rsidP="005D44DD">
            <w:pPr>
              <w:spacing w:after="0" w:line="240" w:lineRule="auto"/>
              <w:rPr>
                <w:rFonts w:eastAsia="Arial Unicode MS" w:cs="Arial"/>
                <w:szCs w:val="18"/>
                <w:lang w:eastAsia="ar-SA"/>
              </w:rPr>
            </w:pPr>
          </w:p>
        </w:tc>
      </w:tr>
      <w:tr w:rsidR="00221065" w:rsidRPr="002B5B90" w14:paraId="2B34E3CA"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A83AE55" w14:textId="7661AAB3"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8C3CFF0" w14:textId="196D373E" w:rsidR="00221065" w:rsidRPr="00942D81" w:rsidRDefault="00221065" w:rsidP="00221065">
            <w:pPr>
              <w:snapToGrid w:val="0"/>
              <w:spacing w:after="0" w:line="240" w:lineRule="auto"/>
              <w:rPr>
                <w:szCs w:val="18"/>
              </w:rPr>
            </w:pPr>
            <w:hyperlink r:id="rId312" w:history="1">
              <w:r w:rsidRPr="00942D81">
                <w:rPr>
                  <w:rStyle w:val="Hyperlink"/>
                  <w:rFonts w:cs="Arial"/>
                  <w:szCs w:val="18"/>
                </w:rPr>
                <w:t>S1-254015</w:t>
              </w:r>
            </w:hyperlink>
          </w:p>
        </w:tc>
        <w:tc>
          <w:tcPr>
            <w:tcW w:w="2552" w:type="dxa"/>
            <w:tcBorders>
              <w:top w:val="single" w:sz="4" w:space="0" w:color="auto"/>
              <w:left w:val="single" w:sz="4" w:space="0" w:color="auto"/>
              <w:bottom w:val="single" w:sz="4" w:space="0" w:color="auto"/>
              <w:right w:val="single" w:sz="4" w:space="0" w:color="auto"/>
            </w:tcBorders>
          </w:tcPr>
          <w:p w14:paraId="3B0D1AF5" w14:textId="5C72444E" w:rsidR="00221065" w:rsidRPr="00942D81" w:rsidRDefault="00221065" w:rsidP="00221065">
            <w:pPr>
              <w:snapToGrid w:val="0"/>
              <w:spacing w:after="0" w:line="240" w:lineRule="auto"/>
              <w:rPr>
                <w:szCs w:val="18"/>
              </w:rPr>
            </w:pPr>
            <w:r w:rsidRPr="00942D81">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00CFEAA5" w14:textId="26B33CD4" w:rsidR="00221065" w:rsidRPr="00942D81" w:rsidRDefault="00221065" w:rsidP="00221065">
            <w:pPr>
              <w:snapToGrid w:val="0"/>
              <w:spacing w:after="0" w:line="240" w:lineRule="auto"/>
              <w:rPr>
                <w:szCs w:val="18"/>
              </w:rPr>
            </w:pPr>
            <w:r w:rsidRPr="00942D81">
              <w:rPr>
                <w:rFonts w:cs="Arial"/>
                <w:szCs w:val="18"/>
              </w:rPr>
              <w:t>Rapporteur proposed consolidated requirements skeleton (Clause Y)</w:t>
            </w:r>
          </w:p>
        </w:tc>
        <w:tc>
          <w:tcPr>
            <w:tcW w:w="2268" w:type="dxa"/>
            <w:tcBorders>
              <w:top w:val="single" w:sz="4" w:space="0" w:color="auto"/>
              <w:left w:val="single" w:sz="4" w:space="0" w:color="auto"/>
              <w:bottom w:val="single" w:sz="4" w:space="0" w:color="auto"/>
              <w:right w:val="single" w:sz="4" w:space="0" w:color="auto"/>
            </w:tcBorders>
          </w:tcPr>
          <w:p w14:paraId="436973EA" w14:textId="77777777" w:rsidR="00221065" w:rsidRPr="002D30E3"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F90A5C9" w14:textId="25FD0DE8" w:rsidR="00221065" w:rsidRPr="002D30E3" w:rsidRDefault="005D44DD" w:rsidP="00221065">
            <w:pPr>
              <w:spacing w:after="0" w:line="240" w:lineRule="auto"/>
              <w:rPr>
                <w:rFonts w:eastAsia="Arial Unicode MS" w:cs="Arial"/>
                <w:szCs w:val="18"/>
                <w:lang w:eastAsia="ar-SA"/>
              </w:rPr>
            </w:pPr>
            <w:r w:rsidRPr="005D44DD">
              <w:rPr>
                <w:rFonts w:eastAsia="Arial Unicode MS" w:cs="Arial"/>
                <w:szCs w:val="18"/>
                <w:lang w:eastAsia="ar-SA"/>
              </w:rPr>
              <w:t>Clause Y.1 and Y.2</w:t>
            </w:r>
          </w:p>
        </w:tc>
      </w:tr>
      <w:tr w:rsidR="005D44DD" w:rsidRPr="002B5B90" w14:paraId="65006653"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FFEAE6F" w14:textId="350405DC" w:rsidR="005D44DD" w:rsidRPr="0035555A" w:rsidRDefault="00D86838"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876B42F" w14:textId="5606F5D5" w:rsidR="005D44DD" w:rsidRPr="00942D81" w:rsidRDefault="005D44DD" w:rsidP="005D44DD">
            <w:pPr>
              <w:snapToGrid w:val="0"/>
              <w:spacing w:after="0" w:line="240" w:lineRule="auto"/>
              <w:rPr>
                <w:szCs w:val="18"/>
              </w:rPr>
            </w:pPr>
            <w:hyperlink r:id="rId313" w:history="1">
              <w:r w:rsidRPr="00942D81">
                <w:rPr>
                  <w:rStyle w:val="Hyperlink"/>
                  <w:rFonts w:cs="Arial"/>
                  <w:szCs w:val="18"/>
                </w:rPr>
                <w:t>S1-254191</w:t>
              </w:r>
            </w:hyperlink>
          </w:p>
        </w:tc>
        <w:tc>
          <w:tcPr>
            <w:tcW w:w="2552" w:type="dxa"/>
            <w:tcBorders>
              <w:top w:val="single" w:sz="4" w:space="0" w:color="auto"/>
              <w:left w:val="single" w:sz="4" w:space="0" w:color="auto"/>
              <w:bottom w:val="single" w:sz="4" w:space="0" w:color="auto"/>
              <w:right w:val="single" w:sz="4" w:space="0" w:color="auto"/>
            </w:tcBorders>
          </w:tcPr>
          <w:p w14:paraId="7CEB636F" w14:textId="77777777" w:rsidR="005D44DD" w:rsidRPr="00942D81" w:rsidRDefault="005D44DD" w:rsidP="005D44DD">
            <w:pPr>
              <w:snapToGrid w:val="0"/>
              <w:spacing w:after="0" w:line="240" w:lineRule="auto"/>
              <w:rPr>
                <w:szCs w:val="18"/>
              </w:rPr>
            </w:pPr>
            <w:r w:rsidRPr="00942D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6D529CF9" w14:textId="77777777" w:rsidR="005D44DD" w:rsidRPr="00942D81" w:rsidRDefault="005D44DD" w:rsidP="005D44DD">
            <w:pPr>
              <w:snapToGrid w:val="0"/>
              <w:spacing w:after="0" w:line="240" w:lineRule="auto"/>
              <w:rPr>
                <w:szCs w:val="18"/>
              </w:rPr>
            </w:pPr>
            <w:r w:rsidRPr="00942D81">
              <w:rPr>
                <w:rFonts w:cs="Arial"/>
                <w:szCs w:val="18"/>
              </w:rPr>
              <w:t>Proposed consolidated requirements on localized network</w:t>
            </w:r>
          </w:p>
        </w:tc>
        <w:tc>
          <w:tcPr>
            <w:tcW w:w="2268" w:type="dxa"/>
            <w:tcBorders>
              <w:top w:val="single" w:sz="4" w:space="0" w:color="auto"/>
              <w:left w:val="single" w:sz="4" w:space="0" w:color="auto"/>
              <w:bottom w:val="single" w:sz="4" w:space="0" w:color="auto"/>
              <w:right w:val="single" w:sz="4" w:space="0" w:color="auto"/>
            </w:tcBorders>
          </w:tcPr>
          <w:p w14:paraId="155CDBD8" w14:textId="77777777" w:rsidR="005D44DD" w:rsidRPr="002D30E3" w:rsidRDefault="005D44DD"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66AA9CA" w14:textId="7DE395DE" w:rsidR="005D44DD" w:rsidRPr="002D30E3"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New tables Y.1.X-1 Localized network and -2 Localized network in vertical</w:t>
            </w:r>
          </w:p>
        </w:tc>
      </w:tr>
      <w:tr w:rsidR="00221065" w:rsidRPr="002B5B90" w14:paraId="77299AB5"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4E2745EF" w14:textId="122BCA7E" w:rsidR="00221065" w:rsidRPr="0035555A" w:rsidRDefault="00D86838" w:rsidP="00221065">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3B2BF69" w14:textId="30FA51D7" w:rsidR="00221065" w:rsidRPr="00942D81" w:rsidRDefault="00221065" w:rsidP="00221065">
            <w:pPr>
              <w:snapToGrid w:val="0"/>
              <w:spacing w:after="0" w:line="240" w:lineRule="auto"/>
              <w:rPr>
                <w:szCs w:val="18"/>
              </w:rPr>
            </w:pPr>
            <w:hyperlink r:id="rId314" w:history="1">
              <w:r w:rsidRPr="00942D81">
                <w:rPr>
                  <w:rStyle w:val="Hyperlink"/>
                  <w:rFonts w:cs="Arial"/>
                  <w:szCs w:val="18"/>
                </w:rPr>
                <w:t>S1-254020</w:t>
              </w:r>
            </w:hyperlink>
          </w:p>
        </w:tc>
        <w:tc>
          <w:tcPr>
            <w:tcW w:w="2552" w:type="dxa"/>
            <w:tcBorders>
              <w:top w:val="single" w:sz="4" w:space="0" w:color="auto"/>
              <w:left w:val="single" w:sz="4" w:space="0" w:color="auto"/>
              <w:bottom w:val="single" w:sz="4" w:space="0" w:color="auto"/>
              <w:right w:val="single" w:sz="4" w:space="0" w:color="auto"/>
            </w:tcBorders>
          </w:tcPr>
          <w:p w14:paraId="0B65F3F8" w14:textId="1117252D" w:rsidR="00221065" w:rsidRPr="00942D81" w:rsidRDefault="00221065" w:rsidP="00221065">
            <w:pPr>
              <w:snapToGrid w:val="0"/>
              <w:spacing w:after="0" w:line="240" w:lineRule="auto"/>
              <w:rPr>
                <w:szCs w:val="18"/>
              </w:rPr>
            </w:pPr>
            <w:r w:rsidRPr="00942D81">
              <w:rPr>
                <w:rFonts w:cs="Arial"/>
                <w:szCs w:val="18"/>
              </w:rPr>
              <w:t>6G Study Rapporteurs</w:t>
            </w:r>
          </w:p>
        </w:tc>
        <w:tc>
          <w:tcPr>
            <w:tcW w:w="4258" w:type="dxa"/>
            <w:tcBorders>
              <w:top w:val="single" w:sz="4" w:space="0" w:color="auto"/>
              <w:left w:val="single" w:sz="4" w:space="0" w:color="auto"/>
              <w:bottom w:val="single" w:sz="4" w:space="0" w:color="auto"/>
              <w:right w:val="single" w:sz="4" w:space="0" w:color="auto"/>
            </w:tcBorders>
          </w:tcPr>
          <w:p w14:paraId="614D15E2" w14:textId="3FF9F6D4" w:rsidR="00221065" w:rsidRPr="00942D81" w:rsidRDefault="00221065" w:rsidP="00221065">
            <w:pPr>
              <w:snapToGrid w:val="0"/>
              <w:spacing w:after="0" w:line="240" w:lineRule="auto"/>
              <w:rPr>
                <w:szCs w:val="18"/>
              </w:rPr>
            </w:pPr>
            <w:r w:rsidRPr="00942D81">
              <w:rPr>
                <w:rFonts w:cs="Arial"/>
                <w:szCs w:val="18"/>
              </w:rPr>
              <w:t>Rapporteur proposed potential requirements allocation for CPRs</w:t>
            </w:r>
          </w:p>
        </w:tc>
        <w:tc>
          <w:tcPr>
            <w:tcW w:w="2268" w:type="dxa"/>
            <w:tcBorders>
              <w:top w:val="single" w:sz="4" w:space="0" w:color="auto"/>
              <w:left w:val="single" w:sz="4" w:space="0" w:color="auto"/>
              <w:bottom w:val="single" w:sz="4" w:space="0" w:color="auto"/>
              <w:right w:val="single" w:sz="4" w:space="0" w:color="auto"/>
            </w:tcBorders>
          </w:tcPr>
          <w:p w14:paraId="654D600F" w14:textId="77777777" w:rsidR="00221065" w:rsidRPr="002D30E3"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B6DDF61" w14:textId="77777777" w:rsidR="005D44DD" w:rsidRPr="005D44DD"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Clause</w:t>
            </w:r>
          </w:p>
          <w:p w14:paraId="011F4CFB" w14:textId="77777777" w:rsidR="005D44DD" w:rsidRPr="005D44DD"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Y.1.1 (Tables Y.1.1-1 to Y.1.1-Y.1.7-2)</w:t>
            </w:r>
          </w:p>
          <w:p w14:paraId="28D8EA43" w14:textId="77777777" w:rsidR="005D44DD" w:rsidRPr="005D44DD"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Y.1.8 AI (Tables Y.1.8-1 to -7)</w:t>
            </w:r>
          </w:p>
          <w:p w14:paraId="249FE535" w14:textId="77777777" w:rsidR="005D44DD" w:rsidRPr="005D44DD"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Y.1.9 Computing (Table Y.1.9-1)</w:t>
            </w:r>
          </w:p>
          <w:p w14:paraId="2528F191" w14:textId="77777777" w:rsidR="005D44DD" w:rsidRPr="005D44DD"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 xml:space="preserve">Y.1.10 ISAC (Table Y.1.10-1) </w:t>
            </w:r>
          </w:p>
          <w:p w14:paraId="2EC81890" w14:textId="77777777" w:rsidR="005D44DD" w:rsidRPr="005D44DD"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 xml:space="preserve">Y.1.11 </w:t>
            </w:r>
            <w:proofErr w:type="spellStart"/>
            <w:r w:rsidRPr="005D44DD">
              <w:rPr>
                <w:rFonts w:eastAsia="Arial Unicode MS" w:cs="Arial"/>
                <w:szCs w:val="18"/>
                <w:lang w:eastAsia="ar-SA"/>
              </w:rPr>
              <w:t>Ubiq</w:t>
            </w:r>
            <w:proofErr w:type="spellEnd"/>
            <w:r w:rsidRPr="005D44DD">
              <w:rPr>
                <w:rFonts w:eastAsia="Arial Unicode MS" w:cs="Arial"/>
                <w:szCs w:val="18"/>
                <w:lang w:eastAsia="ar-SA"/>
              </w:rPr>
              <w:t xml:space="preserve"> (Tables Y.1.11-1 and -2)</w:t>
            </w:r>
          </w:p>
          <w:p w14:paraId="4D631614" w14:textId="77777777" w:rsidR="005D44DD" w:rsidRPr="005D44DD"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Y.1.12 Immersive (Table 1.12-1 and -2)</w:t>
            </w:r>
          </w:p>
          <w:p w14:paraId="6D52E394" w14:textId="77777777" w:rsidR="005D44DD" w:rsidRPr="005D44DD"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Y.1.13 Massive (Tables Y.13-1)</w:t>
            </w:r>
          </w:p>
          <w:p w14:paraId="646AFAEF" w14:textId="1FF192EA" w:rsidR="00221065" w:rsidRPr="002D30E3"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Y.1.14 Vertical (Tables Y.14- 1 to -8</w:t>
            </w:r>
          </w:p>
        </w:tc>
      </w:tr>
      <w:tr w:rsidR="005D44DD" w:rsidRPr="002B5B90" w14:paraId="53423928"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630457B" w14:textId="4C0FB8A7" w:rsidR="005D44DD" w:rsidRPr="0035555A" w:rsidRDefault="00D86838" w:rsidP="005D44D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4E66090" w14:textId="229CF1ED" w:rsidR="005D44DD" w:rsidRPr="00942D81" w:rsidRDefault="005D44DD" w:rsidP="005D44DD">
            <w:pPr>
              <w:snapToGrid w:val="0"/>
              <w:spacing w:after="0" w:line="240" w:lineRule="auto"/>
              <w:rPr>
                <w:szCs w:val="18"/>
              </w:rPr>
            </w:pPr>
            <w:hyperlink r:id="rId315" w:history="1">
              <w:r w:rsidRPr="00942D81">
                <w:rPr>
                  <w:rStyle w:val="Hyperlink"/>
                  <w:rFonts w:cs="Arial"/>
                  <w:szCs w:val="18"/>
                </w:rPr>
                <w:t>S1-254096</w:t>
              </w:r>
            </w:hyperlink>
          </w:p>
        </w:tc>
        <w:tc>
          <w:tcPr>
            <w:tcW w:w="2552" w:type="dxa"/>
            <w:tcBorders>
              <w:top w:val="single" w:sz="4" w:space="0" w:color="auto"/>
              <w:left w:val="single" w:sz="4" w:space="0" w:color="auto"/>
              <w:bottom w:val="single" w:sz="4" w:space="0" w:color="auto"/>
              <w:right w:val="single" w:sz="4" w:space="0" w:color="auto"/>
            </w:tcBorders>
          </w:tcPr>
          <w:p w14:paraId="75136F31" w14:textId="77777777" w:rsidR="005D44DD" w:rsidRPr="00942D81" w:rsidRDefault="005D44DD" w:rsidP="005D44DD">
            <w:pPr>
              <w:snapToGrid w:val="0"/>
              <w:spacing w:after="0" w:line="240" w:lineRule="auto"/>
              <w:rPr>
                <w:szCs w:val="18"/>
              </w:rPr>
            </w:pPr>
            <w:r w:rsidRPr="00942D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059DA6D0" w14:textId="77777777" w:rsidR="005D44DD" w:rsidRPr="00942D81" w:rsidRDefault="005D44DD" w:rsidP="005D44DD">
            <w:pPr>
              <w:snapToGrid w:val="0"/>
              <w:spacing w:after="0" w:line="240" w:lineRule="auto"/>
              <w:rPr>
                <w:szCs w:val="18"/>
              </w:rPr>
            </w:pPr>
            <w:r w:rsidRPr="00942D81">
              <w:rPr>
                <w:rFonts w:cs="Arial"/>
                <w:szCs w:val="18"/>
              </w:rPr>
              <w:t>Proposal for CPR of basic services and capabilities Y.1.1</w:t>
            </w:r>
          </w:p>
        </w:tc>
        <w:tc>
          <w:tcPr>
            <w:tcW w:w="2268" w:type="dxa"/>
            <w:tcBorders>
              <w:top w:val="single" w:sz="4" w:space="0" w:color="auto"/>
              <w:left w:val="single" w:sz="4" w:space="0" w:color="auto"/>
              <w:bottom w:val="single" w:sz="4" w:space="0" w:color="auto"/>
              <w:right w:val="single" w:sz="4" w:space="0" w:color="auto"/>
            </w:tcBorders>
          </w:tcPr>
          <w:p w14:paraId="0C151E5B" w14:textId="77777777" w:rsidR="005D44DD" w:rsidRPr="002D30E3" w:rsidRDefault="005D44DD" w:rsidP="005D44D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13A43A8" w14:textId="6F47C2E9" w:rsidR="005D44DD" w:rsidRPr="002D30E3" w:rsidRDefault="003B6CD8" w:rsidP="005D44DD">
            <w:pPr>
              <w:spacing w:after="0" w:line="240" w:lineRule="auto"/>
              <w:rPr>
                <w:rFonts w:eastAsia="Arial Unicode MS" w:cs="Arial"/>
                <w:szCs w:val="18"/>
                <w:lang w:eastAsia="ar-SA"/>
              </w:rPr>
            </w:pPr>
            <w:r w:rsidRPr="003B6CD8">
              <w:rPr>
                <w:rFonts w:eastAsia="Arial Unicode MS" w:cs="Arial"/>
                <w:szCs w:val="18"/>
                <w:lang w:eastAsia="ar-SA"/>
              </w:rPr>
              <w:t>Y.1.1 (Tables Y.1.1-1, and Y.1.1 -2)</w:t>
            </w:r>
          </w:p>
        </w:tc>
      </w:tr>
      <w:tr w:rsidR="003B6CD8" w:rsidRPr="002B5B90" w14:paraId="2E143F10"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BB31CBC" w14:textId="73EC51EC"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162319D" w14:textId="4860B33C" w:rsidR="003B6CD8" w:rsidRPr="00942D81" w:rsidRDefault="003B6CD8" w:rsidP="003B6CD8">
            <w:pPr>
              <w:snapToGrid w:val="0"/>
              <w:spacing w:after="0" w:line="240" w:lineRule="auto"/>
              <w:rPr>
                <w:szCs w:val="18"/>
              </w:rPr>
            </w:pPr>
            <w:hyperlink r:id="rId316" w:history="1">
              <w:r w:rsidRPr="00942D81">
                <w:rPr>
                  <w:rStyle w:val="Hyperlink"/>
                  <w:rFonts w:cs="Arial"/>
                  <w:szCs w:val="18"/>
                </w:rPr>
                <w:t>S1-254085</w:t>
              </w:r>
            </w:hyperlink>
          </w:p>
        </w:tc>
        <w:tc>
          <w:tcPr>
            <w:tcW w:w="2552" w:type="dxa"/>
            <w:tcBorders>
              <w:top w:val="single" w:sz="4" w:space="0" w:color="auto"/>
              <w:left w:val="single" w:sz="4" w:space="0" w:color="auto"/>
              <w:bottom w:val="single" w:sz="4" w:space="0" w:color="auto"/>
              <w:right w:val="single" w:sz="4" w:space="0" w:color="auto"/>
            </w:tcBorders>
          </w:tcPr>
          <w:p w14:paraId="1F161B4B" w14:textId="77777777" w:rsidR="003B6CD8" w:rsidRPr="00942D81" w:rsidRDefault="003B6CD8" w:rsidP="003B6CD8">
            <w:pPr>
              <w:snapToGrid w:val="0"/>
              <w:spacing w:after="0" w:line="240" w:lineRule="auto"/>
              <w:rPr>
                <w:szCs w:val="18"/>
              </w:rPr>
            </w:pPr>
            <w:r w:rsidRPr="00942D81">
              <w:rPr>
                <w:rFonts w:cs="Arial"/>
                <w:szCs w:val="18"/>
              </w:rPr>
              <w:t>Charter Communications, Inc</w:t>
            </w:r>
          </w:p>
        </w:tc>
        <w:tc>
          <w:tcPr>
            <w:tcW w:w="4258" w:type="dxa"/>
            <w:tcBorders>
              <w:top w:val="single" w:sz="4" w:space="0" w:color="auto"/>
              <w:left w:val="single" w:sz="4" w:space="0" w:color="auto"/>
              <w:bottom w:val="single" w:sz="4" w:space="0" w:color="auto"/>
              <w:right w:val="single" w:sz="4" w:space="0" w:color="auto"/>
            </w:tcBorders>
          </w:tcPr>
          <w:p w14:paraId="2E21DC1F" w14:textId="77777777" w:rsidR="003B6CD8" w:rsidRPr="00942D81" w:rsidRDefault="003B6CD8" w:rsidP="003B6CD8">
            <w:pPr>
              <w:snapToGrid w:val="0"/>
              <w:spacing w:after="0" w:line="240" w:lineRule="auto"/>
              <w:rPr>
                <w:szCs w:val="18"/>
              </w:rPr>
            </w:pPr>
            <w:r w:rsidRPr="00942D81">
              <w:rPr>
                <w:rFonts w:cs="Arial"/>
                <w:szCs w:val="18"/>
              </w:rPr>
              <w:t xml:space="preserve">Proposed editorial and rephrasing to </w:t>
            </w:r>
            <w:proofErr w:type="gramStart"/>
            <w:r w:rsidRPr="00942D81">
              <w:rPr>
                <w:rFonts w:cs="Arial"/>
                <w:szCs w:val="18"/>
              </w:rPr>
              <w:t>rapporteurs</w:t>
            </w:r>
            <w:proofErr w:type="gramEnd"/>
            <w:r w:rsidRPr="00942D81">
              <w:rPr>
                <w:rFonts w:cs="Arial"/>
                <w:szCs w:val="18"/>
              </w:rPr>
              <w:t xml:space="preserve"> proposals for Y.1.1-1-4 to Y.1.1-1-6 </w:t>
            </w:r>
          </w:p>
        </w:tc>
        <w:tc>
          <w:tcPr>
            <w:tcW w:w="2268" w:type="dxa"/>
            <w:tcBorders>
              <w:top w:val="single" w:sz="4" w:space="0" w:color="auto"/>
              <w:left w:val="single" w:sz="4" w:space="0" w:color="auto"/>
              <w:bottom w:val="single" w:sz="4" w:space="0" w:color="auto"/>
              <w:right w:val="single" w:sz="4" w:space="0" w:color="auto"/>
            </w:tcBorders>
          </w:tcPr>
          <w:p w14:paraId="64065CDD"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3256EB0" w14:textId="7BCDACD6"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Y.1.1 (Tables Y.1.1-1)</w:t>
            </w:r>
          </w:p>
        </w:tc>
      </w:tr>
      <w:tr w:rsidR="003B6CD8" w:rsidRPr="002B5B90" w14:paraId="1CE3B08C"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1042D756" w14:textId="1AC0DD09"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F4BC1E6" w14:textId="5706E98C" w:rsidR="003B6CD8" w:rsidRPr="00942D81" w:rsidRDefault="003B6CD8" w:rsidP="003B6CD8">
            <w:pPr>
              <w:snapToGrid w:val="0"/>
              <w:spacing w:after="0" w:line="240" w:lineRule="auto"/>
              <w:rPr>
                <w:szCs w:val="18"/>
              </w:rPr>
            </w:pPr>
            <w:hyperlink r:id="rId317" w:history="1">
              <w:r w:rsidRPr="00942D81">
                <w:rPr>
                  <w:rStyle w:val="Hyperlink"/>
                  <w:rFonts w:cs="Arial"/>
                  <w:szCs w:val="18"/>
                </w:rPr>
                <w:t>S1-254166</w:t>
              </w:r>
            </w:hyperlink>
          </w:p>
        </w:tc>
        <w:tc>
          <w:tcPr>
            <w:tcW w:w="2552" w:type="dxa"/>
            <w:tcBorders>
              <w:top w:val="single" w:sz="4" w:space="0" w:color="auto"/>
              <w:left w:val="single" w:sz="4" w:space="0" w:color="auto"/>
              <w:bottom w:val="single" w:sz="4" w:space="0" w:color="auto"/>
              <w:right w:val="single" w:sz="4" w:space="0" w:color="auto"/>
            </w:tcBorders>
          </w:tcPr>
          <w:p w14:paraId="485A9595" w14:textId="77777777" w:rsidR="003B6CD8" w:rsidRPr="00942D81" w:rsidRDefault="003B6CD8" w:rsidP="003B6CD8">
            <w:pPr>
              <w:snapToGrid w:val="0"/>
              <w:spacing w:after="0" w:line="240" w:lineRule="auto"/>
              <w:rPr>
                <w:szCs w:val="18"/>
              </w:rPr>
            </w:pPr>
            <w:proofErr w:type="spellStart"/>
            <w:r w:rsidRPr="00942D81">
              <w:rPr>
                <w:rFonts w:cs="Arial"/>
                <w:szCs w:val="18"/>
              </w:rPr>
              <w:t>CEWiT</w:t>
            </w:r>
            <w:proofErr w:type="spellEnd"/>
          </w:p>
        </w:tc>
        <w:tc>
          <w:tcPr>
            <w:tcW w:w="4258" w:type="dxa"/>
            <w:tcBorders>
              <w:top w:val="single" w:sz="4" w:space="0" w:color="auto"/>
              <w:left w:val="single" w:sz="4" w:space="0" w:color="auto"/>
              <w:bottom w:val="single" w:sz="4" w:space="0" w:color="auto"/>
              <w:right w:val="single" w:sz="4" w:space="0" w:color="auto"/>
            </w:tcBorders>
          </w:tcPr>
          <w:p w14:paraId="562946E0" w14:textId="77777777" w:rsidR="003B6CD8" w:rsidRPr="00942D81" w:rsidRDefault="003B6CD8" w:rsidP="003B6CD8">
            <w:pPr>
              <w:snapToGrid w:val="0"/>
              <w:spacing w:after="0" w:line="240" w:lineRule="auto"/>
              <w:rPr>
                <w:szCs w:val="18"/>
              </w:rPr>
            </w:pPr>
            <w:r w:rsidRPr="00942D81">
              <w:rPr>
                <w:rFonts w:cs="Arial"/>
                <w:szCs w:val="18"/>
              </w:rPr>
              <w:t>Proposal on update of CPR: Y.1.5 to Y.1.2</w:t>
            </w:r>
          </w:p>
        </w:tc>
        <w:tc>
          <w:tcPr>
            <w:tcW w:w="2268" w:type="dxa"/>
            <w:tcBorders>
              <w:top w:val="single" w:sz="4" w:space="0" w:color="auto"/>
              <w:left w:val="single" w:sz="4" w:space="0" w:color="auto"/>
              <w:bottom w:val="single" w:sz="4" w:space="0" w:color="auto"/>
              <w:right w:val="single" w:sz="4" w:space="0" w:color="auto"/>
            </w:tcBorders>
          </w:tcPr>
          <w:p w14:paraId="0890DFBD"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C6C8BD9" w14:textId="77777777" w:rsidR="003B6CD8" w:rsidRDefault="003B6CD8" w:rsidP="003B6CD8">
            <w:pPr>
              <w:spacing w:after="0" w:line="240" w:lineRule="auto"/>
              <w:rPr>
                <w:rFonts w:eastAsia="Arial Unicode MS" w:cs="Arial"/>
                <w:szCs w:val="18"/>
                <w:lang w:eastAsia="ar-SA"/>
              </w:rPr>
            </w:pPr>
            <w:r>
              <w:rPr>
                <w:rFonts w:eastAsia="Arial Unicode MS" w:cs="Arial"/>
                <w:szCs w:val="18"/>
                <w:lang w:eastAsia="ar-SA"/>
              </w:rPr>
              <w:t xml:space="preserve">Y.1.2 (Table Y.1.2-1) moves CPR to </w:t>
            </w:r>
          </w:p>
          <w:p w14:paraId="38E3F967" w14:textId="0B3DD249"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Y.1.5 (Table Y.1.5-1)</w:t>
            </w:r>
          </w:p>
        </w:tc>
      </w:tr>
      <w:tr w:rsidR="003B6CD8" w:rsidRPr="002B5B90" w14:paraId="31FEFF88"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7A56D700" w14:textId="4699F10A"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0831FC5" w14:textId="54523CDA" w:rsidR="003B6CD8" w:rsidRPr="00942D81" w:rsidRDefault="003B6CD8" w:rsidP="003B6CD8">
            <w:pPr>
              <w:snapToGrid w:val="0"/>
              <w:spacing w:after="0" w:line="240" w:lineRule="auto"/>
              <w:rPr>
                <w:szCs w:val="18"/>
              </w:rPr>
            </w:pPr>
            <w:hyperlink r:id="rId318" w:history="1">
              <w:r w:rsidRPr="00942D81">
                <w:rPr>
                  <w:rStyle w:val="Hyperlink"/>
                  <w:rFonts w:cs="Arial"/>
                  <w:szCs w:val="18"/>
                </w:rPr>
                <w:t>S1-254092</w:t>
              </w:r>
            </w:hyperlink>
          </w:p>
        </w:tc>
        <w:tc>
          <w:tcPr>
            <w:tcW w:w="2552" w:type="dxa"/>
            <w:tcBorders>
              <w:top w:val="single" w:sz="4" w:space="0" w:color="auto"/>
              <w:left w:val="single" w:sz="4" w:space="0" w:color="auto"/>
              <w:bottom w:val="single" w:sz="4" w:space="0" w:color="auto"/>
              <w:right w:val="single" w:sz="4" w:space="0" w:color="auto"/>
            </w:tcBorders>
          </w:tcPr>
          <w:p w14:paraId="7166C3AC" w14:textId="77777777" w:rsidR="003B6CD8" w:rsidRPr="00942D81" w:rsidRDefault="003B6CD8" w:rsidP="003B6CD8">
            <w:pPr>
              <w:snapToGrid w:val="0"/>
              <w:spacing w:after="0" w:line="240" w:lineRule="auto"/>
              <w:rPr>
                <w:szCs w:val="18"/>
              </w:rPr>
            </w:pPr>
            <w:r w:rsidRPr="00942D81">
              <w:rPr>
                <w:rFonts w:cs="Arial"/>
                <w:szCs w:val="18"/>
              </w:rPr>
              <w:t>China Telecom</w:t>
            </w:r>
          </w:p>
        </w:tc>
        <w:tc>
          <w:tcPr>
            <w:tcW w:w="4258" w:type="dxa"/>
            <w:tcBorders>
              <w:top w:val="single" w:sz="4" w:space="0" w:color="auto"/>
              <w:left w:val="single" w:sz="4" w:space="0" w:color="auto"/>
              <w:bottom w:val="single" w:sz="4" w:space="0" w:color="auto"/>
              <w:right w:val="single" w:sz="4" w:space="0" w:color="auto"/>
            </w:tcBorders>
          </w:tcPr>
          <w:p w14:paraId="0E6D881C" w14:textId="77777777" w:rsidR="003B6CD8" w:rsidRPr="00942D81" w:rsidRDefault="003B6CD8" w:rsidP="003B6CD8">
            <w:pPr>
              <w:snapToGrid w:val="0"/>
              <w:spacing w:after="0" w:line="240" w:lineRule="auto"/>
              <w:rPr>
                <w:szCs w:val="18"/>
              </w:rPr>
            </w:pPr>
            <w:r w:rsidRPr="00942D81">
              <w:rPr>
                <w:rFonts w:cs="Arial"/>
                <w:szCs w:val="18"/>
              </w:rPr>
              <w:t>Proposal on Clause Y.1.3 Resilience</w:t>
            </w:r>
          </w:p>
        </w:tc>
        <w:tc>
          <w:tcPr>
            <w:tcW w:w="2268" w:type="dxa"/>
            <w:tcBorders>
              <w:top w:val="single" w:sz="4" w:space="0" w:color="auto"/>
              <w:left w:val="single" w:sz="4" w:space="0" w:color="auto"/>
              <w:bottom w:val="single" w:sz="4" w:space="0" w:color="auto"/>
              <w:right w:val="single" w:sz="4" w:space="0" w:color="auto"/>
            </w:tcBorders>
          </w:tcPr>
          <w:p w14:paraId="1B0B5FEF"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E6C0B6C" w14:textId="5DB8F4D0"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Y.1.3 (Table Y.1.3-1)</w:t>
            </w:r>
          </w:p>
        </w:tc>
      </w:tr>
      <w:tr w:rsidR="003B6CD8" w:rsidRPr="002B5B90" w14:paraId="1754B317"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23BBD05A" w14:textId="6EEE4A01"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734CD81" w14:textId="0402F77C" w:rsidR="003B6CD8" w:rsidRPr="00942D81" w:rsidRDefault="003B6CD8" w:rsidP="003B6CD8">
            <w:pPr>
              <w:snapToGrid w:val="0"/>
              <w:spacing w:after="0" w:line="240" w:lineRule="auto"/>
              <w:rPr>
                <w:szCs w:val="18"/>
              </w:rPr>
            </w:pPr>
            <w:hyperlink r:id="rId319" w:history="1">
              <w:r w:rsidRPr="00942D81">
                <w:rPr>
                  <w:rStyle w:val="Hyperlink"/>
                  <w:rFonts w:cs="Arial"/>
                  <w:szCs w:val="18"/>
                </w:rPr>
                <w:t>S1-254159</w:t>
              </w:r>
            </w:hyperlink>
          </w:p>
        </w:tc>
        <w:tc>
          <w:tcPr>
            <w:tcW w:w="2552" w:type="dxa"/>
            <w:tcBorders>
              <w:top w:val="single" w:sz="4" w:space="0" w:color="auto"/>
              <w:left w:val="single" w:sz="4" w:space="0" w:color="auto"/>
              <w:bottom w:val="single" w:sz="4" w:space="0" w:color="auto"/>
              <w:right w:val="single" w:sz="4" w:space="0" w:color="auto"/>
            </w:tcBorders>
          </w:tcPr>
          <w:p w14:paraId="3FBCD2A3" w14:textId="77777777" w:rsidR="003B6CD8" w:rsidRPr="00942D81" w:rsidRDefault="003B6CD8" w:rsidP="003B6CD8">
            <w:pPr>
              <w:snapToGrid w:val="0"/>
              <w:spacing w:after="0" w:line="240" w:lineRule="auto"/>
              <w:rPr>
                <w:szCs w:val="18"/>
              </w:rPr>
            </w:pPr>
            <w:r w:rsidRPr="00942D81">
              <w:rPr>
                <w:rFonts w:cs="Arial"/>
                <w:szCs w:val="18"/>
              </w:rPr>
              <w:t>NTT DOCOMO</w:t>
            </w:r>
          </w:p>
        </w:tc>
        <w:tc>
          <w:tcPr>
            <w:tcW w:w="4258" w:type="dxa"/>
            <w:tcBorders>
              <w:top w:val="single" w:sz="4" w:space="0" w:color="auto"/>
              <w:left w:val="single" w:sz="4" w:space="0" w:color="auto"/>
              <w:bottom w:val="single" w:sz="4" w:space="0" w:color="auto"/>
              <w:right w:val="single" w:sz="4" w:space="0" w:color="auto"/>
            </w:tcBorders>
          </w:tcPr>
          <w:p w14:paraId="49E98BF5" w14:textId="77777777" w:rsidR="003B6CD8" w:rsidRPr="00942D81" w:rsidRDefault="003B6CD8" w:rsidP="003B6CD8">
            <w:pPr>
              <w:snapToGrid w:val="0"/>
              <w:spacing w:after="0" w:line="240" w:lineRule="auto"/>
              <w:rPr>
                <w:szCs w:val="18"/>
              </w:rPr>
            </w:pPr>
            <w:proofErr w:type="spellStart"/>
            <w:r w:rsidRPr="00942D81">
              <w:rPr>
                <w:rFonts w:cs="Arial"/>
                <w:szCs w:val="18"/>
              </w:rPr>
              <w:t>pCR</w:t>
            </w:r>
            <w:proofErr w:type="spellEnd"/>
            <w:r w:rsidRPr="00942D81">
              <w:rPr>
                <w:rFonts w:cs="Arial"/>
                <w:szCs w:val="18"/>
              </w:rPr>
              <w:t xml:space="preserve"> on Consolidated Potential Requirements for resilience requirements</w:t>
            </w:r>
          </w:p>
        </w:tc>
        <w:tc>
          <w:tcPr>
            <w:tcW w:w="2268" w:type="dxa"/>
            <w:tcBorders>
              <w:top w:val="single" w:sz="4" w:space="0" w:color="auto"/>
              <w:left w:val="single" w:sz="4" w:space="0" w:color="auto"/>
              <w:bottom w:val="single" w:sz="4" w:space="0" w:color="auto"/>
              <w:right w:val="single" w:sz="4" w:space="0" w:color="auto"/>
            </w:tcBorders>
          </w:tcPr>
          <w:p w14:paraId="1FAB208E"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30CA64E" w14:textId="1B94B58B"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Y.1.3 (Table Y.1.3-1)</w:t>
            </w:r>
          </w:p>
        </w:tc>
      </w:tr>
      <w:tr w:rsidR="003B6CD8" w:rsidRPr="002B5B90" w14:paraId="5BB51554"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2767280A" w14:textId="42CA88C8"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B77D855" w14:textId="4B931DEB" w:rsidR="003B6CD8" w:rsidRPr="00942D81" w:rsidRDefault="003B6CD8" w:rsidP="003B6CD8">
            <w:pPr>
              <w:snapToGrid w:val="0"/>
              <w:spacing w:after="0" w:line="240" w:lineRule="auto"/>
              <w:rPr>
                <w:szCs w:val="18"/>
              </w:rPr>
            </w:pPr>
            <w:hyperlink r:id="rId320" w:history="1">
              <w:r w:rsidRPr="00942D81">
                <w:rPr>
                  <w:rStyle w:val="Hyperlink"/>
                  <w:rFonts w:cs="Arial"/>
                  <w:szCs w:val="18"/>
                </w:rPr>
                <w:t>S1-254160</w:t>
              </w:r>
            </w:hyperlink>
          </w:p>
        </w:tc>
        <w:tc>
          <w:tcPr>
            <w:tcW w:w="2552" w:type="dxa"/>
            <w:tcBorders>
              <w:top w:val="single" w:sz="4" w:space="0" w:color="auto"/>
              <w:left w:val="single" w:sz="4" w:space="0" w:color="auto"/>
              <w:bottom w:val="single" w:sz="4" w:space="0" w:color="auto"/>
              <w:right w:val="single" w:sz="4" w:space="0" w:color="auto"/>
            </w:tcBorders>
          </w:tcPr>
          <w:p w14:paraId="7FB30067" w14:textId="77777777" w:rsidR="003B6CD8" w:rsidRPr="00942D81" w:rsidRDefault="003B6CD8" w:rsidP="003B6CD8">
            <w:pPr>
              <w:snapToGrid w:val="0"/>
              <w:spacing w:after="0" w:line="240" w:lineRule="auto"/>
              <w:rPr>
                <w:szCs w:val="18"/>
              </w:rPr>
            </w:pPr>
            <w:r w:rsidRPr="00942D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11237338" w14:textId="77777777" w:rsidR="003B6CD8" w:rsidRPr="00942D81" w:rsidRDefault="003B6CD8" w:rsidP="003B6CD8">
            <w:pPr>
              <w:snapToGrid w:val="0"/>
              <w:spacing w:after="0" w:line="240" w:lineRule="auto"/>
              <w:rPr>
                <w:szCs w:val="18"/>
              </w:rPr>
            </w:pPr>
            <w:r w:rsidRPr="00942D81">
              <w:rPr>
                <w:rFonts w:cs="Arial"/>
                <w:szCs w:val="18"/>
              </w:rPr>
              <w:t>proposal on energy related CPRs (Y.1.4)</w:t>
            </w:r>
          </w:p>
        </w:tc>
        <w:tc>
          <w:tcPr>
            <w:tcW w:w="2268" w:type="dxa"/>
            <w:tcBorders>
              <w:top w:val="single" w:sz="4" w:space="0" w:color="auto"/>
              <w:left w:val="single" w:sz="4" w:space="0" w:color="auto"/>
              <w:bottom w:val="single" w:sz="4" w:space="0" w:color="auto"/>
              <w:right w:val="single" w:sz="4" w:space="0" w:color="auto"/>
            </w:tcBorders>
          </w:tcPr>
          <w:p w14:paraId="1807F24E"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3E74E57" w14:textId="33055124"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Y.1.4 (Table Y.1.4-1)</w:t>
            </w:r>
          </w:p>
        </w:tc>
      </w:tr>
      <w:tr w:rsidR="003B6CD8" w:rsidRPr="002B5B90" w14:paraId="55710D96"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B356A90" w14:textId="1524E0A3"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B461443" w14:textId="6729555A" w:rsidR="003B6CD8" w:rsidRPr="00942D81" w:rsidRDefault="003B6CD8" w:rsidP="003B6CD8">
            <w:pPr>
              <w:snapToGrid w:val="0"/>
              <w:spacing w:after="0" w:line="240" w:lineRule="auto"/>
              <w:rPr>
                <w:szCs w:val="18"/>
              </w:rPr>
            </w:pPr>
            <w:hyperlink r:id="rId321" w:history="1">
              <w:r w:rsidRPr="00942D81">
                <w:rPr>
                  <w:rStyle w:val="Hyperlink"/>
                  <w:rFonts w:cs="Arial"/>
                  <w:szCs w:val="18"/>
                </w:rPr>
                <w:t>S1-254131</w:t>
              </w:r>
            </w:hyperlink>
          </w:p>
        </w:tc>
        <w:tc>
          <w:tcPr>
            <w:tcW w:w="2552" w:type="dxa"/>
            <w:tcBorders>
              <w:top w:val="single" w:sz="4" w:space="0" w:color="auto"/>
              <w:left w:val="single" w:sz="4" w:space="0" w:color="auto"/>
              <w:bottom w:val="single" w:sz="4" w:space="0" w:color="auto"/>
              <w:right w:val="single" w:sz="4" w:space="0" w:color="auto"/>
            </w:tcBorders>
          </w:tcPr>
          <w:p w14:paraId="4A845B94" w14:textId="77777777" w:rsidR="003B6CD8" w:rsidRPr="00942D81" w:rsidRDefault="003B6CD8" w:rsidP="003B6CD8">
            <w:pPr>
              <w:snapToGrid w:val="0"/>
              <w:spacing w:after="0" w:line="240" w:lineRule="auto"/>
              <w:rPr>
                <w:szCs w:val="18"/>
              </w:rPr>
            </w:pPr>
            <w:r w:rsidRPr="00942D81">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tcPr>
          <w:p w14:paraId="52BA25BD" w14:textId="77777777" w:rsidR="003B6CD8" w:rsidRPr="00942D81" w:rsidRDefault="003B6CD8" w:rsidP="003B6CD8">
            <w:pPr>
              <w:snapToGrid w:val="0"/>
              <w:spacing w:after="0" w:line="240" w:lineRule="auto"/>
              <w:rPr>
                <w:szCs w:val="18"/>
              </w:rPr>
            </w:pPr>
            <w:r w:rsidRPr="00942D81">
              <w:rPr>
                <w:rFonts w:cs="Arial"/>
                <w:szCs w:val="18"/>
              </w:rPr>
              <w:t>Update for clause Y.1.5-1 in S1-254020</w:t>
            </w:r>
          </w:p>
        </w:tc>
        <w:tc>
          <w:tcPr>
            <w:tcW w:w="2268" w:type="dxa"/>
            <w:tcBorders>
              <w:top w:val="single" w:sz="4" w:space="0" w:color="auto"/>
              <w:left w:val="single" w:sz="4" w:space="0" w:color="auto"/>
              <w:bottom w:val="single" w:sz="4" w:space="0" w:color="auto"/>
              <w:right w:val="single" w:sz="4" w:space="0" w:color="auto"/>
            </w:tcBorders>
          </w:tcPr>
          <w:p w14:paraId="4A46AFDB"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4D5497D" w14:textId="6E069C08"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Y.1.5 (Table Y.1.5-1)</w:t>
            </w:r>
          </w:p>
        </w:tc>
      </w:tr>
      <w:tr w:rsidR="003B6CD8" w:rsidRPr="002B5B90" w14:paraId="761F217C"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66C3DFE" w14:textId="2ED3F9DA"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1930CE5" w14:textId="7F51E9CC" w:rsidR="003B6CD8" w:rsidRPr="00942D81" w:rsidRDefault="003B6CD8" w:rsidP="003B6CD8">
            <w:pPr>
              <w:snapToGrid w:val="0"/>
              <w:spacing w:after="0" w:line="240" w:lineRule="auto"/>
              <w:rPr>
                <w:szCs w:val="18"/>
              </w:rPr>
            </w:pPr>
            <w:hyperlink r:id="rId322" w:history="1">
              <w:r w:rsidRPr="00942D81">
                <w:rPr>
                  <w:rStyle w:val="Hyperlink"/>
                  <w:rFonts w:cs="Arial"/>
                  <w:szCs w:val="18"/>
                </w:rPr>
                <w:t>S1-254130</w:t>
              </w:r>
            </w:hyperlink>
          </w:p>
        </w:tc>
        <w:tc>
          <w:tcPr>
            <w:tcW w:w="2552" w:type="dxa"/>
            <w:tcBorders>
              <w:top w:val="single" w:sz="4" w:space="0" w:color="auto"/>
              <w:left w:val="single" w:sz="4" w:space="0" w:color="auto"/>
              <w:bottom w:val="single" w:sz="4" w:space="0" w:color="auto"/>
              <w:right w:val="single" w:sz="4" w:space="0" w:color="auto"/>
            </w:tcBorders>
          </w:tcPr>
          <w:p w14:paraId="41627BF1" w14:textId="77777777" w:rsidR="003B6CD8" w:rsidRPr="00942D81" w:rsidRDefault="003B6CD8" w:rsidP="003B6CD8">
            <w:pPr>
              <w:snapToGrid w:val="0"/>
              <w:spacing w:after="0" w:line="240" w:lineRule="auto"/>
              <w:rPr>
                <w:szCs w:val="18"/>
              </w:rPr>
            </w:pPr>
            <w:r w:rsidRPr="00942D81">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tcPr>
          <w:p w14:paraId="7A39A2B7" w14:textId="77777777" w:rsidR="003B6CD8" w:rsidRPr="00942D81" w:rsidRDefault="003B6CD8" w:rsidP="003B6CD8">
            <w:pPr>
              <w:snapToGrid w:val="0"/>
              <w:spacing w:after="0" w:line="240" w:lineRule="auto"/>
              <w:rPr>
                <w:szCs w:val="18"/>
              </w:rPr>
            </w:pPr>
            <w:r w:rsidRPr="00942D81">
              <w:rPr>
                <w:rFonts w:cs="Arial"/>
                <w:szCs w:val="18"/>
              </w:rPr>
              <w:t>Update for clause Y.1.7-2 in S1-254020</w:t>
            </w:r>
          </w:p>
        </w:tc>
        <w:tc>
          <w:tcPr>
            <w:tcW w:w="2268" w:type="dxa"/>
            <w:tcBorders>
              <w:top w:val="single" w:sz="4" w:space="0" w:color="auto"/>
              <w:left w:val="single" w:sz="4" w:space="0" w:color="auto"/>
              <w:bottom w:val="single" w:sz="4" w:space="0" w:color="auto"/>
              <w:right w:val="single" w:sz="4" w:space="0" w:color="auto"/>
            </w:tcBorders>
          </w:tcPr>
          <w:p w14:paraId="10244257"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11C0D2" w14:textId="0E9CC377"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Y.1.7 (Table Y.1.7-2)</w:t>
            </w:r>
          </w:p>
        </w:tc>
      </w:tr>
      <w:tr w:rsidR="003B6CD8" w:rsidRPr="002B5B90" w14:paraId="5D425E56"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9EF69E7" w14:textId="5828C32A"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30BE94F7" w14:textId="21585A1F" w:rsidR="003B6CD8" w:rsidRPr="00942D81" w:rsidRDefault="003B6CD8" w:rsidP="003B6CD8">
            <w:pPr>
              <w:snapToGrid w:val="0"/>
              <w:spacing w:after="0" w:line="240" w:lineRule="auto"/>
              <w:rPr>
                <w:szCs w:val="18"/>
              </w:rPr>
            </w:pPr>
            <w:hyperlink r:id="rId323" w:history="1">
              <w:r w:rsidRPr="00942D81">
                <w:rPr>
                  <w:rStyle w:val="Hyperlink"/>
                  <w:rFonts w:cs="Arial"/>
                  <w:szCs w:val="18"/>
                </w:rPr>
                <w:t>S1-254062</w:t>
              </w:r>
            </w:hyperlink>
          </w:p>
        </w:tc>
        <w:tc>
          <w:tcPr>
            <w:tcW w:w="2552" w:type="dxa"/>
            <w:tcBorders>
              <w:top w:val="single" w:sz="4" w:space="0" w:color="auto"/>
              <w:left w:val="single" w:sz="4" w:space="0" w:color="auto"/>
              <w:bottom w:val="single" w:sz="4" w:space="0" w:color="auto"/>
              <w:right w:val="single" w:sz="4" w:space="0" w:color="auto"/>
            </w:tcBorders>
          </w:tcPr>
          <w:p w14:paraId="1A659D9A" w14:textId="6B5ADC59" w:rsidR="003B6CD8" w:rsidRPr="00942D81" w:rsidRDefault="003B6CD8" w:rsidP="003B6CD8">
            <w:pPr>
              <w:snapToGrid w:val="0"/>
              <w:spacing w:after="0" w:line="240" w:lineRule="auto"/>
              <w:rPr>
                <w:szCs w:val="18"/>
              </w:rPr>
            </w:pPr>
            <w:r w:rsidRPr="00942D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475BD691" w14:textId="17C427DD" w:rsidR="003B6CD8" w:rsidRPr="00942D81" w:rsidRDefault="003B6CD8" w:rsidP="003B6CD8">
            <w:pPr>
              <w:snapToGrid w:val="0"/>
              <w:spacing w:after="0" w:line="240" w:lineRule="auto"/>
              <w:rPr>
                <w:szCs w:val="18"/>
              </w:rPr>
            </w:pPr>
            <w:r w:rsidRPr="00942D81">
              <w:rPr>
                <w:rFonts w:cs="Arial"/>
                <w:szCs w:val="18"/>
              </w:rPr>
              <w:t>Proposal on CPRs in Y.1.8 AI</w:t>
            </w:r>
          </w:p>
        </w:tc>
        <w:tc>
          <w:tcPr>
            <w:tcW w:w="2268" w:type="dxa"/>
            <w:tcBorders>
              <w:top w:val="single" w:sz="4" w:space="0" w:color="auto"/>
              <w:left w:val="single" w:sz="4" w:space="0" w:color="auto"/>
              <w:bottom w:val="single" w:sz="4" w:space="0" w:color="auto"/>
              <w:right w:val="single" w:sz="4" w:space="0" w:color="auto"/>
            </w:tcBorders>
          </w:tcPr>
          <w:p w14:paraId="2943464E"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F0356B7" w14:textId="77777777" w:rsidR="003B6CD8" w:rsidRDefault="003B6CD8" w:rsidP="003B6CD8">
            <w:pPr>
              <w:spacing w:after="0" w:line="240" w:lineRule="auto"/>
              <w:rPr>
                <w:rFonts w:eastAsia="Arial Unicode MS" w:cs="Arial"/>
                <w:szCs w:val="18"/>
                <w:lang w:eastAsia="ar-SA"/>
              </w:rPr>
            </w:pPr>
            <w:r>
              <w:rPr>
                <w:rFonts w:eastAsia="Arial Unicode MS" w:cs="Arial"/>
                <w:szCs w:val="18"/>
                <w:lang w:eastAsia="ar-SA"/>
              </w:rPr>
              <w:t>Y.1.8 (Tables Y.1.8-1, -2. -3, -5, -6 and -7)</w:t>
            </w:r>
          </w:p>
          <w:p w14:paraId="14ECD8B5" w14:textId="2E2283F2"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No proposed changes to Table Y.1.8-4</w:t>
            </w:r>
          </w:p>
        </w:tc>
      </w:tr>
      <w:tr w:rsidR="003B6CD8" w:rsidRPr="002B5B90" w14:paraId="0BA29D8F"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61476A0" w14:textId="69074D2E"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A17B6FD" w14:textId="3A70B868" w:rsidR="003B6CD8" w:rsidRPr="00942D81" w:rsidRDefault="003B6CD8" w:rsidP="003B6CD8">
            <w:pPr>
              <w:snapToGrid w:val="0"/>
              <w:spacing w:after="0" w:line="240" w:lineRule="auto"/>
              <w:rPr>
                <w:szCs w:val="18"/>
              </w:rPr>
            </w:pPr>
            <w:hyperlink r:id="rId324" w:history="1">
              <w:r w:rsidRPr="00942D81">
                <w:rPr>
                  <w:rStyle w:val="Hyperlink"/>
                  <w:rFonts w:cs="Arial"/>
                  <w:szCs w:val="18"/>
                </w:rPr>
                <w:t>S1-254133</w:t>
              </w:r>
            </w:hyperlink>
          </w:p>
        </w:tc>
        <w:tc>
          <w:tcPr>
            <w:tcW w:w="2552" w:type="dxa"/>
            <w:tcBorders>
              <w:top w:val="single" w:sz="4" w:space="0" w:color="auto"/>
              <w:left w:val="single" w:sz="4" w:space="0" w:color="auto"/>
              <w:bottom w:val="single" w:sz="4" w:space="0" w:color="auto"/>
              <w:right w:val="single" w:sz="4" w:space="0" w:color="auto"/>
            </w:tcBorders>
          </w:tcPr>
          <w:p w14:paraId="1AD3B9BD" w14:textId="77777777" w:rsidR="003B6CD8" w:rsidRPr="00942D81" w:rsidRDefault="003B6CD8" w:rsidP="003B6CD8">
            <w:pPr>
              <w:snapToGrid w:val="0"/>
              <w:spacing w:after="0" w:line="240" w:lineRule="auto"/>
              <w:rPr>
                <w:szCs w:val="18"/>
              </w:rPr>
            </w:pPr>
            <w:r w:rsidRPr="00942D81">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tcPr>
          <w:p w14:paraId="4789597B" w14:textId="77777777" w:rsidR="003B6CD8" w:rsidRPr="00942D81" w:rsidRDefault="003B6CD8" w:rsidP="003B6CD8">
            <w:pPr>
              <w:snapToGrid w:val="0"/>
              <w:spacing w:after="0" w:line="240" w:lineRule="auto"/>
              <w:rPr>
                <w:szCs w:val="18"/>
              </w:rPr>
            </w:pPr>
            <w:r w:rsidRPr="00942D81">
              <w:rPr>
                <w:rFonts w:cs="Arial"/>
                <w:szCs w:val="18"/>
              </w:rPr>
              <w:t>Update for clause Y.1.8-1 in S1-254020</w:t>
            </w:r>
          </w:p>
        </w:tc>
        <w:tc>
          <w:tcPr>
            <w:tcW w:w="2268" w:type="dxa"/>
            <w:tcBorders>
              <w:top w:val="single" w:sz="4" w:space="0" w:color="auto"/>
              <w:left w:val="single" w:sz="4" w:space="0" w:color="auto"/>
              <w:bottom w:val="single" w:sz="4" w:space="0" w:color="auto"/>
              <w:right w:val="single" w:sz="4" w:space="0" w:color="auto"/>
            </w:tcBorders>
          </w:tcPr>
          <w:p w14:paraId="7B3AAB02"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4BF5813" w14:textId="7D2CB01B"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Y.1.8 (Tables Y.1.8-1, -3</w:t>
            </w:r>
          </w:p>
        </w:tc>
      </w:tr>
      <w:tr w:rsidR="003B6CD8" w:rsidRPr="002B5B90" w14:paraId="13DD2E75"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5FEBC7A" w14:textId="2DF9F3B6"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8918FCD" w14:textId="78B45E69" w:rsidR="003B6CD8" w:rsidRPr="00942D81" w:rsidRDefault="003B6CD8" w:rsidP="003B6CD8">
            <w:pPr>
              <w:snapToGrid w:val="0"/>
              <w:spacing w:after="0" w:line="240" w:lineRule="auto"/>
              <w:rPr>
                <w:szCs w:val="18"/>
              </w:rPr>
            </w:pPr>
            <w:hyperlink r:id="rId325" w:history="1">
              <w:r w:rsidRPr="00942D81">
                <w:rPr>
                  <w:rStyle w:val="Hyperlink"/>
                  <w:rFonts w:cs="Arial"/>
                  <w:szCs w:val="18"/>
                </w:rPr>
                <w:t>S1-254197</w:t>
              </w:r>
            </w:hyperlink>
          </w:p>
        </w:tc>
        <w:tc>
          <w:tcPr>
            <w:tcW w:w="2552" w:type="dxa"/>
            <w:tcBorders>
              <w:top w:val="single" w:sz="4" w:space="0" w:color="auto"/>
              <w:left w:val="single" w:sz="4" w:space="0" w:color="auto"/>
              <w:bottom w:val="single" w:sz="4" w:space="0" w:color="auto"/>
              <w:right w:val="single" w:sz="4" w:space="0" w:color="auto"/>
            </w:tcBorders>
          </w:tcPr>
          <w:p w14:paraId="03469281" w14:textId="77777777" w:rsidR="003B6CD8" w:rsidRPr="00942D81" w:rsidRDefault="003B6CD8" w:rsidP="003B6CD8">
            <w:pPr>
              <w:snapToGrid w:val="0"/>
              <w:spacing w:after="0" w:line="240" w:lineRule="auto"/>
              <w:rPr>
                <w:szCs w:val="18"/>
              </w:rPr>
            </w:pPr>
            <w:r w:rsidRPr="00942D81">
              <w:rPr>
                <w:rFonts w:cs="Arial"/>
                <w:szCs w:val="18"/>
              </w:rPr>
              <w:t>China Telecommunications Corp.</w:t>
            </w:r>
          </w:p>
        </w:tc>
        <w:tc>
          <w:tcPr>
            <w:tcW w:w="4258" w:type="dxa"/>
            <w:tcBorders>
              <w:top w:val="single" w:sz="4" w:space="0" w:color="auto"/>
              <w:left w:val="single" w:sz="4" w:space="0" w:color="auto"/>
              <w:bottom w:val="single" w:sz="4" w:space="0" w:color="auto"/>
              <w:right w:val="single" w:sz="4" w:space="0" w:color="auto"/>
            </w:tcBorders>
          </w:tcPr>
          <w:p w14:paraId="456F090C" w14:textId="77777777" w:rsidR="003B6CD8" w:rsidRPr="00942D81" w:rsidRDefault="003B6CD8" w:rsidP="003B6CD8">
            <w:pPr>
              <w:snapToGrid w:val="0"/>
              <w:spacing w:after="0" w:line="240" w:lineRule="auto"/>
              <w:rPr>
                <w:szCs w:val="18"/>
              </w:rPr>
            </w:pPr>
            <w:r w:rsidRPr="00942D81">
              <w:rPr>
                <w:rFonts w:cs="Arial"/>
                <w:szCs w:val="18"/>
              </w:rPr>
              <w:t>Proposal on consolidated potential requirements Y.1.8</w:t>
            </w:r>
          </w:p>
        </w:tc>
        <w:tc>
          <w:tcPr>
            <w:tcW w:w="2268" w:type="dxa"/>
            <w:tcBorders>
              <w:top w:val="single" w:sz="4" w:space="0" w:color="auto"/>
              <w:left w:val="single" w:sz="4" w:space="0" w:color="auto"/>
              <w:bottom w:val="single" w:sz="4" w:space="0" w:color="auto"/>
              <w:right w:val="single" w:sz="4" w:space="0" w:color="auto"/>
            </w:tcBorders>
          </w:tcPr>
          <w:p w14:paraId="4FBAF551"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261FABE" w14:textId="366CE9CE"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Y.1.8 (Tables Y.1.8-1 and Y.1.8-5</w:t>
            </w:r>
          </w:p>
        </w:tc>
      </w:tr>
      <w:tr w:rsidR="003B6CD8" w:rsidRPr="002B5B90" w14:paraId="457B9FAD"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3023A47D" w14:textId="6B94291B"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26A2281" w14:textId="224F5477" w:rsidR="003B6CD8" w:rsidRPr="00942D81" w:rsidRDefault="003B6CD8" w:rsidP="003B6CD8">
            <w:pPr>
              <w:snapToGrid w:val="0"/>
              <w:spacing w:after="0" w:line="240" w:lineRule="auto"/>
              <w:rPr>
                <w:szCs w:val="18"/>
              </w:rPr>
            </w:pPr>
            <w:hyperlink r:id="rId326" w:history="1">
              <w:r w:rsidRPr="00942D81">
                <w:rPr>
                  <w:rStyle w:val="Hyperlink"/>
                  <w:rFonts w:cs="Arial"/>
                  <w:szCs w:val="18"/>
                </w:rPr>
                <w:t>S1-254073</w:t>
              </w:r>
            </w:hyperlink>
          </w:p>
        </w:tc>
        <w:tc>
          <w:tcPr>
            <w:tcW w:w="2552" w:type="dxa"/>
            <w:tcBorders>
              <w:top w:val="single" w:sz="4" w:space="0" w:color="auto"/>
              <w:left w:val="single" w:sz="4" w:space="0" w:color="auto"/>
              <w:bottom w:val="single" w:sz="4" w:space="0" w:color="auto"/>
              <w:right w:val="single" w:sz="4" w:space="0" w:color="auto"/>
            </w:tcBorders>
          </w:tcPr>
          <w:p w14:paraId="1CBA9990" w14:textId="5B5A8E3C" w:rsidR="003B6CD8" w:rsidRPr="00942D81" w:rsidRDefault="003B6CD8" w:rsidP="003B6CD8">
            <w:pPr>
              <w:snapToGrid w:val="0"/>
              <w:spacing w:after="0" w:line="240" w:lineRule="auto"/>
              <w:rPr>
                <w:szCs w:val="18"/>
              </w:rPr>
            </w:pPr>
            <w:r w:rsidRPr="00942D81">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3DA1F5F7" w14:textId="3C0F71FB" w:rsidR="003B6CD8" w:rsidRPr="00942D81" w:rsidRDefault="003B6CD8" w:rsidP="003B6CD8">
            <w:pPr>
              <w:snapToGrid w:val="0"/>
              <w:spacing w:after="0" w:line="240" w:lineRule="auto"/>
              <w:rPr>
                <w:szCs w:val="18"/>
              </w:rPr>
            </w:pPr>
            <w:proofErr w:type="spellStart"/>
            <w:r w:rsidRPr="00942D81">
              <w:rPr>
                <w:rFonts w:cs="Arial"/>
                <w:szCs w:val="18"/>
              </w:rPr>
              <w:t>pCR</w:t>
            </w:r>
            <w:proofErr w:type="spellEnd"/>
            <w:r w:rsidRPr="00942D81">
              <w:rPr>
                <w:rFonts w:cs="Arial"/>
                <w:szCs w:val="18"/>
              </w:rPr>
              <w:t xml:space="preserve"> on Y.1.9</w:t>
            </w:r>
          </w:p>
        </w:tc>
        <w:tc>
          <w:tcPr>
            <w:tcW w:w="2268" w:type="dxa"/>
            <w:tcBorders>
              <w:top w:val="single" w:sz="4" w:space="0" w:color="auto"/>
              <w:left w:val="single" w:sz="4" w:space="0" w:color="auto"/>
              <w:bottom w:val="single" w:sz="4" w:space="0" w:color="auto"/>
              <w:right w:val="single" w:sz="4" w:space="0" w:color="auto"/>
            </w:tcBorders>
          </w:tcPr>
          <w:p w14:paraId="0965D79B"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30D04BE" w14:textId="0B525031"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Y.1.9 (Table Y.1.9-1)</w:t>
            </w:r>
          </w:p>
        </w:tc>
      </w:tr>
      <w:tr w:rsidR="003B6CD8" w:rsidRPr="002B5B90" w14:paraId="5FDAC2E1"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5815189" w14:textId="5653E565"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D21C971" w14:textId="7C789057" w:rsidR="003B6CD8" w:rsidRPr="00942D81" w:rsidRDefault="003B6CD8" w:rsidP="003B6CD8">
            <w:pPr>
              <w:snapToGrid w:val="0"/>
              <w:spacing w:after="0" w:line="240" w:lineRule="auto"/>
              <w:rPr>
                <w:szCs w:val="18"/>
              </w:rPr>
            </w:pPr>
            <w:hyperlink r:id="rId327" w:history="1">
              <w:r w:rsidRPr="00942D81">
                <w:rPr>
                  <w:rStyle w:val="Hyperlink"/>
                  <w:rFonts w:cs="Arial"/>
                  <w:szCs w:val="18"/>
                </w:rPr>
                <w:t>S1-254132</w:t>
              </w:r>
            </w:hyperlink>
          </w:p>
        </w:tc>
        <w:tc>
          <w:tcPr>
            <w:tcW w:w="2552" w:type="dxa"/>
            <w:tcBorders>
              <w:top w:val="single" w:sz="4" w:space="0" w:color="auto"/>
              <w:left w:val="single" w:sz="4" w:space="0" w:color="auto"/>
              <w:bottom w:val="single" w:sz="4" w:space="0" w:color="auto"/>
              <w:right w:val="single" w:sz="4" w:space="0" w:color="auto"/>
            </w:tcBorders>
          </w:tcPr>
          <w:p w14:paraId="6439B144" w14:textId="77777777" w:rsidR="003B6CD8" w:rsidRPr="00942D81" w:rsidRDefault="003B6CD8" w:rsidP="003B6CD8">
            <w:pPr>
              <w:snapToGrid w:val="0"/>
              <w:spacing w:after="0" w:line="240" w:lineRule="auto"/>
              <w:rPr>
                <w:szCs w:val="18"/>
              </w:rPr>
            </w:pPr>
            <w:r w:rsidRPr="00942D81">
              <w:rPr>
                <w:rFonts w:cs="Arial"/>
                <w:szCs w:val="18"/>
              </w:rPr>
              <w:t>NEC Corporation (ARIB)</w:t>
            </w:r>
          </w:p>
        </w:tc>
        <w:tc>
          <w:tcPr>
            <w:tcW w:w="4258" w:type="dxa"/>
            <w:tcBorders>
              <w:top w:val="single" w:sz="4" w:space="0" w:color="auto"/>
              <w:left w:val="single" w:sz="4" w:space="0" w:color="auto"/>
              <w:bottom w:val="single" w:sz="4" w:space="0" w:color="auto"/>
              <w:right w:val="single" w:sz="4" w:space="0" w:color="auto"/>
            </w:tcBorders>
          </w:tcPr>
          <w:p w14:paraId="145266E8" w14:textId="77777777" w:rsidR="003B6CD8" w:rsidRPr="00942D81" w:rsidRDefault="003B6CD8" w:rsidP="003B6CD8">
            <w:pPr>
              <w:snapToGrid w:val="0"/>
              <w:spacing w:after="0" w:line="240" w:lineRule="auto"/>
              <w:rPr>
                <w:szCs w:val="18"/>
              </w:rPr>
            </w:pPr>
            <w:r w:rsidRPr="00942D81">
              <w:rPr>
                <w:rFonts w:cs="Arial"/>
                <w:szCs w:val="18"/>
              </w:rPr>
              <w:t>Update for clause Y.1.9-1 in S1-254020</w:t>
            </w:r>
          </w:p>
        </w:tc>
        <w:tc>
          <w:tcPr>
            <w:tcW w:w="2268" w:type="dxa"/>
            <w:tcBorders>
              <w:top w:val="single" w:sz="4" w:space="0" w:color="auto"/>
              <w:left w:val="single" w:sz="4" w:space="0" w:color="auto"/>
              <w:bottom w:val="single" w:sz="4" w:space="0" w:color="auto"/>
              <w:right w:val="single" w:sz="4" w:space="0" w:color="auto"/>
            </w:tcBorders>
          </w:tcPr>
          <w:p w14:paraId="384286A8"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B34B398" w14:textId="6FDB1ECC"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Y.1.9 (Table Y.1.9-1)</w:t>
            </w:r>
          </w:p>
        </w:tc>
      </w:tr>
      <w:tr w:rsidR="003B6CD8" w:rsidRPr="002B5B90" w14:paraId="7E3AE099"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745EB22F" w14:textId="1FF6B394"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FE6A756" w14:textId="19779C50" w:rsidR="003B6CD8" w:rsidRPr="00942D81" w:rsidRDefault="003B6CD8" w:rsidP="003B6CD8">
            <w:pPr>
              <w:snapToGrid w:val="0"/>
              <w:spacing w:after="0" w:line="240" w:lineRule="auto"/>
              <w:rPr>
                <w:szCs w:val="18"/>
              </w:rPr>
            </w:pPr>
            <w:hyperlink r:id="rId328" w:history="1">
              <w:r w:rsidRPr="00942D81">
                <w:rPr>
                  <w:rStyle w:val="Hyperlink"/>
                  <w:rFonts w:cs="Arial"/>
                  <w:szCs w:val="18"/>
                </w:rPr>
                <w:t>S1-254180</w:t>
              </w:r>
            </w:hyperlink>
          </w:p>
        </w:tc>
        <w:tc>
          <w:tcPr>
            <w:tcW w:w="2552" w:type="dxa"/>
            <w:tcBorders>
              <w:top w:val="single" w:sz="4" w:space="0" w:color="auto"/>
              <w:left w:val="single" w:sz="4" w:space="0" w:color="auto"/>
              <w:bottom w:val="single" w:sz="4" w:space="0" w:color="auto"/>
              <w:right w:val="single" w:sz="4" w:space="0" w:color="auto"/>
            </w:tcBorders>
          </w:tcPr>
          <w:p w14:paraId="7EAE8E97" w14:textId="77777777" w:rsidR="003B6CD8" w:rsidRPr="00942D81" w:rsidRDefault="003B6CD8" w:rsidP="003B6CD8">
            <w:pPr>
              <w:snapToGrid w:val="0"/>
              <w:spacing w:after="0" w:line="240" w:lineRule="auto"/>
              <w:rPr>
                <w:szCs w:val="18"/>
              </w:rPr>
            </w:pPr>
            <w:r w:rsidRPr="00942D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09A13CE8" w14:textId="77777777" w:rsidR="003B6CD8" w:rsidRPr="00942D81" w:rsidRDefault="003B6CD8" w:rsidP="003B6CD8">
            <w:pPr>
              <w:snapToGrid w:val="0"/>
              <w:spacing w:after="0" w:line="240" w:lineRule="auto"/>
              <w:rPr>
                <w:szCs w:val="18"/>
              </w:rPr>
            </w:pPr>
            <w:r w:rsidRPr="00942D81">
              <w:rPr>
                <w:rFonts w:cs="Arial"/>
                <w:szCs w:val="18"/>
              </w:rPr>
              <w:t xml:space="preserve">Discussion on CPRs of Computing </w:t>
            </w:r>
            <w:proofErr w:type="spellStart"/>
            <w:r w:rsidRPr="00942D81">
              <w:rPr>
                <w:rFonts w:cs="Arial"/>
                <w:szCs w:val="18"/>
              </w:rPr>
              <w:t>Clasue</w:t>
            </w:r>
            <w:proofErr w:type="spellEnd"/>
            <w:r w:rsidRPr="00942D81">
              <w:rPr>
                <w:rFonts w:cs="Arial"/>
                <w:szCs w:val="18"/>
              </w:rPr>
              <w:t xml:space="preserve"> Y_1_9</w:t>
            </w:r>
          </w:p>
        </w:tc>
        <w:tc>
          <w:tcPr>
            <w:tcW w:w="2268" w:type="dxa"/>
            <w:tcBorders>
              <w:top w:val="single" w:sz="4" w:space="0" w:color="auto"/>
              <w:left w:val="single" w:sz="4" w:space="0" w:color="auto"/>
              <w:bottom w:val="single" w:sz="4" w:space="0" w:color="auto"/>
              <w:right w:val="single" w:sz="4" w:space="0" w:color="auto"/>
            </w:tcBorders>
          </w:tcPr>
          <w:p w14:paraId="09AA421D"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4395E63" w14:textId="77777777" w:rsidR="003B6CD8" w:rsidRDefault="003B6CD8" w:rsidP="003B6CD8">
            <w:pPr>
              <w:spacing w:after="0" w:line="240" w:lineRule="auto"/>
              <w:rPr>
                <w:rFonts w:eastAsia="Arial Unicode MS" w:cs="Arial"/>
                <w:szCs w:val="18"/>
                <w:lang w:eastAsia="ar-SA"/>
              </w:rPr>
            </w:pPr>
            <w:r>
              <w:rPr>
                <w:rFonts w:eastAsia="Arial Unicode MS" w:cs="Arial"/>
                <w:szCs w:val="18"/>
                <w:lang w:eastAsia="ar-SA"/>
              </w:rPr>
              <w:t>DP</w:t>
            </w:r>
          </w:p>
          <w:p w14:paraId="63B6FDFE" w14:textId="67E6D38E"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Y.1.9 (Table Y.1.9-1)</w:t>
            </w:r>
          </w:p>
        </w:tc>
      </w:tr>
      <w:tr w:rsidR="003B6CD8" w:rsidRPr="002B5B90" w14:paraId="5C1A980D"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3C739EE" w14:textId="27A27F34"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D062C1C" w14:textId="1B72F374" w:rsidR="003B6CD8" w:rsidRPr="00942D81" w:rsidRDefault="003B6CD8" w:rsidP="003B6CD8">
            <w:pPr>
              <w:snapToGrid w:val="0"/>
              <w:spacing w:after="0" w:line="240" w:lineRule="auto"/>
              <w:rPr>
                <w:szCs w:val="18"/>
              </w:rPr>
            </w:pPr>
            <w:hyperlink r:id="rId329" w:history="1">
              <w:r w:rsidRPr="00942D81">
                <w:rPr>
                  <w:rStyle w:val="Hyperlink"/>
                  <w:rFonts w:cs="Arial"/>
                  <w:szCs w:val="18"/>
                </w:rPr>
                <w:t>S1-254181</w:t>
              </w:r>
            </w:hyperlink>
          </w:p>
        </w:tc>
        <w:tc>
          <w:tcPr>
            <w:tcW w:w="2552" w:type="dxa"/>
            <w:tcBorders>
              <w:top w:val="single" w:sz="4" w:space="0" w:color="auto"/>
              <w:left w:val="single" w:sz="4" w:space="0" w:color="auto"/>
              <w:bottom w:val="single" w:sz="4" w:space="0" w:color="auto"/>
              <w:right w:val="single" w:sz="4" w:space="0" w:color="auto"/>
            </w:tcBorders>
          </w:tcPr>
          <w:p w14:paraId="70D72767" w14:textId="77777777" w:rsidR="003B6CD8" w:rsidRPr="00942D81" w:rsidRDefault="003B6CD8" w:rsidP="003B6CD8">
            <w:pPr>
              <w:snapToGrid w:val="0"/>
              <w:spacing w:after="0" w:line="240" w:lineRule="auto"/>
              <w:rPr>
                <w:szCs w:val="18"/>
              </w:rPr>
            </w:pPr>
            <w:r w:rsidRPr="00942D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090F96BA" w14:textId="77777777" w:rsidR="003B6CD8" w:rsidRPr="00942D81" w:rsidRDefault="003B6CD8" w:rsidP="003B6CD8">
            <w:pPr>
              <w:snapToGrid w:val="0"/>
              <w:spacing w:after="0" w:line="240" w:lineRule="auto"/>
              <w:rPr>
                <w:szCs w:val="18"/>
              </w:rPr>
            </w:pPr>
            <w:proofErr w:type="spellStart"/>
            <w:r w:rsidRPr="00942D81">
              <w:rPr>
                <w:rFonts w:cs="Arial"/>
                <w:szCs w:val="18"/>
              </w:rPr>
              <w:t>pCR</w:t>
            </w:r>
            <w:proofErr w:type="spellEnd"/>
            <w:r w:rsidRPr="00942D81">
              <w:rPr>
                <w:rFonts w:cs="Arial"/>
                <w:szCs w:val="18"/>
              </w:rPr>
              <w:t xml:space="preserve"> on CPRs of Computing Clause Y_1_9</w:t>
            </w:r>
          </w:p>
        </w:tc>
        <w:tc>
          <w:tcPr>
            <w:tcW w:w="2268" w:type="dxa"/>
            <w:tcBorders>
              <w:top w:val="single" w:sz="4" w:space="0" w:color="auto"/>
              <w:left w:val="single" w:sz="4" w:space="0" w:color="auto"/>
              <w:bottom w:val="single" w:sz="4" w:space="0" w:color="auto"/>
              <w:right w:val="single" w:sz="4" w:space="0" w:color="auto"/>
            </w:tcBorders>
          </w:tcPr>
          <w:p w14:paraId="36161E3C"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992B446" w14:textId="1D4ED564"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Y.1.9 (Table Y.1.9-1)</w:t>
            </w:r>
          </w:p>
        </w:tc>
      </w:tr>
      <w:tr w:rsidR="003B6CD8" w:rsidRPr="002B5B90" w14:paraId="0074D9AA"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03481487" w14:textId="3E7EF5A5"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F481E6F" w14:textId="3EACBB21" w:rsidR="003B6CD8" w:rsidRPr="00942D81" w:rsidRDefault="003B6CD8" w:rsidP="003B6CD8">
            <w:pPr>
              <w:snapToGrid w:val="0"/>
              <w:spacing w:after="0" w:line="240" w:lineRule="auto"/>
              <w:rPr>
                <w:szCs w:val="18"/>
              </w:rPr>
            </w:pPr>
            <w:hyperlink r:id="rId330" w:history="1">
              <w:r w:rsidRPr="00942D81">
                <w:rPr>
                  <w:rStyle w:val="Hyperlink"/>
                  <w:rFonts w:cs="Arial"/>
                  <w:szCs w:val="18"/>
                </w:rPr>
                <w:t>S1-254189</w:t>
              </w:r>
            </w:hyperlink>
          </w:p>
        </w:tc>
        <w:tc>
          <w:tcPr>
            <w:tcW w:w="2552" w:type="dxa"/>
            <w:tcBorders>
              <w:top w:val="single" w:sz="4" w:space="0" w:color="auto"/>
              <w:left w:val="single" w:sz="4" w:space="0" w:color="auto"/>
              <w:bottom w:val="single" w:sz="4" w:space="0" w:color="auto"/>
              <w:right w:val="single" w:sz="4" w:space="0" w:color="auto"/>
            </w:tcBorders>
          </w:tcPr>
          <w:p w14:paraId="0CC48CA7" w14:textId="77777777" w:rsidR="003B6CD8" w:rsidRPr="00942D81" w:rsidRDefault="003B6CD8" w:rsidP="003B6CD8">
            <w:pPr>
              <w:snapToGrid w:val="0"/>
              <w:spacing w:after="0" w:line="240" w:lineRule="auto"/>
              <w:rPr>
                <w:szCs w:val="18"/>
              </w:rPr>
            </w:pPr>
            <w:r w:rsidRPr="00942D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6B54A4AD" w14:textId="77777777" w:rsidR="003B6CD8" w:rsidRPr="00942D81" w:rsidRDefault="003B6CD8" w:rsidP="003B6CD8">
            <w:pPr>
              <w:snapToGrid w:val="0"/>
              <w:spacing w:after="0" w:line="240" w:lineRule="auto"/>
              <w:rPr>
                <w:szCs w:val="18"/>
              </w:rPr>
            </w:pPr>
            <w:r w:rsidRPr="00942D81">
              <w:rPr>
                <w:rFonts w:cs="Arial"/>
                <w:szCs w:val="18"/>
              </w:rPr>
              <w:t>Proposed consolidated requirements on computing</w:t>
            </w:r>
          </w:p>
        </w:tc>
        <w:tc>
          <w:tcPr>
            <w:tcW w:w="2268" w:type="dxa"/>
            <w:tcBorders>
              <w:top w:val="single" w:sz="4" w:space="0" w:color="auto"/>
              <w:left w:val="single" w:sz="4" w:space="0" w:color="auto"/>
              <w:bottom w:val="single" w:sz="4" w:space="0" w:color="auto"/>
              <w:right w:val="single" w:sz="4" w:space="0" w:color="auto"/>
            </w:tcBorders>
          </w:tcPr>
          <w:p w14:paraId="293E8207"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E0EFFB6" w14:textId="745D18E5"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Y.1.9 (Table Y.1.9-1)</w:t>
            </w:r>
          </w:p>
        </w:tc>
      </w:tr>
      <w:tr w:rsidR="003B6CD8" w:rsidRPr="002B5B90" w14:paraId="189E70CC"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4D7DAD24" w14:textId="6EC60A1D"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96810A6" w14:textId="06FF95F3" w:rsidR="003B6CD8" w:rsidRPr="00942D81" w:rsidRDefault="003B6CD8" w:rsidP="003B6CD8">
            <w:pPr>
              <w:snapToGrid w:val="0"/>
              <w:spacing w:after="0" w:line="240" w:lineRule="auto"/>
              <w:rPr>
                <w:szCs w:val="18"/>
              </w:rPr>
            </w:pPr>
            <w:hyperlink r:id="rId331" w:history="1">
              <w:r w:rsidRPr="00942D81">
                <w:rPr>
                  <w:rStyle w:val="Hyperlink"/>
                  <w:rFonts w:cs="Arial"/>
                  <w:szCs w:val="18"/>
                </w:rPr>
                <w:t>S1-254074</w:t>
              </w:r>
            </w:hyperlink>
          </w:p>
        </w:tc>
        <w:tc>
          <w:tcPr>
            <w:tcW w:w="2552" w:type="dxa"/>
            <w:tcBorders>
              <w:top w:val="single" w:sz="4" w:space="0" w:color="auto"/>
              <w:left w:val="single" w:sz="4" w:space="0" w:color="auto"/>
              <w:bottom w:val="single" w:sz="4" w:space="0" w:color="auto"/>
              <w:right w:val="single" w:sz="4" w:space="0" w:color="auto"/>
            </w:tcBorders>
          </w:tcPr>
          <w:p w14:paraId="58539E39" w14:textId="5973F683" w:rsidR="003B6CD8" w:rsidRPr="00942D81" w:rsidRDefault="003B6CD8" w:rsidP="003B6CD8">
            <w:pPr>
              <w:snapToGrid w:val="0"/>
              <w:spacing w:after="0" w:line="240" w:lineRule="auto"/>
              <w:rPr>
                <w:szCs w:val="18"/>
              </w:rPr>
            </w:pPr>
            <w:r w:rsidRPr="00942D81">
              <w:rPr>
                <w:rFonts w:cs="Arial"/>
                <w:szCs w:val="18"/>
              </w:rPr>
              <w:t>China Mobile</w:t>
            </w:r>
          </w:p>
        </w:tc>
        <w:tc>
          <w:tcPr>
            <w:tcW w:w="4258" w:type="dxa"/>
            <w:tcBorders>
              <w:top w:val="single" w:sz="4" w:space="0" w:color="auto"/>
              <w:left w:val="single" w:sz="4" w:space="0" w:color="auto"/>
              <w:bottom w:val="single" w:sz="4" w:space="0" w:color="auto"/>
              <w:right w:val="single" w:sz="4" w:space="0" w:color="auto"/>
            </w:tcBorders>
          </w:tcPr>
          <w:p w14:paraId="1AE9DC75" w14:textId="50C4E38B" w:rsidR="003B6CD8" w:rsidRPr="00942D81" w:rsidRDefault="003B6CD8" w:rsidP="003B6CD8">
            <w:pPr>
              <w:snapToGrid w:val="0"/>
              <w:spacing w:after="0" w:line="240" w:lineRule="auto"/>
              <w:rPr>
                <w:szCs w:val="18"/>
              </w:rPr>
            </w:pPr>
            <w:proofErr w:type="spellStart"/>
            <w:r w:rsidRPr="00942D81">
              <w:rPr>
                <w:rFonts w:cs="Arial"/>
                <w:szCs w:val="18"/>
              </w:rPr>
              <w:t>pCR</w:t>
            </w:r>
            <w:proofErr w:type="spellEnd"/>
            <w:r w:rsidRPr="00942D81">
              <w:rPr>
                <w:rFonts w:cs="Arial"/>
                <w:szCs w:val="18"/>
              </w:rPr>
              <w:t xml:space="preserve"> on Y.1.10</w:t>
            </w:r>
          </w:p>
        </w:tc>
        <w:tc>
          <w:tcPr>
            <w:tcW w:w="2268" w:type="dxa"/>
            <w:tcBorders>
              <w:top w:val="single" w:sz="4" w:space="0" w:color="auto"/>
              <w:left w:val="single" w:sz="4" w:space="0" w:color="auto"/>
              <w:bottom w:val="single" w:sz="4" w:space="0" w:color="auto"/>
              <w:right w:val="single" w:sz="4" w:space="0" w:color="auto"/>
            </w:tcBorders>
          </w:tcPr>
          <w:p w14:paraId="18BB2FA0"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01ECCAA" w14:textId="3290F28B"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Y.1.10 (Table Y.1.10-1)</w:t>
            </w:r>
          </w:p>
        </w:tc>
      </w:tr>
      <w:tr w:rsidR="003B6CD8" w:rsidRPr="002B5B90" w14:paraId="2EC1357A"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51001FB3" w14:textId="1407153A"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CCD07FF" w14:textId="26FDE982" w:rsidR="003B6CD8" w:rsidRPr="00942D81" w:rsidRDefault="003B6CD8" w:rsidP="003B6CD8">
            <w:pPr>
              <w:snapToGrid w:val="0"/>
              <w:spacing w:after="0" w:line="240" w:lineRule="auto"/>
              <w:rPr>
                <w:szCs w:val="18"/>
              </w:rPr>
            </w:pPr>
            <w:hyperlink r:id="rId332" w:history="1">
              <w:r w:rsidRPr="00942D81">
                <w:rPr>
                  <w:rStyle w:val="Hyperlink"/>
                  <w:rFonts w:cs="Arial"/>
                  <w:szCs w:val="18"/>
                </w:rPr>
                <w:t>S1-254127</w:t>
              </w:r>
            </w:hyperlink>
          </w:p>
        </w:tc>
        <w:tc>
          <w:tcPr>
            <w:tcW w:w="2552" w:type="dxa"/>
            <w:tcBorders>
              <w:top w:val="single" w:sz="4" w:space="0" w:color="auto"/>
              <w:left w:val="single" w:sz="4" w:space="0" w:color="auto"/>
              <w:bottom w:val="single" w:sz="4" w:space="0" w:color="auto"/>
              <w:right w:val="single" w:sz="4" w:space="0" w:color="auto"/>
            </w:tcBorders>
          </w:tcPr>
          <w:p w14:paraId="30B87FAE" w14:textId="77777777" w:rsidR="003B6CD8" w:rsidRPr="00942D81" w:rsidRDefault="003B6CD8" w:rsidP="003B6CD8">
            <w:pPr>
              <w:snapToGrid w:val="0"/>
              <w:spacing w:after="0" w:line="240" w:lineRule="auto"/>
              <w:rPr>
                <w:szCs w:val="18"/>
              </w:rPr>
            </w:pPr>
            <w:r w:rsidRPr="00942D81">
              <w:rPr>
                <w:rFonts w:cs="Arial"/>
                <w:szCs w:val="18"/>
              </w:rPr>
              <w:t>NTT DOCOMO</w:t>
            </w:r>
          </w:p>
        </w:tc>
        <w:tc>
          <w:tcPr>
            <w:tcW w:w="4258" w:type="dxa"/>
            <w:tcBorders>
              <w:top w:val="single" w:sz="4" w:space="0" w:color="auto"/>
              <w:left w:val="single" w:sz="4" w:space="0" w:color="auto"/>
              <w:bottom w:val="single" w:sz="4" w:space="0" w:color="auto"/>
              <w:right w:val="single" w:sz="4" w:space="0" w:color="auto"/>
            </w:tcBorders>
          </w:tcPr>
          <w:p w14:paraId="3106F8F9" w14:textId="77777777" w:rsidR="003B6CD8" w:rsidRPr="00942D81" w:rsidRDefault="003B6CD8" w:rsidP="003B6CD8">
            <w:pPr>
              <w:snapToGrid w:val="0"/>
              <w:spacing w:after="0" w:line="240" w:lineRule="auto"/>
              <w:rPr>
                <w:szCs w:val="18"/>
              </w:rPr>
            </w:pPr>
            <w:r w:rsidRPr="00942D81">
              <w:rPr>
                <w:rFonts w:cs="Arial"/>
                <w:szCs w:val="18"/>
              </w:rPr>
              <w:t>Pseudo-CR on Consolidated Potential Requirements for computing requirements</w:t>
            </w:r>
          </w:p>
        </w:tc>
        <w:tc>
          <w:tcPr>
            <w:tcW w:w="2268" w:type="dxa"/>
            <w:tcBorders>
              <w:top w:val="single" w:sz="4" w:space="0" w:color="auto"/>
              <w:left w:val="single" w:sz="4" w:space="0" w:color="auto"/>
              <w:bottom w:val="single" w:sz="4" w:space="0" w:color="auto"/>
              <w:right w:val="single" w:sz="4" w:space="0" w:color="auto"/>
            </w:tcBorders>
          </w:tcPr>
          <w:p w14:paraId="738A3C39"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93559C2" w14:textId="7DB580F4"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Y.1.9 (Table Y.1.9-1)</w:t>
            </w:r>
          </w:p>
        </w:tc>
      </w:tr>
      <w:tr w:rsidR="003B6CD8" w:rsidRPr="002B5B90" w14:paraId="6FF14A33"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CC60B0B" w14:textId="1DBA6D7D"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4A2A3EE" w14:textId="634F10C0" w:rsidR="003B6CD8" w:rsidRPr="00942D81" w:rsidRDefault="003B6CD8" w:rsidP="003B6CD8">
            <w:pPr>
              <w:snapToGrid w:val="0"/>
              <w:spacing w:after="0" w:line="240" w:lineRule="auto"/>
              <w:rPr>
                <w:szCs w:val="18"/>
              </w:rPr>
            </w:pPr>
            <w:hyperlink r:id="rId333" w:history="1">
              <w:r w:rsidRPr="00942D81">
                <w:rPr>
                  <w:rStyle w:val="Hyperlink"/>
                  <w:rFonts w:cs="Arial"/>
                  <w:szCs w:val="18"/>
                </w:rPr>
                <w:t>S1-254162</w:t>
              </w:r>
            </w:hyperlink>
          </w:p>
        </w:tc>
        <w:tc>
          <w:tcPr>
            <w:tcW w:w="2552" w:type="dxa"/>
            <w:tcBorders>
              <w:top w:val="single" w:sz="4" w:space="0" w:color="auto"/>
              <w:left w:val="single" w:sz="4" w:space="0" w:color="auto"/>
              <w:bottom w:val="single" w:sz="4" w:space="0" w:color="auto"/>
              <w:right w:val="single" w:sz="4" w:space="0" w:color="auto"/>
            </w:tcBorders>
          </w:tcPr>
          <w:p w14:paraId="6E77898C" w14:textId="77777777" w:rsidR="003B6CD8" w:rsidRPr="00942D81" w:rsidRDefault="003B6CD8" w:rsidP="003B6CD8">
            <w:pPr>
              <w:snapToGrid w:val="0"/>
              <w:spacing w:after="0" w:line="240" w:lineRule="auto"/>
              <w:rPr>
                <w:szCs w:val="18"/>
              </w:rPr>
            </w:pPr>
            <w:r w:rsidRPr="00942D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7AE4A083" w14:textId="77777777" w:rsidR="003B6CD8" w:rsidRPr="00942D81" w:rsidRDefault="003B6CD8" w:rsidP="003B6CD8">
            <w:pPr>
              <w:snapToGrid w:val="0"/>
              <w:spacing w:after="0" w:line="240" w:lineRule="auto"/>
              <w:rPr>
                <w:szCs w:val="18"/>
              </w:rPr>
            </w:pPr>
            <w:r w:rsidRPr="00942D81">
              <w:rPr>
                <w:rFonts w:cs="Arial"/>
                <w:szCs w:val="18"/>
              </w:rPr>
              <w:t>proposal on ISAC CPRs (Y.1.10)</w:t>
            </w:r>
          </w:p>
        </w:tc>
        <w:tc>
          <w:tcPr>
            <w:tcW w:w="2268" w:type="dxa"/>
            <w:tcBorders>
              <w:top w:val="single" w:sz="4" w:space="0" w:color="auto"/>
              <w:left w:val="single" w:sz="4" w:space="0" w:color="auto"/>
              <w:bottom w:val="single" w:sz="4" w:space="0" w:color="auto"/>
              <w:right w:val="single" w:sz="4" w:space="0" w:color="auto"/>
            </w:tcBorders>
          </w:tcPr>
          <w:p w14:paraId="2FEECE15"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764C548" w14:textId="37211544"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Y.1.10 (Table Y.1.10-1)</w:t>
            </w:r>
          </w:p>
        </w:tc>
      </w:tr>
      <w:tr w:rsidR="003B6CD8" w:rsidRPr="002B5B90" w14:paraId="246FBF7C"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27016F1F" w14:textId="7473E8E4"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D10CC54" w14:textId="1E38076F" w:rsidR="003B6CD8" w:rsidRPr="00942D81" w:rsidRDefault="003B6CD8" w:rsidP="003B6CD8">
            <w:pPr>
              <w:snapToGrid w:val="0"/>
              <w:spacing w:after="0" w:line="240" w:lineRule="auto"/>
              <w:rPr>
                <w:szCs w:val="18"/>
              </w:rPr>
            </w:pPr>
            <w:hyperlink r:id="rId334" w:history="1">
              <w:r w:rsidRPr="00942D81">
                <w:rPr>
                  <w:rStyle w:val="Hyperlink"/>
                  <w:rFonts w:cs="Arial"/>
                  <w:szCs w:val="18"/>
                </w:rPr>
                <w:t>S1-254120</w:t>
              </w:r>
            </w:hyperlink>
          </w:p>
        </w:tc>
        <w:tc>
          <w:tcPr>
            <w:tcW w:w="2552" w:type="dxa"/>
            <w:tcBorders>
              <w:top w:val="single" w:sz="4" w:space="0" w:color="auto"/>
              <w:left w:val="single" w:sz="4" w:space="0" w:color="auto"/>
              <w:bottom w:val="single" w:sz="4" w:space="0" w:color="auto"/>
              <w:right w:val="single" w:sz="4" w:space="0" w:color="auto"/>
            </w:tcBorders>
          </w:tcPr>
          <w:p w14:paraId="087BAB14" w14:textId="77777777" w:rsidR="003B6CD8" w:rsidRPr="00942D81" w:rsidRDefault="003B6CD8" w:rsidP="003B6CD8">
            <w:pPr>
              <w:snapToGrid w:val="0"/>
              <w:spacing w:after="0" w:line="240" w:lineRule="auto"/>
              <w:rPr>
                <w:szCs w:val="18"/>
              </w:rPr>
            </w:pPr>
            <w:r w:rsidRPr="00942D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0B5EDBC9" w14:textId="77777777" w:rsidR="003B6CD8" w:rsidRPr="00942D81" w:rsidRDefault="003B6CD8" w:rsidP="003B6CD8">
            <w:pPr>
              <w:snapToGrid w:val="0"/>
              <w:spacing w:after="0" w:line="240" w:lineRule="auto"/>
              <w:rPr>
                <w:szCs w:val="18"/>
              </w:rPr>
            </w:pPr>
            <w:r w:rsidRPr="00942D81">
              <w:rPr>
                <w:rFonts w:cs="Arial"/>
                <w:szCs w:val="18"/>
              </w:rPr>
              <w:t>Discussion on CPRs of Ubiquitous Connectivity</w:t>
            </w:r>
          </w:p>
        </w:tc>
        <w:tc>
          <w:tcPr>
            <w:tcW w:w="2268" w:type="dxa"/>
            <w:tcBorders>
              <w:top w:val="single" w:sz="4" w:space="0" w:color="auto"/>
              <w:left w:val="single" w:sz="4" w:space="0" w:color="auto"/>
              <w:bottom w:val="single" w:sz="4" w:space="0" w:color="auto"/>
              <w:right w:val="single" w:sz="4" w:space="0" w:color="auto"/>
            </w:tcBorders>
          </w:tcPr>
          <w:p w14:paraId="5122665D"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0B3998AA" w14:textId="77777777" w:rsidR="003B6CD8" w:rsidRDefault="003B6CD8" w:rsidP="003B6CD8">
            <w:pPr>
              <w:spacing w:after="0" w:line="240" w:lineRule="auto"/>
              <w:rPr>
                <w:rFonts w:eastAsia="Arial Unicode MS" w:cs="Arial"/>
                <w:szCs w:val="18"/>
                <w:lang w:eastAsia="ar-SA"/>
              </w:rPr>
            </w:pPr>
            <w:r>
              <w:rPr>
                <w:rFonts w:eastAsia="Arial Unicode MS" w:cs="Arial"/>
                <w:szCs w:val="18"/>
                <w:lang w:eastAsia="ar-SA"/>
              </w:rPr>
              <w:t>DP?</w:t>
            </w:r>
          </w:p>
          <w:p w14:paraId="2FBDEE67" w14:textId="3BA265C2"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 xml:space="preserve">Y.1.11 (Tables Y.1.11-1, -2, New Table Y.1.11-3) &amp; </w:t>
            </w:r>
            <w:r w:rsidRPr="003B6CD8">
              <w:rPr>
                <w:rFonts w:eastAsia="Arial Unicode MS" w:cs="Arial"/>
                <w:szCs w:val="18"/>
                <w:lang w:eastAsia="ar-SA"/>
              </w:rPr>
              <w:t>Y.2.3</w:t>
            </w:r>
            <w:r>
              <w:rPr>
                <w:rFonts w:eastAsia="Arial Unicode MS" w:cs="Arial"/>
                <w:szCs w:val="18"/>
                <w:lang w:eastAsia="ar-SA"/>
              </w:rPr>
              <w:t xml:space="preserve"> (CPRs text only no table)</w:t>
            </w:r>
          </w:p>
        </w:tc>
      </w:tr>
      <w:tr w:rsidR="003B6CD8" w:rsidRPr="002B5B90" w14:paraId="4BF67907"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6BA6E66" w14:textId="78807E22"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192A2D34" w14:textId="025E1149" w:rsidR="003B6CD8" w:rsidRPr="00942D81" w:rsidRDefault="003B6CD8" w:rsidP="003B6CD8">
            <w:pPr>
              <w:snapToGrid w:val="0"/>
              <w:spacing w:after="0" w:line="240" w:lineRule="auto"/>
              <w:rPr>
                <w:szCs w:val="18"/>
              </w:rPr>
            </w:pPr>
            <w:hyperlink r:id="rId335" w:history="1">
              <w:r w:rsidRPr="00942D81">
                <w:rPr>
                  <w:rStyle w:val="Hyperlink"/>
                  <w:rFonts w:cs="Arial"/>
                  <w:szCs w:val="18"/>
                </w:rPr>
                <w:t>S1-254121</w:t>
              </w:r>
            </w:hyperlink>
          </w:p>
        </w:tc>
        <w:tc>
          <w:tcPr>
            <w:tcW w:w="2552" w:type="dxa"/>
            <w:tcBorders>
              <w:top w:val="single" w:sz="4" w:space="0" w:color="auto"/>
              <w:left w:val="single" w:sz="4" w:space="0" w:color="auto"/>
              <w:bottom w:val="single" w:sz="4" w:space="0" w:color="auto"/>
              <w:right w:val="single" w:sz="4" w:space="0" w:color="auto"/>
            </w:tcBorders>
          </w:tcPr>
          <w:p w14:paraId="0214D7D2" w14:textId="77777777" w:rsidR="003B6CD8" w:rsidRPr="00942D81" w:rsidRDefault="003B6CD8" w:rsidP="003B6CD8">
            <w:pPr>
              <w:snapToGrid w:val="0"/>
              <w:spacing w:after="0" w:line="240" w:lineRule="auto"/>
              <w:rPr>
                <w:szCs w:val="18"/>
              </w:rPr>
            </w:pPr>
            <w:r w:rsidRPr="00942D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74A8420B" w14:textId="77777777" w:rsidR="003B6CD8" w:rsidRPr="00942D81" w:rsidRDefault="003B6CD8" w:rsidP="003B6CD8">
            <w:pPr>
              <w:snapToGrid w:val="0"/>
              <w:spacing w:after="0" w:line="240" w:lineRule="auto"/>
              <w:rPr>
                <w:szCs w:val="18"/>
              </w:rPr>
            </w:pPr>
            <w:proofErr w:type="spellStart"/>
            <w:r w:rsidRPr="00942D81">
              <w:rPr>
                <w:rFonts w:cs="Arial"/>
                <w:szCs w:val="18"/>
              </w:rPr>
              <w:t>pCR</w:t>
            </w:r>
            <w:proofErr w:type="spellEnd"/>
            <w:r w:rsidRPr="00942D81">
              <w:rPr>
                <w:rFonts w:cs="Arial"/>
                <w:szCs w:val="18"/>
              </w:rPr>
              <w:t xml:space="preserve"> on CPRs of Ubiquitous Connectivity Clause Y_1_11</w:t>
            </w:r>
          </w:p>
        </w:tc>
        <w:tc>
          <w:tcPr>
            <w:tcW w:w="2268" w:type="dxa"/>
            <w:tcBorders>
              <w:top w:val="single" w:sz="4" w:space="0" w:color="auto"/>
              <w:left w:val="single" w:sz="4" w:space="0" w:color="auto"/>
              <w:bottom w:val="single" w:sz="4" w:space="0" w:color="auto"/>
              <w:right w:val="single" w:sz="4" w:space="0" w:color="auto"/>
            </w:tcBorders>
          </w:tcPr>
          <w:p w14:paraId="75FA8706"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71AD8A8" w14:textId="60269F90"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 xml:space="preserve">Y.1.11 (Tables Y.1.11-1, -2, </w:t>
            </w:r>
            <w:r w:rsidRPr="003B6CD8">
              <w:rPr>
                <w:rFonts w:eastAsia="Arial Unicode MS" w:cs="Arial"/>
                <w:szCs w:val="18"/>
                <w:lang w:eastAsia="ar-SA"/>
              </w:rPr>
              <w:t>New Table</w:t>
            </w:r>
            <w:r>
              <w:rPr>
                <w:rFonts w:eastAsia="Arial Unicode MS" w:cs="Arial"/>
                <w:szCs w:val="18"/>
                <w:lang w:eastAsia="ar-SA"/>
              </w:rPr>
              <w:t xml:space="preserve"> Y.1.11-3)</w:t>
            </w:r>
          </w:p>
        </w:tc>
      </w:tr>
      <w:tr w:rsidR="003B6CD8" w:rsidRPr="002B5B90" w14:paraId="1A6C00AC"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5F55BDFA" w14:textId="3CC54F50"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7660EA3" w14:textId="7A1D9B75" w:rsidR="003B6CD8" w:rsidRPr="00942D81" w:rsidRDefault="003B6CD8" w:rsidP="003B6CD8">
            <w:pPr>
              <w:snapToGrid w:val="0"/>
              <w:spacing w:after="0" w:line="240" w:lineRule="auto"/>
              <w:rPr>
                <w:szCs w:val="18"/>
              </w:rPr>
            </w:pPr>
            <w:hyperlink r:id="rId336" w:history="1">
              <w:r w:rsidRPr="00942D81">
                <w:rPr>
                  <w:rStyle w:val="Hyperlink"/>
                  <w:rFonts w:cs="Arial"/>
                  <w:szCs w:val="18"/>
                </w:rPr>
                <w:t>S1-254163</w:t>
              </w:r>
            </w:hyperlink>
          </w:p>
        </w:tc>
        <w:tc>
          <w:tcPr>
            <w:tcW w:w="2552" w:type="dxa"/>
            <w:tcBorders>
              <w:top w:val="single" w:sz="4" w:space="0" w:color="auto"/>
              <w:left w:val="single" w:sz="4" w:space="0" w:color="auto"/>
              <w:bottom w:val="single" w:sz="4" w:space="0" w:color="auto"/>
              <w:right w:val="single" w:sz="4" w:space="0" w:color="auto"/>
            </w:tcBorders>
          </w:tcPr>
          <w:p w14:paraId="214C75DB" w14:textId="77777777" w:rsidR="003B6CD8" w:rsidRPr="00942D81" w:rsidRDefault="003B6CD8" w:rsidP="003B6CD8">
            <w:pPr>
              <w:snapToGrid w:val="0"/>
              <w:spacing w:after="0" w:line="240" w:lineRule="auto"/>
              <w:rPr>
                <w:szCs w:val="18"/>
              </w:rPr>
            </w:pPr>
            <w:r w:rsidRPr="00942D81">
              <w:rPr>
                <w:rFonts w:cs="Arial"/>
                <w:szCs w:val="18"/>
              </w:rPr>
              <w:t xml:space="preserve">ZTE </w:t>
            </w:r>
            <w:proofErr w:type="spellStart"/>
            <w:proofErr w:type="gramStart"/>
            <w:r w:rsidRPr="00942D81">
              <w:rPr>
                <w:rFonts w:cs="Arial"/>
                <w:szCs w:val="18"/>
              </w:rPr>
              <w:t>Corporation,CSCN</w:t>
            </w:r>
            <w:proofErr w:type="spellEnd"/>
            <w:proofErr w:type="gramEnd"/>
          </w:p>
        </w:tc>
        <w:tc>
          <w:tcPr>
            <w:tcW w:w="4258" w:type="dxa"/>
            <w:tcBorders>
              <w:top w:val="single" w:sz="4" w:space="0" w:color="auto"/>
              <w:left w:val="single" w:sz="4" w:space="0" w:color="auto"/>
              <w:bottom w:val="single" w:sz="4" w:space="0" w:color="auto"/>
              <w:right w:val="single" w:sz="4" w:space="0" w:color="auto"/>
            </w:tcBorders>
          </w:tcPr>
          <w:p w14:paraId="0D52291B" w14:textId="77777777" w:rsidR="003B6CD8" w:rsidRPr="00942D81" w:rsidRDefault="003B6CD8" w:rsidP="003B6CD8">
            <w:pPr>
              <w:snapToGrid w:val="0"/>
              <w:spacing w:after="0" w:line="240" w:lineRule="auto"/>
              <w:rPr>
                <w:szCs w:val="18"/>
              </w:rPr>
            </w:pPr>
            <w:r w:rsidRPr="00942D81">
              <w:rPr>
                <w:rFonts w:cs="Arial"/>
                <w:szCs w:val="18"/>
              </w:rPr>
              <w:t>proposal for CPRs of Ubiquitous connectivity (Y.1.11)</w:t>
            </w:r>
          </w:p>
        </w:tc>
        <w:tc>
          <w:tcPr>
            <w:tcW w:w="2268" w:type="dxa"/>
            <w:tcBorders>
              <w:top w:val="single" w:sz="4" w:space="0" w:color="auto"/>
              <w:left w:val="single" w:sz="4" w:space="0" w:color="auto"/>
              <w:bottom w:val="single" w:sz="4" w:space="0" w:color="auto"/>
              <w:right w:val="single" w:sz="4" w:space="0" w:color="auto"/>
            </w:tcBorders>
          </w:tcPr>
          <w:p w14:paraId="23FF9C6B"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02083C6" w14:textId="44C43A38"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Y.1.11 (Tables Y.1.1-1 and -2)</w:t>
            </w:r>
          </w:p>
        </w:tc>
      </w:tr>
      <w:tr w:rsidR="003B6CD8" w:rsidRPr="002B5B90" w14:paraId="185F4174"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5DFDE006" w14:textId="656DB4FE"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F8822CA" w14:textId="35A19C61" w:rsidR="003B6CD8" w:rsidRPr="00942D81" w:rsidRDefault="003B6CD8" w:rsidP="003B6CD8">
            <w:pPr>
              <w:snapToGrid w:val="0"/>
              <w:spacing w:after="0" w:line="240" w:lineRule="auto"/>
              <w:rPr>
                <w:szCs w:val="18"/>
              </w:rPr>
            </w:pPr>
            <w:hyperlink r:id="rId337" w:history="1">
              <w:r w:rsidRPr="00942D81">
                <w:rPr>
                  <w:rStyle w:val="Hyperlink"/>
                  <w:rFonts w:cs="Arial"/>
                  <w:szCs w:val="18"/>
                </w:rPr>
                <w:t>S1-254190</w:t>
              </w:r>
            </w:hyperlink>
          </w:p>
        </w:tc>
        <w:tc>
          <w:tcPr>
            <w:tcW w:w="2552" w:type="dxa"/>
            <w:tcBorders>
              <w:top w:val="single" w:sz="4" w:space="0" w:color="auto"/>
              <w:left w:val="single" w:sz="4" w:space="0" w:color="auto"/>
              <w:bottom w:val="single" w:sz="4" w:space="0" w:color="auto"/>
              <w:right w:val="single" w:sz="4" w:space="0" w:color="auto"/>
            </w:tcBorders>
          </w:tcPr>
          <w:p w14:paraId="54AB8CB4" w14:textId="77777777" w:rsidR="003B6CD8" w:rsidRPr="00942D81" w:rsidRDefault="003B6CD8" w:rsidP="003B6CD8">
            <w:pPr>
              <w:snapToGrid w:val="0"/>
              <w:spacing w:after="0" w:line="240" w:lineRule="auto"/>
              <w:rPr>
                <w:szCs w:val="18"/>
              </w:rPr>
            </w:pPr>
            <w:r w:rsidRPr="00942D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5441AFD4" w14:textId="77777777" w:rsidR="003B6CD8" w:rsidRPr="00942D81" w:rsidRDefault="003B6CD8" w:rsidP="003B6CD8">
            <w:pPr>
              <w:snapToGrid w:val="0"/>
              <w:spacing w:after="0" w:line="240" w:lineRule="auto"/>
              <w:rPr>
                <w:szCs w:val="18"/>
              </w:rPr>
            </w:pPr>
            <w:r w:rsidRPr="00942D81">
              <w:rPr>
                <w:rFonts w:cs="Arial"/>
                <w:szCs w:val="18"/>
              </w:rPr>
              <w:t>Proposed consolidated requirements on IC (Clause Y.1.12)</w:t>
            </w:r>
          </w:p>
        </w:tc>
        <w:tc>
          <w:tcPr>
            <w:tcW w:w="2268" w:type="dxa"/>
            <w:tcBorders>
              <w:top w:val="single" w:sz="4" w:space="0" w:color="auto"/>
              <w:left w:val="single" w:sz="4" w:space="0" w:color="auto"/>
              <w:bottom w:val="single" w:sz="4" w:space="0" w:color="auto"/>
              <w:right w:val="single" w:sz="4" w:space="0" w:color="auto"/>
            </w:tcBorders>
          </w:tcPr>
          <w:p w14:paraId="77033B11"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1FE0053" w14:textId="36FA4731"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Y.1.12 (Tables Y.1.12-1 and -2)</w:t>
            </w:r>
          </w:p>
        </w:tc>
      </w:tr>
      <w:tr w:rsidR="003B6CD8" w:rsidRPr="002B5B90" w14:paraId="127FE4FD"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4A592816" w14:textId="73502A25" w:rsidR="003B6CD8" w:rsidRPr="0035555A" w:rsidRDefault="003B6CD8" w:rsidP="003B6C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963B864" w14:textId="15067EDD" w:rsidR="003B6CD8" w:rsidRPr="00942D81" w:rsidRDefault="003B6CD8" w:rsidP="003B6CD8">
            <w:pPr>
              <w:snapToGrid w:val="0"/>
              <w:spacing w:after="0" w:line="240" w:lineRule="auto"/>
              <w:rPr>
                <w:szCs w:val="18"/>
              </w:rPr>
            </w:pPr>
            <w:hyperlink r:id="rId338" w:history="1">
              <w:r w:rsidRPr="00942D81">
                <w:rPr>
                  <w:rStyle w:val="Hyperlink"/>
                  <w:rFonts w:cs="Arial"/>
                  <w:szCs w:val="18"/>
                </w:rPr>
                <w:t>S1-254165</w:t>
              </w:r>
            </w:hyperlink>
          </w:p>
        </w:tc>
        <w:tc>
          <w:tcPr>
            <w:tcW w:w="2552" w:type="dxa"/>
            <w:tcBorders>
              <w:top w:val="single" w:sz="4" w:space="0" w:color="auto"/>
              <w:left w:val="single" w:sz="4" w:space="0" w:color="auto"/>
              <w:bottom w:val="single" w:sz="4" w:space="0" w:color="auto"/>
              <w:right w:val="single" w:sz="4" w:space="0" w:color="auto"/>
            </w:tcBorders>
          </w:tcPr>
          <w:p w14:paraId="61A5AA58" w14:textId="77777777" w:rsidR="003B6CD8" w:rsidRPr="00942D81" w:rsidRDefault="003B6CD8" w:rsidP="003B6CD8">
            <w:pPr>
              <w:snapToGrid w:val="0"/>
              <w:spacing w:after="0" w:line="240" w:lineRule="auto"/>
              <w:rPr>
                <w:szCs w:val="18"/>
              </w:rPr>
            </w:pPr>
            <w:r w:rsidRPr="00942D81">
              <w:rPr>
                <w:rFonts w:cs="Arial"/>
                <w:szCs w:val="18"/>
              </w:rPr>
              <w:t>ZTE Corporation</w:t>
            </w:r>
          </w:p>
        </w:tc>
        <w:tc>
          <w:tcPr>
            <w:tcW w:w="4258" w:type="dxa"/>
            <w:tcBorders>
              <w:top w:val="single" w:sz="4" w:space="0" w:color="auto"/>
              <w:left w:val="single" w:sz="4" w:space="0" w:color="auto"/>
              <w:bottom w:val="single" w:sz="4" w:space="0" w:color="auto"/>
              <w:right w:val="single" w:sz="4" w:space="0" w:color="auto"/>
            </w:tcBorders>
          </w:tcPr>
          <w:p w14:paraId="2B84DFE4" w14:textId="77777777" w:rsidR="003B6CD8" w:rsidRPr="00942D81" w:rsidRDefault="003B6CD8" w:rsidP="003B6CD8">
            <w:pPr>
              <w:snapToGrid w:val="0"/>
              <w:spacing w:after="0" w:line="240" w:lineRule="auto"/>
              <w:rPr>
                <w:szCs w:val="18"/>
              </w:rPr>
            </w:pPr>
            <w:r w:rsidRPr="00942D81">
              <w:rPr>
                <w:rFonts w:cs="Arial"/>
                <w:szCs w:val="18"/>
              </w:rPr>
              <w:t>proposal on CPR of Industry and Vertical (Y.1.14)</w:t>
            </w:r>
          </w:p>
        </w:tc>
        <w:tc>
          <w:tcPr>
            <w:tcW w:w="2268" w:type="dxa"/>
            <w:tcBorders>
              <w:top w:val="single" w:sz="4" w:space="0" w:color="auto"/>
              <w:left w:val="single" w:sz="4" w:space="0" w:color="auto"/>
              <w:bottom w:val="single" w:sz="4" w:space="0" w:color="auto"/>
              <w:right w:val="single" w:sz="4" w:space="0" w:color="auto"/>
            </w:tcBorders>
          </w:tcPr>
          <w:p w14:paraId="238DF337" w14:textId="77777777" w:rsidR="003B6CD8" w:rsidRPr="002D30E3" w:rsidRDefault="003B6CD8" w:rsidP="003B6C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7B8401A" w14:textId="3A89FC44" w:rsidR="003B6CD8" w:rsidRPr="002D30E3" w:rsidRDefault="003B6CD8" w:rsidP="003B6CD8">
            <w:pPr>
              <w:spacing w:after="0" w:line="240" w:lineRule="auto"/>
              <w:rPr>
                <w:rFonts w:eastAsia="Arial Unicode MS" w:cs="Arial"/>
                <w:szCs w:val="18"/>
                <w:lang w:eastAsia="ar-SA"/>
              </w:rPr>
            </w:pPr>
            <w:r>
              <w:rPr>
                <w:rFonts w:eastAsia="Arial Unicode MS" w:cs="Arial"/>
                <w:szCs w:val="18"/>
                <w:lang w:eastAsia="ar-SA"/>
              </w:rPr>
              <w:t>Y.1.14 (Tables Y.1.14-1, -2, -</w:t>
            </w:r>
            <w:proofErr w:type="gramStart"/>
            <w:r>
              <w:rPr>
                <w:rFonts w:eastAsia="Arial Unicode MS" w:cs="Arial"/>
                <w:szCs w:val="18"/>
                <w:lang w:eastAsia="ar-SA"/>
              </w:rPr>
              <w:t>3,-</w:t>
            </w:r>
            <w:proofErr w:type="gramEnd"/>
            <w:r>
              <w:rPr>
                <w:rFonts w:eastAsia="Arial Unicode MS" w:cs="Arial"/>
                <w:szCs w:val="18"/>
                <w:lang w:eastAsia="ar-SA"/>
              </w:rPr>
              <w:t>4, and -5)</w:t>
            </w:r>
          </w:p>
        </w:tc>
      </w:tr>
      <w:tr w:rsidR="005048AA" w:rsidRPr="002B5B90" w14:paraId="6D54208C" w14:textId="77777777" w:rsidTr="001024ED">
        <w:trPr>
          <w:trHeight w:val="141"/>
        </w:trPr>
        <w:tc>
          <w:tcPr>
            <w:tcW w:w="598" w:type="dxa"/>
            <w:tcBorders>
              <w:top w:val="single" w:sz="4" w:space="0" w:color="auto"/>
              <w:left w:val="single" w:sz="4" w:space="0" w:color="auto"/>
              <w:bottom w:val="single" w:sz="4" w:space="0" w:color="auto"/>
              <w:right w:val="single" w:sz="4" w:space="0" w:color="auto"/>
            </w:tcBorders>
          </w:tcPr>
          <w:p w14:paraId="53411A1C" w14:textId="77777777" w:rsidR="005048AA" w:rsidRPr="0035555A" w:rsidRDefault="005048AA" w:rsidP="005048A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39377CC" w14:textId="77777777" w:rsidR="005048AA" w:rsidRPr="00942D81" w:rsidRDefault="005048AA" w:rsidP="005048AA">
            <w:pPr>
              <w:snapToGrid w:val="0"/>
              <w:spacing w:after="0" w:line="240" w:lineRule="auto"/>
              <w:rPr>
                <w:szCs w:val="18"/>
              </w:rPr>
            </w:pPr>
            <w:r w:rsidRPr="00942D81">
              <w:rPr>
                <w:rFonts w:cs="Arial"/>
                <w:color w:val="000000"/>
                <w:szCs w:val="18"/>
              </w:rPr>
              <w:t>S1-254244</w:t>
            </w:r>
          </w:p>
        </w:tc>
        <w:tc>
          <w:tcPr>
            <w:tcW w:w="2552" w:type="dxa"/>
            <w:tcBorders>
              <w:top w:val="single" w:sz="4" w:space="0" w:color="auto"/>
              <w:left w:val="single" w:sz="4" w:space="0" w:color="auto"/>
              <w:bottom w:val="single" w:sz="4" w:space="0" w:color="auto"/>
              <w:right w:val="single" w:sz="4" w:space="0" w:color="auto"/>
            </w:tcBorders>
          </w:tcPr>
          <w:p w14:paraId="4B67757F" w14:textId="77777777" w:rsidR="005048AA" w:rsidRPr="00942D81" w:rsidRDefault="005048AA" w:rsidP="005048AA">
            <w:pPr>
              <w:snapToGrid w:val="0"/>
              <w:spacing w:after="0" w:line="240" w:lineRule="auto"/>
              <w:rPr>
                <w:szCs w:val="18"/>
              </w:rPr>
            </w:pPr>
            <w:r w:rsidRPr="00942D81">
              <w:rPr>
                <w:rFonts w:cs="Arial"/>
                <w:szCs w:val="18"/>
              </w:rPr>
              <w:t>Qualcomm Korea</w:t>
            </w:r>
          </w:p>
        </w:tc>
        <w:tc>
          <w:tcPr>
            <w:tcW w:w="4258" w:type="dxa"/>
            <w:tcBorders>
              <w:top w:val="single" w:sz="4" w:space="0" w:color="auto"/>
              <w:left w:val="single" w:sz="4" w:space="0" w:color="auto"/>
              <w:bottom w:val="single" w:sz="4" w:space="0" w:color="auto"/>
              <w:right w:val="single" w:sz="4" w:space="0" w:color="auto"/>
            </w:tcBorders>
          </w:tcPr>
          <w:p w14:paraId="5B135F4E" w14:textId="77777777" w:rsidR="005048AA" w:rsidRPr="00942D81" w:rsidRDefault="005048AA" w:rsidP="005048AA">
            <w:pPr>
              <w:snapToGrid w:val="0"/>
              <w:spacing w:after="0" w:line="240" w:lineRule="auto"/>
              <w:rPr>
                <w:szCs w:val="18"/>
              </w:rPr>
            </w:pPr>
            <w:r w:rsidRPr="00942D81">
              <w:rPr>
                <w:rFonts w:cs="Arial"/>
                <w:szCs w:val="18"/>
              </w:rPr>
              <w:t xml:space="preserve">Consolidation of AI Functional Requirements </w:t>
            </w:r>
          </w:p>
        </w:tc>
        <w:tc>
          <w:tcPr>
            <w:tcW w:w="2268" w:type="dxa"/>
            <w:tcBorders>
              <w:top w:val="single" w:sz="4" w:space="0" w:color="auto"/>
              <w:left w:val="single" w:sz="4" w:space="0" w:color="auto"/>
              <w:bottom w:val="single" w:sz="4" w:space="0" w:color="auto"/>
              <w:right w:val="single" w:sz="4" w:space="0" w:color="auto"/>
            </w:tcBorders>
          </w:tcPr>
          <w:p w14:paraId="113C08D5" w14:textId="77777777" w:rsidR="005048AA" w:rsidRPr="002D30E3" w:rsidRDefault="005048AA" w:rsidP="005048A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72B9085" w14:textId="46EEB8D2" w:rsidR="005048AA" w:rsidRPr="002D30E3" w:rsidRDefault="00D236BC" w:rsidP="005048AA">
            <w:pPr>
              <w:spacing w:after="0" w:line="240" w:lineRule="auto"/>
              <w:rPr>
                <w:rFonts w:eastAsia="Arial Unicode MS" w:cs="Arial"/>
                <w:szCs w:val="18"/>
                <w:lang w:eastAsia="ar-SA"/>
              </w:rPr>
            </w:pPr>
            <w:r>
              <w:rPr>
                <w:rFonts w:eastAsia="Arial Unicode MS" w:cs="Arial"/>
                <w:szCs w:val="18"/>
                <w:lang w:eastAsia="ar-SA"/>
              </w:rPr>
              <w:t>Not uploaded</w:t>
            </w:r>
          </w:p>
        </w:tc>
      </w:tr>
      <w:tr w:rsidR="005048AA" w:rsidRPr="002B5B90" w14:paraId="28F2ADE4" w14:textId="77777777" w:rsidTr="001024ED">
        <w:trPr>
          <w:trHeight w:val="141"/>
        </w:trPr>
        <w:tc>
          <w:tcPr>
            <w:tcW w:w="598" w:type="dxa"/>
            <w:tcBorders>
              <w:top w:val="single" w:sz="4" w:space="0" w:color="auto"/>
              <w:left w:val="single" w:sz="4" w:space="0" w:color="auto"/>
              <w:bottom w:val="single" w:sz="4" w:space="0" w:color="auto"/>
              <w:right w:val="single" w:sz="4" w:space="0" w:color="auto"/>
            </w:tcBorders>
          </w:tcPr>
          <w:p w14:paraId="4F7179B8" w14:textId="77777777" w:rsidR="005048AA" w:rsidRPr="0035555A" w:rsidRDefault="005048AA" w:rsidP="005048A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F57602F" w14:textId="77777777" w:rsidR="005048AA" w:rsidRPr="00942D81" w:rsidRDefault="005048AA" w:rsidP="005048AA">
            <w:pPr>
              <w:snapToGrid w:val="0"/>
              <w:spacing w:after="0" w:line="240" w:lineRule="auto"/>
              <w:rPr>
                <w:szCs w:val="18"/>
              </w:rPr>
            </w:pPr>
            <w:r w:rsidRPr="00942D81">
              <w:rPr>
                <w:rFonts w:cs="Arial"/>
                <w:color w:val="000000"/>
                <w:szCs w:val="18"/>
              </w:rPr>
              <w:t>S1-254250</w:t>
            </w:r>
          </w:p>
        </w:tc>
        <w:tc>
          <w:tcPr>
            <w:tcW w:w="2552" w:type="dxa"/>
            <w:tcBorders>
              <w:top w:val="single" w:sz="4" w:space="0" w:color="auto"/>
              <w:left w:val="single" w:sz="4" w:space="0" w:color="auto"/>
              <w:bottom w:val="single" w:sz="4" w:space="0" w:color="auto"/>
              <w:right w:val="single" w:sz="4" w:space="0" w:color="auto"/>
            </w:tcBorders>
          </w:tcPr>
          <w:p w14:paraId="6611CAD5" w14:textId="77777777" w:rsidR="005048AA" w:rsidRPr="00942D81" w:rsidRDefault="005048AA" w:rsidP="005048AA">
            <w:pPr>
              <w:snapToGrid w:val="0"/>
              <w:spacing w:after="0" w:line="240" w:lineRule="auto"/>
              <w:rPr>
                <w:szCs w:val="18"/>
              </w:rPr>
            </w:pPr>
            <w:r w:rsidRPr="00942D81">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539F2C76" w14:textId="77777777" w:rsidR="005048AA" w:rsidRPr="00942D81" w:rsidRDefault="005048AA" w:rsidP="005048AA">
            <w:pPr>
              <w:snapToGrid w:val="0"/>
              <w:spacing w:after="0" w:line="240" w:lineRule="auto"/>
              <w:rPr>
                <w:szCs w:val="18"/>
              </w:rPr>
            </w:pPr>
            <w:r w:rsidRPr="00942D81">
              <w:rPr>
                <w:rFonts w:cs="Arial"/>
                <w:szCs w:val="18"/>
              </w:rPr>
              <w:t>Comments on Consolidated requirements - Part 1</w:t>
            </w:r>
          </w:p>
        </w:tc>
        <w:tc>
          <w:tcPr>
            <w:tcW w:w="2268" w:type="dxa"/>
            <w:tcBorders>
              <w:top w:val="single" w:sz="4" w:space="0" w:color="auto"/>
              <w:left w:val="single" w:sz="4" w:space="0" w:color="auto"/>
              <w:bottom w:val="single" w:sz="4" w:space="0" w:color="auto"/>
              <w:right w:val="single" w:sz="4" w:space="0" w:color="auto"/>
            </w:tcBorders>
          </w:tcPr>
          <w:p w14:paraId="1C7997F7" w14:textId="77777777" w:rsidR="005048AA" w:rsidRPr="002D30E3" w:rsidRDefault="005048AA" w:rsidP="005048A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FC7A42F" w14:textId="470275A0" w:rsidR="005048AA" w:rsidRPr="002D30E3" w:rsidRDefault="00D236BC" w:rsidP="005048AA">
            <w:pPr>
              <w:spacing w:after="0" w:line="240" w:lineRule="auto"/>
              <w:rPr>
                <w:rFonts w:eastAsia="Arial Unicode MS" w:cs="Arial"/>
                <w:szCs w:val="18"/>
                <w:lang w:eastAsia="ar-SA"/>
              </w:rPr>
            </w:pPr>
            <w:r>
              <w:rPr>
                <w:rFonts w:eastAsia="Arial Unicode MS" w:cs="Arial"/>
                <w:szCs w:val="18"/>
                <w:lang w:eastAsia="ar-SA"/>
              </w:rPr>
              <w:t>Not uploaded</w:t>
            </w:r>
          </w:p>
        </w:tc>
      </w:tr>
      <w:tr w:rsidR="005048AA" w:rsidRPr="002B5B90" w14:paraId="33344EA5" w14:textId="77777777" w:rsidTr="001024ED">
        <w:trPr>
          <w:trHeight w:val="141"/>
        </w:trPr>
        <w:tc>
          <w:tcPr>
            <w:tcW w:w="598" w:type="dxa"/>
            <w:tcBorders>
              <w:top w:val="single" w:sz="4" w:space="0" w:color="auto"/>
              <w:left w:val="single" w:sz="4" w:space="0" w:color="auto"/>
              <w:bottom w:val="single" w:sz="4" w:space="0" w:color="auto"/>
              <w:right w:val="single" w:sz="4" w:space="0" w:color="auto"/>
            </w:tcBorders>
          </w:tcPr>
          <w:p w14:paraId="0105BF66" w14:textId="77777777" w:rsidR="005048AA" w:rsidRPr="0035555A" w:rsidRDefault="005048AA" w:rsidP="005048A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48C6F0A" w14:textId="77777777" w:rsidR="005048AA" w:rsidRPr="00942D81" w:rsidRDefault="005048AA" w:rsidP="005048AA">
            <w:pPr>
              <w:snapToGrid w:val="0"/>
              <w:spacing w:after="0" w:line="240" w:lineRule="auto"/>
              <w:rPr>
                <w:szCs w:val="18"/>
              </w:rPr>
            </w:pPr>
            <w:r w:rsidRPr="00942D81">
              <w:rPr>
                <w:rFonts w:cs="Arial"/>
                <w:color w:val="000000"/>
                <w:szCs w:val="18"/>
              </w:rPr>
              <w:t>S1-254251</w:t>
            </w:r>
          </w:p>
        </w:tc>
        <w:tc>
          <w:tcPr>
            <w:tcW w:w="2552" w:type="dxa"/>
            <w:tcBorders>
              <w:top w:val="single" w:sz="4" w:space="0" w:color="auto"/>
              <w:left w:val="single" w:sz="4" w:space="0" w:color="auto"/>
              <w:bottom w:val="single" w:sz="4" w:space="0" w:color="auto"/>
              <w:right w:val="single" w:sz="4" w:space="0" w:color="auto"/>
            </w:tcBorders>
          </w:tcPr>
          <w:p w14:paraId="2A8CBB4F" w14:textId="77777777" w:rsidR="005048AA" w:rsidRPr="00942D81" w:rsidRDefault="005048AA" w:rsidP="005048AA">
            <w:pPr>
              <w:snapToGrid w:val="0"/>
              <w:spacing w:after="0" w:line="240" w:lineRule="auto"/>
              <w:rPr>
                <w:szCs w:val="18"/>
              </w:rPr>
            </w:pPr>
            <w:r w:rsidRPr="00942D81">
              <w:rPr>
                <w:rFonts w:cs="Arial"/>
                <w:szCs w:val="18"/>
              </w:rPr>
              <w:t>Qualcomm Incorporated</w:t>
            </w:r>
          </w:p>
        </w:tc>
        <w:tc>
          <w:tcPr>
            <w:tcW w:w="4258" w:type="dxa"/>
            <w:tcBorders>
              <w:top w:val="single" w:sz="4" w:space="0" w:color="auto"/>
              <w:left w:val="single" w:sz="4" w:space="0" w:color="auto"/>
              <w:bottom w:val="single" w:sz="4" w:space="0" w:color="auto"/>
              <w:right w:val="single" w:sz="4" w:space="0" w:color="auto"/>
            </w:tcBorders>
          </w:tcPr>
          <w:p w14:paraId="73FAA17C" w14:textId="77777777" w:rsidR="005048AA" w:rsidRPr="00942D81" w:rsidRDefault="005048AA" w:rsidP="005048AA">
            <w:pPr>
              <w:snapToGrid w:val="0"/>
              <w:spacing w:after="0" w:line="240" w:lineRule="auto"/>
              <w:rPr>
                <w:szCs w:val="18"/>
              </w:rPr>
            </w:pPr>
            <w:r w:rsidRPr="00942D81">
              <w:rPr>
                <w:rFonts w:cs="Arial"/>
                <w:szCs w:val="18"/>
              </w:rPr>
              <w:t>Comments on Consolidated requirements - Part 2</w:t>
            </w:r>
          </w:p>
        </w:tc>
        <w:tc>
          <w:tcPr>
            <w:tcW w:w="2268" w:type="dxa"/>
            <w:tcBorders>
              <w:top w:val="single" w:sz="4" w:space="0" w:color="auto"/>
              <w:left w:val="single" w:sz="4" w:space="0" w:color="auto"/>
              <w:bottom w:val="single" w:sz="4" w:space="0" w:color="auto"/>
              <w:right w:val="single" w:sz="4" w:space="0" w:color="auto"/>
            </w:tcBorders>
          </w:tcPr>
          <w:p w14:paraId="7111FF71" w14:textId="77777777" w:rsidR="005048AA" w:rsidRPr="002D30E3" w:rsidRDefault="005048AA" w:rsidP="005048A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A817362" w14:textId="4467483A" w:rsidR="005048AA" w:rsidRPr="002D30E3" w:rsidRDefault="00D236BC" w:rsidP="005048AA">
            <w:pPr>
              <w:spacing w:after="0" w:line="240" w:lineRule="auto"/>
              <w:rPr>
                <w:rFonts w:eastAsia="Arial Unicode MS" w:cs="Arial"/>
                <w:szCs w:val="18"/>
                <w:lang w:eastAsia="ar-SA"/>
              </w:rPr>
            </w:pPr>
            <w:r>
              <w:rPr>
                <w:rFonts w:eastAsia="Arial Unicode MS" w:cs="Arial"/>
                <w:szCs w:val="18"/>
                <w:lang w:eastAsia="ar-SA"/>
              </w:rPr>
              <w:t>Not uploaded</w:t>
            </w:r>
          </w:p>
        </w:tc>
      </w:tr>
      <w:tr w:rsidR="005048AA" w:rsidRPr="002B5B90" w14:paraId="00B646E5" w14:textId="77777777" w:rsidTr="001024ED">
        <w:trPr>
          <w:trHeight w:val="141"/>
        </w:trPr>
        <w:tc>
          <w:tcPr>
            <w:tcW w:w="598" w:type="dxa"/>
            <w:tcBorders>
              <w:top w:val="single" w:sz="4" w:space="0" w:color="auto"/>
              <w:left w:val="single" w:sz="4" w:space="0" w:color="auto"/>
              <w:bottom w:val="single" w:sz="4" w:space="0" w:color="auto"/>
              <w:right w:val="single" w:sz="4" w:space="0" w:color="auto"/>
            </w:tcBorders>
          </w:tcPr>
          <w:p w14:paraId="78B9D3D3" w14:textId="77777777" w:rsidR="005048AA" w:rsidRPr="0035555A" w:rsidRDefault="005048AA" w:rsidP="005048A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C003539" w14:textId="77777777" w:rsidR="005048AA" w:rsidRPr="00942D81" w:rsidRDefault="005048AA" w:rsidP="005048AA">
            <w:pPr>
              <w:snapToGrid w:val="0"/>
              <w:spacing w:after="0" w:line="240" w:lineRule="auto"/>
              <w:rPr>
                <w:szCs w:val="18"/>
              </w:rPr>
            </w:pPr>
            <w:r w:rsidRPr="00942D81">
              <w:rPr>
                <w:rFonts w:cs="Arial"/>
                <w:color w:val="000000"/>
                <w:szCs w:val="18"/>
              </w:rPr>
              <w:t>S1-254252</w:t>
            </w:r>
          </w:p>
        </w:tc>
        <w:tc>
          <w:tcPr>
            <w:tcW w:w="2552" w:type="dxa"/>
            <w:tcBorders>
              <w:top w:val="single" w:sz="4" w:space="0" w:color="auto"/>
              <w:left w:val="single" w:sz="4" w:space="0" w:color="auto"/>
              <w:bottom w:val="single" w:sz="4" w:space="0" w:color="auto"/>
              <w:right w:val="single" w:sz="4" w:space="0" w:color="auto"/>
            </w:tcBorders>
          </w:tcPr>
          <w:p w14:paraId="7F069103" w14:textId="77777777" w:rsidR="005048AA" w:rsidRPr="00942D81" w:rsidRDefault="005048AA" w:rsidP="005048AA">
            <w:pPr>
              <w:snapToGrid w:val="0"/>
              <w:spacing w:after="0" w:line="240" w:lineRule="auto"/>
              <w:rPr>
                <w:szCs w:val="18"/>
              </w:rPr>
            </w:pPr>
            <w:r w:rsidRPr="00942D81">
              <w:rPr>
                <w:rFonts w:cs="Arial"/>
                <w:szCs w:val="18"/>
              </w:rPr>
              <w:t>Qualcomm Korea</w:t>
            </w:r>
          </w:p>
        </w:tc>
        <w:tc>
          <w:tcPr>
            <w:tcW w:w="4258" w:type="dxa"/>
            <w:tcBorders>
              <w:top w:val="single" w:sz="4" w:space="0" w:color="auto"/>
              <w:left w:val="single" w:sz="4" w:space="0" w:color="auto"/>
              <w:bottom w:val="single" w:sz="4" w:space="0" w:color="auto"/>
              <w:right w:val="single" w:sz="4" w:space="0" w:color="auto"/>
            </w:tcBorders>
          </w:tcPr>
          <w:p w14:paraId="39F620F8" w14:textId="77777777" w:rsidR="005048AA" w:rsidRPr="00942D81" w:rsidRDefault="005048AA" w:rsidP="005048AA">
            <w:pPr>
              <w:snapToGrid w:val="0"/>
              <w:spacing w:after="0" w:line="240" w:lineRule="auto"/>
              <w:rPr>
                <w:szCs w:val="18"/>
              </w:rPr>
            </w:pPr>
            <w:r w:rsidRPr="00942D81">
              <w:rPr>
                <w:rFonts w:cs="Arial"/>
                <w:szCs w:val="18"/>
              </w:rPr>
              <w:t xml:space="preserve">Consolidation of Sensing Functional Requirements </w:t>
            </w:r>
          </w:p>
        </w:tc>
        <w:tc>
          <w:tcPr>
            <w:tcW w:w="2268" w:type="dxa"/>
            <w:tcBorders>
              <w:top w:val="single" w:sz="4" w:space="0" w:color="auto"/>
              <w:left w:val="single" w:sz="4" w:space="0" w:color="auto"/>
              <w:bottom w:val="single" w:sz="4" w:space="0" w:color="auto"/>
              <w:right w:val="single" w:sz="4" w:space="0" w:color="auto"/>
            </w:tcBorders>
          </w:tcPr>
          <w:p w14:paraId="325B8DC1" w14:textId="77777777" w:rsidR="005048AA" w:rsidRPr="002D30E3" w:rsidRDefault="005048AA" w:rsidP="005048A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D59FFC6" w14:textId="494AAF63" w:rsidR="005048AA" w:rsidRPr="002D30E3" w:rsidRDefault="00D236BC" w:rsidP="005048AA">
            <w:pPr>
              <w:spacing w:after="0" w:line="240" w:lineRule="auto"/>
              <w:rPr>
                <w:rFonts w:eastAsia="Arial Unicode MS" w:cs="Arial"/>
                <w:szCs w:val="18"/>
                <w:lang w:eastAsia="ar-SA"/>
              </w:rPr>
            </w:pPr>
            <w:r>
              <w:rPr>
                <w:rFonts w:eastAsia="Arial Unicode MS" w:cs="Arial"/>
                <w:szCs w:val="18"/>
                <w:lang w:eastAsia="ar-SA"/>
              </w:rPr>
              <w:t>Not uploaded</w:t>
            </w:r>
          </w:p>
        </w:tc>
      </w:tr>
      <w:tr w:rsidR="00C1663C" w:rsidRPr="002B5B90" w14:paraId="64EBDDB3" w14:textId="77777777" w:rsidTr="001024ED">
        <w:trPr>
          <w:trHeight w:val="141"/>
        </w:trPr>
        <w:tc>
          <w:tcPr>
            <w:tcW w:w="598" w:type="dxa"/>
            <w:tcBorders>
              <w:top w:val="single" w:sz="4" w:space="0" w:color="auto"/>
              <w:left w:val="single" w:sz="4" w:space="0" w:color="auto"/>
              <w:bottom w:val="single" w:sz="4" w:space="0" w:color="auto"/>
              <w:right w:val="single" w:sz="4" w:space="0" w:color="auto"/>
            </w:tcBorders>
          </w:tcPr>
          <w:p w14:paraId="359E2060" w14:textId="5A82837F" w:rsidR="00C1663C" w:rsidRPr="00F62A24" w:rsidRDefault="00C1663C" w:rsidP="005048AA">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E4CCA23" w14:textId="51505EAA" w:rsidR="00C1663C" w:rsidRPr="00942D81" w:rsidRDefault="00C1663C" w:rsidP="005048AA">
            <w:pPr>
              <w:snapToGrid w:val="0"/>
              <w:spacing w:after="0" w:line="240" w:lineRule="auto"/>
              <w:rPr>
                <w:rFonts w:cs="Arial"/>
                <w:color w:val="000000"/>
                <w:szCs w:val="18"/>
              </w:rPr>
            </w:pPr>
            <w:r>
              <w:rPr>
                <w:rFonts w:cs="Arial"/>
                <w:color w:val="000000"/>
                <w:szCs w:val="18"/>
              </w:rPr>
              <w:t>S1-254300</w:t>
            </w:r>
          </w:p>
        </w:tc>
        <w:tc>
          <w:tcPr>
            <w:tcW w:w="2552" w:type="dxa"/>
            <w:tcBorders>
              <w:top w:val="single" w:sz="4" w:space="0" w:color="auto"/>
              <w:left w:val="single" w:sz="4" w:space="0" w:color="auto"/>
              <w:bottom w:val="single" w:sz="4" w:space="0" w:color="auto"/>
              <w:right w:val="single" w:sz="4" w:space="0" w:color="auto"/>
            </w:tcBorders>
          </w:tcPr>
          <w:p w14:paraId="32F34A3A" w14:textId="6C7EDA2C" w:rsidR="00C1663C" w:rsidRPr="00942D81" w:rsidRDefault="00C1663C" w:rsidP="005048AA">
            <w:pPr>
              <w:snapToGrid w:val="0"/>
              <w:spacing w:after="0" w:line="240" w:lineRule="auto"/>
              <w:rPr>
                <w:rFonts w:cs="Arial"/>
                <w:szCs w:val="18"/>
              </w:rPr>
            </w:pPr>
            <w:r>
              <w:rPr>
                <w:rFonts w:cs="Arial"/>
                <w:szCs w:val="18"/>
              </w:rPr>
              <w:t>Huawei</w:t>
            </w:r>
          </w:p>
        </w:tc>
        <w:tc>
          <w:tcPr>
            <w:tcW w:w="4258" w:type="dxa"/>
            <w:tcBorders>
              <w:top w:val="single" w:sz="4" w:space="0" w:color="auto"/>
              <w:left w:val="single" w:sz="4" w:space="0" w:color="auto"/>
              <w:bottom w:val="single" w:sz="4" w:space="0" w:color="auto"/>
              <w:right w:val="single" w:sz="4" w:space="0" w:color="auto"/>
            </w:tcBorders>
          </w:tcPr>
          <w:p w14:paraId="3A735EAC" w14:textId="4D31A730" w:rsidR="00C1663C" w:rsidRPr="00942D81" w:rsidRDefault="00C1663C" w:rsidP="005048AA">
            <w:pPr>
              <w:snapToGrid w:val="0"/>
              <w:spacing w:after="0" w:line="240" w:lineRule="auto"/>
              <w:rPr>
                <w:rFonts w:cs="Arial"/>
                <w:szCs w:val="18"/>
              </w:rPr>
            </w:pPr>
            <w:r>
              <w:rPr>
                <w:rFonts w:cs="Arial"/>
                <w:szCs w:val="18"/>
              </w:rPr>
              <w:t>Consolidation of functional requirements</w:t>
            </w:r>
          </w:p>
        </w:tc>
        <w:tc>
          <w:tcPr>
            <w:tcW w:w="2268" w:type="dxa"/>
            <w:tcBorders>
              <w:top w:val="single" w:sz="4" w:space="0" w:color="auto"/>
              <w:left w:val="single" w:sz="4" w:space="0" w:color="auto"/>
              <w:bottom w:val="single" w:sz="4" w:space="0" w:color="auto"/>
              <w:right w:val="single" w:sz="4" w:space="0" w:color="auto"/>
            </w:tcBorders>
          </w:tcPr>
          <w:p w14:paraId="7703D0E3" w14:textId="77777777" w:rsidR="00C1663C" w:rsidRPr="002D30E3" w:rsidRDefault="00C1663C" w:rsidP="005048A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8717D96" w14:textId="087DB9F8" w:rsidR="00C1663C" w:rsidRDefault="008629FC" w:rsidP="005048AA">
            <w:pPr>
              <w:spacing w:after="0" w:line="240" w:lineRule="auto"/>
              <w:rPr>
                <w:rFonts w:eastAsia="Arial Unicode MS" w:cs="Arial"/>
                <w:szCs w:val="18"/>
                <w:lang w:eastAsia="ar-SA"/>
              </w:rPr>
            </w:pPr>
            <w:r>
              <w:rPr>
                <w:rFonts w:eastAsia="Arial Unicode MS" w:cs="Arial"/>
                <w:szCs w:val="18"/>
                <w:lang w:eastAsia="ar-SA"/>
              </w:rPr>
              <w:t>Late document</w:t>
            </w:r>
          </w:p>
        </w:tc>
      </w:tr>
      <w:tr w:rsidR="005D44DD" w:rsidRPr="002B5B90" w14:paraId="6AFD0571" w14:textId="77777777" w:rsidTr="00E27544">
        <w:trPr>
          <w:trHeight w:val="141"/>
        </w:trPr>
        <w:tc>
          <w:tcPr>
            <w:tcW w:w="14426" w:type="dxa"/>
            <w:gridSpan w:val="6"/>
            <w:tcBorders>
              <w:top w:val="single" w:sz="4" w:space="0" w:color="auto"/>
              <w:left w:val="single" w:sz="4" w:space="0" w:color="auto"/>
              <w:bottom w:val="single" w:sz="4" w:space="0" w:color="auto"/>
              <w:right w:val="single" w:sz="4" w:space="0" w:color="auto"/>
            </w:tcBorders>
          </w:tcPr>
          <w:p w14:paraId="3DCC8AFE" w14:textId="5AF68BC0" w:rsidR="005D44DD" w:rsidRPr="002D30E3" w:rsidRDefault="005D44DD" w:rsidP="005D44DD">
            <w:pPr>
              <w:spacing w:after="0" w:line="240" w:lineRule="auto"/>
              <w:rPr>
                <w:rFonts w:eastAsia="Arial Unicode MS" w:cs="Arial"/>
                <w:szCs w:val="18"/>
                <w:lang w:eastAsia="ar-SA"/>
              </w:rPr>
            </w:pPr>
            <w:r w:rsidRPr="005D44DD">
              <w:rPr>
                <w:rFonts w:eastAsia="Arial Unicode MS" w:cs="Arial"/>
                <w:szCs w:val="18"/>
                <w:lang w:eastAsia="ar-SA"/>
              </w:rPr>
              <w:t>Y.2: Performance Requirements</w:t>
            </w:r>
          </w:p>
        </w:tc>
      </w:tr>
      <w:tr w:rsidR="00C70D6D" w:rsidRPr="002B5B90" w14:paraId="5A6A603A" w14:textId="77777777" w:rsidTr="001024ED">
        <w:trPr>
          <w:trHeight w:val="141"/>
        </w:trPr>
        <w:tc>
          <w:tcPr>
            <w:tcW w:w="598" w:type="dxa"/>
            <w:tcBorders>
              <w:top w:val="single" w:sz="4" w:space="0" w:color="auto"/>
              <w:left w:val="single" w:sz="4" w:space="0" w:color="auto"/>
              <w:bottom w:val="single" w:sz="4" w:space="0" w:color="auto"/>
              <w:right w:val="single" w:sz="4" w:space="0" w:color="auto"/>
            </w:tcBorders>
          </w:tcPr>
          <w:p w14:paraId="7DCF1904" w14:textId="77777777" w:rsidR="00C70D6D" w:rsidRPr="0035555A" w:rsidRDefault="00C70D6D" w:rsidP="00C70D6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CFFBC85" w14:textId="1E8D8994" w:rsidR="00C70D6D" w:rsidRPr="00942D81" w:rsidRDefault="00C70D6D" w:rsidP="00C70D6D">
            <w:pPr>
              <w:snapToGrid w:val="0"/>
              <w:spacing w:after="0" w:line="240" w:lineRule="auto"/>
              <w:rPr>
                <w:szCs w:val="18"/>
              </w:rPr>
            </w:pPr>
            <w:hyperlink r:id="rId339" w:history="1">
              <w:r w:rsidRPr="00942D81">
                <w:rPr>
                  <w:rStyle w:val="Hyperlink"/>
                  <w:rFonts w:cs="Arial"/>
                  <w:szCs w:val="18"/>
                </w:rPr>
                <w:t>S1-254099</w:t>
              </w:r>
            </w:hyperlink>
          </w:p>
        </w:tc>
        <w:tc>
          <w:tcPr>
            <w:tcW w:w="2552" w:type="dxa"/>
            <w:tcBorders>
              <w:top w:val="single" w:sz="4" w:space="0" w:color="auto"/>
              <w:left w:val="single" w:sz="4" w:space="0" w:color="auto"/>
              <w:bottom w:val="single" w:sz="4" w:space="0" w:color="auto"/>
              <w:right w:val="single" w:sz="4" w:space="0" w:color="auto"/>
            </w:tcBorders>
          </w:tcPr>
          <w:p w14:paraId="49EFFCC7" w14:textId="77777777" w:rsidR="00C70D6D" w:rsidRPr="00942D81" w:rsidRDefault="00C70D6D" w:rsidP="00C70D6D">
            <w:pPr>
              <w:snapToGrid w:val="0"/>
              <w:spacing w:after="0" w:line="240" w:lineRule="auto"/>
              <w:rPr>
                <w:szCs w:val="18"/>
              </w:rPr>
            </w:pPr>
            <w:r w:rsidRPr="00942D81">
              <w:rPr>
                <w:rFonts w:cs="Arial"/>
                <w:szCs w:val="18"/>
              </w:rPr>
              <w:t>KDDI Corporation (Moderator)</w:t>
            </w:r>
          </w:p>
        </w:tc>
        <w:tc>
          <w:tcPr>
            <w:tcW w:w="4258" w:type="dxa"/>
            <w:tcBorders>
              <w:top w:val="single" w:sz="4" w:space="0" w:color="auto"/>
              <w:left w:val="single" w:sz="4" w:space="0" w:color="auto"/>
              <w:bottom w:val="single" w:sz="4" w:space="0" w:color="auto"/>
              <w:right w:val="single" w:sz="4" w:space="0" w:color="auto"/>
            </w:tcBorders>
          </w:tcPr>
          <w:p w14:paraId="16C13C8E" w14:textId="77777777" w:rsidR="00C70D6D" w:rsidRPr="00942D81" w:rsidRDefault="00C70D6D" w:rsidP="00C70D6D">
            <w:pPr>
              <w:snapToGrid w:val="0"/>
              <w:spacing w:after="0" w:line="240" w:lineRule="auto"/>
              <w:rPr>
                <w:szCs w:val="18"/>
              </w:rPr>
            </w:pPr>
            <w:r w:rsidRPr="00942D81">
              <w:rPr>
                <w:rFonts w:cs="Arial"/>
                <w:szCs w:val="18"/>
              </w:rPr>
              <w:t>Consolidation of KPI requirements on Massive Communication</w:t>
            </w:r>
          </w:p>
        </w:tc>
        <w:tc>
          <w:tcPr>
            <w:tcW w:w="2268" w:type="dxa"/>
            <w:tcBorders>
              <w:top w:val="single" w:sz="4" w:space="0" w:color="auto"/>
              <w:left w:val="single" w:sz="4" w:space="0" w:color="auto"/>
              <w:bottom w:val="single" w:sz="4" w:space="0" w:color="auto"/>
              <w:right w:val="single" w:sz="4" w:space="0" w:color="auto"/>
            </w:tcBorders>
          </w:tcPr>
          <w:p w14:paraId="0E3CDA66" w14:textId="77777777" w:rsidR="00C70D6D" w:rsidRPr="002D30E3" w:rsidRDefault="00C70D6D" w:rsidP="00C70D6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4F93211E" w14:textId="77777777" w:rsidR="00C70D6D" w:rsidRPr="002D30E3" w:rsidRDefault="00C70D6D" w:rsidP="00C70D6D">
            <w:pPr>
              <w:spacing w:after="0" w:line="240" w:lineRule="auto"/>
              <w:rPr>
                <w:rFonts w:eastAsia="Arial Unicode MS" w:cs="Arial"/>
                <w:szCs w:val="18"/>
                <w:lang w:eastAsia="ar-SA"/>
              </w:rPr>
            </w:pPr>
          </w:p>
        </w:tc>
      </w:tr>
      <w:tr w:rsidR="00C70D6D" w:rsidRPr="002B5B90" w14:paraId="48A39271" w14:textId="77777777" w:rsidTr="001024ED">
        <w:trPr>
          <w:trHeight w:val="141"/>
        </w:trPr>
        <w:tc>
          <w:tcPr>
            <w:tcW w:w="598" w:type="dxa"/>
            <w:tcBorders>
              <w:top w:val="single" w:sz="4" w:space="0" w:color="auto"/>
              <w:left w:val="single" w:sz="4" w:space="0" w:color="auto"/>
              <w:bottom w:val="single" w:sz="4" w:space="0" w:color="auto"/>
              <w:right w:val="single" w:sz="4" w:space="0" w:color="auto"/>
            </w:tcBorders>
          </w:tcPr>
          <w:p w14:paraId="3DFA733A" w14:textId="77777777" w:rsidR="00C70D6D" w:rsidRPr="0035555A" w:rsidRDefault="00C70D6D" w:rsidP="00C70D6D">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C234FF6" w14:textId="27E79F95" w:rsidR="00C70D6D" w:rsidRPr="00942D81" w:rsidRDefault="00C70D6D" w:rsidP="00C70D6D">
            <w:pPr>
              <w:snapToGrid w:val="0"/>
              <w:spacing w:after="0" w:line="240" w:lineRule="auto"/>
              <w:rPr>
                <w:szCs w:val="18"/>
              </w:rPr>
            </w:pPr>
            <w:hyperlink r:id="rId340" w:history="1">
              <w:r w:rsidRPr="00942D81">
                <w:rPr>
                  <w:rStyle w:val="Hyperlink"/>
                  <w:rFonts w:cs="Arial"/>
                  <w:szCs w:val="18"/>
                </w:rPr>
                <w:t>S1-254104</w:t>
              </w:r>
            </w:hyperlink>
          </w:p>
        </w:tc>
        <w:tc>
          <w:tcPr>
            <w:tcW w:w="2552" w:type="dxa"/>
            <w:tcBorders>
              <w:top w:val="single" w:sz="4" w:space="0" w:color="auto"/>
              <w:left w:val="single" w:sz="4" w:space="0" w:color="auto"/>
              <w:bottom w:val="single" w:sz="4" w:space="0" w:color="auto"/>
              <w:right w:val="single" w:sz="4" w:space="0" w:color="auto"/>
            </w:tcBorders>
          </w:tcPr>
          <w:p w14:paraId="01BF6CAF" w14:textId="77777777" w:rsidR="00C70D6D" w:rsidRPr="00942D81" w:rsidRDefault="00C70D6D" w:rsidP="00C70D6D">
            <w:pPr>
              <w:snapToGrid w:val="0"/>
              <w:spacing w:after="0" w:line="240" w:lineRule="auto"/>
              <w:rPr>
                <w:szCs w:val="18"/>
              </w:rPr>
            </w:pPr>
            <w:r w:rsidRPr="00942D81">
              <w:rPr>
                <w:rFonts w:cs="Arial"/>
                <w:szCs w:val="18"/>
              </w:rPr>
              <w:t>KDDI Corporation (Moderator)</w:t>
            </w:r>
          </w:p>
        </w:tc>
        <w:tc>
          <w:tcPr>
            <w:tcW w:w="4258" w:type="dxa"/>
            <w:tcBorders>
              <w:top w:val="single" w:sz="4" w:space="0" w:color="auto"/>
              <w:left w:val="single" w:sz="4" w:space="0" w:color="auto"/>
              <w:bottom w:val="single" w:sz="4" w:space="0" w:color="auto"/>
              <w:right w:val="single" w:sz="4" w:space="0" w:color="auto"/>
            </w:tcBorders>
          </w:tcPr>
          <w:p w14:paraId="27B920A9" w14:textId="77777777" w:rsidR="00C70D6D" w:rsidRPr="00942D81" w:rsidRDefault="00C70D6D" w:rsidP="00C70D6D">
            <w:pPr>
              <w:snapToGrid w:val="0"/>
              <w:spacing w:after="0" w:line="240" w:lineRule="auto"/>
              <w:rPr>
                <w:szCs w:val="18"/>
              </w:rPr>
            </w:pPr>
            <w:r w:rsidRPr="00942D81">
              <w:rPr>
                <w:rFonts w:cs="Arial"/>
                <w:szCs w:val="18"/>
              </w:rPr>
              <w:t>Consolidation of KPI requirements on Further Use Cases on Industry and Verticals</w:t>
            </w:r>
          </w:p>
        </w:tc>
        <w:tc>
          <w:tcPr>
            <w:tcW w:w="2268" w:type="dxa"/>
            <w:tcBorders>
              <w:top w:val="single" w:sz="4" w:space="0" w:color="auto"/>
              <w:left w:val="single" w:sz="4" w:space="0" w:color="auto"/>
              <w:bottom w:val="single" w:sz="4" w:space="0" w:color="auto"/>
              <w:right w:val="single" w:sz="4" w:space="0" w:color="auto"/>
            </w:tcBorders>
          </w:tcPr>
          <w:p w14:paraId="0426B7E3" w14:textId="77777777" w:rsidR="00C70D6D" w:rsidRPr="002D30E3" w:rsidRDefault="00C70D6D" w:rsidP="00C70D6D">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5C692454" w14:textId="77777777" w:rsidR="00C70D6D" w:rsidRPr="002D30E3" w:rsidRDefault="00C70D6D" w:rsidP="00C70D6D">
            <w:pPr>
              <w:spacing w:after="0" w:line="240" w:lineRule="auto"/>
              <w:rPr>
                <w:rFonts w:eastAsia="Arial Unicode MS" w:cs="Arial"/>
                <w:szCs w:val="18"/>
                <w:lang w:eastAsia="ar-SA"/>
              </w:rPr>
            </w:pPr>
          </w:p>
        </w:tc>
      </w:tr>
      <w:tr w:rsidR="007A70D8" w:rsidRPr="002B5B90" w14:paraId="418DE5AF"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18A33A6A" w14:textId="644BFF23" w:rsidR="007A70D8" w:rsidRPr="0035555A" w:rsidRDefault="007A70D8" w:rsidP="007A70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904BE29" w14:textId="19B7F438" w:rsidR="007A70D8" w:rsidRPr="00D2504D" w:rsidRDefault="007A70D8" w:rsidP="007A70D8">
            <w:pPr>
              <w:snapToGrid w:val="0"/>
              <w:spacing w:after="0" w:line="240" w:lineRule="auto"/>
              <w:rPr>
                <w:szCs w:val="18"/>
              </w:rPr>
            </w:pPr>
            <w:hyperlink r:id="rId341" w:history="1">
              <w:r w:rsidRPr="00D2504D">
                <w:rPr>
                  <w:rStyle w:val="Hyperlink"/>
                  <w:rFonts w:cs="Arial"/>
                  <w:szCs w:val="18"/>
                </w:rPr>
                <w:t>S1-254023</w:t>
              </w:r>
            </w:hyperlink>
          </w:p>
        </w:tc>
        <w:tc>
          <w:tcPr>
            <w:tcW w:w="2552" w:type="dxa"/>
            <w:tcBorders>
              <w:top w:val="single" w:sz="4" w:space="0" w:color="auto"/>
              <w:left w:val="single" w:sz="4" w:space="0" w:color="auto"/>
              <w:bottom w:val="single" w:sz="4" w:space="0" w:color="auto"/>
              <w:right w:val="single" w:sz="4" w:space="0" w:color="auto"/>
            </w:tcBorders>
          </w:tcPr>
          <w:p w14:paraId="560019F0" w14:textId="77777777" w:rsidR="007A70D8" w:rsidRPr="00D2504D" w:rsidRDefault="007A70D8" w:rsidP="007A70D8">
            <w:pPr>
              <w:snapToGrid w:val="0"/>
              <w:spacing w:after="0" w:line="240" w:lineRule="auto"/>
              <w:rPr>
                <w:szCs w:val="18"/>
              </w:rPr>
            </w:pPr>
            <w:r w:rsidRPr="00D2504D">
              <w:rPr>
                <w:rFonts w:cs="Arial"/>
                <w:szCs w:val="18"/>
              </w:rPr>
              <w:t>Moderator</w:t>
            </w:r>
          </w:p>
        </w:tc>
        <w:tc>
          <w:tcPr>
            <w:tcW w:w="4258" w:type="dxa"/>
            <w:tcBorders>
              <w:top w:val="single" w:sz="4" w:space="0" w:color="auto"/>
              <w:left w:val="single" w:sz="4" w:space="0" w:color="auto"/>
              <w:bottom w:val="single" w:sz="4" w:space="0" w:color="auto"/>
              <w:right w:val="single" w:sz="4" w:space="0" w:color="auto"/>
            </w:tcBorders>
          </w:tcPr>
          <w:p w14:paraId="5CEFED5E" w14:textId="77777777" w:rsidR="007A70D8" w:rsidRPr="00D2504D" w:rsidRDefault="007A70D8" w:rsidP="007A70D8">
            <w:pPr>
              <w:snapToGrid w:val="0"/>
              <w:spacing w:after="0" w:line="240" w:lineRule="auto"/>
              <w:rPr>
                <w:szCs w:val="18"/>
              </w:rPr>
            </w:pPr>
            <w:r w:rsidRPr="00D2504D">
              <w:rPr>
                <w:rFonts w:cs="Arial"/>
                <w:szCs w:val="18"/>
              </w:rPr>
              <w:t>Consolidation of KPI requirements on immersive section</w:t>
            </w:r>
          </w:p>
        </w:tc>
        <w:tc>
          <w:tcPr>
            <w:tcW w:w="2268" w:type="dxa"/>
            <w:tcBorders>
              <w:top w:val="single" w:sz="4" w:space="0" w:color="auto"/>
              <w:left w:val="single" w:sz="4" w:space="0" w:color="auto"/>
              <w:bottom w:val="single" w:sz="4" w:space="0" w:color="auto"/>
              <w:right w:val="single" w:sz="4" w:space="0" w:color="auto"/>
            </w:tcBorders>
          </w:tcPr>
          <w:p w14:paraId="7B721F8A" w14:textId="77777777" w:rsidR="007A70D8" w:rsidRPr="00D2504D" w:rsidRDefault="007A70D8" w:rsidP="007A70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430DCA7" w14:textId="6AC69638" w:rsidR="007A70D8" w:rsidRPr="00D2504D" w:rsidRDefault="005351A9" w:rsidP="007A70D8">
            <w:pPr>
              <w:spacing w:after="0" w:line="240" w:lineRule="auto"/>
              <w:rPr>
                <w:rFonts w:eastAsia="Arial Unicode MS" w:cs="Arial"/>
                <w:szCs w:val="18"/>
                <w:lang w:eastAsia="ar-SA"/>
              </w:rPr>
            </w:pPr>
            <w:r>
              <w:rPr>
                <w:rFonts w:eastAsia="Arial Unicode MS" w:cs="Arial"/>
                <w:szCs w:val="18"/>
                <w:lang w:eastAsia="ar-SA"/>
              </w:rPr>
              <w:t>Moved from 8</w:t>
            </w:r>
          </w:p>
        </w:tc>
      </w:tr>
      <w:tr w:rsidR="007A70D8" w:rsidRPr="002B5B90" w14:paraId="1AE1DF9B"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7BB13D71" w14:textId="5287C9DD" w:rsidR="007A70D8" w:rsidRPr="0035555A" w:rsidRDefault="007A70D8" w:rsidP="007A70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598F1435" w14:textId="12A0E0C2" w:rsidR="007A70D8" w:rsidRPr="00D2504D" w:rsidRDefault="007A70D8" w:rsidP="007A70D8">
            <w:pPr>
              <w:snapToGrid w:val="0"/>
              <w:spacing w:after="0" w:line="240" w:lineRule="auto"/>
              <w:rPr>
                <w:szCs w:val="18"/>
              </w:rPr>
            </w:pPr>
            <w:hyperlink r:id="rId342" w:history="1">
              <w:r w:rsidRPr="00D2504D">
                <w:rPr>
                  <w:rStyle w:val="Hyperlink"/>
                  <w:rFonts w:cs="Arial"/>
                  <w:szCs w:val="18"/>
                </w:rPr>
                <w:t>S1-254024</w:t>
              </w:r>
            </w:hyperlink>
          </w:p>
        </w:tc>
        <w:tc>
          <w:tcPr>
            <w:tcW w:w="2552" w:type="dxa"/>
            <w:tcBorders>
              <w:top w:val="single" w:sz="4" w:space="0" w:color="auto"/>
              <w:left w:val="single" w:sz="4" w:space="0" w:color="auto"/>
              <w:bottom w:val="single" w:sz="4" w:space="0" w:color="auto"/>
              <w:right w:val="single" w:sz="4" w:space="0" w:color="auto"/>
            </w:tcBorders>
          </w:tcPr>
          <w:p w14:paraId="61070E58" w14:textId="77777777" w:rsidR="007A70D8" w:rsidRPr="00D2504D" w:rsidRDefault="007A70D8" w:rsidP="007A70D8">
            <w:pPr>
              <w:snapToGrid w:val="0"/>
              <w:spacing w:after="0" w:line="240" w:lineRule="auto"/>
              <w:rPr>
                <w:szCs w:val="18"/>
              </w:rPr>
            </w:pPr>
            <w:r w:rsidRPr="00D2504D">
              <w:rPr>
                <w:rFonts w:cs="Arial"/>
                <w:szCs w:val="18"/>
              </w:rPr>
              <w:t>Moderator</w:t>
            </w:r>
          </w:p>
        </w:tc>
        <w:tc>
          <w:tcPr>
            <w:tcW w:w="4258" w:type="dxa"/>
            <w:tcBorders>
              <w:top w:val="single" w:sz="4" w:space="0" w:color="auto"/>
              <w:left w:val="single" w:sz="4" w:space="0" w:color="auto"/>
              <w:bottom w:val="single" w:sz="4" w:space="0" w:color="auto"/>
              <w:right w:val="single" w:sz="4" w:space="0" w:color="auto"/>
            </w:tcBorders>
          </w:tcPr>
          <w:p w14:paraId="66BE1EAF" w14:textId="77777777" w:rsidR="007A70D8" w:rsidRPr="00D2504D" w:rsidRDefault="007A70D8" w:rsidP="007A70D8">
            <w:pPr>
              <w:snapToGrid w:val="0"/>
              <w:spacing w:after="0" w:line="240" w:lineRule="auto"/>
              <w:rPr>
                <w:szCs w:val="18"/>
              </w:rPr>
            </w:pPr>
            <w:r w:rsidRPr="00D2504D">
              <w:rPr>
                <w:rFonts w:cs="Arial"/>
                <w:szCs w:val="18"/>
              </w:rPr>
              <w:t>Consolidation of KPI requirements on AI section</w:t>
            </w:r>
          </w:p>
        </w:tc>
        <w:tc>
          <w:tcPr>
            <w:tcW w:w="2268" w:type="dxa"/>
            <w:tcBorders>
              <w:top w:val="single" w:sz="4" w:space="0" w:color="auto"/>
              <w:left w:val="single" w:sz="4" w:space="0" w:color="auto"/>
              <w:bottom w:val="single" w:sz="4" w:space="0" w:color="auto"/>
              <w:right w:val="single" w:sz="4" w:space="0" w:color="auto"/>
            </w:tcBorders>
          </w:tcPr>
          <w:p w14:paraId="26ABFBD0" w14:textId="77777777" w:rsidR="007A70D8" w:rsidRPr="00D2504D" w:rsidRDefault="007A70D8" w:rsidP="007A70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2EE8250B" w14:textId="06ADE53A" w:rsidR="007A70D8" w:rsidRPr="00D2504D" w:rsidRDefault="005351A9" w:rsidP="007A70D8">
            <w:pPr>
              <w:spacing w:after="0" w:line="240" w:lineRule="auto"/>
              <w:rPr>
                <w:rFonts w:eastAsia="Arial Unicode MS" w:cs="Arial"/>
                <w:szCs w:val="18"/>
                <w:lang w:eastAsia="ar-SA"/>
              </w:rPr>
            </w:pPr>
            <w:r>
              <w:rPr>
                <w:rFonts w:eastAsia="Arial Unicode MS" w:cs="Arial"/>
                <w:szCs w:val="18"/>
                <w:lang w:eastAsia="ar-SA"/>
              </w:rPr>
              <w:t>Moved from 8</w:t>
            </w:r>
          </w:p>
        </w:tc>
      </w:tr>
      <w:tr w:rsidR="007A70D8" w:rsidRPr="002B5B90" w14:paraId="76FC0689"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664BF128" w14:textId="3E580F8F" w:rsidR="007A70D8" w:rsidRPr="0035555A" w:rsidRDefault="007A70D8" w:rsidP="007A70D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A6F800C" w14:textId="07A8CF7A" w:rsidR="007A70D8" w:rsidRPr="00D2504D" w:rsidRDefault="007A70D8" w:rsidP="007A70D8">
            <w:pPr>
              <w:snapToGrid w:val="0"/>
              <w:spacing w:after="0" w:line="240" w:lineRule="auto"/>
              <w:rPr>
                <w:szCs w:val="18"/>
              </w:rPr>
            </w:pPr>
            <w:hyperlink r:id="rId343" w:history="1">
              <w:r w:rsidRPr="00D2504D">
                <w:rPr>
                  <w:rStyle w:val="Hyperlink"/>
                  <w:rFonts w:cs="Arial"/>
                  <w:szCs w:val="18"/>
                </w:rPr>
                <w:t>S1-254025</w:t>
              </w:r>
            </w:hyperlink>
          </w:p>
        </w:tc>
        <w:tc>
          <w:tcPr>
            <w:tcW w:w="2552" w:type="dxa"/>
            <w:tcBorders>
              <w:top w:val="single" w:sz="4" w:space="0" w:color="auto"/>
              <w:left w:val="single" w:sz="4" w:space="0" w:color="auto"/>
              <w:bottom w:val="single" w:sz="4" w:space="0" w:color="auto"/>
              <w:right w:val="single" w:sz="4" w:space="0" w:color="auto"/>
            </w:tcBorders>
          </w:tcPr>
          <w:p w14:paraId="72901124" w14:textId="77777777" w:rsidR="007A70D8" w:rsidRPr="00D2504D" w:rsidRDefault="007A70D8" w:rsidP="007A70D8">
            <w:pPr>
              <w:snapToGrid w:val="0"/>
              <w:spacing w:after="0" w:line="240" w:lineRule="auto"/>
              <w:rPr>
                <w:szCs w:val="18"/>
              </w:rPr>
            </w:pPr>
            <w:r w:rsidRPr="00D2504D">
              <w:rPr>
                <w:rFonts w:cs="Arial"/>
                <w:szCs w:val="18"/>
              </w:rPr>
              <w:t>Moderator</w:t>
            </w:r>
          </w:p>
        </w:tc>
        <w:tc>
          <w:tcPr>
            <w:tcW w:w="4258" w:type="dxa"/>
            <w:tcBorders>
              <w:top w:val="single" w:sz="4" w:space="0" w:color="auto"/>
              <w:left w:val="single" w:sz="4" w:space="0" w:color="auto"/>
              <w:bottom w:val="single" w:sz="4" w:space="0" w:color="auto"/>
              <w:right w:val="single" w:sz="4" w:space="0" w:color="auto"/>
            </w:tcBorders>
          </w:tcPr>
          <w:p w14:paraId="1BEE888B" w14:textId="77777777" w:rsidR="007A70D8" w:rsidRPr="00D2504D" w:rsidRDefault="007A70D8" w:rsidP="007A70D8">
            <w:pPr>
              <w:snapToGrid w:val="0"/>
              <w:spacing w:after="0" w:line="240" w:lineRule="auto"/>
              <w:rPr>
                <w:szCs w:val="18"/>
              </w:rPr>
            </w:pPr>
            <w:r w:rsidRPr="00D2504D">
              <w:rPr>
                <w:rFonts w:cs="Arial"/>
                <w:szCs w:val="18"/>
              </w:rPr>
              <w:t>Discussion on KPIs related to the Immersive and AI</w:t>
            </w:r>
          </w:p>
        </w:tc>
        <w:tc>
          <w:tcPr>
            <w:tcW w:w="2268" w:type="dxa"/>
            <w:tcBorders>
              <w:top w:val="single" w:sz="4" w:space="0" w:color="auto"/>
              <w:left w:val="single" w:sz="4" w:space="0" w:color="auto"/>
              <w:bottom w:val="single" w:sz="4" w:space="0" w:color="auto"/>
              <w:right w:val="single" w:sz="4" w:space="0" w:color="auto"/>
            </w:tcBorders>
          </w:tcPr>
          <w:p w14:paraId="28F8F6B8" w14:textId="77777777" w:rsidR="007A70D8" w:rsidRPr="00D2504D" w:rsidRDefault="007A70D8" w:rsidP="007A70D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721DA97D" w14:textId="583F8C41" w:rsidR="007A70D8" w:rsidRPr="00D2504D" w:rsidRDefault="005351A9" w:rsidP="007A70D8">
            <w:pPr>
              <w:spacing w:after="0" w:line="240" w:lineRule="auto"/>
              <w:rPr>
                <w:rFonts w:eastAsia="Arial Unicode MS" w:cs="Arial"/>
                <w:szCs w:val="18"/>
                <w:lang w:eastAsia="ar-SA"/>
              </w:rPr>
            </w:pPr>
            <w:r>
              <w:rPr>
                <w:rFonts w:eastAsia="Arial Unicode MS" w:cs="Arial"/>
                <w:szCs w:val="18"/>
                <w:lang w:eastAsia="ar-SA"/>
              </w:rPr>
              <w:t>Moved from 8</w:t>
            </w:r>
          </w:p>
        </w:tc>
      </w:tr>
      <w:tr w:rsidR="00FF0BEB" w:rsidRPr="002B5B90" w14:paraId="1BE4B74F"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75AA5172" w14:textId="52AFFF06" w:rsidR="00FF0BEB" w:rsidRPr="0035555A" w:rsidRDefault="00076A68" w:rsidP="00FF0BEB">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22038385" w14:textId="19B5EA53" w:rsidR="00FF0BEB" w:rsidRPr="00942D81" w:rsidRDefault="00FF0BEB" w:rsidP="00FF0BEB">
            <w:pPr>
              <w:snapToGrid w:val="0"/>
              <w:spacing w:after="0" w:line="240" w:lineRule="auto"/>
              <w:rPr>
                <w:szCs w:val="18"/>
              </w:rPr>
            </w:pPr>
            <w:hyperlink r:id="rId344" w:history="1">
              <w:r w:rsidRPr="00942D81">
                <w:rPr>
                  <w:rStyle w:val="Hyperlink"/>
                  <w:rFonts w:cs="Arial"/>
                  <w:szCs w:val="18"/>
                </w:rPr>
                <w:t>S1-254254</w:t>
              </w:r>
            </w:hyperlink>
          </w:p>
        </w:tc>
        <w:tc>
          <w:tcPr>
            <w:tcW w:w="2552" w:type="dxa"/>
            <w:tcBorders>
              <w:top w:val="single" w:sz="4" w:space="0" w:color="auto"/>
              <w:left w:val="single" w:sz="4" w:space="0" w:color="auto"/>
              <w:bottom w:val="single" w:sz="4" w:space="0" w:color="auto"/>
              <w:right w:val="single" w:sz="4" w:space="0" w:color="auto"/>
            </w:tcBorders>
          </w:tcPr>
          <w:p w14:paraId="7BD93797" w14:textId="77777777" w:rsidR="00FF0BEB" w:rsidRPr="00942D81" w:rsidRDefault="00FF0BEB" w:rsidP="00FF0BEB">
            <w:pPr>
              <w:snapToGrid w:val="0"/>
              <w:spacing w:after="0" w:line="240" w:lineRule="auto"/>
              <w:rPr>
                <w:szCs w:val="18"/>
              </w:rPr>
            </w:pPr>
            <w:r w:rsidRPr="00942D81">
              <w:rPr>
                <w:rFonts w:cs="Arial"/>
                <w:szCs w:val="18"/>
              </w:rPr>
              <w:t>Telefonica Germany GmbH</w:t>
            </w:r>
          </w:p>
        </w:tc>
        <w:tc>
          <w:tcPr>
            <w:tcW w:w="4258" w:type="dxa"/>
            <w:tcBorders>
              <w:top w:val="single" w:sz="4" w:space="0" w:color="auto"/>
              <w:left w:val="single" w:sz="4" w:space="0" w:color="auto"/>
              <w:bottom w:val="single" w:sz="4" w:space="0" w:color="auto"/>
              <w:right w:val="single" w:sz="4" w:space="0" w:color="auto"/>
            </w:tcBorders>
          </w:tcPr>
          <w:p w14:paraId="5736977C" w14:textId="77777777" w:rsidR="00FF0BEB" w:rsidRPr="00942D81" w:rsidRDefault="00FF0BEB" w:rsidP="00FF0BEB">
            <w:pPr>
              <w:snapToGrid w:val="0"/>
              <w:spacing w:after="0" w:line="240" w:lineRule="auto"/>
              <w:rPr>
                <w:szCs w:val="18"/>
              </w:rPr>
            </w:pPr>
            <w:proofErr w:type="spellStart"/>
            <w:r w:rsidRPr="00942D81">
              <w:rPr>
                <w:rFonts w:cs="Arial"/>
                <w:szCs w:val="18"/>
              </w:rPr>
              <w:t>KPI_table_for_Sensing</w:t>
            </w:r>
            <w:proofErr w:type="spellEnd"/>
          </w:p>
        </w:tc>
        <w:tc>
          <w:tcPr>
            <w:tcW w:w="2268" w:type="dxa"/>
            <w:tcBorders>
              <w:top w:val="single" w:sz="4" w:space="0" w:color="auto"/>
              <w:left w:val="single" w:sz="4" w:space="0" w:color="auto"/>
              <w:bottom w:val="single" w:sz="4" w:space="0" w:color="auto"/>
              <w:right w:val="single" w:sz="4" w:space="0" w:color="auto"/>
            </w:tcBorders>
          </w:tcPr>
          <w:p w14:paraId="645E6528" w14:textId="77777777" w:rsidR="00FF0BEB" w:rsidRPr="002D30E3" w:rsidRDefault="00FF0BEB" w:rsidP="00FF0BE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45BAC11" w14:textId="77777777" w:rsidR="00FF0BEB" w:rsidRPr="002D30E3" w:rsidRDefault="00FF0BEB" w:rsidP="00FF0BEB">
            <w:pPr>
              <w:spacing w:after="0" w:line="240" w:lineRule="auto"/>
              <w:rPr>
                <w:rFonts w:eastAsia="Arial Unicode MS" w:cs="Arial"/>
                <w:szCs w:val="18"/>
                <w:lang w:eastAsia="ar-SA"/>
              </w:rPr>
            </w:pPr>
          </w:p>
        </w:tc>
      </w:tr>
      <w:tr w:rsidR="00076A68" w:rsidRPr="002B5B90" w14:paraId="0140EB22"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217CE5F2" w14:textId="77777777" w:rsidR="00076A68" w:rsidRPr="0035555A" w:rsidRDefault="00076A68" w:rsidP="00076A6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4F8E4037" w14:textId="7669F185" w:rsidR="00076A68" w:rsidRPr="00CE377E" w:rsidRDefault="00076A68" w:rsidP="00076A68">
            <w:pPr>
              <w:snapToGrid w:val="0"/>
              <w:spacing w:after="0" w:line="240" w:lineRule="auto"/>
              <w:rPr>
                <w:szCs w:val="18"/>
              </w:rPr>
            </w:pPr>
            <w:hyperlink r:id="rId345" w:history="1">
              <w:r w:rsidRPr="00CE377E">
                <w:rPr>
                  <w:rStyle w:val="Hyperlink"/>
                  <w:rFonts w:cs="Arial"/>
                  <w:szCs w:val="18"/>
                </w:rPr>
                <w:t>S1-254262</w:t>
              </w:r>
            </w:hyperlink>
          </w:p>
        </w:tc>
        <w:tc>
          <w:tcPr>
            <w:tcW w:w="2552" w:type="dxa"/>
            <w:tcBorders>
              <w:top w:val="single" w:sz="4" w:space="0" w:color="auto"/>
              <w:left w:val="single" w:sz="4" w:space="0" w:color="auto"/>
              <w:bottom w:val="single" w:sz="4" w:space="0" w:color="auto"/>
              <w:right w:val="single" w:sz="4" w:space="0" w:color="auto"/>
            </w:tcBorders>
          </w:tcPr>
          <w:p w14:paraId="1F426CE0" w14:textId="77777777" w:rsidR="00076A68" w:rsidRPr="00CE377E" w:rsidRDefault="00076A68" w:rsidP="00076A68">
            <w:pPr>
              <w:snapToGrid w:val="0"/>
              <w:spacing w:after="0" w:line="240" w:lineRule="auto"/>
              <w:rPr>
                <w:szCs w:val="18"/>
              </w:rPr>
            </w:pPr>
            <w:r w:rsidRPr="00CE377E">
              <w:rPr>
                <w:rFonts w:cs="Arial"/>
                <w:szCs w:val="18"/>
              </w:rPr>
              <w:t>LG Electronics Inc.</w:t>
            </w:r>
          </w:p>
        </w:tc>
        <w:tc>
          <w:tcPr>
            <w:tcW w:w="4258" w:type="dxa"/>
            <w:tcBorders>
              <w:top w:val="single" w:sz="4" w:space="0" w:color="auto"/>
              <w:left w:val="single" w:sz="4" w:space="0" w:color="auto"/>
              <w:bottom w:val="single" w:sz="4" w:space="0" w:color="auto"/>
              <w:right w:val="single" w:sz="4" w:space="0" w:color="auto"/>
            </w:tcBorders>
          </w:tcPr>
          <w:p w14:paraId="5257A09F" w14:textId="77777777" w:rsidR="00076A68" w:rsidRPr="00CE377E" w:rsidRDefault="00076A68" w:rsidP="00076A68">
            <w:pPr>
              <w:snapToGrid w:val="0"/>
              <w:spacing w:after="0" w:line="240" w:lineRule="auto"/>
              <w:rPr>
                <w:szCs w:val="18"/>
              </w:rPr>
            </w:pPr>
            <w:r w:rsidRPr="00CE377E">
              <w:rPr>
                <w:rFonts w:cs="Arial"/>
                <w:szCs w:val="18"/>
              </w:rPr>
              <w:t>Proposed Clarification on sensing-based positioning</w:t>
            </w:r>
          </w:p>
        </w:tc>
        <w:tc>
          <w:tcPr>
            <w:tcW w:w="2268" w:type="dxa"/>
            <w:tcBorders>
              <w:top w:val="single" w:sz="4" w:space="0" w:color="auto"/>
              <w:left w:val="single" w:sz="4" w:space="0" w:color="auto"/>
              <w:bottom w:val="single" w:sz="4" w:space="0" w:color="auto"/>
              <w:right w:val="single" w:sz="4" w:space="0" w:color="auto"/>
            </w:tcBorders>
          </w:tcPr>
          <w:p w14:paraId="06B9C609" w14:textId="77777777" w:rsidR="00076A68" w:rsidRPr="00AE3C01" w:rsidRDefault="00076A68" w:rsidP="00076A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1FEF0BAE" w14:textId="6070A32A" w:rsidR="00076A68" w:rsidRPr="00E633B6" w:rsidRDefault="000C210F" w:rsidP="00076A68">
            <w:pPr>
              <w:spacing w:after="0" w:line="240" w:lineRule="auto"/>
              <w:rPr>
                <w:rFonts w:eastAsia="Arial Unicode MS" w:cs="Arial"/>
                <w:szCs w:val="18"/>
                <w:lang w:eastAsia="ar-SA"/>
              </w:rPr>
            </w:pPr>
            <w:r>
              <w:rPr>
                <w:rFonts w:eastAsia="Arial Unicode MS" w:cs="Arial"/>
                <w:szCs w:val="18"/>
                <w:lang w:eastAsia="ar-SA"/>
              </w:rPr>
              <w:t xml:space="preserve">Moved from 8.1.4.2 </w:t>
            </w:r>
            <w:r w:rsidR="00076A68" w:rsidRPr="00E633B6">
              <w:rPr>
                <w:rFonts w:eastAsia="Arial Unicode MS" w:cs="Arial"/>
                <w:szCs w:val="18"/>
                <w:lang w:eastAsia="ar-SA"/>
              </w:rPr>
              <w:t xml:space="preserve">Clause 7.1 </w:t>
            </w:r>
          </w:p>
          <w:p w14:paraId="309FE5D5" w14:textId="77777777" w:rsidR="00076A68" w:rsidRPr="00AE3C01" w:rsidRDefault="00076A68" w:rsidP="00076A68">
            <w:pPr>
              <w:spacing w:after="0" w:line="240" w:lineRule="auto"/>
              <w:rPr>
                <w:rFonts w:eastAsia="Arial Unicode MS" w:cs="Arial"/>
                <w:szCs w:val="18"/>
                <w:lang w:eastAsia="ar-SA"/>
              </w:rPr>
            </w:pPr>
            <w:r w:rsidRPr="00E633B6">
              <w:rPr>
                <w:rFonts w:eastAsia="Arial Unicode MS" w:cs="Arial"/>
                <w:szCs w:val="18"/>
                <w:lang w:eastAsia="ar-SA"/>
              </w:rPr>
              <w:t>Change 2 for Consolidation (AI 8.1.10)</w:t>
            </w:r>
          </w:p>
        </w:tc>
      </w:tr>
      <w:tr w:rsidR="00FF0BEB" w:rsidRPr="002B5B90" w14:paraId="4A8EED91"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30590ED8" w14:textId="44D77830" w:rsidR="00FF0BEB" w:rsidRPr="0035555A" w:rsidRDefault="00076A68" w:rsidP="00FF0BEB">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639B3056" w14:textId="7867A68E" w:rsidR="00FF0BEB" w:rsidRPr="00942D81" w:rsidRDefault="00FF0BEB" w:rsidP="00FF0BEB">
            <w:pPr>
              <w:snapToGrid w:val="0"/>
              <w:spacing w:after="0" w:line="240" w:lineRule="auto"/>
              <w:rPr>
                <w:szCs w:val="18"/>
              </w:rPr>
            </w:pPr>
            <w:hyperlink r:id="rId346" w:history="1">
              <w:r w:rsidRPr="00942D81">
                <w:rPr>
                  <w:rStyle w:val="Hyperlink"/>
                  <w:rFonts w:cs="Arial"/>
                  <w:szCs w:val="18"/>
                </w:rPr>
                <w:t>S1-254266</w:t>
              </w:r>
            </w:hyperlink>
          </w:p>
        </w:tc>
        <w:tc>
          <w:tcPr>
            <w:tcW w:w="2552" w:type="dxa"/>
            <w:tcBorders>
              <w:top w:val="single" w:sz="4" w:space="0" w:color="auto"/>
              <w:left w:val="single" w:sz="4" w:space="0" w:color="auto"/>
              <w:bottom w:val="single" w:sz="4" w:space="0" w:color="auto"/>
              <w:right w:val="single" w:sz="4" w:space="0" w:color="auto"/>
            </w:tcBorders>
          </w:tcPr>
          <w:p w14:paraId="539A321A" w14:textId="77777777" w:rsidR="00FF0BEB" w:rsidRPr="00942D81" w:rsidRDefault="00FF0BEB" w:rsidP="00FF0BEB">
            <w:pPr>
              <w:snapToGrid w:val="0"/>
              <w:spacing w:after="0" w:line="240" w:lineRule="auto"/>
              <w:rPr>
                <w:szCs w:val="18"/>
              </w:rPr>
            </w:pPr>
            <w:r w:rsidRPr="00942D81">
              <w:rPr>
                <w:rFonts w:cs="Arial"/>
                <w:szCs w:val="18"/>
              </w:rPr>
              <w:t>Nokia (Moderator)</w:t>
            </w:r>
          </w:p>
        </w:tc>
        <w:tc>
          <w:tcPr>
            <w:tcW w:w="4258" w:type="dxa"/>
            <w:tcBorders>
              <w:top w:val="single" w:sz="4" w:space="0" w:color="auto"/>
              <w:left w:val="single" w:sz="4" w:space="0" w:color="auto"/>
              <w:bottom w:val="single" w:sz="4" w:space="0" w:color="auto"/>
              <w:right w:val="single" w:sz="4" w:space="0" w:color="auto"/>
            </w:tcBorders>
          </w:tcPr>
          <w:p w14:paraId="5D80E7A2" w14:textId="77777777" w:rsidR="00FF0BEB" w:rsidRPr="00942D81" w:rsidRDefault="00FF0BEB" w:rsidP="00FF0BEB">
            <w:pPr>
              <w:snapToGrid w:val="0"/>
              <w:spacing w:after="0" w:line="240" w:lineRule="auto"/>
              <w:rPr>
                <w:szCs w:val="18"/>
              </w:rPr>
            </w:pPr>
            <w:proofErr w:type="spellStart"/>
            <w:r w:rsidRPr="00942D81">
              <w:rPr>
                <w:rFonts w:cs="Arial"/>
                <w:szCs w:val="18"/>
              </w:rPr>
              <w:t>pCR</w:t>
            </w:r>
            <w:proofErr w:type="spellEnd"/>
            <w:r w:rsidRPr="00942D81">
              <w:rPr>
                <w:rFonts w:cs="Arial"/>
                <w:szCs w:val="18"/>
              </w:rPr>
              <w:t xml:space="preserve"> on consolidated performance requirements for Ubiqiutous Connectivity</w:t>
            </w:r>
          </w:p>
        </w:tc>
        <w:tc>
          <w:tcPr>
            <w:tcW w:w="2268" w:type="dxa"/>
            <w:tcBorders>
              <w:top w:val="single" w:sz="4" w:space="0" w:color="auto"/>
              <w:left w:val="single" w:sz="4" w:space="0" w:color="auto"/>
              <w:bottom w:val="single" w:sz="4" w:space="0" w:color="auto"/>
              <w:right w:val="single" w:sz="4" w:space="0" w:color="auto"/>
            </w:tcBorders>
          </w:tcPr>
          <w:p w14:paraId="35432A0A" w14:textId="77777777" w:rsidR="00FF0BEB" w:rsidRPr="002D30E3" w:rsidRDefault="00FF0BEB" w:rsidP="00FF0BEB">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CB08298" w14:textId="77777777" w:rsidR="00FF0BEB" w:rsidRPr="002D30E3" w:rsidRDefault="00FF0BEB" w:rsidP="00FF0BEB">
            <w:pPr>
              <w:spacing w:after="0" w:line="240" w:lineRule="auto"/>
              <w:rPr>
                <w:rFonts w:eastAsia="Arial Unicode MS" w:cs="Arial"/>
                <w:szCs w:val="18"/>
                <w:lang w:eastAsia="ar-SA"/>
              </w:rPr>
            </w:pPr>
          </w:p>
        </w:tc>
      </w:tr>
      <w:tr w:rsidR="00076A68" w:rsidRPr="002B5B90" w14:paraId="4DB1E770" w14:textId="77777777" w:rsidTr="00F93EBD">
        <w:trPr>
          <w:trHeight w:val="141"/>
        </w:trPr>
        <w:tc>
          <w:tcPr>
            <w:tcW w:w="598" w:type="dxa"/>
            <w:tcBorders>
              <w:top w:val="single" w:sz="4" w:space="0" w:color="auto"/>
              <w:left w:val="single" w:sz="4" w:space="0" w:color="auto"/>
              <w:bottom w:val="single" w:sz="4" w:space="0" w:color="auto"/>
              <w:right w:val="single" w:sz="4" w:space="0" w:color="auto"/>
            </w:tcBorders>
          </w:tcPr>
          <w:p w14:paraId="125C8D4C" w14:textId="192A93EB" w:rsidR="00076A68" w:rsidRPr="0035555A" w:rsidRDefault="00076A68" w:rsidP="00076A68">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03A56645" w14:textId="640F6F86" w:rsidR="00076A68" w:rsidRPr="00942D81" w:rsidRDefault="00076A68" w:rsidP="00076A68">
            <w:pPr>
              <w:snapToGrid w:val="0"/>
              <w:spacing w:after="0" w:line="240" w:lineRule="auto"/>
              <w:rPr>
                <w:szCs w:val="18"/>
              </w:rPr>
            </w:pPr>
            <w:hyperlink r:id="rId347" w:history="1">
              <w:r w:rsidRPr="00942D81">
                <w:rPr>
                  <w:rStyle w:val="Hyperlink"/>
                  <w:rFonts w:cs="Arial"/>
                  <w:szCs w:val="18"/>
                </w:rPr>
                <w:t>S1-254122</w:t>
              </w:r>
            </w:hyperlink>
          </w:p>
        </w:tc>
        <w:tc>
          <w:tcPr>
            <w:tcW w:w="2552" w:type="dxa"/>
            <w:tcBorders>
              <w:top w:val="single" w:sz="4" w:space="0" w:color="auto"/>
              <w:left w:val="single" w:sz="4" w:space="0" w:color="auto"/>
              <w:bottom w:val="single" w:sz="4" w:space="0" w:color="auto"/>
              <w:right w:val="single" w:sz="4" w:space="0" w:color="auto"/>
            </w:tcBorders>
          </w:tcPr>
          <w:p w14:paraId="7B510761" w14:textId="77777777" w:rsidR="00076A68" w:rsidRPr="00942D81" w:rsidRDefault="00076A68" w:rsidP="00076A68">
            <w:pPr>
              <w:snapToGrid w:val="0"/>
              <w:spacing w:after="0" w:line="240" w:lineRule="auto"/>
              <w:rPr>
                <w:szCs w:val="18"/>
              </w:rPr>
            </w:pPr>
            <w:r w:rsidRPr="00942D81">
              <w:rPr>
                <w:rFonts w:cs="Arial"/>
                <w:szCs w:val="18"/>
              </w:rPr>
              <w:t>CATT</w:t>
            </w:r>
          </w:p>
        </w:tc>
        <w:tc>
          <w:tcPr>
            <w:tcW w:w="4258" w:type="dxa"/>
            <w:tcBorders>
              <w:top w:val="single" w:sz="4" w:space="0" w:color="auto"/>
              <w:left w:val="single" w:sz="4" w:space="0" w:color="auto"/>
              <w:bottom w:val="single" w:sz="4" w:space="0" w:color="auto"/>
              <w:right w:val="single" w:sz="4" w:space="0" w:color="auto"/>
            </w:tcBorders>
          </w:tcPr>
          <w:p w14:paraId="6E951BC8" w14:textId="77777777" w:rsidR="00076A68" w:rsidRPr="00942D81" w:rsidRDefault="00076A68" w:rsidP="00076A68">
            <w:pPr>
              <w:snapToGrid w:val="0"/>
              <w:spacing w:after="0" w:line="240" w:lineRule="auto"/>
              <w:rPr>
                <w:szCs w:val="18"/>
              </w:rPr>
            </w:pPr>
            <w:proofErr w:type="spellStart"/>
            <w:r w:rsidRPr="00942D81">
              <w:rPr>
                <w:rFonts w:cs="Arial"/>
                <w:szCs w:val="18"/>
              </w:rPr>
              <w:t>pCR</w:t>
            </w:r>
            <w:proofErr w:type="spellEnd"/>
            <w:r w:rsidRPr="00942D81">
              <w:rPr>
                <w:rFonts w:cs="Arial"/>
                <w:szCs w:val="18"/>
              </w:rPr>
              <w:t xml:space="preserve"> on CPRs of Ubiquitous Connectivity Clause Y_2_3</w:t>
            </w:r>
          </w:p>
        </w:tc>
        <w:tc>
          <w:tcPr>
            <w:tcW w:w="2268" w:type="dxa"/>
            <w:tcBorders>
              <w:top w:val="single" w:sz="4" w:space="0" w:color="auto"/>
              <w:left w:val="single" w:sz="4" w:space="0" w:color="auto"/>
              <w:bottom w:val="single" w:sz="4" w:space="0" w:color="auto"/>
              <w:right w:val="single" w:sz="4" w:space="0" w:color="auto"/>
            </w:tcBorders>
          </w:tcPr>
          <w:p w14:paraId="6957B81F" w14:textId="77777777" w:rsidR="00076A68" w:rsidRPr="002D30E3" w:rsidRDefault="00076A68" w:rsidP="00076A68">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653F6FD3" w14:textId="77777777" w:rsidR="00076A68" w:rsidRPr="002D30E3" w:rsidRDefault="00076A68" w:rsidP="00076A68">
            <w:pPr>
              <w:spacing w:after="0" w:line="240" w:lineRule="auto"/>
              <w:rPr>
                <w:rFonts w:eastAsia="Arial Unicode MS" w:cs="Arial"/>
                <w:szCs w:val="18"/>
                <w:lang w:eastAsia="ar-SA"/>
              </w:rPr>
            </w:pPr>
          </w:p>
        </w:tc>
      </w:tr>
      <w:tr w:rsidR="00221065" w14:paraId="2DC22298" w14:textId="77777777" w:rsidTr="003C5827">
        <w:trPr>
          <w:trHeight w:val="141"/>
        </w:trPr>
        <w:tc>
          <w:tcPr>
            <w:tcW w:w="14426" w:type="dxa"/>
            <w:gridSpan w:val="6"/>
            <w:tcBorders>
              <w:bottom w:val="single" w:sz="4" w:space="0" w:color="auto"/>
            </w:tcBorders>
            <w:shd w:val="clear" w:color="auto" w:fill="F2F2F2"/>
          </w:tcPr>
          <w:p w14:paraId="47694D2A" w14:textId="4B3D6A3F" w:rsidR="00221065" w:rsidRDefault="00221065" w:rsidP="00221065">
            <w:pPr>
              <w:pStyle w:val="berschrift1"/>
            </w:pPr>
            <w:r>
              <w:t>Other technical</w:t>
            </w:r>
            <w:r w:rsidRPr="00F45489">
              <w:t xml:space="preserve"> </w:t>
            </w:r>
            <w:r>
              <w:t>c</w:t>
            </w:r>
            <w:r w:rsidRPr="00F45489">
              <w:t>ontributions</w:t>
            </w:r>
          </w:p>
        </w:tc>
      </w:tr>
      <w:tr w:rsidR="00221065" w:rsidRPr="00F45489" w14:paraId="69C98DB8" w14:textId="77777777" w:rsidTr="003C5827">
        <w:trPr>
          <w:trHeight w:val="141"/>
        </w:trPr>
        <w:tc>
          <w:tcPr>
            <w:tcW w:w="14426" w:type="dxa"/>
            <w:gridSpan w:val="6"/>
            <w:shd w:val="clear" w:color="auto" w:fill="F2F2F2"/>
          </w:tcPr>
          <w:p w14:paraId="43247C83" w14:textId="77777777" w:rsidR="00221065" w:rsidRPr="00F45489" w:rsidRDefault="00221065" w:rsidP="00221065">
            <w:pPr>
              <w:pStyle w:val="berschrift1"/>
            </w:pPr>
            <w:r w:rsidRPr="00F45489">
              <w:t>Other</w:t>
            </w:r>
            <w:r>
              <w:t xml:space="preserve"> non-technical contributions</w:t>
            </w:r>
          </w:p>
        </w:tc>
      </w:tr>
      <w:tr w:rsidR="00DB7F8C" w:rsidRPr="002B5B90" w14:paraId="40C825C2"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5D915D7" w14:textId="42553EEA" w:rsidR="00DB7F8C" w:rsidRPr="0035555A" w:rsidRDefault="003B781C" w:rsidP="00DB7F8C">
            <w:pPr>
              <w:snapToGrid w:val="0"/>
              <w:spacing w:after="0" w:line="240" w:lineRule="auto"/>
              <w:rPr>
                <w:rFonts w:eastAsia="Times New Roman" w:cs="Arial"/>
                <w:szCs w:val="18"/>
                <w:lang w:eastAsia="ar-SA"/>
              </w:rPr>
            </w:pPr>
            <w:proofErr w:type="spellStart"/>
            <w:r w:rsidRPr="00F62A2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tcPr>
          <w:p w14:paraId="74278CF4" w14:textId="52B780E6" w:rsidR="00DB7F8C" w:rsidRPr="00DB7F8C" w:rsidRDefault="00DB7F8C" w:rsidP="00DB7F8C">
            <w:pPr>
              <w:snapToGrid w:val="0"/>
              <w:spacing w:after="0" w:line="240" w:lineRule="auto"/>
              <w:rPr>
                <w:szCs w:val="18"/>
              </w:rPr>
            </w:pPr>
            <w:hyperlink r:id="rId348" w:history="1">
              <w:r w:rsidRPr="00DB7F8C">
                <w:rPr>
                  <w:rStyle w:val="Hyperlink"/>
                  <w:rFonts w:cs="Arial"/>
                  <w:szCs w:val="18"/>
                </w:rPr>
                <w:t>S1-254022</w:t>
              </w:r>
            </w:hyperlink>
          </w:p>
        </w:tc>
        <w:tc>
          <w:tcPr>
            <w:tcW w:w="2552" w:type="dxa"/>
            <w:tcBorders>
              <w:top w:val="single" w:sz="4" w:space="0" w:color="auto"/>
              <w:left w:val="single" w:sz="4" w:space="0" w:color="auto"/>
              <w:bottom w:val="single" w:sz="4" w:space="0" w:color="auto"/>
              <w:right w:val="single" w:sz="4" w:space="0" w:color="auto"/>
            </w:tcBorders>
          </w:tcPr>
          <w:p w14:paraId="2C576128" w14:textId="3324B380" w:rsidR="00DB7F8C" w:rsidRPr="00DB7F8C" w:rsidRDefault="00DB7F8C" w:rsidP="00DB7F8C">
            <w:pPr>
              <w:snapToGrid w:val="0"/>
              <w:spacing w:after="0" w:line="240" w:lineRule="auto"/>
              <w:rPr>
                <w:szCs w:val="18"/>
              </w:rPr>
            </w:pPr>
            <w:r w:rsidRPr="00DB7F8C">
              <w:rPr>
                <w:rFonts w:cs="Arial"/>
                <w:szCs w:val="18"/>
              </w:rPr>
              <w:t>Deutsche Telekom</w:t>
            </w:r>
          </w:p>
        </w:tc>
        <w:tc>
          <w:tcPr>
            <w:tcW w:w="4258" w:type="dxa"/>
            <w:tcBorders>
              <w:top w:val="single" w:sz="4" w:space="0" w:color="auto"/>
              <w:left w:val="single" w:sz="4" w:space="0" w:color="auto"/>
              <w:bottom w:val="single" w:sz="4" w:space="0" w:color="auto"/>
              <w:right w:val="single" w:sz="4" w:space="0" w:color="auto"/>
            </w:tcBorders>
          </w:tcPr>
          <w:p w14:paraId="2F370064" w14:textId="22071676" w:rsidR="00DB7F8C" w:rsidRPr="00DB7F8C" w:rsidRDefault="00DB7F8C" w:rsidP="00DB7F8C">
            <w:pPr>
              <w:snapToGrid w:val="0"/>
              <w:spacing w:after="0" w:line="240" w:lineRule="auto"/>
              <w:rPr>
                <w:szCs w:val="18"/>
              </w:rPr>
            </w:pPr>
            <w:r w:rsidRPr="00DB7F8C">
              <w:rPr>
                <w:rFonts w:cs="Arial"/>
                <w:szCs w:val="18"/>
              </w:rPr>
              <w:t>Optimizing Revision Numbers</w:t>
            </w:r>
          </w:p>
        </w:tc>
        <w:tc>
          <w:tcPr>
            <w:tcW w:w="2268" w:type="dxa"/>
            <w:tcBorders>
              <w:top w:val="single" w:sz="4" w:space="0" w:color="auto"/>
              <w:left w:val="single" w:sz="4" w:space="0" w:color="auto"/>
              <w:bottom w:val="single" w:sz="4" w:space="0" w:color="auto"/>
              <w:right w:val="single" w:sz="4" w:space="0" w:color="auto"/>
            </w:tcBorders>
          </w:tcPr>
          <w:p w14:paraId="6C16D364" w14:textId="77777777" w:rsidR="00DB7F8C" w:rsidRPr="0035555A" w:rsidRDefault="00DB7F8C" w:rsidP="00DB7F8C">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2B8A614" w14:textId="77777777" w:rsidR="00DB7F8C" w:rsidRPr="0035555A" w:rsidRDefault="00DB7F8C" w:rsidP="00DB7F8C">
            <w:pPr>
              <w:spacing w:after="0" w:line="240" w:lineRule="auto"/>
              <w:rPr>
                <w:rFonts w:eastAsia="Arial Unicode MS" w:cs="Arial"/>
                <w:szCs w:val="18"/>
                <w:lang w:val="de-DE" w:eastAsia="ar-SA"/>
              </w:rPr>
            </w:pPr>
          </w:p>
        </w:tc>
      </w:tr>
      <w:tr w:rsidR="00221065" w:rsidRPr="00F45489" w14:paraId="0E38D70F" w14:textId="77777777" w:rsidTr="003C5827">
        <w:trPr>
          <w:trHeight w:val="141"/>
        </w:trPr>
        <w:tc>
          <w:tcPr>
            <w:tcW w:w="14426" w:type="dxa"/>
            <w:gridSpan w:val="6"/>
            <w:shd w:val="clear" w:color="auto" w:fill="F2F2F2"/>
          </w:tcPr>
          <w:p w14:paraId="744ECDC4" w14:textId="77777777" w:rsidR="00221065" w:rsidRPr="00F45489" w:rsidRDefault="00221065" w:rsidP="00221065">
            <w:pPr>
              <w:pStyle w:val="berschrift1"/>
            </w:pPr>
            <w:r w:rsidRPr="00F45489">
              <w:t xml:space="preserve">Work Item/Study Item </w:t>
            </w:r>
            <w:r>
              <w:t xml:space="preserve">progress </w:t>
            </w:r>
          </w:p>
        </w:tc>
      </w:tr>
      <w:tr w:rsidR="00221065" w:rsidRPr="00012C8A" w14:paraId="34E2AC5F" w14:textId="77777777" w:rsidTr="003C5827">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221065" w:rsidRPr="00012C8A" w:rsidRDefault="00221065" w:rsidP="00221065">
            <w:pPr>
              <w:pStyle w:val="berschrift2"/>
            </w:pPr>
            <w:r>
              <w:t>Session information outputs</w:t>
            </w:r>
          </w:p>
        </w:tc>
      </w:tr>
      <w:tr w:rsidR="00221065" w:rsidRPr="002B5B90" w14:paraId="5E91790B"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1511D610" w14:textId="77777777" w:rsidR="00221065" w:rsidRPr="0035555A" w:rsidRDefault="00221065" w:rsidP="0022106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684DE1ED" w14:textId="77777777" w:rsidR="00221065" w:rsidRPr="0035555A" w:rsidRDefault="00221065" w:rsidP="0022106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0EE13132" w14:textId="77777777" w:rsidR="00221065" w:rsidRPr="0035555A" w:rsidRDefault="00221065" w:rsidP="0022106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7028F472" w14:textId="77777777" w:rsidR="00221065" w:rsidRPr="0035555A" w:rsidRDefault="00221065" w:rsidP="0022106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6E36BCD6" w14:textId="77777777" w:rsidR="00221065" w:rsidRPr="0035555A" w:rsidRDefault="00221065" w:rsidP="002210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44F74EA9" w14:textId="77777777" w:rsidR="00221065" w:rsidRPr="0035555A" w:rsidRDefault="00221065" w:rsidP="00221065">
            <w:pPr>
              <w:spacing w:after="0" w:line="240" w:lineRule="auto"/>
              <w:rPr>
                <w:rFonts w:eastAsia="Arial Unicode MS" w:cs="Arial"/>
                <w:szCs w:val="18"/>
                <w:lang w:val="de-DE" w:eastAsia="ar-SA"/>
              </w:rPr>
            </w:pPr>
          </w:p>
        </w:tc>
      </w:tr>
      <w:tr w:rsidR="00221065" w:rsidRPr="00012C8A" w14:paraId="28CBFF2B" w14:textId="77777777" w:rsidTr="003C5827">
        <w:trPr>
          <w:trHeight w:val="141"/>
        </w:trPr>
        <w:tc>
          <w:tcPr>
            <w:tcW w:w="14426" w:type="dxa"/>
            <w:gridSpan w:val="6"/>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221065" w:rsidRPr="00012C8A" w:rsidRDefault="00221065" w:rsidP="00221065">
            <w:pPr>
              <w:pStyle w:val="berschrift2"/>
            </w:pPr>
            <w:r w:rsidRPr="00F45489">
              <w:lastRenderedPageBreak/>
              <w:t>Work Item/Study Item</w:t>
            </w:r>
            <w:r>
              <w:t xml:space="preserve"> s</w:t>
            </w:r>
            <w:r w:rsidRPr="00F45489">
              <w:t xml:space="preserve">tatus </w:t>
            </w:r>
            <w:r>
              <w:t>u</w:t>
            </w:r>
            <w:r w:rsidRPr="00F45489">
              <w:t>pdate</w:t>
            </w:r>
          </w:p>
        </w:tc>
      </w:tr>
      <w:tr w:rsidR="00221065" w:rsidRPr="002B5B90" w14:paraId="5D0BA340"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0DDD780F" w14:textId="77777777" w:rsidR="00221065" w:rsidRPr="0035555A" w:rsidRDefault="00221065" w:rsidP="0022106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453A1DB" w14:textId="77777777" w:rsidR="00221065" w:rsidRPr="0035555A" w:rsidRDefault="00221065" w:rsidP="0022106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17751033" w14:textId="77777777" w:rsidR="00221065" w:rsidRPr="0035555A" w:rsidRDefault="00221065" w:rsidP="0022106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00FB2C81" w14:textId="77777777" w:rsidR="00221065" w:rsidRPr="0035555A" w:rsidRDefault="00221065" w:rsidP="0022106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3EE6F847" w14:textId="77777777" w:rsidR="00221065" w:rsidRPr="00167CF3" w:rsidRDefault="00221065" w:rsidP="00221065">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tcPr>
          <w:p w14:paraId="3DCF841A" w14:textId="77777777" w:rsidR="00221065" w:rsidRPr="00167CF3" w:rsidRDefault="00221065" w:rsidP="00221065">
            <w:pPr>
              <w:spacing w:after="0" w:line="240" w:lineRule="auto"/>
              <w:rPr>
                <w:rFonts w:eastAsia="Arial Unicode MS" w:cs="Arial"/>
                <w:szCs w:val="18"/>
                <w:lang w:eastAsia="ar-SA"/>
              </w:rPr>
            </w:pPr>
          </w:p>
        </w:tc>
      </w:tr>
      <w:tr w:rsidR="00221065" w:rsidRPr="00B04844" w14:paraId="2E332A45" w14:textId="77777777" w:rsidTr="003C5827">
        <w:trPr>
          <w:trHeight w:val="141"/>
        </w:trPr>
        <w:tc>
          <w:tcPr>
            <w:tcW w:w="14426" w:type="dxa"/>
            <w:gridSpan w:val="6"/>
            <w:shd w:val="clear" w:color="auto" w:fill="F2F2F2"/>
          </w:tcPr>
          <w:p w14:paraId="3508D07D" w14:textId="451679A5" w:rsidR="00221065" w:rsidRPr="00F45489" w:rsidRDefault="00221065" w:rsidP="00221065">
            <w:pPr>
              <w:pStyle w:val="berschrift1"/>
            </w:pPr>
            <w:bookmarkStart w:id="94" w:name="_Toc316030638"/>
            <w:bookmarkStart w:id="95" w:name="_Toc324137380"/>
            <w:bookmarkStart w:id="96" w:name="_Toc331152544"/>
            <w:bookmarkStart w:id="97" w:name="_Toc378052471"/>
            <w:bookmarkStart w:id="98" w:name="_Toc387990780"/>
            <w:bookmarkStart w:id="99" w:name="_Toc395595531"/>
            <w:bookmarkStart w:id="100" w:name="_Toc414625511"/>
            <w:r w:rsidRPr="00F45489">
              <w:t xml:space="preserve">Next </w:t>
            </w:r>
            <w:r>
              <w:t>m</w:t>
            </w:r>
            <w:r w:rsidRPr="00F45489">
              <w:t>eetings</w:t>
            </w:r>
            <w:bookmarkEnd w:id="94"/>
            <w:bookmarkEnd w:id="95"/>
            <w:bookmarkEnd w:id="96"/>
            <w:bookmarkEnd w:id="97"/>
            <w:bookmarkEnd w:id="98"/>
            <w:bookmarkEnd w:id="99"/>
            <w:bookmarkEnd w:id="100"/>
            <w:r>
              <w:t xml:space="preserve"> (calendar)</w:t>
            </w:r>
          </w:p>
        </w:tc>
      </w:tr>
      <w:tr w:rsidR="00221065" w:rsidRPr="0042662B" w14:paraId="5DF174E7" w14:textId="77777777" w:rsidTr="003C5827">
        <w:trPr>
          <w:trHeight w:val="141"/>
        </w:trPr>
        <w:tc>
          <w:tcPr>
            <w:tcW w:w="14426" w:type="dxa"/>
            <w:gridSpan w:val="6"/>
          </w:tcPr>
          <w:p w14:paraId="57FC4E0C" w14:textId="77777777" w:rsidR="00221065" w:rsidRDefault="00221065" w:rsidP="00221065">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22B31440" w14:textId="711D71B6" w:rsidR="00221065" w:rsidRDefault="00221065" w:rsidP="00221065">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6</w:t>
            </w:r>
            <w:r w:rsidRPr="00994C3B">
              <w:rPr>
                <w:rFonts w:eastAsia="Arial Unicode MS" w:cs="Arial"/>
                <w:b/>
                <w:bCs/>
                <w:szCs w:val="18"/>
                <w:lang w:eastAsia="ar-SA"/>
              </w:rPr>
              <w:t xml:space="preserve"> meetings:</w:t>
            </w:r>
          </w:p>
          <w:p w14:paraId="4B1C8FC6" w14:textId="77777777" w:rsidR="00221065" w:rsidRPr="00DF5A37" w:rsidRDefault="00221065" w:rsidP="00221065">
            <w:pPr>
              <w:tabs>
                <w:tab w:val="left" w:pos="1134"/>
                <w:tab w:val="left" w:pos="3668"/>
                <w:tab w:val="left" w:pos="6503"/>
              </w:tabs>
              <w:suppressAutoHyphens/>
              <w:spacing w:after="0" w:line="240" w:lineRule="auto"/>
              <w:rPr>
                <w:rFonts w:eastAsia="Arial Unicode MS" w:cs="Arial"/>
                <w:b/>
                <w:bCs/>
                <w:szCs w:val="18"/>
                <w:lang w:eastAsia="ar-SA"/>
              </w:rPr>
            </w:pPr>
          </w:p>
          <w:p w14:paraId="21C4856F" w14:textId="172D82FC" w:rsidR="00221065" w:rsidRDefault="00221065" w:rsidP="00221065">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SA1#113</w:t>
            </w:r>
            <w:r w:rsidRPr="00B209E2">
              <w:rPr>
                <w:rFonts w:eastAsia="Arial Unicode MS" w:cs="Arial"/>
                <w:szCs w:val="18"/>
                <w:lang w:val="fr-FR" w:eastAsia="ar-SA"/>
              </w:rPr>
              <w:tab/>
            </w:r>
            <w:r>
              <w:rPr>
                <w:rFonts w:eastAsia="Arial Unicode MS" w:cs="Arial"/>
                <w:szCs w:val="18"/>
                <w:lang w:val="fr-FR" w:eastAsia="ar-SA"/>
              </w:rPr>
              <w:t xml:space="preserve">09-13 </w:t>
            </w:r>
            <w:proofErr w:type="spellStart"/>
            <w:r>
              <w:rPr>
                <w:rFonts w:eastAsia="Arial Unicode MS" w:cs="Arial"/>
                <w:szCs w:val="18"/>
                <w:lang w:val="fr-FR" w:eastAsia="ar-SA"/>
              </w:rPr>
              <w:t>Feb</w:t>
            </w:r>
            <w:proofErr w:type="spellEnd"/>
            <w:r>
              <w:rPr>
                <w:rFonts w:eastAsia="Arial Unicode MS" w:cs="Arial"/>
                <w:szCs w:val="18"/>
                <w:lang w:val="fr-FR" w:eastAsia="ar-SA"/>
              </w:rPr>
              <w:t xml:space="preserve"> 2026</w:t>
            </w:r>
            <w:r w:rsidRPr="00B209E2">
              <w:rPr>
                <w:rFonts w:eastAsia="Arial Unicode MS" w:cs="Arial"/>
                <w:szCs w:val="18"/>
                <w:lang w:val="fr-FR" w:eastAsia="ar-SA"/>
              </w:rPr>
              <w:tab/>
            </w:r>
            <w:proofErr w:type="spellStart"/>
            <w:r>
              <w:rPr>
                <w:rFonts w:eastAsia="Arial Unicode MS" w:cs="Arial"/>
                <w:szCs w:val="18"/>
                <w:lang w:val="fr-FR" w:eastAsia="ar-SA"/>
              </w:rPr>
              <w:t>India</w:t>
            </w:r>
            <w:proofErr w:type="spellEnd"/>
            <w:r>
              <w:rPr>
                <w:rFonts w:eastAsia="Arial Unicode MS" w:cs="Arial"/>
                <w:szCs w:val="18"/>
                <w:lang w:val="fr-FR" w:eastAsia="ar-SA"/>
              </w:rPr>
              <w:t>, Goa</w:t>
            </w:r>
          </w:p>
          <w:p w14:paraId="0330160B" w14:textId="6A344CFC" w:rsidR="00221065" w:rsidRPr="005D6437" w:rsidRDefault="00221065" w:rsidP="00221065">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SA1#114</w:t>
            </w:r>
            <w:r w:rsidRPr="00B209E2">
              <w:rPr>
                <w:rFonts w:eastAsia="Arial Unicode MS" w:cs="Arial"/>
                <w:szCs w:val="18"/>
                <w:lang w:val="fr-FR" w:eastAsia="ar-SA"/>
              </w:rPr>
              <w:tab/>
            </w:r>
            <w:r>
              <w:rPr>
                <w:rFonts w:eastAsia="Arial Unicode MS" w:cs="Arial"/>
                <w:szCs w:val="18"/>
                <w:lang w:val="fr-FR" w:eastAsia="ar-SA"/>
              </w:rPr>
              <w:t>18-22 May 2026</w:t>
            </w:r>
            <w:r w:rsidRPr="00B209E2">
              <w:rPr>
                <w:rFonts w:eastAsia="Arial Unicode MS" w:cs="Arial"/>
                <w:szCs w:val="18"/>
                <w:lang w:val="fr-FR" w:eastAsia="ar-SA"/>
              </w:rPr>
              <w:tab/>
            </w:r>
            <w:r>
              <w:rPr>
                <w:rFonts w:eastAsia="Arial Unicode MS" w:cs="Arial"/>
                <w:szCs w:val="18"/>
                <w:lang w:val="fr-FR" w:eastAsia="ar-SA"/>
              </w:rPr>
              <w:t>China, location TBD</w:t>
            </w:r>
          </w:p>
          <w:p w14:paraId="32AA7CF3" w14:textId="0D5C81F8" w:rsidR="00221065" w:rsidRDefault="00221065" w:rsidP="00221065">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SA1#115</w:t>
            </w:r>
            <w:r w:rsidRPr="00B209E2">
              <w:rPr>
                <w:rFonts w:eastAsia="Arial Unicode MS" w:cs="Arial"/>
                <w:szCs w:val="18"/>
                <w:lang w:val="fr-FR" w:eastAsia="ar-SA"/>
              </w:rPr>
              <w:tab/>
            </w:r>
            <w:r>
              <w:rPr>
                <w:rFonts w:eastAsia="Arial Unicode MS" w:cs="Arial"/>
                <w:szCs w:val="18"/>
                <w:lang w:val="fr-FR" w:eastAsia="ar-SA"/>
              </w:rPr>
              <w:t xml:space="preserve">24-28 </w:t>
            </w:r>
            <w:proofErr w:type="spellStart"/>
            <w:r>
              <w:rPr>
                <w:rFonts w:eastAsia="Arial Unicode MS" w:cs="Arial"/>
                <w:szCs w:val="18"/>
                <w:lang w:val="fr-FR" w:eastAsia="ar-SA"/>
              </w:rPr>
              <w:t>Aug</w:t>
            </w:r>
            <w:proofErr w:type="spellEnd"/>
            <w:r>
              <w:rPr>
                <w:rFonts w:eastAsia="Arial Unicode MS" w:cs="Arial"/>
                <w:szCs w:val="18"/>
                <w:lang w:val="fr-FR" w:eastAsia="ar-SA"/>
              </w:rPr>
              <w:t xml:space="preserve"> 2026</w:t>
            </w:r>
            <w:r w:rsidRPr="00B209E2">
              <w:rPr>
                <w:rFonts w:eastAsia="Arial Unicode MS" w:cs="Arial"/>
                <w:szCs w:val="18"/>
                <w:lang w:val="fr-FR" w:eastAsia="ar-SA"/>
              </w:rPr>
              <w:tab/>
            </w:r>
            <w:r>
              <w:rPr>
                <w:rFonts w:eastAsia="Arial Unicode MS" w:cs="Arial"/>
                <w:szCs w:val="18"/>
                <w:lang w:val="fr-FR" w:eastAsia="ar-SA"/>
              </w:rPr>
              <w:t xml:space="preserve">Prague, </w:t>
            </w:r>
            <w:proofErr w:type="spellStart"/>
            <w:r>
              <w:rPr>
                <w:rFonts w:eastAsia="Arial Unicode MS" w:cs="Arial"/>
                <w:szCs w:val="18"/>
                <w:lang w:val="fr-FR" w:eastAsia="ar-SA"/>
              </w:rPr>
              <w:t>Czech</w:t>
            </w:r>
            <w:proofErr w:type="spellEnd"/>
            <w:r>
              <w:rPr>
                <w:rFonts w:eastAsia="Arial Unicode MS" w:cs="Arial"/>
                <w:szCs w:val="18"/>
                <w:lang w:val="fr-FR" w:eastAsia="ar-SA"/>
              </w:rPr>
              <w:t xml:space="preserve"> Republic</w:t>
            </w:r>
          </w:p>
          <w:p w14:paraId="51885283" w14:textId="601BC22D" w:rsidR="00221065" w:rsidRDefault="00221065" w:rsidP="00221065">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SA1#116</w:t>
            </w:r>
            <w:r w:rsidRPr="00B209E2">
              <w:rPr>
                <w:rFonts w:eastAsia="Arial Unicode MS" w:cs="Arial"/>
                <w:szCs w:val="18"/>
                <w:lang w:val="fr-FR" w:eastAsia="ar-SA"/>
              </w:rPr>
              <w:tab/>
            </w:r>
            <w:r>
              <w:rPr>
                <w:rFonts w:eastAsia="Arial Unicode MS" w:cs="Arial"/>
                <w:szCs w:val="18"/>
                <w:lang w:val="fr-FR" w:eastAsia="ar-SA"/>
              </w:rPr>
              <w:t xml:space="preserve">16-20 </w:t>
            </w:r>
            <w:proofErr w:type="spellStart"/>
            <w:r>
              <w:rPr>
                <w:rFonts w:eastAsia="Arial Unicode MS" w:cs="Arial"/>
                <w:szCs w:val="18"/>
                <w:lang w:val="fr-FR" w:eastAsia="ar-SA"/>
              </w:rPr>
              <w:t>Nov</w:t>
            </w:r>
            <w:proofErr w:type="spellEnd"/>
            <w:r>
              <w:rPr>
                <w:rFonts w:eastAsia="Arial Unicode MS" w:cs="Arial"/>
                <w:szCs w:val="18"/>
                <w:lang w:val="fr-FR" w:eastAsia="ar-SA"/>
              </w:rPr>
              <w:t xml:space="preserve"> 2026</w:t>
            </w:r>
            <w:r w:rsidRPr="00B209E2">
              <w:rPr>
                <w:rFonts w:eastAsia="Arial Unicode MS" w:cs="Arial"/>
                <w:szCs w:val="18"/>
                <w:lang w:val="fr-FR" w:eastAsia="ar-SA"/>
              </w:rPr>
              <w:tab/>
            </w:r>
            <w:r>
              <w:rPr>
                <w:rFonts w:eastAsia="Arial Unicode MS" w:cs="Arial"/>
                <w:szCs w:val="18"/>
                <w:lang w:val="fr-FR" w:eastAsia="ar-SA"/>
              </w:rPr>
              <w:t>Calgary, Canada</w:t>
            </w:r>
          </w:p>
          <w:p w14:paraId="4510705A" w14:textId="77777777" w:rsidR="00221065" w:rsidRPr="005D6437" w:rsidRDefault="00221065" w:rsidP="00221065">
            <w:pPr>
              <w:tabs>
                <w:tab w:val="left" w:pos="1450"/>
                <w:tab w:val="left" w:pos="3668"/>
                <w:tab w:val="left" w:pos="6503"/>
              </w:tabs>
              <w:suppressAutoHyphens/>
              <w:spacing w:after="0" w:line="240" w:lineRule="auto"/>
              <w:rPr>
                <w:rFonts w:eastAsia="Arial Unicode MS" w:cs="Arial"/>
                <w:szCs w:val="18"/>
                <w:lang w:val="fr-FR" w:eastAsia="ar-SA"/>
              </w:rPr>
            </w:pPr>
          </w:p>
          <w:p w14:paraId="7D37BA42" w14:textId="1EAC6DC8" w:rsidR="00221065" w:rsidRPr="005D6437" w:rsidRDefault="00221065" w:rsidP="00221065">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221065" w:rsidRPr="00E225F9" w14:paraId="1C550498" w14:textId="77777777" w:rsidTr="003C5827">
        <w:trPr>
          <w:trHeight w:val="141"/>
        </w:trPr>
        <w:tc>
          <w:tcPr>
            <w:tcW w:w="14426" w:type="dxa"/>
            <w:gridSpan w:val="6"/>
            <w:tcBorders>
              <w:bottom w:val="single" w:sz="4" w:space="0" w:color="auto"/>
            </w:tcBorders>
            <w:shd w:val="clear" w:color="auto" w:fill="F2F2F2"/>
          </w:tcPr>
          <w:p w14:paraId="131EB6BC" w14:textId="04D60609" w:rsidR="00221065" w:rsidRDefault="00221065" w:rsidP="00221065">
            <w:pPr>
              <w:pStyle w:val="berschrift1"/>
            </w:pPr>
            <w:bookmarkStart w:id="101" w:name="_Toc414625514"/>
            <w:r w:rsidRPr="00E225F9">
              <w:t>Any other business</w:t>
            </w:r>
            <w:bookmarkEnd w:id="101"/>
          </w:p>
        </w:tc>
      </w:tr>
      <w:tr w:rsidR="00221065" w:rsidRPr="002B5B90" w14:paraId="572FF201" w14:textId="77777777" w:rsidTr="003C5827">
        <w:trPr>
          <w:trHeight w:val="141"/>
        </w:trPr>
        <w:tc>
          <w:tcPr>
            <w:tcW w:w="598" w:type="dxa"/>
            <w:tcBorders>
              <w:top w:val="single" w:sz="4" w:space="0" w:color="auto"/>
              <w:left w:val="single" w:sz="4" w:space="0" w:color="auto"/>
              <w:bottom w:val="single" w:sz="4" w:space="0" w:color="auto"/>
              <w:right w:val="single" w:sz="4" w:space="0" w:color="auto"/>
            </w:tcBorders>
          </w:tcPr>
          <w:p w14:paraId="5B52699A" w14:textId="77777777" w:rsidR="00221065" w:rsidRPr="0035555A" w:rsidRDefault="00221065" w:rsidP="00221065">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tcPr>
          <w:p w14:paraId="03AA17A9" w14:textId="77777777" w:rsidR="00221065" w:rsidRPr="0035555A" w:rsidRDefault="00221065" w:rsidP="00221065">
            <w:pPr>
              <w:snapToGrid w:val="0"/>
              <w:spacing w:after="0" w:line="240" w:lineRule="auto"/>
            </w:pPr>
          </w:p>
        </w:tc>
        <w:tc>
          <w:tcPr>
            <w:tcW w:w="2552" w:type="dxa"/>
            <w:tcBorders>
              <w:top w:val="single" w:sz="4" w:space="0" w:color="auto"/>
              <w:left w:val="single" w:sz="4" w:space="0" w:color="auto"/>
              <w:bottom w:val="single" w:sz="4" w:space="0" w:color="auto"/>
              <w:right w:val="single" w:sz="4" w:space="0" w:color="auto"/>
            </w:tcBorders>
          </w:tcPr>
          <w:p w14:paraId="2F5A5249" w14:textId="77777777" w:rsidR="00221065" w:rsidRPr="0035555A" w:rsidRDefault="00221065" w:rsidP="00221065">
            <w:pPr>
              <w:snapToGrid w:val="0"/>
              <w:spacing w:after="0" w:line="240" w:lineRule="auto"/>
            </w:pPr>
          </w:p>
        </w:tc>
        <w:tc>
          <w:tcPr>
            <w:tcW w:w="4258" w:type="dxa"/>
            <w:tcBorders>
              <w:top w:val="single" w:sz="4" w:space="0" w:color="auto"/>
              <w:left w:val="single" w:sz="4" w:space="0" w:color="auto"/>
              <w:bottom w:val="single" w:sz="4" w:space="0" w:color="auto"/>
              <w:right w:val="single" w:sz="4" w:space="0" w:color="auto"/>
            </w:tcBorders>
          </w:tcPr>
          <w:p w14:paraId="37139496" w14:textId="77777777" w:rsidR="00221065" w:rsidRPr="0035555A" w:rsidRDefault="00221065" w:rsidP="00221065">
            <w:pPr>
              <w:snapToGrid w:val="0"/>
              <w:spacing w:after="0" w:line="240" w:lineRule="auto"/>
            </w:pPr>
          </w:p>
        </w:tc>
        <w:tc>
          <w:tcPr>
            <w:tcW w:w="2268" w:type="dxa"/>
            <w:tcBorders>
              <w:top w:val="single" w:sz="4" w:space="0" w:color="auto"/>
              <w:left w:val="single" w:sz="4" w:space="0" w:color="auto"/>
              <w:bottom w:val="single" w:sz="4" w:space="0" w:color="auto"/>
              <w:right w:val="single" w:sz="4" w:space="0" w:color="auto"/>
            </w:tcBorders>
          </w:tcPr>
          <w:p w14:paraId="0537FEB6" w14:textId="77777777" w:rsidR="00221065" w:rsidRPr="0035555A" w:rsidRDefault="00221065" w:rsidP="00221065">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tcPr>
          <w:p w14:paraId="503332C8" w14:textId="77777777" w:rsidR="00221065" w:rsidRPr="0035555A" w:rsidRDefault="00221065" w:rsidP="00221065">
            <w:pPr>
              <w:spacing w:after="0" w:line="240" w:lineRule="auto"/>
              <w:rPr>
                <w:rFonts w:eastAsia="Arial Unicode MS" w:cs="Arial"/>
                <w:szCs w:val="18"/>
                <w:lang w:val="de-DE" w:eastAsia="ar-SA"/>
              </w:rPr>
            </w:pPr>
          </w:p>
        </w:tc>
      </w:tr>
      <w:tr w:rsidR="00221065" w:rsidRPr="00B04844" w14:paraId="3BAC9F63" w14:textId="77777777" w:rsidTr="003C5827">
        <w:trPr>
          <w:trHeight w:val="141"/>
        </w:trPr>
        <w:tc>
          <w:tcPr>
            <w:tcW w:w="14426" w:type="dxa"/>
            <w:gridSpan w:val="6"/>
            <w:shd w:val="clear" w:color="auto" w:fill="F2F2F2"/>
          </w:tcPr>
          <w:p w14:paraId="049DFAD6" w14:textId="03DA62F5" w:rsidR="00221065" w:rsidRPr="00F45489" w:rsidRDefault="00221065" w:rsidP="00221065">
            <w:pPr>
              <w:pStyle w:val="berschrift1"/>
            </w:pPr>
            <w:bookmarkStart w:id="102" w:name="_Toc316030641"/>
            <w:bookmarkStart w:id="103" w:name="_Toc324137383"/>
            <w:bookmarkStart w:id="104" w:name="_Toc331152547"/>
            <w:bookmarkStart w:id="105" w:name="_Toc378052474"/>
            <w:bookmarkStart w:id="106" w:name="_Toc387990783"/>
            <w:bookmarkStart w:id="107" w:name="_Toc395595534"/>
            <w:bookmarkStart w:id="108" w:name="_Toc414625515"/>
            <w:r w:rsidRPr="00F45489">
              <w:t>Close</w:t>
            </w:r>
            <w:bookmarkEnd w:id="102"/>
            <w:bookmarkEnd w:id="103"/>
            <w:bookmarkEnd w:id="104"/>
            <w:bookmarkEnd w:id="105"/>
            <w:bookmarkEnd w:id="106"/>
            <w:bookmarkEnd w:id="107"/>
            <w:bookmarkEnd w:id="108"/>
            <w:r>
              <w:t xml:space="preserve"> of the meeting</w:t>
            </w:r>
          </w:p>
        </w:tc>
      </w:tr>
      <w:tr w:rsidR="00221065" w:rsidRPr="00B04844" w14:paraId="5E8EFEB6" w14:textId="77777777" w:rsidTr="003C5827">
        <w:trPr>
          <w:trHeight w:val="141"/>
        </w:trPr>
        <w:tc>
          <w:tcPr>
            <w:tcW w:w="14426" w:type="dxa"/>
            <w:gridSpan w:val="6"/>
          </w:tcPr>
          <w:p w14:paraId="686B62EB" w14:textId="77777777" w:rsidR="00221065" w:rsidRPr="00F45489" w:rsidRDefault="00221065" w:rsidP="00221065">
            <w:pPr>
              <w:suppressAutoHyphens/>
              <w:spacing w:after="0" w:line="240" w:lineRule="auto"/>
              <w:rPr>
                <w:rFonts w:eastAsia="Arial Unicode MS" w:cs="Arial"/>
                <w:szCs w:val="18"/>
                <w:lang w:eastAsia="ar-SA"/>
              </w:rPr>
            </w:pPr>
          </w:p>
          <w:p w14:paraId="0A15712D" w14:textId="431B038E" w:rsidR="00221065" w:rsidRDefault="00221065" w:rsidP="00221065">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21 November </w:t>
            </w:r>
            <w:r w:rsidRPr="00483D9A">
              <w:rPr>
                <w:rFonts w:eastAsia="Arial Unicode MS" w:cs="Arial"/>
                <w:szCs w:val="18"/>
                <w:lang w:eastAsia="ar-SA"/>
              </w:rPr>
              <w:t>202</w:t>
            </w:r>
            <w:r>
              <w:rPr>
                <w:rFonts w:eastAsia="Arial Unicode MS" w:cs="Arial"/>
                <w:szCs w:val="18"/>
                <w:lang w:eastAsia="ar-SA"/>
              </w:rPr>
              <w:t>5</w:t>
            </w:r>
          </w:p>
          <w:p w14:paraId="015615CD" w14:textId="24E541AE" w:rsidR="00221065" w:rsidRPr="00F45489" w:rsidRDefault="00221065" w:rsidP="00221065">
            <w:pPr>
              <w:suppressAutoHyphens/>
              <w:spacing w:after="0" w:line="240" w:lineRule="auto"/>
              <w:rPr>
                <w:rFonts w:eastAsia="Arial Unicode MS" w:cs="Arial"/>
                <w:szCs w:val="18"/>
                <w:lang w:eastAsia="ar-SA"/>
              </w:rPr>
            </w:pPr>
          </w:p>
        </w:tc>
      </w:tr>
    </w:tbl>
    <w:p w14:paraId="2ECE7086" w14:textId="01DE19FD" w:rsidR="007F07EB" w:rsidRDefault="003C5827" w:rsidP="002567A9">
      <w:pPr>
        <w:suppressAutoHyphens/>
        <w:spacing w:after="0" w:line="240" w:lineRule="auto"/>
        <w:rPr>
          <w:rFonts w:eastAsia="Arial Unicode MS" w:cs="Arial"/>
          <w:szCs w:val="18"/>
          <w:lang w:eastAsia="ar-SA"/>
        </w:rPr>
      </w:pPr>
      <w:r>
        <w:rPr>
          <w:rFonts w:eastAsia="Arial Unicode MS" w:cs="Arial"/>
          <w:szCs w:val="18"/>
          <w:lang w:eastAsia="ar-SA"/>
        </w:rPr>
        <w:br w:type="textWrapping" w:clear="all"/>
      </w:r>
    </w:p>
    <w:p w14:paraId="2B355188" w14:textId="77777777" w:rsidR="00420287" w:rsidRDefault="00420287" w:rsidP="00420287">
      <w:pPr>
        <w:spacing w:before="120" w:after="120"/>
        <w:rPr>
          <w:rFonts w:cs="Arial"/>
          <w:b/>
          <w:lang w:val="en-US"/>
        </w:rPr>
      </w:pPr>
      <w:r w:rsidRPr="00B73DDE">
        <w:rPr>
          <w:rFonts w:cs="Arial"/>
          <w:b/>
          <w:lang w:val="en-US"/>
        </w:rPr>
        <w:t>General meeting information:</w:t>
      </w:r>
    </w:p>
    <w:p w14:paraId="401F2959" w14:textId="24477C3B" w:rsidR="00420287" w:rsidRDefault="00420287" w:rsidP="00420287">
      <w:pPr>
        <w:spacing w:before="120" w:after="120"/>
        <w:rPr>
          <w:rFonts w:cs="Arial"/>
          <w:lang w:val="en-US"/>
        </w:rPr>
      </w:pPr>
      <w:r w:rsidRPr="00481CDF">
        <w:rPr>
          <w:rFonts w:cs="Arial"/>
          <w:lang w:val="en-US"/>
        </w:rPr>
        <w:t>According to S1-252</w:t>
      </w:r>
      <w:r w:rsidR="000536B8" w:rsidRPr="00481CDF">
        <w:rPr>
          <w:rFonts w:cs="Arial"/>
          <w:lang w:val="en-US"/>
        </w:rPr>
        <w:t xml:space="preserve">010, </w:t>
      </w:r>
      <w:r w:rsidR="00232400" w:rsidRPr="00232400">
        <w:rPr>
          <w:rFonts w:cs="Arial"/>
          <w:lang w:val="en-US"/>
        </w:rPr>
        <w:t xml:space="preserve">No new use cases allowed </w:t>
      </w:r>
      <w:r w:rsidR="00232400">
        <w:rPr>
          <w:rFonts w:cs="Arial"/>
          <w:lang w:val="en-US"/>
        </w:rPr>
        <w:t xml:space="preserve">for the 6G study in SA1#112, </w:t>
      </w:r>
      <w:r w:rsidR="00232400" w:rsidRPr="00232400">
        <w:rPr>
          <w:rFonts w:cs="Arial"/>
          <w:lang w:val="en-US"/>
        </w:rPr>
        <w:t>only resubmission from previous meeting</w:t>
      </w:r>
      <w:r w:rsidR="006650F2">
        <w:rPr>
          <w:rFonts w:cs="Arial"/>
          <w:lang w:val="en-US"/>
        </w:rPr>
        <w:t xml:space="preserve"> </w:t>
      </w:r>
      <w:r w:rsidR="00232400" w:rsidRPr="00232400">
        <w:rPr>
          <w:rFonts w:cs="Arial"/>
          <w:lang w:val="en-US"/>
        </w:rPr>
        <w:t>that were not agreed</w:t>
      </w:r>
      <w:r w:rsidR="000536B8" w:rsidRPr="00481CDF">
        <w:rPr>
          <w:rFonts w:cs="Arial"/>
          <w:lang w:val="en-US"/>
        </w:rPr>
        <w:t>.</w:t>
      </w:r>
    </w:p>
    <w:p w14:paraId="006FF4AD" w14:textId="63A8A45C" w:rsidR="00093BC5" w:rsidRPr="00B73DDE" w:rsidRDefault="00093BC5" w:rsidP="00420287">
      <w:pPr>
        <w:spacing w:before="120" w:after="120"/>
        <w:rPr>
          <w:rFonts w:cs="Arial"/>
          <w:b/>
          <w:lang w:val="en-US"/>
        </w:rPr>
      </w:pPr>
      <w:r>
        <w:rPr>
          <w:rFonts w:eastAsia="Arial Unicode MS" w:cs="Arial"/>
          <w:szCs w:val="18"/>
          <w:lang w:eastAsia="ar-SA"/>
        </w:rPr>
        <w:t xml:space="preserve">The priority of SA1#112 is to solve the editor's notes and to consolidate TR 22.870. </w:t>
      </w:r>
      <w:r w:rsidR="00707FF7">
        <w:rPr>
          <w:rFonts w:eastAsia="Arial Unicode MS" w:cs="Arial"/>
          <w:szCs w:val="18"/>
          <w:lang w:eastAsia="ar-SA"/>
        </w:rPr>
        <w:t>Any</w:t>
      </w:r>
      <w:r>
        <w:rPr>
          <w:rFonts w:eastAsia="Arial Unicode MS" w:cs="Arial"/>
          <w:szCs w:val="18"/>
          <w:lang w:eastAsia="ar-SA"/>
        </w:rPr>
        <w:t xml:space="preserve"> contributions not dealing with any of these 2 t</w:t>
      </w:r>
      <w:r w:rsidR="00707FF7">
        <w:rPr>
          <w:rFonts w:eastAsia="Arial Unicode MS" w:cs="Arial"/>
          <w:szCs w:val="18"/>
          <w:lang w:eastAsia="ar-SA"/>
        </w:rPr>
        <w:t>opics</w:t>
      </w:r>
      <w:r>
        <w:rPr>
          <w:rFonts w:eastAsia="Arial Unicode MS" w:cs="Arial"/>
          <w:szCs w:val="18"/>
          <w:lang w:eastAsia="ar-SA"/>
        </w:rPr>
        <w:t xml:space="preserve"> will be given lower priority.</w:t>
      </w:r>
    </w:p>
    <w:p w14:paraId="79D66812" w14:textId="044FF7CB" w:rsidR="00817585" w:rsidRDefault="00352A75" w:rsidP="00352A75">
      <w:pPr>
        <w:spacing w:before="120" w:after="120"/>
        <w:rPr>
          <w:rFonts w:cs="Arial"/>
          <w:lang w:val="en-US"/>
        </w:rPr>
      </w:pPr>
      <w:r>
        <w:rPr>
          <w:rFonts w:cs="Arial"/>
          <w:lang w:val="en-US"/>
        </w:rPr>
        <w:t xml:space="preserve">Please use the </w:t>
      </w:r>
      <w:r w:rsidR="003B3B90">
        <w:rPr>
          <w:rFonts w:cs="Arial"/>
          <w:lang w:val="en-US"/>
        </w:rPr>
        <w:t>“</w:t>
      </w:r>
      <w:r>
        <w:rPr>
          <w:rFonts w:cs="Arial"/>
          <w:lang w:val="en-US"/>
        </w:rPr>
        <w:t>6G TR22.870 Rapporteurs list with pending topics.xls</w:t>
      </w:r>
      <w:r w:rsidR="003B3B90">
        <w:rPr>
          <w:rFonts w:cs="Arial"/>
          <w:lang w:val="en-US"/>
        </w:rPr>
        <w:t>”</w:t>
      </w:r>
      <w:r>
        <w:rPr>
          <w:rFonts w:cs="Arial"/>
          <w:lang w:val="en-US"/>
        </w:rPr>
        <w:t xml:space="preserve"> as </w:t>
      </w:r>
      <w:r w:rsidR="002D30C1">
        <w:rPr>
          <w:rFonts w:cs="Arial"/>
          <w:lang w:val="en-US"/>
        </w:rPr>
        <w:t>a reference</w:t>
      </w:r>
      <w:r>
        <w:rPr>
          <w:rFonts w:cs="Arial"/>
          <w:lang w:val="en-US"/>
        </w:rPr>
        <w:t>.</w:t>
      </w:r>
    </w:p>
    <w:p w14:paraId="77C073E6" w14:textId="61D4B0F2" w:rsidR="000449C1" w:rsidRPr="00817585" w:rsidRDefault="000449C1" w:rsidP="000449C1">
      <w:pPr>
        <w:spacing w:before="120" w:after="120"/>
        <w:rPr>
          <w:rFonts w:cs="Arial"/>
          <w:lang w:val="en-US"/>
        </w:rPr>
      </w:pPr>
      <w:r>
        <w:rPr>
          <w:rFonts w:cs="Arial"/>
        </w:rPr>
        <w:t>According to SA guidance</w:t>
      </w:r>
      <w:r w:rsidR="0004636A">
        <w:rPr>
          <w:rFonts w:cs="Arial"/>
        </w:rPr>
        <w:t>,</w:t>
      </w:r>
      <w:r>
        <w:rPr>
          <w:rFonts w:cs="Arial"/>
        </w:rPr>
        <w:t xml:space="preserve"> SA1 is expected to</w:t>
      </w:r>
      <w:r w:rsidRPr="002D5918">
        <w:rPr>
          <w:rFonts w:cs="Arial"/>
        </w:rPr>
        <w:t xml:space="preserve"> prioritise Rel-20 6G study for completion by March 2026. This does not preclude 5GA items to be discussed if time is available.</w:t>
      </w:r>
    </w:p>
    <w:p w14:paraId="30AA4774" w14:textId="3ACD8E89" w:rsidR="009C7FC4" w:rsidRPr="00B73DDE" w:rsidRDefault="009C7FC4" w:rsidP="009C7FC4">
      <w:pPr>
        <w:spacing w:before="120" w:after="120"/>
        <w:rPr>
          <w:rFonts w:cs="Arial"/>
          <w:lang w:val="en-US"/>
        </w:rPr>
      </w:pPr>
      <w:r w:rsidRPr="00B73DDE">
        <w:rPr>
          <w:rFonts w:cs="Arial"/>
          <w:lang w:val="en-US"/>
        </w:rPr>
        <w:t>We will use the local ftp server 10.10.</w:t>
      </w:r>
      <w:proofErr w:type="gramStart"/>
      <w:r w:rsidRPr="00B73DDE">
        <w:rPr>
          <w:rFonts w:cs="Arial"/>
          <w:lang w:val="en-US"/>
        </w:rPr>
        <w:t>10.10</w:t>
      </w:r>
      <w:proofErr w:type="gramEnd"/>
      <w:r w:rsidRPr="00B73DDE">
        <w:rPr>
          <w:rFonts w:cs="Arial"/>
          <w:lang w:val="en-US"/>
        </w:rPr>
        <w:t>:</w:t>
      </w:r>
    </w:p>
    <w:p w14:paraId="5ABEABDF" w14:textId="1F57DB90" w:rsidR="009C7FC4" w:rsidRDefault="009C7FC4" w:rsidP="009C7FC4">
      <w:pPr>
        <w:spacing w:before="120" w:after="120"/>
        <w:rPr>
          <w:rFonts w:cs="Arial"/>
          <w:lang w:val="en-US"/>
        </w:rPr>
      </w:pPr>
      <w:r w:rsidRPr="00B73DDE">
        <w:rPr>
          <w:rFonts w:cs="Arial"/>
          <w:lang w:val="en-US"/>
        </w:rPr>
        <w:t xml:space="preserve">Remote participants will have </w:t>
      </w:r>
      <w:r w:rsidR="0004636A">
        <w:rPr>
          <w:rFonts w:cs="Arial"/>
          <w:lang w:val="en-US"/>
        </w:rPr>
        <w:t xml:space="preserve">read </w:t>
      </w:r>
      <w:r w:rsidRPr="00B73DDE">
        <w:rPr>
          <w:rFonts w:cs="Arial"/>
          <w:lang w:val="en-US"/>
        </w:rPr>
        <w:t>access to the local ftp server</w:t>
      </w:r>
      <w:r>
        <w:rPr>
          <w:rFonts w:cs="Arial"/>
          <w:lang w:val="en-US"/>
        </w:rPr>
        <w:t xml:space="preserve">. </w:t>
      </w:r>
    </w:p>
    <w:p w14:paraId="378596DD" w14:textId="51E7E753" w:rsidR="00420287" w:rsidRPr="00B73DDE" w:rsidRDefault="00424BF6" w:rsidP="009C7FC4">
      <w:pPr>
        <w:spacing w:before="120" w:after="120"/>
        <w:rPr>
          <w:rFonts w:cs="Arial"/>
          <w:lang w:val="en-US"/>
        </w:rPr>
      </w:pPr>
      <w:r>
        <w:rPr>
          <w:rFonts w:cs="Arial"/>
          <w:lang w:val="en-US"/>
        </w:rPr>
        <w:t>MS Teams</w:t>
      </w:r>
      <w:r w:rsidR="00420287" w:rsidRPr="00B73DDE">
        <w:rPr>
          <w:rFonts w:cs="Arial"/>
          <w:lang w:val="en-US"/>
        </w:rPr>
        <w:t xml:space="preserve"> will be used to support remote participation:</w:t>
      </w:r>
    </w:p>
    <w:p w14:paraId="1AF96891" w14:textId="46F69460" w:rsidR="00420287" w:rsidRPr="00B73DDE" w:rsidRDefault="009C7FC4" w:rsidP="00420287">
      <w:pPr>
        <w:numPr>
          <w:ilvl w:val="0"/>
          <w:numId w:val="18"/>
        </w:numPr>
        <w:spacing w:before="120" w:after="120"/>
        <w:rPr>
          <w:rFonts w:cs="Arial"/>
          <w:lang w:val="en-US"/>
        </w:rPr>
      </w:pPr>
      <w:r>
        <w:rPr>
          <w:rFonts w:cs="Arial"/>
          <w:lang w:val="en-US"/>
        </w:rPr>
        <w:t xml:space="preserve">Remote </w:t>
      </w:r>
      <w:r w:rsidR="00612077">
        <w:rPr>
          <w:rFonts w:cs="Arial"/>
          <w:lang w:val="en-US"/>
        </w:rPr>
        <w:t>participants</w:t>
      </w:r>
      <w:r>
        <w:rPr>
          <w:rFonts w:cs="Arial"/>
          <w:lang w:val="en-US"/>
        </w:rPr>
        <w:t xml:space="preserve"> are only in listening mode</w:t>
      </w:r>
      <w:r w:rsidR="00420287">
        <w:rPr>
          <w:rFonts w:cs="Arial"/>
          <w:lang w:val="en-US"/>
        </w:rPr>
        <w:t>.</w:t>
      </w:r>
    </w:p>
    <w:p w14:paraId="6D2D32B4" w14:textId="4C4E2B6E" w:rsidR="00420287" w:rsidRPr="00B73DDE" w:rsidRDefault="002E7CB6" w:rsidP="00420287">
      <w:pPr>
        <w:numPr>
          <w:ilvl w:val="0"/>
          <w:numId w:val="18"/>
        </w:numPr>
        <w:spacing w:before="120" w:after="120"/>
        <w:rPr>
          <w:rFonts w:cs="Arial"/>
          <w:lang w:val="en-US"/>
        </w:rPr>
      </w:pPr>
      <w:r w:rsidRPr="002E7CB6">
        <w:rPr>
          <w:rFonts w:cs="Arial"/>
          <w:lang w:val="en-US"/>
        </w:rPr>
        <w:t xml:space="preserve">There will </w:t>
      </w:r>
      <w:r w:rsidR="009C7FC4" w:rsidRPr="002E7CB6">
        <w:rPr>
          <w:rFonts w:cs="Arial"/>
          <w:lang w:val="en-US"/>
        </w:rPr>
        <w:t>be one</w:t>
      </w:r>
      <w:r w:rsidRPr="002E7CB6">
        <w:rPr>
          <w:rFonts w:cs="Arial"/>
          <w:lang w:val="en-US"/>
        </w:rPr>
        <w:t xml:space="preserve"> </w:t>
      </w:r>
      <w:r w:rsidR="00690614" w:rsidRPr="002E7CB6">
        <w:rPr>
          <w:rFonts w:cs="Arial"/>
          <w:lang w:val="en-US"/>
        </w:rPr>
        <w:t>MS Teams</w:t>
      </w:r>
      <w:r w:rsidRPr="002E7CB6">
        <w:rPr>
          <w:rFonts w:cs="Arial"/>
          <w:lang w:val="en-US"/>
        </w:rPr>
        <w:t xml:space="preserve"> instance for the main </w:t>
      </w:r>
      <w:r w:rsidR="00995D2A">
        <w:rPr>
          <w:rFonts w:cs="Arial"/>
          <w:lang w:val="en-US"/>
        </w:rPr>
        <w:t>meeting room</w:t>
      </w:r>
      <w:r w:rsidRPr="002E7CB6">
        <w:rPr>
          <w:rFonts w:cs="Arial"/>
          <w:lang w:val="en-US"/>
        </w:rPr>
        <w:t>.</w:t>
      </w:r>
    </w:p>
    <w:p w14:paraId="6B8FA82C" w14:textId="60108F02" w:rsidR="00420287" w:rsidRPr="00E41789" w:rsidRDefault="004065C9" w:rsidP="00E41789">
      <w:pPr>
        <w:numPr>
          <w:ilvl w:val="0"/>
          <w:numId w:val="18"/>
        </w:numPr>
        <w:spacing w:before="120" w:after="120"/>
        <w:rPr>
          <w:rFonts w:cs="Arial"/>
          <w:lang w:val="en-US"/>
        </w:rPr>
      </w:pPr>
      <w:r>
        <w:rPr>
          <w:rFonts w:cs="Arial"/>
          <w:lang w:val="en-US"/>
        </w:rPr>
        <w:lastRenderedPageBreak/>
        <w:t>MS Teams</w:t>
      </w:r>
      <w:r w:rsidR="00420287" w:rsidRPr="00B73DDE">
        <w:rPr>
          <w:rFonts w:cs="Arial"/>
          <w:lang w:val="en-US"/>
        </w:rPr>
        <w:t xml:space="preserve"> links will be provided via </w:t>
      </w:r>
      <w:r w:rsidR="00420287">
        <w:rPr>
          <w:rFonts w:cs="Arial"/>
          <w:lang w:val="en-US"/>
        </w:rPr>
        <w:t>email to only to delegates registered for SA1#111 as remote participants.</w:t>
      </w:r>
    </w:p>
    <w:p w14:paraId="01338931" w14:textId="77777777" w:rsidR="00420287" w:rsidRPr="00B73DDE" w:rsidRDefault="00420287" w:rsidP="00420287">
      <w:pPr>
        <w:spacing w:before="120" w:after="120"/>
        <w:rPr>
          <w:rFonts w:cs="Arial"/>
          <w:lang w:val="en-US"/>
        </w:rPr>
      </w:pPr>
      <w:r w:rsidRPr="00B73DDE">
        <w:rPr>
          <w:rFonts w:cs="Arial"/>
          <w:lang w:val="en-US"/>
        </w:rPr>
        <w:t>Delegates can use the DRAFT folder of the local ftp server to share drafts.</w:t>
      </w:r>
    </w:p>
    <w:p w14:paraId="3122C1E4" w14:textId="77777777" w:rsidR="00420287" w:rsidRPr="00B73DDE" w:rsidRDefault="00420287" w:rsidP="00420287">
      <w:pPr>
        <w:spacing w:before="120" w:after="120"/>
        <w:rPr>
          <w:rFonts w:cs="Arial"/>
          <w:lang w:val="en-US"/>
        </w:rPr>
      </w:pPr>
      <w:r w:rsidRPr="00B73DDE">
        <w:rPr>
          <w:rFonts w:cs="Arial"/>
          <w:lang w:val="en-US"/>
        </w:rPr>
        <w:t>Email discussion can be used to progress discussions</w:t>
      </w:r>
      <w:r>
        <w:rPr>
          <w:rFonts w:cs="Arial"/>
          <w:lang w:val="en-US"/>
        </w:rPr>
        <w:t>, but</w:t>
      </w:r>
      <w:r w:rsidRPr="00B73DDE">
        <w:rPr>
          <w:rFonts w:cs="Arial"/>
          <w:lang w:val="en-US"/>
        </w:rPr>
        <w:t>:</w:t>
      </w:r>
    </w:p>
    <w:p w14:paraId="1D751E4D" w14:textId="2069120B" w:rsidR="00420287" w:rsidRPr="00B73DDE" w:rsidRDefault="00420287" w:rsidP="00420287">
      <w:pPr>
        <w:numPr>
          <w:ilvl w:val="0"/>
          <w:numId w:val="18"/>
        </w:numPr>
        <w:spacing w:before="120" w:after="120"/>
        <w:rPr>
          <w:rFonts w:cs="Arial"/>
          <w:lang w:val="en-US"/>
        </w:rPr>
      </w:pPr>
      <w:r w:rsidRPr="00B73DDE">
        <w:rPr>
          <w:rFonts w:cs="Arial"/>
          <w:lang w:val="en-US"/>
        </w:rPr>
        <w:t>Comments given in emails are not considered part of the meeting and cannot prevent agreement of a contribution</w:t>
      </w:r>
      <w:r>
        <w:rPr>
          <w:rFonts w:cs="Arial"/>
          <w:lang w:val="en-US"/>
        </w:rPr>
        <w:t>.</w:t>
      </w:r>
    </w:p>
    <w:p w14:paraId="59955296" w14:textId="77777777" w:rsidR="0063197B" w:rsidRPr="00B73DDE" w:rsidRDefault="0063197B" w:rsidP="0063197B">
      <w:pPr>
        <w:spacing w:before="120" w:after="120"/>
        <w:rPr>
          <w:rFonts w:cs="Arial"/>
          <w:u w:val="single"/>
          <w:lang w:val="en-US"/>
        </w:rPr>
      </w:pPr>
      <w:r w:rsidRPr="00B73DDE">
        <w:rPr>
          <w:rFonts w:cs="Arial"/>
          <w:u w:val="single"/>
          <w:lang w:val="en-US"/>
        </w:rPr>
        <w:t>Document Handling</w:t>
      </w:r>
    </w:p>
    <w:p w14:paraId="63FC5457" w14:textId="07A3B301" w:rsidR="00846B5D" w:rsidRDefault="00846B5D" w:rsidP="0063197B">
      <w:pPr>
        <w:spacing w:before="120" w:after="120"/>
        <w:rPr>
          <w:rFonts w:cs="Arial"/>
          <w:lang w:val="en-US"/>
        </w:rPr>
      </w:pPr>
      <w:r>
        <w:rPr>
          <w:rFonts w:cs="Arial"/>
          <w:lang w:val="en-US"/>
        </w:rPr>
        <w:t xml:space="preserve">According to </w:t>
      </w:r>
      <w:r w:rsidR="000B5401">
        <w:rPr>
          <w:rFonts w:cs="Arial"/>
          <w:lang w:val="en-US"/>
        </w:rPr>
        <w:t>3GPP rules</w:t>
      </w:r>
      <w:r w:rsidR="007332F1">
        <w:rPr>
          <w:rFonts w:cs="Arial"/>
          <w:lang w:val="en-US"/>
        </w:rPr>
        <w:t>,</w:t>
      </w:r>
      <w:r w:rsidR="000B5401">
        <w:rPr>
          <w:rFonts w:cs="Arial"/>
          <w:lang w:val="en-US"/>
        </w:rPr>
        <w:t xml:space="preserve"> a CR is subject to agreement at working </w:t>
      </w:r>
      <w:r w:rsidR="0044149B">
        <w:rPr>
          <w:rFonts w:cs="Arial"/>
          <w:lang w:val="en-US"/>
        </w:rPr>
        <w:t>g</w:t>
      </w:r>
      <w:r w:rsidR="000B5401">
        <w:rPr>
          <w:rFonts w:cs="Arial"/>
          <w:lang w:val="en-US"/>
        </w:rPr>
        <w:t>roup level</w:t>
      </w:r>
      <w:r w:rsidR="0044149B">
        <w:rPr>
          <w:rFonts w:cs="Arial"/>
          <w:lang w:val="en-US"/>
        </w:rPr>
        <w:t xml:space="preserve"> (approved at SA plenary)</w:t>
      </w:r>
      <w:r w:rsidR="000B5401">
        <w:rPr>
          <w:rFonts w:cs="Arial"/>
          <w:lang w:val="en-US"/>
        </w:rPr>
        <w:t xml:space="preserve"> and </w:t>
      </w:r>
      <w:proofErr w:type="spellStart"/>
      <w:r w:rsidR="000B5401">
        <w:rPr>
          <w:rFonts w:cs="Arial"/>
          <w:lang w:val="en-US"/>
        </w:rPr>
        <w:t>pCR</w:t>
      </w:r>
      <w:proofErr w:type="spellEnd"/>
      <w:r w:rsidR="000B5401">
        <w:rPr>
          <w:rFonts w:cs="Arial"/>
          <w:lang w:val="en-US"/>
        </w:rPr>
        <w:t xml:space="preserve"> </w:t>
      </w:r>
      <w:r w:rsidR="0044149B">
        <w:rPr>
          <w:rFonts w:cs="Arial"/>
          <w:lang w:val="en-US"/>
        </w:rPr>
        <w:t xml:space="preserve">is subject to approval </w:t>
      </w:r>
      <w:r w:rsidR="00A9082D">
        <w:rPr>
          <w:rFonts w:cs="Arial"/>
          <w:lang w:val="en-US"/>
        </w:rPr>
        <w:t>directly at</w:t>
      </w:r>
      <w:r w:rsidR="0044149B">
        <w:rPr>
          <w:rFonts w:cs="Arial"/>
          <w:lang w:val="en-US"/>
        </w:rPr>
        <w:t xml:space="preserve"> working group level</w:t>
      </w:r>
      <w:r w:rsidR="00A9082D">
        <w:rPr>
          <w:rFonts w:cs="Arial"/>
          <w:lang w:val="en-US"/>
        </w:rPr>
        <w:t xml:space="preserve"> (no need for SA approval).</w:t>
      </w:r>
      <w:r w:rsidR="007332F1">
        <w:rPr>
          <w:rFonts w:cs="Arial"/>
          <w:lang w:val="en-US"/>
        </w:rPr>
        <w:t xml:space="preserve"> LS is </w:t>
      </w:r>
      <w:r w:rsidR="009C7537">
        <w:rPr>
          <w:rFonts w:cs="Arial"/>
          <w:lang w:val="en-US"/>
        </w:rPr>
        <w:t xml:space="preserve">subject to approval directly at working group level. </w:t>
      </w:r>
      <w:r w:rsidR="003521B2">
        <w:rPr>
          <w:rFonts w:cs="Arial"/>
          <w:lang w:val="en-US"/>
        </w:rPr>
        <w:t>SIDs/WIDs</w:t>
      </w:r>
      <w:r w:rsidR="003521B2" w:rsidRPr="003521B2">
        <w:rPr>
          <w:rFonts w:cs="Arial"/>
          <w:lang w:val="en-US"/>
        </w:rPr>
        <w:t xml:space="preserve"> </w:t>
      </w:r>
      <w:r w:rsidR="00FF4FB6">
        <w:rPr>
          <w:rFonts w:cs="Arial"/>
          <w:lang w:val="en-US"/>
        </w:rPr>
        <w:t>are</w:t>
      </w:r>
      <w:r w:rsidR="003521B2">
        <w:rPr>
          <w:rFonts w:cs="Arial"/>
          <w:lang w:val="en-US"/>
        </w:rPr>
        <w:t xml:space="preserve"> subject to agreement at working group level (approved at SA plenary). </w:t>
      </w:r>
    </w:p>
    <w:p w14:paraId="508E364F" w14:textId="2B93E671" w:rsidR="0063197B" w:rsidRPr="00B73DDE" w:rsidRDefault="00AF5431" w:rsidP="0063197B">
      <w:pPr>
        <w:spacing w:before="120" w:after="120"/>
        <w:rPr>
          <w:rFonts w:cs="Arial"/>
          <w:lang w:val="en-US"/>
        </w:rPr>
      </w:pPr>
      <w:r>
        <w:rPr>
          <w:rFonts w:cs="Arial"/>
          <w:lang w:val="en-US"/>
        </w:rPr>
        <w:t>To</w:t>
      </w:r>
      <w:r w:rsidR="00614939">
        <w:rPr>
          <w:rFonts w:cs="Arial"/>
          <w:lang w:val="en-US"/>
        </w:rPr>
        <w:t xml:space="preserve"> maximize the </w:t>
      </w:r>
      <w:r w:rsidR="00E80DF5">
        <w:rPr>
          <w:rFonts w:cs="Arial"/>
          <w:lang w:val="en-US"/>
        </w:rPr>
        <w:t xml:space="preserve">efficiency of </w:t>
      </w:r>
      <w:r w:rsidR="00614939">
        <w:rPr>
          <w:rFonts w:cs="Arial"/>
          <w:lang w:val="en-US"/>
        </w:rPr>
        <w:t>document</w:t>
      </w:r>
      <w:r w:rsidR="00BA7E4C">
        <w:rPr>
          <w:rFonts w:cs="Arial"/>
          <w:lang w:val="en-US"/>
        </w:rPr>
        <w:t>s</w:t>
      </w:r>
      <w:r w:rsidR="00614939">
        <w:rPr>
          <w:rFonts w:cs="Arial"/>
          <w:lang w:val="en-US"/>
        </w:rPr>
        <w:t xml:space="preserve"> handling, t</w:t>
      </w:r>
      <w:r w:rsidR="0063197B" w:rsidRPr="00B73DDE">
        <w:rPr>
          <w:rFonts w:cs="Arial"/>
          <w:lang w:val="en-US"/>
        </w:rPr>
        <w:t xml:space="preserve">he following guidelines </w:t>
      </w:r>
      <w:r w:rsidR="00614939">
        <w:rPr>
          <w:rFonts w:cs="Arial"/>
          <w:lang w:val="en-US"/>
        </w:rPr>
        <w:t>apply</w:t>
      </w:r>
      <w:r w:rsidR="0063197B" w:rsidRPr="00AF5431">
        <w:rPr>
          <w:rFonts w:cs="Arial"/>
          <w:lang w:val="en-US"/>
        </w:rPr>
        <w:t>:</w:t>
      </w:r>
      <w:r w:rsidR="00614939">
        <w:rPr>
          <w:rFonts w:cs="Arial"/>
          <w:lang w:val="en-US"/>
        </w:rPr>
        <w:t xml:space="preserve"> </w:t>
      </w:r>
    </w:p>
    <w:p w14:paraId="7AC64B2A" w14:textId="5DF6DE6E" w:rsidR="0063197B" w:rsidRPr="00B73DDE" w:rsidRDefault="0063197B" w:rsidP="0063197B">
      <w:pPr>
        <w:numPr>
          <w:ilvl w:val="0"/>
          <w:numId w:val="18"/>
        </w:numPr>
        <w:spacing w:before="120" w:after="120"/>
        <w:rPr>
          <w:rFonts w:cs="Arial"/>
          <w:lang w:val="en-US"/>
        </w:rPr>
      </w:pPr>
      <w:r w:rsidRPr="00B73DDE">
        <w:rPr>
          <w:rFonts w:cs="Arial"/>
          <w:lang w:val="en-US"/>
        </w:rPr>
        <w:t>Incoming LSs where SA</w:t>
      </w:r>
      <w:r w:rsidR="00591E0F">
        <w:rPr>
          <w:rFonts w:cs="Arial"/>
          <w:lang w:val="en-US"/>
        </w:rPr>
        <w:t>1</w:t>
      </w:r>
      <w:r w:rsidRPr="00B73DDE">
        <w:rPr>
          <w:rFonts w:cs="Arial"/>
          <w:lang w:val="en-US"/>
        </w:rPr>
        <w:t xml:space="preserve"> is in copy will </w:t>
      </w:r>
      <w:r>
        <w:rPr>
          <w:rFonts w:cs="Arial"/>
          <w:lang w:val="en-US"/>
        </w:rPr>
        <w:t>have limited</w:t>
      </w:r>
      <w:r w:rsidRPr="00B73DDE">
        <w:rPr>
          <w:rFonts w:cs="Arial"/>
          <w:lang w:val="en-US"/>
        </w:rPr>
        <w:t xml:space="preserve"> online </w:t>
      </w:r>
      <w:r>
        <w:rPr>
          <w:rFonts w:cs="Arial"/>
          <w:lang w:val="en-US"/>
        </w:rPr>
        <w:t>presentation</w:t>
      </w:r>
      <w:r w:rsidR="00614939">
        <w:rPr>
          <w:rFonts w:cs="Arial"/>
          <w:lang w:val="en-US"/>
        </w:rPr>
        <w:t>,</w:t>
      </w:r>
      <w:r>
        <w:rPr>
          <w:rFonts w:cs="Arial"/>
          <w:lang w:val="en-US"/>
        </w:rPr>
        <w:t xml:space="preserve"> </w:t>
      </w:r>
      <w:r w:rsidRPr="00B73DDE">
        <w:rPr>
          <w:rFonts w:cs="Arial"/>
          <w:lang w:val="en-US"/>
        </w:rPr>
        <w:t>unless specifically requested</w:t>
      </w:r>
      <w:r>
        <w:rPr>
          <w:rFonts w:cs="Arial"/>
          <w:lang w:val="en-US"/>
        </w:rPr>
        <w:t>.</w:t>
      </w:r>
    </w:p>
    <w:p w14:paraId="243E7BA0" w14:textId="5E288D8B" w:rsidR="0063197B" w:rsidRPr="00B73DDE" w:rsidRDefault="00614939" w:rsidP="0063197B">
      <w:pPr>
        <w:numPr>
          <w:ilvl w:val="0"/>
          <w:numId w:val="18"/>
        </w:numPr>
        <w:spacing w:before="120" w:after="120"/>
        <w:rPr>
          <w:rFonts w:cs="Arial"/>
          <w:lang w:val="en-US"/>
        </w:rPr>
      </w:pPr>
      <w:r>
        <w:rPr>
          <w:rFonts w:cs="Arial"/>
          <w:lang w:val="en-US"/>
        </w:rPr>
        <w:t xml:space="preserve">Contribution </w:t>
      </w:r>
      <w:r w:rsidR="0063197B" w:rsidRPr="00B73DDE">
        <w:rPr>
          <w:rFonts w:cs="Arial"/>
          <w:lang w:val="en-US"/>
        </w:rPr>
        <w:t xml:space="preserve">Presenters </w:t>
      </w:r>
      <w:r>
        <w:rPr>
          <w:rFonts w:cs="Arial"/>
          <w:lang w:val="en-US"/>
        </w:rPr>
        <w:t xml:space="preserve">shall </w:t>
      </w:r>
      <w:r w:rsidR="0063197B" w:rsidRPr="00B73DDE">
        <w:rPr>
          <w:rFonts w:cs="Arial"/>
          <w:lang w:val="en-US"/>
        </w:rPr>
        <w:t xml:space="preserve">assume that </w:t>
      </w:r>
      <w:r w:rsidR="0063197B">
        <w:rPr>
          <w:rFonts w:cs="Arial"/>
          <w:lang w:val="en-US"/>
        </w:rPr>
        <w:t xml:space="preserve">the </w:t>
      </w:r>
      <w:r w:rsidR="0063197B" w:rsidRPr="00B73DDE">
        <w:rPr>
          <w:rFonts w:cs="Arial"/>
          <w:lang w:val="en-US"/>
        </w:rPr>
        <w:t>delegates have read the contributions</w:t>
      </w:r>
      <w:r>
        <w:rPr>
          <w:rFonts w:cs="Arial"/>
          <w:lang w:val="en-US"/>
        </w:rPr>
        <w:t xml:space="preserve">. As such, presenters </w:t>
      </w:r>
      <w:r w:rsidR="0063197B" w:rsidRPr="00B73DDE">
        <w:rPr>
          <w:rFonts w:cs="Arial"/>
          <w:lang w:val="en-US"/>
        </w:rPr>
        <w:t xml:space="preserve">are requested to make quick </w:t>
      </w:r>
      <w:proofErr w:type="gramStart"/>
      <w:r w:rsidR="0063197B" w:rsidRPr="00B73DDE">
        <w:rPr>
          <w:rFonts w:cs="Arial"/>
          <w:lang w:val="en-US"/>
        </w:rPr>
        <w:t>presentation</w:t>
      </w:r>
      <w:proofErr w:type="gramEnd"/>
      <w:r w:rsidR="0063197B" w:rsidRPr="00B73DDE">
        <w:rPr>
          <w:rFonts w:cs="Arial"/>
          <w:lang w:val="en-US"/>
        </w:rPr>
        <w:t xml:space="preserve"> to allow time for discussion. When presenting revisions, only the changes </w:t>
      </w:r>
      <w:r>
        <w:rPr>
          <w:rFonts w:cs="Arial"/>
          <w:lang w:val="en-US"/>
        </w:rPr>
        <w:t xml:space="preserve">shall </w:t>
      </w:r>
      <w:r w:rsidR="0063197B" w:rsidRPr="00B73DDE">
        <w:rPr>
          <w:rFonts w:cs="Arial"/>
          <w:lang w:val="en-US"/>
        </w:rPr>
        <w:t>be presented.</w:t>
      </w:r>
    </w:p>
    <w:p w14:paraId="0C197C39" w14:textId="072D61E9" w:rsidR="0063197B" w:rsidRDefault="0063197B" w:rsidP="0063197B">
      <w:pPr>
        <w:numPr>
          <w:ilvl w:val="0"/>
          <w:numId w:val="18"/>
        </w:numPr>
        <w:spacing w:before="120" w:after="120"/>
        <w:rPr>
          <w:rFonts w:cs="Arial"/>
          <w:lang w:val="en-US"/>
        </w:rPr>
      </w:pPr>
      <w:r w:rsidRPr="00B73DDE">
        <w:rPr>
          <w:rFonts w:cs="Arial"/>
          <w:lang w:val="en-US"/>
        </w:rPr>
        <w:t xml:space="preserve">The goal is to handle </w:t>
      </w:r>
      <w:r w:rsidR="0004636A">
        <w:rPr>
          <w:rFonts w:cs="Arial"/>
          <w:lang w:val="en-US"/>
        </w:rPr>
        <w:t xml:space="preserve">at least </w:t>
      </w:r>
      <w:r w:rsidR="00591E0F">
        <w:rPr>
          <w:rFonts w:cs="Arial"/>
          <w:lang w:val="en-US"/>
        </w:rPr>
        <w:t>15</w:t>
      </w:r>
      <w:r w:rsidRPr="00B73DDE">
        <w:rPr>
          <w:rFonts w:cs="Arial"/>
          <w:lang w:val="en-US"/>
        </w:rPr>
        <w:t xml:space="preserve"> </w:t>
      </w:r>
      <w:proofErr w:type="spellStart"/>
      <w:r w:rsidRPr="00B73DDE">
        <w:rPr>
          <w:rFonts w:cs="Arial"/>
          <w:lang w:val="en-US"/>
        </w:rPr>
        <w:t>Tdocs</w:t>
      </w:r>
      <w:proofErr w:type="spellEnd"/>
      <w:r w:rsidRPr="00B73DDE">
        <w:rPr>
          <w:rFonts w:cs="Arial"/>
          <w:lang w:val="en-US"/>
        </w:rPr>
        <w:t xml:space="preserve"> per session (1.5 hours for each session)</w:t>
      </w:r>
      <w:r w:rsidR="00591E0F">
        <w:rPr>
          <w:rFonts w:cs="Arial"/>
          <w:lang w:val="en-US"/>
        </w:rPr>
        <w:t>.</w:t>
      </w:r>
    </w:p>
    <w:p w14:paraId="15BCA1E5" w14:textId="77777777" w:rsidR="00E41789" w:rsidRPr="00B73DDE" w:rsidRDefault="00E41789" w:rsidP="00E41789">
      <w:pPr>
        <w:spacing w:before="120" w:after="120"/>
        <w:rPr>
          <w:rFonts w:cs="Arial"/>
          <w:lang w:val="en-US"/>
        </w:rPr>
      </w:pPr>
      <w:r w:rsidRPr="00B73DDE">
        <w:rPr>
          <w:rFonts w:cs="Arial"/>
          <w:lang w:val="en-US"/>
        </w:rPr>
        <w:t xml:space="preserve">Revisions will be handled </w:t>
      </w:r>
      <w:r>
        <w:rPr>
          <w:rFonts w:cs="Arial"/>
          <w:lang w:val="en-US"/>
        </w:rPr>
        <w:t>in the following way</w:t>
      </w:r>
      <w:r w:rsidRPr="00B73DDE">
        <w:rPr>
          <w:rFonts w:cs="Arial"/>
          <w:lang w:val="en-US"/>
        </w:rPr>
        <w:t>:</w:t>
      </w:r>
    </w:p>
    <w:p w14:paraId="009B8FE8" w14:textId="0C78131A" w:rsidR="00E41789" w:rsidRPr="00B73DDE" w:rsidRDefault="00E41789" w:rsidP="00E41789">
      <w:pPr>
        <w:numPr>
          <w:ilvl w:val="0"/>
          <w:numId w:val="18"/>
        </w:numPr>
        <w:spacing w:before="120" w:after="120"/>
        <w:rPr>
          <w:rFonts w:cs="Arial"/>
          <w:lang w:val="en-US"/>
        </w:rPr>
      </w:pPr>
      <w:r w:rsidRPr="00B73DDE">
        <w:rPr>
          <w:rFonts w:cs="Arial"/>
          <w:lang w:val="en-US"/>
        </w:rPr>
        <w:t xml:space="preserve">The </w:t>
      </w:r>
      <w:r>
        <w:rPr>
          <w:rFonts w:cs="Arial"/>
          <w:lang w:val="en-US"/>
        </w:rPr>
        <w:t xml:space="preserve">Session </w:t>
      </w:r>
      <w:r w:rsidRPr="00B73DDE">
        <w:rPr>
          <w:rFonts w:cs="Arial"/>
          <w:lang w:val="en-US"/>
        </w:rPr>
        <w:t xml:space="preserve">Chair assigns a </w:t>
      </w:r>
      <w:r>
        <w:rPr>
          <w:rFonts w:cs="Arial"/>
          <w:lang w:val="en-US"/>
        </w:rPr>
        <w:t>revision</w:t>
      </w:r>
      <w:r w:rsidRPr="00B73DDE">
        <w:rPr>
          <w:rFonts w:cs="Arial"/>
          <w:lang w:val="en-US"/>
        </w:rPr>
        <w:t xml:space="preserve"> </w:t>
      </w:r>
      <w:proofErr w:type="spellStart"/>
      <w:r w:rsidRPr="00B73DDE">
        <w:rPr>
          <w:rFonts w:cs="Arial"/>
          <w:lang w:val="en-US"/>
        </w:rPr>
        <w:t>tdoc</w:t>
      </w:r>
      <w:proofErr w:type="spellEnd"/>
      <w:r w:rsidRPr="00B73DDE">
        <w:rPr>
          <w:rFonts w:cs="Arial"/>
          <w:lang w:val="en-US"/>
        </w:rPr>
        <w:t xml:space="preserve"> number for the revision</w:t>
      </w:r>
      <w:r>
        <w:rPr>
          <w:rFonts w:cs="Arial"/>
          <w:lang w:val="en-US"/>
        </w:rPr>
        <w:t xml:space="preserve"> by using the existing </w:t>
      </w:r>
      <w:proofErr w:type="spellStart"/>
      <w:r>
        <w:rPr>
          <w:rFonts w:cs="Arial"/>
          <w:lang w:val="en-US"/>
        </w:rPr>
        <w:t>tdoc</w:t>
      </w:r>
      <w:proofErr w:type="spellEnd"/>
      <w:r>
        <w:rPr>
          <w:rFonts w:cs="Arial"/>
          <w:lang w:val="en-US"/>
        </w:rPr>
        <w:t xml:space="preserve"> number and adding “r1”</w:t>
      </w:r>
      <w:r w:rsidR="007E520F">
        <w:rPr>
          <w:rFonts w:cs="Arial"/>
          <w:lang w:val="en-US"/>
        </w:rPr>
        <w:t xml:space="preserve"> (or “r2”, “r3” …)</w:t>
      </w:r>
      <w:r>
        <w:rPr>
          <w:rFonts w:cs="Arial"/>
          <w:lang w:val="en-US"/>
        </w:rPr>
        <w:t xml:space="preserve"> at the end.</w:t>
      </w:r>
    </w:p>
    <w:p w14:paraId="6AEC7638" w14:textId="6AFEF348" w:rsidR="00E41789" w:rsidRDefault="00E41789" w:rsidP="00E41789">
      <w:pPr>
        <w:numPr>
          <w:ilvl w:val="0"/>
          <w:numId w:val="18"/>
        </w:numPr>
        <w:spacing w:before="120" w:after="120"/>
        <w:rPr>
          <w:rFonts w:cs="Arial"/>
          <w:lang w:val="en-US"/>
        </w:rPr>
      </w:pPr>
      <w:r>
        <w:rPr>
          <w:rFonts w:cs="Arial"/>
          <w:lang w:val="en-US"/>
        </w:rPr>
        <w:t>The delegate can also request a revision</w:t>
      </w:r>
      <w:r w:rsidRPr="00B73DDE">
        <w:rPr>
          <w:rFonts w:cs="Arial"/>
          <w:lang w:val="en-US"/>
        </w:rPr>
        <w:t xml:space="preserve"> </w:t>
      </w:r>
      <w:proofErr w:type="spellStart"/>
      <w:r w:rsidRPr="00B73DDE">
        <w:rPr>
          <w:rFonts w:cs="Arial"/>
          <w:lang w:val="en-US"/>
        </w:rPr>
        <w:t>tdoc</w:t>
      </w:r>
      <w:proofErr w:type="spellEnd"/>
      <w:r w:rsidRPr="00B73DDE">
        <w:rPr>
          <w:rFonts w:cs="Arial"/>
          <w:lang w:val="en-US"/>
        </w:rPr>
        <w:t xml:space="preserve"> number for the revision</w:t>
      </w:r>
      <w:r>
        <w:rPr>
          <w:rFonts w:cs="Arial"/>
          <w:lang w:val="en-US"/>
        </w:rPr>
        <w:t>.</w:t>
      </w:r>
    </w:p>
    <w:p w14:paraId="0C80325E" w14:textId="77777777" w:rsidR="00E41789" w:rsidRPr="00B73DDE" w:rsidRDefault="00E41789" w:rsidP="00E41789">
      <w:pPr>
        <w:numPr>
          <w:ilvl w:val="0"/>
          <w:numId w:val="18"/>
        </w:numPr>
        <w:spacing w:before="120" w:after="120"/>
        <w:rPr>
          <w:rFonts w:cs="Arial"/>
          <w:lang w:val="en-US"/>
        </w:rPr>
      </w:pPr>
      <w:r w:rsidRPr="00B73DDE">
        <w:rPr>
          <w:rFonts w:cs="Arial"/>
          <w:lang w:val="en-US"/>
        </w:rPr>
        <w:t xml:space="preserve">Revisions </w:t>
      </w:r>
      <w:r>
        <w:rPr>
          <w:rFonts w:cs="Arial"/>
          <w:lang w:val="en-US"/>
        </w:rPr>
        <w:t>must</w:t>
      </w:r>
      <w:r w:rsidRPr="00B73DDE">
        <w:rPr>
          <w:rFonts w:cs="Arial"/>
          <w:lang w:val="en-US"/>
        </w:rPr>
        <w:t xml:space="preserve"> be uploaded to the INBOX of the local ftp server 10.10.</w:t>
      </w:r>
      <w:proofErr w:type="gramStart"/>
      <w:r w:rsidRPr="00B73DDE">
        <w:rPr>
          <w:rFonts w:cs="Arial"/>
          <w:lang w:val="en-US"/>
        </w:rPr>
        <w:t>10.10</w:t>
      </w:r>
      <w:proofErr w:type="gramEnd"/>
      <w:r>
        <w:rPr>
          <w:rFonts w:cs="Arial"/>
          <w:lang w:val="en-US"/>
        </w:rPr>
        <w:t>.</w:t>
      </w:r>
    </w:p>
    <w:p w14:paraId="46571490" w14:textId="2E16EFFA" w:rsidR="00E41789" w:rsidRDefault="00614939" w:rsidP="00872D06">
      <w:pPr>
        <w:numPr>
          <w:ilvl w:val="0"/>
          <w:numId w:val="18"/>
        </w:numPr>
        <w:spacing w:before="120" w:after="120"/>
        <w:rPr>
          <w:rFonts w:cs="Arial"/>
          <w:lang w:val="en-US"/>
        </w:rPr>
      </w:pPr>
      <w:r>
        <w:rPr>
          <w:rFonts w:cs="Arial"/>
          <w:lang w:val="en-US"/>
        </w:rPr>
        <w:t xml:space="preserve">Once a document reaches </w:t>
      </w:r>
      <w:r w:rsidR="00E41789">
        <w:rPr>
          <w:rFonts w:cs="Arial"/>
          <w:lang w:val="en-US"/>
        </w:rPr>
        <w:t xml:space="preserve">consensus, the session Chair assigns a new </w:t>
      </w:r>
      <w:proofErr w:type="spellStart"/>
      <w:r w:rsidR="00E41789">
        <w:rPr>
          <w:rFonts w:cs="Arial"/>
          <w:lang w:val="en-US"/>
        </w:rPr>
        <w:t>tdoc</w:t>
      </w:r>
      <w:proofErr w:type="spellEnd"/>
      <w:r w:rsidR="00E41789">
        <w:rPr>
          <w:rFonts w:cs="Arial"/>
          <w:lang w:val="en-US"/>
        </w:rPr>
        <w:t xml:space="preserve"> number </w:t>
      </w:r>
      <w:r w:rsidR="00922CF1">
        <w:rPr>
          <w:rFonts w:cs="Arial"/>
          <w:lang w:val="en-US"/>
        </w:rPr>
        <w:t xml:space="preserve">(without any </w:t>
      </w:r>
      <w:r w:rsidR="00C50937">
        <w:rPr>
          <w:rFonts w:cs="Arial"/>
          <w:lang w:val="en-US"/>
        </w:rPr>
        <w:t>“</w:t>
      </w:r>
      <w:proofErr w:type="spellStart"/>
      <w:r w:rsidR="00922CF1">
        <w:rPr>
          <w:rFonts w:cs="Arial"/>
          <w:lang w:val="en-US"/>
        </w:rPr>
        <w:t>r</w:t>
      </w:r>
      <w:r w:rsidR="00922CF1" w:rsidRPr="00C50937">
        <w:rPr>
          <w:rFonts w:cs="Arial"/>
          <w:sz w:val="14"/>
          <w:szCs w:val="14"/>
          <w:lang w:val="en-US"/>
        </w:rPr>
        <w:t>x</w:t>
      </w:r>
      <w:proofErr w:type="spellEnd"/>
      <w:r w:rsidR="00C50937">
        <w:rPr>
          <w:rFonts w:cs="Arial"/>
          <w:lang w:val="en-US"/>
        </w:rPr>
        <w:t>”</w:t>
      </w:r>
      <w:r w:rsidR="00922CF1">
        <w:rPr>
          <w:rFonts w:cs="Arial"/>
          <w:lang w:val="en-US"/>
        </w:rPr>
        <w:t xml:space="preserve">) </w:t>
      </w:r>
      <w:r w:rsidR="00E41789">
        <w:rPr>
          <w:rFonts w:cs="Arial"/>
          <w:lang w:val="en-US"/>
        </w:rPr>
        <w:t>and marks it as agreed</w:t>
      </w:r>
      <w:r w:rsidR="00051721">
        <w:rPr>
          <w:rFonts w:cs="Arial"/>
          <w:lang w:val="en-US"/>
        </w:rPr>
        <w:t>/approved</w:t>
      </w:r>
      <w:r w:rsidR="00E41789">
        <w:rPr>
          <w:rFonts w:cs="Arial"/>
          <w:lang w:val="en-US"/>
        </w:rPr>
        <w:t xml:space="preserve">. </w:t>
      </w:r>
    </w:p>
    <w:p w14:paraId="646D42B3" w14:textId="4B555D2C" w:rsidR="00396F55" w:rsidRPr="00396F55" w:rsidRDefault="00396F55" w:rsidP="00396F55">
      <w:pPr>
        <w:pStyle w:val="Listenabsatz"/>
        <w:numPr>
          <w:ilvl w:val="0"/>
          <w:numId w:val="18"/>
        </w:numPr>
        <w:spacing w:before="120" w:after="120"/>
        <w:rPr>
          <w:rFonts w:cs="Arial"/>
        </w:rPr>
      </w:pPr>
      <w:r w:rsidRPr="00396F55">
        <w:rPr>
          <w:rFonts w:eastAsia="Aptos" w:cs="Arial"/>
        </w:rPr>
        <w:t>“</w:t>
      </w:r>
      <w:proofErr w:type="spellStart"/>
      <w:r w:rsidRPr="00396F55">
        <w:rPr>
          <w:rFonts w:eastAsia="Aptos" w:cs="Arial"/>
        </w:rPr>
        <w:t>rx</w:t>
      </w:r>
      <w:proofErr w:type="spellEnd"/>
      <w:r w:rsidRPr="00396F55">
        <w:rPr>
          <w:rFonts w:eastAsia="Aptos" w:cs="Arial"/>
        </w:rPr>
        <w:t xml:space="preserve">” </w:t>
      </w:r>
      <w:proofErr w:type="spellStart"/>
      <w:r w:rsidRPr="00396F55">
        <w:rPr>
          <w:rFonts w:eastAsia="Aptos" w:cs="Arial"/>
        </w:rPr>
        <w:t>tdocs</w:t>
      </w:r>
      <w:proofErr w:type="spellEnd"/>
      <w:r w:rsidRPr="00396F55">
        <w:rPr>
          <w:rFonts w:eastAsia="Aptos" w:cs="Arial"/>
        </w:rPr>
        <w:t xml:space="preserve"> are not official 3GPP documents </w:t>
      </w:r>
    </w:p>
    <w:p w14:paraId="4EA4BD0B" w14:textId="77777777" w:rsidR="00396F55" w:rsidRPr="00396F55" w:rsidRDefault="00396F55" w:rsidP="00396F55">
      <w:pPr>
        <w:numPr>
          <w:ilvl w:val="1"/>
          <w:numId w:val="18"/>
        </w:numPr>
        <w:spacing w:before="120" w:after="120"/>
        <w:rPr>
          <w:rFonts w:cs="Arial"/>
        </w:rPr>
      </w:pPr>
      <w:r w:rsidRPr="00396F55">
        <w:rPr>
          <w:rFonts w:cs="Arial"/>
          <w:lang w:val="en-US"/>
        </w:rPr>
        <w:t>During</w:t>
      </w:r>
      <w:r w:rsidRPr="00396F55">
        <w:rPr>
          <w:rFonts w:cs="Arial"/>
        </w:rPr>
        <w:t xml:space="preserve"> the meeting, they are uploaded (to the local server’s) “inbox” folder for conveniency reasons. </w:t>
      </w:r>
    </w:p>
    <w:p w14:paraId="20F53E0B" w14:textId="77777777" w:rsidR="00396F55" w:rsidRPr="00396F55" w:rsidRDefault="00396F55" w:rsidP="00396F55">
      <w:pPr>
        <w:numPr>
          <w:ilvl w:val="1"/>
          <w:numId w:val="18"/>
        </w:numPr>
        <w:spacing w:before="120" w:after="120"/>
        <w:rPr>
          <w:rFonts w:cs="Arial"/>
        </w:rPr>
      </w:pPr>
      <w:r w:rsidRPr="00396F55">
        <w:rPr>
          <w:rFonts w:cs="Arial"/>
          <w:lang w:val="en-US"/>
        </w:rPr>
        <w:t>But</w:t>
      </w:r>
      <w:r w:rsidRPr="00396F55">
        <w:rPr>
          <w:rFonts w:cs="Arial"/>
        </w:rPr>
        <w:t xml:space="preserve">, after the meeting, they will be placed (on the 3GPP FTP) in a “drafts” folder. </w:t>
      </w:r>
    </w:p>
    <w:p w14:paraId="7B59E6D0" w14:textId="3989786D" w:rsidR="00396F55" w:rsidRPr="00396F55" w:rsidRDefault="00396F55" w:rsidP="00396F55">
      <w:pPr>
        <w:numPr>
          <w:ilvl w:val="1"/>
          <w:numId w:val="18"/>
        </w:numPr>
        <w:spacing w:before="120" w:after="120"/>
        <w:rPr>
          <w:rFonts w:cs="Arial"/>
        </w:rPr>
      </w:pPr>
      <w:r w:rsidRPr="00396F55">
        <w:rPr>
          <w:rFonts w:cs="Arial"/>
          <w:highlight w:val="white"/>
        </w:rPr>
        <w:t>They are part of the session chair’s notes/agenda (with some additional remarks based on comments) and will not appear in the official minutes. Noted “</w:t>
      </w:r>
      <w:proofErr w:type="spellStart"/>
      <w:r w:rsidRPr="00396F55">
        <w:rPr>
          <w:rFonts w:cs="Arial"/>
          <w:highlight w:val="white"/>
        </w:rPr>
        <w:t>rx</w:t>
      </w:r>
      <w:proofErr w:type="spellEnd"/>
      <w:r w:rsidRPr="00396F55">
        <w:rPr>
          <w:rFonts w:cs="Arial"/>
          <w:highlight w:val="white"/>
        </w:rPr>
        <w:t xml:space="preserve">” </w:t>
      </w:r>
      <w:proofErr w:type="spellStart"/>
      <w:r w:rsidRPr="00396F55">
        <w:rPr>
          <w:rFonts w:cs="Arial"/>
          <w:highlight w:val="white"/>
        </w:rPr>
        <w:t>tdocs</w:t>
      </w:r>
      <w:proofErr w:type="spellEnd"/>
      <w:r w:rsidRPr="00396F55">
        <w:rPr>
          <w:rFonts w:cs="Arial"/>
          <w:highlight w:val="white"/>
        </w:rPr>
        <w:t xml:space="preserve"> will be captured in official minutes with their initial official </w:t>
      </w:r>
      <w:proofErr w:type="spellStart"/>
      <w:r w:rsidRPr="00396F55">
        <w:rPr>
          <w:rFonts w:cs="Arial"/>
          <w:highlight w:val="white"/>
        </w:rPr>
        <w:t>tdoc</w:t>
      </w:r>
      <w:proofErr w:type="spellEnd"/>
      <w:r w:rsidR="0004636A">
        <w:rPr>
          <w:rFonts w:cs="Arial"/>
          <w:highlight w:val="white"/>
        </w:rPr>
        <w:t xml:space="preserve"> (and with their final official number if there is one)</w:t>
      </w:r>
      <w:r w:rsidRPr="00396F55">
        <w:rPr>
          <w:rFonts w:cs="Arial"/>
          <w:highlight w:val="white"/>
        </w:rPr>
        <w:t>.</w:t>
      </w:r>
    </w:p>
    <w:p w14:paraId="42F8A9F5" w14:textId="6FF858F5" w:rsidR="00396F55" w:rsidRPr="00396F55" w:rsidRDefault="00396F55" w:rsidP="00396F55">
      <w:pPr>
        <w:pStyle w:val="Listenabsatz"/>
        <w:numPr>
          <w:ilvl w:val="0"/>
          <w:numId w:val="18"/>
        </w:numPr>
        <w:spacing w:before="120" w:after="120"/>
        <w:rPr>
          <w:rFonts w:cs="Arial"/>
        </w:rPr>
      </w:pPr>
      <w:r w:rsidRPr="00396F55">
        <w:rPr>
          <w:rFonts w:eastAsia="Aptos" w:cs="Arial"/>
        </w:rPr>
        <w:t xml:space="preserve">An official, new, 3GPP </w:t>
      </w:r>
      <w:proofErr w:type="spellStart"/>
      <w:r w:rsidRPr="00396F55">
        <w:rPr>
          <w:rFonts w:eastAsia="Aptos" w:cs="Arial"/>
        </w:rPr>
        <w:t>tdoc</w:t>
      </w:r>
      <w:proofErr w:type="spellEnd"/>
      <w:r w:rsidRPr="00396F55">
        <w:rPr>
          <w:rFonts w:eastAsia="Aptos" w:cs="Arial"/>
        </w:rPr>
        <w:t xml:space="preserve"> number will be assigned in these cases:</w:t>
      </w:r>
    </w:p>
    <w:p w14:paraId="589CE129" w14:textId="2C715CB8" w:rsidR="00396F55" w:rsidRPr="00396F55" w:rsidRDefault="00396F55" w:rsidP="00396F55">
      <w:pPr>
        <w:numPr>
          <w:ilvl w:val="1"/>
          <w:numId w:val="18"/>
        </w:numPr>
        <w:spacing w:before="120" w:after="120"/>
        <w:rPr>
          <w:rFonts w:cs="Arial"/>
        </w:rPr>
      </w:pPr>
      <w:r w:rsidRPr="00396F55">
        <w:rPr>
          <w:rFonts w:cs="Arial"/>
          <w:highlight w:val="white"/>
        </w:rPr>
        <w:t>Systematically</w:t>
      </w:r>
      <w:r w:rsidRPr="00396F55">
        <w:rPr>
          <w:rFonts w:cs="Arial"/>
        </w:rPr>
        <w:t xml:space="preserve"> for all the agreed/approved </w:t>
      </w:r>
      <w:proofErr w:type="spellStart"/>
      <w:r w:rsidRPr="00396F55">
        <w:rPr>
          <w:rFonts w:cs="Arial"/>
        </w:rPr>
        <w:t>tdocs</w:t>
      </w:r>
      <w:proofErr w:type="spellEnd"/>
      <w:r w:rsidR="0004636A">
        <w:rPr>
          <w:rFonts w:cs="Arial"/>
        </w:rPr>
        <w:t xml:space="preserve">. </w:t>
      </w:r>
      <w:r w:rsidR="0004636A">
        <w:rPr>
          <w:rFonts w:cs="Arial"/>
          <w:highlight w:val="white"/>
        </w:rPr>
        <w:t>A</w:t>
      </w:r>
      <w:r w:rsidRPr="00396F55">
        <w:rPr>
          <w:rFonts w:cs="Arial"/>
          <w:highlight w:val="white"/>
        </w:rPr>
        <w:t>uthor</w:t>
      </w:r>
      <w:r w:rsidR="0004636A">
        <w:rPr>
          <w:rFonts w:cs="Arial"/>
          <w:highlight w:val="white"/>
        </w:rPr>
        <w:t>s</w:t>
      </w:r>
      <w:r w:rsidRPr="00396F55">
        <w:rPr>
          <w:rFonts w:cs="Arial"/>
          <w:highlight w:val="white"/>
        </w:rPr>
        <w:t xml:space="preserve"> </w:t>
      </w:r>
      <w:r w:rsidR="0004636A">
        <w:rPr>
          <w:rFonts w:cs="Arial"/>
          <w:highlight w:val="white"/>
        </w:rPr>
        <w:t xml:space="preserve">shall </w:t>
      </w:r>
      <w:r w:rsidRPr="00396F55">
        <w:rPr>
          <w:rFonts w:cs="Arial"/>
          <w:highlight w:val="white"/>
        </w:rPr>
        <w:t xml:space="preserve">upload the </w:t>
      </w:r>
      <w:proofErr w:type="spellStart"/>
      <w:r w:rsidRPr="00396F55">
        <w:rPr>
          <w:rFonts w:cs="Arial"/>
          <w:highlight w:val="white"/>
        </w:rPr>
        <w:t>tdoc</w:t>
      </w:r>
      <w:proofErr w:type="spellEnd"/>
      <w:r w:rsidRPr="00396F55">
        <w:rPr>
          <w:rFonts w:cs="Arial"/>
          <w:highlight w:val="white"/>
        </w:rPr>
        <w:t xml:space="preserve"> with the new official </w:t>
      </w:r>
      <w:proofErr w:type="spellStart"/>
      <w:r w:rsidRPr="00396F55">
        <w:rPr>
          <w:rFonts w:cs="Arial"/>
          <w:highlight w:val="white"/>
        </w:rPr>
        <w:t>tdoc</w:t>
      </w:r>
      <w:proofErr w:type="spellEnd"/>
      <w:r w:rsidRPr="00396F55">
        <w:rPr>
          <w:rFonts w:cs="Arial"/>
          <w:highlight w:val="white"/>
        </w:rPr>
        <w:t xml:space="preserve"> number </w:t>
      </w:r>
      <w:r w:rsidR="0004636A">
        <w:rPr>
          <w:rFonts w:cs="Arial"/>
          <w:highlight w:val="white"/>
        </w:rPr>
        <w:t xml:space="preserve">before the </w:t>
      </w:r>
      <w:r w:rsidRPr="00396F55">
        <w:rPr>
          <w:rFonts w:cs="Arial"/>
          <w:highlight w:val="white"/>
        </w:rPr>
        <w:t>end of the meeting.</w:t>
      </w:r>
    </w:p>
    <w:p w14:paraId="1576D4D6" w14:textId="2AE380B3" w:rsidR="00396F55" w:rsidRPr="00396F55" w:rsidRDefault="00396F55" w:rsidP="00396F55">
      <w:pPr>
        <w:numPr>
          <w:ilvl w:val="1"/>
          <w:numId w:val="18"/>
        </w:numPr>
        <w:spacing w:before="120" w:after="120"/>
        <w:rPr>
          <w:rFonts w:cs="Arial"/>
        </w:rPr>
      </w:pPr>
      <w:r w:rsidRPr="00396F55">
        <w:rPr>
          <w:rFonts w:cs="Arial"/>
          <w:highlight w:val="white"/>
        </w:rPr>
        <w:t xml:space="preserve">Systematically for all noted </w:t>
      </w:r>
      <w:proofErr w:type="spellStart"/>
      <w:r w:rsidRPr="00396F55">
        <w:rPr>
          <w:rFonts w:cs="Arial"/>
          <w:highlight w:val="white"/>
        </w:rPr>
        <w:t>tdocs</w:t>
      </w:r>
      <w:proofErr w:type="spellEnd"/>
      <w:r w:rsidR="0004636A">
        <w:rPr>
          <w:rFonts w:cs="Arial"/>
          <w:highlight w:val="white"/>
        </w:rPr>
        <w:t>. A</w:t>
      </w:r>
      <w:r w:rsidRPr="00396F55">
        <w:rPr>
          <w:rFonts w:cs="Arial"/>
          <w:highlight w:val="white"/>
        </w:rPr>
        <w:t>uthor</w:t>
      </w:r>
      <w:r w:rsidR="0004636A">
        <w:rPr>
          <w:rFonts w:cs="Arial"/>
          <w:highlight w:val="white"/>
        </w:rPr>
        <w:t>s</w:t>
      </w:r>
      <w:r w:rsidRPr="00396F55">
        <w:rPr>
          <w:rFonts w:cs="Arial"/>
          <w:highlight w:val="white"/>
        </w:rPr>
        <w:t xml:space="preserve"> </w:t>
      </w:r>
      <w:r w:rsidR="0004636A">
        <w:rPr>
          <w:rFonts w:cs="Arial"/>
          <w:highlight w:val="white"/>
        </w:rPr>
        <w:t xml:space="preserve">shall </w:t>
      </w:r>
      <w:r w:rsidRPr="00396F55">
        <w:rPr>
          <w:rFonts w:cs="Arial"/>
          <w:highlight w:val="white"/>
        </w:rPr>
        <w:t xml:space="preserve">upload the </w:t>
      </w:r>
      <w:proofErr w:type="spellStart"/>
      <w:r w:rsidRPr="00396F55">
        <w:rPr>
          <w:rFonts w:cs="Arial"/>
          <w:highlight w:val="white"/>
        </w:rPr>
        <w:t>tdoc</w:t>
      </w:r>
      <w:proofErr w:type="spellEnd"/>
      <w:r w:rsidRPr="00396F55">
        <w:rPr>
          <w:rFonts w:cs="Arial"/>
          <w:highlight w:val="white"/>
        </w:rPr>
        <w:t xml:space="preserve"> with the new official </w:t>
      </w:r>
      <w:proofErr w:type="spellStart"/>
      <w:r w:rsidRPr="00396F55">
        <w:rPr>
          <w:rFonts w:cs="Arial"/>
          <w:highlight w:val="white"/>
        </w:rPr>
        <w:t>tdoc</w:t>
      </w:r>
      <w:proofErr w:type="spellEnd"/>
      <w:r w:rsidRPr="00396F55">
        <w:rPr>
          <w:rFonts w:cs="Arial"/>
          <w:highlight w:val="white"/>
        </w:rPr>
        <w:t xml:space="preserve"> number </w:t>
      </w:r>
      <w:r w:rsidR="0004636A">
        <w:rPr>
          <w:rFonts w:cs="Arial"/>
          <w:highlight w:val="white"/>
        </w:rPr>
        <w:t xml:space="preserve">before the </w:t>
      </w:r>
      <w:r w:rsidRPr="00396F55">
        <w:rPr>
          <w:rFonts w:cs="Arial"/>
          <w:highlight w:val="white"/>
        </w:rPr>
        <w:t>end of the meeting.</w:t>
      </w:r>
    </w:p>
    <w:p w14:paraId="0ACFE1A6" w14:textId="77777777" w:rsidR="00396F55" w:rsidRPr="00396F55" w:rsidRDefault="00396F55" w:rsidP="00396F55">
      <w:pPr>
        <w:numPr>
          <w:ilvl w:val="1"/>
          <w:numId w:val="18"/>
        </w:numPr>
        <w:spacing w:before="120" w:after="120"/>
        <w:rPr>
          <w:rFonts w:cs="Arial"/>
        </w:rPr>
      </w:pPr>
      <w:r w:rsidRPr="00396F55">
        <w:rPr>
          <w:rFonts w:cs="Arial"/>
          <w:highlight w:val="white"/>
        </w:rPr>
        <w:t xml:space="preserve">During plenary discussions (i.e. on </w:t>
      </w:r>
      <w:r w:rsidRPr="00396F55">
        <w:rPr>
          <w:rFonts w:cs="Arial"/>
        </w:rPr>
        <w:t>Thursday and Friday – still opened “</w:t>
      </w:r>
      <w:proofErr w:type="spellStart"/>
      <w:r w:rsidRPr="00396F55">
        <w:rPr>
          <w:rFonts w:cs="Arial"/>
        </w:rPr>
        <w:t>rx</w:t>
      </w:r>
      <w:proofErr w:type="spellEnd"/>
      <w:r w:rsidRPr="00396F55">
        <w:rPr>
          <w:rFonts w:cs="Arial"/>
        </w:rPr>
        <w:t xml:space="preserve">” </w:t>
      </w:r>
      <w:proofErr w:type="spellStart"/>
      <w:r w:rsidRPr="00396F55">
        <w:rPr>
          <w:rFonts w:cs="Arial"/>
        </w:rPr>
        <w:t>tdocs</w:t>
      </w:r>
      <w:proofErr w:type="spellEnd"/>
      <w:r w:rsidRPr="00396F55">
        <w:rPr>
          <w:rFonts w:cs="Arial"/>
        </w:rPr>
        <w:t xml:space="preserve"> are being discussed and further revised using official </w:t>
      </w:r>
      <w:proofErr w:type="spellStart"/>
      <w:r w:rsidRPr="00396F55">
        <w:rPr>
          <w:rFonts w:cs="Arial"/>
        </w:rPr>
        <w:t>tdoc</w:t>
      </w:r>
      <w:proofErr w:type="spellEnd"/>
      <w:r w:rsidRPr="00396F55">
        <w:rPr>
          <w:rFonts w:cs="Arial"/>
        </w:rPr>
        <w:t xml:space="preserve"> numbers)</w:t>
      </w:r>
    </w:p>
    <w:p w14:paraId="641050DA" w14:textId="0D45FFAE" w:rsidR="00396F55" w:rsidRPr="00396F55" w:rsidRDefault="00396F55" w:rsidP="00396F55">
      <w:pPr>
        <w:pStyle w:val="Listenabsatz"/>
        <w:numPr>
          <w:ilvl w:val="0"/>
          <w:numId w:val="18"/>
        </w:numPr>
        <w:spacing w:before="120" w:after="120"/>
        <w:rPr>
          <w:rFonts w:cs="Arial"/>
        </w:rPr>
      </w:pPr>
      <w:r w:rsidRPr="00396F55">
        <w:rPr>
          <w:rFonts w:eastAsia="Aptos" w:cs="Arial"/>
        </w:rPr>
        <w:lastRenderedPageBreak/>
        <w:t>Only session chairs and MCC can assign “</w:t>
      </w:r>
      <w:proofErr w:type="spellStart"/>
      <w:r w:rsidRPr="00396F55">
        <w:rPr>
          <w:rFonts w:eastAsia="Aptos" w:cs="Arial"/>
        </w:rPr>
        <w:t>rx</w:t>
      </w:r>
      <w:proofErr w:type="spellEnd"/>
      <w:r w:rsidRPr="00396F55">
        <w:rPr>
          <w:rFonts w:eastAsia="Aptos" w:cs="Arial"/>
        </w:rPr>
        <w:t xml:space="preserve">” versions </w:t>
      </w:r>
    </w:p>
    <w:p w14:paraId="60FABA32" w14:textId="7BC6AEC5" w:rsidR="00396F55" w:rsidRPr="00396F55" w:rsidRDefault="00396F55" w:rsidP="00396F55">
      <w:pPr>
        <w:numPr>
          <w:ilvl w:val="1"/>
          <w:numId w:val="18"/>
        </w:numPr>
        <w:spacing w:before="120" w:after="120"/>
        <w:rPr>
          <w:rFonts w:cs="Arial"/>
        </w:rPr>
      </w:pPr>
      <w:r w:rsidRPr="00396F55">
        <w:rPr>
          <w:rFonts w:cs="Arial"/>
          <w:highlight w:val="white"/>
        </w:rPr>
        <w:t>Assignment</w:t>
      </w:r>
      <w:r w:rsidRPr="00396F55">
        <w:rPr>
          <w:rFonts w:cs="Arial"/>
        </w:rPr>
        <w:t xml:space="preserve"> to take place either immediately after </w:t>
      </w:r>
      <w:proofErr w:type="spellStart"/>
      <w:r w:rsidRPr="00396F55">
        <w:rPr>
          <w:rFonts w:cs="Arial"/>
        </w:rPr>
        <w:t>tdoc</w:t>
      </w:r>
      <w:proofErr w:type="spellEnd"/>
      <w:r w:rsidRPr="00396F55">
        <w:rPr>
          <w:rFonts w:cs="Arial"/>
        </w:rPr>
        <w:t xml:space="preserve">/revision presentation or during meeting breaks (i.e. NOT during </w:t>
      </w:r>
      <w:r w:rsidR="0004636A">
        <w:rPr>
          <w:rFonts w:cs="Arial"/>
        </w:rPr>
        <w:t xml:space="preserve">an ongoing </w:t>
      </w:r>
      <w:r w:rsidRPr="00396F55">
        <w:rPr>
          <w:rFonts w:cs="Arial"/>
        </w:rPr>
        <w:t xml:space="preserve">session). </w:t>
      </w:r>
    </w:p>
    <w:p w14:paraId="0DC60BCD" w14:textId="77777777" w:rsidR="00396F55" w:rsidRPr="00396F55" w:rsidRDefault="00396F55" w:rsidP="00396F55">
      <w:pPr>
        <w:numPr>
          <w:ilvl w:val="1"/>
          <w:numId w:val="18"/>
        </w:numPr>
        <w:spacing w:before="120" w:after="120"/>
        <w:rPr>
          <w:rFonts w:cs="Arial"/>
        </w:rPr>
      </w:pPr>
      <w:r w:rsidRPr="00396F55">
        <w:rPr>
          <w:rFonts w:cs="Arial"/>
        </w:rPr>
        <w:t>A revision will not be treated if the agenda does not show it (e.g. self-assigned revision will be skipped until the next round).</w:t>
      </w:r>
    </w:p>
    <w:p w14:paraId="01BF5FB7" w14:textId="2478F227" w:rsidR="00396F55" w:rsidRPr="00396F55" w:rsidRDefault="00396F55" w:rsidP="00396F55">
      <w:pPr>
        <w:pStyle w:val="Listenabsatz"/>
        <w:numPr>
          <w:ilvl w:val="0"/>
          <w:numId w:val="18"/>
        </w:numPr>
        <w:spacing w:before="120" w:after="120"/>
        <w:rPr>
          <w:rFonts w:cs="Arial"/>
          <w:lang w:val="de-AT"/>
        </w:rPr>
      </w:pPr>
      <w:r w:rsidRPr="00396F55">
        <w:rPr>
          <w:rFonts w:eastAsia="Aptos" w:cs="Arial"/>
        </w:rPr>
        <w:t>Drafts are still possible</w:t>
      </w:r>
    </w:p>
    <w:p w14:paraId="25C7915A" w14:textId="77777777" w:rsidR="00396F55" w:rsidRPr="00396F55" w:rsidRDefault="00396F55" w:rsidP="00396F55">
      <w:pPr>
        <w:numPr>
          <w:ilvl w:val="1"/>
          <w:numId w:val="18"/>
        </w:numPr>
        <w:spacing w:before="120" w:after="120"/>
        <w:rPr>
          <w:rFonts w:cs="Arial"/>
        </w:rPr>
      </w:pPr>
      <w:r w:rsidRPr="00396F55">
        <w:rPr>
          <w:rFonts w:cs="Arial"/>
        </w:rPr>
        <w:t>Using the (local server’s) “drafts” folder, using “_</w:t>
      </w:r>
      <w:proofErr w:type="spellStart"/>
      <w:r w:rsidRPr="00396F55">
        <w:rPr>
          <w:rFonts w:cs="Arial"/>
        </w:rPr>
        <w:t>draftnn</w:t>
      </w:r>
      <w:proofErr w:type="spellEnd"/>
      <w:r w:rsidRPr="00396F55">
        <w:rPr>
          <w:rFonts w:cs="Arial"/>
        </w:rPr>
        <w:t xml:space="preserve">” as suffix to the </w:t>
      </w:r>
      <w:proofErr w:type="spellStart"/>
      <w:r w:rsidRPr="00396F55">
        <w:rPr>
          <w:rFonts w:cs="Arial"/>
        </w:rPr>
        <w:t>tdoc</w:t>
      </w:r>
      <w:proofErr w:type="spellEnd"/>
      <w:r w:rsidRPr="00396F55">
        <w:rPr>
          <w:rFonts w:cs="Arial"/>
        </w:rPr>
        <w:t xml:space="preserve"> name.</w:t>
      </w:r>
    </w:p>
    <w:p w14:paraId="3F9ABAE6" w14:textId="77777777" w:rsidR="00B6331D" w:rsidRPr="00396F55" w:rsidRDefault="00B6331D" w:rsidP="00B6331D">
      <w:pPr>
        <w:spacing w:before="120" w:after="120"/>
        <w:ind w:left="720"/>
        <w:rPr>
          <w:rFonts w:cs="Arial"/>
        </w:rPr>
      </w:pPr>
    </w:p>
    <w:p w14:paraId="48BF5B0B" w14:textId="77777777" w:rsidR="0063197B" w:rsidRPr="00B73DDE" w:rsidRDefault="0063197B" w:rsidP="0063197B">
      <w:pPr>
        <w:spacing w:before="120" w:after="120"/>
        <w:rPr>
          <w:rFonts w:cs="Arial"/>
          <w:u w:val="single"/>
          <w:lang w:val="en-US"/>
        </w:rPr>
      </w:pPr>
      <w:r w:rsidRPr="00B73DDE">
        <w:rPr>
          <w:rFonts w:cs="Arial"/>
          <w:u w:val="single"/>
          <w:lang w:val="en-US"/>
        </w:rPr>
        <w:t>Best Practices</w:t>
      </w:r>
    </w:p>
    <w:p w14:paraId="701481A5" w14:textId="581B2734" w:rsidR="0063197B" w:rsidRPr="00B73DDE" w:rsidRDefault="00FF4FB6" w:rsidP="0063197B">
      <w:pPr>
        <w:numPr>
          <w:ilvl w:val="0"/>
          <w:numId w:val="18"/>
        </w:numPr>
        <w:spacing w:before="120" w:after="120"/>
        <w:rPr>
          <w:rFonts w:cs="Arial"/>
          <w:lang w:val="en-US"/>
        </w:rPr>
      </w:pPr>
      <w:r>
        <w:rPr>
          <w:rFonts w:cs="Arial"/>
          <w:lang w:val="en-US"/>
        </w:rPr>
        <w:t>I</w:t>
      </w:r>
      <w:r w:rsidR="0063197B" w:rsidRPr="00B73DDE">
        <w:rPr>
          <w:rFonts w:cs="Arial"/>
          <w:lang w:val="en-US"/>
        </w:rPr>
        <w:t>t is strongly recommended to download documents before the meeting.</w:t>
      </w:r>
    </w:p>
    <w:p w14:paraId="0C4D97D8" w14:textId="532D471A" w:rsidR="008065A1" w:rsidRDefault="00805A45" w:rsidP="0063197B">
      <w:pPr>
        <w:numPr>
          <w:ilvl w:val="0"/>
          <w:numId w:val="18"/>
        </w:numPr>
        <w:spacing w:before="120" w:after="120"/>
        <w:rPr>
          <w:rFonts w:cs="Arial"/>
          <w:lang w:val="en-US"/>
        </w:rPr>
      </w:pPr>
      <w:r>
        <w:rPr>
          <w:rFonts w:cs="Arial"/>
          <w:lang w:val="en-US"/>
        </w:rPr>
        <w:t>I</w:t>
      </w:r>
      <w:r w:rsidR="0063197B" w:rsidRPr="00B73DDE">
        <w:rPr>
          <w:rFonts w:cs="Arial"/>
          <w:lang w:val="en-US"/>
        </w:rPr>
        <w:t xml:space="preserve">t is strongly recommended </w:t>
      </w:r>
      <w:r w:rsidR="0063197B" w:rsidRPr="00B73DDE">
        <w:rPr>
          <w:rFonts w:cs="Arial"/>
          <w:b/>
          <w:bCs/>
          <w:lang w:val="en-US"/>
        </w:rPr>
        <w:t>NOT</w:t>
      </w:r>
      <w:r w:rsidR="0063197B" w:rsidRPr="00B73DDE">
        <w:rPr>
          <w:rFonts w:cs="Arial"/>
          <w:lang w:val="en-US"/>
        </w:rPr>
        <w:t xml:space="preserve"> to share attachments over the email reflector but instead place any document that must be shared in the </w:t>
      </w:r>
      <w:r w:rsidR="00614939">
        <w:rPr>
          <w:rFonts w:cs="Arial"/>
          <w:lang w:val="en-US"/>
        </w:rPr>
        <w:t xml:space="preserve">inbox or in the </w:t>
      </w:r>
      <w:r w:rsidR="0063197B" w:rsidRPr="00B73DDE">
        <w:rPr>
          <w:rFonts w:cs="Arial"/>
          <w:lang w:val="en-US"/>
        </w:rPr>
        <w:t>DRAFTs folder</w:t>
      </w:r>
      <w:r w:rsidR="008065A1">
        <w:rPr>
          <w:rFonts w:cs="Arial"/>
          <w:lang w:val="en-US"/>
        </w:rPr>
        <w:t xml:space="preserve"> </w:t>
      </w:r>
      <w:r w:rsidR="008065A1" w:rsidRPr="00B73DDE">
        <w:rPr>
          <w:rFonts w:cs="Arial"/>
          <w:lang w:val="en-US"/>
        </w:rPr>
        <w:t>and share only the URL</w:t>
      </w:r>
      <w:r w:rsidR="00614939">
        <w:rPr>
          <w:rFonts w:cs="Arial"/>
          <w:lang w:val="en-US"/>
        </w:rPr>
        <w:t xml:space="preserve">. </w:t>
      </w:r>
    </w:p>
    <w:p w14:paraId="5DBE902D" w14:textId="52064E70" w:rsidR="0063197B" w:rsidRDefault="00614939" w:rsidP="008065A1">
      <w:pPr>
        <w:numPr>
          <w:ilvl w:val="1"/>
          <w:numId w:val="18"/>
        </w:numPr>
        <w:spacing w:before="120" w:after="120"/>
        <w:rPr>
          <w:rFonts w:cs="Arial"/>
          <w:lang w:val="en-US"/>
        </w:rPr>
      </w:pPr>
      <w:r>
        <w:rPr>
          <w:rFonts w:cs="Arial"/>
          <w:lang w:val="en-US"/>
        </w:rPr>
        <w:t xml:space="preserve">Before the meeting, </w:t>
      </w:r>
      <w:r w:rsidR="008065A1">
        <w:rPr>
          <w:rFonts w:cs="Arial"/>
          <w:lang w:val="en-US"/>
        </w:rPr>
        <w:t xml:space="preserve">the “inbox” and </w:t>
      </w:r>
      <w:r w:rsidR="0005590F">
        <w:rPr>
          <w:rFonts w:cs="Arial"/>
          <w:lang w:val="en-US"/>
        </w:rPr>
        <w:t>"</w:t>
      </w:r>
      <w:r w:rsidR="008065A1">
        <w:rPr>
          <w:rFonts w:cs="Arial"/>
          <w:lang w:val="en-US"/>
        </w:rPr>
        <w:t>draft” folders are</w:t>
      </w:r>
      <w:r w:rsidR="0063197B" w:rsidRPr="00B73DDE">
        <w:rPr>
          <w:rFonts w:cs="Arial"/>
          <w:lang w:val="en-US"/>
        </w:rPr>
        <w:t xml:space="preserve"> under the respective meeting folder on the 3GPP portal.</w:t>
      </w:r>
    </w:p>
    <w:p w14:paraId="686EB861" w14:textId="4DEDBE91" w:rsidR="00614939" w:rsidRPr="00B73DDE" w:rsidRDefault="00614939" w:rsidP="008065A1">
      <w:pPr>
        <w:numPr>
          <w:ilvl w:val="1"/>
          <w:numId w:val="18"/>
        </w:numPr>
        <w:spacing w:before="120" w:after="120"/>
        <w:rPr>
          <w:rFonts w:cs="Arial"/>
          <w:lang w:val="en-US"/>
        </w:rPr>
      </w:pPr>
      <w:r>
        <w:rPr>
          <w:rFonts w:cs="Arial"/>
          <w:lang w:val="en-US"/>
        </w:rPr>
        <w:t xml:space="preserve">During the meeting, </w:t>
      </w:r>
      <w:r w:rsidR="008065A1">
        <w:rPr>
          <w:rFonts w:cs="Arial"/>
          <w:lang w:val="en-US"/>
        </w:rPr>
        <w:t>these folders are on the local server, at 10.10.10.10</w:t>
      </w:r>
    </w:p>
    <w:p w14:paraId="0A4DC866" w14:textId="637FBF0B" w:rsidR="0063197B" w:rsidRPr="00B73DDE" w:rsidRDefault="00A756A0" w:rsidP="0063197B">
      <w:pPr>
        <w:spacing w:before="120" w:after="120"/>
        <w:rPr>
          <w:rFonts w:cs="Arial"/>
          <w:lang w:val="en-US"/>
        </w:rPr>
      </w:pPr>
      <w:r>
        <w:rPr>
          <w:rFonts w:cs="Arial"/>
          <w:u w:val="single"/>
          <w:lang w:val="en-US"/>
        </w:rPr>
        <w:t>Drafting sessions</w:t>
      </w:r>
    </w:p>
    <w:p w14:paraId="650DB9BC" w14:textId="1AFF101B" w:rsidR="0063197B" w:rsidRPr="00B73DDE" w:rsidRDefault="0063197B" w:rsidP="0063197B">
      <w:pPr>
        <w:spacing w:before="120" w:after="120"/>
        <w:rPr>
          <w:rFonts w:cs="Arial"/>
          <w:lang w:val="en-US"/>
        </w:rPr>
      </w:pPr>
      <w:r w:rsidRPr="00B73DDE">
        <w:rPr>
          <w:rFonts w:cs="Arial"/>
          <w:lang w:val="en-US"/>
        </w:rPr>
        <w:t xml:space="preserve">There will be at most two </w:t>
      </w:r>
      <w:r w:rsidR="00591E0F">
        <w:rPr>
          <w:rFonts w:cs="Arial"/>
          <w:lang w:val="en-US"/>
        </w:rPr>
        <w:t xml:space="preserve">drafting </w:t>
      </w:r>
      <w:r w:rsidRPr="00B73DDE">
        <w:rPr>
          <w:rFonts w:cs="Arial"/>
          <w:lang w:val="en-US"/>
        </w:rPr>
        <w:t>sessions</w:t>
      </w:r>
      <w:r>
        <w:rPr>
          <w:rFonts w:cs="Arial"/>
          <w:lang w:val="en-US"/>
        </w:rPr>
        <w:t xml:space="preserve"> scheduled in parallel</w:t>
      </w:r>
      <w:r w:rsidRPr="00B73DDE">
        <w:rPr>
          <w:rFonts w:cs="Arial"/>
          <w:lang w:val="en-US"/>
        </w:rPr>
        <w:t xml:space="preserve">. </w:t>
      </w:r>
      <w:r w:rsidR="00591E0F">
        <w:rPr>
          <w:rFonts w:cs="Arial"/>
          <w:lang w:val="en-US"/>
        </w:rPr>
        <w:t>Drafting</w:t>
      </w:r>
      <w:r w:rsidRPr="00B73DDE">
        <w:rPr>
          <w:rFonts w:cs="Arial"/>
          <w:lang w:val="en-US"/>
        </w:rPr>
        <w:t xml:space="preserve"> sessions will run over a maximum of </w:t>
      </w:r>
      <w:r>
        <w:rPr>
          <w:rFonts w:cs="Arial"/>
          <w:lang w:val="en-US"/>
        </w:rPr>
        <w:t>4</w:t>
      </w:r>
      <w:r w:rsidRPr="00B73DDE">
        <w:rPr>
          <w:rFonts w:cs="Arial"/>
          <w:lang w:val="en-US"/>
        </w:rPr>
        <w:t xml:space="preserve"> days and </w:t>
      </w:r>
      <w:r>
        <w:rPr>
          <w:rFonts w:cs="Arial"/>
          <w:lang w:val="en-US"/>
        </w:rPr>
        <w:t>can</w:t>
      </w:r>
      <w:r w:rsidRPr="00B73DDE">
        <w:rPr>
          <w:rFonts w:cs="Arial"/>
          <w:lang w:val="en-US"/>
        </w:rPr>
        <w:t xml:space="preserve"> be scheduled </w:t>
      </w:r>
      <w:proofErr w:type="gramStart"/>
      <w:r w:rsidRPr="00B73DDE">
        <w:rPr>
          <w:rFonts w:cs="Arial"/>
          <w:lang w:val="en-US"/>
        </w:rPr>
        <w:t>on</w:t>
      </w:r>
      <w:proofErr w:type="gramEnd"/>
      <w:r w:rsidRPr="00B73DDE">
        <w:rPr>
          <w:rFonts w:cs="Arial"/>
          <w:lang w:val="en-US"/>
        </w:rPr>
        <w:t xml:space="preserve"> Monday afternoon, Tuesday, Wednesday and </w:t>
      </w:r>
      <w:r w:rsidR="007420C5">
        <w:rPr>
          <w:rFonts w:cs="Arial"/>
          <w:lang w:val="en-US"/>
        </w:rPr>
        <w:t xml:space="preserve">potentially </w:t>
      </w:r>
      <w:r>
        <w:rPr>
          <w:rFonts w:cs="Arial"/>
          <w:lang w:val="en-US"/>
        </w:rPr>
        <w:t xml:space="preserve">parts of </w:t>
      </w:r>
      <w:r w:rsidRPr="00B73DDE">
        <w:rPr>
          <w:rFonts w:cs="Arial"/>
          <w:lang w:val="en-US"/>
        </w:rPr>
        <w:t xml:space="preserve">Thursday. The allocation of parallel sessions will be determined after the </w:t>
      </w:r>
      <w:proofErr w:type="spellStart"/>
      <w:r w:rsidRPr="00B73DDE">
        <w:rPr>
          <w:rFonts w:cs="Arial"/>
          <w:lang w:val="en-US"/>
        </w:rPr>
        <w:t>tdoc</w:t>
      </w:r>
      <w:proofErr w:type="spellEnd"/>
      <w:r w:rsidRPr="00B73DDE">
        <w:rPr>
          <w:rFonts w:cs="Arial"/>
          <w:lang w:val="en-US"/>
        </w:rPr>
        <w:t xml:space="preserve"> submission deadline.</w:t>
      </w:r>
      <w:r>
        <w:rPr>
          <w:rFonts w:cs="Arial"/>
          <w:lang w:val="en-US"/>
        </w:rPr>
        <w:t xml:space="preserve"> How much of the meeting that will use parallel sessions depends on the amount of input documents and the progress during the meeting. Delegates must be aware that the agenda can be adjusted at any time. </w:t>
      </w:r>
    </w:p>
    <w:p w14:paraId="5A9B427A" w14:textId="3224E5B7" w:rsidR="0063197B" w:rsidRPr="00B73DDE" w:rsidRDefault="0063197B" w:rsidP="0063197B">
      <w:pPr>
        <w:spacing w:before="120" w:after="120"/>
        <w:rPr>
          <w:rFonts w:cs="Arial"/>
          <w:lang w:val="en-US"/>
        </w:rPr>
      </w:pPr>
      <w:r w:rsidRPr="00B73DDE">
        <w:rPr>
          <w:rFonts w:cs="Arial"/>
          <w:lang w:val="en-US"/>
        </w:rPr>
        <w:t xml:space="preserve">The objective of </w:t>
      </w:r>
      <w:r>
        <w:rPr>
          <w:rFonts w:cs="Arial"/>
          <w:lang w:val="en-US"/>
        </w:rPr>
        <w:t>all</w:t>
      </w:r>
      <w:r w:rsidRPr="00B73DDE">
        <w:rPr>
          <w:rFonts w:cs="Arial"/>
          <w:lang w:val="en-US"/>
        </w:rPr>
        <w:t xml:space="preserve"> sessions (i.e. </w:t>
      </w:r>
      <w:r w:rsidR="00591E0F">
        <w:rPr>
          <w:rFonts w:cs="Arial"/>
          <w:lang w:val="en-US"/>
        </w:rPr>
        <w:t>drafting 1</w:t>
      </w:r>
      <w:r w:rsidRPr="00B73DDE">
        <w:rPr>
          <w:rFonts w:cs="Arial"/>
          <w:lang w:val="en-US"/>
        </w:rPr>
        <w:t xml:space="preserve"> session and </w:t>
      </w:r>
      <w:r w:rsidR="00591E0F">
        <w:rPr>
          <w:rFonts w:cs="Arial"/>
          <w:lang w:val="en-US"/>
        </w:rPr>
        <w:t>drafting 2</w:t>
      </w:r>
      <w:r w:rsidRPr="00B73DDE">
        <w:rPr>
          <w:rFonts w:cs="Arial"/>
          <w:lang w:val="en-US"/>
        </w:rPr>
        <w:t xml:space="preserve"> session) is to review input contributions for the respective agenda</w:t>
      </w:r>
      <w:r>
        <w:rPr>
          <w:rFonts w:cs="Arial"/>
          <w:lang w:val="en-US"/>
        </w:rPr>
        <w:t xml:space="preserve"> item</w:t>
      </w:r>
      <w:r w:rsidRPr="00B73DDE">
        <w:rPr>
          <w:rFonts w:cs="Arial"/>
          <w:lang w:val="en-US"/>
        </w:rPr>
        <w:t xml:space="preserve">s, after which the corresponding session will conclude. Revisions </w:t>
      </w:r>
      <w:r>
        <w:rPr>
          <w:rFonts w:cs="Arial"/>
          <w:lang w:val="en-US"/>
        </w:rPr>
        <w:t>are encouraged</w:t>
      </w:r>
      <w:r w:rsidRPr="00B73DDE">
        <w:rPr>
          <w:rFonts w:cs="Arial"/>
          <w:lang w:val="en-US"/>
        </w:rPr>
        <w:t xml:space="preserve"> </w:t>
      </w:r>
      <w:r w:rsidR="00591E0F">
        <w:rPr>
          <w:rFonts w:cs="Arial"/>
          <w:lang w:val="en-US"/>
        </w:rPr>
        <w:t xml:space="preserve">to be </w:t>
      </w:r>
      <w:r w:rsidRPr="00B73DDE">
        <w:rPr>
          <w:rFonts w:cs="Arial"/>
          <w:lang w:val="en-US"/>
        </w:rPr>
        <w:t>handled in parallel sessions. Documents unable to be handled in the parallel sessions (e.g. due to time constraints</w:t>
      </w:r>
      <w:r>
        <w:rPr>
          <w:rFonts w:cs="Arial"/>
          <w:lang w:val="en-US"/>
        </w:rPr>
        <w:t xml:space="preserve"> or to the interest of all delegates</w:t>
      </w:r>
      <w:r w:rsidRPr="00B73DDE">
        <w:rPr>
          <w:rFonts w:cs="Arial"/>
          <w:lang w:val="en-US"/>
        </w:rPr>
        <w:t>) will be handled in the main sessions</w:t>
      </w:r>
      <w:r>
        <w:rPr>
          <w:rFonts w:cs="Arial"/>
          <w:lang w:val="en-US"/>
        </w:rPr>
        <w:t xml:space="preserve"> without a scheduled parallel session</w:t>
      </w:r>
      <w:r w:rsidRPr="00B73DDE">
        <w:rPr>
          <w:rFonts w:cs="Arial"/>
          <w:lang w:val="en-US"/>
        </w:rPr>
        <w:t>.</w:t>
      </w:r>
    </w:p>
    <w:p w14:paraId="19705BA4" w14:textId="77777777" w:rsidR="0063197B" w:rsidRPr="00B73DDE" w:rsidRDefault="0063197B" w:rsidP="0063197B">
      <w:pPr>
        <w:spacing w:before="120" w:after="120"/>
        <w:rPr>
          <w:rFonts w:cs="Arial"/>
          <w:u w:val="single"/>
          <w:lang w:val="en-US"/>
        </w:rPr>
      </w:pPr>
      <w:r w:rsidRPr="00B73DDE">
        <w:rPr>
          <w:rFonts w:cs="Arial"/>
          <w:u w:val="single"/>
          <w:lang w:val="en-US"/>
        </w:rPr>
        <w:t>Authority of the parallel sessions</w:t>
      </w:r>
    </w:p>
    <w:p w14:paraId="06786F29" w14:textId="77777777" w:rsidR="0063197B" w:rsidRPr="00B73DDE" w:rsidRDefault="0063197B" w:rsidP="0063197B">
      <w:pPr>
        <w:spacing w:before="120" w:after="120"/>
        <w:rPr>
          <w:rFonts w:cs="Arial"/>
          <w:lang w:val="en-US"/>
        </w:rPr>
      </w:pPr>
      <w:r w:rsidRPr="00B73DDE">
        <w:rPr>
          <w:rFonts w:cs="Arial"/>
          <w:lang w:val="en-US"/>
        </w:rPr>
        <w:t xml:space="preserve">The parallel sessions are authorized </w:t>
      </w:r>
      <w:proofErr w:type="gramStart"/>
      <w:r w:rsidRPr="00B73DDE">
        <w:rPr>
          <w:rFonts w:cs="Arial"/>
          <w:lang w:val="en-US"/>
        </w:rPr>
        <w:t>to</w:t>
      </w:r>
      <w:proofErr w:type="gramEnd"/>
      <w:r w:rsidRPr="00B73DDE">
        <w:rPr>
          <w:rFonts w:cs="Arial"/>
          <w:lang w:val="en-US"/>
        </w:rPr>
        <w:t xml:space="preserve">: </w:t>
      </w:r>
    </w:p>
    <w:p w14:paraId="0075D2B2" w14:textId="00363ED6" w:rsidR="008065A1" w:rsidRDefault="008065A1" w:rsidP="0063197B">
      <w:pPr>
        <w:numPr>
          <w:ilvl w:val="0"/>
          <w:numId w:val="18"/>
        </w:numPr>
        <w:spacing w:before="120" w:after="120"/>
        <w:rPr>
          <w:rFonts w:cs="Arial"/>
          <w:lang w:val="en-US"/>
        </w:rPr>
      </w:pPr>
      <w:r>
        <w:rPr>
          <w:rFonts w:cs="Arial"/>
          <w:lang w:val="en-US"/>
        </w:rPr>
        <w:t xml:space="preserve">handle any type of document and propose agreement/approval </w:t>
      </w:r>
      <w:r w:rsidR="00DB00EF">
        <w:rPr>
          <w:rFonts w:cs="Arial"/>
          <w:lang w:val="en-US"/>
        </w:rPr>
        <w:t>for them (after potential revisions, as described in the paragraph above).</w:t>
      </w:r>
    </w:p>
    <w:p w14:paraId="77B47474" w14:textId="57188428" w:rsidR="008065A1" w:rsidRPr="00B73DDE" w:rsidRDefault="00830DD5" w:rsidP="008065A1">
      <w:pPr>
        <w:numPr>
          <w:ilvl w:val="1"/>
          <w:numId w:val="18"/>
        </w:numPr>
        <w:spacing w:before="120" w:after="120"/>
        <w:rPr>
          <w:rFonts w:cs="Arial"/>
          <w:lang w:val="en-US"/>
        </w:rPr>
      </w:pPr>
      <w:r>
        <w:rPr>
          <w:rFonts w:cs="Arial"/>
          <w:lang w:val="en-US"/>
        </w:rPr>
        <w:t xml:space="preserve">The documents </w:t>
      </w:r>
      <w:r w:rsidR="00F70671">
        <w:rPr>
          <w:rFonts w:cs="Arial"/>
          <w:lang w:val="en-US"/>
        </w:rPr>
        <w:t xml:space="preserve">proposed </w:t>
      </w:r>
      <w:r>
        <w:rPr>
          <w:rFonts w:cs="Arial"/>
          <w:lang w:val="en-US"/>
        </w:rPr>
        <w:t xml:space="preserve">to be </w:t>
      </w:r>
      <w:r w:rsidR="008065A1">
        <w:rPr>
          <w:rFonts w:cs="Arial"/>
          <w:lang w:val="en-US"/>
        </w:rPr>
        <w:t>agreed/</w:t>
      </w:r>
      <w:r>
        <w:rPr>
          <w:rFonts w:cs="Arial"/>
          <w:lang w:val="en-US"/>
        </w:rPr>
        <w:t xml:space="preserve"> </w:t>
      </w:r>
      <w:r w:rsidR="008065A1">
        <w:rPr>
          <w:rFonts w:cs="Arial"/>
          <w:lang w:val="en-US"/>
        </w:rPr>
        <w:t xml:space="preserve">approved </w:t>
      </w:r>
      <w:r w:rsidR="00CE35D2">
        <w:rPr>
          <w:rFonts w:cs="Arial"/>
          <w:lang w:val="en-US"/>
        </w:rPr>
        <w:t xml:space="preserve">by the parallel sessions </w:t>
      </w:r>
      <w:r w:rsidR="008065A1">
        <w:rPr>
          <w:rFonts w:cs="Arial"/>
          <w:lang w:val="en-US"/>
        </w:rPr>
        <w:t>will be submitted to SA1 plenary sessions for SA1 official agreement/approval</w:t>
      </w:r>
      <w:r w:rsidR="00C97A65">
        <w:rPr>
          <w:rFonts w:cs="Arial"/>
          <w:lang w:val="en-US"/>
        </w:rPr>
        <w:t>.</w:t>
      </w:r>
    </w:p>
    <w:p w14:paraId="02E0D7CD" w14:textId="77777777" w:rsidR="0063197B" w:rsidRPr="00B73DDE" w:rsidRDefault="0063197B" w:rsidP="0063197B">
      <w:pPr>
        <w:spacing w:before="120" w:after="120"/>
        <w:rPr>
          <w:rFonts w:cs="Arial"/>
          <w:lang w:val="en-US"/>
        </w:rPr>
      </w:pPr>
      <w:r w:rsidRPr="00B73DDE">
        <w:rPr>
          <w:rFonts w:cs="Arial"/>
          <w:lang w:val="en-US"/>
        </w:rPr>
        <w:t xml:space="preserve">The parallel sessions are </w:t>
      </w:r>
      <w:r w:rsidRPr="00CB1DBA">
        <w:rPr>
          <w:rFonts w:cs="Arial"/>
          <w:b/>
          <w:bCs/>
          <w:lang w:val="en-US"/>
        </w:rPr>
        <w:t>not</w:t>
      </w:r>
      <w:r w:rsidRPr="00B73DDE">
        <w:rPr>
          <w:rFonts w:cs="Arial"/>
          <w:lang w:val="en-US"/>
        </w:rPr>
        <w:t xml:space="preserve"> authorized to:</w:t>
      </w:r>
    </w:p>
    <w:p w14:paraId="06C38081" w14:textId="77777777" w:rsidR="0063197B" w:rsidRPr="00B73DDE" w:rsidRDefault="0063197B" w:rsidP="0063197B">
      <w:pPr>
        <w:numPr>
          <w:ilvl w:val="0"/>
          <w:numId w:val="18"/>
        </w:numPr>
        <w:spacing w:before="120" w:after="120"/>
        <w:rPr>
          <w:rFonts w:cs="Arial"/>
          <w:lang w:val="en-US"/>
        </w:rPr>
      </w:pPr>
      <w:r w:rsidRPr="00B73DDE">
        <w:rPr>
          <w:rFonts w:cs="Arial"/>
          <w:lang w:val="en-US"/>
        </w:rPr>
        <w:t>agree to WID/SID proposals</w:t>
      </w:r>
    </w:p>
    <w:p w14:paraId="15257B96" w14:textId="77777777" w:rsidR="0063197B" w:rsidRPr="00B73DDE" w:rsidRDefault="0063197B" w:rsidP="0063197B">
      <w:pPr>
        <w:numPr>
          <w:ilvl w:val="0"/>
          <w:numId w:val="18"/>
        </w:numPr>
        <w:spacing w:before="120" w:after="120"/>
        <w:rPr>
          <w:rFonts w:cs="Arial"/>
          <w:lang w:val="en-US"/>
        </w:rPr>
      </w:pPr>
      <w:r w:rsidRPr="00B73DDE">
        <w:rPr>
          <w:rFonts w:cs="Arial"/>
          <w:lang w:val="en-US"/>
        </w:rPr>
        <w:t>approve Outgoing LSs</w:t>
      </w:r>
      <w:r>
        <w:rPr>
          <w:rFonts w:cs="Arial"/>
          <w:lang w:val="en-US"/>
        </w:rPr>
        <w:t>, unless explicitly authorized to do so in exceptional circumstances</w:t>
      </w:r>
    </w:p>
    <w:p w14:paraId="5A02F84A" w14:textId="77777777" w:rsidR="0063197B" w:rsidRPr="00B73DDE" w:rsidRDefault="0063197B" w:rsidP="0063197B">
      <w:pPr>
        <w:numPr>
          <w:ilvl w:val="0"/>
          <w:numId w:val="18"/>
        </w:numPr>
        <w:spacing w:before="120" w:after="120"/>
        <w:rPr>
          <w:rFonts w:cs="Arial"/>
          <w:lang w:val="en-US"/>
        </w:rPr>
      </w:pPr>
      <w:r w:rsidRPr="00B73DDE">
        <w:rPr>
          <w:rFonts w:cs="Arial"/>
          <w:lang w:val="en-US"/>
        </w:rPr>
        <w:t>create Working Agreements</w:t>
      </w:r>
    </w:p>
    <w:p w14:paraId="10B56908" w14:textId="1710AD27" w:rsidR="003C6CE8" w:rsidRPr="003C6CE8" w:rsidRDefault="003C6CE8" w:rsidP="003C6CE8">
      <w:pPr>
        <w:spacing w:before="120" w:after="120"/>
        <w:rPr>
          <w:rFonts w:cs="Arial"/>
          <w:u w:val="single"/>
          <w:lang w:val="en-US"/>
        </w:rPr>
      </w:pPr>
      <w:r w:rsidRPr="003C6CE8">
        <w:rPr>
          <w:rFonts w:cs="Arial"/>
          <w:u w:val="single"/>
          <w:lang w:val="en-US"/>
        </w:rPr>
        <w:lastRenderedPageBreak/>
        <w:t xml:space="preserve">Review of parallel </w:t>
      </w:r>
      <w:r w:rsidR="006D2260" w:rsidRPr="003C6CE8">
        <w:rPr>
          <w:rFonts w:cs="Arial"/>
          <w:u w:val="single"/>
          <w:lang w:val="en-US"/>
        </w:rPr>
        <w:t>sessions’</w:t>
      </w:r>
      <w:r w:rsidRPr="003C6CE8">
        <w:rPr>
          <w:rFonts w:cs="Arial"/>
          <w:u w:val="single"/>
          <w:lang w:val="en-US"/>
        </w:rPr>
        <w:t xml:space="preserve"> outcomes</w:t>
      </w:r>
    </w:p>
    <w:p w14:paraId="3EFC049A" w14:textId="1214D73B" w:rsidR="0063197B" w:rsidRPr="003C6CE8" w:rsidRDefault="003C6CE8" w:rsidP="000F14F6">
      <w:pPr>
        <w:numPr>
          <w:ilvl w:val="0"/>
          <w:numId w:val="18"/>
        </w:numPr>
        <w:spacing w:before="120" w:after="120"/>
        <w:rPr>
          <w:rFonts w:cs="Arial"/>
          <w:color w:val="000000"/>
          <w:u w:val="single"/>
          <w:lang w:val="en-US"/>
        </w:rPr>
      </w:pPr>
      <w:r w:rsidRPr="003C6CE8">
        <w:rPr>
          <w:rFonts w:cs="Arial"/>
          <w:lang w:val="en-US"/>
        </w:rPr>
        <w:t xml:space="preserve">When all parallel sessions have been concluded, the SA1 Chair will ask in the main session whether there are any concerns with the decisions of the </w:t>
      </w:r>
      <w:proofErr w:type="spellStart"/>
      <w:r w:rsidRPr="003C6CE8">
        <w:rPr>
          <w:rFonts w:cs="Arial"/>
          <w:lang w:val="en-US"/>
        </w:rPr>
        <w:t>Tdocs</w:t>
      </w:r>
      <w:proofErr w:type="spellEnd"/>
      <w:r w:rsidRPr="003C6CE8">
        <w:rPr>
          <w:rFonts w:cs="Arial"/>
          <w:lang w:val="en-US"/>
        </w:rPr>
        <w:t xml:space="preserve"> from the parallel sessions. If no concerns are expressed, the outcomes from parallel sessions will be considered final.</w:t>
      </w:r>
    </w:p>
    <w:p w14:paraId="654959FD" w14:textId="32DB48AD" w:rsidR="0063197B" w:rsidRDefault="00180EEC" w:rsidP="0063197B">
      <w:pPr>
        <w:spacing w:before="120" w:after="120"/>
        <w:rPr>
          <w:rFonts w:cs="Arial"/>
          <w:color w:val="000000"/>
          <w:u w:val="single"/>
          <w:lang w:val="en-US"/>
        </w:rPr>
      </w:pPr>
      <w:r>
        <w:rPr>
          <w:rFonts w:cs="Arial"/>
          <w:color w:val="000000"/>
          <w:u w:val="single"/>
          <w:lang w:val="en-US"/>
        </w:rPr>
        <w:t>Additional points</w:t>
      </w:r>
    </w:p>
    <w:p w14:paraId="4A0E3B24" w14:textId="05A36B1B" w:rsidR="0063197B" w:rsidRPr="00B73DDE" w:rsidRDefault="0063197B" w:rsidP="0063197B">
      <w:pPr>
        <w:spacing w:before="120" w:after="120"/>
        <w:rPr>
          <w:rFonts w:cs="Arial"/>
          <w:lang w:val="en-US"/>
        </w:rPr>
      </w:pPr>
      <w:r w:rsidRPr="00B73DDE">
        <w:rPr>
          <w:rFonts w:cs="Arial"/>
          <w:lang w:val="en-US"/>
        </w:rPr>
        <w:t xml:space="preserve">The MCC support (Mr. </w:t>
      </w:r>
      <w:r w:rsidR="00591E0F">
        <w:rPr>
          <w:rFonts w:cs="Arial"/>
          <w:lang w:val="en-US"/>
        </w:rPr>
        <w:t>Alain Sultan</w:t>
      </w:r>
      <w:r w:rsidRPr="00B73DDE">
        <w:rPr>
          <w:rFonts w:cs="Arial"/>
          <w:lang w:val="en-US"/>
        </w:rPr>
        <w:t xml:space="preserve">) will be dedicated to the </w:t>
      </w:r>
      <w:r w:rsidR="00041A8D">
        <w:rPr>
          <w:rFonts w:cs="Arial"/>
          <w:lang w:val="en-US"/>
        </w:rPr>
        <w:t>plenary</w:t>
      </w:r>
      <w:r w:rsidRPr="00B73DDE">
        <w:rPr>
          <w:rFonts w:cs="Arial"/>
          <w:lang w:val="en-US"/>
        </w:rPr>
        <w:t xml:space="preserve"> session. </w:t>
      </w:r>
      <w:r w:rsidR="00F64D9E">
        <w:rPr>
          <w:rFonts w:cs="Arial"/>
          <w:lang w:val="en-US"/>
        </w:rPr>
        <w:t>T</w:t>
      </w:r>
      <w:r w:rsidR="00F64D9E" w:rsidRPr="00B73DDE">
        <w:rPr>
          <w:rFonts w:cs="Arial"/>
          <w:lang w:val="en-US"/>
        </w:rPr>
        <w:t xml:space="preserve">he MCC will allocate a range of </w:t>
      </w:r>
      <w:proofErr w:type="spellStart"/>
      <w:r w:rsidR="00F64D9E" w:rsidRPr="00B73DDE">
        <w:rPr>
          <w:rFonts w:cs="Arial"/>
          <w:lang w:val="en-US"/>
        </w:rPr>
        <w:t>Tdoc</w:t>
      </w:r>
      <w:proofErr w:type="spellEnd"/>
      <w:r w:rsidR="00F64D9E" w:rsidRPr="00B73DDE">
        <w:rPr>
          <w:rFonts w:cs="Arial"/>
          <w:lang w:val="en-US"/>
        </w:rPr>
        <w:t xml:space="preserve"> numbers to the </w:t>
      </w:r>
      <w:r w:rsidR="009F4BFB">
        <w:rPr>
          <w:rFonts w:cs="Arial"/>
          <w:lang w:val="en-US"/>
        </w:rPr>
        <w:t>parallel</w:t>
      </w:r>
      <w:r w:rsidR="00F64D9E">
        <w:rPr>
          <w:rFonts w:cs="Arial"/>
          <w:lang w:val="en-US"/>
        </w:rPr>
        <w:t xml:space="preserve"> </w:t>
      </w:r>
      <w:r w:rsidR="00F64D9E" w:rsidRPr="00B73DDE">
        <w:rPr>
          <w:rFonts w:cs="Arial"/>
          <w:lang w:val="en-US"/>
        </w:rPr>
        <w:t xml:space="preserve">sessions </w:t>
      </w:r>
      <w:r w:rsidR="00F64D9E">
        <w:rPr>
          <w:rFonts w:cs="Arial"/>
          <w:lang w:val="en-US"/>
        </w:rPr>
        <w:t>and</w:t>
      </w:r>
      <w:r w:rsidRPr="00B73DDE">
        <w:rPr>
          <w:rFonts w:cs="Arial"/>
          <w:lang w:val="en-US"/>
        </w:rPr>
        <w:t xml:space="preserve"> the </w:t>
      </w:r>
      <w:r w:rsidR="009F4BFB">
        <w:rPr>
          <w:rFonts w:cs="Arial"/>
          <w:lang w:val="en-US"/>
        </w:rPr>
        <w:t>parallel</w:t>
      </w:r>
      <w:r w:rsidRPr="00B73DDE">
        <w:rPr>
          <w:rFonts w:cs="Arial"/>
          <w:lang w:val="en-US"/>
        </w:rPr>
        <w:t xml:space="preserve"> session</w:t>
      </w:r>
      <w:r w:rsidR="00041A8D">
        <w:rPr>
          <w:rFonts w:cs="Arial"/>
          <w:lang w:val="en-US"/>
        </w:rPr>
        <w:t>s</w:t>
      </w:r>
      <w:r w:rsidRPr="00B73DDE">
        <w:rPr>
          <w:rFonts w:cs="Arial"/>
          <w:lang w:val="en-US"/>
        </w:rPr>
        <w:t xml:space="preserve"> Chair</w:t>
      </w:r>
      <w:r w:rsidR="00041A8D">
        <w:rPr>
          <w:rFonts w:cs="Arial"/>
          <w:lang w:val="en-US"/>
        </w:rPr>
        <w:t>s</w:t>
      </w:r>
      <w:r w:rsidRPr="00B73DDE">
        <w:rPr>
          <w:rFonts w:cs="Arial"/>
          <w:lang w:val="en-US"/>
        </w:rPr>
        <w:t xml:space="preserve"> </w:t>
      </w:r>
      <w:r w:rsidR="00F64D9E">
        <w:rPr>
          <w:rFonts w:cs="Arial"/>
          <w:lang w:val="en-US"/>
        </w:rPr>
        <w:t>will</w:t>
      </w:r>
      <w:r w:rsidRPr="00B73DDE">
        <w:rPr>
          <w:rFonts w:cs="Arial"/>
          <w:lang w:val="en-US"/>
        </w:rPr>
        <w:t xml:space="preserve"> be able to allocate new </w:t>
      </w:r>
      <w:proofErr w:type="spellStart"/>
      <w:r w:rsidRPr="00B73DDE">
        <w:rPr>
          <w:rFonts w:cs="Arial"/>
          <w:lang w:val="en-US"/>
        </w:rPr>
        <w:t>Tdoc</w:t>
      </w:r>
      <w:proofErr w:type="spellEnd"/>
      <w:r w:rsidRPr="00B73DDE">
        <w:rPr>
          <w:rFonts w:cs="Arial"/>
          <w:lang w:val="en-US"/>
        </w:rPr>
        <w:t xml:space="preserve"> numbers (for</w:t>
      </w:r>
      <w:r w:rsidR="00041A8D">
        <w:rPr>
          <w:rFonts w:cs="Arial"/>
          <w:lang w:val="en-US"/>
        </w:rPr>
        <w:t xml:space="preserve"> pre-agreed CRs or pre-approved </w:t>
      </w:r>
      <w:proofErr w:type="spellStart"/>
      <w:r w:rsidR="00041A8D">
        <w:rPr>
          <w:rFonts w:cs="Arial"/>
          <w:lang w:val="en-US"/>
        </w:rPr>
        <w:t>pCRs</w:t>
      </w:r>
      <w:proofErr w:type="spellEnd"/>
      <w:r w:rsidRPr="00B73DDE">
        <w:rPr>
          <w:rFonts w:cs="Arial"/>
          <w:lang w:val="en-US"/>
        </w:rPr>
        <w:t xml:space="preserve">). </w:t>
      </w:r>
      <w:r>
        <w:rPr>
          <w:rFonts w:cs="Arial"/>
          <w:lang w:val="en-US"/>
        </w:rPr>
        <w:t xml:space="preserve">Delegates are requested </w:t>
      </w:r>
      <w:r w:rsidR="00086843">
        <w:rPr>
          <w:rFonts w:cs="Arial"/>
          <w:lang w:val="en-US"/>
        </w:rPr>
        <w:t xml:space="preserve">to </w:t>
      </w:r>
      <w:r>
        <w:rPr>
          <w:rFonts w:cs="Arial"/>
          <w:lang w:val="en-US"/>
        </w:rPr>
        <w:t xml:space="preserve">ask for </w:t>
      </w:r>
      <w:r w:rsidR="00881FEF">
        <w:rPr>
          <w:rFonts w:cs="Arial"/>
          <w:lang w:val="en-US"/>
        </w:rPr>
        <w:t>revision</w:t>
      </w:r>
      <w:r>
        <w:rPr>
          <w:rFonts w:cs="Arial"/>
          <w:lang w:val="en-US"/>
        </w:rPr>
        <w:t xml:space="preserve"> </w:t>
      </w:r>
      <w:proofErr w:type="spellStart"/>
      <w:r>
        <w:rPr>
          <w:rFonts w:cs="Arial"/>
          <w:lang w:val="en-US"/>
        </w:rPr>
        <w:t>Tdoc</w:t>
      </w:r>
      <w:proofErr w:type="spellEnd"/>
      <w:r>
        <w:rPr>
          <w:rFonts w:cs="Arial"/>
          <w:lang w:val="en-US"/>
        </w:rPr>
        <w:t xml:space="preserve"> numbers (</w:t>
      </w:r>
      <w:r w:rsidR="00881FEF">
        <w:rPr>
          <w:rFonts w:cs="Arial"/>
          <w:lang w:val="en-US"/>
        </w:rPr>
        <w:t>new number after “r”</w:t>
      </w:r>
      <w:r>
        <w:rPr>
          <w:rFonts w:cs="Arial"/>
          <w:lang w:val="en-US"/>
        </w:rPr>
        <w:t>) from the person chairing the agenda item where the topic is allocated.</w:t>
      </w:r>
    </w:p>
    <w:p w14:paraId="1EFFB410" w14:textId="73A26019" w:rsidR="0063197B" w:rsidRPr="005D62D5" w:rsidRDefault="0063197B" w:rsidP="0063197B">
      <w:pPr>
        <w:spacing w:before="120" w:after="120"/>
        <w:rPr>
          <w:rFonts w:cs="Arial"/>
          <w:lang w:val="en-US"/>
        </w:rPr>
      </w:pPr>
      <w:r w:rsidRPr="00B73DDE">
        <w:rPr>
          <w:rFonts w:cs="Arial"/>
          <w:lang w:val="en-US"/>
        </w:rPr>
        <w:t xml:space="preserve">There will be no detailed reporting from the </w:t>
      </w:r>
      <w:r w:rsidR="00D5009F">
        <w:rPr>
          <w:rFonts w:cs="Arial"/>
          <w:lang w:val="en-US"/>
        </w:rPr>
        <w:t xml:space="preserve">parallel </w:t>
      </w:r>
      <w:r w:rsidRPr="00B73DDE">
        <w:rPr>
          <w:rFonts w:cs="Arial"/>
          <w:lang w:val="en-US"/>
        </w:rPr>
        <w:t xml:space="preserve">sessions. However, </w:t>
      </w:r>
      <w:proofErr w:type="gramStart"/>
      <w:r w:rsidRPr="00B73DDE">
        <w:rPr>
          <w:rFonts w:cs="Arial"/>
          <w:lang w:val="en-US"/>
        </w:rPr>
        <w:t>in order to</w:t>
      </w:r>
      <w:proofErr w:type="gramEnd"/>
      <w:r w:rsidRPr="00B73DDE">
        <w:rPr>
          <w:rFonts w:cs="Arial"/>
          <w:lang w:val="en-US"/>
        </w:rPr>
        <w:t xml:space="preserve"> get some indication of agreements or controversial/blocking points, the </w:t>
      </w:r>
      <w:r w:rsidR="0005590F">
        <w:rPr>
          <w:rFonts w:cs="Arial"/>
          <w:lang w:val="en-US"/>
        </w:rPr>
        <w:t>parallel</w:t>
      </w:r>
      <w:r w:rsidRPr="00B73DDE">
        <w:rPr>
          <w:rFonts w:cs="Arial"/>
          <w:lang w:val="en-US"/>
        </w:rPr>
        <w:t xml:space="preserve"> session Chair </w:t>
      </w:r>
      <w:r>
        <w:rPr>
          <w:rFonts w:cs="Arial"/>
          <w:lang w:val="en-US"/>
        </w:rPr>
        <w:t>will</w:t>
      </w:r>
      <w:r w:rsidRPr="00B73DDE">
        <w:rPr>
          <w:rFonts w:cs="Arial"/>
          <w:lang w:val="en-US"/>
        </w:rPr>
        <w:t xml:space="preserve"> record brief notes in </w:t>
      </w:r>
      <w:r w:rsidR="009F4BFB">
        <w:rPr>
          <w:rFonts w:cs="Arial"/>
          <w:lang w:val="en-US"/>
        </w:rPr>
        <w:t>parallel</w:t>
      </w:r>
      <w:r w:rsidRPr="00B73DDE">
        <w:rPr>
          <w:rFonts w:cs="Arial"/>
          <w:lang w:val="en-US"/>
        </w:rPr>
        <w:t xml:space="preserve"> session Chair notes. These notes will be stored regularly </w:t>
      </w:r>
      <w:proofErr w:type="gramStart"/>
      <w:r w:rsidRPr="00B73DDE">
        <w:rPr>
          <w:rFonts w:cs="Arial"/>
          <w:lang w:val="en-US"/>
        </w:rPr>
        <w:t>in</w:t>
      </w:r>
      <w:proofErr w:type="gramEnd"/>
      <w:r w:rsidRPr="00B73DDE">
        <w:rPr>
          <w:rFonts w:cs="Arial"/>
          <w:lang w:val="en-US"/>
        </w:rPr>
        <w:t xml:space="preserve"> the local server. The </w:t>
      </w:r>
      <w:proofErr w:type="gramStart"/>
      <w:r w:rsidRPr="00B73DDE">
        <w:rPr>
          <w:rFonts w:cs="Arial"/>
          <w:lang w:val="en-US"/>
        </w:rPr>
        <w:t>merge</w:t>
      </w:r>
      <w:proofErr w:type="gramEnd"/>
      <w:r w:rsidRPr="00B73DDE">
        <w:rPr>
          <w:rFonts w:cs="Arial"/>
          <w:lang w:val="en-US"/>
        </w:rPr>
        <w:t xml:space="preserve"> of agendas and notes from the parallel sessions will be done at the conclusion of all parallel sessions, and this will form the basis of the Chair Notes for the rest of the meeting.</w:t>
      </w:r>
    </w:p>
    <w:sectPr w:rsidR="0063197B" w:rsidRPr="005D62D5"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F8DC1" w14:textId="77777777" w:rsidR="00EA21D8" w:rsidRDefault="00EA21D8" w:rsidP="002E015E">
      <w:pPr>
        <w:spacing w:after="0" w:line="240" w:lineRule="auto"/>
      </w:pPr>
      <w:r>
        <w:separator/>
      </w:r>
    </w:p>
  </w:endnote>
  <w:endnote w:type="continuationSeparator" w:id="0">
    <w:p w14:paraId="31884092" w14:textId="77777777" w:rsidR="00EA21D8" w:rsidRDefault="00EA21D8" w:rsidP="002E015E">
      <w:pPr>
        <w:spacing w:after="0" w:line="240" w:lineRule="auto"/>
      </w:pPr>
      <w:r>
        <w:continuationSeparator/>
      </w:r>
    </w:p>
  </w:endnote>
  <w:endnote w:type="continuationNotice" w:id="1">
    <w:p w14:paraId="58018E29" w14:textId="77777777" w:rsidR="00EA21D8" w:rsidRDefault="00EA21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CDD4B" w14:textId="77777777" w:rsidR="00EA21D8" w:rsidRDefault="00EA21D8" w:rsidP="002E015E">
      <w:pPr>
        <w:spacing w:after="0" w:line="240" w:lineRule="auto"/>
      </w:pPr>
      <w:r>
        <w:separator/>
      </w:r>
    </w:p>
  </w:footnote>
  <w:footnote w:type="continuationSeparator" w:id="0">
    <w:p w14:paraId="7FCBF019" w14:textId="77777777" w:rsidR="00EA21D8" w:rsidRDefault="00EA21D8" w:rsidP="002E015E">
      <w:pPr>
        <w:spacing w:after="0" w:line="240" w:lineRule="auto"/>
      </w:pPr>
      <w:r>
        <w:continuationSeparator/>
      </w:r>
    </w:p>
  </w:footnote>
  <w:footnote w:type="continuationNotice" w:id="1">
    <w:p w14:paraId="632A1D06" w14:textId="77777777" w:rsidR="00EA21D8" w:rsidRDefault="00EA21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CFC08BAE"/>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3AF6630"/>
    <w:multiLevelType w:val="hybridMultilevel"/>
    <w:tmpl w:val="1186A82E"/>
    <w:lvl w:ilvl="0" w:tplc="61CAE126">
      <w:start w:val="1"/>
      <w:numFmt w:val="bullet"/>
      <w:lvlText w:val="•"/>
      <w:lvlJc w:val="left"/>
      <w:pPr>
        <w:tabs>
          <w:tab w:val="num" w:pos="720"/>
        </w:tabs>
        <w:ind w:left="720" w:hanging="360"/>
      </w:pPr>
      <w:rPr>
        <w:rFonts w:ascii="Arial" w:hAnsi="Arial" w:hint="default"/>
      </w:rPr>
    </w:lvl>
    <w:lvl w:ilvl="1" w:tplc="14208D16">
      <w:start w:val="1"/>
      <w:numFmt w:val="bullet"/>
      <w:lvlText w:val="•"/>
      <w:lvlJc w:val="left"/>
      <w:pPr>
        <w:tabs>
          <w:tab w:val="num" w:pos="1440"/>
        </w:tabs>
        <w:ind w:left="1440" w:hanging="360"/>
      </w:pPr>
      <w:rPr>
        <w:rFonts w:ascii="Arial" w:hAnsi="Arial" w:hint="default"/>
      </w:rPr>
    </w:lvl>
    <w:lvl w:ilvl="2" w:tplc="2D48AA06" w:tentative="1">
      <w:start w:val="1"/>
      <w:numFmt w:val="bullet"/>
      <w:lvlText w:val="•"/>
      <w:lvlJc w:val="left"/>
      <w:pPr>
        <w:tabs>
          <w:tab w:val="num" w:pos="2160"/>
        </w:tabs>
        <w:ind w:left="2160" w:hanging="360"/>
      </w:pPr>
      <w:rPr>
        <w:rFonts w:ascii="Arial" w:hAnsi="Arial" w:hint="default"/>
      </w:rPr>
    </w:lvl>
    <w:lvl w:ilvl="3" w:tplc="53264054" w:tentative="1">
      <w:start w:val="1"/>
      <w:numFmt w:val="bullet"/>
      <w:lvlText w:val="•"/>
      <w:lvlJc w:val="left"/>
      <w:pPr>
        <w:tabs>
          <w:tab w:val="num" w:pos="2880"/>
        </w:tabs>
        <w:ind w:left="2880" w:hanging="360"/>
      </w:pPr>
      <w:rPr>
        <w:rFonts w:ascii="Arial" w:hAnsi="Arial" w:hint="default"/>
      </w:rPr>
    </w:lvl>
    <w:lvl w:ilvl="4" w:tplc="566CF45A" w:tentative="1">
      <w:start w:val="1"/>
      <w:numFmt w:val="bullet"/>
      <w:lvlText w:val="•"/>
      <w:lvlJc w:val="left"/>
      <w:pPr>
        <w:tabs>
          <w:tab w:val="num" w:pos="3600"/>
        </w:tabs>
        <w:ind w:left="3600" w:hanging="360"/>
      </w:pPr>
      <w:rPr>
        <w:rFonts w:ascii="Arial" w:hAnsi="Arial" w:hint="default"/>
      </w:rPr>
    </w:lvl>
    <w:lvl w:ilvl="5" w:tplc="D840C256" w:tentative="1">
      <w:start w:val="1"/>
      <w:numFmt w:val="bullet"/>
      <w:lvlText w:val="•"/>
      <w:lvlJc w:val="left"/>
      <w:pPr>
        <w:tabs>
          <w:tab w:val="num" w:pos="4320"/>
        </w:tabs>
        <w:ind w:left="4320" w:hanging="360"/>
      </w:pPr>
      <w:rPr>
        <w:rFonts w:ascii="Arial" w:hAnsi="Arial" w:hint="default"/>
      </w:rPr>
    </w:lvl>
    <w:lvl w:ilvl="6" w:tplc="EE34CB14" w:tentative="1">
      <w:start w:val="1"/>
      <w:numFmt w:val="bullet"/>
      <w:lvlText w:val="•"/>
      <w:lvlJc w:val="left"/>
      <w:pPr>
        <w:tabs>
          <w:tab w:val="num" w:pos="5040"/>
        </w:tabs>
        <w:ind w:left="5040" w:hanging="360"/>
      </w:pPr>
      <w:rPr>
        <w:rFonts w:ascii="Arial" w:hAnsi="Arial" w:hint="default"/>
      </w:rPr>
    </w:lvl>
    <w:lvl w:ilvl="7" w:tplc="39164E7C" w:tentative="1">
      <w:start w:val="1"/>
      <w:numFmt w:val="bullet"/>
      <w:lvlText w:val="•"/>
      <w:lvlJc w:val="left"/>
      <w:pPr>
        <w:tabs>
          <w:tab w:val="num" w:pos="5760"/>
        </w:tabs>
        <w:ind w:left="5760" w:hanging="360"/>
      </w:pPr>
      <w:rPr>
        <w:rFonts w:ascii="Arial" w:hAnsi="Arial" w:hint="default"/>
      </w:rPr>
    </w:lvl>
    <w:lvl w:ilvl="8" w:tplc="7FA45E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B04D5"/>
    <w:multiLevelType w:val="hybridMultilevel"/>
    <w:tmpl w:val="197E755A"/>
    <w:lvl w:ilvl="0" w:tplc="706EA09A">
      <w:start w:val="1"/>
      <w:numFmt w:val="bullet"/>
      <w:lvlText w:val="•"/>
      <w:lvlJc w:val="left"/>
      <w:pPr>
        <w:tabs>
          <w:tab w:val="num" w:pos="720"/>
        </w:tabs>
        <w:ind w:left="720" w:hanging="360"/>
      </w:pPr>
      <w:rPr>
        <w:rFonts w:ascii="Arial" w:hAnsi="Arial" w:hint="default"/>
      </w:rPr>
    </w:lvl>
    <w:lvl w:ilvl="1" w:tplc="DD98D018">
      <w:start w:val="1"/>
      <w:numFmt w:val="bullet"/>
      <w:lvlText w:val="•"/>
      <w:lvlJc w:val="left"/>
      <w:pPr>
        <w:tabs>
          <w:tab w:val="num" w:pos="1440"/>
        </w:tabs>
        <w:ind w:left="1440" w:hanging="360"/>
      </w:pPr>
      <w:rPr>
        <w:rFonts w:ascii="Arial" w:hAnsi="Arial" w:hint="default"/>
      </w:rPr>
    </w:lvl>
    <w:lvl w:ilvl="2" w:tplc="D52C8732">
      <w:numFmt w:val="bullet"/>
      <w:lvlText w:val="•"/>
      <w:lvlJc w:val="left"/>
      <w:pPr>
        <w:tabs>
          <w:tab w:val="num" w:pos="2160"/>
        </w:tabs>
        <w:ind w:left="2160" w:hanging="360"/>
      </w:pPr>
      <w:rPr>
        <w:rFonts w:ascii="Arial" w:hAnsi="Arial" w:hint="default"/>
      </w:rPr>
    </w:lvl>
    <w:lvl w:ilvl="3" w:tplc="3476085C" w:tentative="1">
      <w:start w:val="1"/>
      <w:numFmt w:val="bullet"/>
      <w:lvlText w:val="•"/>
      <w:lvlJc w:val="left"/>
      <w:pPr>
        <w:tabs>
          <w:tab w:val="num" w:pos="2880"/>
        </w:tabs>
        <w:ind w:left="2880" w:hanging="360"/>
      </w:pPr>
      <w:rPr>
        <w:rFonts w:ascii="Arial" w:hAnsi="Arial" w:hint="default"/>
      </w:rPr>
    </w:lvl>
    <w:lvl w:ilvl="4" w:tplc="FD14A6AE" w:tentative="1">
      <w:start w:val="1"/>
      <w:numFmt w:val="bullet"/>
      <w:lvlText w:val="•"/>
      <w:lvlJc w:val="left"/>
      <w:pPr>
        <w:tabs>
          <w:tab w:val="num" w:pos="3600"/>
        </w:tabs>
        <w:ind w:left="3600" w:hanging="360"/>
      </w:pPr>
      <w:rPr>
        <w:rFonts w:ascii="Arial" w:hAnsi="Arial" w:hint="default"/>
      </w:rPr>
    </w:lvl>
    <w:lvl w:ilvl="5" w:tplc="E5F6CEC6" w:tentative="1">
      <w:start w:val="1"/>
      <w:numFmt w:val="bullet"/>
      <w:lvlText w:val="•"/>
      <w:lvlJc w:val="left"/>
      <w:pPr>
        <w:tabs>
          <w:tab w:val="num" w:pos="4320"/>
        </w:tabs>
        <w:ind w:left="4320" w:hanging="360"/>
      </w:pPr>
      <w:rPr>
        <w:rFonts w:ascii="Arial" w:hAnsi="Arial" w:hint="default"/>
      </w:rPr>
    </w:lvl>
    <w:lvl w:ilvl="6" w:tplc="FD96035C" w:tentative="1">
      <w:start w:val="1"/>
      <w:numFmt w:val="bullet"/>
      <w:lvlText w:val="•"/>
      <w:lvlJc w:val="left"/>
      <w:pPr>
        <w:tabs>
          <w:tab w:val="num" w:pos="5040"/>
        </w:tabs>
        <w:ind w:left="5040" w:hanging="360"/>
      </w:pPr>
      <w:rPr>
        <w:rFonts w:ascii="Arial" w:hAnsi="Arial" w:hint="default"/>
      </w:rPr>
    </w:lvl>
    <w:lvl w:ilvl="7" w:tplc="25A81722" w:tentative="1">
      <w:start w:val="1"/>
      <w:numFmt w:val="bullet"/>
      <w:lvlText w:val="•"/>
      <w:lvlJc w:val="left"/>
      <w:pPr>
        <w:tabs>
          <w:tab w:val="num" w:pos="5760"/>
        </w:tabs>
        <w:ind w:left="5760" w:hanging="360"/>
      </w:pPr>
      <w:rPr>
        <w:rFonts w:ascii="Arial" w:hAnsi="Arial" w:hint="default"/>
      </w:rPr>
    </w:lvl>
    <w:lvl w:ilvl="8" w:tplc="EADCB4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012279C"/>
    <w:multiLevelType w:val="hybridMultilevel"/>
    <w:tmpl w:val="6D12EABE"/>
    <w:lvl w:ilvl="0" w:tplc="F7A884A2">
      <w:start w:val="1"/>
      <w:numFmt w:val="bullet"/>
      <w:lvlText w:val=""/>
      <w:lvlJc w:val="left"/>
      <w:pPr>
        <w:tabs>
          <w:tab w:val="num" w:pos="720"/>
        </w:tabs>
        <w:ind w:left="720" w:hanging="360"/>
      </w:pPr>
      <w:rPr>
        <w:rFonts w:ascii="Symbol" w:hAnsi="Symbol" w:hint="default"/>
      </w:rPr>
    </w:lvl>
    <w:lvl w:ilvl="1" w:tplc="D28003C6">
      <w:numFmt w:val="bullet"/>
      <w:lvlText w:val="•"/>
      <w:lvlJc w:val="left"/>
      <w:pPr>
        <w:tabs>
          <w:tab w:val="num" w:pos="1440"/>
        </w:tabs>
        <w:ind w:left="1440" w:hanging="360"/>
      </w:pPr>
      <w:rPr>
        <w:rFonts w:ascii="Arial" w:hAnsi="Arial" w:hint="default"/>
      </w:rPr>
    </w:lvl>
    <w:lvl w:ilvl="2" w:tplc="0606688E" w:tentative="1">
      <w:start w:val="1"/>
      <w:numFmt w:val="bullet"/>
      <w:lvlText w:val=""/>
      <w:lvlJc w:val="left"/>
      <w:pPr>
        <w:tabs>
          <w:tab w:val="num" w:pos="2160"/>
        </w:tabs>
        <w:ind w:left="2160" w:hanging="360"/>
      </w:pPr>
      <w:rPr>
        <w:rFonts w:ascii="Symbol" w:hAnsi="Symbol" w:hint="default"/>
      </w:rPr>
    </w:lvl>
    <w:lvl w:ilvl="3" w:tplc="73D65FFC" w:tentative="1">
      <w:start w:val="1"/>
      <w:numFmt w:val="bullet"/>
      <w:lvlText w:val=""/>
      <w:lvlJc w:val="left"/>
      <w:pPr>
        <w:tabs>
          <w:tab w:val="num" w:pos="2880"/>
        </w:tabs>
        <w:ind w:left="2880" w:hanging="360"/>
      </w:pPr>
      <w:rPr>
        <w:rFonts w:ascii="Symbol" w:hAnsi="Symbol" w:hint="default"/>
      </w:rPr>
    </w:lvl>
    <w:lvl w:ilvl="4" w:tplc="A530931C" w:tentative="1">
      <w:start w:val="1"/>
      <w:numFmt w:val="bullet"/>
      <w:lvlText w:val=""/>
      <w:lvlJc w:val="left"/>
      <w:pPr>
        <w:tabs>
          <w:tab w:val="num" w:pos="3600"/>
        </w:tabs>
        <w:ind w:left="3600" w:hanging="360"/>
      </w:pPr>
      <w:rPr>
        <w:rFonts w:ascii="Symbol" w:hAnsi="Symbol" w:hint="default"/>
      </w:rPr>
    </w:lvl>
    <w:lvl w:ilvl="5" w:tplc="1A80E0DA" w:tentative="1">
      <w:start w:val="1"/>
      <w:numFmt w:val="bullet"/>
      <w:lvlText w:val=""/>
      <w:lvlJc w:val="left"/>
      <w:pPr>
        <w:tabs>
          <w:tab w:val="num" w:pos="4320"/>
        </w:tabs>
        <w:ind w:left="4320" w:hanging="360"/>
      </w:pPr>
      <w:rPr>
        <w:rFonts w:ascii="Symbol" w:hAnsi="Symbol" w:hint="default"/>
      </w:rPr>
    </w:lvl>
    <w:lvl w:ilvl="6" w:tplc="AC90B52E" w:tentative="1">
      <w:start w:val="1"/>
      <w:numFmt w:val="bullet"/>
      <w:lvlText w:val=""/>
      <w:lvlJc w:val="left"/>
      <w:pPr>
        <w:tabs>
          <w:tab w:val="num" w:pos="5040"/>
        </w:tabs>
        <w:ind w:left="5040" w:hanging="360"/>
      </w:pPr>
      <w:rPr>
        <w:rFonts w:ascii="Symbol" w:hAnsi="Symbol" w:hint="default"/>
      </w:rPr>
    </w:lvl>
    <w:lvl w:ilvl="7" w:tplc="550C415C" w:tentative="1">
      <w:start w:val="1"/>
      <w:numFmt w:val="bullet"/>
      <w:lvlText w:val=""/>
      <w:lvlJc w:val="left"/>
      <w:pPr>
        <w:tabs>
          <w:tab w:val="num" w:pos="5760"/>
        </w:tabs>
        <w:ind w:left="5760" w:hanging="360"/>
      </w:pPr>
      <w:rPr>
        <w:rFonts w:ascii="Symbol" w:hAnsi="Symbol" w:hint="default"/>
      </w:rPr>
    </w:lvl>
    <w:lvl w:ilvl="8" w:tplc="CCDEE65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74F52762"/>
    <w:multiLevelType w:val="hybridMultilevel"/>
    <w:tmpl w:val="104C9C80"/>
    <w:lvl w:ilvl="0" w:tplc="677A29B4">
      <w:start w:val="1"/>
      <w:numFmt w:val="bullet"/>
      <w:lvlText w:val=""/>
      <w:lvlJc w:val="left"/>
      <w:pPr>
        <w:tabs>
          <w:tab w:val="num" w:pos="720"/>
        </w:tabs>
        <w:ind w:left="720" w:hanging="360"/>
      </w:pPr>
      <w:rPr>
        <w:rFonts w:ascii="Symbol" w:hAnsi="Symbol" w:hint="default"/>
      </w:rPr>
    </w:lvl>
    <w:lvl w:ilvl="1" w:tplc="68CA84D8" w:tentative="1">
      <w:start w:val="1"/>
      <w:numFmt w:val="bullet"/>
      <w:lvlText w:val=""/>
      <w:lvlJc w:val="left"/>
      <w:pPr>
        <w:tabs>
          <w:tab w:val="num" w:pos="1440"/>
        </w:tabs>
        <w:ind w:left="1440" w:hanging="360"/>
      </w:pPr>
      <w:rPr>
        <w:rFonts w:ascii="Symbol" w:hAnsi="Symbol" w:hint="default"/>
      </w:rPr>
    </w:lvl>
    <w:lvl w:ilvl="2" w:tplc="F432E93E" w:tentative="1">
      <w:start w:val="1"/>
      <w:numFmt w:val="bullet"/>
      <w:lvlText w:val=""/>
      <w:lvlJc w:val="left"/>
      <w:pPr>
        <w:tabs>
          <w:tab w:val="num" w:pos="2160"/>
        </w:tabs>
        <w:ind w:left="2160" w:hanging="360"/>
      </w:pPr>
      <w:rPr>
        <w:rFonts w:ascii="Symbol" w:hAnsi="Symbol" w:hint="default"/>
      </w:rPr>
    </w:lvl>
    <w:lvl w:ilvl="3" w:tplc="9BC42094" w:tentative="1">
      <w:start w:val="1"/>
      <w:numFmt w:val="bullet"/>
      <w:lvlText w:val=""/>
      <w:lvlJc w:val="left"/>
      <w:pPr>
        <w:tabs>
          <w:tab w:val="num" w:pos="2880"/>
        </w:tabs>
        <w:ind w:left="2880" w:hanging="360"/>
      </w:pPr>
      <w:rPr>
        <w:rFonts w:ascii="Symbol" w:hAnsi="Symbol" w:hint="default"/>
      </w:rPr>
    </w:lvl>
    <w:lvl w:ilvl="4" w:tplc="3DDEDD9A" w:tentative="1">
      <w:start w:val="1"/>
      <w:numFmt w:val="bullet"/>
      <w:lvlText w:val=""/>
      <w:lvlJc w:val="left"/>
      <w:pPr>
        <w:tabs>
          <w:tab w:val="num" w:pos="3600"/>
        </w:tabs>
        <w:ind w:left="3600" w:hanging="360"/>
      </w:pPr>
      <w:rPr>
        <w:rFonts w:ascii="Symbol" w:hAnsi="Symbol" w:hint="default"/>
      </w:rPr>
    </w:lvl>
    <w:lvl w:ilvl="5" w:tplc="11684784" w:tentative="1">
      <w:start w:val="1"/>
      <w:numFmt w:val="bullet"/>
      <w:lvlText w:val=""/>
      <w:lvlJc w:val="left"/>
      <w:pPr>
        <w:tabs>
          <w:tab w:val="num" w:pos="4320"/>
        </w:tabs>
        <w:ind w:left="4320" w:hanging="360"/>
      </w:pPr>
      <w:rPr>
        <w:rFonts w:ascii="Symbol" w:hAnsi="Symbol" w:hint="default"/>
      </w:rPr>
    </w:lvl>
    <w:lvl w:ilvl="6" w:tplc="ED28CCCE" w:tentative="1">
      <w:start w:val="1"/>
      <w:numFmt w:val="bullet"/>
      <w:lvlText w:val=""/>
      <w:lvlJc w:val="left"/>
      <w:pPr>
        <w:tabs>
          <w:tab w:val="num" w:pos="5040"/>
        </w:tabs>
        <w:ind w:left="5040" w:hanging="360"/>
      </w:pPr>
      <w:rPr>
        <w:rFonts w:ascii="Symbol" w:hAnsi="Symbol" w:hint="default"/>
      </w:rPr>
    </w:lvl>
    <w:lvl w:ilvl="7" w:tplc="A80C51F4" w:tentative="1">
      <w:start w:val="1"/>
      <w:numFmt w:val="bullet"/>
      <w:lvlText w:val=""/>
      <w:lvlJc w:val="left"/>
      <w:pPr>
        <w:tabs>
          <w:tab w:val="num" w:pos="5760"/>
        </w:tabs>
        <w:ind w:left="5760" w:hanging="360"/>
      </w:pPr>
      <w:rPr>
        <w:rFonts w:ascii="Symbol" w:hAnsi="Symbol" w:hint="default"/>
      </w:rPr>
    </w:lvl>
    <w:lvl w:ilvl="8" w:tplc="6BBEBF9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58487238">
    <w:abstractNumId w:val="7"/>
    <w:lvlOverride w:ilvl="0">
      <w:startOverride w:val="1"/>
    </w:lvlOverride>
  </w:num>
  <w:num w:numId="2" w16cid:durableId="1914848129">
    <w:abstractNumId w:val="6"/>
  </w:num>
  <w:num w:numId="3" w16cid:durableId="1388454405">
    <w:abstractNumId w:val="5"/>
  </w:num>
  <w:num w:numId="4" w16cid:durableId="2106608233">
    <w:abstractNumId w:val="4"/>
  </w:num>
  <w:num w:numId="5" w16cid:durableId="1723359493">
    <w:abstractNumId w:val="3"/>
    <w:lvlOverride w:ilvl="0">
      <w:startOverride w:val="1"/>
    </w:lvlOverride>
  </w:num>
  <w:num w:numId="6" w16cid:durableId="1668629244">
    <w:abstractNumId w:val="2"/>
    <w:lvlOverride w:ilvl="0">
      <w:startOverride w:val="1"/>
    </w:lvlOverride>
  </w:num>
  <w:num w:numId="7" w16cid:durableId="1817524738">
    <w:abstractNumId w:val="1"/>
    <w:lvlOverride w:ilvl="0">
      <w:startOverride w:val="1"/>
    </w:lvlOverride>
  </w:num>
  <w:num w:numId="8" w16cid:durableId="993993154">
    <w:abstractNumId w:val="0"/>
    <w:lvlOverride w:ilvl="0">
      <w:startOverride w:val="1"/>
    </w:lvlOverride>
  </w:num>
  <w:num w:numId="9" w16cid:durableId="1347555068">
    <w:abstractNumId w:val="16"/>
  </w:num>
  <w:num w:numId="10" w16cid:durableId="1184980164">
    <w:abstractNumId w:val="14"/>
  </w:num>
  <w:num w:numId="11" w16cid:durableId="1822036135">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1829736">
    <w:abstractNumId w:val="8"/>
  </w:num>
  <w:num w:numId="13" w16cid:durableId="653992084">
    <w:abstractNumId w:val="15"/>
  </w:num>
  <w:num w:numId="14" w16cid:durableId="1800492571">
    <w:abstractNumId w:val="21"/>
  </w:num>
  <w:num w:numId="15" w16cid:durableId="1749884749">
    <w:abstractNumId w:val="17"/>
  </w:num>
  <w:num w:numId="16" w16cid:durableId="198574096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55925">
    <w:abstractNumId w:val="13"/>
  </w:num>
  <w:num w:numId="18" w16cid:durableId="121307240">
    <w:abstractNumId w:val="19"/>
  </w:num>
  <w:num w:numId="19" w16cid:durableId="672024614">
    <w:abstractNumId w:val="9"/>
  </w:num>
  <w:num w:numId="20" w16cid:durableId="423378683">
    <w:abstractNumId w:val="11"/>
  </w:num>
  <w:num w:numId="21" w16cid:durableId="696781103">
    <w:abstractNumId w:val="18"/>
  </w:num>
  <w:num w:numId="22" w16cid:durableId="1815413540">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8F1"/>
    <w:rsid w:val="00004D51"/>
    <w:rsid w:val="00004D5E"/>
    <w:rsid w:val="000050B5"/>
    <w:rsid w:val="0000563B"/>
    <w:rsid w:val="0000580B"/>
    <w:rsid w:val="000061D2"/>
    <w:rsid w:val="0000757F"/>
    <w:rsid w:val="00010483"/>
    <w:rsid w:val="000109E4"/>
    <w:rsid w:val="00011475"/>
    <w:rsid w:val="00011537"/>
    <w:rsid w:val="00011E38"/>
    <w:rsid w:val="00012163"/>
    <w:rsid w:val="0001245A"/>
    <w:rsid w:val="000129D6"/>
    <w:rsid w:val="00012C8A"/>
    <w:rsid w:val="00013338"/>
    <w:rsid w:val="00013456"/>
    <w:rsid w:val="00013565"/>
    <w:rsid w:val="0001371D"/>
    <w:rsid w:val="00013BBA"/>
    <w:rsid w:val="00013BFA"/>
    <w:rsid w:val="00014147"/>
    <w:rsid w:val="00014296"/>
    <w:rsid w:val="00014A08"/>
    <w:rsid w:val="00014CDC"/>
    <w:rsid w:val="00014DBB"/>
    <w:rsid w:val="00014EB9"/>
    <w:rsid w:val="000151FE"/>
    <w:rsid w:val="000158CE"/>
    <w:rsid w:val="00015C98"/>
    <w:rsid w:val="00015D57"/>
    <w:rsid w:val="000160C8"/>
    <w:rsid w:val="000163A5"/>
    <w:rsid w:val="00016610"/>
    <w:rsid w:val="000172C3"/>
    <w:rsid w:val="00020612"/>
    <w:rsid w:val="000208FD"/>
    <w:rsid w:val="00020975"/>
    <w:rsid w:val="00021DA4"/>
    <w:rsid w:val="000223C7"/>
    <w:rsid w:val="000223E0"/>
    <w:rsid w:val="00022D33"/>
    <w:rsid w:val="00022E51"/>
    <w:rsid w:val="0002358D"/>
    <w:rsid w:val="000237F4"/>
    <w:rsid w:val="00023A45"/>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08B"/>
    <w:rsid w:val="0003251C"/>
    <w:rsid w:val="00033433"/>
    <w:rsid w:val="00033B50"/>
    <w:rsid w:val="000343B6"/>
    <w:rsid w:val="000347BA"/>
    <w:rsid w:val="00034F0A"/>
    <w:rsid w:val="00035640"/>
    <w:rsid w:val="000359E7"/>
    <w:rsid w:val="00036259"/>
    <w:rsid w:val="0003685D"/>
    <w:rsid w:val="00036B48"/>
    <w:rsid w:val="00036E12"/>
    <w:rsid w:val="00036EE3"/>
    <w:rsid w:val="0003714E"/>
    <w:rsid w:val="00037820"/>
    <w:rsid w:val="00037F24"/>
    <w:rsid w:val="00040380"/>
    <w:rsid w:val="00040564"/>
    <w:rsid w:val="00040EB7"/>
    <w:rsid w:val="00040FF1"/>
    <w:rsid w:val="00041335"/>
    <w:rsid w:val="000415D9"/>
    <w:rsid w:val="00041A8D"/>
    <w:rsid w:val="000420C7"/>
    <w:rsid w:val="00042B71"/>
    <w:rsid w:val="00042BC1"/>
    <w:rsid w:val="00042C35"/>
    <w:rsid w:val="00042CAC"/>
    <w:rsid w:val="00042F6D"/>
    <w:rsid w:val="00043663"/>
    <w:rsid w:val="000438C2"/>
    <w:rsid w:val="000449C1"/>
    <w:rsid w:val="00044EC8"/>
    <w:rsid w:val="00045343"/>
    <w:rsid w:val="00045614"/>
    <w:rsid w:val="000461B9"/>
    <w:rsid w:val="0004636A"/>
    <w:rsid w:val="0004639C"/>
    <w:rsid w:val="0004664A"/>
    <w:rsid w:val="00046F1E"/>
    <w:rsid w:val="00046FC0"/>
    <w:rsid w:val="000470D6"/>
    <w:rsid w:val="00047871"/>
    <w:rsid w:val="0004788C"/>
    <w:rsid w:val="00050A1F"/>
    <w:rsid w:val="00050F83"/>
    <w:rsid w:val="00051721"/>
    <w:rsid w:val="00052064"/>
    <w:rsid w:val="000527C7"/>
    <w:rsid w:val="000528C0"/>
    <w:rsid w:val="00053527"/>
    <w:rsid w:val="000536B8"/>
    <w:rsid w:val="000548B7"/>
    <w:rsid w:val="000556B2"/>
    <w:rsid w:val="00055887"/>
    <w:rsid w:val="0005590F"/>
    <w:rsid w:val="00056373"/>
    <w:rsid w:val="0005666F"/>
    <w:rsid w:val="00056823"/>
    <w:rsid w:val="000568D8"/>
    <w:rsid w:val="00056A1E"/>
    <w:rsid w:val="00056B37"/>
    <w:rsid w:val="00056C1F"/>
    <w:rsid w:val="00056DE3"/>
    <w:rsid w:val="00056F51"/>
    <w:rsid w:val="000572F5"/>
    <w:rsid w:val="00057842"/>
    <w:rsid w:val="00057B7D"/>
    <w:rsid w:val="00057CD3"/>
    <w:rsid w:val="00060419"/>
    <w:rsid w:val="000604E9"/>
    <w:rsid w:val="000606FD"/>
    <w:rsid w:val="0006090D"/>
    <w:rsid w:val="00060D3A"/>
    <w:rsid w:val="00061249"/>
    <w:rsid w:val="000615C4"/>
    <w:rsid w:val="00061B3B"/>
    <w:rsid w:val="00062267"/>
    <w:rsid w:val="00062404"/>
    <w:rsid w:val="000624A1"/>
    <w:rsid w:val="000624BD"/>
    <w:rsid w:val="0006264C"/>
    <w:rsid w:val="00062A87"/>
    <w:rsid w:val="00062DAF"/>
    <w:rsid w:val="00063551"/>
    <w:rsid w:val="00063D3E"/>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2EF6"/>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A68"/>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672"/>
    <w:rsid w:val="00086843"/>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3BC5"/>
    <w:rsid w:val="0009445D"/>
    <w:rsid w:val="0009485D"/>
    <w:rsid w:val="000949B2"/>
    <w:rsid w:val="00094BD9"/>
    <w:rsid w:val="00095347"/>
    <w:rsid w:val="00095728"/>
    <w:rsid w:val="000958E7"/>
    <w:rsid w:val="000959FD"/>
    <w:rsid w:val="00096D5A"/>
    <w:rsid w:val="000978DF"/>
    <w:rsid w:val="00097B41"/>
    <w:rsid w:val="00097E76"/>
    <w:rsid w:val="00097FAC"/>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95"/>
    <w:rsid w:val="000A7AF4"/>
    <w:rsid w:val="000B02A3"/>
    <w:rsid w:val="000B04FF"/>
    <w:rsid w:val="000B07F2"/>
    <w:rsid w:val="000B0F2B"/>
    <w:rsid w:val="000B1C75"/>
    <w:rsid w:val="000B1C8C"/>
    <w:rsid w:val="000B2ABF"/>
    <w:rsid w:val="000B3063"/>
    <w:rsid w:val="000B3677"/>
    <w:rsid w:val="000B384B"/>
    <w:rsid w:val="000B3B65"/>
    <w:rsid w:val="000B4353"/>
    <w:rsid w:val="000B4D09"/>
    <w:rsid w:val="000B4D89"/>
    <w:rsid w:val="000B52D5"/>
    <w:rsid w:val="000B5401"/>
    <w:rsid w:val="000B55BC"/>
    <w:rsid w:val="000B569A"/>
    <w:rsid w:val="000B570C"/>
    <w:rsid w:val="000B5BCB"/>
    <w:rsid w:val="000B6999"/>
    <w:rsid w:val="000B6F76"/>
    <w:rsid w:val="000B7247"/>
    <w:rsid w:val="000C076F"/>
    <w:rsid w:val="000C0ACD"/>
    <w:rsid w:val="000C0F67"/>
    <w:rsid w:val="000C1616"/>
    <w:rsid w:val="000C1700"/>
    <w:rsid w:val="000C1BDC"/>
    <w:rsid w:val="000C20A3"/>
    <w:rsid w:val="000C20A9"/>
    <w:rsid w:val="000C210F"/>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86B"/>
    <w:rsid w:val="000D0999"/>
    <w:rsid w:val="000D0AB8"/>
    <w:rsid w:val="000D141C"/>
    <w:rsid w:val="000D1653"/>
    <w:rsid w:val="000D1D9F"/>
    <w:rsid w:val="000D2677"/>
    <w:rsid w:val="000D27DE"/>
    <w:rsid w:val="000D2CFF"/>
    <w:rsid w:val="000D2FB1"/>
    <w:rsid w:val="000D35DF"/>
    <w:rsid w:val="000D3DE4"/>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354"/>
    <w:rsid w:val="000E155A"/>
    <w:rsid w:val="000E164A"/>
    <w:rsid w:val="000E1806"/>
    <w:rsid w:val="000E1F48"/>
    <w:rsid w:val="000E28A1"/>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4F6"/>
    <w:rsid w:val="000F1504"/>
    <w:rsid w:val="000F1631"/>
    <w:rsid w:val="000F1F6B"/>
    <w:rsid w:val="000F2742"/>
    <w:rsid w:val="000F2979"/>
    <w:rsid w:val="000F33EC"/>
    <w:rsid w:val="000F365B"/>
    <w:rsid w:val="000F3788"/>
    <w:rsid w:val="000F3A71"/>
    <w:rsid w:val="000F4794"/>
    <w:rsid w:val="000F49B6"/>
    <w:rsid w:val="000F4A9C"/>
    <w:rsid w:val="000F569B"/>
    <w:rsid w:val="000F5C20"/>
    <w:rsid w:val="000F5EFA"/>
    <w:rsid w:val="000F5FCA"/>
    <w:rsid w:val="000F60DF"/>
    <w:rsid w:val="000F6732"/>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1F7"/>
    <w:rsid w:val="001063BF"/>
    <w:rsid w:val="001071CB"/>
    <w:rsid w:val="00107517"/>
    <w:rsid w:val="0010795F"/>
    <w:rsid w:val="00107CD9"/>
    <w:rsid w:val="001102DE"/>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0AA5"/>
    <w:rsid w:val="001214D4"/>
    <w:rsid w:val="00121A96"/>
    <w:rsid w:val="00122AB1"/>
    <w:rsid w:val="00122CB5"/>
    <w:rsid w:val="00122D03"/>
    <w:rsid w:val="00122DDC"/>
    <w:rsid w:val="00122E28"/>
    <w:rsid w:val="00123E92"/>
    <w:rsid w:val="00124CB1"/>
    <w:rsid w:val="00124E0E"/>
    <w:rsid w:val="00124E3C"/>
    <w:rsid w:val="001251DB"/>
    <w:rsid w:val="00125702"/>
    <w:rsid w:val="001261C9"/>
    <w:rsid w:val="0012732F"/>
    <w:rsid w:val="001276EC"/>
    <w:rsid w:val="00127901"/>
    <w:rsid w:val="00127C1C"/>
    <w:rsid w:val="001308A4"/>
    <w:rsid w:val="00130E6A"/>
    <w:rsid w:val="00130EDE"/>
    <w:rsid w:val="0013215F"/>
    <w:rsid w:val="0013241F"/>
    <w:rsid w:val="00132467"/>
    <w:rsid w:val="0013246A"/>
    <w:rsid w:val="00132955"/>
    <w:rsid w:val="00134744"/>
    <w:rsid w:val="0013538A"/>
    <w:rsid w:val="00135CF0"/>
    <w:rsid w:val="00136607"/>
    <w:rsid w:val="0013675D"/>
    <w:rsid w:val="00136C27"/>
    <w:rsid w:val="00137177"/>
    <w:rsid w:val="0013726E"/>
    <w:rsid w:val="00137865"/>
    <w:rsid w:val="00137C76"/>
    <w:rsid w:val="00140106"/>
    <w:rsid w:val="001409B8"/>
    <w:rsid w:val="00141952"/>
    <w:rsid w:val="001424EA"/>
    <w:rsid w:val="0014256F"/>
    <w:rsid w:val="001439B8"/>
    <w:rsid w:val="00143AD3"/>
    <w:rsid w:val="00143E33"/>
    <w:rsid w:val="00144C21"/>
    <w:rsid w:val="00144CCF"/>
    <w:rsid w:val="001458C4"/>
    <w:rsid w:val="00145C29"/>
    <w:rsid w:val="00146367"/>
    <w:rsid w:val="00146520"/>
    <w:rsid w:val="00146BF2"/>
    <w:rsid w:val="0014708C"/>
    <w:rsid w:val="00147B2D"/>
    <w:rsid w:val="00150285"/>
    <w:rsid w:val="001505E8"/>
    <w:rsid w:val="001507DF"/>
    <w:rsid w:val="00150FE7"/>
    <w:rsid w:val="001511C6"/>
    <w:rsid w:val="0015168B"/>
    <w:rsid w:val="00152123"/>
    <w:rsid w:val="001527D1"/>
    <w:rsid w:val="00152899"/>
    <w:rsid w:val="00152974"/>
    <w:rsid w:val="00152CF4"/>
    <w:rsid w:val="00152F94"/>
    <w:rsid w:val="00152FAC"/>
    <w:rsid w:val="00152FC4"/>
    <w:rsid w:val="00153622"/>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045"/>
    <w:rsid w:val="001574A1"/>
    <w:rsid w:val="001574E4"/>
    <w:rsid w:val="00157764"/>
    <w:rsid w:val="001600A2"/>
    <w:rsid w:val="00160AC8"/>
    <w:rsid w:val="00160F0E"/>
    <w:rsid w:val="00161EA5"/>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CF3"/>
    <w:rsid w:val="00167FD0"/>
    <w:rsid w:val="001706D2"/>
    <w:rsid w:val="00171C7C"/>
    <w:rsid w:val="00171EB9"/>
    <w:rsid w:val="00172A42"/>
    <w:rsid w:val="00172B1D"/>
    <w:rsid w:val="00172CB9"/>
    <w:rsid w:val="00172F72"/>
    <w:rsid w:val="00173B53"/>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0EEC"/>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6C4E"/>
    <w:rsid w:val="00197403"/>
    <w:rsid w:val="00197529"/>
    <w:rsid w:val="0019753E"/>
    <w:rsid w:val="001978E7"/>
    <w:rsid w:val="00197B6B"/>
    <w:rsid w:val="001A00A3"/>
    <w:rsid w:val="001A0C42"/>
    <w:rsid w:val="001A0E02"/>
    <w:rsid w:val="001A19C5"/>
    <w:rsid w:val="001A19F9"/>
    <w:rsid w:val="001A22D4"/>
    <w:rsid w:val="001A22E9"/>
    <w:rsid w:val="001A246D"/>
    <w:rsid w:val="001A3398"/>
    <w:rsid w:val="001A388E"/>
    <w:rsid w:val="001A4210"/>
    <w:rsid w:val="001A4F3B"/>
    <w:rsid w:val="001A4F80"/>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3F2C"/>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49B"/>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6DA9"/>
    <w:rsid w:val="001D7518"/>
    <w:rsid w:val="001D7669"/>
    <w:rsid w:val="001D79A8"/>
    <w:rsid w:val="001E0598"/>
    <w:rsid w:val="001E07E8"/>
    <w:rsid w:val="001E0F32"/>
    <w:rsid w:val="001E0FC5"/>
    <w:rsid w:val="001E1278"/>
    <w:rsid w:val="001E1597"/>
    <w:rsid w:val="001E1B5D"/>
    <w:rsid w:val="001E1EF1"/>
    <w:rsid w:val="001E2448"/>
    <w:rsid w:val="001E2685"/>
    <w:rsid w:val="001E2904"/>
    <w:rsid w:val="001E37AA"/>
    <w:rsid w:val="001E39A5"/>
    <w:rsid w:val="001E3E0F"/>
    <w:rsid w:val="001E4D8C"/>
    <w:rsid w:val="001E4DDB"/>
    <w:rsid w:val="001E4EA2"/>
    <w:rsid w:val="001E4EC0"/>
    <w:rsid w:val="001E5278"/>
    <w:rsid w:val="001E54D4"/>
    <w:rsid w:val="001E54DC"/>
    <w:rsid w:val="001E5B25"/>
    <w:rsid w:val="001E5C57"/>
    <w:rsid w:val="001E68D4"/>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15"/>
    <w:rsid w:val="001F535F"/>
    <w:rsid w:val="001F5420"/>
    <w:rsid w:val="001F58D7"/>
    <w:rsid w:val="001F607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660E"/>
    <w:rsid w:val="00206BD5"/>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C03"/>
    <w:rsid w:val="00214D1E"/>
    <w:rsid w:val="002152F3"/>
    <w:rsid w:val="002153DD"/>
    <w:rsid w:val="002155B5"/>
    <w:rsid w:val="00215CE9"/>
    <w:rsid w:val="00216062"/>
    <w:rsid w:val="00216121"/>
    <w:rsid w:val="002164F7"/>
    <w:rsid w:val="002178FF"/>
    <w:rsid w:val="00217E05"/>
    <w:rsid w:val="002205D2"/>
    <w:rsid w:val="00220C8D"/>
    <w:rsid w:val="00220D34"/>
    <w:rsid w:val="00220E17"/>
    <w:rsid w:val="00221065"/>
    <w:rsid w:val="0022171D"/>
    <w:rsid w:val="002218CB"/>
    <w:rsid w:val="00221A12"/>
    <w:rsid w:val="00221CBC"/>
    <w:rsid w:val="002226FC"/>
    <w:rsid w:val="002230A2"/>
    <w:rsid w:val="00223B7D"/>
    <w:rsid w:val="00224A6A"/>
    <w:rsid w:val="00225F3F"/>
    <w:rsid w:val="00226E26"/>
    <w:rsid w:val="0022760C"/>
    <w:rsid w:val="00227E82"/>
    <w:rsid w:val="002302DA"/>
    <w:rsid w:val="002303BA"/>
    <w:rsid w:val="00230592"/>
    <w:rsid w:val="002308C8"/>
    <w:rsid w:val="002309D4"/>
    <w:rsid w:val="00230D16"/>
    <w:rsid w:val="00230DA1"/>
    <w:rsid w:val="002310C3"/>
    <w:rsid w:val="0023155B"/>
    <w:rsid w:val="0023160D"/>
    <w:rsid w:val="00231785"/>
    <w:rsid w:val="00231D51"/>
    <w:rsid w:val="00232400"/>
    <w:rsid w:val="002327AD"/>
    <w:rsid w:val="00232B8B"/>
    <w:rsid w:val="00232D87"/>
    <w:rsid w:val="0023353A"/>
    <w:rsid w:val="002337CB"/>
    <w:rsid w:val="00233C46"/>
    <w:rsid w:val="00234263"/>
    <w:rsid w:val="00234521"/>
    <w:rsid w:val="002348F6"/>
    <w:rsid w:val="00235958"/>
    <w:rsid w:val="00236065"/>
    <w:rsid w:val="0023614C"/>
    <w:rsid w:val="0023615C"/>
    <w:rsid w:val="0023618B"/>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41"/>
    <w:rsid w:val="00244869"/>
    <w:rsid w:val="00244923"/>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736"/>
    <w:rsid w:val="00250CDE"/>
    <w:rsid w:val="00251590"/>
    <w:rsid w:val="00251AE9"/>
    <w:rsid w:val="00252F2F"/>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0CB"/>
    <w:rsid w:val="0026551E"/>
    <w:rsid w:val="00265637"/>
    <w:rsid w:val="0026575D"/>
    <w:rsid w:val="002659E3"/>
    <w:rsid w:val="00265E65"/>
    <w:rsid w:val="00266831"/>
    <w:rsid w:val="00266880"/>
    <w:rsid w:val="00266EBE"/>
    <w:rsid w:val="00267922"/>
    <w:rsid w:val="00267952"/>
    <w:rsid w:val="00270766"/>
    <w:rsid w:val="00270D01"/>
    <w:rsid w:val="00271301"/>
    <w:rsid w:val="00271309"/>
    <w:rsid w:val="002718AA"/>
    <w:rsid w:val="00271A7B"/>
    <w:rsid w:val="002728E3"/>
    <w:rsid w:val="00272E47"/>
    <w:rsid w:val="00272F02"/>
    <w:rsid w:val="002730B7"/>
    <w:rsid w:val="002731F4"/>
    <w:rsid w:val="002736C4"/>
    <w:rsid w:val="002738D8"/>
    <w:rsid w:val="00274461"/>
    <w:rsid w:val="00274ADC"/>
    <w:rsid w:val="00275B0E"/>
    <w:rsid w:val="00275BB3"/>
    <w:rsid w:val="0027612A"/>
    <w:rsid w:val="002777A7"/>
    <w:rsid w:val="0027795A"/>
    <w:rsid w:val="00277A17"/>
    <w:rsid w:val="00277FB1"/>
    <w:rsid w:val="0028085A"/>
    <w:rsid w:val="0028086D"/>
    <w:rsid w:val="00280A00"/>
    <w:rsid w:val="00281043"/>
    <w:rsid w:val="0028172E"/>
    <w:rsid w:val="00281896"/>
    <w:rsid w:val="0028210B"/>
    <w:rsid w:val="00282374"/>
    <w:rsid w:val="002832D0"/>
    <w:rsid w:val="00283362"/>
    <w:rsid w:val="00283380"/>
    <w:rsid w:val="002833BF"/>
    <w:rsid w:val="0028374B"/>
    <w:rsid w:val="00283C4F"/>
    <w:rsid w:val="0028486D"/>
    <w:rsid w:val="002849E8"/>
    <w:rsid w:val="00285C19"/>
    <w:rsid w:val="00285D44"/>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2B14"/>
    <w:rsid w:val="00293116"/>
    <w:rsid w:val="002932FD"/>
    <w:rsid w:val="00293390"/>
    <w:rsid w:val="00293BE5"/>
    <w:rsid w:val="0029402C"/>
    <w:rsid w:val="0029469C"/>
    <w:rsid w:val="0029476F"/>
    <w:rsid w:val="00294C83"/>
    <w:rsid w:val="002957FD"/>
    <w:rsid w:val="00295E09"/>
    <w:rsid w:val="0029642F"/>
    <w:rsid w:val="0029661F"/>
    <w:rsid w:val="002968EF"/>
    <w:rsid w:val="00296C28"/>
    <w:rsid w:val="00296C85"/>
    <w:rsid w:val="00296D3A"/>
    <w:rsid w:val="00297B61"/>
    <w:rsid w:val="002A07C3"/>
    <w:rsid w:val="002A08B2"/>
    <w:rsid w:val="002A0D81"/>
    <w:rsid w:val="002A17FC"/>
    <w:rsid w:val="002A2057"/>
    <w:rsid w:val="002A24ED"/>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E72"/>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B3"/>
    <w:rsid w:val="002C5DE3"/>
    <w:rsid w:val="002C61B5"/>
    <w:rsid w:val="002C69A2"/>
    <w:rsid w:val="002C7A8E"/>
    <w:rsid w:val="002C7C33"/>
    <w:rsid w:val="002D03D0"/>
    <w:rsid w:val="002D0ADC"/>
    <w:rsid w:val="002D0D18"/>
    <w:rsid w:val="002D1302"/>
    <w:rsid w:val="002D1914"/>
    <w:rsid w:val="002D1B57"/>
    <w:rsid w:val="002D26C4"/>
    <w:rsid w:val="002D30C1"/>
    <w:rsid w:val="002D30E3"/>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6EB3"/>
    <w:rsid w:val="002D7530"/>
    <w:rsid w:val="002E007F"/>
    <w:rsid w:val="002E015E"/>
    <w:rsid w:val="002E06A4"/>
    <w:rsid w:val="002E0972"/>
    <w:rsid w:val="002E0B95"/>
    <w:rsid w:val="002E0C61"/>
    <w:rsid w:val="002E10A3"/>
    <w:rsid w:val="002E121A"/>
    <w:rsid w:val="002E157F"/>
    <w:rsid w:val="002E17E9"/>
    <w:rsid w:val="002E2E77"/>
    <w:rsid w:val="002E3996"/>
    <w:rsid w:val="002E3E17"/>
    <w:rsid w:val="002E408A"/>
    <w:rsid w:val="002E45D9"/>
    <w:rsid w:val="002E598D"/>
    <w:rsid w:val="002E5A48"/>
    <w:rsid w:val="002E662F"/>
    <w:rsid w:val="002E68D4"/>
    <w:rsid w:val="002E6973"/>
    <w:rsid w:val="002E69AC"/>
    <w:rsid w:val="002E6A94"/>
    <w:rsid w:val="002E6CC5"/>
    <w:rsid w:val="002E7571"/>
    <w:rsid w:val="002E7660"/>
    <w:rsid w:val="002E7CB6"/>
    <w:rsid w:val="002E7E06"/>
    <w:rsid w:val="002F0270"/>
    <w:rsid w:val="002F053F"/>
    <w:rsid w:val="002F09E7"/>
    <w:rsid w:val="002F1C52"/>
    <w:rsid w:val="002F2CCA"/>
    <w:rsid w:val="002F3477"/>
    <w:rsid w:val="002F384D"/>
    <w:rsid w:val="002F39D5"/>
    <w:rsid w:val="002F42D7"/>
    <w:rsid w:val="002F43C3"/>
    <w:rsid w:val="002F44AF"/>
    <w:rsid w:val="002F455E"/>
    <w:rsid w:val="002F4F91"/>
    <w:rsid w:val="002F4FC9"/>
    <w:rsid w:val="002F5A51"/>
    <w:rsid w:val="002F6131"/>
    <w:rsid w:val="002F6811"/>
    <w:rsid w:val="00300203"/>
    <w:rsid w:val="00300258"/>
    <w:rsid w:val="0030093F"/>
    <w:rsid w:val="00300A16"/>
    <w:rsid w:val="00300C8D"/>
    <w:rsid w:val="0030128D"/>
    <w:rsid w:val="003020BA"/>
    <w:rsid w:val="003023A8"/>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1ECF"/>
    <w:rsid w:val="003326FF"/>
    <w:rsid w:val="003329A3"/>
    <w:rsid w:val="003334C8"/>
    <w:rsid w:val="00333704"/>
    <w:rsid w:val="003339A0"/>
    <w:rsid w:val="00334341"/>
    <w:rsid w:val="003344F8"/>
    <w:rsid w:val="00334E6E"/>
    <w:rsid w:val="003352AE"/>
    <w:rsid w:val="003358EF"/>
    <w:rsid w:val="0033592D"/>
    <w:rsid w:val="003367F8"/>
    <w:rsid w:val="0033684C"/>
    <w:rsid w:val="003368B3"/>
    <w:rsid w:val="00337548"/>
    <w:rsid w:val="003378C8"/>
    <w:rsid w:val="00337D0A"/>
    <w:rsid w:val="00341096"/>
    <w:rsid w:val="00341C02"/>
    <w:rsid w:val="00341EB5"/>
    <w:rsid w:val="00341EEE"/>
    <w:rsid w:val="003426B2"/>
    <w:rsid w:val="0034271A"/>
    <w:rsid w:val="0034417B"/>
    <w:rsid w:val="003443F7"/>
    <w:rsid w:val="00344CDA"/>
    <w:rsid w:val="0034560E"/>
    <w:rsid w:val="0034575A"/>
    <w:rsid w:val="00345EA9"/>
    <w:rsid w:val="00346326"/>
    <w:rsid w:val="003465AD"/>
    <w:rsid w:val="00346D56"/>
    <w:rsid w:val="0034730D"/>
    <w:rsid w:val="00347672"/>
    <w:rsid w:val="00347697"/>
    <w:rsid w:val="00347871"/>
    <w:rsid w:val="00347D32"/>
    <w:rsid w:val="00350193"/>
    <w:rsid w:val="00350E02"/>
    <w:rsid w:val="00350E76"/>
    <w:rsid w:val="003510EE"/>
    <w:rsid w:val="0035130C"/>
    <w:rsid w:val="00351327"/>
    <w:rsid w:val="00351524"/>
    <w:rsid w:val="00351632"/>
    <w:rsid w:val="003516D6"/>
    <w:rsid w:val="00351DF2"/>
    <w:rsid w:val="003521B2"/>
    <w:rsid w:val="003521D0"/>
    <w:rsid w:val="00352602"/>
    <w:rsid w:val="00352A75"/>
    <w:rsid w:val="00352B68"/>
    <w:rsid w:val="003533DC"/>
    <w:rsid w:val="003537AF"/>
    <w:rsid w:val="003538A3"/>
    <w:rsid w:val="00353D4A"/>
    <w:rsid w:val="003541C8"/>
    <w:rsid w:val="003541EE"/>
    <w:rsid w:val="003545ED"/>
    <w:rsid w:val="00354E8F"/>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566"/>
    <w:rsid w:val="003646F1"/>
    <w:rsid w:val="00364767"/>
    <w:rsid w:val="00364BF4"/>
    <w:rsid w:val="00364C93"/>
    <w:rsid w:val="0036539E"/>
    <w:rsid w:val="00365552"/>
    <w:rsid w:val="00365FF2"/>
    <w:rsid w:val="00366B44"/>
    <w:rsid w:val="003671D5"/>
    <w:rsid w:val="003673F8"/>
    <w:rsid w:val="00367B9E"/>
    <w:rsid w:val="00367CC3"/>
    <w:rsid w:val="00367ED7"/>
    <w:rsid w:val="00367FBE"/>
    <w:rsid w:val="003700FF"/>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0A4"/>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81F"/>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F93"/>
    <w:rsid w:val="003948F0"/>
    <w:rsid w:val="00394C4C"/>
    <w:rsid w:val="0039555E"/>
    <w:rsid w:val="00396218"/>
    <w:rsid w:val="003962DA"/>
    <w:rsid w:val="003966A0"/>
    <w:rsid w:val="0039685B"/>
    <w:rsid w:val="00396A48"/>
    <w:rsid w:val="00396F55"/>
    <w:rsid w:val="00397583"/>
    <w:rsid w:val="003977F9"/>
    <w:rsid w:val="00397F95"/>
    <w:rsid w:val="003A005E"/>
    <w:rsid w:val="003A0D6B"/>
    <w:rsid w:val="003A13B2"/>
    <w:rsid w:val="003A13C0"/>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532F"/>
    <w:rsid w:val="003A63B5"/>
    <w:rsid w:val="003A6824"/>
    <w:rsid w:val="003A6CDF"/>
    <w:rsid w:val="003A6E6E"/>
    <w:rsid w:val="003A778F"/>
    <w:rsid w:val="003A7C78"/>
    <w:rsid w:val="003B037F"/>
    <w:rsid w:val="003B03E3"/>
    <w:rsid w:val="003B05FD"/>
    <w:rsid w:val="003B118B"/>
    <w:rsid w:val="003B1663"/>
    <w:rsid w:val="003B2304"/>
    <w:rsid w:val="003B265B"/>
    <w:rsid w:val="003B3B90"/>
    <w:rsid w:val="003B3E57"/>
    <w:rsid w:val="003B4121"/>
    <w:rsid w:val="003B416E"/>
    <w:rsid w:val="003B4244"/>
    <w:rsid w:val="003B4476"/>
    <w:rsid w:val="003B4C33"/>
    <w:rsid w:val="003B5305"/>
    <w:rsid w:val="003B546F"/>
    <w:rsid w:val="003B5866"/>
    <w:rsid w:val="003B5A55"/>
    <w:rsid w:val="003B5C92"/>
    <w:rsid w:val="003B6578"/>
    <w:rsid w:val="003B6AB6"/>
    <w:rsid w:val="003B6CD8"/>
    <w:rsid w:val="003B745F"/>
    <w:rsid w:val="003B781C"/>
    <w:rsid w:val="003B79E8"/>
    <w:rsid w:val="003B7C90"/>
    <w:rsid w:val="003C18D7"/>
    <w:rsid w:val="003C1A64"/>
    <w:rsid w:val="003C1B79"/>
    <w:rsid w:val="003C1EB5"/>
    <w:rsid w:val="003C1EFF"/>
    <w:rsid w:val="003C3860"/>
    <w:rsid w:val="003C39F4"/>
    <w:rsid w:val="003C3B06"/>
    <w:rsid w:val="003C3BB6"/>
    <w:rsid w:val="003C41C5"/>
    <w:rsid w:val="003C4DA8"/>
    <w:rsid w:val="003C4E81"/>
    <w:rsid w:val="003C5548"/>
    <w:rsid w:val="003C5827"/>
    <w:rsid w:val="003C5961"/>
    <w:rsid w:val="003C6835"/>
    <w:rsid w:val="003C6CE8"/>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3EC"/>
    <w:rsid w:val="003D3A90"/>
    <w:rsid w:val="003D3E8A"/>
    <w:rsid w:val="003D5A7D"/>
    <w:rsid w:val="003D5B68"/>
    <w:rsid w:val="003D5FFB"/>
    <w:rsid w:val="003D6B69"/>
    <w:rsid w:val="003D6F76"/>
    <w:rsid w:val="003D7025"/>
    <w:rsid w:val="003D7181"/>
    <w:rsid w:val="003D757E"/>
    <w:rsid w:val="003D7A31"/>
    <w:rsid w:val="003D7C79"/>
    <w:rsid w:val="003D7C83"/>
    <w:rsid w:val="003E09A1"/>
    <w:rsid w:val="003E0ED2"/>
    <w:rsid w:val="003E107A"/>
    <w:rsid w:val="003E1829"/>
    <w:rsid w:val="003E18B9"/>
    <w:rsid w:val="003E1A71"/>
    <w:rsid w:val="003E1CF2"/>
    <w:rsid w:val="003E230B"/>
    <w:rsid w:val="003E27E6"/>
    <w:rsid w:val="003E357E"/>
    <w:rsid w:val="003E36C4"/>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37F0"/>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09D0"/>
    <w:rsid w:val="0040120E"/>
    <w:rsid w:val="00402B52"/>
    <w:rsid w:val="00403205"/>
    <w:rsid w:val="00403515"/>
    <w:rsid w:val="004036D1"/>
    <w:rsid w:val="004041E5"/>
    <w:rsid w:val="0040423C"/>
    <w:rsid w:val="004047CF"/>
    <w:rsid w:val="004048B1"/>
    <w:rsid w:val="00404BB1"/>
    <w:rsid w:val="00404F89"/>
    <w:rsid w:val="004065C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77E"/>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06D"/>
    <w:rsid w:val="00416594"/>
    <w:rsid w:val="00416C9E"/>
    <w:rsid w:val="0041741F"/>
    <w:rsid w:val="00417B17"/>
    <w:rsid w:val="00420287"/>
    <w:rsid w:val="00420C51"/>
    <w:rsid w:val="00420E58"/>
    <w:rsid w:val="00420E68"/>
    <w:rsid w:val="00421719"/>
    <w:rsid w:val="0042180B"/>
    <w:rsid w:val="00421974"/>
    <w:rsid w:val="00421A25"/>
    <w:rsid w:val="00421AC9"/>
    <w:rsid w:val="00421D7C"/>
    <w:rsid w:val="00421EEA"/>
    <w:rsid w:val="0042292C"/>
    <w:rsid w:val="00422ECB"/>
    <w:rsid w:val="0042308F"/>
    <w:rsid w:val="00424916"/>
    <w:rsid w:val="00424BF6"/>
    <w:rsid w:val="00425C20"/>
    <w:rsid w:val="00425D84"/>
    <w:rsid w:val="00426237"/>
    <w:rsid w:val="0042662B"/>
    <w:rsid w:val="004279A1"/>
    <w:rsid w:val="00427D6A"/>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4D67"/>
    <w:rsid w:val="00435061"/>
    <w:rsid w:val="0043571C"/>
    <w:rsid w:val="004364EC"/>
    <w:rsid w:val="0043687E"/>
    <w:rsid w:val="00436C6C"/>
    <w:rsid w:val="0043706B"/>
    <w:rsid w:val="00437768"/>
    <w:rsid w:val="00437ABC"/>
    <w:rsid w:val="00437BE9"/>
    <w:rsid w:val="00437D0F"/>
    <w:rsid w:val="00437F83"/>
    <w:rsid w:val="00440991"/>
    <w:rsid w:val="00440C18"/>
    <w:rsid w:val="0044133E"/>
    <w:rsid w:val="0044149B"/>
    <w:rsid w:val="00441941"/>
    <w:rsid w:val="004419CD"/>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3D"/>
    <w:rsid w:val="00450F91"/>
    <w:rsid w:val="0045107C"/>
    <w:rsid w:val="0045135F"/>
    <w:rsid w:val="00451421"/>
    <w:rsid w:val="00451866"/>
    <w:rsid w:val="00451F45"/>
    <w:rsid w:val="004523C6"/>
    <w:rsid w:val="00454196"/>
    <w:rsid w:val="00454688"/>
    <w:rsid w:val="00454CD6"/>
    <w:rsid w:val="00455487"/>
    <w:rsid w:val="004554B0"/>
    <w:rsid w:val="004557BB"/>
    <w:rsid w:val="004560FB"/>
    <w:rsid w:val="00456C6F"/>
    <w:rsid w:val="00456DED"/>
    <w:rsid w:val="00456FA0"/>
    <w:rsid w:val="00457575"/>
    <w:rsid w:val="0045774A"/>
    <w:rsid w:val="004606C4"/>
    <w:rsid w:val="0046085B"/>
    <w:rsid w:val="00461077"/>
    <w:rsid w:val="004611E7"/>
    <w:rsid w:val="0046142E"/>
    <w:rsid w:val="00461D1A"/>
    <w:rsid w:val="00461D67"/>
    <w:rsid w:val="00462D37"/>
    <w:rsid w:val="004633D8"/>
    <w:rsid w:val="00463FEC"/>
    <w:rsid w:val="0046405A"/>
    <w:rsid w:val="004642A1"/>
    <w:rsid w:val="004645D2"/>
    <w:rsid w:val="004649A9"/>
    <w:rsid w:val="00465226"/>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992"/>
    <w:rsid w:val="00476AFA"/>
    <w:rsid w:val="00476FB0"/>
    <w:rsid w:val="00477353"/>
    <w:rsid w:val="00477371"/>
    <w:rsid w:val="004773B1"/>
    <w:rsid w:val="004774CB"/>
    <w:rsid w:val="004776A4"/>
    <w:rsid w:val="00477B90"/>
    <w:rsid w:val="00477D96"/>
    <w:rsid w:val="0048072E"/>
    <w:rsid w:val="00480F6C"/>
    <w:rsid w:val="00481B37"/>
    <w:rsid w:val="00481CDF"/>
    <w:rsid w:val="00481D6D"/>
    <w:rsid w:val="00482459"/>
    <w:rsid w:val="004825E9"/>
    <w:rsid w:val="004827CA"/>
    <w:rsid w:val="00482963"/>
    <w:rsid w:val="00482A02"/>
    <w:rsid w:val="00482A18"/>
    <w:rsid w:val="00483AAD"/>
    <w:rsid w:val="00483D9A"/>
    <w:rsid w:val="00484D34"/>
    <w:rsid w:val="00484DF2"/>
    <w:rsid w:val="004866B0"/>
    <w:rsid w:val="00486A57"/>
    <w:rsid w:val="00486AB8"/>
    <w:rsid w:val="00486F76"/>
    <w:rsid w:val="0048768C"/>
    <w:rsid w:val="004878A6"/>
    <w:rsid w:val="00487BB9"/>
    <w:rsid w:val="00487CB8"/>
    <w:rsid w:val="00487EAF"/>
    <w:rsid w:val="00490A59"/>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BE4"/>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1B5"/>
    <w:rsid w:val="004A6244"/>
    <w:rsid w:val="004A62F2"/>
    <w:rsid w:val="004A64D2"/>
    <w:rsid w:val="004A6C3C"/>
    <w:rsid w:val="004A6F5A"/>
    <w:rsid w:val="004A71AF"/>
    <w:rsid w:val="004A786C"/>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4B7"/>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47B"/>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6A0B"/>
    <w:rsid w:val="004E6DA7"/>
    <w:rsid w:val="004E7216"/>
    <w:rsid w:val="004E7266"/>
    <w:rsid w:val="004E776E"/>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5EF"/>
    <w:rsid w:val="004F66D9"/>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8AA"/>
    <w:rsid w:val="00504ADD"/>
    <w:rsid w:val="00505588"/>
    <w:rsid w:val="00505A61"/>
    <w:rsid w:val="0050692E"/>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187"/>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059D"/>
    <w:rsid w:val="00521B57"/>
    <w:rsid w:val="00522664"/>
    <w:rsid w:val="005227F7"/>
    <w:rsid w:val="005229C7"/>
    <w:rsid w:val="00522B3F"/>
    <w:rsid w:val="0052371E"/>
    <w:rsid w:val="00523948"/>
    <w:rsid w:val="00523AA2"/>
    <w:rsid w:val="00524127"/>
    <w:rsid w:val="00524568"/>
    <w:rsid w:val="005245D4"/>
    <w:rsid w:val="005250A9"/>
    <w:rsid w:val="005254EE"/>
    <w:rsid w:val="00525707"/>
    <w:rsid w:val="00526206"/>
    <w:rsid w:val="00526D41"/>
    <w:rsid w:val="00526EEC"/>
    <w:rsid w:val="005275B6"/>
    <w:rsid w:val="00527EA4"/>
    <w:rsid w:val="00531744"/>
    <w:rsid w:val="005318C3"/>
    <w:rsid w:val="00532043"/>
    <w:rsid w:val="0053247B"/>
    <w:rsid w:val="00532498"/>
    <w:rsid w:val="0053272B"/>
    <w:rsid w:val="00532C4E"/>
    <w:rsid w:val="005333C3"/>
    <w:rsid w:val="005334DF"/>
    <w:rsid w:val="00533947"/>
    <w:rsid w:val="00533FE8"/>
    <w:rsid w:val="005341C9"/>
    <w:rsid w:val="005341F1"/>
    <w:rsid w:val="00534298"/>
    <w:rsid w:val="00534377"/>
    <w:rsid w:val="00534611"/>
    <w:rsid w:val="00534CE3"/>
    <w:rsid w:val="005351A9"/>
    <w:rsid w:val="005351BD"/>
    <w:rsid w:val="00535629"/>
    <w:rsid w:val="00535820"/>
    <w:rsid w:val="005361EA"/>
    <w:rsid w:val="0053656F"/>
    <w:rsid w:val="00536ED1"/>
    <w:rsid w:val="00537671"/>
    <w:rsid w:val="00537A3A"/>
    <w:rsid w:val="005401ED"/>
    <w:rsid w:val="005402FE"/>
    <w:rsid w:val="00540A2C"/>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308"/>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08"/>
    <w:rsid w:val="0055371D"/>
    <w:rsid w:val="00553975"/>
    <w:rsid w:val="00553B87"/>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3F"/>
    <w:rsid w:val="00557CC2"/>
    <w:rsid w:val="00557F5C"/>
    <w:rsid w:val="0056017E"/>
    <w:rsid w:val="005602EF"/>
    <w:rsid w:val="00560418"/>
    <w:rsid w:val="005611B6"/>
    <w:rsid w:val="00561290"/>
    <w:rsid w:val="005614F8"/>
    <w:rsid w:val="0056161F"/>
    <w:rsid w:val="00561945"/>
    <w:rsid w:val="00561C79"/>
    <w:rsid w:val="00561DA7"/>
    <w:rsid w:val="00562B9B"/>
    <w:rsid w:val="00562C4E"/>
    <w:rsid w:val="005635C8"/>
    <w:rsid w:val="00564095"/>
    <w:rsid w:val="00564EEE"/>
    <w:rsid w:val="00565CBE"/>
    <w:rsid w:val="005667A5"/>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82A"/>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26"/>
    <w:rsid w:val="00591BF7"/>
    <w:rsid w:val="00591E0F"/>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2D88"/>
    <w:rsid w:val="005A31BC"/>
    <w:rsid w:val="005A3363"/>
    <w:rsid w:val="005A3C25"/>
    <w:rsid w:val="005A4152"/>
    <w:rsid w:val="005A41F5"/>
    <w:rsid w:val="005A4C8E"/>
    <w:rsid w:val="005A4F43"/>
    <w:rsid w:val="005A5AD7"/>
    <w:rsid w:val="005A5C18"/>
    <w:rsid w:val="005A6BD5"/>
    <w:rsid w:val="005A6D35"/>
    <w:rsid w:val="005A71C1"/>
    <w:rsid w:val="005A7411"/>
    <w:rsid w:val="005B12E7"/>
    <w:rsid w:val="005B12FE"/>
    <w:rsid w:val="005B1624"/>
    <w:rsid w:val="005B1A56"/>
    <w:rsid w:val="005B1B15"/>
    <w:rsid w:val="005B1C98"/>
    <w:rsid w:val="005B2EFA"/>
    <w:rsid w:val="005B324F"/>
    <w:rsid w:val="005B3344"/>
    <w:rsid w:val="005B342D"/>
    <w:rsid w:val="005B3689"/>
    <w:rsid w:val="005B3BBD"/>
    <w:rsid w:val="005B5711"/>
    <w:rsid w:val="005B5901"/>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D0F"/>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4DD"/>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3ECE"/>
    <w:rsid w:val="005E4203"/>
    <w:rsid w:val="005E4377"/>
    <w:rsid w:val="005E452A"/>
    <w:rsid w:val="005E46DE"/>
    <w:rsid w:val="005E4F90"/>
    <w:rsid w:val="005E56AC"/>
    <w:rsid w:val="005E5949"/>
    <w:rsid w:val="005E597B"/>
    <w:rsid w:val="005E5B38"/>
    <w:rsid w:val="005E5BA1"/>
    <w:rsid w:val="005E5C92"/>
    <w:rsid w:val="005E627D"/>
    <w:rsid w:val="005E77AA"/>
    <w:rsid w:val="005F000A"/>
    <w:rsid w:val="005F0A7E"/>
    <w:rsid w:val="005F14ED"/>
    <w:rsid w:val="005F175F"/>
    <w:rsid w:val="005F1B55"/>
    <w:rsid w:val="005F1B71"/>
    <w:rsid w:val="005F26C1"/>
    <w:rsid w:val="005F2AE9"/>
    <w:rsid w:val="005F2BF8"/>
    <w:rsid w:val="005F2CD4"/>
    <w:rsid w:val="005F2CFB"/>
    <w:rsid w:val="005F2DD4"/>
    <w:rsid w:val="005F3C73"/>
    <w:rsid w:val="005F3EF6"/>
    <w:rsid w:val="005F3F78"/>
    <w:rsid w:val="005F41F5"/>
    <w:rsid w:val="005F4816"/>
    <w:rsid w:val="005F4FCA"/>
    <w:rsid w:val="005F59DA"/>
    <w:rsid w:val="005F673C"/>
    <w:rsid w:val="005F6A9D"/>
    <w:rsid w:val="005F6B38"/>
    <w:rsid w:val="005F6B4D"/>
    <w:rsid w:val="005F6ECB"/>
    <w:rsid w:val="005F7291"/>
    <w:rsid w:val="005F7C3D"/>
    <w:rsid w:val="00600131"/>
    <w:rsid w:val="00600EBE"/>
    <w:rsid w:val="00601015"/>
    <w:rsid w:val="0060104C"/>
    <w:rsid w:val="006011D8"/>
    <w:rsid w:val="0060136A"/>
    <w:rsid w:val="00601ADF"/>
    <w:rsid w:val="00601CB1"/>
    <w:rsid w:val="0060214A"/>
    <w:rsid w:val="00602481"/>
    <w:rsid w:val="0060278E"/>
    <w:rsid w:val="00603321"/>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077"/>
    <w:rsid w:val="00612D06"/>
    <w:rsid w:val="00612EA0"/>
    <w:rsid w:val="00612F63"/>
    <w:rsid w:val="00612FC5"/>
    <w:rsid w:val="0061358E"/>
    <w:rsid w:val="0061400F"/>
    <w:rsid w:val="00614939"/>
    <w:rsid w:val="00615634"/>
    <w:rsid w:val="00616267"/>
    <w:rsid w:val="0061693B"/>
    <w:rsid w:val="00616B95"/>
    <w:rsid w:val="00617739"/>
    <w:rsid w:val="0061786C"/>
    <w:rsid w:val="00617934"/>
    <w:rsid w:val="00617974"/>
    <w:rsid w:val="00617977"/>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2EA"/>
    <w:rsid w:val="0062531D"/>
    <w:rsid w:val="0062581F"/>
    <w:rsid w:val="00625D3C"/>
    <w:rsid w:val="00625FC5"/>
    <w:rsid w:val="0062600D"/>
    <w:rsid w:val="006261FC"/>
    <w:rsid w:val="006264DC"/>
    <w:rsid w:val="00626790"/>
    <w:rsid w:val="006270AB"/>
    <w:rsid w:val="006273ED"/>
    <w:rsid w:val="00627CB7"/>
    <w:rsid w:val="00631851"/>
    <w:rsid w:val="00631884"/>
    <w:rsid w:val="0063197B"/>
    <w:rsid w:val="006325B8"/>
    <w:rsid w:val="00632CB9"/>
    <w:rsid w:val="00632D47"/>
    <w:rsid w:val="00632E8D"/>
    <w:rsid w:val="0063398F"/>
    <w:rsid w:val="00633E50"/>
    <w:rsid w:val="00634037"/>
    <w:rsid w:val="0063409F"/>
    <w:rsid w:val="00634FAB"/>
    <w:rsid w:val="006357A6"/>
    <w:rsid w:val="00635F6A"/>
    <w:rsid w:val="00635FEA"/>
    <w:rsid w:val="00636194"/>
    <w:rsid w:val="0063636C"/>
    <w:rsid w:val="006375C8"/>
    <w:rsid w:val="00637728"/>
    <w:rsid w:val="00637840"/>
    <w:rsid w:val="00637940"/>
    <w:rsid w:val="00637E3B"/>
    <w:rsid w:val="00640F85"/>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2D47"/>
    <w:rsid w:val="0066365C"/>
    <w:rsid w:val="00663866"/>
    <w:rsid w:val="00663D29"/>
    <w:rsid w:val="00664667"/>
    <w:rsid w:val="006650F2"/>
    <w:rsid w:val="0066522E"/>
    <w:rsid w:val="00665817"/>
    <w:rsid w:val="00665A85"/>
    <w:rsid w:val="00665BA4"/>
    <w:rsid w:val="00665D6F"/>
    <w:rsid w:val="00666121"/>
    <w:rsid w:val="0066636A"/>
    <w:rsid w:val="00666625"/>
    <w:rsid w:val="00666D4C"/>
    <w:rsid w:val="00666D7B"/>
    <w:rsid w:val="00666DE0"/>
    <w:rsid w:val="00667364"/>
    <w:rsid w:val="00667D7E"/>
    <w:rsid w:val="006705AA"/>
    <w:rsid w:val="00670951"/>
    <w:rsid w:val="00670B83"/>
    <w:rsid w:val="006716BC"/>
    <w:rsid w:val="00671A89"/>
    <w:rsid w:val="00671E7E"/>
    <w:rsid w:val="006722CF"/>
    <w:rsid w:val="00672E85"/>
    <w:rsid w:val="00672ED5"/>
    <w:rsid w:val="0067370A"/>
    <w:rsid w:val="00673935"/>
    <w:rsid w:val="006741F2"/>
    <w:rsid w:val="00674211"/>
    <w:rsid w:val="006745FA"/>
    <w:rsid w:val="0067469B"/>
    <w:rsid w:val="00674904"/>
    <w:rsid w:val="00674D66"/>
    <w:rsid w:val="006752E1"/>
    <w:rsid w:val="006758FD"/>
    <w:rsid w:val="00675A41"/>
    <w:rsid w:val="006761FD"/>
    <w:rsid w:val="0067640E"/>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14"/>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992"/>
    <w:rsid w:val="006A0B4D"/>
    <w:rsid w:val="006A1012"/>
    <w:rsid w:val="006A10CD"/>
    <w:rsid w:val="006A1110"/>
    <w:rsid w:val="006A13F3"/>
    <w:rsid w:val="006A1C6F"/>
    <w:rsid w:val="006A1E66"/>
    <w:rsid w:val="006A2330"/>
    <w:rsid w:val="006A2C36"/>
    <w:rsid w:val="006A3210"/>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A7A4F"/>
    <w:rsid w:val="006B1CFA"/>
    <w:rsid w:val="006B268F"/>
    <w:rsid w:val="006B2CC0"/>
    <w:rsid w:val="006B3226"/>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6F5"/>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1B0E"/>
    <w:rsid w:val="006D2260"/>
    <w:rsid w:val="006D28DD"/>
    <w:rsid w:val="006D32E9"/>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2EB8"/>
    <w:rsid w:val="006E38B7"/>
    <w:rsid w:val="006E3CDE"/>
    <w:rsid w:val="006E440B"/>
    <w:rsid w:val="006E461C"/>
    <w:rsid w:val="006E501A"/>
    <w:rsid w:val="006E53F8"/>
    <w:rsid w:val="006E57CC"/>
    <w:rsid w:val="006E5E19"/>
    <w:rsid w:val="006E63E2"/>
    <w:rsid w:val="006E67E2"/>
    <w:rsid w:val="006E73AE"/>
    <w:rsid w:val="006E741C"/>
    <w:rsid w:val="006E7908"/>
    <w:rsid w:val="006E7D1C"/>
    <w:rsid w:val="006F06DD"/>
    <w:rsid w:val="006F09BB"/>
    <w:rsid w:val="006F0B69"/>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07FF7"/>
    <w:rsid w:val="00710148"/>
    <w:rsid w:val="007101B4"/>
    <w:rsid w:val="00710FB7"/>
    <w:rsid w:val="007110FA"/>
    <w:rsid w:val="00711123"/>
    <w:rsid w:val="00711162"/>
    <w:rsid w:val="007111E1"/>
    <w:rsid w:val="00711511"/>
    <w:rsid w:val="0071152F"/>
    <w:rsid w:val="007116B6"/>
    <w:rsid w:val="00711EC6"/>
    <w:rsid w:val="007128B3"/>
    <w:rsid w:val="007129AE"/>
    <w:rsid w:val="00712A0E"/>
    <w:rsid w:val="00712D61"/>
    <w:rsid w:val="007133D5"/>
    <w:rsid w:val="007143BD"/>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5DB9"/>
    <w:rsid w:val="007263A4"/>
    <w:rsid w:val="0072661F"/>
    <w:rsid w:val="00727C25"/>
    <w:rsid w:val="00730020"/>
    <w:rsid w:val="0073008F"/>
    <w:rsid w:val="00730417"/>
    <w:rsid w:val="007306E0"/>
    <w:rsid w:val="00731425"/>
    <w:rsid w:val="0073153B"/>
    <w:rsid w:val="007315AD"/>
    <w:rsid w:val="00731CA0"/>
    <w:rsid w:val="007320F1"/>
    <w:rsid w:val="00732347"/>
    <w:rsid w:val="00732AF5"/>
    <w:rsid w:val="00732B43"/>
    <w:rsid w:val="00732B66"/>
    <w:rsid w:val="00732BF4"/>
    <w:rsid w:val="00732EA0"/>
    <w:rsid w:val="00733110"/>
    <w:rsid w:val="00733221"/>
    <w:rsid w:val="007332F1"/>
    <w:rsid w:val="00733641"/>
    <w:rsid w:val="00733C57"/>
    <w:rsid w:val="00733D45"/>
    <w:rsid w:val="00733EC1"/>
    <w:rsid w:val="0073402B"/>
    <w:rsid w:val="007347DF"/>
    <w:rsid w:val="007347FD"/>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DB7"/>
    <w:rsid w:val="00741F3A"/>
    <w:rsid w:val="007420C5"/>
    <w:rsid w:val="00742989"/>
    <w:rsid w:val="00742A7C"/>
    <w:rsid w:val="00742DDD"/>
    <w:rsid w:val="007435E2"/>
    <w:rsid w:val="007439FF"/>
    <w:rsid w:val="00744151"/>
    <w:rsid w:val="00744765"/>
    <w:rsid w:val="00744814"/>
    <w:rsid w:val="00744A88"/>
    <w:rsid w:val="0074513A"/>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6E0E"/>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367"/>
    <w:rsid w:val="007677E7"/>
    <w:rsid w:val="00767C30"/>
    <w:rsid w:val="007702E5"/>
    <w:rsid w:val="0077046D"/>
    <w:rsid w:val="007707AE"/>
    <w:rsid w:val="00770E7D"/>
    <w:rsid w:val="0077152A"/>
    <w:rsid w:val="007718B6"/>
    <w:rsid w:val="00771C85"/>
    <w:rsid w:val="00771E7E"/>
    <w:rsid w:val="007723E5"/>
    <w:rsid w:val="00772968"/>
    <w:rsid w:val="00772E0B"/>
    <w:rsid w:val="007732FC"/>
    <w:rsid w:val="00773A98"/>
    <w:rsid w:val="00773F09"/>
    <w:rsid w:val="007741C7"/>
    <w:rsid w:val="00774369"/>
    <w:rsid w:val="007749D1"/>
    <w:rsid w:val="00774C9F"/>
    <w:rsid w:val="00775250"/>
    <w:rsid w:val="007752B1"/>
    <w:rsid w:val="00775759"/>
    <w:rsid w:val="00775E77"/>
    <w:rsid w:val="007762C6"/>
    <w:rsid w:val="00776373"/>
    <w:rsid w:val="00776BB3"/>
    <w:rsid w:val="00776C12"/>
    <w:rsid w:val="007778D9"/>
    <w:rsid w:val="007778E1"/>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39B4"/>
    <w:rsid w:val="00794BF0"/>
    <w:rsid w:val="00794E6D"/>
    <w:rsid w:val="00795856"/>
    <w:rsid w:val="007958B2"/>
    <w:rsid w:val="00795C6E"/>
    <w:rsid w:val="00795F06"/>
    <w:rsid w:val="00795FD0"/>
    <w:rsid w:val="0079630E"/>
    <w:rsid w:val="00797BED"/>
    <w:rsid w:val="00797EE9"/>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A70D8"/>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4246"/>
    <w:rsid w:val="007B60F7"/>
    <w:rsid w:val="007B6850"/>
    <w:rsid w:val="007B687E"/>
    <w:rsid w:val="007B6E4E"/>
    <w:rsid w:val="007B6E8B"/>
    <w:rsid w:val="007B72AE"/>
    <w:rsid w:val="007B7772"/>
    <w:rsid w:val="007B77D9"/>
    <w:rsid w:val="007C0610"/>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C7CB7"/>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379"/>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0F"/>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2720"/>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0F6D"/>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A15"/>
    <w:rsid w:val="00805A45"/>
    <w:rsid w:val="00805B4B"/>
    <w:rsid w:val="008063AD"/>
    <w:rsid w:val="008064C1"/>
    <w:rsid w:val="008065A1"/>
    <w:rsid w:val="008065AC"/>
    <w:rsid w:val="008067D9"/>
    <w:rsid w:val="00806C82"/>
    <w:rsid w:val="00806CD1"/>
    <w:rsid w:val="008070B4"/>
    <w:rsid w:val="008071B9"/>
    <w:rsid w:val="00807483"/>
    <w:rsid w:val="00807810"/>
    <w:rsid w:val="00807CD7"/>
    <w:rsid w:val="00807E2B"/>
    <w:rsid w:val="00810936"/>
    <w:rsid w:val="008110C9"/>
    <w:rsid w:val="0081130A"/>
    <w:rsid w:val="008116C5"/>
    <w:rsid w:val="00811798"/>
    <w:rsid w:val="008118AD"/>
    <w:rsid w:val="00811C60"/>
    <w:rsid w:val="00812575"/>
    <w:rsid w:val="0081258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585"/>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1C7"/>
    <w:rsid w:val="00823487"/>
    <w:rsid w:val="00823DD3"/>
    <w:rsid w:val="00823E92"/>
    <w:rsid w:val="0082438A"/>
    <w:rsid w:val="0082467D"/>
    <w:rsid w:val="00824AF8"/>
    <w:rsid w:val="00824B7B"/>
    <w:rsid w:val="00824D59"/>
    <w:rsid w:val="0082506D"/>
    <w:rsid w:val="0082522F"/>
    <w:rsid w:val="0082570C"/>
    <w:rsid w:val="00825E4E"/>
    <w:rsid w:val="00826594"/>
    <w:rsid w:val="00826F2F"/>
    <w:rsid w:val="008277F0"/>
    <w:rsid w:val="0082794D"/>
    <w:rsid w:val="00827B6F"/>
    <w:rsid w:val="00827F8C"/>
    <w:rsid w:val="00827FCD"/>
    <w:rsid w:val="00830236"/>
    <w:rsid w:val="00830C3A"/>
    <w:rsid w:val="00830D03"/>
    <w:rsid w:val="00830DD5"/>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5D67"/>
    <w:rsid w:val="008361DC"/>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2C6"/>
    <w:rsid w:val="008433CA"/>
    <w:rsid w:val="008436A0"/>
    <w:rsid w:val="008436EB"/>
    <w:rsid w:val="00843B1E"/>
    <w:rsid w:val="008443DC"/>
    <w:rsid w:val="008445AF"/>
    <w:rsid w:val="0084470F"/>
    <w:rsid w:val="008449C2"/>
    <w:rsid w:val="00844C69"/>
    <w:rsid w:val="008450A7"/>
    <w:rsid w:val="0084512B"/>
    <w:rsid w:val="008454C7"/>
    <w:rsid w:val="00845989"/>
    <w:rsid w:val="00845BEB"/>
    <w:rsid w:val="0084670D"/>
    <w:rsid w:val="00846743"/>
    <w:rsid w:val="008467EC"/>
    <w:rsid w:val="00846892"/>
    <w:rsid w:val="00846A9F"/>
    <w:rsid w:val="00846B5D"/>
    <w:rsid w:val="00847193"/>
    <w:rsid w:val="008477AC"/>
    <w:rsid w:val="0084791F"/>
    <w:rsid w:val="00847F29"/>
    <w:rsid w:val="008506F0"/>
    <w:rsid w:val="008507C2"/>
    <w:rsid w:val="00851525"/>
    <w:rsid w:val="008518AF"/>
    <w:rsid w:val="008521C5"/>
    <w:rsid w:val="00853DCA"/>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1BB"/>
    <w:rsid w:val="008629FC"/>
    <w:rsid w:val="00862BA6"/>
    <w:rsid w:val="008632F4"/>
    <w:rsid w:val="008633B2"/>
    <w:rsid w:val="008637BC"/>
    <w:rsid w:val="0086422E"/>
    <w:rsid w:val="00864811"/>
    <w:rsid w:val="008648B3"/>
    <w:rsid w:val="00864C18"/>
    <w:rsid w:val="00865018"/>
    <w:rsid w:val="0086574F"/>
    <w:rsid w:val="00865B45"/>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650"/>
    <w:rsid w:val="0087181B"/>
    <w:rsid w:val="00871969"/>
    <w:rsid w:val="00871C3A"/>
    <w:rsid w:val="00872597"/>
    <w:rsid w:val="00872BD6"/>
    <w:rsid w:val="00872D06"/>
    <w:rsid w:val="00872DE5"/>
    <w:rsid w:val="00872EC1"/>
    <w:rsid w:val="0087332F"/>
    <w:rsid w:val="0087391C"/>
    <w:rsid w:val="00873A42"/>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1FEF"/>
    <w:rsid w:val="00882148"/>
    <w:rsid w:val="00882297"/>
    <w:rsid w:val="0088264A"/>
    <w:rsid w:val="00882995"/>
    <w:rsid w:val="00882C0C"/>
    <w:rsid w:val="00882D35"/>
    <w:rsid w:val="00883E93"/>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730"/>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963"/>
    <w:rsid w:val="008A3C83"/>
    <w:rsid w:val="008A470F"/>
    <w:rsid w:val="008A4842"/>
    <w:rsid w:val="008A4C22"/>
    <w:rsid w:val="008A5978"/>
    <w:rsid w:val="008A5A68"/>
    <w:rsid w:val="008A600E"/>
    <w:rsid w:val="008A6644"/>
    <w:rsid w:val="008A6E4F"/>
    <w:rsid w:val="008A720E"/>
    <w:rsid w:val="008A72A3"/>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636"/>
    <w:rsid w:val="008C7F8E"/>
    <w:rsid w:val="008D00B8"/>
    <w:rsid w:val="008D019D"/>
    <w:rsid w:val="008D1412"/>
    <w:rsid w:val="008D1511"/>
    <w:rsid w:val="008D1514"/>
    <w:rsid w:val="008D19E6"/>
    <w:rsid w:val="008D21AE"/>
    <w:rsid w:val="008D24A8"/>
    <w:rsid w:val="008D25FE"/>
    <w:rsid w:val="008D2696"/>
    <w:rsid w:val="008D2956"/>
    <w:rsid w:val="008D2AFB"/>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83D"/>
    <w:rsid w:val="008E19F5"/>
    <w:rsid w:val="008E1EE9"/>
    <w:rsid w:val="008E275D"/>
    <w:rsid w:val="008E2998"/>
    <w:rsid w:val="008E300A"/>
    <w:rsid w:val="008E3E66"/>
    <w:rsid w:val="008E43BC"/>
    <w:rsid w:val="008E45E1"/>
    <w:rsid w:val="008E50F2"/>
    <w:rsid w:val="008E5790"/>
    <w:rsid w:val="008E5B8E"/>
    <w:rsid w:val="008E5D1C"/>
    <w:rsid w:val="008E5E9C"/>
    <w:rsid w:val="008E65B8"/>
    <w:rsid w:val="008E67C4"/>
    <w:rsid w:val="008E6A49"/>
    <w:rsid w:val="008E6A96"/>
    <w:rsid w:val="008E6D41"/>
    <w:rsid w:val="008E7415"/>
    <w:rsid w:val="008E74B5"/>
    <w:rsid w:val="008E7711"/>
    <w:rsid w:val="008E7E9E"/>
    <w:rsid w:val="008F048F"/>
    <w:rsid w:val="008F07AB"/>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0FB"/>
    <w:rsid w:val="00902129"/>
    <w:rsid w:val="009029DB"/>
    <w:rsid w:val="00902F39"/>
    <w:rsid w:val="00902F6A"/>
    <w:rsid w:val="00903040"/>
    <w:rsid w:val="00903A55"/>
    <w:rsid w:val="00903C3D"/>
    <w:rsid w:val="0090401B"/>
    <w:rsid w:val="009046FA"/>
    <w:rsid w:val="00904718"/>
    <w:rsid w:val="00905022"/>
    <w:rsid w:val="009052FF"/>
    <w:rsid w:val="00905F37"/>
    <w:rsid w:val="00905FBD"/>
    <w:rsid w:val="009066DC"/>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763"/>
    <w:rsid w:val="0091798F"/>
    <w:rsid w:val="00917F35"/>
    <w:rsid w:val="009202D8"/>
    <w:rsid w:val="00921068"/>
    <w:rsid w:val="00921C60"/>
    <w:rsid w:val="00922BD5"/>
    <w:rsid w:val="00922CF1"/>
    <w:rsid w:val="009233B3"/>
    <w:rsid w:val="00923520"/>
    <w:rsid w:val="0092355E"/>
    <w:rsid w:val="00923585"/>
    <w:rsid w:val="0092380A"/>
    <w:rsid w:val="009238FA"/>
    <w:rsid w:val="00923CE3"/>
    <w:rsid w:val="00923F18"/>
    <w:rsid w:val="009244F7"/>
    <w:rsid w:val="00924ADC"/>
    <w:rsid w:val="00924CC2"/>
    <w:rsid w:val="00924EA7"/>
    <w:rsid w:val="00925244"/>
    <w:rsid w:val="009254D1"/>
    <w:rsid w:val="00925549"/>
    <w:rsid w:val="00925D12"/>
    <w:rsid w:val="00926137"/>
    <w:rsid w:val="009267F0"/>
    <w:rsid w:val="00926E3D"/>
    <w:rsid w:val="00927217"/>
    <w:rsid w:val="00927A63"/>
    <w:rsid w:val="00927E1E"/>
    <w:rsid w:val="00930276"/>
    <w:rsid w:val="00930782"/>
    <w:rsid w:val="009308A3"/>
    <w:rsid w:val="00930AC5"/>
    <w:rsid w:val="009310C8"/>
    <w:rsid w:val="009311AC"/>
    <w:rsid w:val="00931593"/>
    <w:rsid w:val="00931769"/>
    <w:rsid w:val="0093202C"/>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AC5"/>
    <w:rsid w:val="00936C0F"/>
    <w:rsid w:val="00936FB4"/>
    <w:rsid w:val="00937D87"/>
    <w:rsid w:val="00937FCA"/>
    <w:rsid w:val="0094069F"/>
    <w:rsid w:val="00940795"/>
    <w:rsid w:val="009413FF"/>
    <w:rsid w:val="00941CAD"/>
    <w:rsid w:val="00941D0B"/>
    <w:rsid w:val="00942915"/>
    <w:rsid w:val="00942ADD"/>
    <w:rsid w:val="00942D81"/>
    <w:rsid w:val="00942DDD"/>
    <w:rsid w:val="00943475"/>
    <w:rsid w:val="00943A00"/>
    <w:rsid w:val="00943B36"/>
    <w:rsid w:val="0094402D"/>
    <w:rsid w:val="009441FF"/>
    <w:rsid w:val="00944A8F"/>
    <w:rsid w:val="00944F00"/>
    <w:rsid w:val="009450FA"/>
    <w:rsid w:val="00945490"/>
    <w:rsid w:val="00945575"/>
    <w:rsid w:val="009456FB"/>
    <w:rsid w:val="0094580F"/>
    <w:rsid w:val="0094604F"/>
    <w:rsid w:val="0094627C"/>
    <w:rsid w:val="00946736"/>
    <w:rsid w:val="00946EE8"/>
    <w:rsid w:val="00946F07"/>
    <w:rsid w:val="00947996"/>
    <w:rsid w:val="00947B33"/>
    <w:rsid w:val="009504CA"/>
    <w:rsid w:val="00950908"/>
    <w:rsid w:val="0095125C"/>
    <w:rsid w:val="00951856"/>
    <w:rsid w:val="00951E93"/>
    <w:rsid w:val="00952107"/>
    <w:rsid w:val="009528C4"/>
    <w:rsid w:val="00952FB1"/>
    <w:rsid w:val="009536C0"/>
    <w:rsid w:val="00954A5D"/>
    <w:rsid w:val="00954CFA"/>
    <w:rsid w:val="009553B7"/>
    <w:rsid w:val="00955451"/>
    <w:rsid w:val="009559EC"/>
    <w:rsid w:val="00955C73"/>
    <w:rsid w:val="00955CA3"/>
    <w:rsid w:val="0095620D"/>
    <w:rsid w:val="00956353"/>
    <w:rsid w:val="00956B11"/>
    <w:rsid w:val="00956B15"/>
    <w:rsid w:val="00956FD0"/>
    <w:rsid w:val="00957782"/>
    <w:rsid w:val="0095783B"/>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52A"/>
    <w:rsid w:val="009678FC"/>
    <w:rsid w:val="00967A38"/>
    <w:rsid w:val="00967E14"/>
    <w:rsid w:val="009703CD"/>
    <w:rsid w:val="009710F9"/>
    <w:rsid w:val="00971235"/>
    <w:rsid w:val="00971332"/>
    <w:rsid w:val="00971850"/>
    <w:rsid w:val="009718C5"/>
    <w:rsid w:val="00971AB7"/>
    <w:rsid w:val="00971B2D"/>
    <w:rsid w:val="00971D32"/>
    <w:rsid w:val="00972601"/>
    <w:rsid w:val="009727E4"/>
    <w:rsid w:val="0097302E"/>
    <w:rsid w:val="00973696"/>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324"/>
    <w:rsid w:val="00981632"/>
    <w:rsid w:val="00982213"/>
    <w:rsid w:val="00982450"/>
    <w:rsid w:val="00982C58"/>
    <w:rsid w:val="00982CFB"/>
    <w:rsid w:val="009831DA"/>
    <w:rsid w:val="0098333C"/>
    <w:rsid w:val="00983F9D"/>
    <w:rsid w:val="00984D1C"/>
    <w:rsid w:val="00985648"/>
    <w:rsid w:val="00985781"/>
    <w:rsid w:val="009857BC"/>
    <w:rsid w:val="00986303"/>
    <w:rsid w:val="009863AF"/>
    <w:rsid w:val="00986C64"/>
    <w:rsid w:val="00987D5D"/>
    <w:rsid w:val="00987EEE"/>
    <w:rsid w:val="009900B9"/>
    <w:rsid w:val="009900CB"/>
    <w:rsid w:val="0099017C"/>
    <w:rsid w:val="009906DE"/>
    <w:rsid w:val="00990A49"/>
    <w:rsid w:val="009912D5"/>
    <w:rsid w:val="00992306"/>
    <w:rsid w:val="00992A64"/>
    <w:rsid w:val="00992F40"/>
    <w:rsid w:val="00993133"/>
    <w:rsid w:val="009931A7"/>
    <w:rsid w:val="00993325"/>
    <w:rsid w:val="00993526"/>
    <w:rsid w:val="0099401E"/>
    <w:rsid w:val="009947B5"/>
    <w:rsid w:val="00994974"/>
    <w:rsid w:val="0099499A"/>
    <w:rsid w:val="00994D8E"/>
    <w:rsid w:val="00994FC4"/>
    <w:rsid w:val="00995D2A"/>
    <w:rsid w:val="009960C7"/>
    <w:rsid w:val="009960E0"/>
    <w:rsid w:val="009960E9"/>
    <w:rsid w:val="009967B2"/>
    <w:rsid w:val="00996C4B"/>
    <w:rsid w:val="0099704B"/>
    <w:rsid w:val="00997240"/>
    <w:rsid w:val="00997634"/>
    <w:rsid w:val="009977BD"/>
    <w:rsid w:val="00997CBB"/>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AF4"/>
    <w:rsid w:val="009A4C21"/>
    <w:rsid w:val="009A53E7"/>
    <w:rsid w:val="009A564A"/>
    <w:rsid w:val="009A57C5"/>
    <w:rsid w:val="009A5814"/>
    <w:rsid w:val="009A5E9B"/>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397D"/>
    <w:rsid w:val="009B4A39"/>
    <w:rsid w:val="009B4A60"/>
    <w:rsid w:val="009B4D25"/>
    <w:rsid w:val="009B5B04"/>
    <w:rsid w:val="009B6517"/>
    <w:rsid w:val="009B659E"/>
    <w:rsid w:val="009B69A5"/>
    <w:rsid w:val="009B69BD"/>
    <w:rsid w:val="009B6E1D"/>
    <w:rsid w:val="009B7119"/>
    <w:rsid w:val="009B7197"/>
    <w:rsid w:val="009B7397"/>
    <w:rsid w:val="009B7515"/>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537"/>
    <w:rsid w:val="009C78F1"/>
    <w:rsid w:val="009C79B1"/>
    <w:rsid w:val="009C7FC4"/>
    <w:rsid w:val="009D07E9"/>
    <w:rsid w:val="009D0B7B"/>
    <w:rsid w:val="009D0EF9"/>
    <w:rsid w:val="009D0FEC"/>
    <w:rsid w:val="009D1700"/>
    <w:rsid w:val="009D2164"/>
    <w:rsid w:val="009D291A"/>
    <w:rsid w:val="009D2D67"/>
    <w:rsid w:val="009D3F23"/>
    <w:rsid w:val="009D47D8"/>
    <w:rsid w:val="009D4B72"/>
    <w:rsid w:val="009D4C69"/>
    <w:rsid w:val="009D6723"/>
    <w:rsid w:val="009D6F57"/>
    <w:rsid w:val="009D75DC"/>
    <w:rsid w:val="009D7E49"/>
    <w:rsid w:val="009E137E"/>
    <w:rsid w:val="009E169A"/>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4BFB"/>
    <w:rsid w:val="009F50FC"/>
    <w:rsid w:val="009F528E"/>
    <w:rsid w:val="009F5B17"/>
    <w:rsid w:val="009F6079"/>
    <w:rsid w:val="009F6DE0"/>
    <w:rsid w:val="009F6F3A"/>
    <w:rsid w:val="00A00A3C"/>
    <w:rsid w:val="00A00E79"/>
    <w:rsid w:val="00A017AE"/>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E95"/>
    <w:rsid w:val="00A11FB3"/>
    <w:rsid w:val="00A124DB"/>
    <w:rsid w:val="00A128A9"/>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1D6F"/>
    <w:rsid w:val="00A220D4"/>
    <w:rsid w:val="00A22488"/>
    <w:rsid w:val="00A22525"/>
    <w:rsid w:val="00A22A09"/>
    <w:rsid w:val="00A22C99"/>
    <w:rsid w:val="00A22E90"/>
    <w:rsid w:val="00A230FD"/>
    <w:rsid w:val="00A23527"/>
    <w:rsid w:val="00A2363E"/>
    <w:rsid w:val="00A23700"/>
    <w:rsid w:val="00A237D1"/>
    <w:rsid w:val="00A2384B"/>
    <w:rsid w:val="00A23E1F"/>
    <w:rsid w:val="00A240AB"/>
    <w:rsid w:val="00A24836"/>
    <w:rsid w:val="00A24D9F"/>
    <w:rsid w:val="00A25835"/>
    <w:rsid w:val="00A25898"/>
    <w:rsid w:val="00A2622A"/>
    <w:rsid w:val="00A268FE"/>
    <w:rsid w:val="00A270D7"/>
    <w:rsid w:val="00A271DB"/>
    <w:rsid w:val="00A27290"/>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04A0"/>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0D49"/>
    <w:rsid w:val="00A51976"/>
    <w:rsid w:val="00A523F2"/>
    <w:rsid w:val="00A524D0"/>
    <w:rsid w:val="00A52685"/>
    <w:rsid w:val="00A52736"/>
    <w:rsid w:val="00A52817"/>
    <w:rsid w:val="00A528A1"/>
    <w:rsid w:val="00A52AFF"/>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540"/>
    <w:rsid w:val="00A62611"/>
    <w:rsid w:val="00A62A6F"/>
    <w:rsid w:val="00A635C9"/>
    <w:rsid w:val="00A63653"/>
    <w:rsid w:val="00A63785"/>
    <w:rsid w:val="00A64326"/>
    <w:rsid w:val="00A6445A"/>
    <w:rsid w:val="00A64C3F"/>
    <w:rsid w:val="00A64F14"/>
    <w:rsid w:val="00A6543D"/>
    <w:rsid w:val="00A658D4"/>
    <w:rsid w:val="00A65DEE"/>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14E"/>
    <w:rsid w:val="00A7340C"/>
    <w:rsid w:val="00A734F5"/>
    <w:rsid w:val="00A736AE"/>
    <w:rsid w:val="00A744E8"/>
    <w:rsid w:val="00A746E7"/>
    <w:rsid w:val="00A74D76"/>
    <w:rsid w:val="00A74E37"/>
    <w:rsid w:val="00A74EE3"/>
    <w:rsid w:val="00A756A0"/>
    <w:rsid w:val="00A75E85"/>
    <w:rsid w:val="00A76506"/>
    <w:rsid w:val="00A7716F"/>
    <w:rsid w:val="00A779D1"/>
    <w:rsid w:val="00A77DC6"/>
    <w:rsid w:val="00A80C9B"/>
    <w:rsid w:val="00A80DDD"/>
    <w:rsid w:val="00A8135F"/>
    <w:rsid w:val="00A818CE"/>
    <w:rsid w:val="00A81B9D"/>
    <w:rsid w:val="00A81E3F"/>
    <w:rsid w:val="00A81F12"/>
    <w:rsid w:val="00A81F16"/>
    <w:rsid w:val="00A82271"/>
    <w:rsid w:val="00A828FD"/>
    <w:rsid w:val="00A82CA9"/>
    <w:rsid w:val="00A82E64"/>
    <w:rsid w:val="00A83010"/>
    <w:rsid w:val="00A8353E"/>
    <w:rsid w:val="00A840D1"/>
    <w:rsid w:val="00A8436A"/>
    <w:rsid w:val="00A84AE9"/>
    <w:rsid w:val="00A84BB6"/>
    <w:rsid w:val="00A85612"/>
    <w:rsid w:val="00A8614C"/>
    <w:rsid w:val="00A86227"/>
    <w:rsid w:val="00A862BB"/>
    <w:rsid w:val="00A86AD9"/>
    <w:rsid w:val="00A86B54"/>
    <w:rsid w:val="00A86B98"/>
    <w:rsid w:val="00A875B4"/>
    <w:rsid w:val="00A87908"/>
    <w:rsid w:val="00A87AAB"/>
    <w:rsid w:val="00A90462"/>
    <w:rsid w:val="00A906A2"/>
    <w:rsid w:val="00A9081B"/>
    <w:rsid w:val="00A9082D"/>
    <w:rsid w:val="00A90F16"/>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B88"/>
    <w:rsid w:val="00AA5E06"/>
    <w:rsid w:val="00AA6436"/>
    <w:rsid w:val="00AA66B9"/>
    <w:rsid w:val="00AA76DD"/>
    <w:rsid w:val="00AA7732"/>
    <w:rsid w:val="00AA7BD2"/>
    <w:rsid w:val="00AB0047"/>
    <w:rsid w:val="00AB0EC0"/>
    <w:rsid w:val="00AB100F"/>
    <w:rsid w:val="00AB113F"/>
    <w:rsid w:val="00AB1527"/>
    <w:rsid w:val="00AB1547"/>
    <w:rsid w:val="00AB1587"/>
    <w:rsid w:val="00AB1940"/>
    <w:rsid w:val="00AB1BE5"/>
    <w:rsid w:val="00AB1FD3"/>
    <w:rsid w:val="00AB1FDE"/>
    <w:rsid w:val="00AB28E6"/>
    <w:rsid w:val="00AB2B59"/>
    <w:rsid w:val="00AB2C95"/>
    <w:rsid w:val="00AB2C9D"/>
    <w:rsid w:val="00AB35FC"/>
    <w:rsid w:val="00AB3C34"/>
    <w:rsid w:val="00AB3EAE"/>
    <w:rsid w:val="00AB4AB3"/>
    <w:rsid w:val="00AB4AD7"/>
    <w:rsid w:val="00AB4CC7"/>
    <w:rsid w:val="00AB4F06"/>
    <w:rsid w:val="00AB5826"/>
    <w:rsid w:val="00AB5A08"/>
    <w:rsid w:val="00AB5BCF"/>
    <w:rsid w:val="00AB6204"/>
    <w:rsid w:val="00AB62AA"/>
    <w:rsid w:val="00AB6E39"/>
    <w:rsid w:val="00AB7DC6"/>
    <w:rsid w:val="00AB7F54"/>
    <w:rsid w:val="00AC0062"/>
    <w:rsid w:val="00AC0662"/>
    <w:rsid w:val="00AC0A4B"/>
    <w:rsid w:val="00AC19BF"/>
    <w:rsid w:val="00AC1A59"/>
    <w:rsid w:val="00AC1BBA"/>
    <w:rsid w:val="00AC235E"/>
    <w:rsid w:val="00AC2361"/>
    <w:rsid w:val="00AC2BBE"/>
    <w:rsid w:val="00AC31D5"/>
    <w:rsid w:val="00AC325C"/>
    <w:rsid w:val="00AC35D3"/>
    <w:rsid w:val="00AC3653"/>
    <w:rsid w:val="00AC3AA7"/>
    <w:rsid w:val="00AC4338"/>
    <w:rsid w:val="00AC499A"/>
    <w:rsid w:val="00AC518E"/>
    <w:rsid w:val="00AC5428"/>
    <w:rsid w:val="00AC557A"/>
    <w:rsid w:val="00AC5840"/>
    <w:rsid w:val="00AC5868"/>
    <w:rsid w:val="00AC602C"/>
    <w:rsid w:val="00AC6063"/>
    <w:rsid w:val="00AC6425"/>
    <w:rsid w:val="00AC65BA"/>
    <w:rsid w:val="00AC6E85"/>
    <w:rsid w:val="00AC6FC1"/>
    <w:rsid w:val="00AC7143"/>
    <w:rsid w:val="00AC7195"/>
    <w:rsid w:val="00AC737F"/>
    <w:rsid w:val="00AC7400"/>
    <w:rsid w:val="00AC7EAE"/>
    <w:rsid w:val="00AD03EC"/>
    <w:rsid w:val="00AD066A"/>
    <w:rsid w:val="00AD085E"/>
    <w:rsid w:val="00AD08CE"/>
    <w:rsid w:val="00AD0C55"/>
    <w:rsid w:val="00AD19C5"/>
    <w:rsid w:val="00AD1A80"/>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18E"/>
    <w:rsid w:val="00AE3B42"/>
    <w:rsid w:val="00AE3C01"/>
    <w:rsid w:val="00AE4BF2"/>
    <w:rsid w:val="00AE580A"/>
    <w:rsid w:val="00AE6387"/>
    <w:rsid w:val="00AE6458"/>
    <w:rsid w:val="00AE6E2E"/>
    <w:rsid w:val="00AE6E4A"/>
    <w:rsid w:val="00AE6FD0"/>
    <w:rsid w:val="00AE78DA"/>
    <w:rsid w:val="00AE7A29"/>
    <w:rsid w:val="00AE7A6C"/>
    <w:rsid w:val="00AE7AEB"/>
    <w:rsid w:val="00AE7C7E"/>
    <w:rsid w:val="00AF003B"/>
    <w:rsid w:val="00AF018F"/>
    <w:rsid w:val="00AF0325"/>
    <w:rsid w:val="00AF0461"/>
    <w:rsid w:val="00AF1C1E"/>
    <w:rsid w:val="00AF24EC"/>
    <w:rsid w:val="00AF25A4"/>
    <w:rsid w:val="00AF30AC"/>
    <w:rsid w:val="00AF332A"/>
    <w:rsid w:val="00AF3360"/>
    <w:rsid w:val="00AF35B8"/>
    <w:rsid w:val="00AF40EF"/>
    <w:rsid w:val="00AF498E"/>
    <w:rsid w:val="00AF4BA8"/>
    <w:rsid w:val="00AF4FE1"/>
    <w:rsid w:val="00AF5042"/>
    <w:rsid w:val="00AF516D"/>
    <w:rsid w:val="00AF5431"/>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521"/>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8DD"/>
    <w:rsid w:val="00B23D8C"/>
    <w:rsid w:val="00B242A3"/>
    <w:rsid w:val="00B24504"/>
    <w:rsid w:val="00B24E26"/>
    <w:rsid w:val="00B251E5"/>
    <w:rsid w:val="00B25A51"/>
    <w:rsid w:val="00B25AAE"/>
    <w:rsid w:val="00B2606A"/>
    <w:rsid w:val="00B2619A"/>
    <w:rsid w:val="00B26A1B"/>
    <w:rsid w:val="00B26B8C"/>
    <w:rsid w:val="00B27B72"/>
    <w:rsid w:val="00B27F00"/>
    <w:rsid w:val="00B304A7"/>
    <w:rsid w:val="00B31464"/>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015"/>
    <w:rsid w:val="00B4051C"/>
    <w:rsid w:val="00B40D1B"/>
    <w:rsid w:val="00B41AF3"/>
    <w:rsid w:val="00B41F4F"/>
    <w:rsid w:val="00B41FA9"/>
    <w:rsid w:val="00B429C9"/>
    <w:rsid w:val="00B42C76"/>
    <w:rsid w:val="00B4354A"/>
    <w:rsid w:val="00B43EE0"/>
    <w:rsid w:val="00B44301"/>
    <w:rsid w:val="00B4479F"/>
    <w:rsid w:val="00B44818"/>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BEB"/>
    <w:rsid w:val="00B56D6F"/>
    <w:rsid w:val="00B61C89"/>
    <w:rsid w:val="00B627AC"/>
    <w:rsid w:val="00B62936"/>
    <w:rsid w:val="00B62EE7"/>
    <w:rsid w:val="00B6331D"/>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0439"/>
    <w:rsid w:val="00B71022"/>
    <w:rsid w:val="00B71736"/>
    <w:rsid w:val="00B71F46"/>
    <w:rsid w:val="00B71F5A"/>
    <w:rsid w:val="00B72668"/>
    <w:rsid w:val="00B73BF9"/>
    <w:rsid w:val="00B73C4A"/>
    <w:rsid w:val="00B74148"/>
    <w:rsid w:val="00B741E4"/>
    <w:rsid w:val="00B74781"/>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43D"/>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02B"/>
    <w:rsid w:val="00B96337"/>
    <w:rsid w:val="00B964D9"/>
    <w:rsid w:val="00B968C9"/>
    <w:rsid w:val="00B968DD"/>
    <w:rsid w:val="00B971BF"/>
    <w:rsid w:val="00B97715"/>
    <w:rsid w:val="00B97A59"/>
    <w:rsid w:val="00B97DCE"/>
    <w:rsid w:val="00BA0AC5"/>
    <w:rsid w:val="00BA0ADE"/>
    <w:rsid w:val="00BA0F3B"/>
    <w:rsid w:val="00BA1479"/>
    <w:rsid w:val="00BA1848"/>
    <w:rsid w:val="00BA1B70"/>
    <w:rsid w:val="00BA25F9"/>
    <w:rsid w:val="00BA2940"/>
    <w:rsid w:val="00BA2D99"/>
    <w:rsid w:val="00BA3B61"/>
    <w:rsid w:val="00BA3D3B"/>
    <w:rsid w:val="00BA3D4E"/>
    <w:rsid w:val="00BA407A"/>
    <w:rsid w:val="00BA42E3"/>
    <w:rsid w:val="00BA4C45"/>
    <w:rsid w:val="00BA5086"/>
    <w:rsid w:val="00BA5BD6"/>
    <w:rsid w:val="00BA5FE4"/>
    <w:rsid w:val="00BA6323"/>
    <w:rsid w:val="00BA63B2"/>
    <w:rsid w:val="00BA6451"/>
    <w:rsid w:val="00BA736F"/>
    <w:rsid w:val="00BA74E7"/>
    <w:rsid w:val="00BA7E4C"/>
    <w:rsid w:val="00BB050E"/>
    <w:rsid w:val="00BB0661"/>
    <w:rsid w:val="00BB07CE"/>
    <w:rsid w:val="00BB0ECB"/>
    <w:rsid w:val="00BB0FB8"/>
    <w:rsid w:val="00BB153B"/>
    <w:rsid w:val="00BB19C5"/>
    <w:rsid w:val="00BB29E2"/>
    <w:rsid w:val="00BB4735"/>
    <w:rsid w:val="00BB4802"/>
    <w:rsid w:val="00BB59D3"/>
    <w:rsid w:val="00BB5AE1"/>
    <w:rsid w:val="00BB5C9A"/>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2B"/>
    <w:rsid w:val="00BC7364"/>
    <w:rsid w:val="00BC7914"/>
    <w:rsid w:val="00BC79E2"/>
    <w:rsid w:val="00BD008A"/>
    <w:rsid w:val="00BD012F"/>
    <w:rsid w:val="00BD02DC"/>
    <w:rsid w:val="00BD0407"/>
    <w:rsid w:val="00BD06D3"/>
    <w:rsid w:val="00BD0FEE"/>
    <w:rsid w:val="00BD16AA"/>
    <w:rsid w:val="00BD2073"/>
    <w:rsid w:val="00BD21AE"/>
    <w:rsid w:val="00BD22CE"/>
    <w:rsid w:val="00BD2703"/>
    <w:rsid w:val="00BD2C19"/>
    <w:rsid w:val="00BD2D8C"/>
    <w:rsid w:val="00BD33BB"/>
    <w:rsid w:val="00BD34F8"/>
    <w:rsid w:val="00BD3530"/>
    <w:rsid w:val="00BD397A"/>
    <w:rsid w:val="00BD4338"/>
    <w:rsid w:val="00BD5222"/>
    <w:rsid w:val="00BD5545"/>
    <w:rsid w:val="00BD6A79"/>
    <w:rsid w:val="00BD7A82"/>
    <w:rsid w:val="00BD7ECF"/>
    <w:rsid w:val="00BE0178"/>
    <w:rsid w:val="00BE01CB"/>
    <w:rsid w:val="00BE01D2"/>
    <w:rsid w:val="00BE08C0"/>
    <w:rsid w:val="00BE0FDE"/>
    <w:rsid w:val="00BE1085"/>
    <w:rsid w:val="00BE1BBB"/>
    <w:rsid w:val="00BE1DA9"/>
    <w:rsid w:val="00BE1EFD"/>
    <w:rsid w:val="00BE20C8"/>
    <w:rsid w:val="00BE2180"/>
    <w:rsid w:val="00BE2C9D"/>
    <w:rsid w:val="00BE2D9F"/>
    <w:rsid w:val="00BE311A"/>
    <w:rsid w:val="00BE3FF1"/>
    <w:rsid w:val="00BE4663"/>
    <w:rsid w:val="00BE46B0"/>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35C"/>
    <w:rsid w:val="00BF580E"/>
    <w:rsid w:val="00BF62CD"/>
    <w:rsid w:val="00BF67DC"/>
    <w:rsid w:val="00BF69AF"/>
    <w:rsid w:val="00BF6A84"/>
    <w:rsid w:val="00BF7028"/>
    <w:rsid w:val="00BF7C48"/>
    <w:rsid w:val="00C0076C"/>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46C"/>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663C"/>
    <w:rsid w:val="00C172EF"/>
    <w:rsid w:val="00C17684"/>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5E0A"/>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7BD"/>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797"/>
    <w:rsid w:val="00C46836"/>
    <w:rsid w:val="00C46997"/>
    <w:rsid w:val="00C46F91"/>
    <w:rsid w:val="00C47556"/>
    <w:rsid w:val="00C475A7"/>
    <w:rsid w:val="00C47687"/>
    <w:rsid w:val="00C476F1"/>
    <w:rsid w:val="00C47F53"/>
    <w:rsid w:val="00C50188"/>
    <w:rsid w:val="00C50937"/>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CA2"/>
    <w:rsid w:val="00C54D2A"/>
    <w:rsid w:val="00C54DAE"/>
    <w:rsid w:val="00C552D3"/>
    <w:rsid w:val="00C5555B"/>
    <w:rsid w:val="00C55836"/>
    <w:rsid w:val="00C559FF"/>
    <w:rsid w:val="00C55BB0"/>
    <w:rsid w:val="00C55CBD"/>
    <w:rsid w:val="00C55E76"/>
    <w:rsid w:val="00C56050"/>
    <w:rsid w:val="00C5639C"/>
    <w:rsid w:val="00C564A9"/>
    <w:rsid w:val="00C56529"/>
    <w:rsid w:val="00C56683"/>
    <w:rsid w:val="00C567CC"/>
    <w:rsid w:val="00C604D5"/>
    <w:rsid w:val="00C60962"/>
    <w:rsid w:val="00C60E00"/>
    <w:rsid w:val="00C61050"/>
    <w:rsid w:val="00C61978"/>
    <w:rsid w:val="00C61BEA"/>
    <w:rsid w:val="00C61C42"/>
    <w:rsid w:val="00C61D62"/>
    <w:rsid w:val="00C61DAB"/>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0D6D"/>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357"/>
    <w:rsid w:val="00C76575"/>
    <w:rsid w:val="00C7672E"/>
    <w:rsid w:val="00C7696B"/>
    <w:rsid w:val="00C76E83"/>
    <w:rsid w:val="00C806AB"/>
    <w:rsid w:val="00C80A2F"/>
    <w:rsid w:val="00C80A70"/>
    <w:rsid w:val="00C810B1"/>
    <w:rsid w:val="00C81B42"/>
    <w:rsid w:val="00C820F4"/>
    <w:rsid w:val="00C827BA"/>
    <w:rsid w:val="00C83959"/>
    <w:rsid w:val="00C83DFE"/>
    <w:rsid w:val="00C850CA"/>
    <w:rsid w:val="00C85290"/>
    <w:rsid w:val="00C859BE"/>
    <w:rsid w:val="00C86A11"/>
    <w:rsid w:val="00C9083B"/>
    <w:rsid w:val="00C90ED8"/>
    <w:rsid w:val="00C91ED0"/>
    <w:rsid w:val="00C9201E"/>
    <w:rsid w:val="00C92390"/>
    <w:rsid w:val="00C924A8"/>
    <w:rsid w:val="00C92A19"/>
    <w:rsid w:val="00C93067"/>
    <w:rsid w:val="00C93263"/>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A65"/>
    <w:rsid w:val="00C97C8A"/>
    <w:rsid w:val="00C97EF0"/>
    <w:rsid w:val="00CA035C"/>
    <w:rsid w:val="00CA082D"/>
    <w:rsid w:val="00CA09A3"/>
    <w:rsid w:val="00CA0C4D"/>
    <w:rsid w:val="00CA1214"/>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1F46"/>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1E3B"/>
    <w:rsid w:val="00CC2272"/>
    <w:rsid w:val="00CC2A33"/>
    <w:rsid w:val="00CC3354"/>
    <w:rsid w:val="00CC3DA8"/>
    <w:rsid w:val="00CC3DB4"/>
    <w:rsid w:val="00CC3DF9"/>
    <w:rsid w:val="00CC3E19"/>
    <w:rsid w:val="00CC416F"/>
    <w:rsid w:val="00CC4592"/>
    <w:rsid w:val="00CC4727"/>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63D"/>
    <w:rsid w:val="00CD398A"/>
    <w:rsid w:val="00CD3EC8"/>
    <w:rsid w:val="00CD4157"/>
    <w:rsid w:val="00CD5905"/>
    <w:rsid w:val="00CD5B23"/>
    <w:rsid w:val="00CD60A8"/>
    <w:rsid w:val="00CD610C"/>
    <w:rsid w:val="00CD66A4"/>
    <w:rsid w:val="00CD6F01"/>
    <w:rsid w:val="00CD74F4"/>
    <w:rsid w:val="00CD772B"/>
    <w:rsid w:val="00CD7EEB"/>
    <w:rsid w:val="00CE0378"/>
    <w:rsid w:val="00CE0CE3"/>
    <w:rsid w:val="00CE0D07"/>
    <w:rsid w:val="00CE0E01"/>
    <w:rsid w:val="00CE1097"/>
    <w:rsid w:val="00CE10B2"/>
    <w:rsid w:val="00CE17AB"/>
    <w:rsid w:val="00CE1A25"/>
    <w:rsid w:val="00CE1D45"/>
    <w:rsid w:val="00CE1DBD"/>
    <w:rsid w:val="00CE1E39"/>
    <w:rsid w:val="00CE1FF6"/>
    <w:rsid w:val="00CE277F"/>
    <w:rsid w:val="00CE35D2"/>
    <w:rsid w:val="00CE36B7"/>
    <w:rsid w:val="00CE3725"/>
    <w:rsid w:val="00CE377E"/>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BFD"/>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05F"/>
    <w:rsid w:val="00CF371B"/>
    <w:rsid w:val="00CF3CE2"/>
    <w:rsid w:val="00CF3F25"/>
    <w:rsid w:val="00CF55C4"/>
    <w:rsid w:val="00CF5EF3"/>
    <w:rsid w:val="00CF6765"/>
    <w:rsid w:val="00CF6DEE"/>
    <w:rsid w:val="00CF73FB"/>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6BC"/>
    <w:rsid w:val="00D23B43"/>
    <w:rsid w:val="00D23C2E"/>
    <w:rsid w:val="00D23E08"/>
    <w:rsid w:val="00D2432F"/>
    <w:rsid w:val="00D2459B"/>
    <w:rsid w:val="00D2482F"/>
    <w:rsid w:val="00D2504D"/>
    <w:rsid w:val="00D2523C"/>
    <w:rsid w:val="00D25430"/>
    <w:rsid w:val="00D25D26"/>
    <w:rsid w:val="00D26006"/>
    <w:rsid w:val="00D2606E"/>
    <w:rsid w:val="00D261BA"/>
    <w:rsid w:val="00D26312"/>
    <w:rsid w:val="00D275CA"/>
    <w:rsid w:val="00D27685"/>
    <w:rsid w:val="00D27B0F"/>
    <w:rsid w:val="00D27DA9"/>
    <w:rsid w:val="00D30138"/>
    <w:rsid w:val="00D304A6"/>
    <w:rsid w:val="00D3054A"/>
    <w:rsid w:val="00D30CCE"/>
    <w:rsid w:val="00D30CE0"/>
    <w:rsid w:val="00D30D2B"/>
    <w:rsid w:val="00D30E8E"/>
    <w:rsid w:val="00D30E97"/>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09"/>
    <w:rsid w:val="00D4582F"/>
    <w:rsid w:val="00D45B0F"/>
    <w:rsid w:val="00D465D2"/>
    <w:rsid w:val="00D4685F"/>
    <w:rsid w:val="00D46B9B"/>
    <w:rsid w:val="00D471FC"/>
    <w:rsid w:val="00D47453"/>
    <w:rsid w:val="00D4755A"/>
    <w:rsid w:val="00D4789D"/>
    <w:rsid w:val="00D47DE6"/>
    <w:rsid w:val="00D5009F"/>
    <w:rsid w:val="00D50287"/>
    <w:rsid w:val="00D50609"/>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57E85"/>
    <w:rsid w:val="00D60C46"/>
    <w:rsid w:val="00D60CFD"/>
    <w:rsid w:val="00D60ED2"/>
    <w:rsid w:val="00D610C7"/>
    <w:rsid w:val="00D61320"/>
    <w:rsid w:val="00D61532"/>
    <w:rsid w:val="00D61600"/>
    <w:rsid w:val="00D6182B"/>
    <w:rsid w:val="00D61924"/>
    <w:rsid w:val="00D61EE9"/>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4AA"/>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1F36"/>
    <w:rsid w:val="00D823A7"/>
    <w:rsid w:val="00D825D0"/>
    <w:rsid w:val="00D828BE"/>
    <w:rsid w:val="00D82EA3"/>
    <w:rsid w:val="00D83135"/>
    <w:rsid w:val="00D83A2B"/>
    <w:rsid w:val="00D83FB6"/>
    <w:rsid w:val="00D84534"/>
    <w:rsid w:val="00D849EE"/>
    <w:rsid w:val="00D858F7"/>
    <w:rsid w:val="00D85BC5"/>
    <w:rsid w:val="00D85EEA"/>
    <w:rsid w:val="00D8646A"/>
    <w:rsid w:val="00D86838"/>
    <w:rsid w:val="00D8703D"/>
    <w:rsid w:val="00D87095"/>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889"/>
    <w:rsid w:val="00D93A19"/>
    <w:rsid w:val="00D93E08"/>
    <w:rsid w:val="00D94001"/>
    <w:rsid w:val="00D943A6"/>
    <w:rsid w:val="00D94A0C"/>
    <w:rsid w:val="00D94A3B"/>
    <w:rsid w:val="00D94A94"/>
    <w:rsid w:val="00D94D7F"/>
    <w:rsid w:val="00D94DD0"/>
    <w:rsid w:val="00D94E38"/>
    <w:rsid w:val="00D9543E"/>
    <w:rsid w:val="00D9568C"/>
    <w:rsid w:val="00D958FE"/>
    <w:rsid w:val="00D95A63"/>
    <w:rsid w:val="00D95CA1"/>
    <w:rsid w:val="00D969A2"/>
    <w:rsid w:val="00D96BF3"/>
    <w:rsid w:val="00D974FF"/>
    <w:rsid w:val="00D97CE0"/>
    <w:rsid w:val="00DA04BE"/>
    <w:rsid w:val="00DA1298"/>
    <w:rsid w:val="00DA2177"/>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0EF"/>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B7F8C"/>
    <w:rsid w:val="00DC0552"/>
    <w:rsid w:val="00DC12E7"/>
    <w:rsid w:val="00DC1C53"/>
    <w:rsid w:val="00DC1ED6"/>
    <w:rsid w:val="00DC2180"/>
    <w:rsid w:val="00DC2EBB"/>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763"/>
    <w:rsid w:val="00DD0AA7"/>
    <w:rsid w:val="00DD14BA"/>
    <w:rsid w:val="00DD14FC"/>
    <w:rsid w:val="00DD1791"/>
    <w:rsid w:val="00DD24C9"/>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479E"/>
    <w:rsid w:val="00DE51DF"/>
    <w:rsid w:val="00DE5260"/>
    <w:rsid w:val="00DE616B"/>
    <w:rsid w:val="00DE748A"/>
    <w:rsid w:val="00DE7910"/>
    <w:rsid w:val="00DF0162"/>
    <w:rsid w:val="00DF05C1"/>
    <w:rsid w:val="00DF0998"/>
    <w:rsid w:val="00DF09A2"/>
    <w:rsid w:val="00DF0B52"/>
    <w:rsid w:val="00DF0B93"/>
    <w:rsid w:val="00DF0C45"/>
    <w:rsid w:val="00DF2427"/>
    <w:rsid w:val="00DF2433"/>
    <w:rsid w:val="00DF2755"/>
    <w:rsid w:val="00DF359B"/>
    <w:rsid w:val="00DF3949"/>
    <w:rsid w:val="00DF496C"/>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3E"/>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3A5"/>
    <w:rsid w:val="00E12A5D"/>
    <w:rsid w:val="00E13799"/>
    <w:rsid w:val="00E1385D"/>
    <w:rsid w:val="00E13CF5"/>
    <w:rsid w:val="00E143FA"/>
    <w:rsid w:val="00E14742"/>
    <w:rsid w:val="00E147AA"/>
    <w:rsid w:val="00E14ABD"/>
    <w:rsid w:val="00E14C14"/>
    <w:rsid w:val="00E14FE2"/>
    <w:rsid w:val="00E15591"/>
    <w:rsid w:val="00E15604"/>
    <w:rsid w:val="00E15716"/>
    <w:rsid w:val="00E15905"/>
    <w:rsid w:val="00E16573"/>
    <w:rsid w:val="00E168A0"/>
    <w:rsid w:val="00E171F7"/>
    <w:rsid w:val="00E17396"/>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5C65"/>
    <w:rsid w:val="00E2725F"/>
    <w:rsid w:val="00E2755E"/>
    <w:rsid w:val="00E275C3"/>
    <w:rsid w:val="00E275E7"/>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789"/>
    <w:rsid w:val="00E41B0D"/>
    <w:rsid w:val="00E41D21"/>
    <w:rsid w:val="00E423C3"/>
    <w:rsid w:val="00E42BF2"/>
    <w:rsid w:val="00E43232"/>
    <w:rsid w:val="00E43850"/>
    <w:rsid w:val="00E4388F"/>
    <w:rsid w:val="00E43993"/>
    <w:rsid w:val="00E43B47"/>
    <w:rsid w:val="00E444CB"/>
    <w:rsid w:val="00E458FD"/>
    <w:rsid w:val="00E459C2"/>
    <w:rsid w:val="00E45F28"/>
    <w:rsid w:val="00E464B8"/>
    <w:rsid w:val="00E465F1"/>
    <w:rsid w:val="00E470E0"/>
    <w:rsid w:val="00E4718F"/>
    <w:rsid w:val="00E47202"/>
    <w:rsid w:val="00E47537"/>
    <w:rsid w:val="00E47EB9"/>
    <w:rsid w:val="00E504C3"/>
    <w:rsid w:val="00E50C5D"/>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1FA9"/>
    <w:rsid w:val="00E621F5"/>
    <w:rsid w:val="00E62505"/>
    <w:rsid w:val="00E62B34"/>
    <w:rsid w:val="00E630A7"/>
    <w:rsid w:val="00E631C5"/>
    <w:rsid w:val="00E633B6"/>
    <w:rsid w:val="00E63840"/>
    <w:rsid w:val="00E639C9"/>
    <w:rsid w:val="00E63B0C"/>
    <w:rsid w:val="00E63C2B"/>
    <w:rsid w:val="00E63EC7"/>
    <w:rsid w:val="00E63FFA"/>
    <w:rsid w:val="00E64513"/>
    <w:rsid w:val="00E64536"/>
    <w:rsid w:val="00E64993"/>
    <w:rsid w:val="00E6523C"/>
    <w:rsid w:val="00E6550D"/>
    <w:rsid w:val="00E65D44"/>
    <w:rsid w:val="00E66359"/>
    <w:rsid w:val="00E66472"/>
    <w:rsid w:val="00E666BB"/>
    <w:rsid w:val="00E678A7"/>
    <w:rsid w:val="00E706CF"/>
    <w:rsid w:val="00E708ED"/>
    <w:rsid w:val="00E7097E"/>
    <w:rsid w:val="00E712B0"/>
    <w:rsid w:val="00E72468"/>
    <w:rsid w:val="00E72669"/>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0DF5"/>
    <w:rsid w:val="00E8114C"/>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184B"/>
    <w:rsid w:val="00E922D6"/>
    <w:rsid w:val="00E93093"/>
    <w:rsid w:val="00E9348B"/>
    <w:rsid w:val="00E93569"/>
    <w:rsid w:val="00E93BDE"/>
    <w:rsid w:val="00E93C03"/>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1D8"/>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37B"/>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58C"/>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2C3"/>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D7FC3"/>
    <w:rsid w:val="00EE010B"/>
    <w:rsid w:val="00EE0EE2"/>
    <w:rsid w:val="00EE15DC"/>
    <w:rsid w:val="00EE1681"/>
    <w:rsid w:val="00EE17C5"/>
    <w:rsid w:val="00EE1D62"/>
    <w:rsid w:val="00EE2049"/>
    <w:rsid w:val="00EE2AC3"/>
    <w:rsid w:val="00EE34ED"/>
    <w:rsid w:val="00EE367B"/>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1DC"/>
    <w:rsid w:val="00EF1515"/>
    <w:rsid w:val="00EF1557"/>
    <w:rsid w:val="00EF2949"/>
    <w:rsid w:val="00EF321B"/>
    <w:rsid w:val="00EF3E59"/>
    <w:rsid w:val="00EF4119"/>
    <w:rsid w:val="00EF419B"/>
    <w:rsid w:val="00EF4219"/>
    <w:rsid w:val="00EF46C7"/>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229"/>
    <w:rsid w:val="00F00A02"/>
    <w:rsid w:val="00F0182E"/>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AEE"/>
    <w:rsid w:val="00F10FA4"/>
    <w:rsid w:val="00F11D2E"/>
    <w:rsid w:val="00F124DF"/>
    <w:rsid w:val="00F12630"/>
    <w:rsid w:val="00F1276C"/>
    <w:rsid w:val="00F12DCF"/>
    <w:rsid w:val="00F14387"/>
    <w:rsid w:val="00F14539"/>
    <w:rsid w:val="00F1463F"/>
    <w:rsid w:val="00F14E61"/>
    <w:rsid w:val="00F15825"/>
    <w:rsid w:val="00F15FEB"/>
    <w:rsid w:val="00F1640A"/>
    <w:rsid w:val="00F164B6"/>
    <w:rsid w:val="00F168BA"/>
    <w:rsid w:val="00F16F2D"/>
    <w:rsid w:val="00F17688"/>
    <w:rsid w:val="00F200D4"/>
    <w:rsid w:val="00F2028F"/>
    <w:rsid w:val="00F2095D"/>
    <w:rsid w:val="00F21844"/>
    <w:rsid w:val="00F219B0"/>
    <w:rsid w:val="00F21E1B"/>
    <w:rsid w:val="00F227DB"/>
    <w:rsid w:val="00F2284A"/>
    <w:rsid w:val="00F22C62"/>
    <w:rsid w:val="00F2318D"/>
    <w:rsid w:val="00F23C5D"/>
    <w:rsid w:val="00F23C74"/>
    <w:rsid w:val="00F24588"/>
    <w:rsid w:val="00F24754"/>
    <w:rsid w:val="00F24D33"/>
    <w:rsid w:val="00F250A4"/>
    <w:rsid w:val="00F2641D"/>
    <w:rsid w:val="00F266DE"/>
    <w:rsid w:val="00F267BD"/>
    <w:rsid w:val="00F26970"/>
    <w:rsid w:val="00F270A8"/>
    <w:rsid w:val="00F279EF"/>
    <w:rsid w:val="00F27C8C"/>
    <w:rsid w:val="00F3025E"/>
    <w:rsid w:val="00F3058D"/>
    <w:rsid w:val="00F306BB"/>
    <w:rsid w:val="00F30A0A"/>
    <w:rsid w:val="00F312A6"/>
    <w:rsid w:val="00F315A2"/>
    <w:rsid w:val="00F317A9"/>
    <w:rsid w:val="00F317C0"/>
    <w:rsid w:val="00F31809"/>
    <w:rsid w:val="00F31F20"/>
    <w:rsid w:val="00F32AF1"/>
    <w:rsid w:val="00F32C33"/>
    <w:rsid w:val="00F32CCA"/>
    <w:rsid w:val="00F3315F"/>
    <w:rsid w:val="00F335B9"/>
    <w:rsid w:val="00F3378C"/>
    <w:rsid w:val="00F337D7"/>
    <w:rsid w:val="00F3406F"/>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537"/>
    <w:rsid w:val="00F526FA"/>
    <w:rsid w:val="00F52BCA"/>
    <w:rsid w:val="00F52D15"/>
    <w:rsid w:val="00F52FB1"/>
    <w:rsid w:val="00F5355B"/>
    <w:rsid w:val="00F53B24"/>
    <w:rsid w:val="00F53E79"/>
    <w:rsid w:val="00F54443"/>
    <w:rsid w:val="00F5447D"/>
    <w:rsid w:val="00F5511D"/>
    <w:rsid w:val="00F551EB"/>
    <w:rsid w:val="00F55232"/>
    <w:rsid w:val="00F55265"/>
    <w:rsid w:val="00F55477"/>
    <w:rsid w:val="00F5572A"/>
    <w:rsid w:val="00F55919"/>
    <w:rsid w:val="00F559EF"/>
    <w:rsid w:val="00F55BA3"/>
    <w:rsid w:val="00F55C71"/>
    <w:rsid w:val="00F565B8"/>
    <w:rsid w:val="00F57653"/>
    <w:rsid w:val="00F6017D"/>
    <w:rsid w:val="00F602E5"/>
    <w:rsid w:val="00F60E2A"/>
    <w:rsid w:val="00F61269"/>
    <w:rsid w:val="00F62063"/>
    <w:rsid w:val="00F6207B"/>
    <w:rsid w:val="00F62A2C"/>
    <w:rsid w:val="00F62DBC"/>
    <w:rsid w:val="00F6344B"/>
    <w:rsid w:val="00F6415B"/>
    <w:rsid w:val="00F64610"/>
    <w:rsid w:val="00F64D9E"/>
    <w:rsid w:val="00F65EAB"/>
    <w:rsid w:val="00F65FA1"/>
    <w:rsid w:val="00F66569"/>
    <w:rsid w:val="00F666D4"/>
    <w:rsid w:val="00F66F85"/>
    <w:rsid w:val="00F679D1"/>
    <w:rsid w:val="00F67D41"/>
    <w:rsid w:val="00F67FCE"/>
    <w:rsid w:val="00F70236"/>
    <w:rsid w:val="00F70671"/>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4BC"/>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8F6"/>
    <w:rsid w:val="00F85C85"/>
    <w:rsid w:val="00F85D48"/>
    <w:rsid w:val="00F85D8A"/>
    <w:rsid w:val="00F8601E"/>
    <w:rsid w:val="00F86309"/>
    <w:rsid w:val="00F87158"/>
    <w:rsid w:val="00F87A66"/>
    <w:rsid w:val="00F87A93"/>
    <w:rsid w:val="00F908C8"/>
    <w:rsid w:val="00F9097B"/>
    <w:rsid w:val="00F90AF2"/>
    <w:rsid w:val="00F91560"/>
    <w:rsid w:val="00F919DF"/>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1C9D"/>
    <w:rsid w:val="00FA240C"/>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45B"/>
    <w:rsid w:val="00FA67BC"/>
    <w:rsid w:val="00FA6A15"/>
    <w:rsid w:val="00FA7396"/>
    <w:rsid w:val="00FA745D"/>
    <w:rsid w:val="00FA7CF0"/>
    <w:rsid w:val="00FB0692"/>
    <w:rsid w:val="00FB0BB7"/>
    <w:rsid w:val="00FB34BA"/>
    <w:rsid w:val="00FB486B"/>
    <w:rsid w:val="00FB4D11"/>
    <w:rsid w:val="00FB50B2"/>
    <w:rsid w:val="00FB6A09"/>
    <w:rsid w:val="00FB6E1A"/>
    <w:rsid w:val="00FB70E0"/>
    <w:rsid w:val="00FB754F"/>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323"/>
    <w:rsid w:val="00FD5621"/>
    <w:rsid w:val="00FD57BA"/>
    <w:rsid w:val="00FD5DE8"/>
    <w:rsid w:val="00FD694B"/>
    <w:rsid w:val="00FD6B67"/>
    <w:rsid w:val="00FD79B4"/>
    <w:rsid w:val="00FD7FB7"/>
    <w:rsid w:val="00FE08DF"/>
    <w:rsid w:val="00FE091C"/>
    <w:rsid w:val="00FE0FC8"/>
    <w:rsid w:val="00FE11DC"/>
    <w:rsid w:val="00FE13AB"/>
    <w:rsid w:val="00FE17F9"/>
    <w:rsid w:val="00FE1BA1"/>
    <w:rsid w:val="00FE1DA1"/>
    <w:rsid w:val="00FE270D"/>
    <w:rsid w:val="00FE3347"/>
    <w:rsid w:val="00FE39FE"/>
    <w:rsid w:val="00FE4C1F"/>
    <w:rsid w:val="00FE58C9"/>
    <w:rsid w:val="00FE5FB7"/>
    <w:rsid w:val="00FE6155"/>
    <w:rsid w:val="00FE752D"/>
    <w:rsid w:val="00FE75EE"/>
    <w:rsid w:val="00FE7805"/>
    <w:rsid w:val="00FE7B3B"/>
    <w:rsid w:val="00FE7FED"/>
    <w:rsid w:val="00FF0767"/>
    <w:rsid w:val="00FF0BEB"/>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76E"/>
    <w:rsid w:val="00FF4EE7"/>
    <w:rsid w:val="00FF4FB6"/>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99A5076"/>
  <w15:docId w15:val="{41E99CE4-17FB-4588-B209-D428B618D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A02A92"/>
    <w:pPr>
      <w:spacing w:after="200" w:line="276" w:lineRule="auto"/>
    </w:pPr>
    <w:rPr>
      <w:rFonts w:ascii="Arial" w:hAnsi="Arial"/>
      <w:sz w:val="18"/>
      <w:szCs w:val="22"/>
      <w:lang w:eastAsia="en-US"/>
    </w:rPr>
  </w:style>
  <w:style w:type="paragraph" w:styleId="berschrift1">
    <w:name w:val="heading 1"/>
    <w:basedOn w:val="Standard"/>
    <w:next w:val="Textkrper"/>
    <w:link w:val="berschrift1Zchn"/>
    <w:autoRedefine/>
    <w:qFormat/>
    <w:rsid w:val="001102DE"/>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97680C"/>
    <w:pPr>
      <w:numPr>
        <w:ilvl w:val="2"/>
      </w:numPr>
      <w:tabs>
        <w:tab w:val="clear" w:pos="567"/>
      </w:tabs>
      <w:ind w:right="851"/>
      <w:outlineLvl w:val="2"/>
    </w:pPr>
  </w:style>
  <w:style w:type="paragraph" w:styleId="berschrift4">
    <w:name w:val="heading 4"/>
    <w:aliases w:val="h4,H4"/>
    <w:basedOn w:val="Standard"/>
    <w:next w:val="Standard"/>
    <w:link w:val="berschrift4Zchn"/>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berschrift5">
    <w:name w:val="heading 5"/>
    <w:aliases w:val="H5"/>
    <w:basedOn w:val="Standard"/>
    <w:next w:val="Standard"/>
    <w:link w:val="berschrift5Zchn"/>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berschrift6">
    <w:name w:val="heading 6"/>
    <w:basedOn w:val="Standard"/>
    <w:next w:val="Standard"/>
    <w:link w:val="berschrift6Zchn"/>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berschrift7">
    <w:name w:val="heading 7"/>
    <w:basedOn w:val="Standard"/>
    <w:next w:val="Standard"/>
    <w:link w:val="berschrift7Zchn"/>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berschrift8">
    <w:name w:val="heading 8"/>
    <w:basedOn w:val="Standard"/>
    <w:next w:val="Standard"/>
    <w:link w:val="berschrift8Zchn"/>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berschrift9">
    <w:name w:val="heading 9"/>
    <w:basedOn w:val="Standard"/>
    <w:next w:val="Standard"/>
    <w:link w:val="berschrift9Zchn"/>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berschrift1Zchn">
    <w:name w:val="Überschrift 1 Zchn"/>
    <w:link w:val="berschrift1"/>
    <w:rsid w:val="001102DE"/>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link w:val="berschrift3"/>
    <w:rsid w:val="0097680C"/>
    <w:rPr>
      <w:rFonts w:ascii="Arial" w:eastAsia="Arial Unicode MS" w:hAnsi="Arial" w:cs="Arial"/>
      <w:b/>
      <w:color w:val="1F497D"/>
      <w:lang w:eastAsia="ar-SA"/>
    </w:rPr>
  </w:style>
  <w:style w:type="character" w:customStyle="1" w:styleId="berschrift4Zchn">
    <w:name w:val="Überschrift 4 Zchn"/>
    <w:aliases w:val="h4 Zchn,H4 Zchn"/>
    <w:link w:val="berschrift4"/>
    <w:rsid w:val="001033D8"/>
    <w:rPr>
      <w:rFonts w:ascii="Arial" w:eastAsia="Times New Roman" w:hAnsi="Arial" w:cs="Times New Roman"/>
      <w:b/>
      <w:sz w:val="20"/>
      <w:szCs w:val="20"/>
      <w:lang w:eastAsia="ar-SA"/>
    </w:rPr>
  </w:style>
  <w:style w:type="character" w:customStyle="1" w:styleId="berschrift5Zchn">
    <w:name w:val="Überschrift 5 Zchn"/>
    <w:aliases w:val="H5 Zchn"/>
    <w:link w:val="berschrift5"/>
    <w:rsid w:val="001033D8"/>
    <w:rPr>
      <w:rFonts w:ascii="Arial" w:eastAsia="Times New Roman" w:hAnsi="Arial" w:cs="Times New Roman"/>
      <w:b/>
      <w:color w:val="000000"/>
      <w:sz w:val="20"/>
      <w:szCs w:val="20"/>
      <w:lang w:eastAsia="ar-SA"/>
    </w:rPr>
  </w:style>
  <w:style w:type="character" w:customStyle="1" w:styleId="berschrift6Zchn">
    <w:name w:val="Überschrift 6 Zchn"/>
    <w:link w:val="berschrift6"/>
    <w:rsid w:val="001033D8"/>
    <w:rPr>
      <w:rFonts w:ascii="Arial" w:eastAsia="Times New Roman" w:hAnsi="Arial" w:cs="Times New Roman"/>
      <w:b/>
      <w:color w:val="FF0000"/>
      <w:sz w:val="16"/>
      <w:szCs w:val="20"/>
      <w:lang w:eastAsia="ar-SA"/>
    </w:rPr>
  </w:style>
  <w:style w:type="character" w:customStyle="1" w:styleId="berschrift7Zchn">
    <w:name w:val="Überschrift 7 Zchn"/>
    <w:link w:val="berschrift7"/>
    <w:rsid w:val="001033D8"/>
    <w:rPr>
      <w:rFonts w:ascii="Arial" w:eastAsia="Times New Roman" w:hAnsi="Arial" w:cs="Times New Roman"/>
      <w:b/>
      <w:color w:val="000000"/>
      <w:sz w:val="24"/>
      <w:szCs w:val="20"/>
      <w:lang w:eastAsia="ar-SA"/>
    </w:rPr>
  </w:style>
  <w:style w:type="character" w:customStyle="1" w:styleId="berschrift8Zchn">
    <w:name w:val="Überschrift 8 Zchn"/>
    <w:link w:val="berschrift8"/>
    <w:rsid w:val="001033D8"/>
    <w:rPr>
      <w:rFonts w:ascii="Arial" w:eastAsia="Times New Roman" w:hAnsi="Arial" w:cs="Times New Roman"/>
      <w:b/>
      <w:color w:val="FF0000"/>
      <w:sz w:val="16"/>
      <w:szCs w:val="20"/>
      <w:lang w:eastAsia="ar-SA"/>
    </w:rPr>
  </w:style>
  <w:style w:type="character" w:customStyle="1" w:styleId="berschrift9Zchn">
    <w:name w:val="Überschrift 9 Zchn"/>
    <w:link w:val="berschrift9"/>
    <w:rsid w:val="001033D8"/>
    <w:rPr>
      <w:rFonts w:ascii="Arial" w:eastAsia="Times New Roman" w:hAnsi="Arial" w:cs="Times New Roman"/>
      <w:b/>
      <w:color w:val="FF0000"/>
      <w:sz w:val="16"/>
      <w:szCs w:val="20"/>
      <w:lang w:eastAsia="ar-SA"/>
    </w:rPr>
  </w:style>
  <w:style w:type="numbering" w:customStyle="1" w:styleId="NoList1">
    <w:name w:val="No List1"/>
    <w:next w:val="KeineListe"/>
    <w:uiPriority w:val="99"/>
    <w:semiHidden/>
    <w:unhideWhenUsed/>
    <w:rsid w:val="001033D8"/>
  </w:style>
  <w:style w:type="character" w:styleId="BesuchterLink">
    <w:name w:val="FollowedHyperlink"/>
    <w:unhideWhenUsed/>
    <w:rsid w:val="001033D8"/>
    <w:rPr>
      <w:color w:val="800080"/>
      <w:u w:val="single"/>
    </w:rPr>
  </w:style>
  <w:style w:type="paragraph" w:styleId="Textkrper">
    <w:name w:val="Body Text"/>
    <w:aliases w:val="AvtalBrödtext,Bodytext"/>
    <w:basedOn w:val="Standard"/>
    <w:link w:val="TextkrperZchn"/>
    <w:unhideWhenUsed/>
    <w:rsid w:val="001033D8"/>
    <w:pPr>
      <w:suppressAutoHyphens/>
      <w:spacing w:after="0" w:line="240" w:lineRule="auto"/>
    </w:pPr>
    <w:rPr>
      <w:rFonts w:eastAsia="Times New Roman"/>
      <w:sz w:val="20"/>
      <w:szCs w:val="20"/>
      <w:lang w:eastAsia="ar-SA"/>
    </w:rPr>
  </w:style>
  <w:style w:type="character" w:customStyle="1" w:styleId="TextkrperZchn">
    <w:name w:val="Textkörper Zchn"/>
    <w:aliases w:val="AvtalBrödtext Zchn,Bodytext Zchn"/>
    <w:link w:val="Textkrper"/>
    <w:rsid w:val="001033D8"/>
    <w:rPr>
      <w:rFonts w:ascii="Arial" w:eastAsia="Times New Roman" w:hAnsi="Arial" w:cs="Times New Roman"/>
      <w:sz w:val="20"/>
      <w:szCs w:val="20"/>
      <w:lang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StandardWeb">
    <w:name w:val="Normal (Web)"/>
    <w:basedOn w:val="Standard"/>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Standard"/>
    <w:next w:val="Standard"/>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Standard"/>
    <w:next w:val="Standard"/>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Standard"/>
    <w:next w:val="Standard"/>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Standard"/>
    <w:next w:val="Standard"/>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Standard"/>
    <w:next w:val="Standard"/>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Standard"/>
    <w:next w:val="Standard"/>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Standard"/>
    <w:next w:val="Standard"/>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Standard"/>
    <w:next w:val="Standard"/>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Standard"/>
    <w:next w:val="Standard"/>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Verzeichnis1">
    <w:name w:val="toc 1"/>
    <w:basedOn w:val="Standard"/>
    <w:next w:val="Standard"/>
    <w:autoRedefine/>
    <w:uiPriority w:val="39"/>
    <w:unhideWhenUsed/>
    <w:rsid w:val="001033D8"/>
    <w:pPr>
      <w:spacing w:before="240" w:after="120"/>
    </w:pPr>
    <w:rPr>
      <w:rFonts w:asciiTheme="minorHAnsi" w:hAnsiTheme="minorHAnsi"/>
      <w:b/>
      <w:bCs/>
      <w:sz w:val="20"/>
      <w:szCs w:val="20"/>
    </w:rPr>
  </w:style>
  <w:style w:type="paragraph" w:styleId="Verzeichnis2">
    <w:name w:val="toc 2"/>
    <w:basedOn w:val="Standard"/>
    <w:next w:val="Standard"/>
    <w:autoRedefine/>
    <w:uiPriority w:val="39"/>
    <w:unhideWhenUsed/>
    <w:rsid w:val="001033D8"/>
    <w:pPr>
      <w:spacing w:before="120" w:after="0"/>
      <w:ind w:left="180"/>
    </w:pPr>
    <w:rPr>
      <w:rFonts w:asciiTheme="minorHAnsi" w:hAnsiTheme="minorHAnsi"/>
      <w:i/>
      <w:iCs/>
      <w:sz w:val="20"/>
      <w:szCs w:val="20"/>
    </w:rPr>
  </w:style>
  <w:style w:type="paragraph" w:styleId="Verzeichnis3">
    <w:name w:val="toc 3"/>
    <w:basedOn w:val="Standard"/>
    <w:next w:val="Standard"/>
    <w:autoRedefine/>
    <w:uiPriority w:val="39"/>
    <w:unhideWhenUsed/>
    <w:rsid w:val="001033D8"/>
    <w:pPr>
      <w:spacing w:after="0"/>
      <w:ind w:left="360"/>
    </w:pPr>
    <w:rPr>
      <w:rFonts w:asciiTheme="minorHAnsi" w:hAnsiTheme="minorHAnsi"/>
      <w:sz w:val="20"/>
      <w:szCs w:val="20"/>
    </w:rPr>
  </w:style>
  <w:style w:type="paragraph" w:styleId="Verzeichnis4">
    <w:name w:val="toc 4"/>
    <w:basedOn w:val="Standard"/>
    <w:next w:val="Standard"/>
    <w:autoRedefine/>
    <w:unhideWhenUsed/>
    <w:rsid w:val="001033D8"/>
    <w:pPr>
      <w:spacing w:after="0"/>
      <w:ind w:left="540"/>
    </w:pPr>
    <w:rPr>
      <w:rFonts w:asciiTheme="minorHAnsi" w:hAnsiTheme="minorHAnsi"/>
      <w:sz w:val="20"/>
      <w:szCs w:val="20"/>
    </w:rPr>
  </w:style>
  <w:style w:type="paragraph" w:styleId="Verzeichnis5">
    <w:name w:val="toc 5"/>
    <w:basedOn w:val="Standard"/>
    <w:next w:val="Standard"/>
    <w:autoRedefine/>
    <w:unhideWhenUsed/>
    <w:rsid w:val="001033D8"/>
    <w:pPr>
      <w:spacing w:after="0"/>
      <w:ind w:left="720"/>
    </w:pPr>
    <w:rPr>
      <w:rFonts w:asciiTheme="minorHAnsi" w:hAnsiTheme="minorHAnsi"/>
      <w:sz w:val="20"/>
      <w:szCs w:val="20"/>
    </w:rPr>
  </w:style>
  <w:style w:type="paragraph" w:styleId="Verzeichnis6">
    <w:name w:val="toc 6"/>
    <w:basedOn w:val="Standard"/>
    <w:next w:val="Standard"/>
    <w:autoRedefine/>
    <w:unhideWhenUsed/>
    <w:rsid w:val="001033D8"/>
    <w:pPr>
      <w:spacing w:after="0"/>
      <w:ind w:left="900"/>
    </w:pPr>
    <w:rPr>
      <w:rFonts w:asciiTheme="minorHAnsi" w:hAnsiTheme="minorHAnsi"/>
      <w:sz w:val="20"/>
      <w:szCs w:val="20"/>
    </w:rPr>
  </w:style>
  <w:style w:type="paragraph" w:styleId="Verzeichnis7">
    <w:name w:val="toc 7"/>
    <w:basedOn w:val="Standard"/>
    <w:next w:val="Standard"/>
    <w:autoRedefine/>
    <w:unhideWhenUsed/>
    <w:rsid w:val="001033D8"/>
    <w:pPr>
      <w:spacing w:after="0"/>
      <w:ind w:left="1080"/>
    </w:pPr>
    <w:rPr>
      <w:rFonts w:asciiTheme="minorHAnsi" w:hAnsiTheme="minorHAnsi"/>
      <w:sz w:val="20"/>
      <w:szCs w:val="20"/>
    </w:rPr>
  </w:style>
  <w:style w:type="paragraph" w:styleId="Verzeichnis8">
    <w:name w:val="toc 8"/>
    <w:basedOn w:val="Standard"/>
    <w:next w:val="Standard"/>
    <w:autoRedefine/>
    <w:unhideWhenUsed/>
    <w:rsid w:val="001033D8"/>
    <w:pPr>
      <w:spacing w:after="0"/>
      <w:ind w:left="1260"/>
    </w:pPr>
    <w:rPr>
      <w:rFonts w:asciiTheme="minorHAnsi" w:hAnsiTheme="minorHAnsi"/>
      <w:sz w:val="20"/>
      <w:szCs w:val="20"/>
    </w:rPr>
  </w:style>
  <w:style w:type="paragraph" w:styleId="Verzeichnis9">
    <w:name w:val="toc 9"/>
    <w:basedOn w:val="Standard"/>
    <w:next w:val="Standard"/>
    <w:autoRedefine/>
    <w:unhideWhenUsed/>
    <w:rsid w:val="001033D8"/>
    <w:pPr>
      <w:spacing w:after="0"/>
      <w:ind w:left="1440"/>
    </w:pPr>
    <w:rPr>
      <w:rFonts w:asciiTheme="minorHAnsi" w:hAnsiTheme="minorHAnsi"/>
      <w:sz w:val="20"/>
      <w:szCs w:val="20"/>
    </w:rPr>
  </w:style>
  <w:style w:type="paragraph" w:styleId="Funotentext">
    <w:name w:val="footnote text"/>
    <w:basedOn w:val="Standard"/>
    <w:link w:val="FunotentextZchn"/>
    <w:semiHidden/>
    <w:unhideWhenUsed/>
    <w:rsid w:val="001033D8"/>
    <w:pPr>
      <w:suppressAutoHyphens/>
      <w:spacing w:after="0" w:line="240" w:lineRule="auto"/>
    </w:pPr>
    <w:rPr>
      <w:rFonts w:eastAsia="Times New Roman"/>
      <w:sz w:val="20"/>
      <w:szCs w:val="20"/>
      <w:lang w:eastAsia="ar-SA"/>
    </w:rPr>
  </w:style>
  <w:style w:type="character" w:customStyle="1" w:styleId="FunotentextZchn">
    <w:name w:val="Fußnotentext Zchn"/>
    <w:link w:val="Funotentext"/>
    <w:semiHidden/>
    <w:rsid w:val="001033D8"/>
    <w:rPr>
      <w:rFonts w:ascii="Arial" w:eastAsia="Times New Roman" w:hAnsi="Arial" w:cs="Times New Roman"/>
      <w:sz w:val="20"/>
      <w:szCs w:val="20"/>
      <w:lang w:eastAsia="ar-SA"/>
    </w:rPr>
  </w:style>
  <w:style w:type="paragraph" w:styleId="Kommentartext">
    <w:name w:val="annotation text"/>
    <w:basedOn w:val="Standard"/>
    <w:link w:val="KommentartextZchn"/>
    <w:unhideWhenUsed/>
    <w:rsid w:val="001033D8"/>
    <w:pPr>
      <w:suppressAutoHyphens/>
      <w:spacing w:after="0" w:line="240" w:lineRule="auto"/>
    </w:pPr>
    <w:rPr>
      <w:rFonts w:eastAsia="Times New Roman"/>
      <w:sz w:val="20"/>
      <w:szCs w:val="20"/>
      <w:lang w:eastAsia="ar-SA"/>
    </w:rPr>
  </w:style>
  <w:style w:type="character" w:customStyle="1" w:styleId="KommentartextZchn">
    <w:name w:val="Kommentartext Zchn"/>
    <w:link w:val="Kommentartext"/>
    <w:rsid w:val="001033D8"/>
    <w:rPr>
      <w:rFonts w:ascii="Arial" w:eastAsia="Times New Roman" w:hAnsi="Arial" w:cs="Times New Roman"/>
      <w:sz w:val="20"/>
      <w:szCs w:val="20"/>
      <w:lang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1033D8"/>
    <w:rPr>
      <w:rFonts w:ascii="Arial" w:eastAsia="Times New Roman" w:hAnsi="Arial" w:cs="Arial"/>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1033D8"/>
  </w:style>
  <w:style w:type="paragraph" w:styleId="Fuzeile">
    <w:name w:val="footer"/>
    <w:basedOn w:val="Standard"/>
    <w:link w:val="FuzeileZchn"/>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uzeileZchn">
    <w:name w:val="Fußzeile Zchn"/>
    <w:link w:val="Fuzeile"/>
    <w:rsid w:val="001033D8"/>
    <w:rPr>
      <w:rFonts w:ascii="Arial" w:eastAsia="Times New Roman" w:hAnsi="Arial" w:cs="Times New Roman"/>
      <w:sz w:val="20"/>
      <w:szCs w:val="20"/>
      <w:lang w:eastAsia="ar-SA"/>
    </w:rPr>
  </w:style>
  <w:style w:type="paragraph" w:styleId="Indexberschrift">
    <w:name w:val="index heading"/>
    <w:basedOn w:val="Standard"/>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Beschriftung">
    <w:name w:val="caption"/>
    <w:basedOn w:val="Standard"/>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Umschlagadresse">
    <w:name w:val="envelope address"/>
    <w:basedOn w:val="Standard"/>
    <w:unhideWhenUsed/>
    <w:rsid w:val="001033D8"/>
    <w:pPr>
      <w:suppressLineNumbers/>
      <w:suppressAutoHyphens/>
      <w:spacing w:after="60" w:line="240" w:lineRule="auto"/>
    </w:pPr>
    <w:rPr>
      <w:rFonts w:eastAsia="Times New Roman"/>
      <w:sz w:val="20"/>
      <w:szCs w:val="20"/>
      <w:lang w:eastAsia="ar-SA"/>
    </w:rPr>
  </w:style>
  <w:style w:type="paragraph" w:styleId="Liste">
    <w:name w:val="List"/>
    <w:basedOn w:val="Standard"/>
    <w:unhideWhenUsed/>
    <w:rsid w:val="001033D8"/>
    <w:pPr>
      <w:suppressAutoHyphens/>
      <w:spacing w:after="0" w:line="240" w:lineRule="auto"/>
      <w:ind w:left="283" w:hanging="283"/>
    </w:pPr>
    <w:rPr>
      <w:rFonts w:eastAsia="Times New Roman"/>
      <w:sz w:val="20"/>
      <w:szCs w:val="20"/>
      <w:lang w:eastAsia="ar-SA"/>
    </w:rPr>
  </w:style>
  <w:style w:type="paragraph" w:styleId="Aufzhlungszeichen">
    <w:name w:val="List Bullet"/>
    <w:basedOn w:val="Standard"/>
    <w:autoRedefine/>
    <w:unhideWhenUsed/>
    <w:rsid w:val="001033D8"/>
    <w:pPr>
      <w:spacing w:after="0" w:line="240" w:lineRule="auto"/>
    </w:pPr>
    <w:rPr>
      <w:rFonts w:ascii="Times New Roman" w:eastAsia="Batang" w:hAnsi="Times New Roman"/>
      <w:sz w:val="20"/>
      <w:szCs w:val="20"/>
      <w:lang w:val="en-US"/>
    </w:rPr>
  </w:style>
  <w:style w:type="paragraph" w:styleId="Listennummer">
    <w:name w:val="List Number"/>
    <w:basedOn w:val="Standard"/>
    <w:unhideWhenUsed/>
    <w:rsid w:val="001033D8"/>
    <w:pPr>
      <w:numPr>
        <w:numId w:val="1"/>
      </w:numPr>
      <w:spacing w:after="0" w:line="240" w:lineRule="auto"/>
    </w:pPr>
    <w:rPr>
      <w:rFonts w:ascii="Times New Roman" w:eastAsia="Batang" w:hAnsi="Times New Roman"/>
      <w:sz w:val="20"/>
      <w:szCs w:val="20"/>
      <w:lang w:val="en-US"/>
    </w:rPr>
  </w:style>
  <w:style w:type="paragraph" w:styleId="Liste2">
    <w:name w:val="List 2"/>
    <w:basedOn w:val="Standard"/>
    <w:unhideWhenUsed/>
    <w:rsid w:val="001033D8"/>
    <w:pPr>
      <w:suppressAutoHyphens/>
      <w:spacing w:after="0" w:line="240" w:lineRule="auto"/>
      <w:ind w:left="566" w:hanging="283"/>
    </w:pPr>
    <w:rPr>
      <w:rFonts w:eastAsia="Times New Roman"/>
      <w:sz w:val="20"/>
      <w:szCs w:val="20"/>
      <w:lang w:eastAsia="ar-SA"/>
    </w:rPr>
  </w:style>
  <w:style w:type="paragraph" w:styleId="Aufzhlungszeichen2">
    <w:name w:val="List Bullet 2"/>
    <w:basedOn w:val="Standard"/>
    <w:autoRedefine/>
    <w:unhideWhenUsed/>
    <w:rsid w:val="001033D8"/>
    <w:pPr>
      <w:spacing w:after="0" w:line="240" w:lineRule="auto"/>
      <w:ind w:left="283"/>
    </w:pPr>
    <w:rPr>
      <w:rFonts w:ascii="Times New Roman" w:eastAsia="Batang" w:hAnsi="Times New Roman"/>
      <w:sz w:val="20"/>
      <w:szCs w:val="20"/>
      <w:lang w:val="en-US"/>
    </w:rPr>
  </w:style>
  <w:style w:type="paragraph" w:styleId="Aufzhlungszeichen3">
    <w:name w:val="List Bullet 3"/>
    <w:basedOn w:val="Standard"/>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Aufzhlungszeichen4">
    <w:name w:val="List Bullet 4"/>
    <w:basedOn w:val="Standard"/>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Aufzhlungszeichen5">
    <w:name w:val="List Bullet 5"/>
    <w:basedOn w:val="Standard"/>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ennummer2">
    <w:name w:val="List Number 2"/>
    <w:basedOn w:val="Standard"/>
    <w:unhideWhenUsed/>
    <w:rsid w:val="001033D8"/>
    <w:pPr>
      <w:numPr>
        <w:numId w:val="5"/>
      </w:numPr>
      <w:spacing w:after="0" w:line="240" w:lineRule="auto"/>
    </w:pPr>
    <w:rPr>
      <w:rFonts w:ascii="Times New Roman" w:eastAsia="Batang" w:hAnsi="Times New Roman"/>
      <w:sz w:val="20"/>
      <w:szCs w:val="20"/>
      <w:lang w:val="en-US"/>
    </w:rPr>
  </w:style>
  <w:style w:type="paragraph" w:styleId="Listennummer3">
    <w:name w:val="List Number 3"/>
    <w:basedOn w:val="Standard"/>
    <w:unhideWhenUsed/>
    <w:rsid w:val="001033D8"/>
    <w:pPr>
      <w:numPr>
        <w:numId w:val="6"/>
      </w:numPr>
      <w:spacing w:after="0" w:line="240" w:lineRule="auto"/>
    </w:pPr>
    <w:rPr>
      <w:rFonts w:ascii="Times New Roman" w:eastAsia="Batang" w:hAnsi="Times New Roman"/>
      <w:sz w:val="20"/>
      <w:szCs w:val="20"/>
      <w:lang w:val="en-US"/>
    </w:rPr>
  </w:style>
  <w:style w:type="paragraph" w:styleId="Listennummer4">
    <w:name w:val="List Number 4"/>
    <w:basedOn w:val="Standard"/>
    <w:unhideWhenUsed/>
    <w:rsid w:val="001033D8"/>
    <w:pPr>
      <w:numPr>
        <w:numId w:val="7"/>
      </w:numPr>
      <w:spacing w:after="0" w:line="240" w:lineRule="auto"/>
    </w:pPr>
    <w:rPr>
      <w:rFonts w:ascii="Times New Roman" w:eastAsia="Batang" w:hAnsi="Times New Roman"/>
      <w:sz w:val="20"/>
      <w:szCs w:val="20"/>
      <w:lang w:val="en-US"/>
    </w:rPr>
  </w:style>
  <w:style w:type="paragraph" w:styleId="Listennummer5">
    <w:name w:val="List Number 5"/>
    <w:basedOn w:val="Standard"/>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Standard"/>
    <w:next w:val="Standard"/>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UntertitelZchn">
    <w:name w:val="Untertitel Zchn"/>
    <w:link w:val="Untertitel"/>
    <w:rsid w:val="001033D8"/>
    <w:rPr>
      <w:rFonts w:ascii="Cambria" w:eastAsia="Times New Roman" w:hAnsi="Cambria" w:cs="Times New Roman"/>
      <w:i/>
      <w:iCs/>
      <w:color w:val="4F81BD"/>
      <w:spacing w:val="15"/>
      <w:sz w:val="24"/>
      <w:szCs w:val="24"/>
      <w:lang w:eastAsia="ar-SA"/>
    </w:rPr>
  </w:style>
  <w:style w:type="paragraph" w:styleId="Textkrper-Zeileneinzug">
    <w:name w:val="Body Text Indent"/>
    <w:basedOn w:val="Standard"/>
    <w:link w:val="Textkrper-ZeileneinzugZchn"/>
    <w:unhideWhenUsed/>
    <w:rsid w:val="001033D8"/>
    <w:pPr>
      <w:suppressAutoHyphens/>
      <w:spacing w:after="0" w:line="240" w:lineRule="auto"/>
      <w:ind w:left="708"/>
    </w:pPr>
    <w:rPr>
      <w:rFonts w:eastAsia="Times New Roman"/>
      <w:i/>
      <w:sz w:val="20"/>
      <w:szCs w:val="20"/>
      <w:lang w:eastAsia="ar-SA"/>
    </w:rPr>
  </w:style>
  <w:style w:type="character" w:customStyle="1" w:styleId="Textkrper-ZeileneinzugZchn">
    <w:name w:val="Textkörper-Zeileneinzug Zchn"/>
    <w:link w:val="Textkrper-Zeileneinzug"/>
    <w:rsid w:val="001033D8"/>
    <w:rPr>
      <w:rFonts w:ascii="Arial" w:eastAsia="Times New Roman" w:hAnsi="Arial" w:cs="Times New Roman"/>
      <w:i/>
      <w:sz w:val="20"/>
      <w:szCs w:val="20"/>
      <w:lang w:eastAsia="ar-SA"/>
    </w:rPr>
  </w:style>
  <w:style w:type="paragraph" w:styleId="Textkrper2">
    <w:name w:val="Body Text 2"/>
    <w:basedOn w:val="Standard"/>
    <w:link w:val="Textkrper2Zchn"/>
    <w:unhideWhenUsed/>
    <w:rsid w:val="001033D8"/>
    <w:pPr>
      <w:spacing w:after="120" w:line="240" w:lineRule="auto"/>
      <w:jc w:val="both"/>
    </w:pPr>
    <w:rPr>
      <w:rFonts w:eastAsia="Times New Roman"/>
      <w:sz w:val="20"/>
      <w:szCs w:val="24"/>
    </w:rPr>
  </w:style>
  <w:style w:type="character" w:customStyle="1" w:styleId="Textkrper2Zchn">
    <w:name w:val="Textkörper 2 Zchn"/>
    <w:link w:val="Textkrper2"/>
    <w:rsid w:val="001033D8"/>
    <w:rPr>
      <w:rFonts w:ascii="Arial" w:eastAsia="Times New Roman" w:hAnsi="Arial" w:cs="Times New Roman"/>
      <w:sz w:val="20"/>
      <w:szCs w:val="24"/>
    </w:rPr>
  </w:style>
  <w:style w:type="paragraph" w:styleId="Textkrper3">
    <w:name w:val="Body Text 3"/>
    <w:basedOn w:val="Standard"/>
    <w:link w:val="Textkrper3Zchn"/>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Textkrper-Einzug2">
    <w:name w:val="Body Text Indent 2"/>
    <w:basedOn w:val="Standard"/>
    <w:link w:val="Textkrper-Einzug2Zchn"/>
    <w:unhideWhenUsed/>
    <w:rsid w:val="001033D8"/>
    <w:pPr>
      <w:widowControl w:val="0"/>
      <w:spacing w:after="0" w:line="240" w:lineRule="auto"/>
      <w:ind w:left="720"/>
    </w:pPr>
    <w:rPr>
      <w:rFonts w:eastAsia="Times New Roman"/>
      <w:sz w:val="20"/>
      <w:szCs w:val="20"/>
    </w:rPr>
  </w:style>
  <w:style w:type="character" w:customStyle="1" w:styleId="Textkrper-Einzug2Zchn">
    <w:name w:val="Textkörper-Einzug 2 Zchn"/>
    <w:link w:val="Textkrper-Einzug2"/>
    <w:rsid w:val="001033D8"/>
    <w:rPr>
      <w:rFonts w:ascii="Arial" w:eastAsia="Times New Roman" w:hAnsi="Arial" w:cs="Times New Roman"/>
      <w:sz w:val="20"/>
      <w:szCs w:val="20"/>
    </w:rPr>
  </w:style>
  <w:style w:type="paragraph" w:styleId="Dokumentstruktur">
    <w:name w:val="Document Map"/>
    <w:basedOn w:val="Standard"/>
    <w:link w:val="DokumentstrukturZchn"/>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kumentstrukturZchn">
    <w:name w:val="Dokumentstruktur Zchn"/>
    <w:link w:val="Dokumentstruktur"/>
    <w:semiHidden/>
    <w:rsid w:val="001033D8"/>
    <w:rPr>
      <w:rFonts w:ascii="Tahoma" w:eastAsia="SimSun" w:hAnsi="Tahoma" w:cs="Tahoma"/>
      <w:sz w:val="20"/>
      <w:szCs w:val="20"/>
      <w:shd w:val="clear" w:color="auto" w:fill="000080"/>
    </w:rPr>
  </w:style>
  <w:style w:type="paragraph" w:styleId="NurText">
    <w:name w:val="Plain Text"/>
    <w:basedOn w:val="Standard"/>
    <w:link w:val="NurTextZchn"/>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NurTextZchn">
    <w:name w:val="Nur Text Zchn"/>
    <w:link w:val="NurText"/>
    <w:uiPriority w:val="99"/>
    <w:rsid w:val="001033D8"/>
    <w:rPr>
      <w:rFonts w:ascii="Courier New" w:eastAsia="MS Mincho" w:hAnsi="Courier New" w:cs="Courier New"/>
      <w:sz w:val="20"/>
      <w:szCs w:val="20"/>
      <w:lang w:eastAsia="ja-JP"/>
    </w:rPr>
  </w:style>
  <w:style w:type="paragraph" w:styleId="Kommentarthema">
    <w:name w:val="annotation subject"/>
    <w:basedOn w:val="Kommentartext"/>
    <w:next w:val="Kommentartext"/>
    <w:link w:val="KommentarthemaZchn"/>
    <w:semiHidden/>
    <w:unhideWhenUsed/>
    <w:rsid w:val="001033D8"/>
    <w:rPr>
      <w:b/>
      <w:bCs/>
    </w:rPr>
  </w:style>
  <w:style w:type="character" w:customStyle="1" w:styleId="KommentarthemaZchn">
    <w:name w:val="Kommentarthema Zchn"/>
    <w:link w:val="Kommentarthema"/>
    <w:semiHidden/>
    <w:rsid w:val="001033D8"/>
    <w:rPr>
      <w:rFonts w:ascii="Arial" w:eastAsia="Times New Roman" w:hAnsi="Arial" w:cs="Times New Roman"/>
      <w:b/>
      <w:bCs/>
      <w:sz w:val="20"/>
      <w:szCs w:val="20"/>
      <w:lang w:eastAsia="ar-SA"/>
    </w:rPr>
  </w:style>
  <w:style w:type="paragraph" w:styleId="Sprechblasentext">
    <w:name w:val="Balloon Text"/>
    <w:basedOn w:val="Standard"/>
    <w:link w:val="SprechblasentextZchn"/>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SprechblasentextZchn">
    <w:name w:val="Sprechblasentext Zchn"/>
    <w:link w:val="Sprechblasentext"/>
    <w:semiHidden/>
    <w:rsid w:val="001033D8"/>
    <w:rPr>
      <w:rFonts w:ascii="Tahoma" w:eastAsia="Times New Roman" w:hAnsi="Tahoma" w:cs="Tahoma"/>
      <w:sz w:val="16"/>
      <w:szCs w:val="16"/>
      <w:lang w:eastAsia="ar-SA"/>
    </w:rPr>
  </w:style>
  <w:style w:type="paragraph" w:styleId="Listenabsatz">
    <w:name w:val="List Paragraph"/>
    <w:basedOn w:val="Standard"/>
    <w:uiPriority w:val="34"/>
    <w:qFormat/>
    <w:rsid w:val="001033D8"/>
    <w:pPr>
      <w:suppressAutoHyphens/>
      <w:spacing w:after="0" w:line="240" w:lineRule="auto"/>
      <w:ind w:left="720"/>
    </w:pPr>
    <w:rPr>
      <w:rFonts w:eastAsia="Times New Roman"/>
      <w:sz w:val="20"/>
      <w:szCs w:val="20"/>
      <w:lang w:eastAsia="ar-SA"/>
    </w:rPr>
  </w:style>
  <w:style w:type="paragraph" w:styleId="Inhaltsverzeichnisberschrift">
    <w:name w:val="TOC Heading"/>
    <w:basedOn w:val="berschrift1"/>
    <w:next w:val="Standard"/>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1033D8"/>
    <w:pPr>
      <w:ind w:left="2268"/>
    </w:pPr>
  </w:style>
  <w:style w:type="paragraph" w:customStyle="1" w:styleId="Heading">
    <w:name w:val="Heading"/>
    <w:basedOn w:val="Standard"/>
    <w:next w:val="Textkrper"/>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Textkrper"/>
    <w:rsid w:val="001033D8"/>
    <w:rPr>
      <w:b/>
      <w:bCs/>
      <w:sz w:val="21"/>
      <w:szCs w:val="21"/>
    </w:rPr>
  </w:style>
  <w:style w:type="paragraph" w:customStyle="1" w:styleId="TableContents">
    <w:name w:val="Table Contents"/>
    <w:basedOn w:val="Standard"/>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Beschriftung"/>
    <w:rsid w:val="001033D8"/>
  </w:style>
  <w:style w:type="paragraph" w:customStyle="1" w:styleId="Text">
    <w:name w:val="Text"/>
    <w:basedOn w:val="Standard"/>
    <w:rsid w:val="001033D8"/>
    <w:pPr>
      <w:suppressAutoHyphens/>
      <w:spacing w:after="120" w:line="240" w:lineRule="auto"/>
    </w:pPr>
    <w:rPr>
      <w:rFonts w:eastAsia="MS Mincho"/>
      <w:szCs w:val="20"/>
      <w:lang w:eastAsia="ar-SA"/>
    </w:rPr>
  </w:style>
  <w:style w:type="paragraph" w:customStyle="1" w:styleId="Index">
    <w:name w:val="Index"/>
    <w:basedOn w:val="Standard"/>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Standard"/>
    <w:next w:val="Textkrper"/>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Standard"/>
    <w:semiHidden/>
    <w:rsid w:val="001033D8"/>
    <w:pPr>
      <w:spacing w:after="0" w:line="240" w:lineRule="exact"/>
    </w:pPr>
    <w:rPr>
      <w:rFonts w:eastAsia="SimSun"/>
      <w:sz w:val="20"/>
      <w:lang w:val="en-US"/>
    </w:rPr>
  </w:style>
  <w:style w:type="paragraph" w:customStyle="1" w:styleId="ZchnZchnCharCharZchnZchn">
    <w:name w:val="Zchn Zchn Char Char Zchn Zchn"/>
    <w:basedOn w:val="Standard"/>
    <w:semiHidden/>
    <w:rsid w:val="001033D8"/>
    <w:pPr>
      <w:spacing w:after="160" w:line="240" w:lineRule="exact"/>
    </w:pPr>
    <w:rPr>
      <w:rFonts w:eastAsia="SimSun"/>
      <w:sz w:val="20"/>
      <w:lang w:val="en-US"/>
    </w:rPr>
  </w:style>
  <w:style w:type="paragraph" w:customStyle="1" w:styleId="CarCarCharCharChar">
    <w:name w:val="Car Car Char Char Char"/>
    <w:basedOn w:val="Standard"/>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Standard"/>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Standard"/>
    <w:next w:val="Standard"/>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Standard"/>
    <w:semiHidden/>
    <w:rsid w:val="001033D8"/>
    <w:pPr>
      <w:spacing w:after="160" w:line="240" w:lineRule="exact"/>
    </w:pPr>
    <w:rPr>
      <w:rFonts w:eastAsia="SimSun"/>
      <w:sz w:val="20"/>
      <w:lang w:val="en-US"/>
    </w:rPr>
  </w:style>
  <w:style w:type="paragraph" w:customStyle="1" w:styleId="ZchnZchn">
    <w:name w:val="Zchn Zchn"/>
    <w:basedOn w:val="Standard"/>
    <w:semiHidden/>
    <w:rsid w:val="001033D8"/>
    <w:pPr>
      <w:spacing w:after="160" w:line="240" w:lineRule="exact"/>
    </w:pPr>
    <w:rPr>
      <w:rFonts w:eastAsia="SimSun"/>
      <w:sz w:val="20"/>
      <w:lang w:val="en-US"/>
    </w:rPr>
  </w:style>
  <w:style w:type="paragraph" w:customStyle="1" w:styleId="CharCharCharZchnZchn">
    <w:name w:val="Char Char Char Zchn Zchn"/>
    <w:basedOn w:val="Standard"/>
    <w:semiHidden/>
    <w:rsid w:val="001033D8"/>
    <w:pPr>
      <w:spacing w:after="160" w:line="240" w:lineRule="exact"/>
    </w:pPr>
    <w:rPr>
      <w:rFonts w:eastAsia="SimSun"/>
      <w:sz w:val="20"/>
      <w:lang w:val="en-US"/>
    </w:rPr>
  </w:style>
  <w:style w:type="paragraph" w:customStyle="1" w:styleId="DECISION">
    <w:name w:val="DECISION"/>
    <w:basedOn w:val="Standard"/>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Standard"/>
    <w:semiHidden/>
    <w:rsid w:val="001033D8"/>
    <w:pPr>
      <w:spacing w:after="160" w:line="240" w:lineRule="exact"/>
    </w:pPr>
    <w:rPr>
      <w:rFonts w:eastAsia="SimSun"/>
      <w:sz w:val="20"/>
      <w:lang w:val="en-US"/>
    </w:rPr>
  </w:style>
  <w:style w:type="paragraph" w:customStyle="1" w:styleId="DefinitionTerm">
    <w:name w:val="Definition Term"/>
    <w:basedOn w:val="Standard"/>
    <w:next w:val="Standard"/>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Standard"/>
    <w:semiHidden/>
    <w:rsid w:val="001033D8"/>
    <w:pPr>
      <w:spacing w:after="160" w:line="240" w:lineRule="exact"/>
    </w:pPr>
    <w:rPr>
      <w:rFonts w:eastAsia="SimSun"/>
      <w:sz w:val="20"/>
      <w:lang w:val="en-US"/>
    </w:rPr>
  </w:style>
  <w:style w:type="paragraph" w:customStyle="1" w:styleId="AP">
    <w:name w:val="AP"/>
    <w:basedOn w:val="Standard"/>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Standard"/>
    <w:rsid w:val="001033D8"/>
    <w:pPr>
      <w:spacing w:after="120" w:line="240" w:lineRule="auto"/>
    </w:pPr>
    <w:rPr>
      <w:rFonts w:eastAsia="Batang"/>
      <w:sz w:val="20"/>
      <w:szCs w:val="20"/>
      <w:lang w:val="en-US"/>
    </w:rPr>
  </w:style>
  <w:style w:type="paragraph" w:customStyle="1" w:styleId="Item1">
    <w:name w:val="Item1"/>
    <w:basedOn w:val="berschrift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1033D8"/>
    <w:pPr>
      <w:keepNext/>
      <w:keepLines/>
      <w:spacing w:after="120" w:line="240" w:lineRule="auto"/>
      <w:ind w:left="851" w:hanging="851"/>
    </w:pPr>
    <w:rPr>
      <w:rFonts w:eastAsia="Batang"/>
      <w:sz w:val="20"/>
      <w:szCs w:val="20"/>
    </w:rPr>
  </w:style>
  <w:style w:type="paragraph" w:customStyle="1" w:styleId="TAC">
    <w:name w:val="TAC"/>
    <w:basedOn w:val="Standard"/>
    <w:rsid w:val="001033D8"/>
    <w:pPr>
      <w:keepNext/>
      <w:keepLines/>
      <w:spacing w:after="0" w:line="240" w:lineRule="auto"/>
      <w:jc w:val="center"/>
    </w:pPr>
    <w:rPr>
      <w:rFonts w:eastAsia="MS Mincho"/>
      <w:sz w:val="20"/>
      <w:szCs w:val="20"/>
    </w:rPr>
  </w:style>
  <w:style w:type="paragraph" w:customStyle="1" w:styleId="00BodyText">
    <w:name w:val="00 BodyText"/>
    <w:basedOn w:val="Standard"/>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Standard"/>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Standard"/>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Standard"/>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Standard"/>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Standard"/>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Standard"/>
    <w:rsid w:val="001033D8"/>
    <w:pPr>
      <w:spacing w:after="0" w:line="240" w:lineRule="auto"/>
      <w:ind w:left="567" w:hanging="567"/>
      <w:jc w:val="both"/>
    </w:pPr>
    <w:rPr>
      <w:rFonts w:eastAsia="Times New Roman"/>
      <w:sz w:val="20"/>
      <w:szCs w:val="20"/>
    </w:rPr>
  </w:style>
  <w:style w:type="paragraph" w:customStyle="1" w:styleId="EW">
    <w:name w:val="EW"/>
    <w:basedOn w:val="Standard"/>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Standard"/>
    <w:qFormat/>
    <w:rsid w:val="001033D8"/>
    <w:pPr>
      <w:keepNext/>
      <w:keepLines/>
      <w:widowControl w:val="0"/>
      <w:spacing w:after="0" w:line="240" w:lineRule="auto"/>
    </w:pPr>
    <w:rPr>
      <w:rFonts w:eastAsia="MS Mincho"/>
      <w:sz w:val="20"/>
      <w:szCs w:val="20"/>
    </w:rPr>
  </w:style>
  <w:style w:type="paragraph" w:customStyle="1" w:styleId="Bulletedo1">
    <w:name w:val="Bulleted o 1"/>
    <w:basedOn w:val="Standard"/>
    <w:rsid w:val="001033D8"/>
    <w:pPr>
      <w:spacing w:after="220" w:line="240" w:lineRule="auto"/>
      <w:ind w:left="1655" w:hanging="357"/>
    </w:pPr>
    <w:rPr>
      <w:rFonts w:eastAsia="Times New Roman"/>
      <w:szCs w:val="20"/>
      <w:lang w:val="en-US"/>
    </w:rPr>
  </w:style>
  <w:style w:type="paragraph" w:customStyle="1" w:styleId="text0">
    <w:name w:val="text"/>
    <w:basedOn w:val="Standard"/>
    <w:rsid w:val="001033D8"/>
    <w:pPr>
      <w:spacing w:after="0" w:line="240" w:lineRule="auto"/>
    </w:pPr>
    <w:rPr>
      <w:rFonts w:eastAsia="Batang" w:cs="Arial"/>
      <w:sz w:val="20"/>
      <w:szCs w:val="20"/>
    </w:rPr>
  </w:style>
  <w:style w:type="paragraph" w:customStyle="1" w:styleId="EQ">
    <w:name w:val="EQ"/>
    <w:basedOn w:val="Standard"/>
    <w:next w:val="Standard"/>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Standard"/>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Standard"/>
    <w:next w:val="Standard"/>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elZchn">
    <w:name w:val="Titel Zchn"/>
    <w:link w:val="Titel"/>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el"/>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e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unotenzeichen">
    <w:name w:val="footnote reference"/>
    <w:unhideWhenUsed/>
    <w:rsid w:val="001033D8"/>
    <w:rPr>
      <w:vertAlign w:val="superscript"/>
    </w:rPr>
  </w:style>
  <w:style w:type="character" w:styleId="Kommentarzeichen">
    <w:name w:val="annotation reference"/>
    <w:unhideWhenUsed/>
    <w:rsid w:val="001033D8"/>
    <w:rPr>
      <w:sz w:val="16"/>
      <w:szCs w:val="16"/>
    </w:rPr>
  </w:style>
  <w:style w:type="character" w:styleId="Endnotenzeichen">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1">
    <w:name w:val="Absatz-Standardschriftart1"/>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beginnZchn">
    <w:name w:val="z-Formularbeginn Zchn"/>
    <w:link w:val="z-Formularbeginn"/>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Textkrper3Zchn">
    <w:name w:val="Textkörper 3 Zchn"/>
    <w:link w:val="Textkrper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FormularendeZchn">
    <w:name w:val="z-Formularende Zchn"/>
    <w:link w:val="z-Formularende"/>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ellenraster">
    <w:name w:val="Table Grid"/>
    <w:basedOn w:val="NormaleTabelle"/>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el">
    <w:name w:val="Title"/>
    <w:basedOn w:val="Standard"/>
    <w:next w:val="Standard"/>
    <w:link w:val="TitelZchn"/>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KeineListe"/>
    <w:semiHidden/>
    <w:unhideWhenUsed/>
    <w:rsid w:val="00A17642"/>
  </w:style>
  <w:style w:type="character" w:styleId="Seitenzahl">
    <w:name w:val="page number"/>
    <w:rsid w:val="00A17642"/>
  </w:style>
  <w:style w:type="paragraph" w:customStyle="1" w:styleId="ZchnZchnCharCharZchnZchn2">
    <w:name w:val="Zchn Zchn Char Char Zchn Zchn2"/>
    <w:basedOn w:val="Standard"/>
    <w:semiHidden/>
    <w:rsid w:val="00A17642"/>
    <w:pPr>
      <w:spacing w:after="160" w:line="240" w:lineRule="exact"/>
    </w:pPr>
    <w:rPr>
      <w:rFonts w:eastAsia="SimSun" w:cs="Arial"/>
      <w:lang w:val="en-US"/>
    </w:rPr>
  </w:style>
  <w:style w:type="paragraph" w:customStyle="1" w:styleId="CarCarCharCharChar2">
    <w:name w:val="Car Car Char Char Char2"/>
    <w:basedOn w:val="Standard"/>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Standard"/>
    <w:rsid w:val="00A17642"/>
    <w:pPr>
      <w:spacing w:after="160" w:line="240" w:lineRule="exact"/>
    </w:pPr>
    <w:rPr>
      <w:rFonts w:ascii="Normal" w:eastAsia="Arial Unicode MS" w:hAnsi="Normal" w:cs="Arial"/>
      <w:b/>
      <w:szCs w:val="18"/>
      <w:lang w:val="en-US"/>
    </w:rPr>
  </w:style>
  <w:style w:type="paragraph" w:customStyle="1" w:styleId="Char2">
    <w:name w:val="Char2"/>
    <w:basedOn w:val="Standard"/>
    <w:semiHidden/>
    <w:rsid w:val="00A17642"/>
    <w:pPr>
      <w:spacing w:after="160" w:line="240" w:lineRule="exact"/>
    </w:pPr>
    <w:rPr>
      <w:rFonts w:eastAsia="SimSun" w:cs="Arial"/>
      <w:lang w:val="en-US"/>
    </w:rPr>
  </w:style>
  <w:style w:type="paragraph" w:customStyle="1" w:styleId="ZchnZchn2">
    <w:name w:val="Zchn Zchn2"/>
    <w:basedOn w:val="Standard"/>
    <w:semiHidden/>
    <w:rsid w:val="00A17642"/>
    <w:pPr>
      <w:spacing w:after="160" w:line="240" w:lineRule="exact"/>
    </w:pPr>
    <w:rPr>
      <w:rFonts w:eastAsia="SimSun" w:cs="Arial"/>
      <w:lang w:val="en-US"/>
    </w:rPr>
  </w:style>
  <w:style w:type="paragraph" w:customStyle="1" w:styleId="CharCharCharZchnZchn2">
    <w:name w:val="Char Char Char Zchn Zchn2"/>
    <w:basedOn w:val="Standard"/>
    <w:semiHidden/>
    <w:rsid w:val="00A17642"/>
    <w:pPr>
      <w:spacing w:after="160" w:line="240" w:lineRule="exact"/>
    </w:pPr>
    <w:rPr>
      <w:rFonts w:eastAsia="SimSun" w:cs="Arial"/>
      <w:lang w:val="en-US"/>
    </w:rPr>
  </w:style>
  <w:style w:type="character" w:styleId="Fett">
    <w:name w:val="Strong"/>
    <w:qFormat/>
    <w:rsid w:val="00A17642"/>
    <w:rPr>
      <w:b/>
      <w:bCs/>
    </w:rPr>
  </w:style>
  <w:style w:type="paragraph" w:customStyle="1" w:styleId="CharCharCharCharChar2">
    <w:name w:val="Char Char Char Char (文字) (文字) Char2"/>
    <w:basedOn w:val="Standard"/>
    <w:semiHidden/>
    <w:rsid w:val="00A17642"/>
    <w:pPr>
      <w:spacing w:after="160" w:line="240" w:lineRule="exact"/>
    </w:pPr>
    <w:rPr>
      <w:rFonts w:eastAsia="SimSun" w:cs="Arial"/>
      <w:lang w:val="en-US"/>
    </w:rPr>
  </w:style>
  <w:style w:type="paragraph" w:customStyle="1" w:styleId="CarCarCharChar2">
    <w:name w:val="Car Car Char Char2"/>
    <w:basedOn w:val="Standard"/>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KeineListe"/>
    <w:semiHidden/>
    <w:unhideWhenUsed/>
    <w:rsid w:val="009B1044"/>
  </w:style>
  <w:style w:type="paragraph" w:customStyle="1" w:styleId="ZchnZchnCharCharZchnZchn1">
    <w:name w:val="Zchn Zchn Char Char Zchn Zchn1"/>
    <w:basedOn w:val="Standard"/>
    <w:semiHidden/>
    <w:rsid w:val="009B1044"/>
    <w:pPr>
      <w:spacing w:after="160" w:line="240" w:lineRule="exact"/>
    </w:pPr>
    <w:rPr>
      <w:rFonts w:eastAsia="SimSun" w:cs="Arial"/>
      <w:lang w:val="en-US"/>
    </w:rPr>
  </w:style>
  <w:style w:type="paragraph" w:customStyle="1" w:styleId="CarCarCharCharChar1">
    <w:name w:val="Car Car Char Char Char1"/>
    <w:basedOn w:val="Standard"/>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Standard"/>
    <w:rsid w:val="009B1044"/>
    <w:pPr>
      <w:spacing w:after="160" w:line="240" w:lineRule="exact"/>
    </w:pPr>
    <w:rPr>
      <w:rFonts w:ascii="Normal" w:eastAsia="Arial Unicode MS" w:hAnsi="Normal" w:cs="Arial"/>
      <w:b/>
      <w:szCs w:val="18"/>
      <w:lang w:val="en-US"/>
    </w:rPr>
  </w:style>
  <w:style w:type="paragraph" w:customStyle="1" w:styleId="Char1">
    <w:name w:val="Char1"/>
    <w:basedOn w:val="Standard"/>
    <w:semiHidden/>
    <w:rsid w:val="009B1044"/>
    <w:pPr>
      <w:spacing w:after="160" w:line="240" w:lineRule="exact"/>
    </w:pPr>
    <w:rPr>
      <w:rFonts w:eastAsia="SimSun" w:cs="Arial"/>
      <w:lang w:val="en-US"/>
    </w:rPr>
  </w:style>
  <w:style w:type="paragraph" w:customStyle="1" w:styleId="ZchnZchn1">
    <w:name w:val="Zchn Zchn1"/>
    <w:basedOn w:val="Standard"/>
    <w:semiHidden/>
    <w:rsid w:val="009B1044"/>
    <w:pPr>
      <w:spacing w:after="160" w:line="240" w:lineRule="exact"/>
    </w:pPr>
    <w:rPr>
      <w:rFonts w:eastAsia="SimSun" w:cs="Arial"/>
      <w:lang w:val="en-US"/>
    </w:rPr>
  </w:style>
  <w:style w:type="paragraph" w:customStyle="1" w:styleId="CharCharCharZchnZchn1">
    <w:name w:val="Char Char Char Zchn Zchn1"/>
    <w:basedOn w:val="Standard"/>
    <w:semiHidden/>
    <w:rsid w:val="009B1044"/>
    <w:pPr>
      <w:spacing w:after="160" w:line="240" w:lineRule="exact"/>
    </w:pPr>
    <w:rPr>
      <w:rFonts w:eastAsia="SimSun" w:cs="Arial"/>
      <w:lang w:val="en-US"/>
    </w:rPr>
  </w:style>
  <w:style w:type="paragraph" w:customStyle="1" w:styleId="CharCharCharCharChar1">
    <w:name w:val="Char Char Char Char (文字) (文字) Char1"/>
    <w:basedOn w:val="Standard"/>
    <w:semiHidden/>
    <w:rsid w:val="009B1044"/>
    <w:pPr>
      <w:spacing w:after="160" w:line="240" w:lineRule="exact"/>
    </w:pPr>
    <w:rPr>
      <w:rFonts w:eastAsia="SimSun" w:cs="Arial"/>
      <w:lang w:val="en-US"/>
    </w:rPr>
  </w:style>
  <w:style w:type="paragraph" w:customStyle="1" w:styleId="CarCarCharChar1">
    <w:name w:val="Car Car Char Char1"/>
    <w:basedOn w:val="Standard"/>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KeineListe"/>
    <w:uiPriority w:val="99"/>
    <w:semiHidden/>
    <w:unhideWhenUsed/>
    <w:rsid w:val="003E1CF2"/>
  </w:style>
  <w:style w:type="numbering" w:customStyle="1" w:styleId="NoList11">
    <w:name w:val="No List11"/>
    <w:next w:val="KeineListe"/>
    <w:uiPriority w:val="99"/>
    <w:semiHidden/>
    <w:unhideWhenUsed/>
    <w:rsid w:val="003E1CF2"/>
  </w:style>
  <w:style w:type="table" w:customStyle="1" w:styleId="TableGrid1">
    <w:name w:val="Table Grid1"/>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KeineListe"/>
    <w:semiHidden/>
    <w:unhideWhenUsed/>
    <w:rsid w:val="003E1CF2"/>
  </w:style>
  <w:style w:type="numbering" w:customStyle="1" w:styleId="NoList31">
    <w:name w:val="No List31"/>
    <w:next w:val="KeineListe"/>
    <w:semiHidden/>
    <w:unhideWhenUsed/>
    <w:rsid w:val="003E1CF2"/>
  </w:style>
  <w:style w:type="numbering" w:customStyle="1" w:styleId="NoList5">
    <w:name w:val="No List5"/>
    <w:next w:val="KeineListe"/>
    <w:uiPriority w:val="99"/>
    <w:semiHidden/>
    <w:unhideWhenUsed/>
    <w:rsid w:val="003E1CF2"/>
  </w:style>
  <w:style w:type="numbering" w:customStyle="1" w:styleId="NoList12">
    <w:name w:val="No List12"/>
    <w:next w:val="KeineListe"/>
    <w:uiPriority w:val="99"/>
    <w:semiHidden/>
    <w:unhideWhenUsed/>
    <w:rsid w:val="003E1CF2"/>
  </w:style>
  <w:style w:type="table" w:customStyle="1" w:styleId="TableGrid2">
    <w:name w:val="Table Grid2"/>
    <w:basedOn w:val="NormaleTabelle"/>
    <w:next w:val="Tabellenraster"/>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semiHidden/>
    <w:unhideWhenUsed/>
    <w:rsid w:val="003E1CF2"/>
  </w:style>
  <w:style w:type="numbering" w:customStyle="1" w:styleId="NoList32">
    <w:name w:val="No List32"/>
    <w:next w:val="KeineListe"/>
    <w:semiHidden/>
    <w:unhideWhenUsed/>
    <w:rsid w:val="003E1CF2"/>
  </w:style>
  <w:style w:type="numbering" w:customStyle="1" w:styleId="NoList6">
    <w:name w:val="No List6"/>
    <w:next w:val="KeineListe"/>
    <w:uiPriority w:val="99"/>
    <w:semiHidden/>
    <w:unhideWhenUsed/>
    <w:rsid w:val="001F15DE"/>
  </w:style>
  <w:style w:type="numbering" w:customStyle="1" w:styleId="NoList13">
    <w:name w:val="No List13"/>
    <w:next w:val="KeineListe"/>
    <w:uiPriority w:val="99"/>
    <w:semiHidden/>
    <w:unhideWhenUsed/>
    <w:rsid w:val="001F15DE"/>
  </w:style>
  <w:style w:type="table" w:customStyle="1" w:styleId="TableGrid3">
    <w:name w:val="Table Grid3"/>
    <w:basedOn w:val="NormaleTabelle"/>
    <w:next w:val="Tabellenraster"/>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KeineListe"/>
    <w:semiHidden/>
    <w:unhideWhenUsed/>
    <w:rsid w:val="001F15DE"/>
  </w:style>
  <w:style w:type="numbering" w:customStyle="1" w:styleId="NoList33">
    <w:name w:val="No List33"/>
    <w:next w:val="KeineListe"/>
    <w:semiHidden/>
    <w:unhideWhenUsed/>
    <w:rsid w:val="001F15DE"/>
  </w:style>
  <w:style w:type="numbering" w:customStyle="1" w:styleId="NoList7">
    <w:name w:val="No List7"/>
    <w:next w:val="KeineListe"/>
    <w:uiPriority w:val="99"/>
    <w:semiHidden/>
    <w:unhideWhenUsed/>
    <w:rsid w:val="00A92E74"/>
  </w:style>
  <w:style w:type="numbering" w:customStyle="1" w:styleId="NoList14">
    <w:name w:val="No List14"/>
    <w:next w:val="KeineListe"/>
    <w:uiPriority w:val="99"/>
    <w:semiHidden/>
    <w:unhideWhenUsed/>
    <w:rsid w:val="00A92E74"/>
  </w:style>
  <w:style w:type="table" w:customStyle="1" w:styleId="TableGrid4">
    <w:name w:val="Table Grid4"/>
    <w:basedOn w:val="NormaleTabelle"/>
    <w:next w:val="Tabellenraster"/>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KeineListe"/>
    <w:semiHidden/>
    <w:unhideWhenUsed/>
    <w:rsid w:val="00A92E74"/>
  </w:style>
  <w:style w:type="numbering" w:customStyle="1" w:styleId="NoList34">
    <w:name w:val="No List34"/>
    <w:next w:val="KeineListe"/>
    <w:semiHidden/>
    <w:unhideWhenUsed/>
    <w:rsid w:val="00A92E74"/>
  </w:style>
  <w:style w:type="numbering" w:customStyle="1" w:styleId="NoList8">
    <w:name w:val="No List8"/>
    <w:next w:val="KeineListe"/>
    <w:uiPriority w:val="99"/>
    <w:semiHidden/>
    <w:unhideWhenUsed/>
    <w:rsid w:val="00F45489"/>
  </w:style>
  <w:style w:type="numbering" w:customStyle="1" w:styleId="NoList15">
    <w:name w:val="No List15"/>
    <w:next w:val="KeineListe"/>
    <w:uiPriority w:val="99"/>
    <w:semiHidden/>
    <w:unhideWhenUsed/>
    <w:rsid w:val="00F45489"/>
  </w:style>
  <w:style w:type="table" w:customStyle="1" w:styleId="TableGrid5">
    <w:name w:val="Table Grid5"/>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KeineListe"/>
    <w:semiHidden/>
    <w:unhideWhenUsed/>
    <w:rsid w:val="00F45489"/>
  </w:style>
  <w:style w:type="numbering" w:customStyle="1" w:styleId="NoList35">
    <w:name w:val="No List35"/>
    <w:next w:val="KeineListe"/>
    <w:semiHidden/>
    <w:unhideWhenUsed/>
    <w:rsid w:val="00F45489"/>
  </w:style>
  <w:style w:type="numbering" w:customStyle="1" w:styleId="NoList41">
    <w:name w:val="No List41"/>
    <w:next w:val="KeineListe"/>
    <w:uiPriority w:val="99"/>
    <w:semiHidden/>
    <w:unhideWhenUsed/>
    <w:rsid w:val="00F45489"/>
  </w:style>
  <w:style w:type="numbering" w:customStyle="1" w:styleId="NoList111">
    <w:name w:val="No List111"/>
    <w:next w:val="KeineListe"/>
    <w:uiPriority w:val="99"/>
    <w:semiHidden/>
    <w:unhideWhenUsed/>
    <w:rsid w:val="00F45489"/>
  </w:style>
  <w:style w:type="table" w:customStyle="1" w:styleId="TableGrid11">
    <w:name w:val="Table Grid1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KeineListe"/>
    <w:semiHidden/>
    <w:unhideWhenUsed/>
    <w:rsid w:val="00F45489"/>
  </w:style>
  <w:style w:type="numbering" w:customStyle="1" w:styleId="NoList311">
    <w:name w:val="No List311"/>
    <w:next w:val="KeineListe"/>
    <w:semiHidden/>
    <w:unhideWhenUsed/>
    <w:rsid w:val="00F45489"/>
  </w:style>
  <w:style w:type="numbering" w:customStyle="1" w:styleId="NoList51">
    <w:name w:val="No List51"/>
    <w:next w:val="KeineListe"/>
    <w:uiPriority w:val="99"/>
    <w:semiHidden/>
    <w:unhideWhenUsed/>
    <w:rsid w:val="00F45489"/>
  </w:style>
  <w:style w:type="numbering" w:customStyle="1" w:styleId="NoList121">
    <w:name w:val="No List121"/>
    <w:next w:val="KeineListe"/>
    <w:uiPriority w:val="99"/>
    <w:semiHidden/>
    <w:unhideWhenUsed/>
    <w:rsid w:val="00F45489"/>
  </w:style>
  <w:style w:type="table" w:customStyle="1" w:styleId="TableGrid21">
    <w:name w:val="Table Grid2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semiHidden/>
    <w:unhideWhenUsed/>
    <w:rsid w:val="00F45489"/>
  </w:style>
  <w:style w:type="numbering" w:customStyle="1" w:styleId="NoList321">
    <w:name w:val="No List321"/>
    <w:next w:val="KeineListe"/>
    <w:semiHidden/>
    <w:unhideWhenUsed/>
    <w:rsid w:val="00F45489"/>
  </w:style>
  <w:style w:type="numbering" w:customStyle="1" w:styleId="NoList61">
    <w:name w:val="No List61"/>
    <w:next w:val="KeineListe"/>
    <w:uiPriority w:val="99"/>
    <w:semiHidden/>
    <w:unhideWhenUsed/>
    <w:rsid w:val="00F45489"/>
  </w:style>
  <w:style w:type="numbering" w:customStyle="1" w:styleId="NoList131">
    <w:name w:val="No List131"/>
    <w:next w:val="KeineListe"/>
    <w:uiPriority w:val="99"/>
    <w:semiHidden/>
    <w:unhideWhenUsed/>
    <w:rsid w:val="00F45489"/>
  </w:style>
  <w:style w:type="table" w:customStyle="1" w:styleId="TableGrid31">
    <w:name w:val="Table Grid3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KeineListe"/>
    <w:semiHidden/>
    <w:unhideWhenUsed/>
    <w:rsid w:val="00F45489"/>
  </w:style>
  <w:style w:type="numbering" w:customStyle="1" w:styleId="NoList331">
    <w:name w:val="No List331"/>
    <w:next w:val="KeineListe"/>
    <w:semiHidden/>
    <w:unhideWhenUsed/>
    <w:rsid w:val="00F45489"/>
  </w:style>
  <w:style w:type="numbering" w:customStyle="1" w:styleId="NoList71">
    <w:name w:val="No List71"/>
    <w:next w:val="KeineListe"/>
    <w:uiPriority w:val="99"/>
    <w:semiHidden/>
    <w:unhideWhenUsed/>
    <w:rsid w:val="00F45489"/>
  </w:style>
  <w:style w:type="numbering" w:customStyle="1" w:styleId="NoList141">
    <w:name w:val="No List141"/>
    <w:next w:val="KeineListe"/>
    <w:uiPriority w:val="99"/>
    <w:semiHidden/>
    <w:unhideWhenUsed/>
    <w:rsid w:val="00F45489"/>
  </w:style>
  <w:style w:type="table" w:customStyle="1" w:styleId="TableGrid41">
    <w:name w:val="Table Grid41"/>
    <w:basedOn w:val="NormaleTabelle"/>
    <w:next w:val="Tabellenraster"/>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KeineListe"/>
    <w:semiHidden/>
    <w:unhideWhenUsed/>
    <w:rsid w:val="00F45489"/>
  </w:style>
  <w:style w:type="numbering" w:customStyle="1" w:styleId="NoList341">
    <w:name w:val="No List341"/>
    <w:next w:val="KeineListe"/>
    <w:semiHidden/>
    <w:unhideWhenUsed/>
    <w:rsid w:val="00F45489"/>
  </w:style>
  <w:style w:type="numbering" w:customStyle="1" w:styleId="NoList9">
    <w:name w:val="No List9"/>
    <w:next w:val="KeineListe"/>
    <w:uiPriority w:val="99"/>
    <w:semiHidden/>
    <w:unhideWhenUsed/>
    <w:rsid w:val="00AE4BF2"/>
  </w:style>
  <w:style w:type="numbering" w:customStyle="1" w:styleId="NoList16">
    <w:name w:val="No List16"/>
    <w:next w:val="KeineListe"/>
    <w:uiPriority w:val="99"/>
    <w:semiHidden/>
    <w:unhideWhenUsed/>
    <w:rsid w:val="00AE4BF2"/>
  </w:style>
  <w:style w:type="table" w:customStyle="1" w:styleId="TableGrid6">
    <w:name w:val="Table Grid6"/>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KeineListe"/>
    <w:semiHidden/>
    <w:unhideWhenUsed/>
    <w:rsid w:val="00AE4BF2"/>
  </w:style>
  <w:style w:type="numbering" w:customStyle="1" w:styleId="NoList36">
    <w:name w:val="No List36"/>
    <w:next w:val="KeineListe"/>
    <w:semiHidden/>
    <w:unhideWhenUsed/>
    <w:rsid w:val="00AE4BF2"/>
  </w:style>
  <w:style w:type="numbering" w:customStyle="1" w:styleId="NoList42">
    <w:name w:val="No List42"/>
    <w:next w:val="KeineListe"/>
    <w:uiPriority w:val="99"/>
    <w:semiHidden/>
    <w:unhideWhenUsed/>
    <w:rsid w:val="00AE4BF2"/>
  </w:style>
  <w:style w:type="numbering" w:customStyle="1" w:styleId="NoList112">
    <w:name w:val="No List112"/>
    <w:next w:val="KeineListe"/>
    <w:uiPriority w:val="99"/>
    <w:semiHidden/>
    <w:unhideWhenUsed/>
    <w:rsid w:val="00AE4BF2"/>
  </w:style>
  <w:style w:type="table" w:customStyle="1" w:styleId="TableGrid12">
    <w:name w:val="Table Grid1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KeineListe"/>
    <w:semiHidden/>
    <w:unhideWhenUsed/>
    <w:rsid w:val="00AE4BF2"/>
  </w:style>
  <w:style w:type="numbering" w:customStyle="1" w:styleId="NoList312">
    <w:name w:val="No List312"/>
    <w:next w:val="KeineListe"/>
    <w:semiHidden/>
    <w:unhideWhenUsed/>
    <w:rsid w:val="00AE4BF2"/>
  </w:style>
  <w:style w:type="numbering" w:customStyle="1" w:styleId="NoList52">
    <w:name w:val="No List52"/>
    <w:next w:val="KeineListe"/>
    <w:uiPriority w:val="99"/>
    <w:semiHidden/>
    <w:unhideWhenUsed/>
    <w:rsid w:val="00AE4BF2"/>
  </w:style>
  <w:style w:type="numbering" w:customStyle="1" w:styleId="NoList122">
    <w:name w:val="No List122"/>
    <w:next w:val="KeineListe"/>
    <w:uiPriority w:val="99"/>
    <w:semiHidden/>
    <w:unhideWhenUsed/>
    <w:rsid w:val="00AE4BF2"/>
  </w:style>
  <w:style w:type="table" w:customStyle="1" w:styleId="TableGrid22">
    <w:name w:val="Table Grid2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KeineListe"/>
    <w:semiHidden/>
    <w:unhideWhenUsed/>
    <w:rsid w:val="00AE4BF2"/>
  </w:style>
  <w:style w:type="numbering" w:customStyle="1" w:styleId="NoList322">
    <w:name w:val="No List322"/>
    <w:next w:val="KeineListe"/>
    <w:semiHidden/>
    <w:unhideWhenUsed/>
    <w:rsid w:val="00AE4BF2"/>
  </w:style>
  <w:style w:type="numbering" w:customStyle="1" w:styleId="NoList62">
    <w:name w:val="No List62"/>
    <w:next w:val="KeineListe"/>
    <w:uiPriority w:val="99"/>
    <w:semiHidden/>
    <w:unhideWhenUsed/>
    <w:rsid w:val="00AE4BF2"/>
  </w:style>
  <w:style w:type="numbering" w:customStyle="1" w:styleId="NoList132">
    <w:name w:val="No List132"/>
    <w:next w:val="KeineListe"/>
    <w:uiPriority w:val="99"/>
    <w:semiHidden/>
    <w:unhideWhenUsed/>
    <w:rsid w:val="00AE4BF2"/>
  </w:style>
  <w:style w:type="table" w:customStyle="1" w:styleId="TableGrid32">
    <w:name w:val="Table Grid3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KeineListe"/>
    <w:semiHidden/>
    <w:unhideWhenUsed/>
    <w:rsid w:val="00AE4BF2"/>
  </w:style>
  <w:style w:type="numbering" w:customStyle="1" w:styleId="NoList332">
    <w:name w:val="No List332"/>
    <w:next w:val="KeineListe"/>
    <w:semiHidden/>
    <w:unhideWhenUsed/>
    <w:rsid w:val="00AE4BF2"/>
  </w:style>
  <w:style w:type="numbering" w:customStyle="1" w:styleId="NoList72">
    <w:name w:val="No List72"/>
    <w:next w:val="KeineListe"/>
    <w:uiPriority w:val="99"/>
    <w:semiHidden/>
    <w:unhideWhenUsed/>
    <w:rsid w:val="00AE4BF2"/>
  </w:style>
  <w:style w:type="numbering" w:customStyle="1" w:styleId="NoList142">
    <w:name w:val="No List142"/>
    <w:next w:val="KeineListe"/>
    <w:uiPriority w:val="99"/>
    <w:semiHidden/>
    <w:unhideWhenUsed/>
    <w:rsid w:val="00AE4BF2"/>
  </w:style>
  <w:style w:type="table" w:customStyle="1" w:styleId="TableGrid42">
    <w:name w:val="Table Grid42"/>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KeineListe"/>
    <w:semiHidden/>
    <w:unhideWhenUsed/>
    <w:rsid w:val="00AE4BF2"/>
  </w:style>
  <w:style w:type="numbering" w:customStyle="1" w:styleId="NoList342">
    <w:name w:val="No List342"/>
    <w:next w:val="KeineListe"/>
    <w:semiHidden/>
    <w:unhideWhenUsed/>
    <w:rsid w:val="00AE4BF2"/>
  </w:style>
  <w:style w:type="numbering" w:customStyle="1" w:styleId="NoList81">
    <w:name w:val="No List81"/>
    <w:next w:val="KeineListe"/>
    <w:uiPriority w:val="99"/>
    <w:semiHidden/>
    <w:unhideWhenUsed/>
    <w:rsid w:val="00AE4BF2"/>
  </w:style>
  <w:style w:type="numbering" w:customStyle="1" w:styleId="NoList151">
    <w:name w:val="No List151"/>
    <w:next w:val="KeineListe"/>
    <w:uiPriority w:val="99"/>
    <w:semiHidden/>
    <w:unhideWhenUsed/>
    <w:rsid w:val="00AE4BF2"/>
  </w:style>
  <w:style w:type="table" w:customStyle="1" w:styleId="TableGrid51">
    <w:name w:val="Table Grid5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KeineListe"/>
    <w:semiHidden/>
    <w:unhideWhenUsed/>
    <w:rsid w:val="00AE4BF2"/>
  </w:style>
  <w:style w:type="numbering" w:customStyle="1" w:styleId="NoList351">
    <w:name w:val="No List351"/>
    <w:next w:val="KeineListe"/>
    <w:semiHidden/>
    <w:unhideWhenUsed/>
    <w:rsid w:val="00AE4BF2"/>
  </w:style>
  <w:style w:type="numbering" w:customStyle="1" w:styleId="NoList411">
    <w:name w:val="No List411"/>
    <w:next w:val="KeineListe"/>
    <w:uiPriority w:val="99"/>
    <w:semiHidden/>
    <w:unhideWhenUsed/>
    <w:rsid w:val="00AE4BF2"/>
  </w:style>
  <w:style w:type="numbering" w:customStyle="1" w:styleId="NoList1111">
    <w:name w:val="No List1111"/>
    <w:next w:val="KeineListe"/>
    <w:uiPriority w:val="99"/>
    <w:semiHidden/>
    <w:unhideWhenUsed/>
    <w:rsid w:val="00AE4BF2"/>
  </w:style>
  <w:style w:type="table" w:customStyle="1" w:styleId="TableGrid111">
    <w:name w:val="Table Grid1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KeineListe"/>
    <w:semiHidden/>
    <w:unhideWhenUsed/>
    <w:rsid w:val="00AE4BF2"/>
  </w:style>
  <w:style w:type="numbering" w:customStyle="1" w:styleId="NoList3111">
    <w:name w:val="No List3111"/>
    <w:next w:val="KeineListe"/>
    <w:semiHidden/>
    <w:unhideWhenUsed/>
    <w:rsid w:val="00AE4BF2"/>
  </w:style>
  <w:style w:type="numbering" w:customStyle="1" w:styleId="NoList511">
    <w:name w:val="No List511"/>
    <w:next w:val="KeineListe"/>
    <w:uiPriority w:val="99"/>
    <w:semiHidden/>
    <w:unhideWhenUsed/>
    <w:rsid w:val="00AE4BF2"/>
  </w:style>
  <w:style w:type="numbering" w:customStyle="1" w:styleId="NoList1211">
    <w:name w:val="No List1211"/>
    <w:next w:val="KeineListe"/>
    <w:uiPriority w:val="99"/>
    <w:semiHidden/>
    <w:unhideWhenUsed/>
    <w:rsid w:val="00AE4BF2"/>
  </w:style>
  <w:style w:type="table" w:customStyle="1" w:styleId="TableGrid211">
    <w:name w:val="Table Grid2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KeineListe"/>
    <w:semiHidden/>
    <w:unhideWhenUsed/>
    <w:rsid w:val="00AE4BF2"/>
  </w:style>
  <w:style w:type="numbering" w:customStyle="1" w:styleId="NoList3211">
    <w:name w:val="No List3211"/>
    <w:next w:val="KeineListe"/>
    <w:semiHidden/>
    <w:unhideWhenUsed/>
    <w:rsid w:val="00AE4BF2"/>
  </w:style>
  <w:style w:type="numbering" w:customStyle="1" w:styleId="NoList611">
    <w:name w:val="No List611"/>
    <w:next w:val="KeineListe"/>
    <w:uiPriority w:val="99"/>
    <w:semiHidden/>
    <w:unhideWhenUsed/>
    <w:rsid w:val="00AE4BF2"/>
  </w:style>
  <w:style w:type="numbering" w:customStyle="1" w:styleId="NoList1311">
    <w:name w:val="No List1311"/>
    <w:next w:val="KeineListe"/>
    <w:uiPriority w:val="99"/>
    <w:semiHidden/>
    <w:unhideWhenUsed/>
    <w:rsid w:val="00AE4BF2"/>
  </w:style>
  <w:style w:type="table" w:customStyle="1" w:styleId="TableGrid311">
    <w:name w:val="Table Grid3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KeineListe"/>
    <w:semiHidden/>
    <w:unhideWhenUsed/>
    <w:rsid w:val="00AE4BF2"/>
  </w:style>
  <w:style w:type="numbering" w:customStyle="1" w:styleId="NoList3311">
    <w:name w:val="No List3311"/>
    <w:next w:val="KeineListe"/>
    <w:semiHidden/>
    <w:unhideWhenUsed/>
    <w:rsid w:val="00AE4BF2"/>
  </w:style>
  <w:style w:type="numbering" w:customStyle="1" w:styleId="NoList711">
    <w:name w:val="No List711"/>
    <w:next w:val="KeineListe"/>
    <w:uiPriority w:val="99"/>
    <w:semiHidden/>
    <w:unhideWhenUsed/>
    <w:rsid w:val="00AE4BF2"/>
  </w:style>
  <w:style w:type="numbering" w:customStyle="1" w:styleId="NoList1411">
    <w:name w:val="No List1411"/>
    <w:next w:val="KeineListe"/>
    <w:uiPriority w:val="99"/>
    <w:semiHidden/>
    <w:unhideWhenUsed/>
    <w:rsid w:val="00AE4BF2"/>
  </w:style>
  <w:style w:type="table" w:customStyle="1" w:styleId="TableGrid411">
    <w:name w:val="Table Grid411"/>
    <w:basedOn w:val="NormaleTabelle"/>
    <w:next w:val="Tabellenraster"/>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KeineListe"/>
    <w:semiHidden/>
    <w:unhideWhenUsed/>
    <w:rsid w:val="00AE4BF2"/>
  </w:style>
  <w:style w:type="numbering" w:customStyle="1" w:styleId="NoList3411">
    <w:name w:val="No List3411"/>
    <w:next w:val="KeineListe"/>
    <w:semiHidden/>
    <w:unhideWhenUsed/>
    <w:rsid w:val="00AE4BF2"/>
  </w:style>
  <w:style w:type="paragraph" w:styleId="berarbeitung">
    <w:name w:val="Revision"/>
    <w:hidden/>
    <w:uiPriority w:val="99"/>
    <w:semiHidden/>
    <w:rsid w:val="00345EA9"/>
    <w:rPr>
      <w:rFonts w:ascii="Arial" w:hAnsi="Arial"/>
      <w:sz w:val="18"/>
      <w:szCs w:val="22"/>
      <w:lang w:eastAsia="en-US"/>
    </w:rPr>
  </w:style>
  <w:style w:type="character" w:styleId="Platzhaltertext">
    <w:name w:val="Placeholder Text"/>
    <w:basedOn w:val="Absatz-Standardschriftart"/>
    <w:uiPriority w:val="99"/>
    <w:semiHidden/>
    <w:rsid w:val="003A1CC1"/>
    <w:rPr>
      <w:color w:val="808080"/>
    </w:rPr>
  </w:style>
  <w:style w:type="paragraph" w:styleId="KeinLeerraum">
    <w:name w:val="No Spacing"/>
    <w:uiPriority w:val="1"/>
    <w:qFormat/>
    <w:rsid w:val="00540A3E"/>
    <w:rPr>
      <w:sz w:val="22"/>
      <w:szCs w:val="22"/>
      <w:lang w:eastAsia="en-US"/>
    </w:rPr>
  </w:style>
  <w:style w:type="character" w:styleId="Erwhnung">
    <w:name w:val="Mention"/>
    <w:basedOn w:val="Absatz-Standardschriftart"/>
    <w:uiPriority w:val="99"/>
    <w:semiHidden/>
    <w:unhideWhenUsed/>
    <w:rsid w:val="00FC250B"/>
    <w:rPr>
      <w:color w:val="2B579A"/>
      <w:shd w:val="clear" w:color="auto" w:fill="E6E6E6"/>
    </w:rPr>
  </w:style>
  <w:style w:type="character" w:customStyle="1" w:styleId="UnresolvedMention1">
    <w:name w:val="Unresolved Mention1"/>
    <w:basedOn w:val="Absatz-Standardschriftart"/>
    <w:uiPriority w:val="99"/>
    <w:semiHidden/>
    <w:unhideWhenUsed/>
    <w:rsid w:val="00290D90"/>
    <w:rPr>
      <w:color w:val="808080"/>
      <w:shd w:val="clear" w:color="auto" w:fill="E6E6E6"/>
    </w:rPr>
  </w:style>
  <w:style w:type="character" w:customStyle="1" w:styleId="UnresolvedMention2">
    <w:name w:val="Unresolved Mention2"/>
    <w:basedOn w:val="Absatz-Standardschriftart"/>
    <w:uiPriority w:val="99"/>
    <w:rsid w:val="0051022C"/>
    <w:rPr>
      <w:color w:val="808080"/>
      <w:shd w:val="clear" w:color="auto" w:fill="E6E6E6"/>
    </w:rPr>
  </w:style>
  <w:style w:type="character" w:styleId="NichtaufgelsteErwhnung">
    <w:name w:val="Unresolved Mention"/>
    <w:basedOn w:val="Absatz-Standardschriftart"/>
    <w:uiPriority w:val="99"/>
    <w:rsid w:val="00B71F5A"/>
    <w:rPr>
      <w:color w:val="808080"/>
      <w:shd w:val="clear" w:color="auto" w:fill="E6E6E6"/>
    </w:rPr>
  </w:style>
  <w:style w:type="character" w:customStyle="1" w:styleId="st">
    <w:name w:val="st"/>
    <w:basedOn w:val="Absatz-Standardschriftart"/>
    <w:rsid w:val="003B79E8"/>
  </w:style>
  <w:style w:type="paragraph" w:customStyle="1" w:styleId="NO">
    <w:name w:val="NO"/>
    <w:basedOn w:val="Standard"/>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85">
      <w:bodyDiv w:val="1"/>
      <w:marLeft w:val="0"/>
      <w:marRight w:val="0"/>
      <w:marTop w:val="0"/>
      <w:marBottom w:val="0"/>
      <w:divBdr>
        <w:top w:val="none" w:sz="0" w:space="0" w:color="auto"/>
        <w:left w:val="none" w:sz="0" w:space="0" w:color="auto"/>
        <w:bottom w:val="none" w:sz="0" w:space="0" w:color="auto"/>
        <w:right w:val="none" w:sz="0" w:space="0" w:color="auto"/>
      </w:divBdr>
    </w:div>
    <w:div w:id="29035333">
      <w:bodyDiv w:val="1"/>
      <w:marLeft w:val="0"/>
      <w:marRight w:val="0"/>
      <w:marTop w:val="0"/>
      <w:marBottom w:val="0"/>
      <w:divBdr>
        <w:top w:val="none" w:sz="0" w:space="0" w:color="auto"/>
        <w:left w:val="none" w:sz="0" w:space="0" w:color="auto"/>
        <w:bottom w:val="none" w:sz="0" w:space="0" w:color="auto"/>
        <w:right w:val="none" w:sz="0" w:space="0" w:color="auto"/>
      </w:divBdr>
    </w:div>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68312853">
      <w:bodyDiv w:val="1"/>
      <w:marLeft w:val="0"/>
      <w:marRight w:val="0"/>
      <w:marTop w:val="0"/>
      <w:marBottom w:val="0"/>
      <w:divBdr>
        <w:top w:val="none" w:sz="0" w:space="0" w:color="auto"/>
        <w:left w:val="none" w:sz="0" w:space="0" w:color="auto"/>
        <w:bottom w:val="none" w:sz="0" w:space="0" w:color="auto"/>
        <w:right w:val="none" w:sz="0" w:space="0" w:color="auto"/>
      </w:divBdr>
    </w:div>
    <w:div w:id="69550347">
      <w:bodyDiv w:val="1"/>
      <w:marLeft w:val="0"/>
      <w:marRight w:val="0"/>
      <w:marTop w:val="0"/>
      <w:marBottom w:val="0"/>
      <w:divBdr>
        <w:top w:val="none" w:sz="0" w:space="0" w:color="auto"/>
        <w:left w:val="none" w:sz="0" w:space="0" w:color="auto"/>
        <w:bottom w:val="none" w:sz="0" w:space="0" w:color="auto"/>
        <w:right w:val="none" w:sz="0" w:space="0" w:color="auto"/>
      </w:divBdr>
    </w:div>
    <w:div w:id="73356487">
      <w:bodyDiv w:val="1"/>
      <w:marLeft w:val="0"/>
      <w:marRight w:val="0"/>
      <w:marTop w:val="0"/>
      <w:marBottom w:val="0"/>
      <w:divBdr>
        <w:top w:val="none" w:sz="0" w:space="0" w:color="auto"/>
        <w:left w:val="none" w:sz="0" w:space="0" w:color="auto"/>
        <w:bottom w:val="none" w:sz="0" w:space="0" w:color="auto"/>
        <w:right w:val="none" w:sz="0" w:space="0" w:color="auto"/>
      </w:divBdr>
    </w:div>
    <w:div w:id="87317023">
      <w:bodyDiv w:val="1"/>
      <w:marLeft w:val="0"/>
      <w:marRight w:val="0"/>
      <w:marTop w:val="0"/>
      <w:marBottom w:val="0"/>
      <w:divBdr>
        <w:top w:val="none" w:sz="0" w:space="0" w:color="auto"/>
        <w:left w:val="none" w:sz="0" w:space="0" w:color="auto"/>
        <w:bottom w:val="none" w:sz="0" w:space="0" w:color="auto"/>
        <w:right w:val="none" w:sz="0" w:space="0" w:color="auto"/>
      </w:divBdr>
    </w:div>
    <w:div w:id="95367005">
      <w:bodyDiv w:val="1"/>
      <w:marLeft w:val="0"/>
      <w:marRight w:val="0"/>
      <w:marTop w:val="0"/>
      <w:marBottom w:val="0"/>
      <w:divBdr>
        <w:top w:val="none" w:sz="0" w:space="0" w:color="auto"/>
        <w:left w:val="none" w:sz="0" w:space="0" w:color="auto"/>
        <w:bottom w:val="none" w:sz="0" w:space="0" w:color="auto"/>
        <w:right w:val="none" w:sz="0" w:space="0" w:color="auto"/>
      </w:divBdr>
    </w:div>
    <w:div w:id="126558475">
      <w:bodyDiv w:val="1"/>
      <w:marLeft w:val="0"/>
      <w:marRight w:val="0"/>
      <w:marTop w:val="0"/>
      <w:marBottom w:val="0"/>
      <w:divBdr>
        <w:top w:val="none" w:sz="0" w:space="0" w:color="auto"/>
        <w:left w:val="none" w:sz="0" w:space="0" w:color="auto"/>
        <w:bottom w:val="none" w:sz="0" w:space="0" w:color="auto"/>
        <w:right w:val="none" w:sz="0" w:space="0" w:color="auto"/>
      </w:divBdr>
    </w:div>
    <w:div w:id="139395152">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73302877">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011182">
      <w:bodyDiv w:val="1"/>
      <w:marLeft w:val="0"/>
      <w:marRight w:val="0"/>
      <w:marTop w:val="0"/>
      <w:marBottom w:val="0"/>
      <w:divBdr>
        <w:top w:val="none" w:sz="0" w:space="0" w:color="auto"/>
        <w:left w:val="none" w:sz="0" w:space="0" w:color="auto"/>
        <w:bottom w:val="none" w:sz="0" w:space="0" w:color="auto"/>
        <w:right w:val="none" w:sz="0" w:space="0" w:color="auto"/>
      </w:divBdr>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18323307">
      <w:bodyDiv w:val="1"/>
      <w:marLeft w:val="0"/>
      <w:marRight w:val="0"/>
      <w:marTop w:val="0"/>
      <w:marBottom w:val="0"/>
      <w:divBdr>
        <w:top w:val="none" w:sz="0" w:space="0" w:color="auto"/>
        <w:left w:val="none" w:sz="0" w:space="0" w:color="auto"/>
        <w:bottom w:val="none" w:sz="0" w:space="0" w:color="auto"/>
        <w:right w:val="none" w:sz="0" w:space="0" w:color="auto"/>
      </w:divBdr>
      <w:divsChild>
        <w:div w:id="239872510">
          <w:marLeft w:val="1166"/>
          <w:marRight w:val="0"/>
          <w:marTop w:val="67"/>
          <w:marBottom w:val="0"/>
          <w:divBdr>
            <w:top w:val="none" w:sz="0" w:space="0" w:color="auto"/>
            <w:left w:val="none" w:sz="0" w:space="0" w:color="auto"/>
            <w:bottom w:val="none" w:sz="0" w:space="0" w:color="auto"/>
            <w:right w:val="none" w:sz="0" w:space="0" w:color="auto"/>
          </w:divBdr>
        </w:div>
      </w:divsChild>
    </w:div>
    <w:div w:id="231040094">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2394288">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68049218">
      <w:bodyDiv w:val="1"/>
      <w:marLeft w:val="0"/>
      <w:marRight w:val="0"/>
      <w:marTop w:val="0"/>
      <w:marBottom w:val="0"/>
      <w:divBdr>
        <w:top w:val="none" w:sz="0" w:space="0" w:color="auto"/>
        <w:left w:val="none" w:sz="0" w:space="0" w:color="auto"/>
        <w:bottom w:val="none" w:sz="0" w:space="0" w:color="auto"/>
        <w:right w:val="none" w:sz="0" w:space="0" w:color="auto"/>
      </w:divBdr>
    </w:div>
    <w:div w:id="268896108">
      <w:bodyDiv w:val="1"/>
      <w:marLeft w:val="0"/>
      <w:marRight w:val="0"/>
      <w:marTop w:val="0"/>
      <w:marBottom w:val="0"/>
      <w:divBdr>
        <w:top w:val="none" w:sz="0" w:space="0" w:color="auto"/>
        <w:left w:val="none" w:sz="0" w:space="0" w:color="auto"/>
        <w:bottom w:val="none" w:sz="0" w:space="0" w:color="auto"/>
        <w:right w:val="none" w:sz="0" w:space="0" w:color="auto"/>
      </w:divBdr>
    </w:div>
    <w:div w:id="269359578">
      <w:bodyDiv w:val="1"/>
      <w:marLeft w:val="0"/>
      <w:marRight w:val="0"/>
      <w:marTop w:val="0"/>
      <w:marBottom w:val="0"/>
      <w:divBdr>
        <w:top w:val="none" w:sz="0" w:space="0" w:color="auto"/>
        <w:left w:val="none" w:sz="0" w:space="0" w:color="auto"/>
        <w:bottom w:val="none" w:sz="0" w:space="0" w:color="auto"/>
        <w:right w:val="none" w:sz="0" w:space="0" w:color="auto"/>
      </w:divBdr>
    </w:div>
    <w:div w:id="272178133">
      <w:bodyDiv w:val="1"/>
      <w:marLeft w:val="0"/>
      <w:marRight w:val="0"/>
      <w:marTop w:val="0"/>
      <w:marBottom w:val="0"/>
      <w:divBdr>
        <w:top w:val="none" w:sz="0" w:space="0" w:color="auto"/>
        <w:left w:val="none" w:sz="0" w:space="0" w:color="auto"/>
        <w:bottom w:val="none" w:sz="0" w:space="0" w:color="auto"/>
        <w:right w:val="none" w:sz="0" w:space="0" w:color="auto"/>
      </w:divBdr>
    </w:div>
    <w:div w:id="272907649">
      <w:bodyDiv w:val="1"/>
      <w:marLeft w:val="0"/>
      <w:marRight w:val="0"/>
      <w:marTop w:val="0"/>
      <w:marBottom w:val="0"/>
      <w:divBdr>
        <w:top w:val="none" w:sz="0" w:space="0" w:color="auto"/>
        <w:left w:val="none" w:sz="0" w:space="0" w:color="auto"/>
        <w:bottom w:val="none" w:sz="0" w:space="0" w:color="auto"/>
        <w:right w:val="none" w:sz="0" w:space="0" w:color="auto"/>
      </w:divBdr>
    </w:div>
    <w:div w:id="285239556">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03124829">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2154444">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360402911">
      <w:bodyDiv w:val="1"/>
      <w:marLeft w:val="0"/>
      <w:marRight w:val="0"/>
      <w:marTop w:val="0"/>
      <w:marBottom w:val="0"/>
      <w:divBdr>
        <w:top w:val="none" w:sz="0" w:space="0" w:color="auto"/>
        <w:left w:val="none" w:sz="0" w:space="0" w:color="auto"/>
        <w:bottom w:val="none" w:sz="0" w:space="0" w:color="auto"/>
        <w:right w:val="none" w:sz="0" w:space="0" w:color="auto"/>
      </w:divBdr>
    </w:div>
    <w:div w:id="364258851">
      <w:bodyDiv w:val="1"/>
      <w:marLeft w:val="0"/>
      <w:marRight w:val="0"/>
      <w:marTop w:val="0"/>
      <w:marBottom w:val="0"/>
      <w:divBdr>
        <w:top w:val="none" w:sz="0" w:space="0" w:color="auto"/>
        <w:left w:val="none" w:sz="0" w:space="0" w:color="auto"/>
        <w:bottom w:val="none" w:sz="0" w:space="0" w:color="auto"/>
        <w:right w:val="none" w:sz="0" w:space="0" w:color="auto"/>
      </w:divBdr>
    </w:div>
    <w:div w:id="365181910">
      <w:bodyDiv w:val="1"/>
      <w:marLeft w:val="0"/>
      <w:marRight w:val="0"/>
      <w:marTop w:val="0"/>
      <w:marBottom w:val="0"/>
      <w:divBdr>
        <w:top w:val="none" w:sz="0" w:space="0" w:color="auto"/>
        <w:left w:val="none" w:sz="0" w:space="0" w:color="auto"/>
        <w:bottom w:val="none" w:sz="0" w:space="0" w:color="auto"/>
        <w:right w:val="none" w:sz="0" w:space="0" w:color="auto"/>
      </w:divBdr>
    </w:div>
    <w:div w:id="384719843">
      <w:bodyDiv w:val="1"/>
      <w:marLeft w:val="0"/>
      <w:marRight w:val="0"/>
      <w:marTop w:val="0"/>
      <w:marBottom w:val="0"/>
      <w:divBdr>
        <w:top w:val="none" w:sz="0" w:space="0" w:color="auto"/>
        <w:left w:val="none" w:sz="0" w:space="0" w:color="auto"/>
        <w:bottom w:val="none" w:sz="0" w:space="0" w:color="auto"/>
        <w:right w:val="none" w:sz="0" w:space="0" w:color="auto"/>
      </w:divBdr>
    </w:div>
    <w:div w:id="392587578">
      <w:bodyDiv w:val="1"/>
      <w:marLeft w:val="0"/>
      <w:marRight w:val="0"/>
      <w:marTop w:val="0"/>
      <w:marBottom w:val="0"/>
      <w:divBdr>
        <w:top w:val="none" w:sz="0" w:space="0" w:color="auto"/>
        <w:left w:val="none" w:sz="0" w:space="0" w:color="auto"/>
        <w:bottom w:val="none" w:sz="0" w:space="0" w:color="auto"/>
        <w:right w:val="none" w:sz="0" w:space="0" w:color="auto"/>
      </w:divBdr>
    </w:div>
    <w:div w:id="397434551">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27577438">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47939246">
      <w:bodyDiv w:val="1"/>
      <w:marLeft w:val="0"/>
      <w:marRight w:val="0"/>
      <w:marTop w:val="0"/>
      <w:marBottom w:val="0"/>
      <w:divBdr>
        <w:top w:val="none" w:sz="0" w:space="0" w:color="auto"/>
        <w:left w:val="none" w:sz="0" w:space="0" w:color="auto"/>
        <w:bottom w:val="none" w:sz="0" w:space="0" w:color="auto"/>
        <w:right w:val="none" w:sz="0" w:space="0" w:color="auto"/>
      </w:divBdr>
    </w:div>
    <w:div w:id="449400309">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62500295">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77379686">
      <w:bodyDiv w:val="1"/>
      <w:marLeft w:val="0"/>
      <w:marRight w:val="0"/>
      <w:marTop w:val="0"/>
      <w:marBottom w:val="0"/>
      <w:divBdr>
        <w:top w:val="none" w:sz="0" w:space="0" w:color="auto"/>
        <w:left w:val="none" w:sz="0" w:space="0" w:color="auto"/>
        <w:bottom w:val="none" w:sz="0" w:space="0" w:color="auto"/>
        <w:right w:val="none" w:sz="0" w:space="0" w:color="auto"/>
      </w:divBdr>
    </w:div>
    <w:div w:id="485588684">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10142369">
      <w:bodyDiv w:val="1"/>
      <w:marLeft w:val="0"/>
      <w:marRight w:val="0"/>
      <w:marTop w:val="0"/>
      <w:marBottom w:val="0"/>
      <w:divBdr>
        <w:top w:val="none" w:sz="0" w:space="0" w:color="auto"/>
        <w:left w:val="none" w:sz="0" w:space="0" w:color="auto"/>
        <w:bottom w:val="none" w:sz="0" w:space="0" w:color="auto"/>
        <w:right w:val="none" w:sz="0" w:space="0" w:color="auto"/>
      </w:divBdr>
    </w:div>
    <w:div w:id="527332864">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0821712">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54397212">
      <w:bodyDiv w:val="1"/>
      <w:marLeft w:val="0"/>
      <w:marRight w:val="0"/>
      <w:marTop w:val="0"/>
      <w:marBottom w:val="0"/>
      <w:divBdr>
        <w:top w:val="none" w:sz="0" w:space="0" w:color="auto"/>
        <w:left w:val="none" w:sz="0" w:space="0" w:color="auto"/>
        <w:bottom w:val="none" w:sz="0" w:space="0" w:color="auto"/>
        <w:right w:val="none" w:sz="0" w:space="0" w:color="auto"/>
      </w:divBdr>
    </w:div>
    <w:div w:id="568803538">
      <w:bodyDiv w:val="1"/>
      <w:marLeft w:val="0"/>
      <w:marRight w:val="0"/>
      <w:marTop w:val="0"/>
      <w:marBottom w:val="0"/>
      <w:divBdr>
        <w:top w:val="none" w:sz="0" w:space="0" w:color="auto"/>
        <w:left w:val="none" w:sz="0" w:space="0" w:color="auto"/>
        <w:bottom w:val="none" w:sz="0" w:space="0" w:color="auto"/>
        <w:right w:val="none" w:sz="0" w:space="0" w:color="auto"/>
      </w:divBdr>
    </w:div>
    <w:div w:id="571161950">
      <w:bodyDiv w:val="1"/>
      <w:marLeft w:val="0"/>
      <w:marRight w:val="0"/>
      <w:marTop w:val="0"/>
      <w:marBottom w:val="0"/>
      <w:divBdr>
        <w:top w:val="none" w:sz="0" w:space="0" w:color="auto"/>
        <w:left w:val="none" w:sz="0" w:space="0" w:color="auto"/>
        <w:bottom w:val="none" w:sz="0" w:space="0" w:color="auto"/>
        <w:right w:val="none" w:sz="0" w:space="0" w:color="auto"/>
      </w:divBdr>
    </w:div>
    <w:div w:id="581372209">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87619706">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2323960">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0285983">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42850773">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68485102">
      <w:bodyDiv w:val="1"/>
      <w:marLeft w:val="0"/>
      <w:marRight w:val="0"/>
      <w:marTop w:val="0"/>
      <w:marBottom w:val="0"/>
      <w:divBdr>
        <w:top w:val="none" w:sz="0" w:space="0" w:color="auto"/>
        <w:left w:val="none" w:sz="0" w:space="0" w:color="auto"/>
        <w:bottom w:val="none" w:sz="0" w:space="0" w:color="auto"/>
        <w:right w:val="none" w:sz="0" w:space="0" w:color="auto"/>
      </w:divBdr>
    </w:div>
    <w:div w:id="681008535">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21443930">
      <w:bodyDiv w:val="1"/>
      <w:marLeft w:val="0"/>
      <w:marRight w:val="0"/>
      <w:marTop w:val="0"/>
      <w:marBottom w:val="0"/>
      <w:divBdr>
        <w:top w:val="none" w:sz="0" w:space="0" w:color="auto"/>
        <w:left w:val="none" w:sz="0" w:space="0" w:color="auto"/>
        <w:bottom w:val="none" w:sz="0" w:space="0" w:color="auto"/>
        <w:right w:val="none" w:sz="0" w:space="0" w:color="auto"/>
      </w:divBdr>
    </w:div>
    <w:div w:id="767893803">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796142137">
      <w:bodyDiv w:val="1"/>
      <w:marLeft w:val="0"/>
      <w:marRight w:val="0"/>
      <w:marTop w:val="0"/>
      <w:marBottom w:val="0"/>
      <w:divBdr>
        <w:top w:val="none" w:sz="0" w:space="0" w:color="auto"/>
        <w:left w:val="none" w:sz="0" w:space="0" w:color="auto"/>
        <w:bottom w:val="none" w:sz="0" w:space="0" w:color="auto"/>
        <w:right w:val="none" w:sz="0" w:space="0" w:color="auto"/>
      </w:divBdr>
    </w:div>
    <w:div w:id="828641560">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39007122">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68419320">
      <w:bodyDiv w:val="1"/>
      <w:marLeft w:val="0"/>
      <w:marRight w:val="0"/>
      <w:marTop w:val="0"/>
      <w:marBottom w:val="0"/>
      <w:divBdr>
        <w:top w:val="none" w:sz="0" w:space="0" w:color="auto"/>
        <w:left w:val="none" w:sz="0" w:space="0" w:color="auto"/>
        <w:bottom w:val="none" w:sz="0" w:space="0" w:color="auto"/>
        <w:right w:val="none" w:sz="0" w:space="0" w:color="auto"/>
      </w:divBdr>
    </w:div>
    <w:div w:id="873923787">
      <w:bodyDiv w:val="1"/>
      <w:marLeft w:val="0"/>
      <w:marRight w:val="0"/>
      <w:marTop w:val="0"/>
      <w:marBottom w:val="0"/>
      <w:divBdr>
        <w:top w:val="none" w:sz="0" w:space="0" w:color="auto"/>
        <w:left w:val="none" w:sz="0" w:space="0" w:color="auto"/>
        <w:bottom w:val="none" w:sz="0" w:space="0" w:color="auto"/>
        <w:right w:val="none" w:sz="0" w:space="0" w:color="auto"/>
      </w:divBdr>
    </w:div>
    <w:div w:id="879048383">
      <w:bodyDiv w:val="1"/>
      <w:marLeft w:val="0"/>
      <w:marRight w:val="0"/>
      <w:marTop w:val="0"/>
      <w:marBottom w:val="0"/>
      <w:divBdr>
        <w:top w:val="none" w:sz="0" w:space="0" w:color="auto"/>
        <w:left w:val="none" w:sz="0" w:space="0" w:color="auto"/>
        <w:bottom w:val="none" w:sz="0" w:space="0" w:color="auto"/>
        <w:right w:val="none" w:sz="0" w:space="0" w:color="auto"/>
      </w:divBdr>
    </w:div>
    <w:div w:id="892277023">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11085613">
      <w:bodyDiv w:val="1"/>
      <w:marLeft w:val="0"/>
      <w:marRight w:val="0"/>
      <w:marTop w:val="0"/>
      <w:marBottom w:val="0"/>
      <w:divBdr>
        <w:top w:val="none" w:sz="0" w:space="0" w:color="auto"/>
        <w:left w:val="none" w:sz="0" w:space="0" w:color="auto"/>
        <w:bottom w:val="none" w:sz="0" w:space="0" w:color="auto"/>
        <w:right w:val="none" w:sz="0" w:space="0" w:color="auto"/>
      </w:divBdr>
    </w:div>
    <w:div w:id="912588892">
      <w:bodyDiv w:val="1"/>
      <w:marLeft w:val="0"/>
      <w:marRight w:val="0"/>
      <w:marTop w:val="0"/>
      <w:marBottom w:val="0"/>
      <w:divBdr>
        <w:top w:val="none" w:sz="0" w:space="0" w:color="auto"/>
        <w:left w:val="none" w:sz="0" w:space="0" w:color="auto"/>
        <w:bottom w:val="none" w:sz="0" w:space="0" w:color="auto"/>
        <w:right w:val="none" w:sz="0" w:space="0" w:color="auto"/>
      </w:divBdr>
    </w:div>
    <w:div w:id="924151720">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5429441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975792952">
      <w:bodyDiv w:val="1"/>
      <w:marLeft w:val="0"/>
      <w:marRight w:val="0"/>
      <w:marTop w:val="0"/>
      <w:marBottom w:val="0"/>
      <w:divBdr>
        <w:top w:val="none" w:sz="0" w:space="0" w:color="auto"/>
        <w:left w:val="none" w:sz="0" w:space="0" w:color="auto"/>
        <w:bottom w:val="none" w:sz="0" w:space="0" w:color="auto"/>
        <w:right w:val="none" w:sz="0" w:space="0" w:color="auto"/>
      </w:divBdr>
    </w:div>
    <w:div w:id="979116407">
      <w:bodyDiv w:val="1"/>
      <w:marLeft w:val="0"/>
      <w:marRight w:val="0"/>
      <w:marTop w:val="0"/>
      <w:marBottom w:val="0"/>
      <w:divBdr>
        <w:top w:val="none" w:sz="0" w:space="0" w:color="auto"/>
        <w:left w:val="none" w:sz="0" w:space="0" w:color="auto"/>
        <w:bottom w:val="none" w:sz="0" w:space="0" w:color="auto"/>
        <w:right w:val="none" w:sz="0" w:space="0" w:color="auto"/>
      </w:divBdr>
    </w:div>
    <w:div w:id="990407768">
      <w:bodyDiv w:val="1"/>
      <w:marLeft w:val="0"/>
      <w:marRight w:val="0"/>
      <w:marTop w:val="0"/>
      <w:marBottom w:val="0"/>
      <w:divBdr>
        <w:top w:val="none" w:sz="0" w:space="0" w:color="auto"/>
        <w:left w:val="none" w:sz="0" w:space="0" w:color="auto"/>
        <w:bottom w:val="none" w:sz="0" w:space="0" w:color="auto"/>
        <w:right w:val="none" w:sz="0" w:space="0" w:color="auto"/>
      </w:divBdr>
    </w:div>
    <w:div w:id="1002466104">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72386223">
      <w:bodyDiv w:val="1"/>
      <w:marLeft w:val="0"/>
      <w:marRight w:val="0"/>
      <w:marTop w:val="0"/>
      <w:marBottom w:val="0"/>
      <w:divBdr>
        <w:top w:val="none" w:sz="0" w:space="0" w:color="auto"/>
        <w:left w:val="none" w:sz="0" w:space="0" w:color="auto"/>
        <w:bottom w:val="none" w:sz="0" w:space="0" w:color="auto"/>
        <w:right w:val="none" w:sz="0" w:space="0" w:color="auto"/>
      </w:divBdr>
    </w:div>
    <w:div w:id="1078672532">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88188289">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12360704">
      <w:bodyDiv w:val="1"/>
      <w:marLeft w:val="0"/>
      <w:marRight w:val="0"/>
      <w:marTop w:val="0"/>
      <w:marBottom w:val="0"/>
      <w:divBdr>
        <w:top w:val="none" w:sz="0" w:space="0" w:color="auto"/>
        <w:left w:val="none" w:sz="0" w:space="0" w:color="auto"/>
        <w:bottom w:val="none" w:sz="0" w:space="0" w:color="auto"/>
        <w:right w:val="none" w:sz="0" w:space="0" w:color="auto"/>
      </w:divBdr>
    </w:div>
    <w:div w:id="1113474717">
      <w:bodyDiv w:val="1"/>
      <w:marLeft w:val="0"/>
      <w:marRight w:val="0"/>
      <w:marTop w:val="0"/>
      <w:marBottom w:val="0"/>
      <w:divBdr>
        <w:top w:val="none" w:sz="0" w:space="0" w:color="auto"/>
        <w:left w:val="none" w:sz="0" w:space="0" w:color="auto"/>
        <w:bottom w:val="none" w:sz="0" w:space="0" w:color="auto"/>
        <w:right w:val="none" w:sz="0" w:space="0" w:color="auto"/>
      </w:divBdr>
    </w:div>
    <w:div w:id="1132989290">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198592021">
      <w:bodyDiv w:val="1"/>
      <w:marLeft w:val="0"/>
      <w:marRight w:val="0"/>
      <w:marTop w:val="0"/>
      <w:marBottom w:val="0"/>
      <w:divBdr>
        <w:top w:val="none" w:sz="0" w:space="0" w:color="auto"/>
        <w:left w:val="none" w:sz="0" w:space="0" w:color="auto"/>
        <w:bottom w:val="none" w:sz="0" w:space="0" w:color="auto"/>
        <w:right w:val="none" w:sz="0" w:space="0" w:color="auto"/>
      </w:divBdr>
    </w:div>
    <w:div w:id="1204632712">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09562665">
      <w:bodyDiv w:val="1"/>
      <w:marLeft w:val="0"/>
      <w:marRight w:val="0"/>
      <w:marTop w:val="0"/>
      <w:marBottom w:val="0"/>
      <w:divBdr>
        <w:top w:val="none" w:sz="0" w:space="0" w:color="auto"/>
        <w:left w:val="none" w:sz="0" w:space="0" w:color="auto"/>
        <w:bottom w:val="none" w:sz="0" w:space="0" w:color="auto"/>
        <w:right w:val="none" w:sz="0" w:space="0" w:color="auto"/>
      </w:divBdr>
    </w:div>
    <w:div w:id="1216116644">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278101012">
      <w:bodyDiv w:val="1"/>
      <w:marLeft w:val="0"/>
      <w:marRight w:val="0"/>
      <w:marTop w:val="0"/>
      <w:marBottom w:val="0"/>
      <w:divBdr>
        <w:top w:val="none" w:sz="0" w:space="0" w:color="auto"/>
        <w:left w:val="none" w:sz="0" w:space="0" w:color="auto"/>
        <w:bottom w:val="none" w:sz="0" w:space="0" w:color="auto"/>
        <w:right w:val="none" w:sz="0" w:space="0" w:color="auto"/>
      </w:divBdr>
    </w:div>
    <w:div w:id="1287739070">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09019059">
      <w:bodyDiv w:val="1"/>
      <w:marLeft w:val="0"/>
      <w:marRight w:val="0"/>
      <w:marTop w:val="0"/>
      <w:marBottom w:val="0"/>
      <w:divBdr>
        <w:top w:val="none" w:sz="0" w:space="0" w:color="auto"/>
        <w:left w:val="none" w:sz="0" w:space="0" w:color="auto"/>
        <w:bottom w:val="none" w:sz="0" w:space="0" w:color="auto"/>
        <w:right w:val="none" w:sz="0" w:space="0" w:color="auto"/>
      </w:divBdr>
    </w:div>
    <w:div w:id="1324240029">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7949256">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73916420">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374836">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0274245">
      <w:bodyDiv w:val="1"/>
      <w:marLeft w:val="0"/>
      <w:marRight w:val="0"/>
      <w:marTop w:val="0"/>
      <w:marBottom w:val="0"/>
      <w:divBdr>
        <w:top w:val="none" w:sz="0" w:space="0" w:color="auto"/>
        <w:left w:val="none" w:sz="0" w:space="0" w:color="auto"/>
        <w:bottom w:val="none" w:sz="0" w:space="0" w:color="auto"/>
        <w:right w:val="none" w:sz="0" w:space="0" w:color="auto"/>
      </w:divBdr>
      <w:divsChild>
        <w:div w:id="96146782">
          <w:marLeft w:val="1714"/>
          <w:marRight w:val="0"/>
          <w:marTop w:val="48"/>
          <w:marBottom w:val="0"/>
          <w:divBdr>
            <w:top w:val="none" w:sz="0" w:space="0" w:color="auto"/>
            <w:left w:val="none" w:sz="0" w:space="0" w:color="auto"/>
            <w:bottom w:val="none" w:sz="0" w:space="0" w:color="auto"/>
            <w:right w:val="none" w:sz="0" w:space="0" w:color="auto"/>
          </w:divBdr>
        </w:div>
        <w:div w:id="124936481">
          <w:marLeft w:val="1714"/>
          <w:marRight w:val="0"/>
          <w:marTop w:val="48"/>
          <w:marBottom w:val="0"/>
          <w:divBdr>
            <w:top w:val="none" w:sz="0" w:space="0" w:color="auto"/>
            <w:left w:val="none" w:sz="0" w:space="0" w:color="auto"/>
            <w:bottom w:val="none" w:sz="0" w:space="0" w:color="auto"/>
            <w:right w:val="none" w:sz="0" w:space="0" w:color="auto"/>
          </w:divBdr>
        </w:div>
        <w:div w:id="554202376">
          <w:marLeft w:val="1714"/>
          <w:marRight w:val="0"/>
          <w:marTop w:val="48"/>
          <w:marBottom w:val="0"/>
          <w:divBdr>
            <w:top w:val="none" w:sz="0" w:space="0" w:color="auto"/>
            <w:left w:val="none" w:sz="0" w:space="0" w:color="auto"/>
            <w:bottom w:val="none" w:sz="0" w:space="0" w:color="auto"/>
            <w:right w:val="none" w:sz="0" w:space="0" w:color="auto"/>
          </w:divBdr>
        </w:div>
        <w:div w:id="626548635">
          <w:marLeft w:val="1714"/>
          <w:marRight w:val="0"/>
          <w:marTop w:val="48"/>
          <w:marBottom w:val="0"/>
          <w:divBdr>
            <w:top w:val="none" w:sz="0" w:space="0" w:color="auto"/>
            <w:left w:val="none" w:sz="0" w:space="0" w:color="auto"/>
            <w:bottom w:val="none" w:sz="0" w:space="0" w:color="auto"/>
            <w:right w:val="none" w:sz="0" w:space="0" w:color="auto"/>
          </w:divBdr>
        </w:div>
        <w:div w:id="823085835">
          <w:marLeft w:val="1080"/>
          <w:marRight w:val="0"/>
          <w:marTop w:val="67"/>
          <w:marBottom w:val="0"/>
          <w:divBdr>
            <w:top w:val="none" w:sz="0" w:space="0" w:color="auto"/>
            <w:left w:val="none" w:sz="0" w:space="0" w:color="auto"/>
            <w:bottom w:val="none" w:sz="0" w:space="0" w:color="auto"/>
            <w:right w:val="none" w:sz="0" w:space="0" w:color="auto"/>
          </w:divBdr>
        </w:div>
        <w:div w:id="855534069">
          <w:marLeft w:val="1714"/>
          <w:marRight w:val="0"/>
          <w:marTop w:val="48"/>
          <w:marBottom w:val="0"/>
          <w:divBdr>
            <w:top w:val="none" w:sz="0" w:space="0" w:color="auto"/>
            <w:left w:val="none" w:sz="0" w:space="0" w:color="auto"/>
            <w:bottom w:val="none" w:sz="0" w:space="0" w:color="auto"/>
            <w:right w:val="none" w:sz="0" w:space="0" w:color="auto"/>
          </w:divBdr>
        </w:div>
        <w:div w:id="899948379">
          <w:marLeft w:val="1714"/>
          <w:marRight w:val="0"/>
          <w:marTop w:val="48"/>
          <w:marBottom w:val="0"/>
          <w:divBdr>
            <w:top w:val="none" w:sz="0" w:space="0" w:color="auto"/>
            <w:left w:val="none" w:sz="0" w:space="0" w:color="auto"/>
            <w:bottom w:val="none" w:sz="0" w:space="0" w:color="auto"/>
            <w:right w:val="none" w:sz="0" w:space="0" w:color="auto"/>
          </w:divBdr>
        </w:div>
        <w:div w:id="1218053397">
          <w:marLeft w:val="1714"/>
          <w:marRight w:val="0"/>
          <w:marTop w:val="48"/>
          <w:marBottom w:val="0"/>
          <w:divBdr>
            <w:top w:val="none" w:sz="0" w:space="0" w:color="auto"/>
            <w:left w:val="none" w:sz="0" w:space="0" w:color="auto"/>
            <w:bottom w:val="none" w:sz="0" w:space="0" w:color="auto"/>
            <w:right w:val="none" w:sz="0" w:space="0" w:color="auto"/>
          </w:divBdr>
        </w:div>
        <w:div w:id="1803041576">
          <w:marLeft w:val="1080"/>
          <w:marRight w:val="0"/>
          <w:marTop w:val="67"/>
          <w:marBottom w:val="0"/>
          <w:divBdr>
            <w:top w:val="none" w:sz="0" w:space="0" w:color="auto"/>
            <w:left w:val="none" w:sz="0" w:space="0" w:color="auto"/>
            <w:bottom w:val="none" w:sz="0" w:space="0" w:color="auto"/>
            <w:right w:val="none" w:sz="0" w:space="0" w:color="auto"/>
          </w:divBdr>
        </w:div>
        <w:div w:id="1870993934">
          <w:marLeft w:val="1080"/>
          <w:marRight w:val="0"/>
          <w:marTop w:val="67"/>
          <w:marBottom w:val="0"/>
          <w:divBdr>
            <w:top w:val="none" w:sz="0" w:space="0" w:color="auto"/>
            <w:left w:val="none" w:sz="0" w:space="0" w:color="auto"/>
            <w:bottom w:val="none" w:sz="0" w:space="0" w:color="auto"/>
            <w:right w:val="none" w:sz="0" w:space="0" w:color="auto"/>
          </w:divBdr>
        </w:div>
        <w:div w:id="1905750387">
          <w:marLeft w:val="1714"/>
          <w:marRight w:val="0"/>
          <w:marTop w:val="48"/>
          <w:marBottom w:val="0"/>
          <w:divBdr>
            <w:top w:val="none" w:sz="0" w:space="0" w:color="auto"/>
            <w:left w:val="none" w:sz="0" w:space="0" w:color="auto"/>
            <w:bottom w:val="none" w:sz="0" w:space="0" w:color="auto"/>
            <w:right w:val="none" w:sz="0" w:space="0" w:color="auto"/>
          </w:divBdr>
        </w:div>
        <w:div w:id="1981379707">
          <w:marLeft w:val="1714"/>
          <w:marRight w:val="0"/>
          <w:marTop w:val="48"/>
          <w:marBottom w:val="0"/>
          <w:divBdr>
            <w:top w:val="none" w:sz="0" w:space="0" w:color="auto"/>
            <w:left w:val="none" w:sz="0" w:space="0" w:color="auto"/>
            <w:bottom w:val="none" w:sz="0" w:space="0" w:color="auto"/>
            <w:right w:val="none" w:sz="0" w:space="0" w:color="auto"/>
          </w:divBdr>
        </w:div>
        <w:div w:id="2040160377">
          <w:marLeft w:val="1080"/>
          <w:marRight w:val="0"/>
          <w:marTop w:val="67"/>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5313119">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490753652">
      <w:bodyDiv w:val="1"/>
      <w:marLeft w:val="0"/>
      <w:marRight w:val="0"/>
      <w:marTop w:val="0"/>
      <w:marBottom w:val="0"/>
      <w:divBdr>
        <w:top w:val="none" w:sz="0" w:space="0" w:color="auto"/>
        <w:left w:val="none" w:sz="0" w:space="0" w:color="auto"/>
        <w:bottom w:val="none" w:sz="0" w:space="0" w:color="auto"/>
        <w:right w:val="none" w:sz="0" w:space="0" w:color="auto"/>
      </w:divBdr>
    </w:div>
    <w:div w:id="1496724923">
      <w:bodyDiv w:val="1"/>
      <w:marLeft w:val="0"/>
      <w:marRight w:val="0"/>
      <w:marTop w:val="0"/>
      <w:marBottom w:val="0"/>
      <w:divBdr>
        <w:top w:val="none" w:sz="0" w:space="0" w:color="auto"/>
        <w:left w:val="none" w:sz="0" w:space="0" w:color="auto"/>
        <w:bottom w:val="none" w:sz="0" w:space="0" w:color="auto"/>
        <w:right w:val="none" w:sz="0" w:space="0" w:color="auto"/>
      </w:divBdr>
    </w:div>
    <w:div w:id="1506897167">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10100665">
      <w:bodyDiv w:val="1"/>
      <w:marLeft w:val="0"/>
      <w:marRight w:val="0"/>
      <w:marTop w:val="0"/>
      <w:marBottom w:val="0"/>
      <w:divBdr>
        <w:top w:val="none" w:sz="0" w:space="0" w:color="auto"/>
        <w:left w:val="none" w:sz="0" w:space="0" w:color="auto"/>
        <w:bottom w:val="none" w:sz="0" w:space="0" w:color="auto"/>
        <w:right w:val="none" w:sz="0" w:space="0" w:color="auto"/>
      </w:divBdr>
    </w:div>
    <w:div w:id="1526212228">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55772675">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41358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7812047">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35059642">
      <w:bodyDiv w:val="1"/>
      <w:marLeft w:val="0"/>
      <w:marRight w:val="0"/>
      <w:marTop w:val="0"/>
      <w:marBottom w:val="0"/>
      <w:divBdr>
        <w:top w:val="none" w:sz="0" w:space="0" w:color="auto"/>
        <w:left w:val="none" w:sz="0" w:space="0" w:color="auto"/>
        <w:bottom w:val="none" w:sz="0" w:space="0" w:color="auto"/>
        <w:right w:val="none" w:sz="0" w:space="0" w:color="auto"/>
      </w:divBdr>
    </w:div>
    <w:div w:id="1636250503">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47391703">
      <w:bodyDiv w:val="1"/>
      <w:marLeft w:val="0"/>
      <w:marRight w:val="0"/>
      <w:marTop w:val="0"/>
      <w:marBottom w:val="0"/>
      <w:divBdr>
        <w:top w:val="none" w:sz="0" w:space="0" w:color="auto"/>
        <w:left w:val="none" w:sz="0" w:space="0" w:color="auto"/>
        <w:bottom w:val="none" w:sz="0" w:space="0" w:color="auto"/>
        <w:right w:val="none" w:sz="0" w:space="0" w:color="auto"/>
      </w:divBdr>
      <w:divsChild>
        <w:div w:id="719211189">
          <w:marLeft w:val="533"/>
          <w:marRight w:val="0"/>
          <w:marTop w:val="106"/>
          <w:marBottom w:val="0"/>
          <w:divBdr>
            <w:top w:val="none" w:sz="0" w:space="0" w:color="auto"/>
            <w:left w:val="none" w:sz="0" w:space="0" w:color="auto"/>
            <w:bottom w:val="none" w:sz="0" w:space="0" w:color="auto"/>
            <w:right w:val="none" w:sz="0" w:space="0" w:color="auto"/>
          </w:divBdr>
        </w:div>
        <w:div w:id="789014281">
          <w:marLeft w:val="1166"/>
          <w:marRight w:val="0"/>
          <w:marTop w:val="86"/>
          <w:marBottom w:val="0"/>
          <w:divBdr>
            <w:top w:val="none" w:sz="0" w:space="0" w:color="auto"/>
            <w:left w:val="none" w:sz="0" w:space="0" w:color="auto"/>
            <w:bottom w:val="none" w:sz="0" w:space="0" w:color="auto"/>
            <w:right w:val="none" w:sz="0" w:space="0" w:color="auto"/>
          </w:divBdr>
        </w:div>
        <w:div w:id="1857690261">
          <w:marLeft w:val="1166"/>
          <w:marRight w:val="0"/>
          <w:marTop w:val="86"/>
          <w:marBottom w:val="0"/>
          <w:divBdr>
            <w:top w:val="none" w:sz="0" w:space="0" w:color="auto"/>
            <w:left w:val="none" w:sz="0" w:space="0" w:color="auto"/>
            <w:bottom w:val="none" w:sz="0" w:space="0" w:color="auto"/>
            <w:right w:val="none" w:sz="0" w:space="0" w:color="auto"/>
          </w:divBdr>
        </w:div>
        <w:div w:id="172915180">
          <w:marLeft w:val="1166"/>
          <w:marRight w:val="0"/>
          <w:marTop w:val="86"/>
          <w:marBottom w:val="0"/>
          <w:divBdr>
            <w:top w:val="none" w:sz="0" w:space="0" w:color="auto"/>
            <w:left w:val="none" w:sz="0" w:space="0" w:color="auto"/>
            <w:bottom w:val="none" w:sz="0" w:space="0" w:color="auto"/>
            <w:right w:val="none" w:sz="0" w:space="0" w:color="auto"/>
          </w:divBdr>
        </w:div>
        <w:div w:id="167449687">
          <w:marLeft w:val="533"/>
          <w:marRight w:val="0"/>
          <w:marTop w:val="106"/>
          <w:marBottom w:val="0"/>
          <w:divBdr>
            <w:top w:val="none" w:sz="0" w:space="0" w:color="auto"/>
            <w:left w:val="none" w:sz="0" w:space="0" w:color="auto"/>
            <w:bottom w:val="none" w:sz="0" w:space="0" w:color="auto"/>
            <w:right w:val="none" w:sz="0" w:space="0" w:color="auto"/>
          </w:divBdr>
        </w:div>
      </w:divsChild>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56454665">
      <w:bodyDiv w:val="1"/>
      <w:marLeft w:val="0"/>
      <w:marRight w:val="0"/>
      <w:marTop w:val="0"/>
      <w:marBottom w:val="0"/>
      <w:divBdr>
        <w:top w:val="none" w:sz="0" w:space="0" w:color="auto"/>
        <w:left w:val="none" w:sz="0" w:space="0" w:color="auto"/>
        <w:bottom w:val="none" w:sz="0" w:space="0" w:color="auto"/>
        <w:right w:val="none" w:sz="0" w:space="0" w:color="auto"/>
      </w:divBdr>
    </w:div>
    <w:div w:id="1660380815">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76882128">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689258988">
      <w:bodyDiv w:val="1"/>
      <w:marLeft w:val="0"/>
      <w:marRight w:val="0"/>
      <w:marTop w:val="0"/>
      <w:marBottom w:val="0"/>
      <w:divBdr>
        <w:top w:val="none" w:sz="0" w:space="0" w:color="auto"/>
        <w:left w:val="none" w:sz="0" w:space="0" w:color="auto"/>
        <w:bottom w:val="none" w:sz="0" w:space="0" w:color="auto"/>
        <w:right w:val="none" w:sz="0" w:space="0" w:color="auto"/>
      </w:divBdr>
    </w:div>
    <w:div w:id="1692803136">
      <w:bodyDiv w:val="1"/>
      <w:marLeft w:val="0"/>
      <w:marRight w:val="0"/>
      <w:marTop w:val="0"/>
      <w:marBottom w:val="0"/>
      <w:divBdr>
        <w:top w:val="none" w:sz="0" w:space="0" w:color="auto"/>
        <w:left w:val="none" w:sz="0" w:space="0" w:color="auto"/>
        <w:bottom w:val="none" w:sz="0" w:space="0" w:color="auto"/>
        <w:right w:val="none" w:sz="0" w:space="0" w:color="auto"/>
      </w:divBdr>
    </w:div>
    <w:div w:id="1700935942">
      <w:bodyDiv w:val="1"/>
      <w:marLeft w:val="0"/>
      <w:marRight w:val="0"/>
      <w:marTop w:val="0"/>
      <w:marBottom w:val="0"/>
      <w:divBdr>
        <w:top w:val="none" w:sz="0" w:space="0" w:color="auto"/>
        <w:left w:val="none" w:sz="0" w:space="0" w:color="auto"/>
        <w:bottom w:val="none" w:sz="0" w:space="0" w:color="auto"/>
        <w:right w:val="none" w:sz="0" w:space="0" w:color="auto"/>
      </w:divBdr>
    </w:div>
    <w:div w:id="1708019228">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1946936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45881244">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52464109">
      <w:bodyDiv w:val="1"/>
      <w:marLeft w:val="0"/>
      <w:marRight w:val="0"/>
      <w:marTop w:val="0"/>
      <w:marBottom w:val="0"/>
      <w:divBdr>
        <w:top w:val="none" w:sz="0" w:space="0" w:color="auto"/>
        <w:left w:val="none" w:sz="0" w:space="0" w:color="auto"/>
        <w:bottom w:val="none" w:sz="0" w:space="0" w:color="auto"/>
        <w:right w:val="none" w:sz="0" w:space="0" w:color="auto"/>
      </w:divBdr>
    </w:div>
    <w:div w:id="1757364800">
      <w:bodyDiv w:val="1"/>
      <w:marLeft w:val="0"/>
      <w:marRight w:val="0"/>
      <w:marTop w:val="0"/>
      <w:marBottom w:val="0"/>
      <w:divBdr>
        <w:top w:val="none" w:sz="0" w:space="0" w:color="auto"/>
        <w:left w:val="none" w:sz="0" w:space="0" w:color="auto"/>
        <w:bottom w:val="none" w:sz="0" w:space="0" w:color="auto"/>
        <w:right w:val="none" w:sz="0" w:space="0" w:color="auto"/>
      </w:divBdr>
    </w:div>
    <w:div w:id="1770276360">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07770164">
      <w:bodyDiv w:val="1"/>
      <w:marLeft w:val="0"/>
      <w:marRight w:val="0"/>
      <w:marTop w:val="0"/>
      <w:marBottom w:val="0"/>
      <w:divBdr>
        <w:top w:val="none" w:sz="0" w:space="0" w:color="auto"/>
        <w:left w:val="none" w:sz="0" w:space="0" w:color="auto"/>
        <w:bottom w:val="none" w:sz="0" w:space="0" w:color="auto"/>
        <w:right w:val="none" w:sz="0" w:space="0" w:color="auto"/>
      </w:divBdr>
    </w:div>
    <w:div w:id="1811171103">
      <w:bodyDiv w:val="1"/>
      <w:marLeft w:val="0"/>
      <w:marRight w:val="0"/>
      <w:marTop w:val="0"/>
      <w:marBottom w:val="0"/>
      <w:divBdr>
        <w:top w:val="none" w:sz="0" w:space="0" w:color="auto"/>
        <w:left w:val="none" w:sz="0" w:space="0" w:color="auto"/>
        <w:bottom w:val="none" w:sz="0" w:space="0" w:color="auto"/>
        <w:right w:val="none" w:sz="0" w:space="0" w:color="auto"/>
      </w:divBdr>
    </w:div>
    <w:div w:id="1812357900">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27092118">
      <w:bodyDiv w:val="1"/>
      <w:marLeft w:val="0"/>
      <w:marRight w:val="0"/>
      <w:marTop w:val="0"/>
      <w:marBottom w:val="0"/>
      <w:divBdr>
        <w:top w:val="none" w:sz="0" w:space="0" w:color="auto"/>
        <w:left w:val="none" w:sz="0" w:space="0" w:color="auto"/>
        <w:bottom w:val="none" w:sz="0" w:space="0" w:color="auto"/>
        <w:right w:val="none" w:sz="0" w:space="0" w:color="auto"/>
      </w:divBdr>
    </w:div>
    <w:div w:id="1828670248">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45515891">
      <w:bodyDiv w:val="1"/>
      <w:marLeft w:val="0"/>
      <w:marRight w:val="0"/>
      <w:marTop w:val="0"/>
      <w:marBottom w:val="0"/>
      <w:divBdr>
        <w:top w:val="none" w:sz="0" w:space="0" w:color="auto"/>
        <w:left w:val="none" w:sz="0" w:space="0" w:color="auto"/>
        <w:bottom w:val="none" w:sz="0" w:space="0" w:color="auto"/>
        <w:right w:val="none" w:sz="0" w:space="0" w:color="auto"/>
      </w:divBdr>
    </w:div>
    <w:div w:id="1849712144">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64787266">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887176603">
      <w:bodyDiv w:val="1"/>
      <w:marLeft w:val="0"/>
      <w:marRight w:val="0"/>
      <w:marTop w:val="0"/>
      <w:marBottom w:val="0"/>
      <w:divBdr>
        <w:top w:val="none" w:sz="0" w:space="0" w:color="auto"/>
        <w:left w:val="none" w:sz="0" w:space="0" w:color="auto"/>
        <w:bottom w:val="none" w:sz="0" w:space="0" w:color="auto"/>
        <w:right w:val="none" w:sz="0" w:space="0" w:color="auto"/>
      </w:divBdr>
    </w:div>
    <w:div w:id="1887831823">
      <w:bodyDiv w:val="1"/>
      <w:marLeft w:val="0"/>
      <w:marRight w:val="0"/>
      <w:marTop w:val="0"/>
      <w:marBottom w:val="0"/>
      <w:divBdr>
        <w:top w:val="none" w:sz="0" w:space="0" w:color="auto"/>
        <w:left w:val="none" w:sz="0" w:space="0" w:color="auto"/>
        <w:bottom w:val="none" w:sz="0" w:space="0" w:color="auto"/>
        <w:right w:val="none" w:sz="0" w:space="0" w:color="auto"/>
      </w:divBdr>
    </w:div>
    <w:div w:id="1895264727">
      <w:bodyDiv w:val="1"/>
      <w:marLeft w:val="0"/>
      <w:marRight w:val="0"/>
      <w:marTop w:val="0"/>
      <w:marBottom w:val="0"/>
      <w:divBdr>
        <w:top w:val="none" w:sz="0" w:space="0" w:color="auto"/>
        <w:left w:val="none" w:sz="0" w:space="0" w:color="auto"/>
        <w:bottom w:val="none" w:sz="0" w:space="0" w:color="auto"/>
        <w:right w:val="none" w:sz="0" w:space="0" w:color="auto"/>
      </w:divBdr>
    </w:div>
    <w:div w:id="1897274806">
      <w:bodyDiv w:val="1"/>
      <w:marLeft w:val="0"/>
      <w:marRight w:val="0"/>
      <w:marTop w:val="0"/>
      <w:marBottom w:val="0"/>
      <w:divBdr>
        <w:top w:val="none" w:sz="0" w:space="0" w:color="auto"/>
        <w:left w:val="none" w:sz="0" w:space="0" w:color="auto"/>
        <w:bottom w:val="none" w:sz="0" w:space="0" w:color="auto"/>
        <w:right w:val="none" w:sz="0" w:space="0" w:color="auto"/>
      </w:divBdr>
    </w:div>
    <w:div w:id="191582329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17939082">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29576798">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4287362">
      <w:bodyDiv w:val="1"/>
      <w:marLeft w:val="0"/>
      <w:marRight w:val="0"/>
      <w:marTop w:val="0"/>
      <w:marBottom w:val="0"/>
      <w:divBdr>
        <w:top w:val="none" w:sz="0" w:space="0" w:color="auto"/>
        <w:left w:val="none" w:sz="0" w:space="0" w:color="auto"/>
        <w:bottom w:val="none" w:sz="0" w:space="0" w:color="auto"/>
        <w:right w:val="none" w:sz="0" w:space="0" w:color="auto"/>
      </w:divBdr>
    </w:div>
    <w:div w:id="197571569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01304596">
      <w:bodyDiv w:val="1"/>
      <w:marLeft w:val="0"/>
      <w:marRight w:val="0"/>
      <w:marTop w:val="0"/>
      <w:marBottom w:val="0"/>
      <w:divBdr>
        <w:top w:val="none" w:sz="0" w:space="0" w:color="auto"/>
        <w:left w:val="none" w:sz="0" w:space="0" w:color="auto"/>
        <w:bottom w:val="none" w:sz="0" w:space="0" w:color="auto"/>
        <w:right w:val="none" w:sz="0" w:space="0" w:color="auto"/>
      </w:divBdr>
    </w:div>
    <w:div w:id="2002997562">
      <w:bodyDiv w:val="1"/>
      <w:marLeft w:val="0"/>
      <w:marRight w:val="0"/>
      <w:marTop w:val="0"/>
      <w:marBottom w:val="0"/>
      <w:divBdr>
        <w:top w:val="none" w:sz="0" w:space="0" w:color="auto"/>
        <w:left w:val="none" w:sz="0" w:space="0" w:color="auto"/>
        <w:bottom w:val="none" w:sz="0" w:space="0" w:color="auto"/>
        <w:right w:val="none" w:sz="0" w:space="0" w:color="auto"/>
      </w:divBdr>
    </w:div>
    <w:div w:id="2008971260">
      <w:bodyDiv w:val="1"/>
      <w:marLeft w:val="0"/>
      <w:marRight w:val="0"/>
      <w:marTop w:val="0"/>
      <w:marBottom w:val="0"/>
      <w:divBdr>
        <w:top w:val="none" w:sz="0" w:space="0" w:color="auto"/>
        <w:left w:val="none" w:sz="0" w:space="0" w:color="auto"/>
        <w:bottom w:val="none" w:sz="0" w:space="0" w:color="auto"/>
        <w:right w:val="none" w:sz="0" w:space="0" w:color="auto"/>
      </w:divBdr>
    </w:div>
    <w:div w:id="2010450436">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36883092">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59358149">
      <w:bodyDiv w:val="1"/>
      <w:marLeft w:val="0"/>
      <w:marRight w:val="0"/>
      <w:marTop w:val="0"/>
      <w:marBottom w:val="0"/>
      <w:divBdr>
        <w:top w:val="none" w:sz="0" w:space="0" w:color="auto"/>
        <w:left w:val="none" w:sz="0" w:space="0" w:color="auto"/>
        <w:bottom w:val="none" w:sz="0" w:space="0" w:color="auto"/>
        <w:right w:val="none" w:sz="0" w:space="0" w:color="auto"/>
      </w:divBdr>
    </w:div>
    <w:div w:id="2059427109">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090807813">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459108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1342919">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1-254279.zip" TargetMode="External"/><Relationship Id="rId299" Type="http://schemas.openxmlformats.org/officeDocument/2006/relationships/hyperlink" Target="Docs/S1-254028.zip" TargetMode="External"/><Relationship Id="rId21" Type="http://schemas.openxmlformats.org/officeDocument/2006/relationships/hyperlink" Target="http://www.3gpp.org/ftp/tsg_sa/WG1_Serv/TSGS1_85_Tallin/templates/Template_WI_Status_Update.zip" TargetMode="External"/><Relationship Id="rId63" Type="http://schemas.openxmlformats.org/officeDocument/2006/relationships/hyperlink" Target="Docs/S1-254204.zip" TargetMode="External"/><Relationship Id="rId159" Type="http://schemas.openxmlformats.org/officeDocument/2006/relationships/hyperlink" Target="Docs/S1-254153.zip" TargetMode="External"/><Relationship Id="rId324" Type="http://schemas.openxmlformats.org/officeDocument/2006/relationships/hyperlink" Target="Docs/S1-254133.zip" TargetMode="External"/><Relationship Id="rId170" Type="http://schemas.openxmlformats.org/officeDocument/2006/relationships/hyperlink" Target="Docs/S1-254223.zip" TargetMode="External"/><Relationship Id="rId226" Type="http://schemas.openxmlformats.org/officeDocument/2006/relationships/hyperlink" Target="Docs/S1-254241.zip" TargetMode="External"/><Relationship Id="rId268" Type="http://schemas.openxmlformats.org/officeDocument/2006/relationships/hyperlink" Target="Docs/S1-254076.zip" TargetMode="External"/><Relationship Id="rId32" Type="http://schemas.openxmlformats.org/officeDocument/2006/relationships/hyperlink" Target="Docs/S1-254110.zip" TargetMode="External"/><Relationship Id="rId74" Type="http://schemas.openxmlformats.org/officeDocument/2006/relationships/hyperlink" Target="Docs/S1-254010.zip" TargetMode="External"/><Relationship Id="rId128" Type="http://schemas.openxmlformats.org/officeDocument/2006/relationships/hyperlink" Target="Docs/S1-254164.zip" TargetMode="External"/><Relationship Id="rId335" Type="http://schemas.openxmlformats.org/officeDocument/2006/relationships/hyperlink" Target="Docs/S1-254121.zip" TargetMode="External"/><Relationship Id="rId5" Type="http://schemas.openxmlformats.org/officeDocument/2006/relationships/numbering" Target="numbering.xml"/><Relationship Id="rId181" Type="http://schemas.openxmlformats.org/officeDocument/2006/relationships/hyperlink" Target="Docs/S1-254198.zip" TargetMode="External"/><Relationship Id="rId237" Type="http://schemas.openxmlformats.org/officeDocument/2006/relationships/hyperlink" Target="Docs/S1-254282.zip" TargetMode="External"/><Relationship Id="rId279" Type="http://schemas.openxmlformats.org/officeDocument/2006/relationships/hyperlink" Target="Docs/S1-254275.zip" TargetMode="External"/><Relationship Id="rId43" Type="http://schemas.openxmlformats.org/officeDocument/2006/relationships/hyperlink" Target="Docs/S1-254139.zip" TargetMode="External"/><Relationship Id="rId139" Type="http://schemas.openxmlformats.org/officeDocument/2006/relationships/hyperlink" Target="Docs/S1-254209.zip" TargetMode="External"/><Relationship Id="rId290" Type="http://schemas.openxmlformats.org/officeDocument/2006/relationships/hyperlink" Target="Docs/S1-254249.zip" TargetMode="External"/><Relationship Id="rId304" Type="http://schemas.openxmlformats.org/officeDocument/2006/relationships/hyperlink" Target="Docs/S1-254194.zip" TargetMode="External"/><Relationship Id="rId346" Type="http://schemas.openxmlformats.org/officeDocument/2006/relationships/hyperlink" Target="Docs/S1-254266.zip" TargetMode="External"/><Relationship Id="rId85" Type="http://schemas.openxmlformats.org/officeDocument/2006/relationships/hyperlink" Target="Docs/S1-254033.zip" TargetMode="External"/><Relationship Id="rId150" Type="http://schemas.openxmlformats.org/officeDocument/2006/relationships/hyperlink" Target="Docs/S1-254045.zip" TargetMode="External"/><Relationship Id="rId192" Type="http://schemas.openxmlformats.org/officeDocument/2006/relationships/hyperlink" Target="Docs/S1-254277.zip" TargetMode="External"/><Relationship Id="rId206" Type="http://schemas.openxmlformats.org/officeDocument/2006/relationships/hyperlink" Target="Docs/S1-254235.zip" TargetMode="External"/><Relationship Id="rId248" Type="http://schemas.openxmlformats.org/officeDocument/2006/relationships/hyperlink" Target="Docs/S1-254256.zip" TargetMode="External"/><Relationship Id="rId12" Type="http://schemas.openxmlformats.org/officeDocument/2006/relationships/hyperlink" Target="https://ftp.3gpp.org/tsg_sa/WG1_Serv/TSGS1_111_Goteborg/templates" TargetMode="External"/><Relationship Id="rId108" Type="http://schemas.openxmlformats.org/officeDocument/2006/relationships/hyperlink" Target="Docs/S1-254114.zip" TargetMode="External"/><Relationship Id="rId315" Type="http://schemas.openxmlformats.org/officeDocument/2006/relationships/hyperlink" Target="Docs/S1-254096.zip" TargetMode="External"/><Relationship Id="rId54" Type="http://schemas.openxmlformats.org/officeDocument/2006/relationships/hyperlink" Target="Docs/S1-254135.zip" TargetMode="External"/><Relationship Id="rId96" Type="http://schemas.openxmlformats.org/officeDocument/2006/relationships/hyperlink" Target="Docs/S1-254267.zip" TargetMode="External"/><Relationship Id="rId161" Type="http://schemas.openxmlformats.org/officeDocument/2006/relationships/hyperlink" Target="Docs/S1-254026.zip" TargetMode="External"/><Relationship Id="rId217" Type="http://schemas.openxmlformats.org/officeDocument/2006/relationships/hyperlink" Target="Docs/S1-254230.zip" TargetMode="External"/><Relationship Id="rId259" Type="http://schemas.openxmlformats.org/officeDocument/2006/relationships/hyperlink" Target="Docs/S1-254176.zip" TargetMode="External"/><Relationship Id="rId23" Type="http://schemas.openxmlformats.org/officeDocument/2006/relationships/hyperlink" Target="Docs/S1-254008.zip" TargetMode="External"/><Relationship Id="rId119" Type="http://schemas.openxmlformats.org/officeDocument/2006/relationships/hyperlink" Target="Docs/S1-254220.zip" TargetMode="External"/><Relationship Id="rId270" Type="http://schemas.openxmlformats.org/officeDocument/2006/relationships/hyperlink" Target="Docs/S1-254234.zip" TargetMode="External"/><Relationship Id="rId326" Type="http://schemas.openxmlformats.org/officeDocument/2006/relationships/hyperlink" Target="Docs/S1-254073.zip" TargetMode="External"/><Relationship Id="rId65" Type="http://schemas.openxmlformats.org/officeDocument/2006/relationships/hyperlink" Target="Docs/S1-254185.zip" TargetMode="External"/><Relationship Id="rId130" Type="http://schemas.openxmlformats.org/officeDocument/2006/relationships/hyperlink" Target="Docs/S1-254227.zip" TargetMode="External"/><Relationship Id="rId172" Type="http://schemas.openxmlformats.org/officeDocument/2006/relationships/hyperlink" Target="Docs/S1-254067.zip" TargetMode="External"/><Relationship Id="rId228" Type="http://schemas.openxmlformats.org/officeDocument/2006/relationships/hyperlink" Target="Docs/S1-254035.zip" TargetMode="External"/><Relationship Id="rId281" Type="http://schemas.openxmlformats.org/officeDocument/2006/relationships/hyperlink" Target="Docs/S1-254158.zip" TargetMode="External"/><Relationship Id="rId337" Type="http://schemas.openxmlformats.org/officeDocument/2006/relationships/hyperlink" Target="Docs/S1-254190.zip" TargetMode="External"/><Relationship Id="rId34" Type="http://schemas.openxmlformats.org/officeDocument/2006/relationships/hyperlink" Target="Docs/S1-254117.zip" TargetMode="External"/><Relationship Id="rId76" Type="http://schemas.openxmlformats.org/officeDocument/2006/relationships/hyperlink" Target="Docs/S1-254052.zip" TargetMode="External"/><Relationship Id="rId141" Type="http://schemas.openxmlformats.org/officeDocument/2006/relationships/hyperlink" Target="Docs/S1-254078.zip" TargetMode="External"/><Relationship Id="rId7" Type="http://schemas.openxmlformats.org/officeDocument/2006/relationships/settings" Target="settings.xml"/><Relationship Id="rId183" Type="http://schemas.openxmlformats.org/officeDocument/2006/relationships/hyperlink" Target="Docs/S1-254210.zip" TargetMode="External"/><Relationship Id="rId239" Type="http://schemas.openxmlformats.org/officeDocument/2006/relationships/hyperlink" Target="Docs/S1-254283.zip" TargetMode="External"/><Relationship Id="rId250" Type="http://schemas.openxmlformats.org/officeDocument/2006/relationships/hyperlink" Target="Docs/S1-254261.zip" TargetMode="External"/><Relationship Id="rId292" Type="http://schemas.openxmlformats.org/officeDocument/2006/relationships/hyperlink" Target="Docs/S1-254050.zip" TargetMode="External"/><Relationship Id="rId306" Type="http://schemas.openxmlformats.org/officeDocument/2006/relationships/hyperlink" Target="Docs/S1-254270.zip" TargetMode="External"/><Relationship Id="rId45" Type="http://schemas.openxmlformats.org/officeDocument/2006/relationships/hyperlink" Target="Docs/S1-254264.zip" TargetMode="External"/><Relationship Id="rId87" Type="http://schemas.openxmlformats.org/officeDocument/2006/relationships/hyperlink" Target="Docs/S1-254063.zip" TargetMode="External"/><Relationship Id="rId110" Type="http://schemas.openxmlformats.org/officeDocument/2006/relationships/hyperlink" Target="Docs/S1-254207.zip" TargetMode="External"/><Relationship Id="rId348" Type="http://schemas.openxmlformats.org/officeDocument/2006/relationships/hyperlink" Target="Docs/S1-254022.zip" TargetMode="External"/><Relationship Id="rId152" Type="http://schemas.openxmlformats.org/officeDocument/2006/relationships/hyperlink" Target="Docs/S1-254111.zip" TargetMode="External"/><Relationship Id="rId194" Type="http://schemas.openxmlformats.org/officeDocument/2006/relationships/hyperlink" Target="Docs/S1-254087.zip" TargetMode="External"/><Relationship Id="rId208" Type="http://schemas.openxmlformats.org/officeDocument/2006/relationships/hyperlink" Target="Docs/S1-254069.zip" TargetMode="External"/><Relationship Id="rId261" Type="http://schemas.openxmlformats.org/officeDocument/2006/relationships/hyperlink" Target="Docs/S1-254119.zip" TargetMode="External"/><Relationship Id="rId14" Type="http://schemas.openxmlformats.org/officeDocument/2006/relationships/hyperlink" Target="http://www.3gpp.org/ftp/Specs/html-info/TSG-WG--s1--wis.htm" TargetMode="External"/><Relationship Id="rId56" Type="http://schemas.openxmlformats.org/officeDocument/2006/relationships/hyperlink" Target="Docs/S1-254243.zip" TargetMode="External"/><Relationship Id="rId317" Type="http://schemas.openxmlformats.org/officeDocument/2006/relationships/hyperlink" Target="Docs/S1-254166.zip" TargetMode="External"/><Relationship Id="rId8" Type="http://schemas.openxmlformats.org/officeDocument/2006/relationships/webSettings" Target="webSettings.xml"/><Relationship Id="rId98" Type="http://schemas.openxmlformats.org/officeDocument/2006/relationships/hyperlink" Target="Docs/S1-254013.zip" TargetMode="External"/><Relationship Id="rId121" Type="http://schemas.openxmlformats.org/officeDocument/2006/relationships/hyperlink" Target="Docs/S1-254167.zip" TargetMode="External"/><Relationship Id="rId142" Type="http://schemas.openxmlformats.org/officeDocument/2006/relationships/hyperlink" Target="Docs/S1-254156.zip" TargetMode="External"/><Relationship Id="rId163" Type="http://schemas.openxmlformats.org/officeDocument/2006/relationships/hyperlink" Target="Docs/S1-254027.zip" TargetMode="External"/><Relationship Id="rId184" Type="http://schemas.openxmlformats.org/officeDocument/2006/relationships/hyperlink" Target="Docs/S1-254213.zip" TargetMode="External"/><Relationship Id="rId219" Type="http://schemas.openxmlformats.org/officeDocument/2006/relationships/hyperlink" Target="Docs/S1-254302.zip" TargetMode="External"/><Relationship Id="rId230" Type="http://schemas.openxmlformats.org/officeDocument/2006/relationships/hyperlink" Target="Docs/S1-254037.zip" TargetMode="External"/><Relationship Id="rId251" Type="http://schemas.openxmlformats.org/officeDocument/2006/relationships/hyperlink" Target="Docs/S1-254263.zip" TargetMode="External"/><Relationship Id="rId25" Type="http://schemas.openxmlformats.org/officeDocument/2006/relationships/hyperlink" Target="Docs/S1-254145.zip" TargetMode="External"/><Relationship Id="rId46" Type="http://schemas.openxmlformats.org/officeDocument/2006/relationships/hyperlink" Target="Docs/S1-254152.zip" TargetMode="External"/><Relationship Id="rId67" Type="http://schemas.openxmlformats.org/officeDocument/2006/relationships/hyperlink" Target="Docs/S1-254187.zip" TargetMode="External"/><Relationship Id="rId272" Type="http://schemas.openxmlformats.org/officeDocument/2006/relationships/hyperlink" Target="Docs/S1-254072.zip" TargetMode="External"/><Relationship Id="rId293" Type="http://schemas.openxmlformats.org/officeDocument/2006/relationships/hyperlink" Target="Docs/S1-254054.zip" TargetMode="External"/><Relationship Id="rId307" Type="http://schemas.openxmlformats.org/officeDocument/2006/relationships/hyperlink" Target="Docs/S1-254115.zip" TargetMode="External"/><Relationship Id="rId328" Type="http://schemas.openxmlformats.org/officeDocument/2006/relationships/hyperlink" Target="Docs/S1-254180.zip" TargetMode="External"/><Relationship Id="rId349" Type="http://schemas.openxmlformats.org/officeDocument/2006/relationships/fontTable" Target="fontTable.xml"/><Relationship Id="rId88" Type="http://schemas.openxmlformats.org/officeDocument/2006/relationships/hyperlink" Target="Docs/S1-254164.zip" TargetMode="External"/><Relationship Id="rId111" Type="http://schemas.openxmlformats.org/officeDocument/2006/relationships/hyperlink" Target="Docs/S1-254080.zip" TargetMode="External"/><Relationship Id="rId132" Type="http://schemas.openxmlformats.org/officeDocument/2006/relationships/hyperlink" Target="Docs/S1-254030.zip" TargetMode="External"/><Relationship Id="rId153" Type="http://schemas.openxmlformats.org/officeDocument/2006/relationships/hyperlink" Target="Docs/S1-254134.zip" TargetMode="External"/><Relationship Id="rId174" Type="http://schemas.openxmlformats.org/officeDocument/2006/relationships/hyperlink" Target="Docs/S1-254093.zip" TargetMode="External"/><Relationship Id="rId195" Type="http://schemas.openxmlformats.org/officeDocument/2006/relationships/hyperlink" Target="Docs/S1-254111.zip" TargetMode="External"/><Relationship Id="rId209" Type="http://schemas.openxmlformats.org/officeDocument/2006/relationships/hyperlink" Target="Docs/S1-254070.zip" TargetMode="External"/><Relationship Id="rId220" Type="http://schemas.openxmlformats.org/officeDocument/2006/relationships/hyperlink" Target="Docs/S1-254229.zip" TargetMode="External"/><Relationship Id="rId241" Type="http://schemas.openxmlformats.org/officeDocument/2006/relationships/hyperlink" Target="Docs/S1-254284.zip" TargetMode="External"/><Relationship Id="rId15" Type="http://schemas.openxmlformats.org/officeDocument/2006/relationships/hyperlink" Target="Docs/S1-254000.zip" TargetMode="External"/><Relationship Id="rId36" Type="http://schemas.openxmlformats.org/officeDocument/2006/relationships/hyperlink" Target="Docs/S1-254136.zip" TargetMode="External"/><Relationship Id="rId57" Type="http://schemas.openxmlformats.org/officeDocument/2006/relationships/hyperlink" Target="Docs/S1-254043.zip" TargetMode="External"/><Relationship Id="rId262" Type="http://schemas.openxmlformats.org/officeDocument/2006/relationships/hyperlink" Target="Docs/S1-254032.zip" TargetMode="External"/><Relationship Id="rId283" Type="http://schemas.openxmlformats.org/officeDocument/2006/relationships/hyperlink" Target="Docs/S1-254018.zip" TargetMode="External"/><Relationship Id="rId318" Type="http://schemas.openxmlformats.org/officeDocument/2006/relationships/hyperlink" Target="Docs/S1-254092.zip" TargetMode="External"/><Relationship Id="rId339" Type="http://schemas.openxmlformats.org/officeDocument/2006/relationships/hyperlink" Target="Docs/S1-254099.zip" TargetMode="External"/><Relationship Id="rId78" Type="http://schemas.openxmlformats.org/officeDocument/2006/relationships/hyperlink" Target="Docs/S1-254066.zip" TargetMode="External"/><Relationship Id="rId99" Type="http://schemas.openxmlformats.org/officeDocument/2006/relationships/hyperlink" Target="Docs/S1-254019.zip" TargetMode="External"/><Relationship Id="rId101" Type="http://schemas.openxmlformats.org/officeDocument/2006/relationships/hyperlink" Target="Docs/S1-254012.zip" TargetMode="External"/><Relationship Id="rId122" Type="http://schemas.openxmlformats.org/officeDocument/2006/relationships/hyperlink" Target="Docs/S1-254048.zip" TargetMode="External"/><Relationship Id="rId143" Type="http://schemas.openxmlformats.org/officeDocument/2006/relationships/hyperlink" Target="Docs/S1-254091.zip" TargetMode="External"/><Relationship Id="rId164" Type="http://schemas.openxmlformats.org/officeDocument/2006/relationships/hyperlink" Target="Docs/S1-254100.zip" TargetMode="External"/><Relationship Id="rId185" Type="http://schemas.openxmlformats.org/officeDocument/2006/relationships/hyperlink" Target="Docs/S1-254221.zip" TargetMode="External"/><Relationship Id="rId350" Type="http://schemas.openxmlformats.org/officeDocument/2006/relationships/theme" Target="theme/theme1.xml"/><Relationship Id="rId9" Type="http://schemas.openxmlformats.org/officeDocument/2006/relationships/footnotes" Target="footnotes.xml"/><Relationship Id="rId210" Type="http://schemas.openxmlformats.org/officeDocument/2006/relationships/hyperlink" Target="Docs/S1-254237.zip" TargetMode="External"/><Relationship Id="rId26" Type="http://schemas.openxmlformats.org/officeDocument/2006/relationships/hyperlink" Target="Docs/S1-254105.zip" TargetMode="External"/><Relationship Id="rId231" Type="http://schemas.openxmlformats.org/officeDocument/2006/relationships/hyperlink" Target="Docs/S1-254256.zip" TargetMode="External"/><Relationship Id="rId252" Type="http://schemas.openxmlformats.org/officeDocument/2006/relationships/hyperlink" Target="Docs/S1-254262.zip" TargetMode="External"/><Relationship Id="rId273" Type="http://schemas.openxmlformats.org/officeDocument/2006/relationships/hyperlink" Target="Docs/S1-254171.zip" TargetMode="External"/><Relationship Id="rId294" Type="http://schemas.openxmlformats.org/officeDocument/2006/relationships/hyperlink" Target="Docs/S1-254057.zip" TargetMode="External"/><Relationship Id="rId308" Type="http://schemas.openxmlformats.org/officeDocument/2006/relationships/hyperlink" Target="Docs/S1-254232.zip" TargetMode="External"/><Relationship Id="rId329" Type="http://schemas.openxmlformats.org/officeDocument/2006/relationships/hyperlink" Target="Docs/S1-254181.zip" TargetMode="External"/><Relationship Id="rId47" Type="http://schemas.openxmlformats.org/officeDocument/2006/relationships/hyperlink" Target="Docs/S1-254212.zip" TargetMode="External"/><Relationship Id="rId68" Type="http://schemas.openxmlformats.org/officeDocument/2006/relationships/hyperlink" Target="Docs/S1-254023.zip" TargetMode="External"/><Relationship Id="rId89" Type="http://schemas.openxmlformats.org/officeDocument/2006/relationships/hyperlink" Target="Docs/S1-254178.zip" TargetMode="External"/><Relationship Id="rId112" Type="http://schemas.openxmlformats.org/officeDocument/2006/relationships/hyperlink" Target="Docs/S1-254273.zip" TargetMode="External"/><Relationship Id="rId133" Type="http://schemas.openxmlformats.org/officeDocument/2006/relationships/hyperlink" Target="Docs/S1-254199.zip" TargetMode="External"/><Relationship Id="rId154" Type="http://schemas.openxmlformats.org/officeDocument/2006/relationships/hyperlink" Target="Docs/S1-254155.zip" TargetMode="External"/><Relationship Id="rId175" Type="http://schemas.openxmlformats.org/officeDocument/2006/relationships/hyperlink" Target="Docs/S1-254134.zip" TargetMode="External"/><Relationship Id="rId340" Type="http://schemas.openxmlformats.org/officeDocument/2006/relationships/hyperlink" Target="Docs/S1-254104.zip" TargetMode="External"/><Relationship Id="rId196" Type="http://schemas.openxmlformats.org/officeDocument/2006/relationships/hyperlink" Target="Docs/S1-254129.zip" TargetMode="External"/><Relationship Id="rId200" Type="http://schemas.openxmlformats.org/officeDocument/2006/relationships/hyperlink" Target="Docs/S1-254033.zip" TargetMode="External"/><Relationship Id="rId16" Type="http://schemas.openxmlformats.org/officeDocument/2006/relationships/hyperlink" Target="Docs/S1-254004.zip" TargetMode="External"/><Relationship Id="rId221" Type="http://schemas.openxmlformats.org/officeDocument/2006/relationships/hyperlink" Target="Docs/S1-254179.zip" TargetMode="External"/><Relationship Id="rId242" Type="http://schemas.openxmlformats.org/officeDocument/2006/relationships/hyperlink" Target="Docs/S1-254042.zip" TargetMode="External"/><Relationship Id="rId263" Type="http://schemas.openxmlformats.org/officeDocument/2006/relationships/hyperlink" Target="Docs/S1-254038.zip" TargetMode="External"/><Relationship Id="rId284" Type="http://schemas.openxmlformats.org/officeDocument/2006/relationships/hyperlink" Target="Docs/S1-254158.zip" TargetMode="External"/><Relationship Id="rId319" Type="http://schemas.openxmlformats.org/officeDocument/2006/relationships/hyperlink" Target="Docs/S1-254159.zip" TargetMode="External"/><Relationship Id="rId37" Type="http://schemas.openxmlformats.org/officeDocument/2006/relationships/hyperlink" Target="Docs/S1-254138.zip" TargetMode="External"/><Relationship Id="rId58" Type="http://schemas.openxmlformats.org/officeDocument/2006/relationships/hyperlink" Target="Docs/S1-254174.zip" TargetMode="External"/><Relationship Id="rId79" Type="http://schemas.openxmlformats.org/officeDocument/2006/relationships/hyperlink" Target="Docs/S1-254082.zip" TargetMode="External"/><Relationship Id="rId102" Type="http://schemas.openxmlformats.org/officeDocument/2006/relationships/hyperlink" Target="Docs/S1-254123.zip" TargetMode="External"/><Relationship Id="rId123" Type="http://schemas.openxmlformats.org/officeDocument/2006/relationships/hyperlink" Target="Docs/S1-254049.zip" TargetMode="External"/><Relationship Id="rId144" Type="http://schemas.openxmlformats.org/officeDocument/2006/relationships/hyperlink" Target="Docs/S1-254299.zip" TargetMode="External"/><Relationship Id="rId330" Type="http://schemas.openxmlformats.org/officeDocument/2006/relationships/hyperlink" Target="Docs/S1-254189.zip" TargetMode="External"/><Relationship Id="rId90" Type="http://schemas.openxmlformats.org/officeDocument/2006/relationships/hyperlink" Target="Docs/S1-254201.zip" TargetMode="External"/><Relationship Id="rId165" Type="http://schemas.openxmlformats.org/officeDocument/2006/relationships/hyperlink" Target="Docs/S1-254040.zip" TargetMode="External"/><Relationship Id="rId186" Type="http://schemas.openxmlformats.org/officeDocument/2006/relationships/hyperlink" Target="Docs/S1-254222.zip" TargetMode="External"/><Relationship Id="rId211" Type="http://schemas.openxmlformats.org/officeDocument/2006/relationships/hyperlink" Target="Docs/S1-254071.zip" TargetMode="External"/><Relationship Id="rId232" Type="http://schemas.openxmlformats.org/officeDocument/2006/relationships/hyperlink" Target="Docs/S1-254161.zip" TargetMode="External"/><Relationship Id="rId253" Type="http://schemas.openxmlformats.org/officeDocument/2006/relationships/hyperlink" Target="Docs/S1-254246.zip" TargetMode="External"/><Relationship Id="rId274" Type="http://schemas.openxmlformats.org/officeDocument/2006/relationships/hyperlink" Target="Docs/S1-254118.zip" TargetMode="External"/><Relationship Id="rId295" Type="http://schemas.openxmlformats.org/officeDocument/2006/relationships/hyperlink" Target="Docs/S1-254128.zip" TargetMode="External"/><Relationship Id="rId309" Type="http://schemas.openxmlformats.org/officeDocument/2006/relationships/hyperlink" Target="Docs/S1-254014.zip" TargetMode="External"/><Relationship Id="rId27" Type="http://schemas.openxmlformats.org/officeDocument/2006/relationships/hyperlink" Target="Docs/S1-254106.zip" TargetMode="External"/><Relationship Id="rId48" Type="http://schemas.openxmlformats.org/officeDocument/2006/relationships/hyperlink" Target="Docs/S1-254140.zip" TargetMode="External"/><Relationship Id="rId69" Type="http://schemas.openxmlformats.org/officeDocument/2006/relationships/hyperlink" Target="Docs/S1-254024.zip" TargetMode="External"/><Relationship Id="rId113" Type="http://schemas.openxmlformats.org/officeDocument/2006/relationships/hyperlink" Target="Docs/S1-254201.zip" TargetMode="External"/><Relationship Id="rId134" Type="http://schemas.openxmlformats.org/officeDocument/2006/relationships/hyperlink" Target="Docs/S1-254047.zip" TargetMode="External"/><Relationship Id="rId320" Type="http://schemas.openxmlformats.org/officeDocument/2006/relationships/hyperlink" Target="Docs/S1-254160.zip" TargetMode="External"/><Relationship Id="rId80" Type="http://schemas.openxmlformats.org/officeDocument/2006/relationships/hyperlink" Target="Docs/S1-254083.zip" TargetMode="External"/><Relationship Id="rId155" Type="http://schemas.openxmlformats.org/officeDocument/2006/relationships/hyperlink" Target="Docs/S1-254183.zip" TargetMode="External"/><Relationship Id="rId176" Type="http://schemas.openxmlformats.org/officeDocument/2006/relationships/hyperlink" Target="Docs/S1-254155.zip" TargetMode="External"/><Relationship Id="rId197" Type="http://schemas.openxmlformats.org/officeDocument/2006/relationships/hyperlink" Target="Docs/S1-254268.zip" TargetMode="External"/><Relationship Id="rId341" Type="http://schemas.openxmlformats.org/officeDocument/2006/relationships/hyperlink" Target="Docs/S1-254023.zip" TargetMode="External"/><Relationship Id="rId201" Type="http://schemas.openxmlformats.org/officeDocument/2006/relationships/hyperlink" Target="Docs/S1-254206.zip" TargetMode="External"/><Relationship Id="rId222" Type="http://schemas.openxmlformats.org/officeDocument/2006/relationships/hyperlink" Target="Docs/S1-254238.zip" TargetMode="External"/><Relationship Id="rId243" Type="http://schemas.openxmlformats.org/officeDocument/2006/relationships/hyperlink" Target="Docs/S1-254089.zip" TargetMode="External"/><Relationship Id="rId264" Type="http://schemas.openxmlformats.org/officeDocument/2006/relationships/hyperlink" Target="Docs/S1-254285.zip" TargetMode="External"/><Relationship Id="rId285" Type="http://schemas.openxmlformats.org/officeDocument/2006/relationships/hyperlink" Target="Docs/S1-254054.zip" TargetMode="External"/><Relationship Id="rId17" Type="http://schemas.openxmlformats.org/officeDocument/2006/relationships/hyperlink" Target="ftp://ftp.3gpp.org/tsg_sa/WG1_Serv/Delegate_Guidelines_v10.doc" TargetMode="External"/><Relationship Id="rId38" Type="http://schemas.openxmlformats.org/officeDocument/2006/relationships/hyperlink" Target="Docs/S1-254141.zip" TargetMode="External"/><Relationship Id="rId59" Type="http://schemas.openxmlformats.org/officeDocument/2006/relationships/hyperlink" Target="Docs/S1-254044.zip" TargetMode="External"/><Relationship Id="rId103" Type="http://schemas.openxmlformats.org/officeDocument/2006/relationships/hyperlink" Target="Docs/S1-254192.zip" TargetMode="External"/><Relationship Id="rId124" Type="http://schemas.openxmlformats.org/officeDocument/2006/relationships/hyperlink" Target="Docs/S1-254188.zip" TargetMode="External"/><Relationship Id="rId310" Type="http://schemas.openxmlformats.org/officeDocument/2006/relationships/hyperlink" Target="Docs/S1-254219.zip" TargetMode="External"/><Relationship Id="rId70" Type="http://schemas.openxmlformats.org/officeDocument/2006/relationships/hyperlink" Target="Docs/S1-254025.zip" TargetMode="External"/><Relationship Id="rId91" Type="http://schemas.openxmlformats.org/officeDocument/2006/relationships/hyperlink" Target="Docs/S1-254205.zip" TargetMode="External"/><Relationship Id="rId145" Type="http://schemas.openxmlformats.org/officeDocument/2006/relationships/hyperlink" Target="Docs/S1-254169.zip" TargetMode="External"/><Relationship Id="rId166" Type="http://schemas.openxmlformats.org/officeDocument/2006/relationships/hyperlink" Target="Docs/S1-254222.zip" TargetMode="External"/><Relationship Id="rId187" Type="http://schemas.openxmlformats.org/officeDocument/2006/relationships/hyperlink" Target="Docs/S1-254223.zip" TargetMode="External"/><Relationship Id="rId331" Type="http://schemas.openxmlformats.org/officeDocument/2006/relationships/hyperlink" Target="Docs/S1-254074.zip" TargetMode="External"/><Relationship Id="rId1" Type="http://schemas.openxmlformats.org/officeDocument/2006/relationships/customXml" Target="../customXml/item1.xml"/><Relationship Id="rId212" Type="http://schemas.openxmlformats.org/officeDocument/2006/relationships/hyperlink" Target="Docs/S1-254088.zip" TargetMode="External"/><Relationship Id="rId233" Type="http://schemas.openxmlformats.org/officeDocument/2006/relationships/hyperlink" Target="Docs/S1-254246.zip" TargetMode="External"/><Relationship Id="rId254" Type="http://schemas.openxmlformats.org/officeDocument/2006/relationships/hyperlink" Target="Docs/S1-254216.zip" TargetMode="External"/><Relationship Id="rId28" Type="http://schemas.openxmlformats.org/officeDocument/2006/relationships/hyperlink" Target="Docs/S1-254107.zip" TargetMode="External"/><Relationship Id="rId49" Type="http://schemas.openxmlformats.org/officeDocument/2006/relationships/hyperlink" Target="Docs/S1-254142.zip" TargetMode="External"/><Relationship Id="rId114" Type="http://schemas.openxmlformats.org/officeDocument/2006/relationships/hyperlink" Target="Docs/S1-254245.zip" TargetMode="External"/><Relationship Id="rId275" Type="http://schemas.openxmlformats.org/officeDocument/2006/relationships/hyperlink" Target="Docs/S1-254154.zip" TargetMode="External"/><Relationship Id="rId296" Type="http://schemas.openxmlformats.org/officeDocument/2006/relationships/hyperlink" Target="Docs/S1-254168.zip" TargetMode="External"/><Relationship Id="rId300" Type="http://schemas.openxmlformats.org/officeDocument/2006/relationships/hyperlink" Target="Docs/S1-254029.zip" TargetMode="External"/><Relationship Id="rId60" Type="http://schemas.openxmlformats.org/officeDocument/2006/relationships/hyperlink" Target="Docs/S1-254173.zip" TargetMode="External"/><Relationship Id="rId81" Type="http://schemas.openxmlformats.org/officeDocument/2006/relationships/hyperlink" Target="Docs/S1-254077.zip" TargetMode="External"/><Relationship Id="rId135" Type="http://schemas.openxmlformats.org/officeDocument/2006/relationships/hyperlink" Target="Docs/S1-254205.zip" TargetMode="External"/><Relationship Id="rId156" Type="http://schemas.openxmlformats.org/officeDocument/2006/relationships/hyperlink" Target="Docs/S1-254210.zip" TargetMode="External"/><Relationship Id="rId177" Type="http://schemas.openxmlformats.org/officeDocument/2006/relationships/hyperlink" Target="Docs/S1-254183.zip" TargetMode="External"/><Relationship Id="rId198" Type="http://schemas.openxmlformats.org/officeDocument/2006/relationships/hyperlink" Target="Docs/S1-254242.zip" TargetMode="External"/><Relationship Id="rId321" Type="http://schemas.openxmlformats.org/officeDocument/2006/relationships/hyperlink" Target="Docs/S1-254131.zip" TargetMode="External"/><Relationship Id="rId342" Type="http://schemas.openxmlformats.org/officeDocument/2006/relationships/hyperlink" Target="Docs/S1-254024.zip" TargetMode="External"/><Relationship Id="rId202" Type="http://schemas.openxmlformats.org/officeDocument/2006/relationships/hyperlink" Target="Docs/S1-254058.zip" TargetMode="External"/><Relationship Id="rId223" Type="http://schemas.openxmlformats.org/officeDocument/2006/relationships/hyperlink" Target="Docs/S1-254233.zip" TargetMode="External"/><Relationship Id="rId244" Type="http://schemas.openxmlformats.org/officeDocument/2006/relationships/hyperlink" Target="Docs/S1-254055.zip" TargetMode="External"/><Relationship Id="rId18" Type="http://schemas.openxmlformats.org/officeDocument/2006/relationships/hyperlink" Target="https://www.3gpp.org/delegates-corner/faqs" TargetMode="External"/><Relationship Id="rId39" Type="http://schemas.openxmlformats.org/officeDocument/2006/relationships/hyperlink" Target="Docs/S1-254172.zip" TargetMode="External"/><Relationship Id="rId265" Type="http://schemas.openxmlformats.org/officeDocument/2006/relationships/hyperlink" Target="Docs/S1-254258.zip" TargetMode="External"/><Relationship Id="rId286" Type="http://schemas.openxmlformats.org/officeDocument/2006/relationships/hyperlink" Target="Docs/S1-254253.zip" TargetMode="External"/><Relationship Id="rId50" Type="http://schemas.openxmlformats.org/officeDocument/2006/relationships/hyperlink" Target="Docs/S1-254143.zip" TargetMode="External"/><Relationship Id="rId104" Type="http://schemas.openxmlformats.org/officeDocument/2006/relationships/hyperlink" Target="Docs/S1-254272.zip" TargetMode="External"/><Relationship Id="rId125" Type="http://schemas.openxmlformats.org/officeDocument/2006/relationships/hyperlink" Target="Docs/S1-254039.zip" TargetMode="External"/><Relationship Id="rId146" Type="http://schemas.openxmlformats.org/officeDocument/2006/relationships/hyperlink" Target="Docs/S1-254101.zip" TargetMode="External"/><Relationship Id="rId167" Type="http://schemas.openxmlformats.org/officeDocument/2006/relationships/hyperlink" Target="Docs/S1-254041.zip" TargetMode="External"/><Relationship Id="rId188" Type="http://schemas.openxmlformats.org/officeDocument/2006/relationships/hyperlink" Target="Docs/S1-254224.zip" TargetMode="External"/><Relationship Id="rId311" Type="http://schemas.openxmlformats.org/officeDocument/2006/relationships/hyperlink" Target="Docs/S1-254200.zip" TargetMode="External"/><Relationship Id="rId332" Type="http://schemas.openxmlformats.org/officeDocument/2006/relationships/hyperlink" Target="Docs/S1-254127.zip" TargetMode="External"/><Relationship Id="rId71" Type="http://schemas.openxmlformats.org/officeDocument/2006/relationships/hyperlink" Target="https://www.3gpp.org/ftp/tsg_sa/TSG_SA/TSGS_105_Melbourne_2024-09/Docs/SP-241391.zip" TargetMode="External"/><Relationship Id="rId92" Type="http://schemas.openxmlformats.org/officeDocument/2006/relationships/hyperlink" Target="Docs/S1-254209.zip" TargetMode="External"/><Relationship Id="rId213" Type="http://schemas.openxmlformats.org/officeDocument/2006/relationships/hyperlink" Target="Docs/S1-254108.zip" TargetMode="External"/><Relationship Id="rId234" Type="http://schemas.openxmlformats.org/officeDocument/2006/relationships/hyperlink" Target="Docs/S1-254034.zip" TargetMode="External"/><Relationship Id="rId2" Type="http://schemas.openxmlformats.org/officeDocument/2006/relationships/customXml" Target="../customXml/item2.xml"/><Relationship Id="rId29" Type="http://schemas.openxmlformats.org/officeDocument/2006/relationships/hyperlink" Target="Docs/S1-254116.zip" TargetMode="External"/><Relationship Id="rId255" Type="http://schemas.openxmlformats.org/officeDocument/2006/relationships/hyperlink" Target="Docs/S1-254038.zip" TargetMode="External"/><Relationship Id="rId276" Type="http://schemas.openxmlformats.org/officeDocument/2006/relationships/hyperlink" Target="Docs/S1-254086.zip" TargetMode="External"/><Relationship Id="rId297" Type="http://schemas.openxmlformats.org/officeDocument/2006/relationships/hyperlink" Target="Docs/S1-254248.zip" TargetMode="External"/><Relationship Id="rId40" Type="http://schemas.openxmlformats.org/officeDocument/2006/relationships/hyperlink" Target="Docs/S1-254137.zip" TargetMode="External"/><Relationship Id="rId115" Type="http://schemas.openxmlformats.org/officeDocument/2006/relationships/hyperlink" Target="Docs/S1-254259.zip" TargetMode="External"/><Relationship Id="rId136" Type="http://schemas.openxmlformats.org/officeDocument/2006/relationships/hyperlink" Target="Docs/S1-254097.zip" TargetMode="External"/><Relationship Id="rId157" Type="http://schemas.openxmlformats.org/officeDocument/2006/relationships/hyperlink" Target="Docs/S1-254213.zip" TargetMode="External"/><Relationship Id="rId178" Type="http://schemas.openxmlformats.org/officeDocument/2006/relationships/hyperlink" Target="Docs/S1-254170.zip" TargetMode="External"/><Relationship Id="rId301" Type="http://schemas.openxmlformats.org/officeDocument/2006/relationships/hyperlink" Target="Docs/S1-254046.zip" TargetMode="External"/><Relationship Id="rId322" Type="http://schemas.openxmlformats.org/officeDocument/2006/relationships/hyperlink" Target="Docs/S1-254130.zip" TargetMode="External"/><Relationship Id="rId343" Type="http://schemas.openxmlformats.org/officeDocument/2006/relationships/hyperlink" Target="Docs/S1-254025.zip" TargetMode="External"/><Relationship Id="rId61" Type="http://schemas.openxmlformats.org/officeDocument/2006/relationships/hyperlink" Target="Docs/S1-254202.zip" TargetMode="External"/><Relationship Id="rId82" Type="http://schemas.openxmlformats.org/officeDocument/2006/relationships/hyperlink" Target="Docs/S1-254175.zip" TargetMode="External"/><Relationship Id="rId199" Type="http://schemas.openxmlformats.org/officeDocument/2006/relationships/hyperlink" Target="Docs/S1-254303.zip" TargetMode="External"/><Relationship Id="rId203" Type="http://schemas.openxmlformats.org/officeDocument/2006/relationships/hyperlink" Target="Docs/S1-254304.zip" TargetMode="External"/><Relationship Id="rId19" Type="http://schemas.openxmlformats.org/officeDocument/2006/relationships/hyperlink" Target="http://www.3gpp.org/specifications-groups/delegates-corner/writing-a-new-spec" TargetMode="External"/><Relationship Id="rId224" Type="http://schemas.openxmlformats.org/officeDocument/2006/relationships/hyperlink" Target="Docs/S1-254239.zip" TargetMode="External"/><Relationship Id="rId245" Type="http://schemas.openxmlformats.org/officeDocument/2006/relationships/hyperlink" Target="Docs/S1-254217.zip" TargetMode="External"/><Relationship Id="rId266" Type="http://schemas.openxmlformats.org/officeDocument/2006/relationships/hyperlink" Target="Docs/S1-254276.zip" TargetMode="External"/><Relationship Id="rId287" Type="http://schemas.openxmlformats.org/officeDocument/2006/relationships/hyperlink" Target="Docs/S1-254065.zip" TargetMode="External"/><Relationship Id="rId30" Type="http://schemas.openxmlformats.org/officeDocument/2006/relationships/hyperlink" Target="Docs/S1-254148.zip" TargetMode="External"/><Relationship Id="rId105" Type="http://schemas.openxmlformats.org/officeDocument/2006/relationships/hyperlink" Target="Docs/S1-254265.zip" TargetMode="External"/><Relationship Id="rId126" Type="http://schemas.openxmlformats.org/officeDocument/2006/relationships/hyperlink" Target="Docs/S1-254286.zip" TargetMode="External"/><Relationship Id="rId147" Type="http://schemas.openxmlformats.org/officeDocument/2006/relationships/hyperlink" Target="Docs/S1-254178.zip" TargetMode="External"/><Relationship Id="rId168" Type="http://schemas.openxmlformats.org/officeDocument/2006/relationships/hyperlink" Target="Docs/S1-254221.zip" TargetMode="External"/><Relationship Id="rId312" Type="http://schemas.openxmlformats.org/officeDocument/2006/relationships/hyperlink" Target="Docs/S1-254015.zip" TargetMode="External"/><Relationship Id="rId333" Type="http://schemas.openxmlformats.org/officeDocument/2006/relationships/hyperlink" Target="Docs/S1-254162.zip" TargetMode="External"/><Relationship Id="rId51" Type="http://schemas.openxmlformats.org/officeDocument/2006/relationships/hyperlink" Target="Docs/S1-254144.zip" TargetMode="External"/><Relationship Id="rId72" Type="http://schemas.openxmlformats.org/officeDocument/2006/relationships/hyperlink" Target="https://www.3gpp.org/ftp/Specs/archive/22_series/22.870/22870-040.zip" TargetMode="External"/><Relationship Id="rId93" Type="http://schemas.openxmlformats.org/officeDocument/2006/relationships/hyperlink" Target="Docs/S1-254257.zip" TargetMode="External"/><Relationship Id="rId189" Type="http://schemas.openxmlformats.org/officeDocument/2006/relationships/hyperlink" Target="Docs/S1-254301.zip" TargetMode="External"/><Relationship Id="rId3" Type="http://schemas.openxmlformats.org/officeDocument/2006/relationships/customXml" Target="../customXml/item3.xml"/><Relationship Id="rId214" Type="http://schemas.openxmlformats.org/officeDocument/2006/relationships/hyperlink" Target="Docs/S1-254112.zip" TargetMode="External"/><Relationship Id="rId235" Type="http://schemas.openxmlformats.org/officeDocument/2006/relationships/hyperlink" Target="Docs/S1-254281.zip" TargetMode="External"/><Relationship Id="rId256" Type="http://schemas.openxmlformats.org/officeDocument/2006/relationships/hyperlink" Target="Docs/S1-254258.zip" TargetMode="External"/><Relationship Id="rId277" Type="http://schemas.openxmlformats.org/officeDocument/2006/relationships/hyperlink" Target="Docs/S1-254215.zip" TargetMode="External"/><Relationship Id="rId298" Type="http://schemas.openxmlformats.org/officeDocument/2006/relationships/hyperlink" Target="Docs/S1-254170.zip" TargetMode="External"/><Relationship Id="rId116" Type="http://schemas.openxmlformats.org/officeDocument/2006/relationships/hyperlink" Target="Docs/S1-254260.zip" TargetMode="External"/><Relationship Id="rId137" Type="http://schemas.openxmlformats.org/officeDocument/2006/relationships/hyperlink" Target="Docs/S1-254098.zip" TargetMode="External"/><Relationship Id="rId158" Type="http://schemas.openxmlformats.org/officeDocument/2006/relationships/hyperlink" Target="Docs/S1-254079.zip" TargetMode="External"/><Relationship Id="rId302" Type="http://schemas.openxmlformats.org/officeDocument/2006/relationships/hyperlink" Target="Docs/S1-254064.zip" TargetMode="External"/><Relationship Id="rId323" Type="http://schemas.openxmlformats.org/officeDocument/2006/relationships/hyperlink" Target="Docs/S1-254062.zip" TargetMode="External"/><Relationship Id="rId344" Type="http://schemas.openxmlformats.org/officeDocument/2006/relationships/hyperlink" Target="Docs/S1-254254.zip" TargetMode="External"/><Relationship Id="rId20" Type="http://schemas.openxmlformats.org/officeDocument/2006/relationships/hyperlink" Target="http://www.3gpp.org/DynaReport/21801.htm" TargetMode="External"/><Relationship Id="rId41" Type="http://schemas.openxmlformats.org/officeDocument/2006/relationships/hyperlink" Target="Docs/S1-254150.zip" TargetMode="External"/><Relationship Id="rId62" Type="http://schemas.openxmlformats.org/officeDocument/2006/relationships/hyperlink" Target="Docs/S1-254203.zip" TargetMode="External"/><Relationship Id="rId83" Type="http://schemas.openxmlformats.org/officeDocument/2006/relationships/hyperlink" Target="Docs/S1-254214.zip" TargetMode="External"/><Relationship Id="rId179" Type="http://schemas.openxmlformats.org/officeDocument/2006/relationships/hyperlink" Target="Docs/S1-254195.zip" TargetMode="External"/><Relationship Id="rId190" Type="http://schemas.openxmlformats.org/officeDocument/2006/relationships/hyperlink" Target="Docs/S1-254225.zip" TargetMode="External"/><Relationship Id="rId204" Type="http://schemas.openxmlformats.org/officeDocument/2006/relationships/hyperlink" Target="Docs/S1-254059.zip" TargetMode="External"/><Relationship Id="rId225" Type="http://schemas.openxmlformats.org/officeDocument/2006/relationships/hyperlink" Target="Docs/S1-254240.zip" TargetMode="External"/><Relationship Id="rId246" Type="http://schemas.openxmlformats.org/officeDocument/2006/relationships/hyperlink" Target="Docs/S1-254218.zip" TargetMode="External"/><Relationship Id="rId267" Type="http://schemas.openxmlformats.org/officeDocument/2006/relationships/hyperlink" Target="Docs/S1-254278.zip" TargetMode="External"/><Relationship Id="rId288" Type="http://schemas.openxmlformats.org/officeDocument/2006/relationships/hyperlink" Target="Docs/S1-254125.zip" TargetMode="External"/><Relationship Id="rId106" Type="http://schemas.openxmlformats.org/officeDocument/2006/relationships/hyperlink" Target="Docs/S1-254177.zip" TargetMode="External"/><Relationship Id="rId127" Type="http://schemas.openxmlformats.org/officeDocument/2006/relationships/hyperlink" Target="Docs/S1-254063.zip" TargetMode="External"/><Relationship Id="rId313" Type="http://schemas.openxmlformats.org/officeDocument/2006/relationships/hyperlink" Target="Docs/S1-254191.zip" TargetMode="External"/><Relationship Id="rId10" Type="http://schemas.openxmlformats.org/officeDocument/2006/relationships/endnotes" Target="endnotes.xml"/><Relationship Id="rId31" Type="http://schemas.openxmlformats.org/officeDocument/2006/relationships/hyperlink" Target="Docs/S1-254109.zip" TargetMode="External"/><Relationship Id="rId52" Type="http://schemas.openxmlformats.org/officeDocument/2006/relationships/hyperlink" Target="Docs/S1-254147.zip" TargetMode="External"/><Relationship Id="rId73" Type="http://schemas.openxmlformats.org/officeDocument/2006/relationships/hyperlink" Target="Docs/S1-254009.zip" TargetMode="External"/><Relationship Id="rId94" Type="http://schemas.openxmlformats.org/officeDocument/2006/relationships/hyperlink" Target="Docs/S1-254272.zip" TargetMode="External"/><Relationship Id="rId148" Type="http://schemas.openxmlformats.org/officeDocument/2006/relationships/hyperlink" Target="Docs/S1-254040.zip" TargetMode="External"/><Relationship Id="rId169" Type="http://schemas.openxmlformats.org/officeDocument/2006/relationships/hyperlink" Target="Docs/S1-254045.zip" TargetMode="External"/><Relationship Id="rId334" Type="http://schemas.openxmlformats.org/officeDocument/2006/relationships/hyperlink" Target="Docs/S1-254120.zip" TargetMode="External"/><Relationship Id="rId4" Type="http://schemas.openxmlformats.org/officeDocument/2006/relationships/customXml" Target="../customXml/item4.xml"/><Relationship Id="rId180" Type="http://schemas.openxmlformats.org/officeDocument/2006/relationships/hyperlink" Target="Docs/S1-254196.zip" TargetMode="External"/><Relationship Id="rId215" Type="http://schemas.openxmlformats.org/officeDocument/2006/relationships/hyperlink" Target="Docs/S1-254094.zip" TargetMode="External"/><Relationship Id="rId236" Type="http://schemas.openxmlformats.org/officeDocument/2006/relationships/hyperlink" Target="Docs/S1-254035.zip" TargetMode="External"/><Relationship Id="rId257" Type="http://schemas.openxmlformats.org/officeDocument/2006/relationships/hyperlink" Target="Docs/S1-254271.zip" TargetMode="External"/><Relationship Id="rId278" Type="http://schemas.openxmlformats.org/officeDocument/2006/relationships/hyperlink" Target="Docs/S1-254255.zip" TargetMode="External"/><Relationship Id="rId303" Type="http://schemas.openxmlformats.org/officeDocument/2006/relationships/hyperlink" Target="Docs/S1-254102.zip" TargetMode="External"/><Relationship Id="rId42" Type="http://schemas.openxmlformats.org/officeDocument/2006/relationships/hyperlink" Target="Docs/S1-254146.zip" TargetMode="External"/><Relationship Id="rId84" Type="http://schemas.openxmlformats.org/officeDocument/2006/relationships/hyperlink" Target="Docs/S1-254280.zip" TargetMode="External"/><Relationship Id="rId138" Type="http://schemas.openxmlformats.org/officeDocument/2006/relationships/hyperlink" Target="Docs/S1-254075.zip" TargetMode="External"/><Relationship Id="rId345" Type="http://schemas.openxmlformats.org/officeDocument/2006/relationships/hyperlink" Target="Docs/S1-254262.zip" TargetMode="External"/><Relationship Id="rId191" Type="http://schemas.openxmlformats.org/officeDocument/2006/relationships/hyperlink" Target="Docs/S1-254226.zip" TargetMode="External"/><Relationship Id="rId205" Type="http://schemas.openxmlformats.org/officeDocument/2006/relationships/hyperlink" Target="Docs/S1-254068.zip" TargetMode="External"/><Relationship Id="rId247" Type="http://schemas.openxmlformats.org/officeDocument/2006/relationships/hyperlink" Target="Docs/S1-254247.zip" TargetMode="External"/><Relationship Id="rId107" Type="http://schemas.openxmlformats.org/officeDocument/2006/relationships/hyperlink" Target="Docs/S1-254021.zip" TargetMode="External"/><Relationship Id="rId289" Type="http://schemas.openxmlformats.org/officeDocument/2006/relationships/hyperlink" Target="Docs/S1-254126.zip" TargetMode="External"/><Relationship Id="rId11" Type="http://schemas.openxmlformats.org/officeDocument/2006/relationships/hyperlink" Target="https://portal.3gpp.org/" TargetMode="External"/><Relationship Id="rId53" Type="http://schemas.openxmlformats.org/officeDocument/2006/relationships/hyperlink" Target="Docs/S1-254149.zip" TargetMode="External"/><Relationship Id="rId149" Type="http://schemas.openxmlformats.org/officeDocument/2006/relationships/hyperlink" Target="Docs/S1-254041.zip" TargetMode="External"/><Relationship Id="rId314" Type="http://schemas.openxmlformats.org/officeDocument/2006/relationships/hyperlink" Target="Docs/S1-254020.zip" TargetMode="External"/><Relationship Id="rId95" Type="http://schemas.openxmlformats.org/officeDocument/2006/relationships/hyperlink" Target="Docs/S1-254081.zip" TargetMode="External"/><Relationship Id="rId160" Type="http://schemas.openxmlformats.org/officeDocument/2006/relationships/hyperlink" Target="Docs/S1-254157.zip" TargetMode="External"/><Relationship Id="rId216" Type="http://schemas.openxmlformats.org/officeDocument/2006/relationships/hyperlink" Target="Docs/S1-254095.zip" TargetMode="External"/><Relationship Id="rId258" Type="http://schemas.openxmlformats.org/officeDocument/2006/relationships/hyperlink" Target="Docs/S1-254051.zip" TargetMode="External"/><Relationship Id="rId22" Type="http://schemas.openxmlformats.org/officeDocument/2006/relationships/hyperlink" Target="Docs/S1-254006.zip" TargetMode="External"/><Relationship Id="rId64" Type="http://schemas.openxmlformats.org/officeDocument/2006/relationships/hyperlink" Target="Docs/S1-254184.zip" TargetMode="External"/><Relationship Id="rId118" Type="http://schemas.openxmlformats.org/officeDocument/2006/relationships/hyperlink" Target="Docs/S1-254053.zip" TargetMode="External"/><Relationship Id="rId325" Type="http://schemas.openxmlformats.org/officeDocument/2006/relationships/hyperlink" Target="Docs/S1-254197.zip" TargetMode="External"/><Relationship Id="rId171" Type="http://schemas.openxmlformats.org/officeDocument/2006/relationships/hyperlink" Target="Docs/S1-254060.zip" TargetMode="External"/><Relationship Id="rId227" Type="http://schemas.openxmlformats.org/officeDocument/2006/relationships/hyperlink" Target="Docs/S1-254034.zip" TargetMode="External"/><Relationship Id="rId269" Type="http://schemas.openxmlformats.org/officeDocument/2006/relationships/hyperlink" Target="Docs/S1-254124.zip" TargetMode="External"/><Relationship Id="rId33" Type="http://schemas.openxmlformats.org/officeDocument/2006/relationships/hyperlink" Target="Docs/S1-254113.zip" TargetMode="External"/><Relationship Id="rId129" Type="http://schemas.openxmlformats.org/officeDocument/2006/relationships/hyperlink" Target="Docs/S1-254061.zip" TargetMode="External"/><Relationship Id="rId280" Type="http://schemas.openxmlformats.org/officeDocument/2006/relationships/hyperlink" Target="Docs/S1-254154.zip" TargetMode="External"/><Relationship Id="rId336" Type="http://schemas.openxmlformats.org/officeDocument/2006/relationships/hyperlink" Target="Docs/S1-254163.zip" TargetMode="External"/><Relationship Id="rId75" Type="http://schemas.openxmlformats.org/officeDocument/2006/relationships/hyperlink" Target="Docs/S1-254014.zip" TargetMode="External"/><Relationship Id="rId140" Type="http://schemas.openxmlformats.org/officeDocument/2006/relationships/hyperlink" Target="Docs/S1-254211.zip" TargetMode="External"/><Relationship Id="rId182" Type="http://schemas.openxmlformats.org/officeDocument/2006/relationships/hyperlink" Target="Docs/S1-254208.zip" TargetMode="External"/><Relationship Id="rId6" Type="http://schemas.openxmlformats.org/officeDocument/2006/relationships/styles" Target="styles.xml"/><Relationship Id="rId238" Type="http://schemas.openxmlformats.org/officeDocument/2006/relationships/hyperlink" Target="Docs/S1-254036.zip" TargetMode="External"/><Relationship Id="rId291" Type="http://schemas.openxmlformats.org/officeDocument/2006/relationships/hyperlink" Target="Docs/S1-254253.zip" TargetMode="External"/><Relationship Id="rId305" Type="http://schemas.openxmlformats.org/officeDocument/2006/relationships/hyperlink" Target="Docs/S1-254228.zip" TargetMode="External"/><Relationship Id="rId347" Type="http://schemas.openxmlformats.org/officeDocument/2006/relationships/hyperlink" Target="Docs/S1-254122.zip" TargetMode="External"/><Relationship Id="rId44" Type="http://schemas.openxmlformats.org/officeDocument/2006/relationships/hyperlink" Target="Docs/S1-254151.zip" TargetMode="External"/><Relationship Id="rId86" Type="http://schemas.openxmlformats.org/officeDocument/2006/relationships/hyperlink" Target="Docs/S1-254021.zip" TargetMode="External"/><Relationship Id="rId151" Type="http://schemas.openxmlformats.org/officeDocument/2006/relationships/hyperlink" Target="Docs/S1-254058.zip" TargetMode="External"/><Relationship Id="rId193" Type="http://schemas.openxmlformats.org/officeDocument/2006/relationships/hyperlink" Target="Docs/S1-254066.zip" TargetMode="External"/><Relationship Id="rId207" Type="http://schemas.openxmlformats.org/officeDocument/2006/relationships/hyperlink" Target="Docs/S1-254236.zip" TargetMode="External"/><Relationship Id="rId249" Type="http://schemas.openxmlformats.org/officeDocument/2006/relationships/hyperlink" Target="Docs/S1-254269.zip" TargetMode="External"/><Relationship Id="rId13" Type="http://schemas.openxmlformats.org/officeDocument/2006/relationships/hyperlink" Target="https://ftp.3gpp.org/Information/WORK_PLAN" TargetMode="External"/><Relationship Id="rId109" Type="http://schemas.openxmlformats.org/officeDocument/2006/relationships/hyperlink" Target="Docs/S1-254193.zip" TargetMode="External"/><Relationship Id="rId260" Type="http://schemas.openxmlformats.org/officeDocument/2006/relationships/hyperlink" Target="Docs/S1-254271.zip" TargetMode="External"/><Relationship Id="rId316" Type="http://schemas.openxmlformats.org/officeDocument/2006/relationships/hyperlink" Target="Docs/S1-254085.zip" TargetMode="External"/><Relationship Id="rId55" Type="http://schemas.openxmlformats.org/officeDocument/2006/relationships/hyperlink" Target="Docs/S1-254031.zip" TargetMode="External"/><Relationship Id="rId97" Type="http://schemas.openxmlformats.org/officeDocument/2006/relationships/hyperlink" Target="Docs/S1-254016.zip" TargetMode="External"/><Relationship Id="rId120" Type="http://schemas.openxmlformats.org/officeDocument/2006/relationships/hyperlink" Target="Docs/S1-254257.zip" TargetMode="External"/><Relationship Id="rId162" Type="http://schemas.openxmlformats.org/officeDocument/2006/relationships/hyperlink" Target="Docs/S1-254103.zip" TargetMode="External"/><Relationship Id="rId218" Type="http://schemas.openxmlformats.org/officeDocument/2006/relationships/hyperlink" Target="Docs/S1-254231.zip" TargetMode="External"/><Relationship Id="rId271" Type="http://schemas.openxmlformats.org/officeDocument/2006/relationships/hyperlink" Target="Docs/S1-254215.zip" TargetMode="External"/><Relationship Id="rId24" Type="http://schemas.openxmlformats.org/officeDocument/2006/relationships/hyperlink" Target="Docs/S1-254011.zip" TargetMode="External"/><Relationship Id="rId66" Type="http://schemas.openxmlformats.org/officeDocument/2006/relationships/hyperlink" Target="Docs/S1-254186.zip" TargetMode="External"/><Relationship Id="rId131" Type="http://schemas.openxmlformats.org/officeDocument/2006/relationships/hyperlink" Target="Docs/S1-254232.zip" TargetMode="External"/><Relationship Id="rId327" Type="http://schemas.openxmlformats.org/officeDocument/2006/relationships/hyperlink" Target="Docs/S1-254132.zip" TargetMode="External"/><Relationship Id="rId173" Type="http://schemas.openxmlformats.org/officeDocument/2006/relationships/hyperlink" Target="Docs/S1-254090.zip" TargetMode="External"/><Relationship Id="rId229" Type="http://schemas.openxmlformats.org/officeDocument/2006/relationships/hyperlink" Target="Docs/S1-254036.zip" TargetMode="External"/><Relationship Id="rId240" Type="http://schemas.openxmlformats.org/officeDocument/2006/relationships/hyperlink" Target="Docs/S1-254037.zip" TargetMode="External"/><Relationship Id="rId35" Type="http://schemas.openxmlformats.org/officeDocument/2006/relationships/hyperlink" Target="Docs/S1-254182.zip" TargetMode="External"/><Relationship Id="rId77" Type="http://schemas.openxmlformats.org/officeDocument/2006/relationships/hyperlink" Target="Docs/S1-254084.zip" TargetMode="External"/><Relationship Id="rId100" Type="http://schemas.openxmlformats.org/officeDocument/2006/relationships/hyperlink" Target="Docs/S1-254274.zip" TargetMode="External"/><Relationship Id="rId282" Type="http://schemas.openxmlformats.org/officeDocument/2006/relationships/hyperlink" Target="Docs/S1-254017.zip" TargetMode="External"/><Relationship Id="rId338" Type="http://schemas.openxmlformats.org/officeDocument/2006/relationships/hyperlink" Target="Docs/S1-2541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Roaming\Microsoft\Templates\3GPPDAD_2025-08-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4.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docProps/app.xml><?xml version="1.0" encoding="utf-8"?>
<Properties xmlns="http://schemas.openxmlformats.org/officeDocument/2006/extended-properties" xmlns:vt="http://schemas.openxmlformats.org/officeDocument/2006/docPropsVTypes">
  <Template>3GPPDAD_2025-08-15</Template>
  <TotalTime>0</TotalTime>
  <Pages>29</Pages>
  <Words>9802</Words>
  <Characters>61754</Characters>
  <Application>Microsoft Office Word</Application>
  <DocSecurity>0</DocSecurity>
  <Lines>514</Lines>
  <Paragraphs>142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Vodafone</Company>
  <LinksUpToDate>false</LinksUpToDate>
  <CharactersWithSpaces>71414</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Mona-Vodafone</dc:creator>
  <cp:keywords/>
  <dc:description/>
  <cp:lastModifiedBy>Aleksiev, Vasil</cp:lastModifiedBy>
  <cp:revision>39</cp:revision>
  <dcterms:created xsi:type="dcterms:W3CDTF">2025-11-11T09:53:00Z</dcterms:created>
  <dcterms:modified xsi:type="dcterms:W3CDTF">2025-11-11T16:15:00Z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y fmtid="{D5CDD505-2E9C-101B-9397-08002B2CF9AE}" pid="3" name="MSIP_Label_55339bf0-f345-473a-9ec8-6ca7c8197055_Enabled">
    <vt:lpwstr>true</vt:lpwstr>
  </property>
  <property fmtid="{D5CDD505-2E9C-101B-9397-08002B2CF9AE}" pid="4" name="MSIP_Label_55339bf0-f345-473a-9ec8-6ca7c8197055_SetDate">
    <vt:lpwstr>2025-06-25T07:47:55Z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e2b08019-5f3f-43b3-98b4-18c689cbfd20</vt:lpwstr>
  </property>
  <property fmtid="{D5CDD505-2E9C-101B-9397-08002B2CF9AE}" pid="9" name="MSIP_Label_55339bf0-f345-473a-9ec8-6ca7c8197055_ContentBits">
    <vt:lpwstr>0</vt:lpwstr>
  </property>
  <property fmtid="{D5CDD505-2E9C-101B-9397-08002B2CF9AE}" pid="10" name="MSIP_Label_55339bf0-f345-473a-9ec8-6ca7c8197055_Tag">
    <vt:lpwstr>10, 0, 1, 1</vt:lpwstr>
  </property>
</Properties>
</file>