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8B6323" w:rsidR="001E41F3" w:rsidRDefault="001E41F3">
      <w:pPr>
        <w:pStyle w:val="CRCoverPage"/>
        <w:tabs>
          <w:tab w:val="right" w:pos="9639"/>
        </w:tabs>
        <w:spacing w:after="0"/>
        <w:rPr>
          <w:b/>
          <w:i/>
          <w:noProof/>
          <w:sz w:val="28"/>
        </w:rPr>
      </w:pPr>
      <w:r>
        <w:rPr>
          <w:b/>
          <w:noProof/>
          <w:sz w:val="24"/>
        </w:rPr>
        <w:t>3GPP TSG-</w:t>
      </w:r>
      <w:r w:rsidR="002F0935">
        <w:fldChar w:fldCharType="begin"/>
      </w:r>
      <w:r w:rsidR="002F0935">
        <w:instrText xml:space="preserve"> DOCPROPERTY  TSG/WGRef  \* MERGEFORMAT </w:instrText>
      </w:r>
      <w:r w:rsidR="002F0935">
        <w:fldChar w:fldCharType="separate"/>
      </w:r>
      <w:r w:rsidR="003609EF">
        <w:rPr>
          <w:b/>
          <w:noProof/>
          <w:sz w:val="24"/>
        </w:rPr>
        <w:t>RAN5</w:t>
      </w:r>
      <w:r w:rsidR="002F0935">
        <w:rPr>
          <w:b/>
          <w:noProof/>
          <w:sz w:val="24"/>
        </w:rPr>
        <w:fldChar w:fldCharType="end"/>
      </w:r>
      <w:r w:rsidR="00C66BA2">
        <w:rPr>
          <w:b/>
          <w:noProof/>
          <w:sz w:val="24"/>
        </w:rPr>
        <w:t xml:space="preserve"> </w:t>
      </w:r>
      <w:r>
        <w:rPr>
          <w:b/>
          <w:noProof/>
          <w:sz w:val="24"/>
        </w:rPr>
        <w:t>Meeting #</w:t>
      </w:r>
      <w:r w:rsidR="002F0935">
        <w:fldChar w:fldCharType="begin"/>
      </w:r>
      <w:r w:rsidR="002F0935">
        <w:instrText xml:space="preserve"> DOCPROPERTY  MtgSeq  \* MERGEFORMAT </w:instrText>
      </w:r>
      <w:r w:rsidR="002F0935">
        <w:fldChar w:fldCharType="separate"/>
      </w:r>
      <w:r w:rsidR="00EB09B7" w:rsidRPr="00EB09B7">
        <w:rPr>
          <w:b/>
          <w:noProof/>
          <w:sz w:val="24"/>
        </w:rPr>
        <w:t>108</w:t>
      </w:r>
      <w:r w:rsidR="002F0935">
        <w:rPr>
          <w:b/>
          <w:noProof/>
          <w:sz w:val="24"/>
        </w:rPr>
        <w:fldChar w:fldCharType="end"/>
      </w:r>
      <w:r w:rsidR="004157A3">
        <w:fldChar w:fldCharType="begin"/>
      </w:r>
      <w:r w:rsidR="004157A3">
        <w:instrText xml:space="preserve"> DOCPROPERTY  MtgTitle  \* MERGEFORMAT </w:instrText>
      </w:r>
      <w:r w:rsidR="004157A3">
        <w:fldChar w:fldCharType="end"/>
      </w:r>
      <w:r>
        <w:rPr>
          <w:b/>
          <w:i/>
          <w:noProof/>
          <w:sz w:val="28"/>
        </w:rPr>
        <w:tab/>
      </w:r>
      <w:r w:rsidR="002F0935">
        <w:fldChar w:fldCharType="begin"/>
      </w:r>
      <w:r w:rsidR="002F0935">
        <w:instrText xml:space="preserve"> DOCPROPERTY  Tdoc#  \* MERGEFORMAT </w:instrText>
      </w:r>
      <w:r w:rsidR="002F0935">
        <w:fldChar w:fldCharType="separate"/>
      </w:r>
      <w:r w:rsidR="00E13F3D" w:rsidRPr="00E13F3D">
        <w:rPr>
          <w:b/>
          <w:i/>
          <w:noProof/>
          <w:sz w:val="28"/>
        </w:rPr>
        <w:t>R5-253753</w:t>
      </w:r>
      <w:r w:rsidR="002F0935">
        <w:rPr>
          <w:b/>
          <w:i/>
          <w:noProof/>
          <w:sz w:val="28"/>
        </w:rPr>
        <w:fldChar w:fldCharType="end"/>
      </w:r>
      <w:r w:rsidR="002A3DD7" w:rsidRPr="002A3DD7">
        <w:rPr>
          <w:b/>
          <w:i/>
          <w:noProof/>
          <w:sz w:val="28"/>
          <w:highlight w:val="yellow"/>
        </w:rPr>
        <w:t>r1</w:t>
      </w:r>
    </w:p>
    <w:p w14:paraId="7CB45193" w14:textId="77777777" w:rsidR="001E41F3" w:rsidRDefault="002F09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09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09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09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09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0935">
            <w:pPr>
              <w:pStyle w:val="CRCoverPage"/>
              <w:spacing w:after="0"/>
              <w:ind w:left="100"/>
              <w:rPr>
                <w:noProof/>
              </w:rPr>
            </w:pPr>
            <w:r>
              <w:fldChar w:fldCharType="begin"/>
            </w:r>
            <w:r>
              <w:instrText xml:space="preserve"> DOCPROPERTY  CrTitle  \* MERGEFORMAT </w:instrText>
            </w:r>
            <w:r>
              <w:fldChar w:fldCharType="separate"/>
            </w:r>
            <w:r w:rsidR="002640DD">
              <w:t>Addition of PICS for Further measurement gap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093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B317" w:rsidR="001E41F3" w:rsidRDefault="00825993" w:rsidP="00547111">
            <w:pPr>
              <w:pStyle w:val="CRCoverPage"/>
              <w:spacing w:after="0"/>
              <w:ind w:left="100"/>
              <w:rPr>
                <w:noProof/>
              </w:rPr>
            </w:pPr>
            <w:r>
              <w:rPr>
                <w:rFonts w:hint="eastAsia"/>
                <w:lang w:eastAsia="zh-CN"/>
              </w:rPr>
              <w:t>R</w:t>
            </w:r>
            <w:r>
              <w:rPr>
                <w:lang w:val="en-US"/>
              </w:rPr>
              <w:t>5</w:t>
            </w:r>
            <w:r w:rsidR="004157A3">
              <w:fldChar w:fldCharType="begin"/>
            </w:r>
            <w:r w:rsidR="004157A3">
              <w:instrText xml:space="preserve"> DOCPROPERTY  SourceIfTsg  \* MERGEFORMAT </w:instrText>
            </w:r>
            <w:r w:rsidR="004157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0935">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0935">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09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093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09B1" w14:paraId="1256F52C" w14:textId="77777777" w:rsidTr="00547111">
        <w:tc>
          <w:tcPr>
            <w:tcW w:w="2694" w:type="dxa"/>
            <w:gridSpan w:val="2"/>
            <w:tcBorders>
              <w:top w:val="single" w:sz="4" w:space="0" w:color="auto"/>
              <w:left w:val="single" w:sz="4" w:space="0" w:color="auto"/>
            </w:tcBorders>
          </w:tcPr>
          <w:p w14:paraId="52C87DB0" w14:textId="77777777" w:rsidR="00A609B1" w:rsidRDefault="00A609B1" w:rsidP="00A609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6DA71" w14:textId="77777777" w:rsidR="00A609B1" w:rsidRDefault="00A609B1" w:rsidP="00A609B1">
            <w:pPr>
              <w:pStyle w:val="CRCoverPage"/>
              <w:spacing w:after="0"/>
              <w:ind w:left="100"/>
              <w:rPr>
                <w:rFonts w:cs="Arial"/>
              </w:rPr>
            </w:pPr>
            <w:r w:rsidRPr="00F17DCE">
              <w:rPr>
                <w:rFonts w:cs="Arial" w:hint="eastAsia"/>
                <w:lang w:val="en-SG"/>
              </w:rPr>
              <w:t xml:space="preserve">According to </w:t>
            </w:r>
            <w:r>
              <w:rPr>
                <w:rFonts w:cs="Arial"/>
                <w:lang w:val="en-SG"/>
              </w:rPr>
              <w:t xml:space="preserve">TS 36.306 and TS 36.331, below UE capabilities are needed for </w:t>
            </w:r>
            <w:r w:rsidRPr="006F646C">
              <w:t>Further measurement gap enhancements</w:t>
            </w:r>
            <w:r>
              <w:t xml:space="preserve"> WI</w:t>
            </w:r>
            <w:r>
              <w:rPr>
                <w:rFonts w:cs="Arial"/>
              </w:rPr>
              <w:t>:</w:t>
            </w:r>
          </w:p>
          <w:p w14:paraId="6236FF3C" w14:textId="77777777" w:rsidR="00A609B1" w:rsidRDefault="00A609B1" w:rsidP="00A609B1">
            <w:pPr>
              <w:pStyle w:val="CRCoverPage"/>
              <w:spacing w:after="0"/>
              <w:ind w:left="100"/>
              <w:rPr>
                <w:rFonts w:cs="Arial"/>
                <w:lang w:eastAsia="zh-CN"/>
              </w:rPr>
            </w:pPr>
            <w:r>
              <w:rPr>
                <w:rFonts w:cs="Arial" w:hint="eastAsia"/>
                <w:lang w:eastAsia="zh-CN"/>
              </w:rPr>
              <w:t xml:space="preserve"> </w:t>
            </w:r>
            <w:r>
              <w:rPr>
                <w:rFonts w:cs="Arial"/>
                <w:lang w:eastAsia="zh-CN"/>
              </w:rPr>
              <w:t xml:space="preserve">   </w:t>
            </w:r>
            <w:r w:rsidRPr="009872D5">
              <w:rPr>
                <w:rFonts w:cs="Arial"/>
                <w:lang w:eastAsia="zh-CN"/>
              </w:rPr>
              <w:t>interRAT-NeedForGapsNR-r16</w:t>
            </w:r>
          </w:p>
          <w:p w14:paraId="72EA86FF" w14:textId="77777777" w:rsidR="00A609B1" w:rsidRDefault="00A609B1" w:rsidP="00A609B1">
            <w:pPr>
              <w:pStyle w:val="CRCoverPage"/>
              <w:spacing w:after="0"/>
              <w:ind w:left="100"/>
              <w:rPr>
                <w:rFonts w:cs="Arial"/>
                <w:lang w:eastAsia="zh-CN"/>
              </w:rPr>
            </w:pPr>
            <w:r>
              <w:rPr>
                <w:rFonts w:cs="Arial" w:hint="eastAsia"/>
                <w:lang w:eastAsia="zh-CN"/>
              </w:rPr>
              <w:t xml:space="preserve"> </w:t>
            </w:r>
            <w:r>
              <w:rPr>
                <w:rFonts w:cs="Arial"/>
                <w:lang w:eastAsia="zh-CN"/>
              </w:rPr>
              <w:t xml:space="preserve">   </w:t>
            </w:r>
            <w:r w:rsidRPr="009872D5">
              <w:rPr>
                <w:rFonts w:cs="Arial"/>
                <w:lang w:eastAsia="zh-CN"/>
              </w:rPr>
              <w:t>interRAT-NeedForInterruptionNR-r18</w:t>
            </w:r>
            <w:r>
              <w:rPr>
                <w:rFonts w:cs="Arial"/>
                <w:lang w:eastAsia="zh-CN"/>
              </w:rPr>
              <w:t xml:space="preserve"> with value </w:t>
            </w:r>
            <w:r w:rsidRPr="0078761B">
              <w:rPr>
                <w:rFonts w:cs="Arial"/>
                <w:lang w:eastAsia="zh-CN"/>
              </w:rPr>
              <w:t>no-gap-with-interruption</w:t>
            </w:r>
          </w:p>
          <w:p w14:paraId="2A49DB8D" w14:textId="77777777" w:rsidR="00A609B1" w:rsidRDefault="00A609B1" w:rsidP="00A609B1">
            <w:pPr>
              <w:pStyle w:val="CRCoverPage"/>
              <w:spacing w:after="0"/>
              <w:ind w:left="100"/>
              <w:rPr>
                <w:rFonts w:cs="Arial"/>
                <w:lang w:eastAsia="zh-CN"/>
              </w:rPr>
            </w:pPr>
            <w:r>
              <w:rPr>
                <w:rFonts w:cs="Arial" w:hint="eastAsia"/>
                <w:lang w:eastAsia="zh-CN"/>
              </w:rPr>
              <w:t xml:space="preserve"> </w:t>
            </w:r>
            <w:r>
              <w:rPr>
                <w:rFonts w:cs="Arial"/>
                <w:lang w:eastAsia="zh-CN"/>
              </w:rPr>
              <w:t xml:space="preserve">   </w:t>
            </w:r>
            <w:r w:rsidRPr="009872D5">
              <w:rPr>
                <w:rFonts w:cs="Arial"/>
                <w:lang w:eastAsia="zh-CN"/>
              </w:rPr>
              <w:t>interRAT-NeedForInterruptionNR-r18</w:t>
            </w:r>
            <w:r>
              <w:rPr>
                <w:rFonts w:cs="Arial"/>
                <w:lang w:eastAsia="zh-CN"/>
              </w:rPr>
              <w:t xml:space="preserve"> with value </w:t>
            </w:r>
            <w:r w:rsidRPr="0078761B">
              <w:rPr>
                <w:rFonts w:cs="Arial"/>
                <w:lang w:eastAsia="zh-CN"/>
              </w:rPr>
              <w:t>no-gap-</w:t>
            </w:r>
            <w:r>
              <w:rPr>
                <w:rFonts w:cs="Arial"/>
                <w:lang w:eastAsia="zh-CN"/>
              </w:rPr>
              <w:t>no</w:t>
            </w:r>
            <w:r w:rsidRPr="0078761B">
              <w:rPr>
                <w:rFonts w:cs="Arial"/>
                <w:lang w:eastAsia="zh-CN"/>
              </w:rPr>
              <w:t>-interruption</w:t>
            </w:r>
          </w:p>
          <w:p w14:paraId="6E786DE3" w14:textId="77777777" w:rsidR="00A609B1" w:rsidRDefault="00A609B1" w:rsidP="00A609B1">
            <w:pPr>
              <w:pStyle w:val="CRCoverPage"/>
              <w:spacing w:after="0"/>
              <w:ind w:left="100"/>
              <w:rPr>
                <w:rFonts w:cs="Arial"/>
                <w:lang w:eastAsia="zh-CN"/>
              </w:rPr>
            </w:pPr>
            <w:r>
              <w:rPr>
                <w:rFonts w:cs="Arial" w:hint="eastAsia"/>
                <w:lang w:eastAsia="zh-CN"/>
              </w:rPr>
              <w:t xml:space="preserve"> </w:t>
            </w:r>
            <w:r>
              <w:rPr>
                <w:rFonts w:cs="Arial"/>
                <w:lang w:eastAsia="zh-CN"/>
              </w:rPr>
              <w:t xml:space="preserve">   </w:t>
            </w:r>
            <w:r w:rsidRPr="009872D5">
              <w:rPr>
                <w:rFonts w:cs="Arial"/>
                <w:lang w:eastAsia="zh-CN"/>
              </w:rPr>
              <w:t>simultaneousRxDataSSB-DiffNumerology-FR1-r18</w:t>
            </w:r>
          </w:p>
          <w:p w14:paraId="1D1C8A1D" w14:textId="77777777" w:rsidR="00A609B1" w:rsidRDefault="00A609B1" w:rsidP="00A609B1">
            <w:pPr>
              <w:pStyle w:val="CRCoverPage"/>
              <w:spacing w:after="0"/>
              <w:ind w:left="100"/>
              <w:rPr>
                <w:rFonts w:cs="Arial"/>
                <w:lang w:eastAsia="zh-CN"/>
              </w:rPr>
            </w:pPr>
          </w:p>
          <w:p w14:paraId="708AA7DE" w14:textId="6AEB3CB2" w:rsidR="00A609B1" w:rsidRDefault="00A609B1" w:rsidP="00A609B1">
            <w:pPr>
              <w:pStyle w:val="CRCoverPage"/>
              <w:spacing w:after="0"/>
              <w:ind w:left="100"/>
              <w:rPr>
                <w:noProof/>
              </w:rPr>
            </w:pPr>
            <w:r>
              <w:rPr>
                <w:rFonts w:cs="Arial" w:hint="eastAsia"/>
                <w:lang w:eastAsia="zh-CN"/>
              </w:rPr>
              <w:t>T</w:t>
            </w:r>
            <w:r>
              <w:rPr>
                <w:rFonts w:cs="Arial"/>
                <w:lang w:eastAsia="zh-CN"/>
              </w:rPr>
              <w:t>herefore, the corresponding PICS items are needed.</w:t>
            </w:r>
          </w:p>
        </w:tc>
      </w:tr>
      <w:tr w:rsidR="00A609B1" w14:paraId="4CA74D09" w14:textId="77777777" w:rsidTr="00547111">
        <w:tc>
          <w:tcPr>
            <w:tcW w:w="2694" w:type="dxa"/>
            <w:gridSpan w:val="2"/>
            <w:tcBorders>
              <w:left w:val="single" w:sz="4" w:space="0" w:color="auto"/>
            </w:tcBorders>
          </w:tcPr>
          <w:p w14:paraId="2D0866D6" w14:textId="77777777" w:rsidR="00A609B1" w:rsidRDefault="00A609B1" w:rsidP="00A609B1">
            <w:pPr>
              <w:pStyle w:val="CRCoverPage"/>
              <w:spacing w:after="0"/>
              <w:rPr>
                <w:b/>
                <w:i/>
                <w:noProof/>
                <w:sz w:val="8"/>
                <w:szCs w:val="8"/>
              </w:rPr>
            </w:pPr>
          </w:p>
        </w:tc>
        <w:tc>
          <w:tcPr>
            <w:tcW w:w="6946" w:type="dxa"/>
            <w:gridSpan w:val="9"/>
            <w:tcBorders>
              <w:right w:val="single" w:sz="4" w:space="0" w:color="auto"/>
            </w:tcBorders>
          </w:tcPr>
          <w:p w14:paraId="365DEF04" w14:textId="77777777" w:rsidR="00A609B1" w:rsidRDefault="00A609B1" w:rsidP="00A609B1">
            <w:pPr>
              <w:pStyle w:val="CRCoverPage"/>
              <w:spacing w:after="0"/>
              <w:rPr>
                <w:noProof/>
                <w:sz w:val="8"/>
                <w:szCs w:val="8"/>
              </w:rPr>
            </w:pPr>
          </w:p>
        </w:tc>
      </w:tr>
      <w:tr w:rsidR="00A609B1" w14:paraId="21016551" w14:textId="77777777" w:rsidTr="00547111">
        <w:tc>
          <w:tcPr>
            <w:tcW w:w="2694" w:type="dxa"/>
            <w:gridSpan w:val="2"/>
            <w:tcBorders>
              <w:left w:val="single" w:sz="4" w:space="0" w:color="auto"/>
            </w:tcBorders>
          </w:tcPr>
          <w:p w14:paraId="49433147" w14:textId="77777777" w:rsidR="00A609B1" w:rsidRDefault="00A609B1" w:rsidP="00A609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84616A" w:rsidR="00A609B1" w:rsidRDefault="00A609B1" w:rsidP="00A609B1">
            <w:pPr>
              <w:pStyle w:val="CRCoverPage"/>
              <w:spacing w:after="0"/>
              <w:ind w:left="100"/>
              <w:rPr>
                <w:noProof/>
              </w:rPr>
            </w:pPr>
            <w:r>
              <w:rPr>
                <w:rFonts w:cs="Arial"/>
                <w:lang w:val="en-SG"/>
              </w:rPr>
              <w:t>Four new PICS were added</w:t>
            </w:r>
            <w:r>
              <w:rPr>
                <w:noProof/>
              </w:rPr>
              <w:t>.</w:t>
            </w:r>
          </w:p>
        </w:tc>
      </w:tr>
      <w:tr w:rsidR="00A609B1" w14:paraId="1F886379" w14:textId="77777777" w:rsidTr="00547111">
        <w:tc>
          <w:tcPr>
            <w:tcW w:w="2694" w:type="dxa"/>
            <w:gridSpan w:val="2"/>
            <w:tcBorders>
              <w:left w:val="single" w:sz="4" w:space="0" w:color="auto"/>
            </w:tcBorders>
          </w:tcPr>
          <w:p w14:paraId="4D989623" w14:textId="77777777" w:rsidR="00A609B1" w:rsidRDefault="00A609B1" w:rsidP="00A609B1">
            <w:pPr>
              <w:pStyle w:val="CRCoverPage"/>
              <w:spacing w:after="0"/>
              <w:rPr>
                <w:b/>
                <w:i/>
                <w:noProof/>
                <w:sz w:val="8"/>
                <w:szCs w:val="8"/>
              </w:rPr>
            </w:pPr>
          </w:p>
        </w:tc>
        <w:tc>
          <w:tcPr>
            <w:tcW w:w="6946" w:type="dxa"/>
            <w:gridSpan w:val="9"/>
            <w:tcBorders>
              <w:right w:val="single" w:sz="4" w:space="0" w:color="auto"/>
            </w:tcBorders>
          </w:tcPr>
          <w:p w14:paraId="71C4A204" w14:textId="77777777" w:rsidR="00A609B1" w:rsidRDefault="00A609B1" w:rsidP="00A609B1">
            <w:pPr>
              <w:pStyle w:val="CRCoverPage"/>
              <w:spacing w:after="0"/>
              <w:rPr>
                <w:noProof/>
                <w:sz w:val="8"/>
                <w:szCs w:val="8"/>
              </w:rPr>
            </w:pPr>
          </w:p>
        </w:tc>
      </w:tr>
      <w:tr w:rsidR="00A609B1" w14:paraId="678D7BF9" w14:textId="77777777" w:rsidTr="00547111">
        <w:tc>
          <w:tcPr>
            <w:tcW w:w="2694" w:type="dxa"/>
            <w:gridSpan w:val="2"/>
            <w:tcBorders>
              <w:left w:val="single" w:sz="4" w:space="0" w:color="auto"/>
              <w:bottom w:val="single" w:sz="4" w:space="0" w:color="auto"/>
            </w:tcBorders>
          </w:tcPr>
          <w:p w14:paraId="4E5CE1B6" w14:textId="77777777" w:rsidR="00A609B1" w:rsidRDefault="00A609B1" w:rsidP="00A609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9F6F3" w:rsidR="00A609B1" w:rsidRDefault="00A609B1" w:rsidP="00A609B1">
            <w:pPr>
              <w:pStyle w:val="CRCoverPage"/>
              <w:spacing w:after="0"/>
              <w:ind w:left="100"/>
              <w:rPr>
                <w:noProof/>
              </w:rPr>
            </w:pPr>
            <w:r>
              <w:rPr>
                <w:rFonts w:cs="Arial"/>
                <w:lang w:val="en-SG"/>
              </w:rPr>
              <w:t xml:space="preserve">Lack of PICS for </w:t>
            </w:r>
            <w:r w:rsidRPr="006F646C">
              <w:t>Further measurement gap enhancements</w:t>
            </w:r>
            <w:r>
              <w:rPr>
                <w:rFonts w:cs="Arial"/>
                <w:lang w:val="en-SG"/>
              </w:rPr>
              <w:t>.</w:t>
            </w:r>
          </w:p>
        </w:tc>
      </w:tr>
      <w:tr w:rsidR="00A609B1" w14:paraId="034AF533" w14:textId="77777777" w:rsidTr="00547111">
        <w:tc>
          <w:tcPr>
            <w:tcW w:w="2694" w:type="dxa"/>
            <w:gridSpan w:val="2"/>
          </w:tcPr>
          <w:p w14:paraId="39D9EB5B" w14:textId="77777777" w:rsidR="00A609B1" w:rsidRDefault="00A609B1" w:rsidP="00A609B1">
            <w:pPr>
              <w:pStyle w:val="CRCoverPage"/>
              <w:spacing w:after="0"/>
              <w:rPr>
                <w:b/>
                <w:i/>
                <w:noProof/>
                <w:sz w:val="8"/>
                <w:szCs w:val="8"/>
              </w:rPr>
            </w:pPr>
          </w:p>
        </w:tc>
        <w:tc>
          <w:tcPr>
            <w:tcW w:w="6946" w:type="dxa"/>
            <w:gridSpan w:val="9"/>
          </w:tcPr>
          <w:p w14:paraId="7826CB1C" w14:textId="77777777" w:rsidR="00A609B1" w:rsidRDefault="00A609B1" w:rsidP="00A609B1">
            <w:pPr>
              <w:pStyle w:val="CRCoverPage"/>
              <w:spacing w:after="0"/>
              <w:rPr>
                <w:noProof/>
                <w:sz w:val="8"/>
                <w:szCs w:val="8"/>
              </w:rPr>
            </w:pPr>
          </w:p>
        </w:tc>
      </w:tr>
      <w:tr w:rsidR="00A609B1" w14:paraId="6A17D7AC" w14:textId="77777777" w:rsidTr="00547111">
        <w:tc>
          <w:tcPr>
            <w:tcW w:w="2694" w:type="dxa"/>
            <w:gridSpan w:val="2"/>
            <w:tcBorders>
              <w:top w:val="single" w:sz="4" w:space="0" w:color="auto"/>
              <w:left w:val="single" w:sz="4" w:space="0" w:color="auto"/>
            </w:tcBorders>
          </w:tcPr>
          <w:p w14:paraId="6DAD5B19" w14:textId="77777777" w:rsidR="00A609B1" w:rsidRDefault="00A609B1" w:rsidP="00A609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3A125" w:rsidR="00A609B1" w:rsidRDefault="00A609B1" w:rsidP="00A609B1">
            <w:pPr>
              <w:pStyle w:val="CRCoverPage"/>
              <w:spacing w:after="0"/>
              <w:ind w:left="100"/>
              <w:rPr>
                <w:noProof/>
              </w:rPr>
            </w:pPr>
            <w:r>
              <w:rPr>
                <w:noProof/>
                <w:lang w:eastAsia="zh-CN"/>
              </w:rPr>
              <w:t>A.4.4</w:t>
            </w:r>
          </w:p>
        </w:tc>
      </w:tr>
      <w:tr w:rsidR="00A609B1" w14:paraId="56E1E6C3" w14:textId="77777777" w:rsidTr="00547111">
        <w:tc>
          <w:tcPr>
            <w:tcW w:w="2694" w:type="dxa"/>
            <w:gridSpan w:val="2"/>
            <w:tcBorders>
              <w:left w:val="single" w:sz="4" w:space="0" w:color="auto"/>
            </w:tcBorders>
          </w:tcPr>
          <w:p w14:paraId="2FB9DE77" w14:textId="77777777" w:rsidR="00A609B1" w:rsidRDefault="00A609B1" w:rsidP="00A609B1">
            <w:pPr>
              <w:pStyle w:val="CRCoverPage"/>
              <w:spacing w:after="0"/>
              <w:rPr>
                <w:b/>
                <w:i/>
                <w:noProof/>
                <w:sz w:val="8"/>
                <w:szCs w:val="8"/>
              </w:rPr>
            </w:pPr>
          </w:p>
        </w:tc>
        <w:tc>
          <w:tcPr>
            <w:tcW w:w="6946" w:type="dxa"/>
            <w:gridSpan w:val="9"/>
            <w:tcBorders>
              <w:right w:val="single" w:sz="4" w:space="0" w:color="auto"/>
            </w:tcBorders>
          </w:tcPr>
          <w:p w14:paraId="0898542D" w14:textId="77777777" w:rsidR="00A609B1" w:rsidRDefault="00A609B1" w:rsidP="00A609B1">
            <w:pPr>
              <w:pStyle w:val="CRCoverPage"/>
              <w:spacing w:after="0"/>
              <w:rPr>
                <w:noProof/>
                <w:sz w:val="8"/>
                <w:szCs w:val="8"/>
              </w:rPr>
            </w:pPr>
          </w:p>
        </w:tc>
      </w:tr>
      <w:tr w:rsidR="00A609B1" w14:paraId="76F95A8B" w14:textId="77777777" w:rsidTr="00547111">
        <w:tc>
          <w:tcPr>
            <w:tcW w:w="2694" w:type="dxa"/>
            <w:gridSpan w:val="2"/>
            <w:tcBorders>
              <w:left w:val="single" w:sz="4" w:space="0" w:color="auto"/>
            </w:tcBorders>
          </w:tcPr>
          <w:p w14:paraId="335EAB52" w14:textId="77777777" w:rsidR="00A609B1" w:rsidRDefault="00A609B1" w:rsidP="00A609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9B1" w:rsidRDefault="00A609B1" w:rsidP="00A609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9B1" w:rsidRDefault="00A609B1" w:rsidP="00A609B1">
            <w:pPr>
              <w:pStyle w:val="CRCoverPage"/>
              <w:spacing w:after="0"/>
              <w:jc w:val="center"/>
              <w:rPr>
                <w:b/>
                <w:caps/>
                <w:noProof/>
              </w:rPr>
            </w:pPr>
            <w:r>
              <w:rPr>
                <w:b/>
                <w:caps/>
                <w:noProof/>
              </w:rPr>
              <w:t>N</w:t>
            </w:r>
          </w:p>
        </w:tc>
        <w:tc>
          <w:tcPr>
            <w:tcW w:w="2977" w:type="dxa"/>
            <w:gridSpan w:val="4"/>
          </w:tcPr>
          <w:p w14:paraId="304CCBCB" w14:textId="77777777" w:rsidR="00A609B1" w:rsidRDefault="00A609B1" w:rsidP="00A609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9B1" w:rsidRDefault="00A609B1" w:rsidP="00A609B1">
            <w:pPr>
              <w:pStyle w:val="CRCoverPage"/>
              <w:spacing w:after="0"/>
              <w:ind w:left="99"/>
              <w:rPr>
                <w:noProof/>
              </w:rPr>
            </w:pPr>
          </w:p>
        </w:tc>
      </w:tr>
      <w:tr w:rsidR="00A609B1" w14:paraId="34ACE2EB" w14:textId="77777777" w:rsidTr="00547111">
        <w:tc>
          <w:tcPr>
            <w:tcW w:w="2694" w:type="dxa"/>
            <w:gridSpan w:val="2"/>
            <w:tcBorders>
              <w:left w:val="single" w:sz="4" w:space="0" w:color="auto"/>
            </w:tcBorders>
          </w:tcPr>
          <w:p w14:paraId="571382F3" w14:textId="77777777" w:rsidR="00A609B1" w:rsidRDefault="00A609B1" w:rsidP="00A609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09B1" w:rsidRDefault="00A609B1" w:rsidP="00A60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C3C57" w:rsidR="00A609B1" w:rsidRDefault="00825993" w:rsidP="00A609B1">
            <w:pPr>
              <w:pStyle w:val="CRCoverPage"/>
              <w:spacing w:after="0"/>
              <w:jc w:val="center"/>
              <w:rPr>
                <w:b/>
                <w:caps/>
                <w:noProof/>
              </w:rPr>
            </w:pPr>
            <w:r>
              <w:rPr>
                <w:rFonts w:hint="eastAsia"/>
                <w:b/>
                <w:caps/>
                <w:noProof/>
              </w:rPr>
              <w:t>x</w:t>
            </w:r>
          </w:p>
        </w:tc>
        <w:tc>
          <w:tcPr>
            <w:tcW w:w="2977" w:type="dxa"/>
            <w:gridSpan w:val="4"/>
          </w:tcPr>
          <w:p w14:paraId="7DB274D8" w14:textId="77777777" w:rsidR="00A609B1" w:rsidRDefault="00A609B1" w:rsidP="00A609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09B1" w:rsidRDefault="00A609B1" w:rsidP="00A609B1">
            <w:pPr>
              <w:pStyle w:val="CRCoverPage"/>
              <w:spacing w:after="0"/>
              <w:ind w:left="99"/>
              <w:rPr>
                <w:noProof/>
              </w:rPr>
            </w:pPr>
            <w:r>
              <w:rPr>
                <w:noProof/>
              </w:rPr>
              <w:t xml:space="preserve">TS/TR ... CR ... </w:t>
            </w:r>
          </w:p>
        </w:tc>
      </w:tr>
      <w:tr w:rsidR="00A609B1" w14:paraId="446DDBAC" w14:textId="77777777" w:rsidTr="00547111">
        <w:tc>
          <w:tcPr>
            <w:tcW w:w="2694" w:type="dxa"/>
            <w:gridSpan w:val="2"/>
            <w:tcBorders>
              <w:left w:val="single" w:sz="4" w:space="0" w:color="auto"/>
            </w:tcBorders>
          </w:tcPr>
          <w:p w14:paraId="678A1AA6" w14:textId="77777777" w:rsidR="00A609B1" w:rsidRDefault="00A609B1" w:rsidP="00A609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9B1" w:rsidRDefault="00A609B1" w:rsidP="00A60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3BE48" w:rsidR="00A609B1" w:rsidRDefault="00825993" w:rsidP="00A609B1">
            <w:pPr>
              <w:pStyle w:val="CRCoverPage"/>
              <w:spacing w:after="0"/>
              <w:jc w:val="center"/>
              <w:rPr>
                <w:b/>
                <w:caps/>
                <w:noProof/>
              </w:rPr>
            </w:pPr>
            <w:r>
              <w:rPr>
                <w:rFonts w:hint="eastAsia"/>
                <w:b/>
                <w:caps/>
                <w:noProof/>
              </w:rPr>
              <w:t>x</w:t>
            </w:r>
          </w:p>
        </w:tc>
        <w:tc>
          <w:tcPr>
            <w:tcW w:w="2977" w:type="dxa"/>
            <w:gridSpan w:val="4"/>
          </w:tcPr>
          <w:p w14:paraId="1A4306D9" w14:textId="77777777" w:rsidR="00A609B1" w:rsidRDefault="00A609B1" w:rsidP="00A609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09B1" w:rsidRDefault="00A609B1" w:rsidP="00A609B1">
            <w:pPr>
              <w:pStyle w:val="CRCoverPage"/>
              <w:spacing w:after="0"/>
              <w:ind w:left="99"/>
              <w:rPr>
                <w:noProof/>
              </w:rPr>
            </w:pPr>
            <w:r>
              <w:rPr>
                <w:noProof/>
              </w:rPr>
              <w:t xml:space="preserve">TS/TR ... CR ... </w:t>
            </w:r>
          </w:p>
        </w:tc>
      </w:tr>
      <w:tr w:rsidR="00A609B1" w14:paraId="55C714D2" w14:textId="77777777" w:rsidTr="00547111">
        <w:tc>
          <w:tcPr>
            <w:tcW w:w="2694" w:type="dxa"/>
            <w:gridSpan w:val="2"/>
            <w:tcBorders>
              <w:left w:val="single" w:sz="4" w:space="0" w:color="auto"/>
            </w:tcBorders>
          </w:tcPr>
          <w:p w14:paraId="45913E62" w14:textId="77777777" w:rsidR="00A609B1" w:rsidRDefault="00A609B1" w:rsidP="00A609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9B1" w:rsidRDefault="00A609B1" w:rsidP="00A60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7A07A" w:rsidR="00A609B1" w:rsidRDefault="00825993" w:rsidP="00A609B1">
            <w:pPr>
              <w:pStyle w:val="CRCoverPage"/>
              <w:spacing w:after="0"/>
              <w:jc w:val="center"/>
              <w:rPr>
                <w:b/>
                <w:caps/>
                <w:noProof/>
              </w:rPr>
            </w:pPr>
            <w:r>
              <w:rPr>
                <w:rFonts w:hint="eastAsia"/>
                <w:b/>
                <w:caps/>
                <w:noProof/>
              </w:rPr>
              <w:t>x</w:t>
            </w:r>
          </w:p>
        </w:tc>
        <w:tc>
          <w:tcPr>
            <w:tcW w:w="2977" w:type="dxa"/>
            <w:gridSpan w:val="4"/>
          </w:tcPr>
          <w:p w14:paraId="1B4FF921" w14:textId="77777777" w:rsidR="00A609B1" w:rsidRDefault="00A609B1" w:rsidP="00A609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09B1" w:rsidRDefault="00A609B1" w:rsidP="00A609B1">
            <w:pPr>
              <w:pStyle w:val="CRCoverPage"/>
              <w:spacing w:after="0"/>
              <w:ind w:left="99"/>
              <w:rPr>
                <w:noProof/>
              </w:rPr>
            </w:pPr>
            <w:r>
              <w:rPr>
                <w:noProof/>
              </w:rPr>
              <w:t xml:space="preserve">TS/TR ... CR ... </w:t>
            </w:r>
          </w:p>
        </w:tc>
      </w:tr>
      <w:tr w:rsidR="00A609B1" w14:paraId="60DF82CC" w14:textId="77777777" w:rsidTr="008863B9">
        <w:tc>
          <w:tcPr>
            <w:tcW w:w="2694" w:type="dxa"/>
            <w:gridSpan w:val="2"/>
            <w:tcBorders>
              <w:left w:val="single" w:sz="4" w:space="0" w:color="auto"/>
            </w:tcBorders>
          </w:tcPr>
          <w:p w14:paraId="517696CD" w14:textId="77777777" w:rsidR="00A609B1" w:rsidRDefault="00A609B1" w:rsidP="00A609B1">
            <w:pPr>
              <w:pStyle w:val="CRCoverPage"/>
              <w:spacing w:after="0"/>
              <w:rPr>
                <w:b/>
                <w:i/>
                <w:noProof/>
              </w:rPr>
            </w:pPr>
          </w:p>
        </w:tc>
        <w:tc>
          <w:tcPr>
            <w:tcW w:w="6946" w:type="dxa"/>
            <w:gridSpan w:val="9"/>
            <w:tcBorders>
              <w:right w:val="single" w:sz="4" w:space="0" w:color="auto"/>
            </w:tcBorders>
          </w:tcPr>
          <w:p w14:paraId="4D84207F" w14:textId="77777777" w:rsidR="00A609B1" w:rsidRDefault="00A609B1" w:rsidP="00A609B1">
            <w:pPr>
              <w:pStyle w:val="CRCoverPage"/>
              <w:spacing w:after="0"/>
              <w:rPr>
                <w:noProof/>
              </w:rPr>
            </w:pPr>
          </w:p>
        </w:tc>
      </w:tr>
      <w:tr w:rsidR="00A609B1" w14:paraId="556B87B6" w14:textId="77777777" w:rsidTr="008863B9">
        <w:tc>
          <w:tcPr>
            <w:tcW w:w="2694" w:type="dxa"/>
            <w:gridSpan w:val="2"/>
            <w:tcBorders>
              <w:left w:val="single" w:sz="4" w:space="0" w:color="auto"/>
              <w:bottom w:val="single" w:sz="4" w:space="0" w:color="auto"/>
            </w:tcBorders>
          </w:tcPr>
          <w:p w14:paraId="79A9C411" w14:textId="77777777" w:rsidR="00A609B1" w:rsidRDefault="00A609B1" w:rsidP="00A609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0C7770" w:rsidR="00A609B1" w:rsidRPr="002A3DD7" w:rsidRDefault="002A3DD7" w:rsidP="00A609B1">
            <w:pPr>
              <w:pStyle w:val="CRCoverPage"/>
              <w:spacing w:after="0"/>
              <w:ind w:left="100"/>
              <w:rPr>
                <w:rFonts w:hint="eastAsia"/>
                <w:noProof/>
                <w:highlight w:val="yellow"/>
                <w:lang w:eastAsia="zh-CN"/>
              </w:rPr>
            </w:pPr>
            <w:r w:rsidRPr="002A3DD7">
              <w:rPr>
                <w:rFonts w:hint="eastAsia"/>
                <w:noProof/>
                <w:highlight w:val="yellow"/>
                <w:lang w:eastAsia="zh-CN"/>
              </w:rPr>
              <w:t>r</w:t>
            </w:r>
            <w:r w:rsidRPr="002A3DD7">
              <w:rPr>
                <w:noProof/>
                <w:highlight w:val="yellow"/>
                <w:lang w:eastAsia="zh-CN"/>
              </w:rPr>
              <w:t>1: suffix was added for the new PICS.</w:t>
            </w:r>
          </w:p>
        </w:tc>
      </w:tr>
      <w:tr w:rsidR="00A609B1" w:rsidRPr="008863B9" w14:paraId="45BFE792" w14:textId="77777777" w:rsidTr="008863B9">
        <w:tc>
          <w:tcPr>
            <w:tcW w:w="2694" w:type="dxa"/>
            <w:gridSpan w:val="2"/>
            <w:tcBorders>
              <w:top w:val="single" w:sz="4" w:space="0" w:color="auto"/>
              <w:bottom w:val="single" w:sz="4" w:space="0" w:color="auto"/>
            </w:tcBorders>
          </w:tcPr>
          <w:p w14:paraId="194242DD" w14:textId="77777777" w:rsidR="00A609B1" w:rsidRPr="008863B9" w:rsidRDefault="00A609B1" w:rsidP="00A609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9B1" w:rsidRPr="008863B9" w:rsidRDefault="00A609B1" w:rsidP="00A609B1">
            <w:pPr>
              <w:pStyle w:val="CRCoverPage"/>
              <w:spacing w:after="0"/>
              <w:ind w:left="100"/>
              <w:rPr>
                <w:noProof/>
                <w:sz w:val="8"/>
                <w:szCs w:val="8"/>
              </w:rPr>
            </w:pPr>
          </w:p>
        </w:tc>
      </w:tr>
      <w:tr w:rsidR="00A609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9B1" w:rsidRDefault="00A609B1" w:rsidP="00A609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09B1" w:rsidRDefault="00A609B1" w:rsidP="00A609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F62FC1" w14:textId="77777777" w:rsidR="00A14BF1" w:rsidRDefault="00A14BF1" w:rsidP="00A14BF1">
      <w:pPr>
        <w:rPr>
          <w:rFonts w:ascii="Arial" w:hAnsi="Arial" w:cs="Arial"/>
          <w:noProof/>
          <w:color w:val="00B0F0"/>
          <w:sz w:val="28"/>
        </w:rPr>
      </w:pPr>
      <w:r w:rsidRPr="008D7AD3">
        <w:rPr>
          <w:rFonts w:ascii="Arial" w:hAnsi="Arial" w:cs="Arial"/>
          <w:noProof/>
          <w:color w:val="00B0F0"/>
          <w:sz w:val="28"/>
        </w:rPr>
        <w:lastRenderedPageBreak/>
        <w:t>[Start of change]</w:t>
      </w:r>
    </w:p>
    <w:p w14:paraId="6292E550" w14:textId="77777777" w:rsidR="00A14BF1" w:rsidRPr="008B7C08" w:rsidRDefault="00A14BF1" w:rsidP="00A14BF1">
      <w:pPr>
        <w:pStyle w:val="2"/>
      </w:pPr>
      <w:bookmarkStart w:id="1" w:name="_Toc21007395"/>
      <w:bookmarkStart w:id="2" w:name="_Toc29487548"/>
      <w:bookmarkStart w:id="3" w:name="_Toc51919465"/>
      <w:bookmarkStart w:id="4" w:name="_Toc68110774"/>
      <w:bookmarkStart w:id="5" w:name="_Toc69063176"/>
      <w:bookmarkStart w:id="6" w:name="_Toc75437466"/>
      <w:bookmarkStart w:id="7" w:name="_Toc146120810"/>
      <w:r w:rsidRPr="008B7C08">
        <w:t>A.4.4</w:t>
      </w:r>
      <w:r w:rsidRPr="008B7C08">
        <w:tab/>
        <w:t>Additional information</w:t>
      </w:r>
      <w:bookmarkEnd w:id="1"/>
      <w:bookmarkEnd w:id="2"/>
      <w:bookmarkEnd w:id="3"/>
      <w:bookmarkEnd w:id="4"/>
      <w:bookmarkEnd w:id="5"/>
      <w:bookmarkEnd w:id="6"/>
      <w:bookmarkEnd w:id="7"/>
    </w:p>
    <w:p w14:paraId="387424F9" w14:textId="77777777" w:rsidR="00A14BF1" w:rsidRPr="008B7C08" w:rsidRDefault="00A14BF1" w:rsidP="00A14BF1">
      <w:pPr>
        <w:pStyle w:val="TH"/>
      </w:pPr>
      <w:bookmarkStart w:id="8" w:name="OLE_LINK7"/>
      <w:bookmarkStart w:id="9"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A14BF1" w:rsidRPr="008B7C08" w14:paraId="6E6D9C68" w14:textId="77777777" w:rsidTr="00AD169A">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8"/>
          <w:bookmarkEnd w:id="9"/>
          <w:p w14:paraId="5ABB4869" w14:textId="77777777" w:rsidR="00A14BF1" w:rsidRPr="008B7C08" w:rsidRDefault="00A14BF1" w:rsidP="00AD169A">
            <w:pPr>
              <w:pStyle w:val="TAH"/>
            </w:pPr>
            <w:r w:rsidRPr="008B7C08">
              <w:t>Item</w:t>
            </w:r>
          </w:p>
        </w:tc>
        <w:tc>
          <w:tcPr>
            <w:tcW w:w="3069" w:type="dxa"/>
            <w:tcBorders>
              <w:top w:val="single" w:sz="6" w:space="0" w:color="auto"/>
              <w:left w:val="single" w:sz="6" w:space="0" w:color="auto"/>
              <w:bottom w:val="single" w:sz="6" w:space="0" w:color="auto"/>
              <w:right w:val="single" w:sz="6" w:space="0" w:color="auto"/>
            </w:tcBorders>
          </w:tcPr>
          <w:p w14:paraId="5DD5C9D2" w14:textId="77777777" w:rsidR="00A14BF1" w:rsidRPr="008B7C08" w:rsidRDefault="00A14BF1" w:rsidP="00AD169A">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6DAC69C8" w14:textId="77777777" w:rsidR="00A14BF1" w:rsidRPr="008B7C08" w:rsidRDefault="00A14BF1" w:rsidP="00AD169A">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0A631E76" w14:textId="77777777" w:rsidR="00A14BF1" w:rsidRPr="008B7C08" w:rsidRDefault="00A14BF1" w:rsidP="00AD169A">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179451A3" w14:textId="77777777" w:rsidR="00A14BF1" w:rsidRPr="008B7C08" w:rsidRDefault="00A14BF1" w:rsidP="00AD169A">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300C999B" w14:textId="77777777" w:rsidR="00A14BF1" w:rsidRPr="008B7C08" w:rsidRDefault="00A14BF1" w:rsidP="00AD169A">
            <w:pPr>
              <w:pStyle w:val="TAH"/>
            </w:pPr>
            <w:r w:rsidRPr="008B7C08">
              <w:t>Comments</w:t>
            </w:r>
          </w:p>
        </w:tc>
      </w:tr>
      <w:tr w:rsidR="00A14BF1" w:rsidRPr="008B7C08" w14:paraId="1759C9F8" w14:textId="77777777" w:rsidTr="00AD169A">
        <w:trPr>
          <w:cantSplit/>
          <w:jc w:val="center"/>
        </w:trPr>
        <w:tc>
          <w:tcPr>
            <w:tcW w:w="484" w:type="dxa"/>
            <w:tcBorders>
              <w:top w:val="single" w:sz="6" w:space="0" w:color="auto"/>
              <w:left w:val="single" w:sz="6" w:space="0" w:color="auto"/>
              <w:bottom w:val="single" w:sz="6" w:space="0" w:color="auto"/>
              <w:right w:val="single" w:sz="6" w:space="0" w:color="auto"/>
            </w:tcBorders>
          </w:tcPr>
          <w:p w14:paraId="7E163E75" w14:textId="77777777" w:rsidR="00A14BF1" w:rsidRPr="008B7C08" w:rsidRDefault="00A14BF1" w:rsidP="00AD169A">
            <w:pPr>
              <w:pStyle w:val="TAC"/>
            </w:pPr>
            <w:r w:rsidRPr="008B7C08">
              <w:t>1</w:t>
            </w:r>
          </w:p>
        </w:tc>
        <w:tc>
          <w:tcPr>
            <w:tcW w:w="3069" w:type="dxa"/>
            <w:tcBorders>
              <w:top w:val="single" w:sz="6" w:space="0" w:color="auto"/>
              <w:left w:val="single" w:sz="6" w:space="0" w:color="auto"/>
              <w:bottom w:val="single" w:sz="6" w:space="0" w:color="auto"/>
              <w:right w:val="single" w:sz="6" w:space="0" w:color="auto"/>
            </w:tcBorders>
          </w:tcPr>
          <w:p w14:paraId="3667184C" w14:textId="77777777" w:rsidR="00A14BF1" w:rsidRPr="008B7C08" w:rsidRDefault="00A14BF1" w:rsidP="00AD169A">
            <w:pPr>
              <w:pStyle w:val="TAL"/>
            </w:pPr>
            <w:r w:rsidRPr="008B7C08">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2C1BF6F3" w14:textId="77777777" w:rsidR="00A14BF1" w:rsidRPr="008B7C08" w:rsidRDefault="00A14BF1" w:rsidP="00AD169A">
            <w:pPr>
              <w:pStyle w:val="TAL"/>
            </w:pPr>
          </w:p>
        </w:tc>
        <w:tc>
          <w:tcPr>
            <w:tcW w:w="854" w:type="dxa"/>
            <w:tcBorders>
              <w:top w:val="single" w:sz="4" w:space="0" w:color="auto"/>
              <w:left w:val="single" w:sz="4" w:space="0" w:color="auto"/>
              <w:bottom w:val="single" w:sz="4" w:space="0" w:color="auto"/>
              <w:right w:val="single" w:sz="4" w:space="0" w:color="auto"/>
            </w:tcBorders>
          </w:tcPr>
          <w:p w14:paraId="47DD8BDD" w14:textId="77777777" w:rsidR="00A14BF1" w:rsidRPr="008B7C08" w:rsidRDefault="00A14BF1" w:rsidP="00AD169A">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94B70FC" w14:textId="77777777" w:rsidR="00A14BF1" w:rsidRPr="008B7C08" w:rsidRDefault="00A14BF1" w:rsidP="00AD169A">
            <w:pPr>
              <w:pStyle w:val="TAL"/>
            </w:pPr>
            <w:r w:rsidRPr="008B7C08">
              <w:t>pc_USIM_Removal</w:t>
            </w:r>
          </w:p>
        </w:tc>
        <w:tc>
          <w:tcPr>
            <w:tcW w:w="2361" w:type="dxa"/>
            <w:tcBorders>
              <w:top w:val="single" w:sz="4" w:space="0" w:color="auto"/>
              <w:left w:val="single" w:sz="4" w:space="0" w:color="auto"/>
              <w:bottom w:val="single" w:sz="4" w:space="0" w:color="auto"/>
              <w:right w:val="single" w:sz="4" w:space="0" w:color="auto"/>
            </w:tcBorders>
          </w:tcPr>
          <w:p w14:paraId="7E3A22E6" w14:textId="77777777" w:rsidR="00A14BF1" w:rsidRPr="008B7C08" w:rsidRDefault="00A14BF1" w:rsidP="00AD169A">
            <w:pPr>
              <w:pStyle w:val="TAL"/>
            </w:pPr>
          </w:p>
        </w:tc>
      </w:tr>
      <w:tr w:rsidR="00A14BF1" w:rsidRPr="008B7C08" w14:paraId="6F0C10AC" w14:textId="77777777" w:rsidTr="00AD169A">
        <w:trPr>
          <w:cantSplit/>
          <w:jc w:val="center"/>
        </w:trPr>
        <w:tc>
          <w:tcPr>
            <w:tcW w:w="484" w:type="dxa"/>
            <w:tcBorders>
              <w:top w:val="single" w:sz="6" w:space="0" w:color="auto"/>
              <w:left w:val="single" w:sz="6" w:space="0" w:color="auto"/>
              <w:bottom w:val="single" w:sz="6" w:space="0" w:color="auto"/>
              <w:right w:val="single" w:sz="6" w:space="0" w:color="auto"/>
            </w:tcBorders>
          </w:tcPr>
          <w:p w14:paraId="6AA5DEAC" w14:textId="77777777" w:rsidR="00A14BF1" w:rsidRPr="008B7C08" w:rsidRDefault="00A14BF1" w:rsidP="00AD169A">
            <w:pPr>
              <w:pStyle w:val="TAC"/>
              <w:rPr>
                <w:lang w:eastAsia="zh-CN"/>
              </w:rPr>
            </w:pPr>
            <w:r>
              <w:rPr>
                <w:lang w:eastAsia="zh-CN"/>
              </w:rPr>
              <w:t>…</w:t>
            </w:r>
          </w:p>
        </w:tc>
        <w:tc>
          <w:tcPr>
            <w:tcW w:w="3069" w:type="dxa"/>
            <w:tcBorders>
              <w:top w:val="single" w:sz="6" w:space="0" w:color="auto"/>
              <w:left w:val="single" w:sz="6" w:space="0" w:color="auto"/>
              <w:bottom w:val="single" w:sz="6" w:space="0" w:color="auto"/>
              <w:right w:val="single" w:sz="6" w:space="0" w:color="auto"/>
            </w:tcBorders>
          </w:tcPr>
          <w:p w14:paraId="785C536F" w14:textId="77777777" w:rsidR="00A14BF1" w:rsidRPr="008B7C08" w:rsidRDefault="00A14BF1" w:rsidP="00AD169A">
            <w:pPr>
              <w:pStyle w:val="TAL"/>
            </w:pPr>
          </w:p>
        </w:tc>
        <w:tc>
          <w:tcPr>
            <w:tcW w:w="1281" w:type="dxa"/>
            <w:tcBorders>
              <w:top w:val="single" w:sz="6" w:space="0" w:color="auto"/>
              <w:left w:val="single" w:sz="6" w:space="0" w:color="auto"/>
              <w:bottom w:val="single" w:sz="6" w:space="0" w:color="auto"/>
              <w:right w:val="single" w:sz="4" w:space="0" w:color="auto"/>
            </w:tcBorders>
          </w:tcPr>
          <w:p w14:paraId="08F9B932" w14:textId="77777777" w:rsidR="00A14BF1" w:rsidRPr="008B7C08" w:rsidRDefault="00A14BF1" w:rsidP="00AD169A">
            <w:pPr>
              <w:pStyle w:val="TAL"/>
            </w:pPr>
          </w:p>
        </w:tc>
        <w:tc>
          <w:tcPr>
            <w:tcW w:w="854" w:type="dxa"/>
            <w:tcBorders>
              <w:top w:val="single" w:sz="4" w:space="0" w:color="auto"/>
              <w:left w:val="single" w:sz="4" w:space="0" w:color="auto"/>
              <w:bottom w:val="single" w:sz="4" w:space="0" w:color="auto"/>
              <w:right w:val="single" w:sz="4" w:space="0" w:color="auto"/>
            </w:tcBorders>
          </w:tcPr>
          <w:p w14:paraId="6F426DFB" w14:textId="77777777" w:rsidR="00A14BF1" w:rsidRPr="008B7C08" w:rsidRDefault="00A14BF1" w:rsidP="00AD169A">
            <w:pPr>
              <w:pStyle w:val="TAL"/>
            </w:pPr>
          </w:p>
        </w:tc>
        <w:tc>
          <w:tcPr>
            <w:tcW w:w="1677" w:type="dxa"/>
            <w:tcBorders>
              <w:top w:val="single" w:sz="4" w:space="0" w:color="auto"/>
              <w:left w:val="single" w:sz="4" w:space="0" w:color="auto"/>
              <w:bottom w:val="single" w:sz="4" w:space="0" w:color="auto"/>
              <w:right w:val="single" w:sz="4" w:space="0" w:color="auto"/>
            </w:tcBorders>
          </w:tcPr>
          <w:p w14:paraId="62822693" w14:textId="77777777" w:rsidR="00A14BF1" w:rsidRPr="008B7C08" w:rsidRDefault="00A14BF1" w:rsidP="00AD169A">
            <w:pPr>
              <w:pStyle w:val="TAL"/>
            </w:pPr>
          </w:p>
        </w:tc>
        <w:tc>
          <w:tcPr>
            <w:tcW w:w="2361" w:type="dxa"/>
            <w:tcBorders>
              <w:top w:val="single" w:sz="4" w:space="0" w:color="auto"/>
              <w:left w:val="single" w:sz="4" w:space="0" w:color="auto"/>
              <w:bottom w:val="single" w:sz="4" w:space="0" w:color="auto"/>
              <w:right w:val="single" w:sz="4" w:space="0" w:color="auto"/>
            </w:tcBorders>
          </w:tcPr>
          <w:p w14:paraId="360EC0ED" w14:textId="77777777" w:rsidR="00A14BF1" w:rsidRPr="008B7C08" w:rsidRDefault="00A14BF1" w:rsidP="00AD169A">
            <w:pPr>
              <w:pStyle w:val="TAL"/>
            </w:pPr>
          </w:p>
        </w:tc>
      </w:tr>
      <w:tr w:rsidR="00A14BF1" w:rsidRPr="008B7C08" w14:paraId="7DBB659B" w14:textId="77777777" w:rsidTr="00AD169A">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E888C0" w14:textId="77777777" w:rsidR="00A14BF1" w:rsidRDefault="00A14BF1" w:rsidP="00AD169A">
            <w:pPr>
              <w:pStyle w:val="TAC"/>
              <w:rPr>
                <w:rFonts w:cs="Arial"/>
                <w:szCs w:val="18"/>
                <w:lang w:val="en-US" w:eastAsia="zh-CN"/>
              </w:rPr>
            </w:pPr>
            <w:r>
              <w:rPr>
                <w:rFonts w:cs="Arial"/>
                <w:szCs w:val="18"/>
                <w:lang w:val="en-US" w:eastAsia="zh-CN"/>
              </w:rPr>
              <w:t>267</w:t>
            </w:r>
          </w:p>
        </w:tc>
        <w:tc>
          <w:tcPr>
            <w:tcW w:w="3069" w:type="dxa"/>
            <w:tcBorders>
              <w:top w:val="single" w:sz="6" w:space="0" w:color="auto"/>
              <w:left w:val="single" w:sz="6" w:space="0" w:color="auto"/>
              <w:bottom w:val="single" w:sz="6" w:space="0" w:color="auto"/>
              <w:right w:val="single" w:sz="6" w:space="0" w:color="auto"/>
            </w:tcBorders>
          </w:tcPr>
          <w:p w14:paraId="3FD307BD" w14:textId="77777777" w:rsidR="00A14BF1" w:rsidRDefault="00A14BF1" w:rsidP="00AD169A">
            <w:pPr>
              <w:pStyle w:val="TAL"/>
              <w:rPr>
                <w:rFonts w:cs="Arial"/>
                <w:snapToGrid w:val="0"/>
                <w:szCs w:val="18"/>
                <w:lang w:eastAsia="zh-CN"/>
              </w:rPr>
            </w:pPr>
            <w:r w:rsidRPr="00570751">
              <w:t>Support of flexible Tx-Rx frequency separation for NTN bands</w:t>
            </w:r>
          </w:p>
        </w:tc>
        <w:tc>
          <w:tcPr>
            <w:tcW w:w="1281" w:type="dxa"/>
            <w:tcBorders>
              <w:top w:val="single" w:sz="6" w:space="0" w:color="auto"/>
              <w:left w:val="single" w:sz="6" w:space="0" w:color="auto"/>
              <w:bottom w:val="single" w:sz="6" w:space="0" w:color="auto"/>
              <w:right w:val="single" w:sz="4" w:space="0" w:color="auto"/>
            </w:tcBorders>
          </w:tcPr>
          <w:p w14:paraId="1DDCBD45" w14:textId="77777777" w:rsidR="00A14BF1" w:rsidRPr="0064508D" w:rsidRDefault="00A14BF1" w:rsidP="00AD169A">
            <w:pPr>
              <w:pStyle w:val="TAL"/>
              <w:rPr>
                <w:rFonts w:cs="Arial"/>
                <w:szCs w:val="18"/>
              </w:rPr>
            </w:pPr>
            <w:r w:rsidRPr="00570751">
              <w:t>36.102, 5.4B.3</w:t>
            </w:r>
          </w:p>
        </w:tc>
        <w:tc>
          <w:tcPr>
            <w:tcW w:w="854" w:type="dxa"/>
            <w:tcBorders>
              <w:top w:val="single" w:sz="4" w:space="0" w:color="auto"/>
              <w:left w:val="single" w:sz="4" w:space="0" w:color="auto"/>
              <w:bottom w:val="single" w:sz="4" w:space="0" w:color="auto"/>
              <w:right w:val="single" w:sz="4" w:space="0" w:color="auto"/>
            </w:tcBorders>
          </w:tcPr>
          <w:p w14:paraId="3855D137" w14:textId="77777777" w:rsidR="00A14BF1" w:rsidRDefault="00A14BF1" w:rsidP="00AD169A">
            <w:pPr>
              <w:pStyle w:val="TAL"/>
              <w:rPr>
                <w:rFonts w:cs="Arial"/>
                <w:szCs w:val="18"/>
                <w:lang w:eastAsia="zh-CN"/>
              </w:rPr>
            </w:pPr>
            <w:r w:rsidRPr="00570751">
              <w:t>Rel-18</w:t>
            </w:r>
          </w:p>
        </w:tc>
        <w:tc>
          <w:tcPr>
            <w:tcW w:w="1677" w:type="dxa"/>
            <w:tcBorders>
              <w:top w:val="single" w:sz="4" w:space="0" w:color="auto"/>
              <w:left w:val="single" w:sz="4" w:space="0" w:color="auto"/>
              <w:bottom w:val="single" w:sz="4" w:space="0" w:color="auto"/>
              <w:right w:val="single" w:sz="4" w:space="0" w:color="auto"/>
            </w:tcBorders>
          </w:tcPr>
          <w:p w14:paraId="4F47F9F4" w14:textId="77777777" w:rsidR="00A14BF1" w:rsidRPr="00880871" w:rsidRDefault="00A14BF1" w:rsidP="00AD169A">
            <w:pPr>
              <w:pStyle w:val="TAL"/>
              <w:rPr>
                <w:rFonts w:cs="Arial"/>
                <w:szCs w:val="18"/>
                <w:lang w:eastAsia="zh-CN"/>
              </w:rPr>
            </w:pPr>
            <w:proofErr w:type="spellStart"/>
            <w:r w:rsidRPr="00570751">
              <w:t>pc_NB_ntn_Flexible_TxRx_Separation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74CF0B7" w14:textId="77777777" w:rsidR="00A14BF1" w:rsidRPr="008B7C08" w:rsidRDefault="00A14BF1" w:rsidP="00AD169A">
            <w:pPr>
              <w:pStyle w:val="TAL"/>
              <w:rPr>
                <w:snapToGrid w:val="0"/>
                <w:sz w:val="16"/>
                <w:szCs w:val="16"/>
                <w:lang w:eastAsia="zh-CN"/>
              </w:rPr>
            </w:pPr>
          </w:p>
        </w:tc>
      </w:tr>
      <w:tr w:rsidR="00A14BF1" w:rsidRPr="008B7C08" w14:paraId="3492D130" w14:textId="77777777" w:rsidTr="00AD169A">
        <w:tblPrEx>
          <w:tblLook w:val="04A0" w:firstRow="1" w:lastRow="0" w:firstColumn="1" w:lastColumn="0" w:noHBand="0" w:noVBand="1"/>
        </w:tblPrEx>
        <w:trPr>
          <w:cantSplit/>
          <w:jc w:val="center"/>
          <w:ins w:id="10" w:author="Daiwei Zhou (周代卫)" w:date="2025-07-31T11:44:00Z"/>
        </w:trPr>
        <w:tc>
          <w:tcPr>
            <w:tcW w:w="484" w:type="dxa"/>
            <w:tcBorders>
              <w:top w:val="single" w:sz="6" w:space="0" w:color="auto"/>
              <w:left w:val="single" w:sz="6" w:space="0" w:color="auto"/>
              <w:bottom w:val="single" w:sz="6" w:space="0" w:color="auto"/>
              <w:right w:val="single" w:sz="6" w:space="0" w:color="auto"/>
            </w:tcBorders>
          </w:tcPr>
          <w:p w14:paraId="1935F64E" w14:textId="77777777" w:rsidR="00A14BF1" w:rsidRDefault="00A14BF1" w:rsidP="00AD169A">
            <w:pPr>
              <w:pStyle w:val="TAC"/>
              <w:rPr>
                <w:ins w:id="11" w:author="Daiwei Zhou (周代卫)" w:date="2025-07-31T11:44:00Z"/>
                <w:rFonts w:cs="Arial"/>
                <w:szCs w:val="18"/>
                <w:lang w:val="en-US" w:eastAsia="zh-CN"/>
              </w:rPr>
            </w:pPr>
            <w:ins w:id="12" w:author="Daiwei Zhou (周代卫)" w:date="2025-07-31T11:44:00Z">
              <w:r>
                <w:rPr>
                  <w:rFonts w:cs="Arial" w:hint="eastAsia"/>
                  <w:szCs w:val="18"/>
                  <w:lang w:val="en-US" w:eastAsia="zh-CN"/>
                </w:rPr>
                <w:t>x</w:t>
              </w:r>
              <w:r>
                <w:rPr>
                  <w:rFonts w:cs="Arial"/>
                  <w:szCs w:val="18"/>
                  <w:lang w:val="en-US" w:eastAsia="zh-CN"/>
                </w:rPr>
                <w:t>x</w:t>
              </w:r>
            </w:ins>
            <w:ins w:id="13" w:author="Daiwei Zhou (周代卫)" w:date="2025-07-31T11:52:00Z">
              <w:r>
                <w:rPr>
                  <w:rFonts w:cs="Arial"/>
                  <w:szCs w:val="18"/>
                  <w:lang w:val="en-US" w:eastAsia="zh-CN"/>
                </w:rPr>
                <w:t>1</w:t>
              </w:r>
            </w:ins>
          </w:p>
        </w:tc>
        <w:tc>
          <w:tcPr>
            <w:tcW w:w="3069" w:type="dxa"/>
            <w:tcBorders>
              <w:top w:val="single" w:sz="6" w:space="0" w:color="auto"/>
              <w:left w:val="single" w:sz="6" w:space="0" w:color="auto"/>
              <w:bottom w:val="single" w:sz="6" w:space="0" w:color="auto"/>
              <w:right w:val="single" w:sz="6" w:space="0" w:color="auto"/>
            </w:tcBorders>
          </w:tcPr>
          <w:p w14:paraId="4636BFB7" w14:textId="77777777" w:rsidR="00A14BF1" w:rsidRPr="00570751" w:rsidRDefault="00A14BF1" w:rsidP="00AD169A">
            <w:pPr>
              <w:pStyle w:val="TAL"/>
              <w:rPr>
                <w:ins w:id="14" w:author="Daiwei Zhou (周代卫)" w:date="2025-07-31T11:44:00Z"/>
                <w:lang w:eastAsia="zh-CN"/>
              </w:rPr>
            </w:pPr>
            <w:ins w:id="15" w:author="Daiwei Zhou (周代卫)" w:date="2025-07-31T11:47:00Z">
              <w:r>
                <w:rPr>
                  <w:rFonts w:hint="eastAsia"/>
                  <w:lang w:eastAsia="zh-CN"/>
                </w:rPr>
                <w:t>S</w:t>
              </w:r>
              <w:r>
                <w:rPr>
                  <w:lang w:eastAsia="zh-CN"/>
                </w:rPr>
                <w:t xml:space="preserve">upport of </w:t>
              </w:r>
            </w:ins>
            <w:ins w:id="16" w:author="Daiwei Zhou (周代卫)" w:date="2025-07-31T11:48:00Z">
              <w:r w:rsidRPr="00036302">
                <w:rPr>
                  <w:lang w:eastAsia="zh-CN"/>
                </w:rPr>
                <w:t>measurement gaps required to perform SSB based inter-RAT measurements on each supported NR band</w:t>
              </w:r>
            </w:ins>
            <w:ins w:id="17" w:author="Daiwei Zhou (周代卫)" w:date="2025-07-31T11:49:00Z">
              <w:r>
                <w:rPr>
                  <w:lang w:eastAsia="zh-CN"/>
                </w:rPr>
                <w:t xml:space="preserve"> </w:t>
              </w:r>
              <w:r w:rsidRPr="00036302">
                <w:rPr>
                  <w:lang w:eastAsia="zh-CN"/>
                </w:rPr>
                <w:t>for each supported E-UTRA band or band combination</w:t>
              </w:r>
            </w:ins>
          </w:p>
        </w:tc>
        <w:tc>
          <w:tcPr>
            <w:tcW w:w="1281" w:type="dxa"/>
            <w:tcBorders>
              <w:top w:val="single" w:sz="6" w:space="0" w:color="auto"/>
              <w:left w:val="single" w:sz="6" w:space="0" w:color="auto"/>
              <w:bottom w:val="single" w:sz="6" w:space="0" w:color="auto"/>
              <w:right w:val="single" w:sz="4" w:space="0" w:color="auto"/>
            </w:tcBorders>
          </w:tcPr>
          <w:p w14:paraId="3D659DDB" w14:textId="77777777" w:rsidR="00A14BF1" w:rsidRPr="00570751" w:rsidRDefault="00A14BF1" w:rsidP="00AD169A">
            <w:pPr>
              <w:pStyle w:val="TAL"/>
              <w:rPr>
                <w:ins w:id="18" w:author="Daiwei Zhou (周代卫)" w:date="2025-07-31T11:44:00Z"/>
                <w:lang w:eastAsia="zh-CN"/>
              </w:rPr>
            </w:pPr>
            <w:ins w:id="19" w:author="Daiwei Zhou (周代卫)" w:date="2025-07-31T11:45:00Z">
              <w:r>
                <w:rPr>
                  <w:rFonts w:hint="eastAsia"/>
                  <w:lang w:eastAsia="zh-CN"/>
                </w:rPr>
                <w:t>3</w:t>
              </w:r>
              <w:r>
                <w:rPr>
                  <w:lang w:eastAsia="zh-CN"/>
                </w:rPr>
                <w:t xml:space="preserve">6.306, </w:t>
              </w:r>
              <w:r w:rsidRPr="00B06F1B">
                <w:rPr>
                  <w:lang w:eastAsia="zh-CN"/>
                </w:rPr>
                <w:t>4.3.6.38</w:t>
              </w:r>
            </w:ins>
          </w:p>
        </w:tc>
        <w:tc>
          <w:tcPr>
            <w:tcW w:w="854" w:type="dxa"/>
            <w:tcBorders>
              <w:top w:val="single" w:sz="4" w:space="0" w:color="auto"/>
              <w:left w:val="single" w:sz="4" w:space="0" w:color="auto"/>
              <w:bottom w:val="single" w:sz="4" w:space="0" w:color="auto"/>
              <w:right w:val="single" w:sz="4" w:space="0" w:color="auto"/>
            </w:tcBorders>
          </w:tcPr>
          <w:p w14:paraId="7E65B43F" w14:textId="77777777" w:rsidR="00A14BF1" w:rsidRPr="00570751" w:rsidRDefault="00A14BF1" w:rsidP="00AD169A">
            <w:pPr>
              <w:pStyle w:val="TAL"/>
              <w:rPr>
                <w:ins w:id="20" w:author="Daiwei Zhou (周代卫)" w:date="2025-07-31T11:44:00Z"/>
                <w:lang w:eastAsia="zh-CN"/>
              </w:rPr>
            </w:pPr>
            <w:ins w:id="21" w:author="Daiwei Zhou (周代卫)" w:date="2025-07-31T11:45:00Z">
              <w:r>
                <w:rPr>
                  <w:rFonts w:hint="eastAsia"/>
                  <w:lang w:eastAsia="zh-CN"/>
                </w:rPr>
                <w:t>R</w:t>
              </w:r>
              <w:r>
                <w:rPr>
                  <w:lang w:eastAsia="zh-CN"/>
                </w:rPr>
                <w:t>el-16</w:t>
              </w:r>
            </w:ins>
          </w:p>
        </w:tc>
        <w:tc>
          <w:tcPr>
            <w:tcW w:w="1677" w:type="dxa"/>
            <w:tcBorders>
              <w:top w:val="single" w:sz="4" w:space="0" w:color="auto"/>
              <w:left w:val="single" w:sz="4" w:space="0" w:color="auto"/>
              <w:bottom w:val="single" w:sz="4" w:space="0" w:color="auto"/>
              <w:right w:val="single" w:sz="4" w:space="0" w:color="auto"/>
            </w:tcBorders>
          </w:tcPr>
          <w:p w14:paraId="1EC0BEFD" w14:textId="392FD0A3" w:rsidR="00A14BF1" w:rsidRPr="00570751" w:rsidRDefault="00A14BF1" w:rsidP="00AD169A">
            <w:pPr>
              <w:pStyle w:val="TAL"/>
              <w:rPr>
                <w:ins w:id="22" w:author="Daiwei Zhou (周代卫)" w:date="2025-07-31T11:44:00Z"/>
              </w:rPr>
            </w:pPr>
            <w:ins w:id="23" w:author="Daiwei Zhou (周代卫)" w:date="2025-07-31T11:49:00Z">
              <w:r>
                <w:t>pc_</w:t>
              </w:r>
              <w:r w:rsidRPr="005C4742">
                <w:t>interRAT</w:t>
              </w:r>
              <w:r>
                <w:t>_</w:t>
              </w:r>
              <w:r w:rsidRPr="005C4742">
                <w:t>NeedForGapsNR</w:t>
              </w:r>
            </w:ins>
            <w:ins w:id="24" w:author="Daiwei Zhou (周代卫)" w:date="2025-08-21T17:14:00Z">
              <w:r w:rsidR="002A3DD7" w:rsidRPr="002A3DD7">
                <w:rPr>
                  <w:highlight w:val="yellow"/>
                </w:rPr>
                <w:t>_r16</w:t>
              </w:r>
            </w:ins>
          </w:p>
        </w:tc>
        <w:tc>
          <w:tcPr>
            <w:tcW w:w="2361" w:type="dxa"/>
            <w:tcBorders>
              <w:top w:val="single" w:sz="4" w:space="0" w:color="auto"/>
              <w:left w:val="single" w:sz="4" w:space="0" w:color="auto"/>
              <w:bottom w:val="single" w:sz="4" w:space="0" w:color="auto"/>
              <w:right w:val="single" w:sz="4" w:space="0" w:color="auto"/>
            </w:tcBorders>
          </w:tcPr>
          <w:p w14:paraId="636BAB2D" w14:textId="77777777" w:rsidR="00A14BF1" w:rsidRPr="008B7C08" w:rsidRDefault="00A14BF1" w:rsidP="00AD169A">
            <w:pPr>
              <w:pStyle w:val="TAL"/>
              <w:rPr>
                <w:ins w:id="25" w:author="Daiwei Zhou (周代卫)" w:date="2025-07-31T11:44:00Z"/>
                <w:snapToGrid w:val="0"/>
                <w:sz w:val="16"/>
                <w:szCs w:val="16"/>
                <w:lang w:eastAsia="zh-CN"/>
              </w:rPr>
            </w:pPr>
          </w:p>
        </w:tc>
      </w:tr>
      <w:tr w:rsidR="00A14BF1" w:rsidRPr="008B7C08" w14:paraId="76C068A8" w14:textId="77777777" w:rsidTr="00AD169A">
        <w:tblPrEx>
          <w:tblLook w:val="04A0" w:firstRow="1" w:lastRow="0" w:firstColumn="1" w:lastColumn="0" w:noHBand="0" w:noVBand="1"/>
        </w:tblPrEx>
        <w:trPr>
          <w:cantSplit/>
          <w:jc w:val="center"/>
          <w:ins w:id="26" w:author="Daiwei Zhou (周代卫)" w:date="2025-07-31T11:44:00Z"/>
        </w:trPr>
        <w:tc>
          <w:tcPr>
            <w:tcW w:w="484" w:type="dxa"/>
            <w:tcBorders>
              <w:top w:val="single" w:sz="6" w:space="0" w:color="auto"/>
              <w:left w:val="single" w:sz="6" w:space="0" w:color="auto"/>
              <w:bottom w:val="single" w:sz="6" w:space="0" w:color="auto"/>
              <w:right w:val="single" w:sz="6" w:space="0" w:color="auto"/>
            </w:tcBorders>
          </w:tcPr>
          <w:p w14:paraId="7F6FF13B" w14:textId="77777777" w:rsidR="00A14BF1" w:rsidRDefault="00A14BF1" w:rsidP="00AD169A">
            <w:pPr>
              <w:pStyle w:val="TAC"/>
              <w:rPr>
                <w:ins w:id="27" w:author="Daiwei Zhou (周代卫)" w:date="2025-07-31T11:44:00Z"/>
                <w:rFonts w:cs="Arial"/>
                <w:szCs w:val="18"/>
                <w:lang w:val="en-US" w:eastAsia="zh-CN"/>
              </w:rPr>
            </w:pPr>
            <w:ins w:id="28" w:author="Daiwei Zhou (周代卫)" w:date="2025-07-31T11:52:00Z">
              <w:r>
                <w:rPr>
                  <w:rFonts w:cs="Arial"/>
                  <w:szCs w:val="18"/>
                  <w:lang w:val="en-US" w:eastAsia="zh-CN"/>
                </w:rPr>
                <w:t>xx2</w:t>
              </w:r>
            </w:ins>
          </w:p>
        </w:tc>
        <w:tc>
          <w:tcPr>
            <w:tcW w:w="3069" w:type="dxa"/>
            <w:tcBorders>
              <w:top w:val="single" w:sz="6" w:space="0" w:color="auto"/>
              <w:left w:val="single" w:sz="6" w:space="0" w:color="auto"/>
              <w:bottom w:val="single" w:sz="6" w:space="0" w:color="auto"/>
              <w:right w:val="single" w:sz="6" w:space="0" w:color="auto"/>
            </w:tcBorders>
          </w:tcPr>
          <w:p w14:paraId="048659A0" w14:textId="77777777" w:rsidR="00A14BF1" w:rsidRPr="00570751" w:rsidRDefault="00A14BF1" w:rsidP="00AD169A">
            <w:pPr>
              <w:pStyle w:val="TAL"/>
              <w:rPr>
                <w:ins w:id="29" w:author="Daiwei Zhou (周代卫)" w:date="2025-07-31T11:44:00Z"/>
              </w:rPr>
            </w:pPr>
            <w:ins w:id="30" w:author="Daiwei Zhou (周代卫)" w:date="2025-07-31T11:47:00Z">
              <w:r>
                <w:rPr>
                  <w:rFonts w:hint="eastAsia"/>
                  <w:lang w:eastAsia="zh-CN"/>
                </w:rPr>
                <w:t>S</w:t>
              </w:r>
              <w:r>
                <w:rPr>
                  <w:lang w:eastAsia="zh-CN"/>
                </w:rPr>
                <w:t xml:space="preserve">upport of </w:t>
              </w:r>
            </w:ins>
            <w:ins w:id="31" w:author="Daiwei Zhou (周代卫)" w:date="2025-07-31T11:51:00Z">
              <w:r w:rsidRPr="00F34CE0">
                <w:rPr>
                  <w:lang w:eastAsia="zh-CN"/>
                </w:rPr>
                <w:t xml:space="preserve">interruption required to perform SSB based inter-RAT measurements without gap </w:t>
              </w:r>
            </w:ins>
            <w:ins w:id="32" w:author="Daiwei Zhou (周代卫)" w:date="2025-07-31T11:53:00Z">
              <w:r>
                <w:rPr>
                  <w:lang w:eastAsia="zh-CN"/>
                </w:rPr>
                <w:t>but with</w:t>
              </w:r>
              <w:r w:rsidRPr="00F34CE0">
                <w:rPr>
                  <w:lang w:eastAsia="zh-CN"/>
                </w:rPr>
                <w:t xml:space="preserve"> interruption</w:t>
              </w:r>
              <w:r>
                <w:rPr>
                  <w:lang w:eastAsia="zh-CN"/>
                </w:rPr>
                <w:t xml:space="preserve"> </w:t>
              </w:r>
            </w:ins>
            <w:ins w:id="33" w:author="Daiwei Zhou (周代卫)" w:date="2025-07-31T11:51:00Z">
              <w:r w:rsidRPr="00F34CE0">
                <w:rPr>
                  <w:lang w:eastAsia="zh-CN"/>
                </w:rPr>
                <w:t>on each supported NR band</w:t>
              </w:r>
              <w:r>
                <w:rPr>
                  <w:lang w:eastAsia="zh-CN"/>
                </w:rPr>
                <w:t xml:space="preserve"> </w:t>
              </w:r>
              <w:r w:rsidRPr="00F34CE0">
                <w:rPr>
                  <w:lang w:eastAsia="zh-CN"/>
                </w:rPr>
                <w:t>for each supported E-UTRA band or band combination</w:t>
              </w:r>
            </w:ins>
          </w:p>
        </w:tc>
        <w:tc>
          <w:tcPr>
            <w:tcW w:w="1281" w:type="dxa"/>
            <w:tcBorders>
              <w:top w:val="single" w:sz="6" w:space="0" w:color="auto"/>
              <w:left w:val="single" w:sz="6" w:space="0" w:color="auto"/>
              <w:bottom w:val="single" w:sz="6" w:space="0" w:color="auto"/>
              <w:right w:val="single" w:sz="4" w:space="0" w:color="auto"/>
            </w:tcBorders>
          </w:tcPr>
          <w:p w14:paraId="312905E6" w14:textId="77777777" w:rsidR="00A14BF1" w:rsidRPr="00570751" w:rsidRDefault="00A14BF1" w:rsidP="00AD169A">
            <w:pPr>
              <w:pStyle w:val="TAL"/>
              <w:rPr>
                <w:ins w:id="34" w:author="Daiwei Zhou (周代卫)" w:date="2025-07-31T11:44:00Z"/>
              </w:rPr>
            </w:pPr>
            <w:ins w:id="35" w:author="Daiwei Zhou (周代卫)" w:date="2025-07-31T11:45:00Z">
              <w:r>
                <w:rPr>
                  <w:rFonts w:hint="eastAsia"/>
                  <w:lang w:eastAsia="zh-CN"/>
                </w:rPr>
                <w:t>3</w:t>
              </w:r>
              <w:r>
                <w:rPr>
                  <w:lang w:eastAsia="zh-CN"/>
                </w:rPr>
                <w:t xml:space="preserve">6.306, </w:t>
              </w:r>
              <w:r w:rsidRPr="00B06F1B">
                <w:rPr>
                  <w:lang w:eastAsia="zh-CN"/>
                </w:rPr>
                <w:t>4.3.6.</w:t>
              </w:r>
              <w:r>
                <w:rPr>
                  <w:lang w:eastAsia="zh-CN"/>
                </w:rPr>
                <w:t>53</w:t>
              </w:r>
            </w:ins>
          </w:p>
        </w:tc>
        <w:tc>
          <w:tcPr>
            <w:tcW w:w="854" w:type="dxa"/>
            <w:tcBorders>
              <w:top w:val="single" w:sz="4" w:space="0" w:color="auto"/>
              <w:left w:val="single" w:sz="4" w:space="0" w:color="auto"/>
              <w:bottom w:val="single" w:sz="4" w:space="0" w:color="auto"/>
              <w:right w:val="single" w:sz="4" w:space="0" w:color="auto"/>
            </w:tcBorders>
          </w:tcPr>
          <w:p w14:paraId="0DD419EE" w14:textId="77777777" w:rsidR="00A14BF1" w:rsidRPr="00570751" w:rsidRDefault="00A14BF1" w:rsidP="00AD169A">
            <w:pPr>
              <w:pStyle w:val="TAL"/>
              <w:rPr>
                <w:ins w:id="36" w:author="Daiwei Zhou (周代卫)" w:date="2025-07-31T11:44:00Z"/>
                <w:lang w:eastAsia="zh-CN"/>
              </w:rPr>
            </w:pPr>
            <w:ins w:id="37" w:author="Daiwei Zhou (周代卫)" w:date="2025-07-31T11:45:00Z">
              <w:r>
                <w:rPr>
                  <w:rFonts w:hint="eastAsia"/>
                  <w:lang w:eastAsia="zh-CN"/>
                </w:rPr>
                <w:t>R</w:t>
              </w:r>
              <w:r>
                <w:rPr>
                  <w:lang w:eastAsia="zh-CN"/>
                </w:rPr>
                <w:t>el-18</w:t>
              </w:r>
            </w:ins>
          </w:p>
        </w:tc>
        <w:tc>
          <w:tcPr>
            <w:tcW w:w="1677" w:type="dxa"/>
            <w:tcBorders>
              <w:top w:val="single" w:sz="4" w:space="0" w:color="auto"/>
              <w:left w:val="single" w:sz="4" w:space="0" w:color="auto"/>
              <w:bottom w:val="single" w:sz="4" w:space="0" w:color="auto"/>
              <w:right w:val="single" w:sz="4" w:space="0" w:color="auto"/>
            </w:tcBorders>
          </w:tcPr>
          <w:p w14:paraId="1CF37CFB" w14:textId="4A46E10C" w:rsidR="00A14BF1" w:rsidRPr="00570751" w:rsidRDefault="00A14BF1" w:rsidP="00AD169A">
            <w:pPr>
              <w:pStyle w:val="TAL"/>
              <w:rPr>
                <w:ins w:id="38" w:author="Daiwei Zhou (周代卫)" w:date="2025-07-31T11:44:00Z"/>
                <w:lang w:eastAsia="zh-CN"/>
              </w:rPr>
            </w:pPr>
            <w:ins w:id="39" w:author="Daiwei Zhou (周代卫)" w:date="2025-07-31T11:50:00Z">
              <w:r>
                <w:rPr>
                  <w:rFonts w:hint="eastAsia"/>
                  <w:lang w:eastAsia="zh-CN"/>
                </w:rPr>
                <w:t>p</w:t>
              </w:r>
              <w:r>
                <w:rPr>
                  <w:lang w:eastAsia="zh-CN"/>
                </w:rPr>
                <w:t>c_</w:t>
              </w:r>
              <w:r w:rsidRPr="005C4742">
                <w:rPr>
                  <w:lang w:eastAsia="zh-CN"/>
                </w:rPr>
                <w:t>interRAT</w:t>
              </w:r>
              <w:r>
                <w:rPr>
                  <w:lang w:eastAsia="zh-CN"/>
                </w:rPr>
                <w:t>_</w:t>
              </w:r>
              <w:r w:rsidRPr="005C4742">
                <w:rPr>
                  <w:lang w:eastAsia="zh-CN"/>
                </w:rPr>
                <w:t>NeedForInterruptionNR</w:t>
              </w:r>
            </w:ins>
            <w:ins w:id="40" w:author="Daiwei Zhou (周代卫)" w:date="2025-07-31T11:52:00Z">
              <w:r>
                <w:rPr>
                  <w:lang w:eastAsia="zh-CN"/>
                </w:rPr>
                <w:t>_NGWI</w:t>
              </w:r>
            </w:ins>
            <w:ins w:id="41" w:author="Daiwei Zhou (周代卫)" w:date="2025-08-21T17:14:00Z">
              <w:r w:rsidR="002A3DD7" w:rsidRPr="002A3DD7">
                <w:rPr>
                  <w:highlight w:val="yellow"/>
                  <w:lang w:eastAsia="zh-CN"/>
                </w:rPr>
                <w:t>_r18</w:t>
              </w:r>
            </w:ins>
          </w:p>
        </w:tc>
        <w:tc>
          <w:tcPr>
            <w:tcW w:w="2361" w:type="dxa"/>
            <w:tcBorders>
              <w:top w:val="single" w:sz="4" w:space="0" w:color="auto"/>
              <w:left w:val="single" w:sz="4" w:space="0" w:color="auto"/>
              <w:bottom w:val="single" w:sz="4" w:space="0" w:color="auto"/>
              <w:right w:val="single" w:sz="4" w:space="0" w:color="auto"/>
            </w:tcBorders>
          </w:tcPr>
          <w:p w14:paraId="440E6188" w14:textId="77777777" w:rsidR="00A14BF1" w:rsidRPr="008B7C08" w:rsidRDefault="00A14BF1" w:rsidP="00AD169A">
            <w:pPr>
              <w:pStyle w:val="TAL"/>
              <w:rPr>
                <w:ins w:id="42" w:author="Daiwei Zhou (周代卫)" w:date="2025-07-31T11:44:00Z"/>
                <w:snapToGrid w:val="0"/>
                <w:sz w:val="16"/>
                <w:szCs w:val="16"/>
                <w:lang w:eastAsia="zh-CN"/>
              </w:rPr>
            </w:pPr>
            <w:ins w:id="43" w:author="Daiwei Zhou (周代卫)" w:date="2025-07-31T11:57:00Z">
              <w:r w:rsidRPr="00EB5DC1">
                <w:rPr>
                  <w:lang w:eastAsia="zh-CN"/>
                </w:rPr>
                <w:t>Th</w:t>
              </w:r>
            </w:ins>
            <w:ins w:id="44" w:author="Daiwei Zhou (周代卫)" w:date="2025-07-31T11:58:00Z">
              <w:r>
                <w:rPr>
                  <w:lang w:eastAsia="zh-CN"/>
                </w:rPr>
                <w:t xml:space="preserve">is PICS is set to True </w:t>
              </w:r>
            </w:ins>
            <w:ins w:id="45" w:author="Daiwei Zhou (周代卫)" w:date="2025-07-31T11:57:00Z">
              <w:r w:rsidRPr="00EB5DC1">
                <w:rPr>
                  <w:lang w:eastAsia="zh-CN"/>
                </w:rPr>
                <w:t xml:space="preserve">only if </w:t>
              </w:r>
            </w:ins>
            <w:ins w:id="46" w:author="Daiwei Zhou (周代卫)" w:date="2025-07-31T11:59:00Z">
              <w:r>
                <w:rPr>
                  <w:lang w:eastAsia="zh-CN"/>
                </w:rPr>
                <w:t>UE</w:t>
              </w:r>
            </w:ins>
            <w:ins w:id="47" w:author="Daiwei Zhou (周代卫)" w:date="2025-07-31T11:57:00Z">
              <w:r w:rsidRPr="00EB5DC1">
                <w:rPr>
                  <w:lang w:eastAsia="zh-CN"/>
                </w:rPr>
                <w:t xml:space="preserve"> indicates measurement gap is not required</w:t>
              </w:r>
            </w:ins>
            <w:ins w:id="48" w:author="Daiwei Zhou (周代卫)" w:date="2025-07-31T11:58:00Z">
              <w:r>
                <w:rPr>
                  <w:lang w:eastAsia="zh-CN"/>
                </w:rPr>
                <w:t xml:space="preserve"> (</w:t>
              </w:r>
              <w:proofErr w:type="spellStart"/>
              <w:r>
                <w:t>pc_</w:t>
              </w:r>
              <w:r w:rsidRPr="005C4742">
                <w:t>interRAT</w:t>
              </w:r>
              <w:r>
                <w:t>_</w:t>
              </w:r>
              <w:r w:rsidRPr="005C4742">
                <w:t>NeedForGapsNR</w:t>
              </w:r>
              <w:proofErr w:type="spellEnd"/>
              <w:r>
                <w:t xml:space="preserve"> = False</w:t>
              </w:r>
              <w:r>
                <w:rPr>
                  <w:lang w:eastAsia="zh-CN"/>
                </w:rPr>
                <w:t>).</w:t>
              </w:r>
            </w:ins>
          </w:p>
        </w:tc>
      </w:tr>
      <w:tr w:rsidR="00A14BF1" w:rsidRPr="008B7C08" w14:paraId="47658162" w14:textId="77777777" w:rsidTr="00AD169A">
        <w:tblPrEx>
          <w:tblLook w:val="04A0" w:firstRow="1" w:lastRow="0" w:firstColumn="1" w:lastColumn="0" w:noHBand="0" w:noVBand="1"/>
        </w:tblPrEx>
        <w:trPr>
          <w:cantSplit/>
          <w:jc w:val="center"/>
          <w:ins w:id="49" w:author="Daiwei Zhou (周代卫)" w:date="2025-07-31T11:52:00Z"/>
        </w:trPr>
        <w:tc>
          <w:tcPr>
            <w:tcW w:w="484" w:type="dxa"/>
            <w:tcBorders>
              <w:top w:val="single" w:sz="6" w:space="0" w:color="auto"/>
              <w:left w:val="single" w:sz="6" w:space="0" w:color="auto"/>
              <w:bottom w:val="single" w:sz="6" w:space="0" w:color="auto"/>
              <w:right w:val="single" w:sz="6" w:space="0" w:color="auto"/>
            </w:tcBorders>
          </w:tcPr>
          <w:p w14:paraId="4E7BF575" w14:textId="77777777" w:rsidR="00A14BF1" w:rsidRDefault="00A14BF1" w:rsidP="00AD169A">
            <w:pPr>
              <w:pStyle w:val="TAC"/>
              <w:rPr>
                <w:ins w:id="50" w:author="Daiwei Zhou (周代卫)" w:date="2025-07-31T11:52:00Z"/>
                <w:rFonts w:cs="Arial"/>
                <w:szCs w:val="18"/>
                <w:lang w:val="en-US" w:eastAsia="zh-CN"/>
              </w:rPr>
            </w:pPr>
            <w:ins w:id="51" w:author="Daiwei Zhou (周代卫)" w:date="2025-07-31T11:52:00Z">
              <w:r>
                <w:rPr>
                  <w:rFonts w:cs="Arial"/>
                  <w:szCs w:val="18"/>
                  <w:lang w:val="en-US" w:eastAsia="zh-CN"/>
                </w:rPr>
                <w:t>xx3</w:t>
              </w:r>
            </w:ins>
          </w:p>
        </w:tc>
        <w:tc>
          <w:tcPr>
            <w:tcW w:w="3069" w:type="dxa"/>
            <w:tcBorders>
              <w:top w:val="single" w:sz="6" w:space="0" w:color="auto"/>
              <w:left w:val="single" w:sz="6" w:space="0" w:color="auto"/>
              <w:bottom w:val="single" w:sz="6" w:space="0" w:color="auto"/>
              <w:right w:val="single" w:sz="6" w:space="0" w:color="auto"/>
            </w:tcBorders>
          </w:tcPr>
          <w:p w14:paraId="0484703C" w14:textId="77777777" w:rsidR="00A14BF1" w:rsidRDefault="00A14BF1" w:rsidP="00AD169A">
            <w:pPr>
              <w:pStyle w:val="TAL"/>
              <w:rPr>
                <w:ins w:id="52" w:author="Daiwei Zhou (周代卫)" w:date="2025-07-31T11:52:00Z"/>
                <w:lang w:eastAsia="zh-CN"/>
              </w:rPr>
            </w:pPr>
            <w:ins w:id="53" w:author="Daiwei Zhou (周代卫)" w:date="2025-07-31T11:52:00Z">
              <w:r>
                <w:rPr>
                  <w:rFonts w:hint="eastAsia"/>
                  <w:lang w:eastAsia="zh-CN"/>
                </w:rPr>
                <w:t>S</w:t>
              </w:r>
              <w:r>
                <w:rPr>
                  <w:lang w:eastAsia="zh-CN"/>
                </w:rPr>
                <w:t xml:space="preserve">upport of </w:t>
              </w:r>
              <w:r w:rsidRPr="00F34CE0">
                <w:rPr>
                  <w:lang w:eastAsia="zh-CN"/>
                </w:rPr>
                <w:t xml:space="preserve">interruption required to perform SSB based inter-RAT measurements without gap </w:t>
              </w:r>
            </w:ins>
            <w:ins w:id="54" w:author="Daiwei Zhou (周代卫)" w:date="2025-07-31T11:53:00Z">
              <w:r>
                <w:rPr>
                  <w:lang w:eastAsia="zh-CN"/>
                </w:rPr>
                <w:t xml:space="preserve">nor </w:t>
              </w:r>
              <w:proofErr w:type="spellStart"/>
              <w:r w:rsidRPr="00F34CE0">
                <w:rPr>
                  <w:lang w:eastAsia="zh-CN"/>
                </w:rPr>
                <w:t>interruption</w:t>
              </w:r>
            </w:ins>
            <w:ins w:id="55" w:author="Daiwei Zhou (周代卫)" w:date="2025-07-31T11:52:00Z">
              <w:r w:rsidRPr="00F34CE0">
                <w:rPr>
                  <w:lang w:eastAsia="zh-CN"/>
                </w:rPr>
                <w:t>on</w:t>
              </w:r>
              <w:proofErr w:type="spellEnd"/>
              <w:r w:rsidRPr="00F34CE0">
                <w:rPr>
                  <w:lang w:eastAsia="zh-CN"/>
                </w:rPr>
                <w:t xml:space="preserve"> </w:t>
              </w:r>
            </w:ins>
            <w:ins w:id="56" w:author="Daiwei Zhou (周代卫)" w:date="2025-07-31T11:54:00Z">
              <w:r>
                <w:rPr>
                  <w:lang w:eastAsia="zh-CN"/>
                </w:rPr>
                <w:t xml:space="preserve">on </w:t>
              </w:r>
            </w:ins>
            <w:ins w:id="57" w:author="Daiwei Zhou (周代卫)" w:date="2025-07-31T11:52:00Z">
              <w:r w:rsidRPr="00F34CE0">
                <w:rPr>
                  <w:lang w:eastAsia="zh-CN"/>
                </w:rPr>
                <w:t>each supported NR band</w:t>
              </w:r>
              <w:r>
                <w:rPr>
                  <w:lang w:eastAsia="zh-CN"/>
                </w:rPr>
                <w:t xml:space="preserve"> </w:t>
              </w:r>
              <w:r w:rsidRPr="00F34CE0">
                <w:rPr>
                  <w:lang w:eastAsia="zh-CN"/>
                </w:rPr>
                <w:t>for each supported E-UTRA band or band combination</w:t>
              </w:r>
            </w:ins>
          </w:p>
        </w:tc>
        <w:tc>
          <w:tcPr>
            <w:tcW w:w="1281" w:type="dxa"/>
            <w:tcBorders>
              <w:top w:val="single" w:sz="6" w:space="0" w:color="auto"/>
              <w:left w:val="single" w:sz="6" w:space="0" w:color="auto"/>
              <w:bottom w:val="single" w:sz="6" w:space="0" w:color="auto"/>
              <w:right w:val="single" w:sz="4" w:space="0" w:color="auto"/>
            </w:tcBorders>
          </w:tcPr>
          <w:p w14:paraId="67D26265" w14:textId="77777777" w:rsidR="00A14BF1" w:rsidRDefault="00A14BF1" w:rsidP="00AD169A">
            <w:pPr>
              <w:pStyle w:val="TAL"/>
              <w:rPr>
                <w:ins w:id="58" w:author="Daiwei Zhou (周代卫)" w:date="2025-07-31T11:52:00Z"/>
                <w:lang w:eastAsia="zh-CN"/>
              </w:rPr>
            </w:pPr>
            <w:ins w:id="59" w:author="Daiwei Zhou (周代卫)" w:date="2025-07-31T11:52:00Z">
              <w:r>
                <w:rPr>
                  <w:rFonts w:hint="eastAsia"/>
                  <w:lang w:eastAsia="zh-CN"/>
                </w:rPr>
                <w:t>3</w:t>
              </w:r>
              <w:r>
                <w:rPr>
                  <w:lang w:eastAsia="zh-CN"/>
                </w:rPr>
                <w:t xml:space="preserve">6.306, </w:t>
              </w:r>
              <w:r w:rsidRPr="00B06F1B">
                <w:rPr>
                  <w:lang w:eastAsia="zh-CN"/>
                </w:rPr>
                <w:t>4.3.6.</w:t>
              </w:r>
              <w:r>
                <w:rPr>
                  <w:lang w:eastAsia="zh-CN"/>
                </w:rPr>
                <w:t>53</w:t>
              </w:r>
            </w:ins>
          </w:p>
        </w:tc>
        <w:tc>
          <w:tcPr>
            <w:tcW w:w="854" w:type="dxa"/>
            <w:tcBorders>
              <w:top w:val="single" w:sz="4" w:space="0" w:color="auto"/>
              <w:left w:val="single" w:sz="4" w:space="0" w:color="auto"/>
              <w:bottom w:val="single" w:sz="4" w:space="0" w:color="auto"/>
              <w:right w:val="single" w:sz="4" w:space="0" w:color="auto"/>
            </w:tcBorders>
          </w:tcPr>
          <w:p w14:paraId="0D15AA2A" w14:textId="77777777" w:rsidR="00A14BF1" w:rsidRDefault="00A14BF1" w:rsidP="00AD169A">
            <w:pPr>
              <w:pStyle w:val="TAL"/>
              <w:rPr>
                <w:ins w:id="60" w:author="Daiwei Zhou (周代卫)" w:date="2025-07-31T11:52:00Z"/>
                <w:lang w:eastAsia="zh-CN"/>
              </w:rPr>
            </w:pPr>
            <w:ins w:id="61" w:author="Daiwei Zhou (周代卫)" w:date="2025-07-31T11:52:00Z">
              <w:r>
                <w:rPr>
                  <w:rFonts w:hint="eastAsia"/>
                  <w:lang w:eastAsia="zh-CN"/>
                </w:rPr>
                <w:t>R</w:t>
              </w:r>
              <w:r>
                <w:rPr>
                  <w:lang w:eastAsia="zh-CN"/>
                </w:rPr>
                <w:t>el-18</w:t>
              </w:r>
            </w:ins>
          </w:p>
        </w:tc>
        <w:tc>
          <w:tcPr>
            <w:tcW w:w="1677" w:type="dxa"/>
            <w:tcBorders>
              <w:top w:val="single" w:sz="4" w:space="0" w:color="auto"/>
              <w:left w:val="single" w:sz="4" w:space="0" w:color="auto"/>
              <w:bottom w:val="single" w:sz="4" w:space="0" w:color="auto"/>
              <w:right w:val="single" w:sz="4" w:space="0" w:color="auto"/>
            </w:tcBorders>
          </w:tcPr>
          <w:p w14:paraId="132DCF33" w14:textId="0E06C473" w:rsidR="00A14BF1" w:rsidRDefault="00A14BF1" w:rsidP="00AD169A">
            <w:pPr>
              <w:pStyle w:val="TAL"/>
              <w:rPr>
                <w:ins w:id="62" w:author="Daiwei Zhou (周代卫)" w:date="2025-07-31T11:52:00Z"/>
                <w:lang w:eastAsia="zh-CN"/>
              </w:rPr>
            </w:pPr>
            <w:ins w:id="63" w:author="Daiwei Zhou (周代卫)" w:date="2025-07-31T11:52:00Z">
              <w:r>
                <w:rPr>
                  <w:rFonts w:hint="eastAsia"/>
                  <w:lang w:eastAsia="zh-CN"/>
                </w:rPr>
                <w:t>p</w:t>
              </w:r>
              <w:r>
                <w:rPr>
                  <w:lang w:eastAsia="zh-CN"/>
                </w:rPr>
                <w:t>c_</w:t>
              </w:r>
              <w:r w:rsidRPr="005C4742">
                <w:rPr>
                  <w:lang w:eastAsia="zh-CN"/>
                </w:rPr>
                <w:t>interRAT</w:t>
              </w:r>
              <w:r>
                <w:rPr>
                  <w:lang w:eastAsia="zh-CN"/>
                </w:rPr>
                <w:t>_</w:t>
              </w:r>
              <w:r w:rsidRPr="005C4742">
                <w:rPr>
                  <w:lang w:eastAsia="zh-CN"/>
                </w:rPr>
                <w:t>NeedForInterruptionNR</w:t>
              </w:r>
              <w:r>
                <w:rPr>
                  <w:lang w:eastAsia="zh-CN"/>
                </w:rPr>
                <w:t>_NGNI</w:t>
              </w:r>
            </w:ins>
            <w:ins w:id="64" w:author="Daiwei Zhou (周代卫)" w:date="2025-08-21T17:14:00Z">
              <w:r w:rsidR="002A3DD7" w:rsidRPr="002A3DD7">
                <w:rPr>
                  <w:highlight w:val="yellow"/>
                  <w:lang w:eastAsia="zh-CN"/>
                </w:rPr>
                <w:t>_r18</w:t>
              </w:r>
            </w:ins>
          </w:p>
        </w:tc>
        <w:tc>
          <w:tcPr>
            <w:tcW w:w="2361" w:type="dxa"/>
            <w:tcBorders>
              <w:top w:val="single" w:sz="4" w:space="0" w:color="auto"/>
              <w:left w:val="single" w:sz="4" w:space="0" w:color="auto"/>
              <w:bottom w:val="single" w:sz="4" w:space="0" w:color="auto"/>
              <w:right w:val="single" w:sz="4" w:space="0" w:color="auto"/>
            </w:tcBorders>
          </w:tcPr>
          <w:p w14:paraId="5F728502" w14:textId="77777777" w:rsidR="00A14BF1" w:rsidRPr="008B7C08" w:rsidRDefault="00A14BF1" w:rsidP="00AD169A">
            <w:pPr>
              <w:pStyle w:val="TAL"/>
              <w:rPr>
                <w:ins w:id="65" w:author="Daiwei Zhou (周代卫)" w:date="2025-07-31T11:52:00Z"/>
                <w:snapToGrid w:val="0"/>
                <w:sz w:val="16"/>
                <w:szCs w:val="16"/>
                <w:lang w:eastAsia="zh-CN"/>
              </w:rPr>
            </w:pPr>
            <w:ins w:id="66" w:author="Daiwei Zhou (周代卫)" w:date="2025-07-31T11:58:00Z">
              <w:r w:rsidRPr="00EB5DC1">
                <w:rPr>
                  <w:lang w:eastAsia="zh-CN"/>
                </w:rPr>
                <w:t>Th</w:t>
              </w:r>
              <w:r>
                <w:rPr>
                  <w:lang w:eastAsia="zh-CN"/>
                </w:rPr>
                <w:t xml:space="preserve">is PICS is set to True </w:t>
              </w:r>
              <w:r w:rsidRPr="00EB5DC1">
                <w:rPr>
                  <w:lang w:eastAsia="zh-CN"/>
                </w:rPr>
                <w:t xml:space="preserve">only if </w:t>
              </w:r>
            </w:ins>
            <w:ins w:id="67" w:author="Daiwei Zhou (周代卫)" w:date="2025-07-31T11:59:00Z">
              <w:r>
                <w:rPr>
                  <w:lang w:eastAsia="zh-CN"/>
                </w:rPr>
                <w:t>UE</w:t>
              </w:r>
            </w:ins>
            <w:ins w:id="68" w:author="Daiwei Zhou (周代卫)" w:date="2025-07-31T11:58:00Z">
              <w:r w:rsidRPr="00EB5DC1">
                <w:rPr>
                  <w:lang w:eastAsia="zh-CN"/>
                </w:rPr>
                <w:t xml:space="preserve"> indicates measurement gap is not required</w:t>
              </w:r>
              <w:r>
                <w:rPr>
                  <w:lang w:eastAsia="zh-CN"/>
                </w:rPr>
                <w:t xml:space="preserve"> (</w:t>
              </w:r>
              <w:proofErr w:type="spellStart"/>
              <w:r>
                <w:t>pc_</w:t>
              </w:r>
              <w:r w:rsidRPr="005C4742">
                <w:t>interRAT</w:t>
              </w:r>
              <w:r>
                <w:t>_</w:t>
              </w:r>
              <w:r w:rsidRPr="005C4742">
                <w:t>NeedForGapsNR</w:t>
              </w:r>
              <w:proofErr w:type="spellEnd"/>
              <w:r>
                <w:t xml:space="preserve"> = False</w:t>
              </w:r>
              <w:r>
                <w:rPr>
                  <w:lang w:eastAsia="zh-CN"/>
                </w:rPr>
                <w:t>).</w:t>
              </w:r>
            </w:ins>
          </w:p>
        </w:tc>
      </w:tr>
      <w:tr w:rsidR="00A14BF1" w:rsidRPr="008B7C08" w14:paraId="6FB11818" w14:textId="77777777" w:rsidTr="00AD169A">
        <w:tblPrEx>
          <w:tblLook w:val="04A0" w:firstRow="1" w:lastRow="0" w:firstColumn="1" w:lastColumn="0" w:noHBand="0" w:noVBand="1"/>
        </w:tblPrEx>
        <w:trPr>
          <w:cantSplit/>
          <w:jc w:val="center"/>
          <w:ins w:id="69" w:author="Daiwei Zhou (周代卫)" w:date="2025-07-31T11:44:00Z"/>
        </w:trPr>
        <w:tc>
          <w:tcPr>
            <w:tcW w:w="484" w:type="dxa"/>
            <w:tcBorders>
              <w:top w:val="single" w:sz="6" w:space="0" w:color="auto"/>
              <w:left w:val="single" w:sz="6" w:space="0" w:color="auto"/>
              <w:bottom w:val="single" w:sz="6" w:space="0" w:color="auto"/>
              <w:right w:val="single" w:sz="6" w:space="0" w:color="auto"/>
            </w:tcBorders>
          </w:tcPr>
          <w:p w14:paraId="1C215669" w14:textId="77777777" w:rsidR="00A14BF1" w:rsidRDefault="00A14BF1" w:rsidP="00AD169A">
            <w:pPr>
              <w:pStyle w:val="TAC"/>
              <w:rPr>
                <w:ins w:id="70" w:author="Daiwei Zhou (周代卫)" w:date="2025-07-31T11:44:00Z"/>
                <w:rFonts w:cs="Arial"/>
                <w:szCs w:val="18"/>
                <w:lang w:val="en-US" w:eastAsia="zh-CN"/>
              </w:rPr>
            </w:pPr>
            <w:ins w:id="71" w:author="Daiwei Zhou (周代卫)" w:date="2025-07-31T11:52:00Z">
              <w:r>
                <w:rPr>
                  <w:rFonts w:cs="Arial"/>
                  <w:szCs w:val="18"/>
                  <w:lang w:val="en-US" w:eastAsia="zh-CN"/>
                </w:rPr>
                <w:t>xx4</w:t>
              </w:r>
            </w:ins>
          </w:p>
        </w:tc>
        <w:tc>
          <w:tcPr>
            <w:tcW w:w="3069" w:type="dxa"/>
            <w:tcBorders>
              <w:top w:val="single" w:sz="6" w:space="0" w:color="auto"/>
              <w:left w:val="single" w:sz="6" w:space="0" w:color="auto"/>
              <w:bottom w:val="single" w:sz="6" w:space="0" w:color="auto"/>
              <w:right w:val="single" w:sz="6" w:space="0" w:color="auto"/>
            </w:tcBorders>
          </w:tcPr>
          <w:p w14:paraId="45FCAA66" w14:textId="77777777" w:rsidR="00A14BF1" w:rsidRPr="00570751" w:rsidRDefault="00A14BF1" w:rsidP="00AD169A">
            <w:pPr>
              <w:pStyle w:val="TAL"/>
              <w:rPr>
                <w:ins w:id="72" w:author="Daiwei Zhou (周代卫)" w:date="2025-07-31T11:44:00Z"/>
              </w:rPr>
            </w:pPr>
            <w:ins w:id="73" w:author="Daiwei Zhou (周代卫)" w:date="2025-07-31T11:47:00Z">
              <w:r>
                <w:rPr>
                  <w:rFonts w:hint="eastAsia"/>
                  <w:lang w:eastAsia="zh-CN"/>
                </w:rPr>
                <w:t>S</w:t>
              </w:r>
              <w:r>
                <w:rPr>
                  <w:lang w:eastAsia="zh-CN"/>
                </w:rPr>
                <w:t xml:space="preserve">upport of </w:t>
              </w:r>
            </w:ins>
            <w:ins w:id="74" w:author="Daiwei Zhou (周代卫)" w:date="2025-07-31T11:51:00Z">
              <w:r w:rsidRPr="00F34CE0">
                <w:rPr>
                  <w:lang w:eastAsia="zh-CN"/>
                </w:rPr>
                <w:t>concurrent SSB-based inter-RAT measurement on NR FR1 cell and PDCCH or PDSCH reception from the serving cell with a different numerology</w:t>
              </w:r>
            </w:ins>
          </w:p>
        </w:tc>
        <w:tc>
          <w:tcPr>
            <w:tcW w:w="1281" w:type="dxa"/>
            <w:tcBorders>
              <w:top w:val="single" w:sz="6" w:space="0" w:color="auto"/>
              <w:left w:val="single" w:sz="6" w:space="0" w:color="auto"/>
              <w:bottom w:val="single" w:sz="6" w:space="0" w:color="auto"/>
              <w:right w:val="single" w:sz="4" w:space="0" w:color="auto"/>
            </w:tcBorders>
          </w:tcPr>
          <w:p w14:paraId="0921E400" w14:textId="77777777" w:rsidR="00A14BF1" w:rsidRPr="00570751" w:rsidRDefault="00A14BF1" w:rsidP="00AD169A">
            <w:pPr>
              <w:pStyle w:val="TAL"/>
              <w:rPr>
                <w:ins w:id="75" w:author="Daiwei Zhou (周代卫)" w:date="2025-07-31T11:44:00Z"/>
              </w:rPr>
            </w:pPr>
            <w:ins w:id="76" w:author="Daiwei Zhou (周代卫)" w:date="2025-07-31T11:45:00Z">
              <w:r>
                <w:rPr>
                  <w:rFonts w:hint="eastAsia"/>
                  <w:lang w:eastAsia="zh-CN"/>
                </w:rPr>
                <w:t>3</w:t>
              </w:r>
              <w:r>
                <w:rPr>
                  <w:lang w:eastAsia="zh-CN"/>
                </w:rPr>
                <w:t xml:space="preserve">6.306, </w:t>
              </w:r>
              <w:r w:rsidRPr="00B06F1B">
                <w:rPr>
                  <w:lang w:eastAsia="zh-CN"/>
                </w:rPr>
                <w:t>4.3.6.</w:t>
              </w:r>
              <w:r>
                <w:rPr>
                  <w:lang w:eastAsia="zh-CN"/>
                </w:rPr>
                <w:t>54</w:t>
              </w:r>
            </w:ins>
          </w:p>
        </w:tc>
        <w:tc>
          <w:tcPr>
            <w:tcW w:w="854" w:type="dxa"/>
            <w:tcBorders>
              <w:top w:val="single" w:sz="4" w:space="0" w:color="auto"/>
              <w:left w:val="single" w:sz="4" w:space="0" w:color="auto"/>
              <w:bottom w:val="single" w:sz="4" w:space="0" w:color="auto"/>
              <w:right w:val="single" w:sz="4" w:space="0" w:color="auto"/>
            </w:tcBorders>
          </w:tcPr>
          <w:p w14:paraId="7434786A" w14:textId="77777777" w:rsidR="00A14BF1" w:rsidRPr="00570751" w:rsidRDefault="00A14BF1" w:rsidP="00AD169A">
            <w:pPr>
              <w:pStyle w:val="TAL"/>
              <w:rPr>
                <w:ins w:id="77" w:author="Daiwei Zhou (周代卫)" w:date="2025-07-31T11:44:00Z"/>
                <w:lang w:eastAsia="zh-CN"/>
              </w:rPr>
            </w:pPr>
            <w:ins w:id="78" w:author="Daiwei Zhou (周代卫)" w:date="2025-07-31T11:45:00Z">
              <w:r>
                <w:rPr>
                  <w:rFonts w:hint="eastAsia"/>
                  <w:lang w:eastAsia="zh-CN"/>
                </w:rPr>
                <w:t>R</w:t>
              </w:r>
              <w:r>
                <w:rPr>
                  <w:lang w:eastAsia="zh-CN"/>
                </w:rPr>
                <w:t>el-18</w:t>
              </w:r>
            </w:ins>
          </w:p>
        </w:tc>
        <w:tc>
          <w:tcPr>
            <w:tcW w:w="1677" w:type="dxa"/>
            <w:tcBorders>
              <w:top w:val="single" w:sz="4" w:space="0" w:color="auto"/>
              <w:left w:val="single" w:sz="4" w:space="0" w:color="auto"/>
              <w:bottom w:val="single" w:sz="4" w:space="0" w:color="auto"/>
              <w:right w:val="single" w:sz="4" w:space="0" w:color="auto"/>
            </w:tcBorders>
          </w:tcPr>
          <w:p w14:paraId="1BFC5EFD" w14:textId="1FDD1B8A" w:rsidR="00A14BF1" w:rsidRPr="00570751" w:rsidRDefault="00A14BF1" w:rsidP="00AD169A">
            <w:pPr>
              <w:pStyle w:val="TAL"/>
              <w:rPr>
                <w:ins w:id="79" w:author="Daiwei Zhou (周代卫)" w:date="2025-07-31T11:44:00Z"/>
                <w:lang w:eastAsia="zh-CN"/>
              </w:rPr>
            </w:pPr>
            <w:ins w:id="80" w:author="Daiwei Zhou (周代卫)" w:date="2025-07-31T11:50:00Z">
              <w:r>
                <w:rPr>
                  <w:rFonts w:hint="eastAsia"/>
                  <w:lang w:eastAsia="zh-CN"/>
                </w:rPr>
                <w:t>p</w:t>
              </w:r>
              <w:r>
                <w:rPr>
                  <w:lang w:eastAsia="zh-CN"/>
                </w:rPr>
                <w:t>c_</w:t>
              </w:r>
              <w:r w:rsidRPr="005C4742">
                <w:rPr>
                  <w:lang w:eastAsia="zh-CN"/>
                </w:rPr>
                <w:t>simultaneousRxDataSSB</w:t>
              </w:r>
              <w:r>
                <w:rPr>
                  <w:lang w:eastAsia="zh-CN"/>
                </w:rPr>
                <w:t>_</w:t>
              </w:r>
              <w:r w:rsidRPr="005C4742">
                <w:rPr>
                  <w:lang w:eastAsia="zh-CN"/>
                </w:rPr>
                <w:t>DiffNumerology</w:t>
              </w:r>
              <w:r>
                <w:rPr>
                  <w:lang w:eastAsia="zh-CN"/>
                </w:rPr>
                <w:t>_</w:t>
              </w:r>
              <w:r w:rsidRPr="005C4742">
                <w:rPr>
                  <w:lang w:eastAsia="zh-CN"/>
                </w:rPr>
                <w:t>FR1</w:t>
              </w:r>
            </w:ins>
            <w:ins w:id="81" w:author="Daiwei Zhou (周代卫)" w:date="2025-08-21T17:14:00Z">
              <w:r w:rsidR="002A3DD7" w:rsidRPr="002A3DD7">
                <w:rPr>
                  <w:highlight w:val="yellow"/>
                  <w:lang w:eastAsia="zh-CN"/>
                </w:rPr>
                <w:t>_r18</w:t>
              </w:r>
            </w:ins>
          </w:p>
        </w:tc>
        <w:tc>
          <w:tcPr>
            <w:tcW w:w="2361" w:type="dxa"/>
            <w:tcBorders>
              <w:top w:val="single" w:sz="4" w:space="0" w:color="auto"/>
              <w:left w:val="single" w:sz="4" w:space="0" w:color="auto"/>
              <w:bottom w:val="single" w:sz="4" w:space="0" w:color="auto"/>
              <w:right w:val="single" w:sz="4" w:space="0" w:color="auto"/>
            </w:tcBorders>
          </w:tcPr>
          <w:p w14:paraId="3BD4D9B7" w14:textId="77777777" w:rsidR="00A14BF1" w:rsidRPr="008B7C08" w:rsidRDefault="00A14BF1" w:rsidP="00AD169A">
            <w:pPr>
              <w:pStyle w:val="TAL"/>
              <w:rPr>
                <w:ins w:id="82" w:author="Daiwei Zhou (周代卫)" w:date="2025-07-31T11:44:00Z"/>
                <w:snapToGrid w:val="0"/>
                <w:sz w:val="16"/>
                <w:szCs w:val="16"/>
                <w:lang w:eastAsia="zh-CN"/>
              </w:rPr>
            </w:pPr>
            <w:ins w:id="83" w:author="Daiwei Zhou (周代卫)" w:date="2025-07-31T12:00:00Z">
              <w:r w:rsidRPr="00EB5DC1">
                <w:rPr>
                  <w:lang w:eastAsia="zh-CN"/>
                </w:rPr>
                <w:t>Th</w:t>
              </w:r>
              <w:r>
                <w:rPr>
                  <w:lang w:eastAsia="zh-CN"/>
                </w:rPr>
                <w:t xml:space="preserve">is PICS is set to True </w:t>
              </w:r>
              <w:r w:rsidRPr="00EB5DC1">
                <w:rPr>
                  <w:lang w:eastAsia="zh-CN"/>
                </w:rPr>
                <w:t xml:space="preserve">only if </w:t>
              </w:r>
              <w:r w:rsidRPr="000021E1">
                <w:rPr>
                  <w:lang w:eastAsia="zh-CN"/>
                </w:rPr>
                <w:t>interRAT-NeedForInterruptionNR-r18 is reported</w:t>
              </w:r>
            </w:ins>
            <w:ins w:id="84" w:author="Daiwei Zhou (周代卫)" w:date="2025-07-31T12:01:00Z">
              <w:r>
                <w:t xml:space="preserve"> </w:t>
              </w:r>
              <w:r w:rsidRPr="003F5C8F">
                <w:rPr>
                  <w:lang w:eastAsia="zh-CN"/>
                </w:rPr>
                <w:t>for the target band in the band combination</w:t>
              </w:r>
              <w:r>
                <w:rPr>
                  <w:lang w:eastAsia="zh-CN"/>
                </w:rPr>
                <w:t xml:space="preserve">. </w:t>
              </w:r>
            </w:ins>
            <w:ins w:id="85" w:author="Daiwei Zhou (周代卫)" w:date="2025-07-31T12:00:00Z">
              <w:r>
                <w:rPr>
                  <w:lang w:eastAsia="zh-CN"/>
                </w:rPr>
                <w:t>(</w:t>
              </w:r>
            </w:ins>
            <w:proofErr w:type="spellStart"/>
            <w:ins w:id="86" w:author="Daiwei Zhou (周代卫)" w:date="2025-07-31T12:01:00Z">
              <w:r>
                <w:rPr>
                  <w:rFonts w:hint="eastAsia"/>
                  <w:lang w:eastAsia="zh-CN"/>
                </w:rPr>
                <w:t>p</w:t>
              </w:r>
              <w:r>
                <w:rPr>
                  <w:lang w:eastAsia="zh-CN"/>
                </w:rPr>
                <w:t>c_</w:t>
              </w:r>
              <w:r w:rsidRPr="005C4742">
                <w:rPr>
                  <w:lang w:eastAsia="zh-CN"/>
                </w:rPr>
                <w:t>interRAT</w:t>
              </w:r>
              <w:r>
                <w:rPr>
                  <w:lang w:eastAsia="zh-CN"/>
                </w:rPr>
                <w:t>_</w:t>
              </w:r>
              <w:r w:rsidRPr="005C4742">
                <w:rPr>
                  <w:lang w:eastAsia="zh-CN"/>
                </w:rPr>
                <w:t>NeedForInterruptionNR</w:t>
              </w:r>
              <w:r>
                <w:rPr>
                  <w:lang w:eastAsia="zh-CN"/>
                </w:rPr>
                <w:t>_NGWI</w:t>
              </w:r>
              <w:proofErr w:type="spellEnd"/>
              <w:r>
                <w:rPr>
                  <w:lang w:eastAsia="zh-CN"/>
                </w:rPr>
                <w:t xml:space="preserve"> OR </w:t>
              </w:r>
              <w:proofErr w:type="spellStart"/>
              <w:r>
                <w:rPr>
                  <w:rFonts w:hint="eastAsia"/>
                  <w:lang w:eastAsia="zh-CN"/>
                </w:rPr>
                <w:t>p</w:t>
              </w:r>
              <w:r>
                <w:rPr>
                  <w:lang w:eastAsia="zh-CN"/>
                </w:rPr>
                <w:t>c_</w:t>
              </w:r>
              <w:r w:rsidRPr="005C4742">
                <w:rPr>
                  <w:lang w:eastAsia="zh-CN"/>
                </w:rPr>
                <w:t>interRAT</w:t>
              </w:r>
              <w:r>
                <w:rPr>
                  <w:lang w:eastAsia="zh-CN"/>
                </w:rPr>
                <w:t>_</w:t>
              </w:r>
              <w:r w:rsidRPr="005C4742">
                <w:rPr>
                  <w:lang w:eastAsia="zh-CN"/>
                </w:rPr>
                <w:t>NeedForInterruptionNR</w:t>
              </w:r>
              <w:r>
                <w:rPr>
                  <w:lang w:eastAsia="zh-CN"/>
                </w:rPr>
                <w:t>_NGNI</w:t>
              </w:r>
            </w:ins>
            <w:proofErr w:type="spellEnd"/>
            <w:ins w:id="87" w:author="Daiwei Zhou (周代卫)" w:date="2025-07-31T12:00:00Z">
              <w:r>
                <w:t xml:space="preserve"> = </w:t>
              </w:r>
            </w:ins>
            <w:ins w:id="88" w:author="Daiwei Zhou (周代卫)" w:date="2025-07-31T12:01:00Z">
              <w:r>
                <w:t>True</w:t>
              </w:r>
            </w:ins>
            <w:ins w:id="89" w:author="Daiwei Zhou (周代卫)" w:date="2025-07-31T12:00:00Z">
              <w:r>
                <w:rPr>
                  <w:lang w:eastAsia="zh-CN"/>
                </w:rPr>
                <w:t>)</w:t>
              </w:r>
            </w:ins>
          </w:p>
        </w:tc>
      </w:tr>
      <w:tr w:rsidR="00A14BF1" w:rsidRPr="008B7C08" w14:paraId="266EB78A" w14:textId="77777777" w:rsidTr="00AD169A">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77F65005" w14:textId="77777777" w:rsidR="00A14BF1" w:rsidRPr="008B7C08" w:rsidRDefault="00A14BF1" w:rsidP="00AD169A">
            <w:pPr>
              <w:pStyle w:val="TAN"/>
            </w:pPr>
            <w:r w:rsidRPr="008B7C08">
              <w:t>Note 1:</w:t>
            </w:r>
            <w:r w:rsidRPr="008B7C08">
              <w:tab/>
              <w:t>A UE supporting this PICS shall set pc_StandaloneGNSS_Location to true.</w:t>
            </w:r>
          </w:p>
          <w:p w14:paraId="3F68C109" w14:textId="77777777" w:rsidR="00A14BF1" w:rsidRPr="008B7C08" w:rsidRDefault="00A14BF1" w:rsidP="00AD169A">
            <w:pPr>
              <w:pStyle w:val="TAN"/>
            </w:pPr>
            <w:r w:rsidRPr="008B7C08">
              <w:t>Note 2:</w:t>
            </w:r>
            <w:r w:rsidRPr="008B7C08">
              <w:tab/>
              <w:t>A UE supporting this PICS shall set pc_NB_ntn_Connectivity_EPC to true.</w:t>
            </w:r>
          </w:p>
          <w:p w14:paraId="30C23B6E" w14:textId="77777777" w:rsidR="00A14BF1" w:rsidRPr="008B7C08" w:rsidRDefault="00A14BF1" w:rsidP="00AD169A">
            <w:pPr>
              <w:pStyle w:val="TAN"/>
              <w:keepNext w:val="0"/>
              <w:keepLines w:val="0"/>
              <w:rPr>
                <w:snapToGrid w:val="0"/>
                <w:sz w:val="16"/>
                <w:szCs w:val="16"/>
                <w:lang w:eastAsia="zh-CN"/>
              </w:rPr>
            </w:pPr>
            <w:r w:rsidRPr="008B7C08">
              <w:t>Note 3:</w:t>
            </w:r>
            <w:r w:rsidRPr="008B7C08">
              <w:tab/>
              <w:t>A UE supporting this PICS shall set pc_ntn_Connectivity_EPC_CE_ModeA to true.</w:t>
            </w:r>
          </w:p>
        </w:tc>
      </w:tr>
    </w:tbl>
    <w:p w14:paraId="0083F50A" w14:textId="77777777" w:rsidR="00A14BF1" w:rsidRDefault="00A14BF1" w:rsidP="00A14BF1">
      <w:pPr>
        <w:rPr>
          <w:rFonts w:ascii="Arial" w:hAnsi="Arial" w:cs="Arial"/>
          <w:noProof/>
          <w:color w:val="00B0F0"/>
          <w:sz w:val="28"/>
        </w:rPr>
      </w:pPr>
    </w:p>
    <w:p w14:paraId="68C9CD36" w14:textId="37E8C3DC" w:rsidR="001E41F3" w:rsidRDefault="00A14BF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1655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71618" w14:textId="77777777" w:rsidR="002F0935" w:rsidRDefault="002F0935">
      <w:r>
        <w:separator/>
      </w:r>
    </w:p>
  </w:endnote>
  <w:endnote w:type="continuationSeparator" w:id="0">
    <w:p w14:paraId="10A15E8E" w14:textId="77777777" w:rsidR="002F0935" w:rsidRDefault="002F0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DA9C8" w14:textId="77777777" w:rsidR="002F0935" w:rsidRDefault="002F0935">
      <w:r>
        <w:separator/>
      </w:r>
    </w:p>
  </w:footnote>
  <w:footnote w:type="continuationSeparator" w:id="0">
    <w:p w14:paraId="1936F81A" w14:textId="77777777" w:rsidR="002F0935" w:rsidRDefault="002F0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AC7B8" w14:textId="77777777" w:rsidR="00577D63" w:rsidRDefault="002F09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83C91" w14:textId="77777777" w:rsidR="00577D63" w:rsidRDefault="004157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6F4DA" w14:textId="77777777" w:rsidR="00577D63" w:rsidRDefault="002F093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DD7"/>
    <w:rsid w:val="002B5741"/>
    <w:rsid w:val="002E472E"/>
    <w:rsid w:val="002F0935"/>
    <w:rsid w:val="00305409"/>
    <w:rsid w:val="003609EF"/>
    <w:rsid w:val="0036231A"/>
    <w:rsid w:val="00374DD4"/>
    <w:rsid w:val="003E1A36"/>
    <w:rsid w:val="00410371"/>
    <w:rsid w:val="004157A3"/>
    <w:rsid w:val="004242F1"/>
    <w:rsid w:val="004B75B7"/>
    <w:rsid w:val="005141D9"/>
    <w:rsid w:val="0051580D"/>
    <w:rsid w:val="00547111"/>
    <w:rsid w:val="00592D74"/>
    <w:rsid w:val="005E2C44"/>
    <w:rsid w:val="00621188"/>
    <w:rsid w:val="00623B92"/>
    <w:rsid w:val="006257ED"/>
    <w:rsid w:val="00653DE4"/>
    <w:rsid w:val="00665C47"/>
    <w:rsid w:val="00695808"/>
    <w:rsid w:val="006B46FB"/>
    <w:rsid w:val="006E21FB"/>
    <w:rsid w:val="00792342"/>
    <w:rsid w:val="007977A8"/>
    <w:rsid w:val="007B512A"/>
    <w:rsid w:val="007C2097"/>
    <w:rsid w:val="007D6A07"/>
    <w:rsid w:val="007F7259"/>
    <w:rsid w:val="008040A8"/>
    <w:rsid w:val="00825993"/>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4BF1"/>
    <w:rsid w:val="00A246B6"/>
    <w:rsid w:val="00A47E70"/>
    <w:rsid w:val="00A50CF0"/>
    <w:rsid w:val="00A609B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2F11"/>
    <w:rsid w:val="00D24991"/>
    <w:rsid w:val="00D50255"/>
    <w:rsid w:val="00D66520"/>
    <w:rsid w:val="00D84AE9"/>
    <w:rsid w:val="00D9124E"/>
    <w:rsid w:val="00DE34CF"/>
    <w:rsid w:val="00E13F3D"/>
    <w:rsid w:val="00E34898"/>
    <w:rsid w:val="00E74A3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609B1"/>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14BF1"/>
    <w:rPr>
      <w:rFonts w:ascii="Arial" w:hAnsi="Arial"/>
      <w:b/>
      <w:noProof/>
      <w:sz w:val="18"/>
      <w:lang w:val="en-GB" w:eastAsia="en-US"/>
    </w:rPr>
  </w:style>
  <w:style w:type="character" w:customStyle="1" w:styleId="TAHCar">
    <w:name w:val="TAH Car"/>
    <w:link w:val="TAH"/>
    <w:qFormat/>
    <w:rsid w:val="00A14BF1"/>
    <w:rPr>
      <w:rFonts w:ascii="Arial" w:hAnsi="Arial"/>
      <w:b/>
      <w:sz w:val="18"/>
      <w:lang w:val="en-GB" w:eastAsia="en-US"/>
    </w:rPr>
  </w:style>
  <w:style w:type="character" w:customStyle="1" w:styleId="THChar">
    <w:name w:val="TH Char"/>
    <w:link w:val="TH"/>
    <w:qFormat/>
    <w:rsid w:val="00A14BF1"/>
    <w:rPr>
      <w:rFonts w:ascii="Arial" w:hAnsi="Arial"/>
      <w:b/>
      <w:lang w:val="en-GB" w:eastAsia="en-US"/>
    </w:rPr>
  </w:style>
  <w:style w:type="character" w:customStyle="1" w:styleId="TALChar">
    <w:name w:val="TAL Char"/>
    <w:link w:val="TAL"/>
    <w:qFormat/>
    <w:rsid w:val="00A14BF1"/>
    <w:rPr>
      <w:rFonts w:ascii="Arial" w:hAnsi="Arial"/>
      <w:sz w:val="18"/>
      <w:lang w:val="en-GB" w:eastAsia="en-US"/>
    </w:rPr>
  </w:style>
  <w:style w:type="character" w:customStyle="1" w:styleId="TACCar">
    <w:name w:val="TAC Car"/>
    <w:link w:val="TAC"/>
    <w:qFormat/>
    <w:rsid w:val="00A14BF1"/>
    <w:rPr>
      <w:rFonts w:ascii="Arial" w:hAnsi="Arial"/>
      <w:sz w:val="18"/>
      <w:lang w:val="en-GB" w:eastAsia="en-US"/>
    </w:rPr>
  </w:style>
  <w:style w:type="character" w:customStyle="1" w:styleId="TANChar">
    <w:name w:val="TAN Char"/>
    <w:link w:val="TAN"/>
    <w:qFormat/>
    <w:rsid w:val="00A14BF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4BF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734</Words>
  <Characters>4187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2025-08-21T09:13:00Z</dcterms:created>
  <dcterms:modified xsi:type="dcterms:W3CDTF">2025-08-21T09:14:00Z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R5-253753</vt:lpwstr>
  </property>
  <property fmtid="{D5CDD505-2E9C-101B-9397-08002B2CF9AE}" pid="10" name="Spec#">
    <vt:lpwstr>36.523-2</vt:lpwstr>
  </property>
  <property fmtid="{D5CDD505-2E9C-101B-9397-08002B2CF9AE}" pid="11" name="Cr#">
    <vt:lpwstr>1502</vt:lpwstr>
  </property>
  <property fmtid="{D5CDD505-2E9C-101B-9397-08002B2CF9AE}" pid="12" name="Revision">
    <vt:lpwstr>-</vt:lpwstr>
  </property>
  <property fmtid="{D5CDD505-2E9C-101B-9397-08002B2CF9AE}" pid="13" name="Version">
    <vt:lpwstr>18.9.0</vt:lpwstr>
  </property>
  <property fmtid="{D5CDD505-2E9C-101B-9397-08002B2CF9AE}" pid="14" name="CrTitle">
    <vt:lpwstr>Addition of PICS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