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 xml:space="preserve">Report from session on positioning and </w:t>
      </w:r>
      <w:proofErr w:type="spellStart"/>
      <w:r w:rsidR="000D58F4">
        <w:rPr>
          <w:lang w:val="en-US"/>
        </w:rPr>
        <w:t>sidelink</w:t>
      </w:r>
      <w:proofErr w:type="spellEnd"/>
      <w:r w:rsidR="000D58F4">
        <w:rPr>
          <w:lang w:val="en-US"/>
        </w:rPr>
        <w:t xml:space="preserve">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000000"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252695FA" w14:textId="178E948F" w:rsidR="005D66A4" w:rsidRDefault="006A6987" w:rsidP="006A6987">
      <w:pPr>
        <w:pStyle w:val="Agreement"/>
      </w:pPr>
      <w:r>
        <w:t>Revised in R2-2506301</w:t>
      </w:r>
    </w:p>
    <w:p w14:paraId="637D21EA" w14:textId="77777777" w:rsidR="006A6987" w:rsidRDefault="006A6987" w:rsidP="005D66A4">
      <w:pPr>
        <w:pStyle w:val="Doc-text2"/>
      </w:pPr>
    </w:p>
    <w:p w14:paraId="4670F3E0" w14:textId="43F06BAF" w:rsidR="005D66A4" w:rsidRDefault="005D66A4" w:rsidP="005D66A4">
      <w:pPr>
        <w:pStyle w:val="Doc-text2"/>
      </w:pPr>
      <w:r>
        <w:t>Discussion:</w:t>
      </w:r>
    </w:p>
    <w:p w14:paraId="6F70CEDC" w14:textId="66347F99" w:rsidR="005D66A4" w:rsidRDefault="005D66A4" w:rsidP="005D66A4">
      <w:pPr>
        <w:pStyle w:val="Doc-text2"/>
      </w:pPr>
      <w:r>
        <w:t>Lenovo think this behaviour would be mandatory for the UE.  Huawei confirm that it is intended as a correction.</w:t>
      </w:r>
    </w:p>
    <w:p w14:paraId="08CC20F8" w14:textId="2D5ED134" w:rsidR="005D66A4" w:rsidRDefault="005D66A4" w:rsidP="005D66A4">
      <w:pPr>
        <w:pStyle w:val="Doc-text2"/>
      </w:pPr>
      <w:r>
        <w:t xml:space="preserve">Nokia think the problem description is not crystal-clear, and they are not sure it is critical; it may be just a matter of efficiency.  They also have some concern that the changed text is in sections that are general to SIBs and </w:t>
      </w:r>
      <w:proofErr w:type="spellStart"/>
      <w:r>
        <w:t>posSIBs</w:t>
      </w:r>
      <w:proofErr w:type="spellEnd"/>
      <w:r>
        <w:t xml:space="preserve"> and include the broadcast aspects, and they wonder if it would be an alternative to have multiple SI messages in the dedicated message.</w:t>
      </w:r>
      <w:r w:rsidR="00F46CBB">
        <w:t xml:space="preserve">  Huawei note that there is no ASN.1 change, and they think it is a genuine correction because there are cases where the </w:t>
      </w:r>
      <w:proofErr w:type="spellStart"/>
      <w:r w:rsidR="00F46CBB">
        <w:t>posSIB</w:t>
      </w:r>
      <w:proofErr w:type="spellEnd"/>
      <w:r w:rsidR="00F46CBB">
        <w:t xml:space="preserve"> needs to be delivered quickly.</w:t>
      </w:r>
    </w:p>
    <w:p w14:paraId="293C91E6" w14:textId="6679DEE5" w:rsidR="007D7320" w:rsidRDefault="007D7320" w:rsidP="005D66A4">
      <w:pPr>
        <w:pStyle w:val="Doc-text2"/>
      </w:pPr>
      <w:r>
        <w:t xml:space="preserve">vivo ask if there really is a restriction in the spec today.  Chair understands that the SI message has the </w:t>
      </w:r>
      <w:proofErr w:type="gramStart"/>
      <w:r>
        <w:t>restriction</w:t>
      </w:r>
      <w:proofErr w:type="gramEnd"/>
      <w:r>
        <w:t xml:space="preserve"> and the OCTET STRING contains the message format.</w:t>
      </w:r>
    </w:p>
    <w:p w14:paraId="1185F3C3" w14:textId="75492C63" w:rsidR="007D7320" w:rsidRDefault="007D7320" w:rsidP="005D66A4">
      <w:pPr>
        <w:pStyle w:val="Doc-text2"/>
      </w:pPr>
      <w:r>
        <w:t>Ericsson think the CR just clarifies what the network would be allowed to do and distinguishes dedicated from broadcast.</w:t>
      </w:r>
    </w:p>
    <w:p w14:paraId="71BDFAAC" w14:textId="38A9A448" w:rsidR="007D7320" w:rsidRDefault="007D7320" w:rsidP="007D7320">
      <w:pPr>
        <w:pStyle w:val="Doc-text2"/>
      </w:pPr>
      <w:r>
        <w:t xml:space="preserve">Nokia are bothered by the change of the mapping so that it would be different for broadcast and unicast.  They also are concerned by the change to the section about SIBs and </w:t>
      </w:r>
      <w:proofErr w:type="spellStart"/>
      <w:r>
        <w:t>posSIBs</w:t>
      </w:r>
      <w:proofErr w:type="spellEnd"/>
      <w:r>
        <w:t xml:space="preserve">.  Ericsson think the latter change is not essential to have.  Qualcomm disagree with Ericsson in this respect and think we need to fix the requirement for only one segment of a </w:t>
      </w:r>
      <w:proofErr w:type="spellStart"/>
      <w:r>
        <w:t>posSIB</w:t>
      </w:r>
      <w:proofErr w:type="spellEnd"/>
      <w:r>
        <w:t xml:space="preserve"> in the SI message, but they agree that it would be nicer if we had a clear separation between the broadcast and unicast cases.</w:t>
      </w:r>
    </w:p>
    <w:p w14:paraId="52CC0097" w14:textId="12765793" w:rsidR="005F6961" w:rsidRDefault="005F6961" w:rsidP="007D7320">
      <w:pPr>
        <w:pStyle w:val="Doc-text2"/>
      </w:pPr>
      <w:r>
        <w:t>Nokia would prefer not to change anything and think the efficiency issue raised in the coversheet is not critical.</w:t>
      </w:r>
    </w:p>
    <w:p w14:paraId="267F24A4" w14:textId="6635E15D" w:rsidR="00011BAC" w:rsidRDefault="00011BAC" w:rsidP="007D7320">
      <w:pPr>
        <w:pStyle w:val="Doc-text2"/>
      </w:pPr>
      <w:r>
        <w:lastRenderedPageBreak/>
        <w:t>Huawei understand that section 5.2.1 is not specific to broadcast but covers any form of the SI message.</w:t>
      </w:r>
    </w:p>
    <w:p w14:paraId="15C66A41" w14:textId="24C1A032" w:rsidR="000618B0" w:rsidRDefault="000618B0" w:rsidP="007D7320">
      <w:pPr>
        <w:pStyle w:val="Doc-text2"/>
      </w:pPr>
      <w:r>
        <w:t>Nokia can accept the change in principle but need to take a further look at the wording.</w:t>
      </w:r>
    </w:p>
    <w:p w14:paraId="24CD19DE" w14:textId="7628B386" w:rsidR="000618B0" w:rsidRDefault="000618B0" w:rsidP="007D7320">
      <w:pPr>
        <w:pStyle w:val="Doc-text2"/>
      </w:pPr>
      <w:r>
        <w:t xml:space="preserve">ZTE think we could address </w:t>
      </w:r>
      <w:proofErr w:type="spellStart"/>
      <w:r>
        <w:t>vivo’s</w:t>
      </w:r>
      <w:proofErr w:type="spellEnd"/>
      <w:r>
        <w:t xml:space="preserve"> question in the offline as well, and they think the change could also be applied to non-positioning SIBs.  Chair thinks we should not change the other SIBs in this session; CATT agree and think the use case for non-positioning SIBs would need to be discussed.</w:t>
      </w:r>
    </w:p>
    <w:p w14:paraId="3DE7A331" w14:textId="05C999BD" w:rsidR="000618B0" w:rsidRDefault="000618B0" w:rsidP="007D7320">
      <w:pPr>
        <w:pStyle w:val="Doc-text2"/>
      </w:pPr>
      <w:r>
        <w:t xml:space="preserve">Huawei understand the difference here is that the </w:t>
      </w:r>
      <w:proofErr w:type="spellStart"/>
      <w:r>
        <w:t>posSIBs</w:t>
      </w:r>
      <w:proofErr w:type="spellEnd"/>
      <w:r>
        <w:t xml:space="preserve"> are generated by the LMF, not the </w:t>
      </w:r>
      <w:proofErr w:type="spellStart"/>
      <w:r>
        <w:t>gNB</w:t>
      </w:r>
      <w:proofErr w:type="spellEnd"/>
      <w:r>
        <w:t xml:space="preserve">, so for non-positioning SIBs the </w:t>
      </w:r>
      <w:proofErr w:type="spellStart"/>
      <w:r>
        <w:t>gNB</w:t>
      </w:r>
      <w:proofErr w:type="spellEnd"/>
      <w:r>
        <w:t xml:space="preserve"> can do something in implementation.</w:t>
      </w:r>
    </w:p>
    <w:p w14:paraId="45F28C36" w14:textId="77777777" w:rsidR="000618B0" w:rsidRDefault="000618B0" w:rsidP="007D7320">
      <w:pPr>
        <w:pStyle w:val="Doc-text2"/>
      </w:pPr>
    </w:p>
    <w:p w14:paraId="7C0CED0A" w14:textId="0FF28FFD" w:rsidR="000618B0" w:rsidRDefault="000618B0" w:rsidP="000618B0">
      <w:pPr>
        <w:pStyle w:val="EmailDiscussion"/>
      </w:pPr>
      <w:r>
        <w:t>[AT131][</w:t>
      </w:r>
      <w:proofErr w:type="gramStart"/>
      <w:r>
        <w:t>401][</w:t>
      </w:r>
      <w:proofErr w:type="gramEnd"/>
      <w:r>
        <w:t xml:space="preserve">POS] CRs on </w:t>
      </w:r>
      <w:proofErr w:type="spellStart"/>
      <w:r>
        <w:t>posSIB</w:t>
      </w:r>
      <w:proofErr w:type="spellEnd"/>
      <w:r>
        <w:t xml:space="preserve"> segments in dedicated signalling (Huawei)</w:t>
      </w:r>
    </w:p>
    <w:p w14:paraId="6569BC49" w14:textId="30773F46" w:rsidR="000618B0" w:rsidRDefault="000618B0" w:rsidP="000618B0">
      <w:pPr>
        <w:pStyle w:val="EmailDiscussion2"/>
      </w:pPr>
      <w:r>
        <w:tab/>
        <w:t>Scope: Check and update the CRs in R2-2505324</w:t>
      </w:r>
      <w:r w:rsidR="0035506B">
        <w:t xml:space="preserve"> </w:t>
      </w:r>
      <w:r>
        <w:t>/</w:t>
      </w:r>
      <w:r w:rsidR="0035506B">
        <w:t xml:space="preserve"> </w:t>
      </w:r>
      <w:r>
        <w:t>R2-2505325</w:t>
      </w:r>
      <w:r w:rsidR="0035506B">
        <w:t xml:space="preserve"> </w:t>
      </w:r>
      <w:r>
        <w:t>/</w:t>
      </w:r>
      <w:r w:rsidR="0035506B">
        <w:t xml:space="preserve"> </w:t>
      </w:r>
      <w:r>
        <w:t xml:space="preserve">R2-2505640, including confirming if </w:t>
      </w:r>
      <w:r w:rsidR="0035506B">
        <w:t xml:space="preserve">there </w:t>
      </w:r>
      <w:proofErr w:type="gramStart"/>
      <w:r w:rsidR="0035506B">
        <w:t>is</w:t>
      </w:r>
      <w:proofErr w:type="gramEnd"/>
      <w:r w:rsidR="0035506B">
        <w:t xml:space="preserve"> a restriction in the spec today</w:t>
      </w:r>
      <w:r>
        <w:t xml:space="preserve">.  Intention is to allow multiple segments of a </w:t>
      </w:r>
      <w:proofErr w:type="spellStart"/>
      <w:r>
        <w:t>posSIB</w:t>
      </w:r>
      <w:proofErr w:type="spellEnd"/>
      <w:r>
        <w:t xml:space="preserve"> when sent by dedicated signalling, without changing the </w:t>
      </w:r>
      <w:r w:rsidR="0035506B">
        <w:t xml:space="preserve">broadcast </w:t>
      </w:r>
      <w:r>
        <w:t>behaviour or the non-positioning SIBs.</w:t>
      </w:r>
    </w:p>
    <w:p w14:paraId="32B6E1C1" w14:textId="1732FC42" w:rsidR="000618B0" w:rsidRDefault="000618B0" w:rsidP="000618B0">
      <w:pPr>
        <w:pStyle w:val="EmailDiscussion2"/>
      </w:pPr>
      <w:r>
        <w:tab/>
        <w:t xml:space="preserve">Intended outcome: </w:t>
      </w:r>
      <w:r w:rsidR="0035506B">
        <w:t>Agreeable CRs in R2-2506301 / R2-2506302 / R2-2506303</w:t>
      </w:r>
    </w:p>
    <w:p w14:paraId="3ECF2C69" w14:textId="2CE792CF" w:rsidR="000618B0" w:rsidRDefault="000618B0" w:rsidP="000618B0">
      <w:pPr>
        <w:pStyle w:val="EmailDiscussion2"/>
      </w:pPr>
      <w:r>
        <w:tab/>
        <w:t>Deadline: Wednesday 2025-08-27 1900 IST</w:t>
      </w:r>
    </w:p>
    <w:p w14:paraId="2277C488" w14:textId="77777777" w:rsidR="000618B0" w:rsidRDefault="000618B0" w:rsidP="000618B0">
      <w:pPr>
        <w:pStyle w:val="EmailDiscussion2"/>
      </w:pPr>
    </w:p>
    <w:p w14:paraId="1B88227E" w14:textId="77777777" w:rsidR="000618B0" w:rsidRPr="000618B0" w:rsidRDefault="000618B0" w:rsidP="000618B0">
      <w:pPr>
        <w:pStyle w:val="Doc-text2"/>
      </w:pPr>
    </w:p>
    <w:p w14:paraId="60BE190F" w14:textId="77777777" w:rsidR="005D66A4" w:rsidRPr="005D66A4" w:rsidRDefault="005D66A4" w:rsidP="005D66A4">
      <w:pPr>
        <w:pStyle w:val="Doc-text2"/>
      </w:pPr>
    </w:p>
    <w:p w14:paraId="62D2612C" w14:textId="19030925" w:rsidR="006F374C" w:rsidRDefault="00000000"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15C1FF45" w14:textId="1D14AABE" w:rsidR="006A6987" w:rsidRDefault="006A6987" w:rsidP="006A6987">
      <w:pPr>
        <w:pStyle w:val="Agreement"/>
        <w:numPr>
          <w:ilvl w:val="0"/>
          <w:numId w:val="23"/>
        </w:numPr>
      </w:pPr>
      <w:r>
        <w:t>Revised in R2-250</w:t>
      </w:r>
      <w:r>
        <w:t>6302</w:t>
      </w:r>
    </w:p>
    <w:p w14:paraId="4ED6FFA4" w14:textId="77777777" w:rsidR="006A6987" w:rsidRPr="006A6987" w:rsidRDefault="006A6987" w:rsidP="006A6987">
      <w:pPr>
        <w:pStyle w:val="Doc-text2"/>
      </w:pPr>
    </w:p>
    <w:p w14:paraId="3BE6CA8D" w14:textId="56A1120E" w:rsidR="006F374C" w:rsidRDefault="00000000"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000000"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2EC0ED42" w14:textId="654F7728" w:rsidR="006A6987" w:rsidRDefault="006A6987" w:rsidP="006A6987">
      <w:pPr>
        <w:pStyle w:val="Agreement"/>
        <w:numPr>
          <w:ilvl w:val="0"/>
          <w:numId w:val="23"/>
        </w:numPr>
      </w:pPr>
      <w:r>
        <w:t>Revised in R2-250630</w:t>
      </w:r>
      <w:r>
        <w:t>3</w:t>
      </w:r>
    </w:p>
    <w:p w14:paraId="57DF6139" w14:textId="77777777" w:rsidR="00F71AF3" w:rsidRDefault="00F71AF3">
      <w:pPr>
        <w:pStyle w:val="Comments"/>
      </w:pPr>
    </w:p>
    <w:p w14:paraId="540AD91A" w14:textId="37F1158A" w:rsidR="00965901" w:rsidRDefault="00965901" w:rsidP="00965901">
      <w:pPr>
        <w:pStyle w:val="Doc-title"/>
      </w:pPr>
      <w:r w:rsidRPr="00965901">
        <w:rPr>
          <w:highlight w:val="yellow"/>
        </w:rPr>
        <w:t>R2-250</w:t>
      </w:r>
      <w:r w:rsidRPr="00965901">
        <w:rPr>
          <w:highlight w:val="yellow"/>
        </w:rPr>
        <w:t>6301</w:t>
      </w:r>
      <w:r>
        <w:tab/>
        <w:t>Correction to delivery of posSIB segments by dedicated signalling in RRC_CONNECTED</w:t>
      </w:r>
      <w:r>
        <w:tab/>
        <w:t>Huawei, HiSilicon, Ericsson, Qualcomm</w:t>
      </w:r>
      <w:r>
        <w:tab/>
        <w:t>CR</w:t>
      </w:r>
      <w:r>
        <w:tab/>
        <w:t>Rel-16</w:t>
      </w:r>
      <w:r>
        <w:tab/>
        <w:t>38.331</w:t>
      </w:r>
      <w:r>
        <w:tab/>
        <w:t>16.20.0</w:t>
      </w:r>
      <w:r>
        <w:tab/>
        <w:t>5407</w:t>
      </w:r>
      <w:r>
        <w:tab/>
      </w:r>
      <w:r>
        <w:t>1</w:t>
      </w:r>
      <w:r>
        <w:tab/>
        <w:t>F</w:t>
      </w:r>
      <w:r>
        <w:tab/>
        <w:t>NR_pos-Core</w:t>
      </w:r>
    </w:p>
    <w:p w14:paraId="3F378D9E" w14:textId="00EA7007" w:rsidR="00965901" w:rsidRDefault="00965901" w:rsidP="00965901">
      <w:pPr>
        <w:pStyle w:val="Doc-title"/>
      </w:pPr>
      <w:r w:rsidRPr="00965901">
        <w:rPr>
          <w:highlight w:val="yellow"/>
        </w:rPr>
        <w:t>R2-250</w:t>
      </w:r>
      <w:r w:rsidRPr="00965901">
        <w:rPr>
          <w:highlight w:val="yellow"/>
        </w:rPr>
        <w:t>6302</w:t>
      </w:r>
      <w:r>
        <w:tab/>
        <w:t>Correction to delivery of posSIB segments by dedicated signalling in RRC_CONNECTED</w:t>
      </w:r>
      <w:r>
        <w:tab/>
        <w:t>Huawei, HiSilicon, Ericsson, Qualcomm</w:t>
      </w:r>
      <w:r>
        <w:tab/>
        <w:t>CR</w:t>
      </w:r>
      <w:r>
        <w:tab/>
        <w:t>Rel-17</w:t>
      </w:r>
      <w:r>
        <w:tab/>
        <w:t>38.331</w:t>
      </w:r>
      <w:r>
        <w:tab/>
        <w:t>17.13.0</w:t>
      </w:r>
      <w:r>
        <w:tab/>
        <w:t>5408</w:t>
      </w:r>
      <w:r>
        <w:tab/>
      </w:r>
      <w:r>
        <w:t>1</w:t>
      </w:r>
      <w:r>
        <w:tab/>
        <w:t>A</w:t>
      </w:r>
      <w:r>
        <w:tab/>
        <w:t>NR_pos-Core</w:t>
      </w:r>
    </w:p>
    <w:p w14:paraId="5140B1B3" w14:textId="225CF751" w:rsidR="00965901" w:rsidRDefault="00965901" w:rsidP="00965901">
      <w:pPr>
        <w:pStyle w:val="Doc-title"/>
      </w:pPr>
      <w:r w:rsidRPr="00965901">
        <w:rPr>
          <w:highlight w:val="yellow"/>
        </w:rPr>
        <w:t>R2-250</w:t>
      </w:r>
      <w:r w:rsidRPr="00965901">
        <w:rPr>
          <w:highlight w:val="yellow"/>
        </w:rPr>
        <w:t>6303</w:t>
      </w:r>
      <w:r>
        <w:tab/>
        <w:t>Correction to delivery of posSIB segments by dedicated signalling in RRC_CONNECTED</w:t>
      </w:r>
      <w:r>
        <w:tab/>
        <w:t>Huawei, HiSilicon, Ericsson, Qualcomm</w:t>
      </w:r>
      <w:r>
        <w:tab/>
        <w:t>CR</w:t>
      </w:r>
      <w:r>
        <w:tab/>
        <w:t>Rel-18</w:t>
      </w:r>
      <w:r>
        <w:tab/>
        <w:t>38.331</w:t>
      </w:r>
      <w:r>
        <w:tab/>
        <w:t>18.6.0</w:t>
      </w:r>
      <w:r>
        <w:tab/>
        <w:t>5409</w:t>
      </w:r>
      <w:r>
        <w:tab/>
      </w:r>
      <w:r>
        <w:t>2</w:t>
      </w:r>
      <w:r>
        <w:tab/>
        <w:t>A</w:t>
      </w:r>
      <w:r>
        <w:tab/>
        <w:t>NR_pos-Core</w:t>
      </w:r>
      <w:r>
        <w:tab/>
        <w:t>R2-25056</w:t>
      </w:r>
      <w:r w:rsidR="006A6987">
        <w:t>40</w:t>
      </w:r>
    </w:p>
    <w:p w14:paraId="24808F25" w14:textId="77777777" w:rsidR="00965901" w:rsidRPr="00DB2F94" w:rsidRDefault="00965901">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t>6.</w:t>
      </w:r>
      <w:r w:rsidR="003C199A">
        <w:t>3</w:t>
      </w:r>
      <w:r w:rsidRPr="00DB2F94">
        <w:tab/>
        <w:t>NR positioning enhancements</w:t>
      </w:r>
      <w:bookmarkEnd w:id="5"/>
    </w:p>
    <w:p w14:paraId="6C7D3075" w14:textId="77777777" w:rsidR="00F71AF3" w:rsidRPr="00DB2F94" w:rsidRDefault="00B56003">
      <w:pPr>
        <w:pStyle w:val="Comments"/>
      </w:pPr>
      <w:r w:rsidRPr="00DB2F94">
        <w:t xml:space="preserve">(NR_pos_enh-Core; leading WG: RAN1; REL-17; WID: </w:t>
      </w:r>
      <w:hyperlink r:id="rId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lastRenderedPageBreak/>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000000" w:rsidP="006F374C">
      <w:pPr>
        <w:pStyle w:val="Doc-title"/>
      </w:pPr>
      <w:hyperlink r:id="rId19"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487854F3" w14:textId="5090ABFF" w:rsidR="00A06FD6" w:rsidRDefault="00A06FD6" w:rsidP="00A06FD6">
      <w:pPr>
        <w:pStyle w:val="Agreement"/>
      </w:pPr>
      <w:r>
        <w:t xml:space="preserve">Source to TSG to be added in </w:t>
      </w:r>
      <w:proofErr w:type="gramStart"/>
      <w:r>
        <w:t>coversheet</w:t>
      </w:r>
      <w:proofErr w:type="gramEnd"/>
    </w:p>
    <w:p w14:paraId="03DD6696" w14:textId="1BD41335" w:rsidR="00A06FD6" w:rsidRPr="00A06FD6" w:rsidRDefault="00A06FD6" w:rsidP="00A06FD6">
      <w:pPr>
        <w:pStyle w:val="Agreement"/>
      </w:pPr>
      <w:r>
        <w:t xml:space="preserve">ME to be ticked on </w:t>
      </w:r>
      <w:proofErr w:type="gramStart"/>
      <w:r>
        <w:t>coversheet</w:t>
      </w:r>
      <w:proofErr w:type="gramEnd"/>
    </w:p>
    <w:p w14:paraId="34012297" w14:textId="1C86AA33" w:rsidR="00A06FD6" w:rsidRPr="00A06FD6" w:rsidRDefault="00A06FD6" w:rsidP="00A06FD6">
      <w:pPr>
        <w:pStyle w:val="Agreement"/>
      </w:pPr>
      <w:r>
        <w:t>Agreed with these changes as R2-2506309</w:t>
      </w:r>
    </w:p>
    <w:p w14:paraId="32A9124D" w14:textId="77777777" w:rsidR="00807C9D" w:rsidRDefault="00807C9D" w:rsidP="00807C9D">
      <w:pPr>
        <w:pStyle w:val="Doc-text2"/>
      </w:pPr>
    </w:p>
    <w:p w14:paraId="155EFD4B" w14:textId="3BFD8A8F" w:rsidR="00807C9D" w:rsidRDefault="00807C9D" w:rsidP="00807C9D">
      <w:pPr>
        <w:pStyle w:val="Doc-text2"/>
      </w:pPr>
      <w:r>
        <w:t>Discussion:</w:t>
      </w:r>
    </w:p>
    <w:p w14:paraId="4DC888C9" w14:textId="652A9C6B" w:rsidR="00807C9D" w:rsidRDefault="00807C9D" w:rsidP="00807C9D">
      <w:pPr>
        <w:pStyle w:val="Doc-text2"/>
      </w:pPr>
      <w:r>
        <w:t>Huawei note that the Source to TSG is missing on the coversheet.</w:t>
      </w:r>
    </w:p>
    <w:p w14:paraId="686427AF" w14:textId="1E266E30" w:rsidR="00A06FD6" w:rsidRDefault="00A06FD6" w:rsidP="00807C9D">
      <w:pPr>
        <w:pStyle w:val="Doc-text2"/>
      </w:pPr>
      <w:r>
        <w:t>Nokia note that the ME should be ticked on the coversheet.</w:t>
      </w:r>
    </w:p>
    <w:p w14:paraId="2E50C36E" w14:textId="77777777" w:rsidR="00807C9D" w:rsidRPr="00807C9D" w:rsidRDefault="00807C9D" w:rsidP="00807C9D">
      <w:pPr>
        <w:pStyle w:val="Doc-text2"/>
      </w:pPr>
    </w:p>
    <w:p w14:paraId="06E82BA0" w14:textId="4D82380F" w:rsidR="006F374C" w:rsidRDefault="00000000" w:rsidP="006F374C">
      <w:pPr>
        <w:pStyle w:val="Doc-title"/>
      </w:pPr>
      <w:hyperlink r:id="rId20"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09E1D621" w14:textId="5ECFBC9D" w:rsidR="006A6987" w:rsidRPr="006A6987" w:rsidRDefault="006A6987" w:rsidP="006A6987">
      <w:pPr>
        <w:pStyle w:val="Agreement"/>
      </w:pPr>
      <w:r>
        <w:t>Revised in R2-2506310</w:t>
      </w:r>
    </w:p>
    <w:p w14:paraId="51B0EE2E" w14:textId="77777777" w:rsidR="006546FE" w:rsidRDefault="006546FE" w:rsidP="006546FE">
      <w:pPr>
        <w:pStyle w:val="Doc-text2"/>
      </w:pPr>
    </w:p>
    <w:p w14:paraId="386A3122" w14:textId="3C96FE4B" w:rsidR="006546FE" w:rsidRDefault="006546FE" w:rsidP="006546FE">
      <w:pPr>
        <w:pStyle w:val="Doc-text2"/>
      </w:pPr>
      <w:r>
        <w:t>Discussion:</w:t>
      </w:r>
    </w:p>
    <w:p w14:paraId="131A5481" w14:textId="5BECD75D" w:rsidR="006546FE" w:rsidRDefault="006546FE" w:rsidP="006546FE">
      <w:pPr>
        <w:pStyle w:val="Doc-text2"/>
      </w:pPr>
      <w:r>
        <w:t xml:space="preserve">Ericsson assume we are not changing any of the behaviours for multi-path.  Xiaomi </w:t>
      </w:r>
      <w:proofErr w:type="gramStart"/>
      <w:r>
        <w:t>agree</w:t>
      </w:r>
      <w:proofErr w:type="gramEnd"/>
      <w:r>
        <w:t xml:space="preserve"> with Ericsson.  Apple also agree and think the new sentence is not needed.</w:t>
      </w:r>
    </w:p>
    <w:p w14:paraId="5F291700" w14:textId="77777777" w:rsidR="006546FE" w:rsidRDefault="006546FE" w:rsidP="006546FE">
      <w:pPr>
        <w:pStyle w:val="Doc-text2"/>
      </w:pPr>
    </w:p>
    <w:p w14:paraId="113A0084" w14:textId="77777777" w:rsidR="006546FE" w:rsidRDefault="006546FE" w:rsidP="006546FE">
      <w:pPr>
        <w:pStyle w:val="Doc-text2"/>
      </w:pPr>
    </w:p>
    <w:p w14:paraId="22F4E2C5" w14:textId="4BBC45C3" w:rsidR="006546FE" w:rsidRDefault="006546FE" w:rsidP="006546FE">
      <w:pPr>
        <w:pStyle w:val="EmailDiscussion"/>
      </w:pPr>
      <w:r>
        <w:t>[AT131][</w:t>
      </w:r>
      <w:proofErr w:type="gramStart"/>
      <w:r>
        <w:t>404][</w:t>
      </w:r>
      <w:proofErr w:type="gramEnd"/>
      <w:r>
        <w:t>Relay] SI reception for multi-path relay (LG)</w:t>
      </w:r>
    </w:p>
    <w:p w14:paraId="61296B15" w14:textId="16D18319" w:rsidR="006546FE" w:rsidRDefault="006546FE" w:rsidP="006546FE">
      <w:pPr>
        <w:pStyle w:val="EmailDiscussion2"/>
      </w:pPr>
      <w:r>
        <w:tab/>
        <w:t>Scope: Discuss the CR in R2-2505543 and determine if a change is needed.</w:t>
      </w:r>
    </w:p>
    <w:p w14:paraId="6936DDDC" w14:textId="75B726FB" w:rsidR="006546FE" w:rsidRDefault="006546FE" w:rsidP="006546FE">
      <w:pPr>
        <w:pStyle w:val="EmailDiscussion2"/>
      </w:pPr>
      <w:r>
        <w:tab/>
        <w:t>Intended outcome: Agreeable CR if applicable in R2-2506310</w:t>
      </w:r>
    </w:p>
    <w:p w14:paraId="39A8A9C7" w14:textId="168614A8" w:rsidR="006546FE" w:rsidRDefault="006546FE" w:rsidP="006546FE">
      <w:pPr>
        <w:pStyle w:val="EmailDiscussion2"/>
      </w:pPr>
      <w:r>
        <w:tab/>
        <w:t>Deadline: Wednesday 2025-08-27 1900 IST</w:t>
      </w:r>
    </w:p>
    <w:p w14:paraId="31098B6E" w14:textId="77777777" w:rsidR="006546FE" w:rsidRDefault="006546FE" w:rsidP="006546FE">
      <w:pPr>
        <w:pStyle w:val="EmailDiscussion2"/>
      </w:pPr>
    </w:p>
    <w:p w14:paraId="7B6DA09F" w14:textId="3A382F46" w:rsidR="00992777" w:rsidRDefault="00992777" w:rsidP="00992777">
      <w:pPr>
        <w:pStyle w:val="Doc-title"/>
      </w:pPr>
      <w:r w:rsidRPr="00992777">
        <w:rPr>
          <w:highlight w:val="yellow"/>
        </w:rPr>
        <w:t>R2-250</w:t>
      </w:r>
      <w:r w:rsidRPr="00992777">
        <w:rPr>
          <w:highlight w:val="yellow"/>
        </w:rPr>
        <w:t>6</w:t>
      </w:r>
      <w:r w:rsidRPr="00992777">
        <w:rPr>
          <w:highlight w:val="yellow"/>
        </w:rPr>
        <w:t>3</w:t>
      </w:r>
      <w:r w:rsidRPr="00992777">
        <w:rPr>
          <w:highlight w:val="yellow"/>
        </w:rPr>
        <w:t>10</w:t>
      </w:r>
      <w:r>
        <w:tab/>
        <w:t>Correction to SI reception by remote UE for multi path</w:t>
      </w:r>
      <w:r>
        <w:tab/>
        <w:t>LG Electronics Inc.</w:t>
      </w:r>
      <w:r>
        <w:tab/>
        <w:t>CR</w:t>
      </w:r>
      <w:r>
        <w:tab/>
        <w:t>Rel-18</w:t>
      </w:r>
      <w:r>
        <w:tab/>
        <w:t>38.331</w:t>
      </w:r>
      <w:r>
        <w:tab/>
        <w:t>18.6.0</w:t>
      </w:r>
      <w:r>
        <w:tab/>
        <w:t>5422</w:t>
      </w:r>
      <w:r>
        <w:tab/>
      </w:r>
      <w:r>
        <w:t>1</w:t>
      </w:r>
      <w:r>
        <w:tab/>
        <w:t>F</w:t>
      </w:r>
      <w:r>
        <w:tab/>
        <w:t>NR_SL_relay_enh-Core</w:t>
      </w:r>
    </w:p>
    <w:p w14:paraId="117483CD" w14:textId="77777777" w:rsidR="006546FE" w:rsidRPr="006546FE" w:rsidRDefault="006546FE" w:rsidP="006546FE">
      <w:pPr>
        <w:pStyle w:val="Doc-text2"/>
      </w:pPr>
    </w:p>
    <w:p w14:paraId="58E4E590" w14:textId="77777777" w:rsidR="006546FE" w:rsidRPr="006546FE" w:rsidRDefault="006546FE" w:rsidP="006546FE">
      <w:pPr>
        <w:pStyle w:val="Doc-text2"/>
      </w:pPr>
    </w:p>
    <w:p w14:paraId="13DE43C3" w14:textId="40528A2D" w:rsidR="006F374C" w:rsidRDefault="00000000" w:rsidP="006F374C">
      <w:pPr>
        <w:pStyle w:val="Doc-title"/>
      </w:pPr>
      <w:hyperlink r:id="rId21" w:tooltip="C:Usersmtk16923Documents3GPP Meetings202508 - RAN2_131, BengaluruExtractsR2-2505760 Corrections on N3C multi-path.doc" w:history="1">
        <w:r w:rsidR="006F374C" w:rsidRPr="000F5888">
          <w:rPr>
            <w:rStyle w:val="Hyperlink"/>
          </w:rPr>
          <w:t>R2-25057</w:t>
        </w:r>
        <w:r w:rsidR="006F374C" w:rsidRPr="000F5888">
          <w:rPr>
            <w:rStyle w:val="Hyperlink"/>
          </w:rPr>
          <w:t>6</w:t>
        </w:r>
        <w:r w:rsidR="006F374C" w:rsidRPr="000F5888">
          <w:rPr>
            <w:rStyle w:val="Hyperlink"/>
          </w:rPr>
          <w:t>0</w:t>
        </w:r>
      </w:hyperlink>
      <w:r w:rsidR="006F374C">
        <w:tab/>
        <w:t>Corrections on N3C multi-path</w:t>
      </w:r>
      <w:r w:rsidR="006F374C">
        <w:tab/>
        <w:t>ZTE Corporation, Sanechips</w:t>
      </w:r>
      <w:r w:rsidR="006F374C">
        <w:tab/>
        <w:t>discussion</w:t>
      </w:r>
      <w:r w:rsidR="006F374C">
        <w:tab/>
        <w:t>Rel-18</w:t>
      </w:r>
      <w:r w:rsidR="006F374C">
        <w:tab/>
        <w:t>NR_SL_relay_enh-Core</w:t>
      </w:r>
    </w:p>
    <w:p w14:paraId="1EF806CA" w14:textId="783E6924" w:rsidR="00775716" w:rsidRPr="00775716" w:rsidRDefault="00775716" w:rsidP="00775716">
      <w:pPr>
        <w:pStyle w:val="Agreement"/>
      </w:pPr>
      <w:r>
        <w:t>Noted</w:t>
      </w:r>
    </w:p>
    <w:p w14:paraId="7968F798" w14:textId="77777777" w:rsidR="006546FE" w:rsidRDefault="006546FE" w:rsidP="006546FE">
      <w:pPr>
        <w:pStyle w:val="Doc-text2"/>
      </w:pPr>
    </w:p>
    <w:p w14:paraId="6020A9C7" w14:textId="0104C176" w:rsidR="006546FE" w:rsidRDefault="006546FE" w:rsidP="006546FE">
      <w:pPr>
        <w:pStyle w:val="Doc-text2"/>
      </w:pPr>
      <w:r>
        <w:t>Discussion:</w:t>
      </w:r>
    </w:p>
    <w:p w14:paraId="444FF702" w14:textId="2F4C2C38" w:rsidR="006546FE" w:rsidRDefault="006546FE" w:rsidP="006546FE">
      <w:pPr>
        <w:pStyle w:val="Doc-text2"/>
      </w:pPr>
      <w:r>
        <w:t>Xiaomi think on P1/P2, it is UE implementation and does not need to be specified</w:t>
      </w:r>
      <w:r w:rsidR="007B663B">
        <w:t>.</w:t>
      </w:r>
    </w:p>
    <w:p w14:paraId="4CA8CA7A" w14:textId="07C5654C" w:rsidR="007B663B" w:rsidRDefault="007B663B" w:rsidP="006546FE">
      <w:pPr>
        <w:pStyle w:val="Doc-text2"/>
      </w:pPr>
      <w:r>
        <w:t>Nokia think we previously discussed P7 and agreed option 1 (split is a prerequisite).  Samsung have a different understanding and think we can have them independently; on P1/P2, they agree with Xiaomi.</w:t>
      </w:r>
    </w:p>
    <w:p w14:paraId="6BAC6AD8" w14:textId="5538EE10" w:rsidR="007C1781" w:rsidRDefault="007C1781" w:rsidP="006546FE">
      <w:pPr>
        <w:pStyle w:val="Doc-text2"/>
      </w:pPr>
      <w:r>
        <w:t>OPPO agree that P1/P2 are not necessary; for P4/P5/P6 on the indication of the network capability, they think it is an optimisation.</w:t>
      </w:r>
    </w:p>
    <w:p w14:paraId="3686B86F" w14:textId="68F8E2B3" w:rsidR="007C1781" w:rsidRDefault="007C1781" w:rsidP="006546FE">
      <w:pPr>
        <w:pStyle w:val="Doc-text2"/>
      </w:pPr>
      <w:r>
        <w:t xml:space="preserve">Huawei think P3 to release the configuration during re-establishment is </w:t>
      </w:r>
      <w:proofErr w:type="gramStart"/>
      <w:r>
        <w:t>similar to</w:t>
      </w:r>
      <w:proofErr w:type="gramEnd"/>
      <w:r>
        <w:t xml:space="preserve"> other UAI configurations, so they have some sympathy, but they think the proposed change is NBC and nothing is broken without it.</w:t>
      </w:r>
    </w:p>
    <w:p w14:paraId="40E2F927" w14:textId="1AE0C6DC" w:rsidR="00913C00" w:rsidRPr="006546FE" w:rsidRDefault="00913C00" w:rsidP="006546FE">
      <w:pPr>
        <w:pStyle w:val="Doc-text2"/>
      </w:pPr>
      <w:r>
        <w:t>Apple think P6 is not needed because N3C is handled by the UE implementation</w:t>
      </w:r>
      <w:r w:rsidR="00B53EC7">
        <w:t xml:space="preserve">, but they think P4 is </w:t>
      </w:r>
      <w:proofErr w:type="gramStart"/>
      <w:r w:rsidR="00B53EC7">
        <w:t>valid</w:t>
      </w:r>
      <w:proofErr w:type="gramEnd"/>
      <w:r w:rsidR="00B53EC7">
        <w:t xml:space="preserve"> and some clarification of early detection would be useful.  Xiaomi wonder if there can really be different understandings of P4.</w:t>
      </w:r>
      <w:r w:rsidR="00895270">
        <w:t xml:space="preserve">  Huawei agree with Xiaomi and recall that we intended to leave the concept to UE implementation in the details.</w:t>
      </w:r>
    </w:p>
    <w:p w14:paraId="4DA4D819" w14:textId="77777777" w:rsidR="00430045" w:rsidRDefault="00430045" w:rsidP="00430045">
      <w:pPr>
        <w:pStyle w:val="Comments"/>
      </w:pPr>
    </w:p>
    <w:p w14:paraId="7637553A" w14:textId="3DB46C20" w:rsidR="00430045" w:rsidRDefault="00430045" w:rsidP="00430045">
      <w:pPr>
        <w:pStyle w:val="Comments"/>
      </w:pPr>
      <w:r>
        <w:lastRenderedPageBreak/>
        <w:t>Stage 2 CRs postponed from RAN2#130</w:t>
      </w:r>
    </w:p>
    <w:p w14:paraId="43CD8F6D" w14:textId="77777777" w:rsidR="00430045" w:rsidRDefault="00000000" w:rsidP="00430045">
      <w:pPr>
        <w:pStyle w:val="Doc-title"/>
      </w:pPr>
      <w:hyperlink r:id="rId22"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7423B5A9" w14:textId="26B8317B" w:rsidR="006A6987" w:rsidRPr="006A6987" w:rsidRDefault="006A6987" w:rsidP="006A6987">
      <w:pPr>
        <w:pStyle w:val="Agreement"/>
      </w:pPr>
      <w:r>
        <w:t>Revised in R2-2506311</w:t>
      </w:r>
    </w:p>
    <w:p w14:paraId="6B8B4CE0" w14:textId="77777777" w:rsidR="004D50CE" w:rsidRDefault="004D50CE" w:rsidP="004D50CE">
      <w:pPr>
        <w:pStyle w:val="Doc-text2"/>
      </w:pPr>
    </w:p>
    <w:p w14:paraId="5C0F068D" w14:textId="3493F943" w:rsidR="004D50CE" w:rsidRDefault="004D50CE" w:rsidP="004D50CE">
      <w:pPr>
        <w:pStyle w:val="Doc-text2"/>
      </w:pPr>
      <w:r>
        <w:t>Discussion:</w:t>
      </w:r>
    </w:p>
    <w:p w14:paraId="23CD6794" w14:textId="58C22153" w:rsidR="004D50CE" w:rsidRDefault="004D50CE" w:rsidP="004D50CE">
      <w:pPr>
        <w:pStyle w:val="Doc-text2"/>
      </w:pPr>
      <w:r>
        <w:t>LG think PDCP duplication for the multi-path split bearer is already described.  Huawei agree that there is such a description, but in the PDCP duplication clause there is nothing on the multi-path scenario.</w:t>
      </w:r>
      <w:r w:rsidR="00FD1A40">
        <w:t xml:space="preserve">  Qualcomm think we could reference the existing clause instead of having more material here.</w:t>
      </w:r>
    </w:p>
    <w:p w14:paraId="57406197" w14:textId="00EFAB64" w:rsidR="00FD1A40" w:rsidRDefault="00FD1A40" w:rsidP="004D50CE">
      <w:pPr>
        <w:pStyle w:val="Doc-text2"/>
      </w:pPr>
      <w:r>
        <w:t>OPPO agree with LG and think it is already covered, and the stage 3 is also clear.</w:t>
      </w:r>
    </w:p>
    <w:p w14:paraId="65EEE47E" w14:textId="45AF3D9E" w:rsidR="007206E0" w:rsidRDefault="007206E0" w:rsidP="004D50CE">
      <w:pPr>
        <w:pStyle w:val="Doc-text2"/>
      </w:pPr>
      <w:r>
        <w:t xml:space="preserve">Xiaomi agree that it is already </w:t>
      </w:r>
      <w:proofErr w:type="gramStart"/>
      <w:r>
        <w:t>described</w:t>
      </w:r>
      <w:proofErr w:type="gramEnd"/>
      <w:r>
        <w:t xml:space="preserve"> and the CR is not necessary.</w:t>
      </w:r>
    </w:p>
    <w:p w14:paraId="30DCF07A" w14:textId="0FC86F02" w:rsidR="00962333" w:rsidRDefault="00962333" w:rsidP="004D50CE">
      <w:pPr>
        <w:pStyle w:val="Doc-text2"/>
      </w:pPr>
      <w:r>
        <w:t>Ericsson do not have a strong concern but think the current description is in terms of DC rather than multi-path</w:t>
      </w:r>
      <w:r w:rsidR="001C508B">
        <w:t>, so they see the CR as valid.</w:t>
      </w:r>
      <w:r w:rsidR="009670AE">
        <w:t xml:space="preserve">  Nokia agree with Ericsson and think the existing description is not clear in its applicability to multi-path.</w:t>
      </w:r>
    </w:p>
    <w:p w14:paraId="7C28B23C" w14:textId="646C8AF4" w:rsidR="002E3B0C" w:rsidRDefault="002E3B0C" w:rsidP="004D50CE">
      <w:pPr>
        <w:pStyle w:val="Doc-text2"/>
      </w:pPr>
      <w:r>
        <w:t>Samsung support the CR.</w:t>
      </w:r>
    </w:p>
    <w:p w14:paraId="02BB894D" w14:textId="0AFDA5EB" w:rsidR="006B3D43" w:rsidRDefault="006B3D43" w:rsidP="006B3D43">
      <w:pPr>
        <w:pStyle w:val="Doc-text2"/>
      </w:pPr>
      <w:r>
        <w:t>Huawei indicate that a reader will know from the multi-path clause that PDCP duplication is supported, and the PDCP duplication clause does not by itself make this clear, but they could agree with Qualcomm’s suggestion to cross-reference.  Ericsson think we should not just cross-reference, and we should exclude changing the stage 3.</w:t>
      </w:r>
    </w:p>
    <w:p w14:paraId="1920504C" w14:textId="77777777" w:rsidR="006B3D43" w:rsidRDefault="006B3D43" w:rsidP="006B3D43">
      <w:pPr>
        <w:pStyle w:val="Doc-text2"/>
      </w:pPr>
    </w:p>
    <w:p w14:paraId="4DCB7017" w14:textId="77777777" w:rsidR="006B3D43" w:rsidRDefault="006B3D43" w:rsidP="006B3D43">
      <w:pPr>
        <w:pStyle w:val="Doc-text2"/>
      </w:pPr>
    </w:p>
    <w:p w14:paraId="3505B58E" w14:textId="03DDCEB2" w:rsidR="006B3D43" w:rsidRDefault="006B3D43" w:rsidP="006B3D43">
      <w:pPr>
        <w:pStyle w:val="EmailDiscussion"/>
      </w:pPr>
      <w:r>
        <w:t>[AT131][</w:t>
      </w:r>
      <w:proofErr w:type="gramStart"/>
      <w:r>
        <w:t>405][</w:t>
      </w:r>
      <w:proofErr w:type="gramEnd"/>
      <w:r>
        <w:t>Relay] PDCP duplication for multi-path (Huawei)</w:t>
      </w:r>
    </w:p>
    <w:p w14:paraId="4C1A56BE" w14:textId="625DC578" w:rsidR="006B3D43" w:rsidRDefault="006B3D43" w:rsidP="006B3D43">
      <w:pPr>
        <w:pStyle w:val="EmailDiscussion2"/>
      </w:pPr>
      <w:r>
        <w:tab/>
        <w:t>Scope: Check the CR in R2-2505183.</w:t>
      </w:r>
    </w:p>
    <w:p w14:paraId="70A1A6A2" w14:textId="79917DB5" w:rsidR="006B3D43" w:rsidRDefault="006B3D43" w:rsidP="006B3D43">
      <w:pPr>
        <w:pStyle w:val="EmailDiscussion2"/>
      </w:pPr>
      <w:r>
        <w:tab/>
        <w:t>Intended outcome: Agreeable CR in R2-2506311</w:t>
      </w:r>
    </w:p>
    <w:p w14:paraId="751BA7D4" w14:textId="41025CBD" w:rsidR="006B3D43" w:rsidRDefault="006B3D43" w:rsidP="006B3D43">
      <w:pPr>
        <w:pStyle w:val="EmailDiscussion2"/>
      </w:pPr>
      <w:r>
        <w:tab/>
        <w:t>Deadline: Wednesday 2025-08-27 1900 IST</w:t>
      </w:r>
    </w:p>
    <w:p w14:paraId="7FDF5523" w14:textId="77777777" w:rsidR="006B3D43" w:rsidRDefault="006B3D43" w:rsidP="006B3D43">
      <w:pPr>
        <w:pStyle w:val="EmailDiscussion2"/>
      </w:pPr>
    </w:p>
    <w:p w14:paraId="3DA80FBA" w14:textId="01E1A6F6" w:rsidR="00992777" w:rsidRDefault="00992777" w:rsidP="00992777">
      <w:pPr>
        <w:pStyle w:val="Doc-title"/>
      </w:pPr>
      <w:r w:rsidRPr="00992777">
        <w:rPr>
          <w:highlight w:val="yellow"/>
        </w:rPr>
        <w:t>R2-250</w:t>
      </w:r>
      <w:r w:rsidRPr="00992777">
        <w:rPr>
          <w:highlight w:val="yellow"/>
        </w:rPr>
        <w:t>63</w:t>
      </w:r>
      <w:r w:rsidRPr="00992777">
        <w:rPr>
          <w:highlight w:val="yellow"/>
        </w:rPr>
        <w:t>1</w:t>
      </w:r>
      <w:r w:rsidRPr="00992777">
        <w:rPr>
          <w:highlight w:val="yellow"/>
        </w:rPr>
        <w:t>1</w:t>
      </w:r>
      <w:r>
        <w:tab/>
        <w:t>Correction to PDCP duplication description for L2 MP using SL relay or N3C indirect path</w:t>
      </w:r>
      <w:r>
        <w:tab/>
        <w:t>Huawei, HiSilicon, Nokia (Rapporteur), CMCC</w:t>
      </w:r>
      <w:r>
        <w:tab/>
        <w:t>CR</w:t>
      </w:r>
      <w:r>
        <w:tab/>
        <w:t>Rel-18</w:t>
      </w:r>
      <w:r>
        <w:tab/>
        <w:t>38.300</w:t>
      </w:r>
      <w:r>
        <w:tab/>
        <w:t>18.6.0</w:t>
      </w:r>
      <w:r>
        <w:tab/>
        <w:t>0989</w:t>
      </w:r>
      <w:r>
        <w:tab/>
      </w:r>
      <w:r>
        <w:t>2</w:t>
      </w:r>
      <w:r>
        <w:tab/>
        <w:t>F</w:t>
      </w:r>
      <w:r>
        <w:tab/>
        <w:t>NR_SL_relay_enh-Core</w:t>
      </w:r>
      <w:r>
        <w:tab/>
        <w:t>R2-250</w:t>
      </w:r>
      <w:r>
        <w:t>5183</w:t>
      </w:r>
    </w:p>
    <w:p w14:paraId="0B3CF010" w14:textId="77777777" w:rsidR="00992777" w:rsidRDefault="00992777" w:rsidP="006B3D43">
      <w:pPr>
        <w:pStyle w:val="EmailDiscussion2"/>
      </w:pPr>
    </w:p>
    <w:p w14:paraId="50DA50E0" w14:textId="28EBE22F" w:rsidR="006F374C" w:rsidRDefault="00000000" w:rsidP="006F374C">
      <w:pPr>
        <w:pStyle w:val="Doc-title"/>
      </w:pPr>
      <w:hyperlink r:id="rId23" w:tooltip="C:Usersmtk16923Documents3GPP Meetings202508 - RAN2_131, BengaluruExtractsR2-2505885 - 38.300_1020_Rel18_U2URelays_Bidirectional.docx" w:history="1">
        <w:r w:rsidR="006F374C" w:rsidRPr="000F5888">
          <w:rPr>
            <w:rStyle w:val="Hyperlink"/>
          </w:rPr>
          <w:t>R2-2</w:t>
        </w:r>
        <w:r w:rsidR="006F374C" w:rsidRPr="000F5888">
          <w:rPr>
            <w:rStyle w:val="Hyperlink"/>
          </w:rPr>
          <w:t>5</w:t>
        </w:r>
        <w:r w:rsidR="006F374C" w:rsidRPr="000F5888">
          <w:rPr>
            <w:rStyle w:val="Hyperlink"/>
          </w:rPr>
          <w:t>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52C60D11" w14:textId="1DC2CE2B" w:rsidR="00F80476" w:rsidRPr="00F80476" w:rsidRDefault="00F80476" w:rsidP="00F80476">
      <w:pPr>
        <w:pStyle w:val="Agreement"/>
      </w:pPr>
      <w:r>
        <w:t>Postponed</w:t>
      </w:r>
    </w:p>
    <w:p w14:paraId="5FD80BDE" w14:textId="77777777" w:rsidR="006B3D43" w:rsidRDefault="006B3D43" w:rsidP="006B3D43">
      <w:pPr>
        <w:pStyle w:val="Doc-text2"/>
      </w:pPr>
    </w:p>
    <w:p w14:paraId="4BD17687" w14:textId="6FCEC1BF" w:rsidR="006B3D43" w:rsidRDefault="006B3D43" w:rsidP="006B3D43">
      <w:pPr>
        <w:pStyle w:val="Doc-text2"/>
      </w:pPr>
      <w:r>
        <w:t>Discussion:</w:t>
      </w:r>
    </w:p>
    <w:p w14:paraId="1449F79F" w14:textId="3DFAE5A8" w:rsidR="006B3D43" w:rsidRDefault="006B3D43" w:rsidP="006B3D43">
      <w:pPr>
        <w:pStyle w:val="Doc-text2"/>
      </w:pPr>
      <w:r>
        <w:t>Xiaomi think these steps are not that specific and either UE can be in either role.</w:t>
      </w:r>
    </w:p>
    <w:p w14:paraId="5D24F55B" w14:textId="5671B5F4" w:rsidR="006B3D43" w:rsidRPr="006B3D43" w:rsidRDefault="006B3D43" w:rsidP="006B3D43">
      <w:pPr>
        <w:pStyle w:val="Doc-text2"/>
      </w:pPr>
      <w:r>
        <w:t>LG think bidirectionality is already included.</w:t>
      </w:r>
    </w:p>
    <w:p w14:paraId="106DAF9E" w14:textId="29D78614" w:rsidR="006F374C" w:rsidRPr="006F374C" w:rsidRDefault="006B3D43" w:rsidP="006F374C">
      <w:pPr>
        <w:pStyle w:val="Doc-text2"/>
      </w:pPr>
      <w:r>
        <w:t>Qualcomm have a similar view to LG.</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24"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000000" w:rsidP="006F374C">
      <w:pPr>
        <w:pStyle w:val="Doc-title"/>
      </w:pPr>
      <w:hyperlink r:id="rId25" w:tooltip="C:Usersmtk16923Documents3GPP Meetings202508 - RAN2_131, BengaluruExtractsR2-2505014_R1-2504854.docx" w:history="1">
        <w:r w:rsidR="006F374C" w:rsidRPr="000F5888">
          <w:rPr>
            <w:rStyle w:val="Hyperlink"/>
          </w:rPr>
          <w:t>R2-250</w:t>
        </w:r>
        <w:r w:rsidR="006F374C" w:rsidRPr="000F5888">
          <w:rPr>
            <w:rStyle w:val="Hyperlink"/>
          </w:rPr>
          <w:t>5</w:t>
        </w:r>
        <w:r w:rsidR="006F374C" w:rsidRPr="000F5888">
          <w:rPr>
            <w:rStyle w:val="Hyperlink"/>
          </w:rPr>
          <w:t>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6AF3D8F4" w14:textId="396517CA" w:rsidR="0035506B" w:rsidRDefault="00125ADC" w:rsidP="00125ADC">
      <w:pPr>
        <w:pStyle w:val="Agreement"/>
      </w:pPr>
      <w:r>
        <w:t>Noted</w:t>
      </w:r>
    </w:p>
    <w:p w14:paraId="6A2BAC31" w14:textId="77777777" w:rsidR="00125ADC" w:rsidRDefault="00125ADC" w:rsidP="0035506B">
      <w:pPr>
        <w:pStyle w:val="Doc-text2"/>
      </w:pPr>
    </w:p>
    <w:p w14:paraId="7C1F9ECE" w14:textId="50AC7DFD" w:rsidR="0035506B" w:rsidRDefault="0035506B" w:rsidP="0035506B">
      <w:pPr>
        <w:pStyle w:val="Doc-text2"/>
      </w:pPr>
      <w:r>
        <w:t>Discussion:</w:t>
      </w:r>
    </w:p>
    <w:p w14:paraId="78940FCC" w14:textId="3D447133" w:rsidR="0035506B" w:rsidRDefault="0035506B" w:rsidP="0035506B">
      <w:pPr>
        <w:pStyle w:val="Doc-text2"/>
      </w:pPr>
      <w:r>
        <w:t>Lenovo have a related CR</w:t>
      </w:r>
      <w:r w:rsidR="00125ADC">
        <w:t xml:space="preserve"> (R2-2505599), but it is aligned with the ZTE CR</w:t>
      </w:r>
      <w:r>
        <w:t>.</w:t>
      </w:r>
    </w:p>
    <w:p w14:paraId="2C2F7B58" w14:textId="77777777" w:rsidR="0035506B" w:rsidRPr="0035506B" w:rsidRDefault="0035506B" w:rsidP="0035506B">
      <w:pPr>
        <w:pStyle w:val="Doc-text2"/>
      </w:pPr>
    </w:p>
    <w:p w14:paraId="31A34446" w14:textId="77777777" w:rsidR="00430045" w:rsidRDefault="00000000" w:rsidP="00430045">
      <w:pPr>
        <w:pStyle w:val="Doc-title"/>
      </w:pPr>
      <w:hyperlink r:id="rId26" w:tooltip="C:Usersmtk16923Documents3GPP Meetings202508 - RAN2_131, BengaluruExtractsR2-2506181 Corrections on the startSFN of the UTW.docx" w:history="1">
        <w:r w:rsidR="00430045">
          <w:rPr>
            <w:rStyle w:val="Hyperlink"/>
          </w:rPr>
          <w:t>R2-25</w:t>
        </w:r>
        <w:r w:rsidR="00430045">
          <w:rPr>
            <w:rStyle w:val="Hyperlink"/>
          </w:rPr>
          <w:t>0</w:t>
        </w:r>
        <w:r w:rsidR="00430045">
          <w:rPr>
            <w:rStyle w:val="Hyperlink"/>
          </w:rPr>
          <w:t>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0792BA0D" w14:textId="57908577" w:rsidR="006A6987" w:rsidRPr="006A6987" w:rsidRDefault="006A6987" w:rsidP="006A6987">
      <w:pPr>
        <w:pStyle w:val="Agreement"/>
      </w:pPr>
      <w:r>
        <w:t>Revised in R2-2506313</w:t>
      </w:r>
    </w:p>
    <w:p w14:paraId="26ABCFEA" w14:textId="77777777" w:rsidR="00125ADC" w:rsidRDefault="00125ADC" w:rsidP="00125ADC">
      <w:pPr>
        <w:pStyle w:val="Doc-text2"/>
      </w:pPr>
    </w:p>
    <w:p w14:paraId="3B3E1FB5" w14:textId="3BF2806A" w:rsidR="00125ADC" w:rsidRDefault="00125ADC" w:rsidP="00125ADC">
      <w:pPr>
        <w:pStyle w:val="Doc-text2"/>
      </w:pPr>
      <w:r>
        <w:t>Discussion:</w:t>
      </w:r>
    </w:p>
    <w:p w14:paraId="51898A4D" w14:textId="245B95DC" w:rsidR="00125ADC" w:rsidRDefault="00125ADC" w:rsidP="00125ADC">
      <w:pPr>
        <w:pStyle w:val="Doc-text2"/>
      </w:pPr>
      <w:r>
        <w:t>Lenovo think on the description of the UTW, it should refer to the starting slot rather than the current slot, and the description terminology should be consistent across different field descriptions.</w:t>
      </w:r>
    </w:p>
    <w:p w14:paraId="1731C8E4" w14:textId="13D019AA" w:rsidR="00125ADC" w:rsidRDefault="00125ADC" w:rsidP="00125ADC">
      <w:pPr>
        <w:pStyle w:val="Doc-text2"/>
      </w:pPr>
      <w:r>
        <w:lastRenderedPageBreak/>
        <w:t xml:space="preserve">CATT wonder if the formula is necessary (in RRC or anywhere else in RAN2 specs) once </w:t>
      </w:r>
      <w:proofErr w:type="spellStart"/>
      <w:r>
        <w:t>startSFN</w:t>
      </w:r>
      <w:proofErr w:type="spellEnd"/>
      <w:r>
        <w:t xml:space="preserve"> is removed.</w:t>
      </w:r>
    </w:p>
    <w:p w14:paraId="7C3295AE" w14:textId="2C143829" w:rsidR="00125ADC" w:rsidRDefault="00125ADC" w:rsidP="00125ADC">
      <w:pPr>
        <w:pStyle w:val="Doc-text2"/>
      </w:pPr>
      <w:r>
        <w:t>Qualcomm note that we agreed to capture the formula, and they are not aware of it being captured in a RAN1 spec.</w:t>
      </w:r>
    </w:p>
    <w:p w14:paraId="79C0B9E6" w14:textId="6E9EB75C" w:rsidR="003470D8" w:rsidRDefault="003470D8" w:rsidP="00125ADC">
      <w:pPr>
        <w:pStyle w:val="Doc-text2"/>
      </w:pPr>
      <w:r>
        <w:t>Ericsson think Lenovo’s concern can be checked, but they think the wording with the current slot is correct.</w:t>
      </w:r>
    </w:p>
    <w:p w14:paraId="7BDF1D5B" w14:textId="666B77BA" w:rsidR="003470D8" w:rsidRDefault="003470D8" w:rsidP="00125ADC">
      <w:pPr>
        <w:pStyle w:val="Doc-text2"/>
      </w:pPr>
      <w:r>
        <w:t>Huawei understand that the first slot is slot 0 plus the offset, and it repeats periodically; they see that the current description is just an easier way to capture this.</w:t>
      </w:r>
    </w:p>
    <w:p w14:paraId="7352626B" w14:textId="38EA356A" w:rsidR="00285DAA" w:rsidRDefault="00285DAA" w:rsidP="00125ADC">
      <w:pPr>
        <w:pStyle w:val="Doc-text2"/>
      </w:pPr>
      <w:r>
        <w:t>vivo support the current CR and think the UE calculates the correct frame based on the current formula.</w:t>
      </w:r>
    </w:p>
    <w:p w14:paraId="5D62C666" w14:textId="5BEEF14B" w:rsidR="00285DAA" w:rsidRDefault="00285DAA" w:rsidP="00125ADC">
      <w:pPr>
        <w:pStyle w:val="Doc-text2"/>
      </w:pPr>
      <w:r>
        <w:t>Lenovo think there are other detailed issues that should be checked offline.</w:t>
      </w:r>
    </w:p>
    <w:p w14:paraId="6D1E8203" w14:textId="77777777" w:rsidR="00285DAA" w:rsidRDefault="00285DAA" w:rsidP="00125ADC">
      <w:pPr>
        <w:pStyle w:val="Doc-text2"/>
      </w:pPr>
    </w:p>
    <w:p w14:paraId="1EEF6883" w14:textId="77777777" w:rsidR="00285DAA" w:rsidRDefault="00285DAA" w:rsidP="00125ADC">
      <w:pPr>
        <w:pStyle w:val="Doc-text2"/>
      </w:pPr>
    </w:p>
    <w:p w14:paraId="679F5F24" w14:textId="5ABE088C" w:rsidR="00285DAA" w:rsidRDefault="00285DAA" w:rsidP="00285DAA">
      <w:pPr>
        <w:pStyle w:val="EmailDiscussion"/>
      </w:pPr>
      <w:r>
        <w:t>[AT131][</w:t>
      </w:r>
      <w:proofErr w:type="gramStart"/>
      <w:r>
        <w:t>402][</w:t>
      </w:r>
      <w:proofErr w:type="gramEnd"/>
      <w:r>
        <w:t xml:space="preserve">POS] CR on </w:t>
      </w:r>
      <w:proofErr w:type="spellStart"/>
      <w:r>
        <w:t>startSFN</w:t>
      </w:r>
      <w:proofErr w:type="spellEnd"/>
      <w:r>
        <w:t xml:space="preserve"> (ZTE)</w:t>
      </w:r>
    </w:p>
    <w:p w14:paraId="217926DC" w14:textId="1E1142A9" w:rsidR="00285DAA" w:rsidRDefault="00285DAA" w:rsidP="00285DAA">
      <w:pPr>
        <w:pStyle w:val="EmailDiscussion2"/>
      </w:pPr>
      <w:r>
        <w:tab/>
        <w:t xml:space="preserve">Scope: </w:t>
      </w:r>
      <w:r w:rsidR="00F02A1B">
        <w:t xml:space="preserve">Check the wording and details of the CR in R2-2506181 (can </w:t>
      </w:r>
      <w:proofErr w:type="gramStart"/>
      <w:r w:rsidR="00F02A1B">
        <w:t>take into account</w:t>
      </w:r>
      <w:proofErr w:type="gramEnd"/>
      <w:r w:rsidR="00F02A1B">
        <w:t xml:space="preserve"> also the related wording</w:t>
      </w:r>
      <w:r w:rsidR="00992777">
        <w:t xml:space="preserve"> </w:t>
      </w:r>
      <w:r w:rsidR="00F02A1B">
        <w:t>in R2-2505599).</w:t>
      </w:r>
    </w:p>
    <w:p w14:paraId="6F742E31" w14:textId="7F79A068" w:rsidR="00285DAA" w:rsidRDefault="00285DAA" w:rsidP="00285DAA">
      <w:pPr>
        <w:pStyle w:val="EmailDiscussion2"/>
      </w:pPr>
      <w:r>
        <w:tab/>
        <w:t xml:space="preserve">Intended outcome: </w:t>
      </w:r>
      <w:r w:rsidR="00F02A1B">
        <w:t>Agreed CR (without CB if possible) capturing the formula in accordance with previous agreements</w:t>
      </w:r>
      <w:r w:rsidR="00992777">
        <w:t>, in R2-2506313</w:t>
      </w:r>
    </w:p>
    <w:p w14:paraId="7028D66F" w14:textId="69B751FD" w:rsidR="00285DAA" w:rsidRDefault="00285DAA" w:rsidP="00285DAA">
      <w:pPr>
        <w:pStyle w:val="EmailDiscussion2"/>
      </w:pPr>
      <w:r>
        <w:tab/>
        <w:t>Deadline: Wednesday 2025-08-27 1900 IST</w:t>
      </w:r>
    </w:p>
    <w:p w14:paraId="4F72A2F4" w14:textId="77777777" w:rsidR="00285DAA" w:rsidRDefault="00285DAA" w:rsidP="00285DAA">
      <w:pPr>
        <w:pStyle w:val="EmailDiscussion2"/>
      </w:pPr>
    </w:p>
    <w:p w14:paraId="5867016E" w14:textId="780D5038" w:rsidR="00992777" w:rsidRDefault="00992777" w:rsidP="00992777">
      <w:pPr>
        <w:pStyle w:val="Doc-title"/>
      </w:pPr>
      <w:r w:rsidRPr="00992777">
        <w:rPr>
          <w:highlight w:val="yellow"/>
        </w:rPr>
        <w:t>R2-250</w:t>
      </w:r>
      <w:r w:rsidRPr="00992777">
        <w:rPr>
          <w:highlight w:val="yellow"/>
        </w:rPr>
        <w:t>6313</w:t>
      </w:r>
      <w:r>
        <w:tab/>
        <w:t>Corrections on the startSFN of the UTW</w:t>
      </w:r>
      <w:r>
        <w:tab/>
        <w:t>ZTE Corporation, Ericsson, vivo, Qualcomm, Samsung, Nokia</w:t>
      </w:r>
      <w:r>
        <w:tab/>
        <w:t>CR</w:t>
      </w:r>
      <w:r>
        <w:tab/>
        <w:t>Rel-18</w:t>
      </w:r>
      <w:r>
        <w:tab/>
        <w:t>38.331</w:t>
      </w:r>
      <w:r>
        <w:tab/>
        <w:t>18.6.0</w:t>
      </w:r>
      <w:r>
        <w:tab/>
        <w:t>5464</w:t>
      </w:r>
      <w:r>
        <w:tab/>
      </w:r>
      <w:r>
        <w:t>1</w:t>
      </w:r>
      <w:r>
        <w:tab/>
        <w:t>F</w:t>
      </w:r>
      <w:r>
        <w:tab/>
        <w:t>NR_pos_enh2-Core</w:t>
      </w:r>
    </w:p>
    <w:p w14:paraId="30A98888" w14:textId="77777777" w:rsidR="00285DAA" w:rsidRPr="00285DAA" w:rsidRDefault="00285DAA" w:rsidP="00285DAA">
      <w:pPr>
        <w:pStyle w:val="Doc-text2"/>
      </w:pP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000000" w:rsidP="00430045">
      <w:pPr>
        <w:pStyle w:val="Doc-title"/>
      </w:pPr>
      <w:hyperlink r:id="rId27"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1288DB4B" w14:textId="77777777" w:rsidR="006A6987" w:rsidRDefault="006A6987" w:rsidP="00936D96">
      <w:pPr>
        <w:pStyle w:val="Doc-title"/>
      </w:pPr>
    </w:p>
    <w:p w14:paraId="29AB5322" w14:textId="107C7B0A" w:rsidR="00936D96" w:rsidRDefault="00000000" w:rsidP="00936D96">
      <w:pPr>
        <w:pStyle w:val="Doc-title"/>
      </w:pPr>
      <w:hyperlink r:id="rId28"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75345625" w14:textId="77777777" w:rsidR="00D41E17" w:rsidRDefault="00D41E17" w:rsidP="00D41E17">
      <w:pPr>
        <w:pStyle w:val="Doc-text2"/>
      </w:pPr>
    </w:p>
    <w:p w14:paraId="0583EBD5" w14:textId="73831F16" w:rsidR="00D41E17" w:rsidRDefault="00D41E17" w:rsidP="00D41E17">
      <w:pPr>
        <w:pStyle w:val="Doc-text2"/>
      </w:pPr>
      <w:r>
        <w:t>Discussion (joint):</w:t>
      </w:r>
    </w:p>
    <w:p w14:paraId="7C96FD7A" w14:textId="6A2A5554" w:rsidR="00D41E17" w:rsidRDefault="00D41E17" w:rsidP="00D41E17">
      <w:pPr>
        <w:pStyle w:val="Doc-text2"/>
      </w:pPr>
      <w:proofErr w:type="spellStart"/>
      <w:r>
        <w:t>Ofinno</w:t>
      </w:r>
      <w:proofErr w:type="spellEnd"/>
      <w:r>
        <w:t xml:space="preserve"> clarify that they do not see a need to add a restriction on additional SP-SRS in the same BWP.</w:t>
      </w:r>
    </w:p>
    <w:p w14:paraId="4320A8C5" w14:textId="55D55937" w:rsidR="00D41E17" w:rsidRDefault="00D41E17" w:rsidP="00D41E17">
      <w:pPr>
        <w:pStyle w:val="Doc-text2"/>
      </w:pPr>
      <w:r>
        <w:t>vivo support Huawei’s option and think there is no need to configure two SP-SRS in the same BWP.</w:t>
      </w:r>
    </w:p>
    <w:p w14:paraId="65CA342B" w14:textId="5C0EC20D" w:rsidR="00D41E17" w:rsidRDefault="00D41E17" w:rsidP="00D41E17">
      <w:pPr>
        <w:pStyle w:val="Doc-text2"/>
      </w:pPr>
      <w:r>
        <w:t>Samsung note that there is no RAN1 agreement to have the restriction and think we should not decide this in RAN2 on our own; they prefer option 1 to introduce a new MAC CE, but they acknowledge that it would be a bigger spec impact.</w:t>
      </w:r>
    </w:p>
    <w:p w14:paraId="0EBCFB6A" w14:textId="0C93E709" w:rsidR="00D41E17" w:rsidRDefault="00D41E17" w:rsidP="00D41E17">
      <w:pPr>
        <w:pStyle w:val="Doc-text2"/>
      </w:pPr>
      <w:r>
        <w:t xml:space="preserve">ZTE agree that the restriction is not needed, and they note that a normal UE can be configured for legacy SRS and FH SP-SRS, so they think the </w:t>
      </w:r>
      <w:proofErr w:type="spellStart"/>
      <w:r>
        <w:t>Ofinno</w:t>
      </w:r>
      <w:proofErr w:type="spellEnd"/>
      <w:r>
        <w:t xml:space="preserve"> CR looks better; they do not think adding a new MAC CE would be desirable.</w:t>
      </w:r>
    </w:p>
    <w:p w14:paraId="6DBD42D1" w14:textId="6BFF8053" w:rsidR="00D41E17" w:rsidRDefault="00D41E17" w:rsidP="00D41E17">
      <w:pPr>
        <w:pStyle w:val="Doc-text2"/>
      </w:pPr>
      <w:r>
        <w:t>Ericsson think we should not bring in new MAC CEs that would require a capability.  They note that RAN1 left it to RAN2 to capture the restriction, if any, and they support the Huawei CR.</w:t>
      </w:r>
    </w:p>
    <w:p w14:paraId="5D2AC453" w14:textId="769DB79D" w:rsidR="00C34151" w:rsidRDefault="00C34151" w:rsidP="00D41E17">
      <w:pPr>
        <w:pStyle w:val="Doc-text2"/>
      </w:pPr>
      <w:r>
        <w:t>Qualcomm wonder if the non-</w:t>
      </w:r>
      <w:proofErr w:type="spellStart"/>
      <w:r>
        <w:t>RedCap</w:t>
      </w:r>
      <w:proofErr w:type="spellEnd"/>
      <w:r>
        <w:t xml:space="preserve"> FH differences mean that this situation does not apply to non-</w:t>
      </w:r>
      <w:proofErr w:type="spellStart"/>
      <w:r>
        <w:t>RedCap</w:t>
      </w:r>
      <w:proofErr w:type="spellEnd"/>
      <w:r>
        <w:t xml:space="preserve"> UEs, and for </w:t>
      </w:r>
      <w:proofErr w:type="spellStart"/>
      <w:r>
        <w:t>RedCap</w:t>
      </w:r>
      <w:proofErr w:type="spellEnd"/>
      <w:r>
        <w:t xml:space="preserve"> UEs, multiple SP-SRS configurations may not be possible.  </w:t>
      </w:r>
      <w:proofErr w:type="gramStart"/>
      <w:r>
        <w:t>So</w:t>
      </w:r>
      <w:proofErr w:type="gramEnd"/>
      <w:r>
        <w:t xml:space="preserve"> they do not see the need to avoid the restriction.</w:t>
      </w:r>
    </w:p>
    <w:p w14:paraId="7C13B58F" w14:textId="646E8820" w:rsidR="00272274" w:rsidRDefault="00272274" w:rsidP="00D41E17">
      <w:pPr>
        <w:pStyle w:val="Doc-text2"/>
      </w:pPr>
      <w:r>
        <w:t>Lenovo think we should not open all the options that RAN1 discussed, and we should pick an option and inform RAN1.</w:t>
      </w:r>
    </w:p>
    <w:p w14:paraId="019A21D4" w14:textId="450234C1" w:rsidR="00272274" w:rsidRDefault="00272274" w:rsidP="00D41E17">
      <w:pPr>
        <w:pStyle w:val="Doc-text2"/>
      </w:pPr>
      <w:r>
        <w:t>Nokia think it is challenging to discuss in RAN2 a RAN1 feature where RAN1 could not decide</w:t>
      </w:r>
      <w:r w:rsidR="00E539F2">
        <w:t>, but they do not think RAN2 should introduce the restriction.</w:t>
      </w:r>
    </w:p>
    <w:p w14:paraId="46A9B399" w14:textId="0D7B7433" w:rsidR="00E539F2" w:rsidRDefault="00E539F2" w:rsidP="00D41E17">
      <w:pPr>
        <w:pStyle w:val="Doc-text2"/>
      </w:pPr>
      <w:r>
        <w:t xml:space="preserve">Xiaomi do not see a motivation to configure </w:t>
      </w:r>
      <w:proofErr w:type="gramStart"/>
      <w:r>
        <w:t>both SRS</w:t>
      </w:r>
      <w:proofErr w:type="gramEnd"/>
      <w:r>
        <w:t xml:space="preserve"> for the same BWP; they prefer Huawei’s solution but think the RRC impact is not needed.</w:t>
      </w:r>
    </w:p>
    <w:p w14:paraId="405D3E25" w14:textId="488A0728" w:rsidR="00E539F2" w:rsidRDefault="00E539F2" w:rsidP="00D41E17">
      <w:pPr>
        <w:pStyle w:val="Doc-text2"/>
      </w:pPr>
      <w:r>
        <w:t xml:space="preserve">Huawei understand that RAN1 delegated the choice to </w:t>
      </w:r>
      <w:proofErr w:type="gramStart"/>
      <w:r>
        <w:t>us</w:t>
      </w:r>
      <w:proofErr w:type="gramEnd"/>
      <w:r>
        <w:t xml:space="preserve"> and any option should be feasible from RAN1 perspective, so the question is how to support the feature with minimum spec impact.</w:t>
      </w:r>
    </w:p>
    <w:p w14:paraId="097B0B4F" w14:textId="039FAD9B" w:rsidR="009D45A3" w:rsidRDefault="009D45A3" w:rsidP="00D41E17">
      <w:pPr>
        <w:pStyle w:val="Doc-text2"/>
      </w:pPr>
      <w:proofErr w:type="spellStart"/>
      <w:r>
        <w:t>Ofinno</w:t>
      </w:r>
      <w:proofErr w:type="spellEnd"/>
      <w:r>
        <w:t xml:space="preserve"> wonder why Huawei see their solution as having less impact; in both cases, the backward compatibility is similar, and option 2 does not touch the RRC.</w:t>
      </w:r>
    </w:p>
    <w:p w14:paraId="1BD10F6F" w14:textId="6CA0B32A" w:rsidR="009D45A3" w:rsidRDefault="009D45A3" w:rsidP="00D41E17">
      <w:pPr>
        <w:pStyle w:val="Doc-text2"/>
      </w:pPr>
      <w:r>
        <w:t xml:space="preserve">Qualcomm think there are no backward compatibility issues because the dual-SRS feature does not exist; </w:t>
      </w:r>
      <w:proofErr w:type="spellStart"/>
      <w:r>
        <w:t>NRPPa</w:t>
      </w:r>
      <w:proofErr w:type="spellEnd"/>
      <w:r>
        <w:t xml:space="preserve"> cannot support it.</w:t>
      </w:r>
    </w:p>
    <w:p w14:paraId="46DF710C" w14:textId="7DB04551" w:rsidR="002D5BC9" w:rsidRDefault="002D5BC9" w:rsidP="00D41E17">
      <w:pPr>
        <w:pStyle w:val="Doc-text2"/>
      </w:pPr>
      <w:r>
        <w:t xml:space="preserve">ZTE think from the </w:t>
      </w:r>
      <w:proofErr w:type="spellStart"/>
      <w:r>
        <w:t>gNB</w:t>
      </w:r>
      <w:proofErr w:type="spellEnd"/>
      <w:r>
        <w:t xml:space="preserve"> configuration perspective, the </w:t>
      </w:r>
      <w:proofErr w:type="spellStart"/>
      <w:r>
        <w:t>gNB</w:t>
      </w:r>
      <w:proofErr w:type="spellEnd"/>
      <w:r>
        <w:t xml:space="preserve"> can configure SRS via RRC and activate via the same MAC CE, but the FH can only be configured on a separate BWP, and the MAC CE can only activate one kind of SRS.</w:t>
      </w:r>
    </w:p>
    <w:p w14:paraId="79715172" w14:textId="1D50BCA6" w:rsidR="002D5BC9" w:rsidRDefault="002D5BC9" w:rsidP="00D41E17">
      <w:pPr>
        <w:pStyle w:val="Doc-text2"/>
      </w:pPr>
      <w:proofErr w:type="spellStart"/>
      <w:r>
        <w:lastRenderedPageBreak/>
        <w:t>Ofinno</w:t>
      </w:r>
      <w:proofErr w:type="spellEnd"/>
      <w:r>
        <w:t xml:space="preserve"> have the same understanding as ZTE and think RAN1 did some work to handle the collision between FH SP-SRS and other SRS, so they think we would be surprising RAN1 if we took this decision.</w:t>
      </w:r>
    </w:p>
    <w:p w14:paraId="7181CE6B" w14:textId="70904A5D" w:rsidR="002D5BC9" w:rsidRDefault="002D5BC9" w:rsidP="00D41E17">
      <w:pPr>
        <w:pStyle w:val="Doc-text2"/>
      </w:pPr>
      <w:r>
        <w:t xml:space="preserve">vivo agree with Qualcomm’s interpretation and think if we limit to the bandwidth the UE can support, the network can only configure one SRS with FH to the UE and </w:t>
      </w:r>
      <w:proofErr w:type="spellStart"/>
      <w:r>
        <w:t>NRPPa</w:t>
      </w:r>
      <w:proofErr w:type="spellEnd"/>
      <w:r>
        <w:t xml:space="preserve"> cannot support the </w:t>
      </w:r>
      <w:proofErr w:type="spellStart"/>
      <w:r>
        <w:t>gNB</w:t>
      </w:r>
      <w:proofErr w:type="spellEnd"/>
      <w:r>
        <w:t xml:space="preserve"> configuring it with normal SRS.</w:t>
      </w:r>
    </w:p>
    <w:p w14:paraId="0F7BDE97" w14:textId="180E20B5" w:rsidR="002D5BC9" w:rsidRDefault="002D5BC9" w:rsidP="00D41E17">
      <w:pPr>
        <w:pStyle w:val="Doc-text2"/>
      </w:pPr>
      <w:r>
        <w:t>Ericsson think it is a corner case for them to be configured together and RAN1 are not expecting that this would be done</w:t>
      </w:r>
      <w:r w:rsidR="00E833C4">
        <w:t>.</w:t>
      </w:r>
    </w:p>
    <w:p w14:paraId="14CCB6A2" w14:textId="438C242B" w:rsidR="00E833C4" w:rsidRDefault="00E833C4" w:rsidP="00D41E17">
      <w:pPr>
        <w:pStyle w:val="Doc-text2"/>
      </w:pPr>
      <w:r>
        <w:t>Qualcomm think the compatibility of the two SRS is a RAN2 issue, and they are not convinced there is a use case since the SRS are configured per positioning session and the request will never have two SRS configurations.</w:t>
      </w:r>
    </w:p>
    <w:p w14:paraId="713D1532" w14:textId="576449DE" w:rsidR="00AA3C49" w:rsidRDefault="00AA3C49" w:rsidP="00D41E17">
      <w:pPr>
        <w:pStyle w:val="Doc-text2"/>
      </w:pPr>
      <w:r>
        <w:t>Lenovo think when we reply to RAN1 we should include RAN3.</w:t>
      </w:r>
    </w:p>
    <w:p w14:paraId="76047564" w14:textId="0DAA7D83" w:rsidR="00AA3C49" w:rsidRDefault="00AA3C49" w:rsidP="00D41E17">
      <w:pPr>
        <w:pStyle w:val="Doc-text2"/>
      </w:pPr>
      <w:r>
        <w:t>Nokia understand that RAN1 have not actually sent us an LS and we are trying to adapt to their agreements without official guidance.  Since the feature comes from RAN1 they would like to have an authoritative instruction from RAN1.  Huawei think it is clear from the RAN1 summary that they mean to leave it to RAN2; vivo agree with Huawei and think it is totally in RAN2 scope.</w:t>
      </w:r>
    </w:p>
    <w:p w14:paraId="7ED5BCF0" w14:textId="4080B4A3" w:rsidR="00B93D27" w:rsidRDefault="00B93D27" w:rsidP="00D41E17">
      <w:pPr>
        <w:pStyle w:val="Doc-text2"/>
      </w:pPr>
      <w:proofErr w:type="spellStart"/>
      <w:r>
        <w:t>Ofinno</w:t>
      </w:r>
      <w:proofErr w:type="spellEnd"/>
      <w:r>
        <w:t xml:space="preserve"> think companies agree that there is an issue, so we need to do something; they agree an LS would have been better, but we cannot leave the feature broken.</w:t>
      </w:r>
    </w:p>
    <w:p w14:paraId="62806095" w14:textId="0914BC1F" w:rsidR="006F0FA5" w:rsidRDefault="006F0FA5" w:rsidP="00D41E17">
      <w:pPr>
        <w:pStyle w:val="Doc-text2"/>
      </w:pPr>
      <w:r>
        <w:t>Nokia agree that RAN1 discussions left it to RAN2, but we have different understandings in the room about RAN1 status and whether two SRS configurations can coexist in this way.</w:t>
      </w:r>
    </w:p>
    <w:p w14:paraId="2FF14D6E" w14:textId="5E0EFC1E" w:rsidR="003514CD" w:rsidRDefault="003514CD" w:rsidP="00D41E17">
      <w:pPr>
        <w:pStyle w:val="Doc-text2"/>
      </w:pPr>
      <w:r>
        <w:t>vivo think we could use Qualcomm’s comment as a starting point and check whether the configuration exists.</w:t>
      </w:r>
    </w:p>
    <w:p w14:paraId="306CA91B" w14:textId="24E2BCE3" w:rsidR="003514CD" w:rsidRDefault="003514CD" w:rsidP="003514CD">
      <w:pPr>
        <w:pStyle w:val="Doc-text2"/>
      </w:pPr>
      <w:proofErr w:type="spellStart"/>
      <w:r>
        <w:t>Ofinno</w:t>
      </w:r>
      <w:proofErr w:type="spellEnd"/>
      <w:r>
        <w:t xml:space="preserve"> think option 2 does not break anything, even if the case that it leaves open is not used, while option 3 breaks something whose validity is contested.  Qualcomm agree with this point</w:t>
      </w:r>
      <w:r w:rsidR="009E1BDE">
        <w:t xml:space="preserve"> but consider the spec impact to be less in option 3, and they would prefer to go with the simplest way.</w:t>
      </w:r>
    </w:p>
    <w:p w14:paraId="0DB131D9" w14:textId="6F9ABE5F" w:rsidR="009E1BDE" w:rsidRDefault="009E1BDE" w:rsidP="003514CD">
      <w:pPr>
        <w:pStyle w:val="Doc-text2"/>
      </w:pPr>
      <w:r>
        <w:t xml:space="preserve">Ericsson think even if the SRS can coexist, </w:t>
      </w:r>
      <w:proofErr w:type="gramStart"/>
      <w:r>
        <w:t>it is clear that the</w:t>
      </w:r>
      <w:proofErr w:type="gramEnd"/>
      <w:r>
        <w:t xml:space="preserve"> acceptable solution in the room is to have the restriction.</w:t>
      </w:r>
    </w:p>
    <w:p w14:paraId="1BAC86FE" w14:textId="7EF14080" w:rsidR="009E1BDE" w:rsidRDefault="009E1BDE" w:rsidP="003514CD">
      <w:pPr>
        <w:pStyle w:val="Doc-text2"/>
      </w:pPr>
      <w:r>
        <w:t>Qualcomm think this is clearly not a RAN1 issue; it is affecting the LMF.</w:t>
      </w:r>
    </w:p>
    <w:p w14:paraId="43077058" w14:textId="322E2DE6" w:rsidR="009E1BDE" w:rsidRDefault="009E1BDE" w:rsidP="003514CD">
      <w:pPr>
        <w:pStyle w:val="Doc-text2"/>
      </w:pPr>
      <w:proofErr w:type="spellStart"/>
      <w:proofErr w:type="gramStart"/>
      <w:r>
        <w:t>Ofinno</w:t>
      </w:r>
      <w:proofErr w:type="spellEnd"/>
      <w:proofErr w:type="gramEnd"/>
      <w:r>
        <w:t xml:space="preserve"> think we do not have a strong technical reason to go with option 3, but they can accept the majority view.</w:t>
      </w:r>
    </w:p>
    <w:p w14:paraId="11CCB65E" w14:textId="77777777" w:rsidR="009E1BDE" w:rsidRDefault="009E1BDE" w:rsidP="003514CD">
      <w:pPr>
        <w:pStyle w:val="Doc-text2"/>
      </w:pPr>
    </w:p>
    <w:p w14:paraId="53BD7792" w14:textId="772F4CC0" w:rsidR="009E1BDE" w:rsidRDefault="009E1BDE" w:rsidP="009E1BDE">
      <w:pPr>
        <w:pStyle w:val="EmailDiscussion"/>
      </w:pPr>
      <w:r>
        <w:t>[AT131][</w:t>
      </w:r>
      <w:proofErr w:type="gramStart"/>
      <w:r>
        <w:t>403][</w:t>
      </w:r>
      <w:proofErr w:type="gramEnd"/>
      <w:r>
        <w:t>POS] SP-</w:t>
      </w:r>
      <w:proofErr w:type="spellStart"/>
      <w:r>
        <w:t>SRSp</w:t>
      </w:r>
      <w:proofErr w:type="spellEnd"/>
      <w:r>
        <w:t xml:space="preserve"> with frequency hopping (Huawei)</w:t>
      </w:r>
    </w:p>
    <w:p w14:paraId="1A047A31" w14:textId="38D0727B" w:rsidR="009E1BDE" w:rsidRDefault="009E1BDE" w:rsidP="009E1BDE">
      <w:pPr>
        <w:pStyle w:val="EmailDiscussion2"/>
      </w:pPr>
      <w:r>
        <w:tab/>
        <w:t>Scope: Draft agreeable CRs based on the TPs in R2-2505323.</w:t>
      </w:r>
    </w:p>
    <w:p w14:paraId="364B7FFE" w14:textId="4AA91324" w:rsidR="009E1BDE" w:rsidRDefault="009E1BDE" w:rsidP="009E1BDE">
      <w:pPr>
        <w:pStyle w:val="EmailDiscussion2"/>
      </w:pPr>
      <w:r>
        <w:tab/>
        <w:t>Intended outcome: Agreeable CRs in R2-2506304 (MAC) / R2-2506305 (RRC).</w:t>
      </w:r>
    </w:p>
    <w:p w14:paraId="1887156D" w14:textId="114DC593" w:rsidR="009E1BDE" w:rsidRDefault="009E1BDE" w:rsidP="009E1BDE">
      <w:pPr>
        <w:pStyle w:val="EmailDiscussion2"/>
      </w:pPr>
      <w:r>
        <w:tab/>
        <w:t>Deadline: Wednesday 2025-08-27 1900 IST</w:t>
      </w:r>
    </w:p>
    <w:p w14:paraId="1C7DEAAB" w14:textId="77777777" w:rsidR="009E1BDE" w:rsidRDefault="009E1BDE" w:rsidP="009E1BDE">
      <w:pPr>
        <w:pStyle w:val="EmailDiscussion2"/>
      </w:pPr>
    </w:p>
    <w:p w14:paraId="0DEB1635" w14:textId="704EA611" w:rsidR="00992777" w:rsidRDefault="00992777" w:rsidP="00992777">
      <w:pPr>
        <w:pStyle w:val="Doc-title"/>
      </w:pPr>
      <w:r w:rsidRPr="00992777">
        <w:rPr>
          <w:highlight w:val="yellow"/>
        </w:rPr>
        <w:t>R2-2506</w:t>
      </w:r>
      <w:r w:rsidRPr="00992777">
        <w:rPr>
          <w:highlight w:val="yellow"/>
        </w:rPr>
        <w:t>304</w:t>
      </w:r>
      <w:r>
        <w:tab/>
      </w:r>
      <w:r>
        <w:t>(MAC CR from [403])</w:t>
      </w:r>
      <w:r>
        <w:tab/>
      </w:r>
      <w:r>
        <w:t>Huawei, HiSilicon</w:t>
      </w:r>
      <w:r>
        <w:tab/>
        <w:t>CR</w:t>
      </w:r>
      <w:r>
        <w:tab/>
        <w:t>Rel-18</w:t>
      </w:r>
      <w:r>
        <w:tab/>
        <w:t>38.321</w:t>
      </w:r>
      <w:r>
        <w:tab/>
        <w:t>18.6.0</w:t>
      </w:r>
      <w:r>
        <w:tab/>
      </w:r>
      <w:r>
        <w:t>xxxx</w:t>
      </w:r>
      <w:r>
        <w:tab/>
        <w:t>-</w:t>
      </w:r>
      <w:r>
        <w:tab/>
        <w:t>F</w:t>
      </w:r>
      <w:r>
        <w:tab/>
        <w:t>NR_pos_enh2-Core</w:t>
      </w:r>
    </w:p>
    <w:p w14:paraId="149E8DA2" w14:textId="77777777" w:rsidR="009E1BDE" w:rsidRDefault="009E1BDE" w:rsidP="00992777">
      <w:pPr>
        <w:pStyle w:val="Doc-text2"/>
        <w:ind w:left="0" w:firstLine="0"/>
      </w:pPr>
    </w:p>
    <w:p w14:paraId="5A7F8D48" w14:textId="661CD631" w:rsidR="00992777" w:rsidRDefault="00992777" w:rsidP="00992777">
      <w:pPr>
        <w:pStyle w:val="Doc-title"/>
      </w:pPr>
      <w:r w:rsidRPr="00992777">
        <w:rPr>
          <w:highlight w:val="yellow"/>
        </w:rPr>
        <w:t>R2-250</w:t>
      </w:r>
      <w:r w:rsidRPr="00992777">
        <w:rPr>
          <w:highlight w:val="yellow"/>
        </w:rPr>
        <w:t>6305</w:t>
      </w:r>
      <w:r>
        <w:tab/>
      </w:r>
      <w:r>
        <w:t>(RRC CR from [403])</w:t>
      </w:r>
      <w:r>
        <w:tab/>
      </w:r>
      <w:r>
        <w:t>Huawei, HiSilicon</w:t>
      </w:r>
      <w:r>
        <w:tab/>
        <w:t>CR</w:t>
      </w:r>
      <w:r>
        <w:tab/>
        <w:t>Rel-18</w:t>
      </w:r>
      <w:r>
        <w:tab/>
        <w:t>38.3</w:t>
      </w:r>
      <w:r>
        <w:t>31</w:t>
      </w:r>
      <w:r>
        <w:tab/>
        <w:t>18.6.0</w:t>
      </w:r>
      <w:r>
        <w:tab/>
      </w:r>
      <w:r>
        <w:t>yyyy</w:t>
      </w:r>
      <w:r>
        <w:tab/>
        <w:t>-</w:t>
      </w:r>
      <w:r>
        <w:tab/>
        <w:t>F</w:t>
      </w:r>
      <w:r>
        <w:tab/>
        <w:t>NR_pos_enh2-Core</w:t>
      </w:r>
    </w:p>
    <w:p w14:paraId="764AE028" w14:textId="77777777" w:rsidR="00992777" w:rsidRPr="009E1BDE" w:rsidRDefault="00992777" w:rsidP="00992777">
      <w:pPr>
        <w:pStyle w:val="Doc-text2"/>
        <w:ind w:left="0" w:firstLine="0"/>
      </w:pP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000000" w:rsidP="006F374C">
      <w:pPr>
        <w:pStyle w:val="Doc-title"/>
      </w:pPr>
      <w:hyperlink r:id="rId29" w:tooltip="C:Usersmtk16923Documents3GPP Meetings202508 - RAN2_131, BengaluruExtractsR2-2505155_CR5398_38.331 Correction on sidelink measurements based on SL-PRS.docx" w:history="1">
        <w:r w:rsidR="006F374C" w:rsidRPr="000F5888">
          <w:rPr>
            <w:rStyle w:val="Hyperlink"/>
          </w:rPr>
          <w:t>R2-</w:t>
        </w:r>
        <w:r w:rsidR="006F374C" w:rsidRPr="000F5888">
          <w:rPr>
            <w:rStyle w:val="Hyperlink"/>
          </w:rPr>
          <w:t>2</w:t>
        </w:r>
        <w:r w:rsidR="006F374C" w:rsidRPr="000F5888">
          <w:rPr>
            <w:rStyle w:val="Hyperlink"/>
          </w:rPr>
          <w:t>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297685E0" w14:textId="309E30C6" w:rsidR="009E1BDE" w:rsidRDefault="0097780B" w:rsidP="0097780B">
      <w:pPr>
        <w:pStyle w:val="Agreement"/>
      </w:pPr>
      <w:r>
        <w:t>Agreed</w:t>
      </w:r>
    </w:p>
    <w:p w14:paraId="23E04C06" w14:textId="77777777" w:rsidR="009E1BDE" w:rsidRPr="009E1BDE" w:rsidRDefault="009E1BDE" w:rsidP="009E1BDE">
      <w:pPr>
        <w:pStyle w:val="Doc-text2"/>
      </w:pPr>
    </w:p>
    <w:p w14:paraId="3FF3E1B9" w14:textId="56A83FBB" w:rsidR="006F374C" w:rsidRDefault="00000000" w:rsidP="006F374C">
      <w:pPr>
        <w:pStyle w:val="Doc-title"/>
      </w:pPr>
      <w:hyperlink r:id="rId30" w:tooltip="C:Usersmtk16923Documents3GPP Meetings202508 - RAN2_131, BengaluruExtractsR2-2505599 Misc corrections NR positioning (Rel-18 38331).docx" w:history="1">
        <w:r w:rsidR="006F374C" w:rsidRPr="000F5888">
          <w:rPr>
            <w:rStyle w:val="Hyperlink"/>
          </w:rPr>
          <w:t>R2-2</w:t>
        </w:r>
        <w:r w:rsidR="006F374C" w:rsidRPr="000F5888">
          <w:rPr>
            <w:rStyle w:val="Hyperlink"/>
          </w:rPr>
          <w:t>5</w:t>
        </w:r>
        <w:r w:rsidR="006F374C" w:rsidRPr="000F5888">
          <w:rPr>
            <w:rStyle w:val="Hyperlink"/>
          </w:rPr>
          <w:t>05</w:t>
        </w:r>
        <w:r w:rsidR="006F374C" w:rsidRPr="000F5888">
          <w:rPr>
            <w:rStyle w:val="Hyperlink"/>
          </w:rPr>
          <w:t>5</w:t>
        </w:r>
        <w:r w:rsidR="006F374C" w:rsidRPr="000F5888">
          <w:rPr>
            <w:rStyle w:val="Hyperlink"/>
          </w:rPr>
          <w:t>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54E9C88B" w14:textId="36A5F04E" w:rsidR="0097780B" w:rsidRDefault="0097780B" w:rsidP="0097780B">
      <w:pPr>
        <w:pStyle w:val="Agreement"/>
      </w:pPr>
      <w:r>
        <w:t xml:space="preserve">Changes 3, 4, and 5 on the coversheet are backed </w:t>
      </w:r>
      <w:proofErr w:type="gramStart"/>
      <w:r>
        <w:t>out</w:t>
      </w:r>
      <w:proofErr w:type="gramEnd"/>
    </w:p>
    <w:p w14:paraId="1A1E825F" w14:textId="07700131" w:rsidR="0097780B" w:rsidRPr="0097780B" w:rsidRDefault="0097780B" w:rsidP="0097780B">
      <w:pPr>
        <w:pStyle w:val="Agreement"/>
      </w:pPr>
      <w:r>
        <w:t>Agreed with these changes are R2-2506306</w:t>
      </w:r>
    </w:p>
    <w:p w14:paraId="0F106342" w14:textId="77777777" w:rsidR="0097780B" w:rsidRDefault="0097780B" w:rsidP="006F374C">
      <w:pPr>
        <w:pStyle w:val="Doc-title"/>
      </w:pPr>
    </w:p>
    <w:p w14:paraId="0A275033" w14:textId="1700A6EC" w:rsidR="006F374C" w:rsidRDefault="00000000" w:rsidP="006F374C">
      <w:pPr>
        <w:pStyle w:val="Doc-title"/>
      </w:pPr>
      <w:hyperlink r:id="rId31" w:tooltip="C:Usersmtk16923Documents3GPP Meetings202508 - RAN2_131, BengaluruExtractsR2-2505600 Misc corrections Aggregated positioning SRS MAC CE (Rel-18 38321).docx" w:history="1">
        <w:r w:rsidR="006F374C" w:rsidRPr="000F5888">
          <w:rPr>
            <w:rStyle w:val="Hyperlink"/>
          </w:rPr>
          <w:t>R2-2505</w:t>
        </w:r>
        <w:r w:rsidR="006F374C" w:rsidRPr="000F5888">
          <w:rPr>
            <w:rStyle w:val="Hyperlink"/>
          </w:rPr>
          <w:t>6</w:t>
        </w:r>
        <w:r w:rsidR="006F374C" w:rsidRPr="000F5888">
          <w:rPr>
            <w:rStyle w:val="Hyperlink"/>
          </w:rPr>
          <w:t>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E386770" w14:textId="2F9B6E2D" w:rsidR="0097780B" w:rsidRDefault="0097780B" w:rsidP="0097780B">
      <w:pPr>
        <w:pStyle w:val="Agreement"/>
      </w:pPr>
      <w:r>
        <w:t>Agreed</w:t>
      </w:r>
    </w:p>
    <w:p w14:paraId="5DF55813" w14:textId="77777777" w:rsidR="0097780B" w:rsidRDefault="0097780B" w:rsidP="0097780B">
      <w:pPr>
        <w:pStyle w:val="Doc-text2"/>
      </w:pPr>
    </w:p>
    <w:p w14:paraId="45AE9E66" w14:textId="4C77009A" w:rsidR="0097780B" w:rsidRDefault="0097780B" w:rsidP="0097780B">
      <w:pPr>
        <w:pStyle w:val="Doc-text2"/>
      </w:pPr>
      <w:r>
        <w:t>Discussion:</w:t>
      </w:r>
    </w:p>
    <w:p w14:paraId="32D4B2AC" w14:textId="5238ABB4" w:rsidR="0097780B" w:rsidRDefault="0097780B" w:rsidP="0097780B">
      <w:pPr>
        <w:pStyle w:val="Doc-text2"/>
      </w:pPr>
      <w:r>
        <w:lastRenderedPageBreak/>
        <w:t>Huawei wonder if we could merge these changes into another CR.  Lenovo think this is fine if we have another MAC CR.  Huawei acknowledge that these changes are separate from other things we have discussed in the MAC.</w:t>
      </w:r>
    </w:p>
    <w:p w14:paraId="261C34E1" w14:textId="77777777" w:rsidR="0097780B" w:rsidRPr="0097780B" w:rsidRDefault="0097780B" w:rsidP="0097780B">
      <w:pPr>
        <w:pStyle w:val="Doc-text2"/>
      </w:pPr>
    </w:p>
    <w:p w14:paraId="4FF7CC3D" w14:textId="3CF283D6" w:rsidR="006F374C" w:rsidRDefault="00000000" w:rsidP="006F374C">
      <w:pPr>
        <w:pStyle w:val="Doc-title"/>
      </w:pPr>
      <w:hyperlink r:id="rId32" w:tooltip="C:Usersmtk16923Documents3GPP Meetings202508 - RAN2_131, BengaluruExtractsR2-2505896 LPP timing.docx" w:history="1">
        <w:r w:rsidR="006F374C" w:rsidRPr="000F5888">
          <w:rPr>
            <w:rStyle w:val="Hyperlink"/>
          </w:rPr>
          <w:t>R2-250</w:t>
        </w:r>
        <w:r w:rsidR="006F374C" w:rsidRPr="000F5888">
          <w:rPr>
            <w:rStyle w:val="Hyperlink"/>
          </w:rPr>
          <w:t>5</w:t>
        </w:r>
        <w:r w:rsidR="006F374C" w:rsidRPr="000F5888">
          <w:rPr>
            <w:rStyle w:val="Hyperlink"/>
          </w:rPr>
          <w:t>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0FEB8F36" w14:textId="3557311D" w:rsidR="0097780B" w:rsidRDefault="00427178" w:rsidP="00427178">
      <w:pPr>
        <w:pStyle w:val="Agreement"/>
      </w:pPr>
      <w:r>
        <w:t xml:space="preserve">NOTE to be </w:t>
      </w:r>
      <w:proofErr w:type="gramStart"/>
      <w:r>
        <w:t>deleted</w:t>
      </w:r>
      <w:proofErr w:type="gramEnd"/>
    </w:p>
    <w:p w14:paraId="49F65F40" w14:textId="61E7E493" w:rsidR="00427178" w:rsidRDefault="00427178" w:rsidP="00427178">
      <w:pPr>
        <w:pStyle w:val="Agreement"/>
      </w:pPr>
      <w:r>
        <w:t xml:space="preserve">Interoperability analysis to be corrected on the </w:t>
      </w:r>
      <w:proofErr w:type="gramStart"/>
      <w:r>
        <w:t>coversheet</w:t>
      </w:r>
      <w:proofErr w:type="gramEnd"/>
    </w:p>
    <w:p w14:paraId="43C47894" w14:textId="6264125F" w:rsidR="00862422" w:rsidRPr="00862422" w:rsidRDefault="00862422" w:rsidP="00862422">
      <w:pPr>
        <w:pStyle w:val="Agreement"/>
      </w:pPr>
      <w:r>
        <w:t>Agreed with these changes as R2-2506307</w:t>
      </w:r>
    </w:p>
    <w:p w14:paraId="2DBAE4F3" w14:textId="77777777" w:rsidR="00427178" w:rsidRDefault="00427178" w:rsidP="0097780B">
      <w:pPr>
        <w:pStyle w:val="Doc-text2"/>
      </w:pPr>
    </w:p>
    <w:p w14:paraId="20C7F615" w14:textId="4BD293B1" w:rsidR="0097780B" w:rsidRDefault="0097780B" w:rsidP="0097780B">
      <w:pPr>
        <w:pStyle w:val="Doc-text2"/>
      </w:pPr>
      <w:r>
        <w:t>Discussion:</w:t>
      </w:r>
    </w:p>
    <w:p w14:paraId="7C31C51C" w14:textId="08DA5DDA" w:rsidR="0097780B" w:rsidRDefault="0097780B" w:rsidP="0097780B">
      <w:pPr>
        <w:pStyle w:val="Doc-text2"/>
      </w:pPr>
      <w:r>
        <w:t>Xiaomi agree with the intention but think it could be handled with a NOTE.</w:t>
      </w:r>
    </w:p>
    <w:p w14:paraId="4604C863" w14:textId="0D864724" w:rsidR="0097780B" w:rsidRDefault="0097780B" w:rsidP="0097780B">
      <w:pPr>
        <w:pStyle w:val="Doc-text2"/>
      </w:pPr>
      <w:r>
        <w:t>ZTE also agree with the intention but think there is an internal contradiction between the NOTE and the field description text, and we should only keep one.  Samsung have the same view and think the NOTE could be removed; they also note that the interoperability analysis is for the wrong CR.</w:t>
      </w:r>
    </w:p>
    <w:p w14:paraId="5A03B16C" w14:textId="1A9265A1" w:rsidR="0097780B" w:rsidRDefault="0097780B" w:rsidP="0097780B">
      <w:pPr>
        <w:pStyle w:val="Doc-text2"/>
      </w:pPr>
      <w:r>
        <w:t xml:space="preserve">Qualcomm think the existing spec is clear, but if some clarification is </w:t>
      </w:r>
      <w:proofErr w:type="gramStart"/>
      <w:r>
        <w:t>needed</w:t>
      </w:r>
      <w:proofErr w:type="gramEnd"/>
      <w:r>
        <w:t xml:space="preserve"> they would prefer to remove the NOTE, which is not idiomatic for LPP language.</w:t>
      </w:r>
      <w:r w:rsidR="00956519">
        <w:t xml:space="preserve">  They think “configure” is the wrong verb.</w:t>
      </w:r>
    </w:p>
    <w:p w14:paraId="3F4F1C66" w14:textId="42B64F1F" w:rsidR="00956519" w:rsidRDefault="00427178" w:rsidP="0097780B">
      <w:pPr>
        <w:pStyle w:val="Doc-text2"/>
      </w:pPr>
      <w:r>
        <w:t>Xiaomi can accept deleting the NOTE.</w:t>
      </w:r>
    </w:p>
    <w:p w14:paraId="7654E33D" w14:textId="77777777" w:rsidR="00427178" w:rsidRDefault="00427178" w:rsidP="0097780B">
      <w:pPr>
        <w:pStyle w:val="Doc-text2"/>
      </w:pPr>
    </w:p>
    <w:p w14:paraId="70632B3B" w14:textId="0208A396" w:rsidR="006F374C" w:rsidRDefault="00000000" w:rsidP="006F374C">
      <w:pPr>
        <w:pStyle w:val="Doc-title"/>
      </w:pPr>
      <w:hyperlink r:id="rId33" w:tooltip="C:Usersmtk16923Documents3GPP Meetings202508 - RAN2_131, BengaluruExtractsR2-2506027 Correction regarding SL-PRS Resource Request.docx" w:history="1">
        <w:r w:rsidR="006F374C" w:rsidRPr="000F5888">
          <w:rPr>
            <w:rStyle w:val="Hyperlink"/>
          </w:rPr>
          <w:t>R2-25</w:t>
        </w:r>
        <w:r w:rsidR="006F374C" w:rsidRPr="000F5888">
          <w:rPr>
            <w:rStyle w:val="Hyperlink"/>
          </w:rPr>
          <w:t>0</w:t>
        </w:r>
        <w:r w:rsidR="006F374C" w:rsidRPr="000F5888">
          <w:rPr>
            <w:rStyle w:val="Hyperlink"/>
          </w:rPr>
          <w:t>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341DDA27" w14:textId="3FA959AD" w:rsidR="00D14142" w:rsidRDefault="00D14142" w:rsidP="00D14142">
      <w:pPr>
        <w:pStyle w:val="Agreement"/>
      </w:pPr>
      <w:r>
        <w:t xml:space="preserve">Resource request cancellation to appear in both the </w:t>
      </w:r>
      <w:proofErr w:type="spellStart"/>
      <w:r>
        <w:t>Uu</w:t>
      </w:r>
      <w:proofErr w:type="spellEnd"/>
      <w:r>
        <w:t xml:space="preserve"> and PC5 reset </w:t>
      </w:r>
      <w:proofErr w:type="gramStart"/>
      <w:r>
        <w:t>lists</w:t>
      </w:r>
      <w:proofErr w:type="gramEnd"/>
    </w:p>
    <w:p w14:paraId="21F41021" w14:textId="78FC269D" w:rsidR="00D14142" w:rsidRPr="00D14142" w:rsidRDefault="00D14142" w:rsidP="00D14142">
      <w:pPr>
        <w:pStyle w:val="Agreement"/>
      </w:pPr>
      <w:r>
        <w:t>Agreed with this change as R2-2506308</w:t>
      </w:r>
    </w:p>
    <w:p w14:paraId="613E024C" w14:textId="77777777" w:rsidR="00862422" w:rsidRDefault="00862422" w:rsidP="00862422">
      <w:pPr>
        <w:pStyle w:val="Doc-text2"/>
      </w:pPr>
    </w:p>
    <w:p w14:paraId="2D403023" w14:textId="23B80CF1" w:rsidR="00862422" w:rsidRDefault="00862422" w:rsidP="00862422">
      <w:pPr>
        <w:pStyle w:val="Doc-text2"/>
      </w:pPr>
      <w:r>
        <w:t>Discussion:</w:t>
      </w:r>
    </w:p>
    <w:p w14:paraId="1DF05767" w14:textId="0E30445C" w:rsidR="00862422" w:rsidRDefault="00862422" w:rsidP="00862422">
      <w:pPr>
        <w:pStyle w:val="Doc-text2"/>
      </w:pPr>
      <w:r>
        <w:t>vivo agree with the second change but think the first change is not needed; they believe the spec is correct and the agreement may have a typo.</w:t>
      </w:r>
    </w:p>
    <w:p w14:paraId="7E1956F6" w14:textId="2945EA77" w:rsidR="009F1889" w:rsidRDefault="009F1889" w:rsidP="00862422">
      <w:pPr>
        <w:pStyle w:val="Doc-text2"/>
      </w:pPr>
      <w:r>
        <w:t xml:space="preserve">Samsung understand that the SL-PRS MAC CE is </w:t>
      </w:r>
      <w:proofErr w:type="gramStart"/>
      <w:r>
        <w:t>similar to</w:t>
      </w:r>
      <w:proofErr w:type="gramEnd"/>
      <w:r>
        <w:t xml:space="preserve"> the SL BSR, and they think both MAC resets should trigger the behaviour.  vivo do not understand why it would be in the PC5 list; </w:t>
      </w:r>
      <w:proofErr w:type="spellStart"/>
      <w:r>
        <w:t>ASUSTeK</w:t>
      </w:r>
      <w:proofErr w:type="spellEnd"/>
      <w:r>
        <w:t xml:space="preserve"> understand this is because the SL-PRS is per destination, and when the MAC resets for a destination the corresponding SL-PRS is no longer needed.</w:t>
      </w:r>
    </w:p>
    <w:p w14:paraId="197D8EC6" w14:textId="3A075FEF" w:rsidR="009F1889" w:rsidRDefault="009F1889" w:rsidP="00862422">
      <w:pPr>
        <w:pStyle w:val="Doc-text2"/>
      </w:pPr>
      <w:r>
        <w:t xml:space="preserve">Huawei are fine with the second change, and on the first, if the connection is </w:t>
      </w:r>
      <w:proofErr w:type="gramStart"/>
      <w:r>
        <w:t>released</w:t>
      </w:r>
      <w:proofErr w:type="gramEnd"/>
      <w:r>
        <w:t xml:space="preserve"> they see no need to keep the SL-PRS, so they are fine with </w:t>
      </w:r>
      <w:proofErr w:type="spellStart"/>
      <w:r>
        <w:t>ASUSTeK’s</w:t>
      </w:r>
      <w:proofErr w:type="spellEnd"/>
      <w:r>
        <w:t xml:space="preserve"> proposal</w:t>
      </w:r>
      <w:r w:rsidR="00DF2C43">
        <w:t xml:space="preserve">; for the </w:t>
      </w:r>
      <w:proofErr w:type="spellStart"/>
      <w:r w:rsidR="00DF2C43">
        <w:t>Uu</w:t>
      </w:r>
      <w:proofErr w:type="spellEnd"/>
      <w:r w:rsidR="00DF2C43">
        <w:t xml:space="preserve"> MAC reset, they think you should cancel everything, so they think it belongs in both places.</w:t>
      </w:r>
    </w:p>
    <w:p w14:paraId="1392CBBF" w14:textId="2C7CB32F" w:rsidR="00DF2C43" w:rsidRDefault="00DF2C43" w:rsidP="00862422">
      <w:pPr>
        <w:pStyle w:val="Doc-text2"/>
      </w:pPr>
      <w:r>
        <w:t>vivo are OK with Samsung’s proposal.</w:t>
      </w:r>
    </w:p>
    <w:p w14:paraId="6C7FEDA6" w14:textId="71E88B3D" w:rsidR="00DF2C43" w:rsidRPr="00862422" w:rsidRDefault="00DF2C43" w:rsidP="00862422">
      <w:pPr>
        <w:pStyle w:val="Doc-text2"/>
      </w:pPr>
      <w:r>
        <w:t>ZTE think for the second change, the original wording is not wrong, just unnecessary.</w:t>
      </w:r>
      <w:r w:rsidR="00D83593">
        <w:t xml:space="preserve">  They note that the MAC wording follows the RRC signalling structure.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000000" w:rsidP="00430045">
      <w:pPr>
        <w:pStyle w:val="Doc-title"/>
      </w:pPr>
      <w:hyperlink r:id="rId34"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71C62DD1" w14:textId="77777777" w:rsidR="00430045" w:rsidRDefault="00000000" w:rsidP="00430045">
      <w:pPr>
        <w:pStyle w:val="Doc-title"/>
      </w:pPr>
      <w:hyperlink r:id="rId35"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5AD8A6DB" w14:textId="77777777" w:rsidR="00430045" w:rsidRDefault="00000000" w:rsidP="00430045">
      <w:pPr>
        <w:pStyle w:val="Doc-title"/>
      </w:pPr>
      <w:hyperlink r:id="rId36"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000000" w:rsidP="00430045">
      <w:pPr>
        <w:pStyle w:val="Doc-title"/>
      </w:pPr>
      <w:hyperlink r:id="rId37"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708EAB7E" w14:textId="77777777" w:rsidR="00246C64" w:rsidRDefault="00246C64" w:rsidP="00246C64">
      <w:pPr>
        <w:pStyle w:val="Heading2"/>
      </w:pPr>
      <w:r>
        <w:t>8.0</w:t>
      </w:r>
      <w:r>
        <w:tab/>
        <w:t>General</w:t>
      </w:r>
    </w:p>
    <w:p w14:paraId="2C55FF1B" w14:textId="77777777" w:rsidR="00246C64" w:rsidRDefault="00246C64" w:rsidP="00246C64">
      <w:pPr>
        <w:pStyle w:val="Heading3"/>
      </w:pPr>
      <w:r>
        <w:lastRenderedPageBreak/>
        <w:t>8.0.0</w:t>
      </w:r>
      <w:r>
        <w:tab/>
        <w:t xml:space="preserve">In-principle agreed </w:t>
      </w:r>
      <w:proofErr w:type="gramStart"/>
      <w:r>
        <w:t>CRs</w:t>
      </w:r>
      <w:proofErr w:type="gramEnd"/>
    </w:p>
    <w:p w14:paraId="7A286BDF" w14:textId="77777777" w:rsidR="00246C64" w:rsidRDefault="00246C64" w:rsidP="00246C64">
      <w:pPr>
        <w:pStyle w:val="Comments"/>
        <w:rPr>
          <w:lang w:val="en-US"/>
        </w:rPr>
      </w:pPr>
      <w:r>
        <w:rPr>
          <w:lang w:val="en-US"/>
        </w:rPr>
        <w:t>This AI is reserved for Rel-19 in-principle agreed CRs that need to be formally agreed</w:t>
      </w:r>
    </w:p>
    <w:p w14:paraId="7BBF4BA2" w14:textId="77777777" w:rsidR="00246C64" w:rsidRDefault="00246C64" w:rsidP="00246C64">
      <w:pPr>
        <w:pStyle w:val="Doc-title"/>
      </w:pPr>
      <w:hyperlink r:id="rId38" w:tooltip="C:Usersmtk16923Documents3GPP Meetings202508 - RAN2_131, BengaluruExtractsR2-2505317 Introudction of the control parameters for on-demand posSIB request_RRC [OdPosSIB-Req].docx" w:history="1">
        <w:r>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74C58F58" w14:textId="77777777" w:rsidR="00246C64" w:rsidRDefault="00246C64" w:rsidP="00246C64">
      <w:pPr>
        <w:pStyle w:val="Doc-title"/>
      </w:pPr>
      <w:hyperlink r:id="rId39" w:tooltip="C:Usersmtk16923Documents3GPP Meetings202508 - RAN2_131, BengaluruExtractsR2-2505318 Introudction of the control parameters for on-demand posSIB request_UEcapa [OdPosSIB-Req].docx" w:history="1">
        <w:r>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A1908CC" w14:textId="77777777" w:rsidR="00246C64" w:rsidRDefault="00246C64" w:rsidP="00246C64">
      <w:pPr>
        <w:pStyle w:val="Doc-title"/>
      </w:pPr>
      <w:hyperlink r:id="rId40" w:tooltip="C:Usersmtk16923Documents3GPP Meetings202508 - RAN2_131, BengaluruExtractsR2-2505319 Introudction of the control parameters for on-demand posSIB request_300 [OdPosSIB-Req].docx" w:history="1">
        <w:r>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0D734E42" w14:textId="77777777" w:rsidR="00246C64" w:rsidRDefault="00246C64" w:rsidP="00246C64">
      <w:pPr>
        <w:pStyle w:val="Doc-title"/>
      </w:pPr>
      <w:hyperlink r:id="rId41" w:tooltip="C:Usersmtk16923Documents3GPP Meetings202508 - RAN2_131, BengaluruExtractsR2-2505320 Introudction of the control parameters for on-demand posSIB request_305 [OdPosSIB-Req].docx" w:history="1">
        <w:r>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42"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000000" w:rsidP="00950463">
      <w:pPr>
        <w:pStyle w:val="Doc-title"/>
      </w:pPr>
      <w:hyperlink r:id="rId43"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9EA422F" w14:textId="09E8339B" w:rsidR="00E34B6E" w:rsidRPr="00E34B6E" w:rsidRDefault="00E34B6E" w:rsidP="00E34B6E">
      <w:pPr>
        <w:pStyle w:val="Agreement"/>
      </w:pPr>
      <w:r>
        <w:t>Endorsed (for further changes this meeting)</w:t>
      </w:r>
    </w:p>
    <w:p w14:paraId="69FF9A8E" w14:textId="77777777" w:rsidR="00E34B6E" w:rsidRDefault="00E34B6E" w:rsidP="00950463">
      <w:pPr>
        <w:pStyle w:val="Doc-title"/>
      </w:pPr>
    </w:p>
    <w:p w14:paraId="04D7C55A" w14:textId="1244871A" w:rsidR="00950463" w:rsidRDefault="00000000" w:rsidP="00950463">
      <w:pPr>
        <w:pStyle w:val="Doc-title"/>
      </w:pPr>
      <w:hyperlink r:id="rId44"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04944573" w14:textId="48D3DFA4" w:rsidR="001F11B8" w:rsidRPr="001F11B8" w:rsidRDefault="001F11B8" w:rsidP="001F11B8">
      <w:pPr>
        <w:pStyle w:val="Agreement"/>
      </w:pPr>
      <w:r>
        <w:t>Noted</w:t>
      </w:r>
    </w:p>
    <w:p w14:paraId="52888AB1" w14:textId="77777777" w:rsidR="00347A06" w:rsidRDefault="00347A06" w:rsidP="00950463">
      <w:pPr>
        <w:pStyle w:val="Doc-title"/>
      </w:pPr>
    </w:p>
    <w:p w14:paraId="64BAC118" w14:textId="3F5F9FF7" w:rsidR="00950463" w:rsidRDefault="00000000" w:rsidP="00950463">
      <w:pPr>
        <w:pStyle w:val="Doc-title"/>
      </w:pPr>
      <w:hyperlink r:id="rId45"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19F942A6" w:rsidR="00347A06" w:rsidRDefault="00E34B6E" w:rsidP="00E34B6E">
      <w:pPr>
        <w:pStyle w:val="Agreement"/>
      </w:pPr>
      <w:r>
        <w:t>Endorsed (for further changes this meeting)</w:t>
      </w:r>
    </w:p>
    <w:p w14:paraId="632414F0" w14:textId="77777777" w:rsidR="00E34B6E" w:rsidRDefault="00E34B6E" w:rsidP="00950463">
      <w:pPr>
        <w:pStyle w:val="Doc-title"/>
      </w:pPr>
    </w:p>
    <w:p w14:paraId="78B51141" w14:textId="3F16A77C" w:rsidR="00950463" w:rsidRDefault="00000000" w:rsidP="00950463">
      <w:pPr>
        <w:pStyle w:val="Doc-title"/>
      </w:pPr>
      <w:hyperlink r:id="rId46"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12D97999" w14:textId="77777777" w:rsidR="00E34B6E" w:rsidRDefault="00E34B6E" w:rsidP="00E34B6E">
      <w:pPr>
        <w:pStyle w:val="Agreement"/>
        <w:numPr>
          <w:ilvl w:val="0"/>
          <w:numId w:val="23"/>
        </w:numPr>
      </w:pPr>
      <w:r>
        <w:t>Endorsed (for further changes this meeting)</w:t>
      </w:r>
    </w:p>
    <w:p w14:paraId="76447C25" w14:textId="77777777" w:rsidR="00347A06" w:rsidRDefault="00347A06" w:rsidP="00950463">
      <w:pPr>
        <w:pStyle w:val="Doc-title"/>
      </w:pPr>
    </w:p>
    <w:p w14:paraId="5563E040" w14:textId="1D94F33F" w:rsidR="00950463" w:rsidRDefault="00000000" w:rsidP="00950463">
      <w:pPr>
        <w:pStyle w:val="Doc-title"/>
      </w:pPr>
      <w:hyperlink r:id="rId47"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11B049FB" w14:textId="77777777" w:rsidR="00E34B6E" w:rsidRDefault="00E34B6E" w:rsidP="00E34B6E">
      <w:pPr>
        <w:pStyle w:val="Agreement"/>
        <w:numPr>
          <w:ilvl w:val="0"/>
          <w:numId w:val="23"/>
        </w:numPr>
      </w:pPr>
      <w:r>
        <w:t>Endorsed (for further changes this meeting)</w:t>
      </w:r>
    </w:p>
    <w:p w14:paraId="7EFA4E0A" w14:textId="77777777" w:rsidR="00347A06" w:rsidRDefault="00000000" w:rsidP="00347A06">
      <w:pPr>
        <w:pStyle w:val="Doc-title"/>
      </w:pPr>
      <w:hyperlink r:id="rId48"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w:t>
      </w:r>
      <w:proofErr w:type="spellStart"/>
      <w:r>
        <w:t>sidelink</w:t>
      </w:r>
      <w:proofErr w:type="spellEnd"/>
      <w:r>
        <w:t xml:space="preserve">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w:t>
      </w:r>
      <w:proofErr w:type="spellStart"/>
      <w:r>
        <w:t>SidelinkParameters</w:t>
      </w:r>
      <w:proofErr w:type="spellEnd"/>
      <w:r>
        <w:t xml:space="preserve"> IE. Status: Closed. </w:t>
      </w:r>
    </w:p>
    <w:p w14:paraId="7EDB21D1" w14:textId="77777777" w:rsidR="001F11B8" w:rsidRDefault="001F11B8" w:rsidP="009D7E21">
      <w:pPr>
        <w:pStyle w:val="Doc-text2"/>
      </w:pPr>
    </w:p>
    <w:p w14:paraId="109EB833" w14:textId="6BEDAAB5" w:rsidR="001F11B8" w:rsidRDefault="001F11B8" w:rsidP="009D7E21">
      <w:pPr>
        <w:pStyle w:val="Doc-text2"/>
      </w:pPr>
      <w:r>
        <w:t>Discussion:</w:t>
      </w:r>
    </w:p>
    <w:p w14:paraId="753C5F9D" w14:textId="1BF9F7A4" w:rsidR="001F11B8" w:rsidRDefault="001F11B8" w:rsidP="009D7E21">
      <w:pPr>
        <w:pStyle w:val="Doc-text2"/>
      </w:pPr>
      <w:r>
        <w:t>Huawei confirm that these issues were closed last meeting.</w:t>
      </w:r>
    </w:p>
    <w:p w14:paraId="78818D56" w14:textId="77777777" w:rsidR="001F11B8" w:rsidRDefault="001F11B8" w:rsidP="009D7E21">
      <w:pPr>
        <w:pStyle w:val="Doc-text2"/>
      </w:pP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lastRenderedPageBreak/>
        <w:t>“An Intermediate U2N Relay UE first establishes a connection to the network as a U2N Remote UE, before beginning to relay traffic for connected U2N Remote UEs.”</w:t>
      </w:r>
    </w:p>
    <w:p w14:paraId="4FBE16D9" w14:textId="77777777" w:rsidR="001F11B8" w:rsidRDefault="001F11B8" w:rsidP="009D7E21">
      <w:pPr>
        <w:pStyle w:val="Doc-text2"/>
      </w:pPr>
    </w:p>
    <w:p w14:paraId="123B6DDC" w14:textId="2BD4CECE" w:rsidR="001F11B8" w:rsidRDefault="001F11B8" w:rsidP="009D7E21">
      <w:pPr>
        <w:pStyle w:val="Doc-text2"/>
      </w:pPr>
      <w:r>
        <w:t>Discussion:</w:t>
      </w:r>
    </w:p>
    <w:p w14:paraId="2D50EDDE" w14:textId="11EAE7D5" w:rsidR="001F11B8" w:rsidRDefault="001F11B8" w:rsidP="009D7E21">
      <w:pPr>
        <w:pStyle w:val="Doc-text2"/>
      </w:pPr>
      <w:r>
        <w:t>OPPO agree with this understanding but think the clarification could be captured only in stage 2.  Huawei think stage 3 would then not have the behaviour described clearly.</w:t>
      </w:r>
    </w:p>
    <w:p w14:paraId="74945CE7" w14:textId="1F882386" w:rsidR="001F11B8" w:rsidRDefault="001F11B8" w:rsidP="009D7E21">
      <w:pPr>
        <w:pStyle w:val="Doc-text2"/>
      </w:pPr>
      <w:r>
        <w:t xml:space="preserve">LG think this is related to the </w:t>
      </w:r>
      <w:proofErr w:type="gramStart"/>
      <w:r>
        <w:t>control  procedures</w:t>
      </w:r>
      <w:proofErr w:type="gramEnd"/>
      <w:r>
        <w:t xml:space="preserve"> and may need text beyond just the definitions.</w:t>
      </w:r>
    </w:p>
    <w:p w14:paraId="394E1AB0" w14:textId="50C0528A" w:rsidR="001F11B8" w:rsidRDefault="001F11B8" w:rsidP="009D7E21">
      <w:pPr>
        <w:pStyle w:val="Doc-text2"/>
      </w:pPr>
      <w:r>
        <w:t>Apple agree with OPPO that this is more suitable for stage 2, and they are not sure how it would be reflected in stage 3 since there is no “beginning relay traffic” procedure, only the first RRC message.</w:t>
      </w:r>
      <w:r w:rsidR="00696F82">
        <w:t xml:space="preserve">  Ericsson agree </w:t>
      </w:r>
      <w:proofErr w:type="gramStart"/>
      <w:r w:rsidR="00696F82">
        <w:t>and also</w:t>
      </w:r>
      <w:proofErr w:type="gramEnd"/>
      <w:r w:rsidR="00696F82">
        <w:t xml:space="preserve"> think we should say “in this release”.</w:t>
      </w:r>
    </w:p>
    <w:p w14:paraId="0261CA38" w14:textId="4D4179DF" w:rsidR="00696F82" w:rsidRDefault="00696F82" w:rsidP="009D7E21">
      <w:pPr>
        <w:pStyle w:val="Doc-text2"/>
      </w:pPr>
      <w:r>
        <w:t>Huawei think it would be OK to capture in stage 2.</w:t>
      </w:r>
    </w:p>
    <w:p w14:paraId="59D635B2" w14:textId="3F1AB15D" w:rsidR="00696F82" w:rsidRDefault="00696F82" w:rsidP="009D7E21">
      <w:pPr>
        <w:pStyle w:val="Doc-text2"/>
      </w:pPr>
      <w:r>
        <w:t>Apple want to clarify that this is for user traffic, not discovery, so it does not close the open issue on the PC5 link before discovery.</w:t>
      </w:r>
    </w:p>
    <w:p w14:paraId="1E8C34F9" w14:textId="77777777" w:rsidR="00696F82" w:rsidRDefault="00696F82" w:rsidP="009D7E21">
      <w:pPr>
        <w:pStyle w:val="Doc-text2"/>
      </w:pPr>
    </w:p>
    <w:p w14:paraId="368827FE" w14:textId="44CD840E" w:rsidR="00696F82" w:rsidRDefault="00696F82" w:rsidP="00696F82">
      <w:pPr>
        <w:pStyle w:val="Doc-text2"/>
        <w:pBdr>
          <w:top w:val="single" w:sz="4" w:space="1" w:color="auto"/>
          <w:left w:val="single" w:sz="4" w:space="4" w:color="auto"/>
          <w:bottom w:val="single" w:sz="4" w:space="1" w:color="auto"/>
          <w:right w:val="single" w:sz="4" w:space="4" w:color="auto"/>
        </w:pBdr>
      </w:pPr>
      <w:r>
        <w:t>Agreement:</w:t>
      </w:r>
    </w:p>
    <w:p w14:paraId="72C6EE90" w14:textId="77777777" w:rsidR="00696F82" w:rsidRDefault="00696F82" w:rsidP="00696F82">
      <w:pPr>
        <w:pStyle w:val="Doc-text2"/>
        <w:pBdr>
          <w:top w:val="single" w:sz="4" w:space="1" w:color="auto"/>
          <w:left w:val="single" w:sz="4" w:space="4" w:color="auto"/>
          <w:bottom w:val="single" w:sz="4" w:space="1" w:color="auto"/>
          <w:right w:val="single" w:sz="4" w:space="4" w:color="auto"/>
        </w:pBdr>
      </w:pPr>
      <w:r>
        <w:t xml:space="preserve">Update definitions in TS 38.300 to </w:t>
      </w:r>
      <w:r>
        <w:t>include the following clarification in the definitions of Intermediate U2N Relay UE and First Relay UE:</w:t>
      </w:r>
    </w:p>
    <w:p w14:paraId="652F6EB0" w14:textId="4F52547E" w:rsidR="00696F82" w:rsidRDefault="00696F82" w:rsidP="00696F82">
      <w:pPr>
        <w:pStyle w:val="Doc-text2"/>
        <w:pBdr>
          <w:top w:val="single" w:sz="4" w:space="1" w:color="auto"/>
          <w:left w:val="single" w:sz="4" w:space="4" w:color="auto"/>
          <w:bottom w:val="single" w:sz="4" w:space="1" w:color="auto"/>
          <w:right w:val="single" w:sz="4" w:space="4" w:color="auto"/>
        </w:pBdr>
      </w:pPr>
      <w:r>
        <w:t>“</w:t>
      </w:r>
      <w:r>
        <w:t>In this release, a</w:t>
      </w:r>
      <w:r>
        <w:t xml:space="preserve">n </w:t>
      </w:r>
      <w:r>
        <w:t>[</w:t>
      </w:r>
      <w:r>
        <w:t>Intermediate</w:t>
      </w:r>
      <w:r>
        <w:t>/First]</w:t>
      </w:r>
      <w:r>
        <w:t xml:space="preserve"> U2N Relay UE first establishes a connection to the network as a U2N Remote UE, before beginning to relay traffic for connected U2N Remote UEs.”</w:t>
      </w:r>
    </w:p>
    <w:p w14:paraId="4578EBC1" w14:textId="77777777" w:rsidR="001F11B8" w:rsidRDefault="001F11B8" w:rsidP="009D7E21">
      <w:pPr>
        <w:pStyle w:val="Doc-text2"/>
      </w:pPr>
    </w:p>
    <w:p w14:paraId="5F702A20" w14:textId="77777777" w:rsidR="009D7E21" w:rsidRDefault="009D7E21" w:rsidP="009D7E21">
      <w:pPr>
        <w:pStyle w:val="Doc-text2"/>
      </w:pPr>
      <w:r>
        <w:t xml:space="preserve">Proposal 4: Confirm that the Remote UE can request the SFN-DFN offset from the connected parent Relay UE and that the SFN-DFN offset provided at the L2 U2N Relay UE or the L2 Last U2N Relay UE can be forwarded by intermediate U2N Relay UEs within the </w:t>
      </w:r>
      <w:proofErr w:type="spellStart"/>
      <w:r>
        <w:t>multihop</w:t>
      </w:r>
      <w:proofErr w:type="spellEnd"/>
      <w:r>
        <w:t xml:space="preserve"> relay chain, as proposed in the current running CR.</w:t>
      </w:r>
    </w:p>
    <w:p w14:paraId="6A4E3697" w14:textId="77777777" w:rsidR="00696F82" w:rsidRDefault="00696F82" w:rsidP="009D7E21">
      <w:pPr>
        <w:pStyle w:val="Doc-text2"/>
      </w:pPr>
    </w:p>
    <w:p w14:paraId="3B560BDC" w14:textId="27AC35A9" w:rsidR="00696F82" w:rsidRDefault="00696F82" w:rsidP="009D7E21">
      <w:pPr>
        <w:pStyle w:val="Doc-text2"/>
      </w:pPr>
      <w:r>
        <w:t>Discussion:</w:t>
      </w:r>
    </w:p>
    <w:p w14:paraId="742A25CC" w14:textId="52B33991" w:rsidR="00696F82" w:rsidRDefault="00696F82" w:rsidP="009D7E21">
      <w:pPr>
        <w:pStyle w:val="Doc-text2"/>
      </w:pPr>
      <w:r>
        <w:t>CATT think this was discussed in Rel-18 as a TEI, and they would like to treat this in the same way.</w:t>
      </w:r>
    </w:p>
    <w:p w14:paraId="6101CCC7" w14:textId="29C7F25E" w:rsidR="00696F82" w:rsidRDefault="00696F82" w:rsidP="009D7E21">
      <w:pPr>
        <w:pStyle w:val="Doc-text2"/>
      </w:pPr>
      <w:r>
        <w:t xml:space="preserve">Qualcomm agree with CATT and think the relay session is not the right place to discuss this; they are not sure it will work well in the </w:t>
      </w:r>
      <w:proofErr w:type="spellStart"/>
      <w:r>
        <w:t>multihop</w:t>
      </w:r>
      <w:proofErr w:type="spellEnd"/>
      <w:r>
        <w:t xml:space="preserve"> setting.</w:t>
      </w:r>
    </w:p>
    <w:p w14:paraId="68E0E156" w14:textId="6BA209AC" w:rsidR="00696F82" w:rsidRDefault="00696F82" w:rsidP="009D7E21">
      <w:pPr>
        <w:pStyle w:val="Doc-text2"/>
      </w:pPr>
      <w:r>
        <w:t>Samsung share the same concern and have a concern about if the delay to forward the offset spans an SFN boundary.</w:t>
      </w:r>
    </w:p>
    <w:p w14:paraId="1B292781" w14:textId="77777777" w:rsidR="00696F82" w:rsidRDefault="00696F82" w:rsidP="009D7E21">
      <w:pPr>
        <w:pStyle w:val="Doc-text2"/>
      </w:pP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123A5F60" w14:textId="77777777" w:rsidR="00696F82" w:rsidRDefault="00696F82" w:rsidP="009D7E21">
      <w:pPr>
        <w:pStyle w:val="Doc-text2"/>
      </w:pPr>
    </w:p>
    <w:p w14:paraId="24E47D36" w14:textId="77777777" w:rsidR="009D7E21" w:rsidRDefault="009D7E21" w:rsidP="009D7E21">
      <w:pPr>
        <w:pStyle w:val="Doc-text2"/>
      </w:pPr>
      <w:r>
        <w:t xml:space="preserve">Proposal 6 – RAN2 to confirm that the Intermediate Relay UE sets the indication type to a specific </w:t>
      </w:r>
      <w:proofErr w:type="gramStart"/>
      <w:r>
        <w:t xml:space="preserve">value,  </w:t>
      </w:r>
      <w:proofErr w:type="spellStart"/>
      <w:r>
        <w:t>relayUE</w:t>
      </w:r>
      <w:proofErr w:type="gramEnd"/>
      <w:r>
        <w:t>-RelayReselection</w:t>
      </w:r>
      <w:proofErr w:type="spellEnd"/>
      <w:r>
        <w:t>, to clearly signal that the notification is triggered by its own reselection action, which follows a notification of AS failure received from its parent relay UE.</w:t>
      </w:r>
    </w:p>
    <w:p w14:paraId="44FE62E8" w14:textId="77777777" w:rsidR="00696F82" w:rsidRDefault="00696F82" w:rsidP="009D7E21">
      <w:pPr>
        <w:pStyle w:val="Doc-text2"/>
      </w:pPr>
    </w:p>
    <w:p w14:paraId="250C2D41" w14:textId="75FE98A7" w:rsidR="00696F82" w:rsidRDefault="00696F82" w:rsidP="009D7E21">
      <w:pPr>
        <w:pStyle w:val="Doc-text2"/>
      </w:pPr>
      <w:r>
        <w:t>Discussion:</w:t>
      </w:r>
    </w:p>
    <w:p w14:paraId="216432B9" w14:textId="02B49DA4" w:rsidR="00696F82" w:rsidRDefault="00696F82" w:rsidP="009D7E21">
      <w:pPr>
        <w:pStyle w:val="Doc-text2"/>
      </w:pPr>
      <w:r>
        <w:t>Lenovo think if the intermediate relay UE is in coverage, it may perform cell selection instead.  LG note that it is up to UE implementation whether to keep or release the PC5 link, and if the intermediate relay UE keeps the link with the parent relay UE, the new cause value is not appropriate.</w:t>
      </w:r>
    </w:p>
    <w:p w14:paraId="1A018497" w14:textId="0A31A247" w:rsidR="00696F82" w:rsidRDefault="00696F82" w:rsidP="009D7E21">
      <w:pPr>
        <w:pStyle w:val="Doc-text2"/>
      </w:pPr>
      <w:proofErr w:type="spellStart"/>
      <w:r>
        <w:t>InterDigital</w:t>
      </w:r>
      <w:proofErr w:type="spellEnd"/>
      <w:r>
        <w:t xml:space="preserve"> think a new cause value is needed so that the remote UE knows if it needs to take a recovery action.  They agree with Lenovo’s comment and think we could have a single cause value for cell and relay reselection.</w:t>
      </w:r>
    </w:p>
    <w:p w14:paraId="526BC16B" w14:textId="0816F3CC" w:rsidR="00C431BE" w:rsidRDefault="00C431BE" w:rsidP="009D7E21">
      <w:pPr>
        <w:pStyle w:val="Doc-text2"/>
      </w:pPr>
      <w:r>
        <w:t xml:space="preserve">Apple think we could have one new cause value for reselection and upstream </w:t>
      </w:r>
      <w:proofErr w:type="gramStart"/>
      <w:r>
        <w:t>RLF, and</w:t>
      </w:r>
      <w:proofErr w:type="gramEnd"/>
      <w:r>
        <w:t xml:space="preserve"> suppress the indication if the parameters are not changed.</w:t>
      </w:r>
    </w:p>
    <w:p w14:paraId="7DCD3070" w14:textId="282E540F" w:rsidR="00C431BE" w:rsidRDefault="00C431BE" w:rsidP="009D7E21">
      <w:pPr>
        <w:pStyle w:val="Doc-text2"/>
      </w:pPr>
      <w:r>
        <w:t>Huawei agree with Lenovo about cell reselection, and we should avoid double notification cases.</w:t>
      </w:r>
    </w:p>
    <w:p w14:paraId="1597A0A2" w14:textId="1569CA15" w:rsidR="00C431BE" w:rsidRDefault="00C431BE" w:rsidP="009D7E21">
      <w:pPr>
        <w:pStyle w:val="Doc-text2"/>
      </w:pPr>
      <w:r>
        <w:t>Samsung think there is some relation to how to transmit the notification for multi-path relay, and we could see contributions.</w:t>
      </w:r>
    </w:p>
    <w:p w14:paraId="712F7EB6" w14:textId="77777777" w:rsidR="00696F82" w:rsidRDefault="00696F82" w:rsidP="009D7E21">
      <w:pPr>
        <w:pStyle w:val="Doc-text2"/>
      </w:pPr>
    </w:p>
    <w:p w14:paraId="6CA452F6" w14:textId="77777777" w:rsidR="009D7E21" w:rsidRDefault="009D7E21" w:rsidP="009D7E21">
      <w:pPr>
        <w:pStyle w:val="Doc-text2"/>
      </w:pPr>
      <w:r>
        <w:t xml:space="preserve">Proposal 7 – RAN2 to discuss if we need to further fine tune the timers value calculation for the </w:t>
      </w:r>
      <w:proofErr w:type="spellStart"/>
      <w:r>
        <w:t>multihop</w:t>
      </w:r>
      <w:proofErr w:type="spellEnd"/>
      <w:r>
        <w:t xml:space="preserve"> scenario.</w:t>
      </w:r>
    </w:p>
    <w:p w14:paraId="6B42C095" w14:textId="77777777" w:rsidR="00C431BE" w:rsidRDefault="00C431BE" w:rsidP="009D7E21">
      <w:pPr>
        <w:pStyle w:val="Doc-text2"/>
      </w:pP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6F6B4DDB" w14:textId="77777777" w:rsidR="00C431BE" w:rsidRDefault="00C431BE" w:rsidP="009D7E21">
      <w:pPr>
        <w:pStyle w:val="Doc-text2"/>
      </w:pPr>
    </w:p>
    <w:p w14:paraId="6A4FD63A" w14:textId="572C7A53" w:rsidR="00C431BE" w:rsidRDefault="00C431BE" w:rsidP="009D7E21">
      <w:pPr>
        <w:pStyle w:val="Doc-text2"/>
      </w:pPr>
      <w:r>
        <w:t>Discussion:</w:t>
      </w:r>
    </w:p>
    <w:p w14:paraId="065DC119" w14:textId="203C34B4" w:rsidR="00C431BE" w:rsidRDefault="00C431BE" w:rsidP="009D7E21">
      <w:pPr>
        <w:pStyle w:val="Doc-text2"/>
      </w:pPr>
      <w:r>
        <w:lastRenderedPageBreak/>
        <w:t xml:space="preserve">OPPO understand the network can select and there is no need for the reporting restriction.  LG </w:t>
      </w:r>
      <w:proofErr w:type="gramStart"/>
      <w:r>
        <w:t>agree</w:t>
      </w:r>
      <w:proofErr w:type="gramEnd"/>
      <w:r>
        <w:t>.</w:t>
      </w:r>
    </w:p>
    <w:p w14:paraId="276DF0A9" w14:textId="33634157" w:rsidR="00A31875" w:rsidRDefault="00A31875" w:rsidP="009D7E21">
      <w:pPr>
        <w:pStyle w:val="Doc-text2"/>
      </w:pPr>
      <w:r>
        <w:t xml:space="preserve">CATT also agree and think we do not need the </w:t>
      </w:r>
      <w:proofErr w:type="spellStart"/>
      <w:r>
        <w:t>resitrction</w:t>
      </w:r>
      <w:proofErr w:type="spellEnd"/>
      <w:r>
        <w:t>.</w:t>
      </w:r>
    </w:p>
    <w:p w14:paraId="6B057CDE" w14:textId="39BBE7EF" w:rsidR="00A31875" w:rsidRDefault="00A31875" w:rsidP="009D7E21">
      <w:pPr>
        <w:pStyle w:val="Doc-text2"/>
      </w:pPr>
      <w:r>
        <w:t>Lenovo also think the network can handle it.</w:t>
      </w:r>
    </w:p>
    <w:p w14:paraId="1C79A88D" w14:textId="1A4B442C" w:rsidR="00A31875" w:rsidRDefault="00A31875" w:rsidP="009D7E21">
      <w:pPr>
        <w:pStyle w:val="Doc-text2"/>
      </w:pPr>
      <w:r>
        <w:t xml:space="preserve">Huawei wonder what happens if we have idle/inactive UEs and the UE does not report any connected UE; presumably the </w:t>
      </w:r>
      <w:proofErr w:type="spellStart"/>
      <w:r>
        <w:t>gNB</w:t>
      </w:r>
      <w:proofErr w:type="spellEnd"/>
      <w:r>
        <w:t xml:space="preserve"> would take no action, and the intention here is to guarantee that the </w:t>
      </w:r>
      <w:proofErr w:type="spellStart"/>
      <w:r>
        <w:t>gNB</w:t>
      </w:r>
      <w:proofErr w:type="spellEnd"/>
      <w:r>
        <w:t xml:space="preserve"> can do something.</w:t>
      </w:r>
    </w:p>
    <w:p w14:paraId="4204D2BA" w14:textId="2A7CC4A2" w:rsidR="00A31875" w:rsidRDefault="00A31875" w:rsidP="009D7E21">
      <w:pPr>
        <w:pStyle w:val="Doc-text2"/>
      </w:pPr>
      <w:r>
        <w:t xml:space="preserve">Samsung think we can reduce the reporting from remote </w:t>
      </w:r>
      <w:proofErr w:type="gramStart"/>
      <w:r>
        <w:t>UEs</w:t>
      </w:r>
      <w:proofErr w:type="gramEnd"/>
      <w:r>
        <w:t xml:space="preserve"> and this is the main benefit; they support the proposal.</w:t>
      </w:r>
    </w:p>
    <w:p w14:paraId="2EC5FF35" w14:textId="559DBB98" w:rsidR="00A31875" w:rsidRDefault="00A31875" w:rsidP="009D7E21">
      <w:pPr>
        <w:pStyle w:val="Doc-text2"/>
      </w:pPr>
      <w:r>
        <w:t>Ericsson agree with Lenovo and think we could leave it to UE implementation if anything.</w:t>
      </w:r>
    </w:p>
    <w:p w14:paraId="734BAFEB" w14:textId="73A14461" w:rsidR="00A31875" w:rsidRDefault="00A31875" w:rsidP="009D7E21">
      <w:pPr>
        <w:pStyle w:val="Doc-text2"/>
      </w:pPr>
      <w:proofErr w:type="spellStart"/>
      <w:r>
        <w:t>InterDigital</w:t>
      </w:r>
      <w:proofErr w:type="spellEnd"/>
      <w:r>
        <w:t xml:space="preserve"> think the proposal makes sense and we should think about extending to more hops in the future, where unnecessary measurement reports would be a worse problem; they also think we should consider future inter-</w:t>
      </w:r>
      <w:proofErr w:type="spellStart"/>
      <w:r>
        <w:t>gNB</w:t>
      </w:r>
      <w:proofErr w:type="spellEnd"/>
      <w:r>
        <w:t xml:space="preserve"> cases.</w:t>
      </w:r>
    </w:p>
    <w:p w14:paraId="2074CA88" w14:textId="12ED7127" w:rsidR="00A31875" w:rsidRDefault="00A31875" w:rsidP="009D7E21">
      <w:pPr>
        <w:pStyle w:val="Doc-text2"/>
      </w:pPr>
      <w:r>
        <w:t xml:space="preserve">Kyocera agree with Samsung and </w:t>
      </w:r>
      <w:proofErr w:type="spellStart"/>
      <w:r>
        <w:t>InterDigital</w:t>
      </w:r>
      <w:proofErr w:type="spellEnd"/>
      <w:r>
        <w:t>.</w:t>
      </w:r>
    </w:p>
    <w:p w14:paraId="29254634" w14:textId="3CEF84A6" w:rsidR="00A31875" w:rsidRDefault="00A31875" w:rsidP="009D7E21">
      <w:pPr>
        <w:pStyle w:val="Doc-text2"/>
      </w:pPr>
      <w:proofErr w:type="gramStart"/>
      <w:r>
        <w:t>Qualcomm</w:t>
      </w:r>
      <w:proofErr w:type="gramEnd"/>
      <w:r>
        <w:t xml:space="preserve"> think we concluded last time that how to use it was up to UE implementation.</w:t>
      </w:r>
    </w:p>
    <w:p w14:paraId="367E9A4D" w14:textId="7F6922B7" w:rsidR="00A31875" w:rsidRDefault="00A31875" w:rsidP="009D7E21">
      <w:pPr>
        <w:pStyle w:val="Doc-text2"/>
      </w:pPr>
      <w:r>
        <w:t xml:space="preserve">Chair wonders what the </w:t>
      </w:r>
      <w:proofErr w:type="spellStart"/>
      <w:r>
        <w:t>gNB</w:t>
      </w:r>
      <w:proofErr w:type="spellEnd"/>
      <w:r>
        <w:t xml:space="preserve"> will do with idle/inactive UEs.  OPPO understand the </w:t>
      </w:r>
      <w:proofErr w:type="spellStart"/>
      <w:r>
        <w:t>gNB</w:t>
      </w:r>
      <w:proofErr w:type="spellEnd"/>
      <w:r>
        <w:t xml:space="preserve"> can page an inactive relay into RRC_CONNECTED</w:t>
      </w:r>
      <w:r w:rsidR="003B531F">
        <w:t xml:space="preserve">; they think the key point is that the </w:t>
      </w:r>
      <w:proofErr w:type="spellStart"/>
      <w:r w:rsidR="003B531F">
        <w:t>gNB</w:t>
      </w:r>
      <w:proofErr w:type="spellEnd"/>
      <w:r w:rsidR="003B531F">
        <w:t xml:space="preserve"> selects the target path and so we should not have UE filtering.</w:t>
      </w:r>
    </w:p>
    <w:p w14:paraId="7F756E74" w14:textId="44D5E541" w:rsidR="003B531F" w:rsidRDefault="003B531F" w:rsidP="009D7E21">
      <w:pPr>
        <w:pStyle w:val="Doc-text2"/>
      </w:pPr>
      <w:r>
        <w:t xml:space="preserve">LG think the proposal is not needed and the </w:t>
      </w:r>
      <w:proofErr w:type="spellStart"/>
      <w:r>
        <w:t>gNB</w:t>
      </w:r>
      <w:proofErr w:type="spellEnd"/>
      <w:r>
        <w:t xml:space="preserve"> can determine; they also think that OPPO’s comment is valid and the </w:t>
      </w:r>
      <w:proofErr w:type="spellStart"/>
      <w:r>
        <w:t>gNB</w:t>
      </w:r>
      <w:proofErr w:type="spellEnd"/>
      <w:r>
        <w:t xml:space="preserve"> can page some UEs into RRC_CONNECTED.</w:t>
      </w:r>
    </w:p>
    <w:p w14:paraId="1E12495C" w14:textId="5B5A4577" w:rsidR="00851C6C" w:rsidRDefault="00851C6C" w:rsidP="009D7E21">
      <w:pPr>
        <w:pStyle w:val="Doc-text2"/>
      </w:pPr>
      <w:r>
        <w:t>Samsung note that the report is triggered by some event, and we should try to reduce the possible failure cases.</w:t>
      </w:r>
    </w:p>
    <w:p w14:paraId="5E2E16A1" w14:textId="24C67DBB" w:rsidR="00851C6C" w:rsidRDefault="00851C6C" w:rsidP="009D7E21">
      <w:pPr>
        <w:pStyle w:val="Doc-text2"/>
      </w:pPr>
      <w:r>
        <w:t>Xiaomi think we should at least prioritise the connected UEs, but if there are no connected UEs the network may be able to do something; they suggest that we could include the state in the measurement report.</w:t>
      </w:r>
    </w:p>
    <w:p w14:paraId="36CE8AA5" w14:textId="5E15EF0E" w:rsidR="00851C6C" w:rsidRDefault="00851C6C" w:rsidP="009D7E21">
      <w:pPr>
        <w:pStyle w:val="Doc-text2"/>
      </w:pPr>
      <w:proofErr w:type="spellStart"/>
      <w:r>
        <w:t>InterDigital</w:t>
      </w:r>
      <w:proofErr w:type="spellEnd"/>
      <w:r>
        <w:t xml:space="preserve"> somewhat agree with Samsung that the reports can be useless to the network if it is too late to do anything; they think Xiaomi’s suggestion could be a way forward.</w:t>
      </w:r>
    </w:p>
    <w:p w14:paraId="0D9CB414" w14:textId="7FAF23A1" w:rsidR="00851C6C" w:rsidRDefault="00851C6C" w:rsidP="009D7E21">
      <w:pPr>
        <w:pStyle w:val="Doc-text2"/>
      </w:pPr>
      <w:r>
        <w:t xml:space="preserve">Apple have a similar view to </w:t>
      </w:r>
      <w:proofErr w:type="spellStart"/>
      <w:r>
        <w:t>InterDigital</w:t>
      </w:r>
      <w:proofErr w:type="spellEnd"/>
      <w:r>
        <w:t>.</w:t>
      </w:r>
    </w:p>
    <w:p w14:paraId="3D20E4B8" w14:textId="060C3847" w:rsidR="00851C6C" w:rsidRDefault="00851C6C" w:rsidP="009D7E21">
      <w:pPr>
        <w:pStyle w:val="Doc-text2"/>
      </w:pPr>
      <w:r>
        <w:t xml:space="preserve">OPPO do not see why the state is needed, since the network already knows it.  Kyocera agree that it is not necessary, and they agree also that the </w:t>
      </w:r>
      <w:proofErr w:type="spellStart"/>
      <w:r>
        <w:t>gNB</w:t>
      </w:r>
      <w:proofErr w:type="spellEnd"/>
      <w:r>
        <w:t xml:space="preserve"> may need to page a relay UE.</w:t>
      </w:r>
    </w:p>
    <w:p w14:paraId="75A284CA" w14:textId="6573568D" w:rsidR="00851C6C" w:rsidRDefault="00851C6C" w:rsidP="009D7E21">
      <w:pPr>
        <w:pStyle w:val="Doc-text2"/>
      </w:pPr>
      <w:r>
        <w:t>Ericsson think an indication for RRC_IDLE would be enough.</w:t>
      </w:r>
    </w:p>
    <w:p w14:paraId="25E2A5DC" w14:textId="77777777" w:rsidR="00851C6C" w:rsidRDefault="00851C6C" w:rsidP="009D7E21">
      <w:pPr>
        <w:pStyle w:val="Doc-text2"/>
      </w:pPr>
    </w:p>
    <w:p w14:paraId="21D9CF16" w14:textId="1CB3D36D" w:rsid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7F41EC98" w14:textId="77777777" w:rsidR="00851C6C" w:rsidRDefault="00851C6C" w:rsidP="009D7E21">
      <w:pPr>
        <w:pStyle w:val="Doc-text2"/>
      </w:pPr>
    </w:p>
    <w:p w14:paraId="5F9A24DD" w14:textId="3BC95EDA" w:rsidR="00851C6C" w:rsidRDefault="00851C6C" w:rsidP="00851C6C">
      <w:pPr>
        <w:pStyle w:val="Doc-text2"/>
      </w:pPr>
      <w:r>
        <w:t>Discussion:</w:t>
      </w:r>
    </w:p>
    <w:p w14:paraId="7A3245CD" w14:textId="500F8F9B" w:rsidR="00851C6C" w:rsidRDefault="00851C6C" w:rsidP="00851C6C">
      <w:pPr>
        <w:pStyle w:val="Doc-text2"/>
      </w:pPr>
      <w:r>
        <w:t>Qualcomm think it is up to implementation and we do not need to capture anything in the spec.</w:t>
      </w:r>
    </w:p>
    <w:p w14:paraId="5B99D25B" w14:textId="4FDC1BFC" w:rsidR="00851C6C" w:rsidRDefault="00851C6C" w:rsidP="00851C6C">
      <w:pPr>
        <w:pStyle w:val="Doc-text2"/>
      </w:pPr>
      <w:r>
        <w:t>OPPO agree with Qualcomm and note that latency depends on other characteristics besides the RRC state; they would like to leave it clearly fully up to UE implementation.</w:t>
      </w:r>
    </w:p>
    <w:p w14:paraId="5B7B21E2" w14:textId="0774B06B" w:rsidR="00851C6C" w:rsidRDefault="00851C6C" w:rsidP="00851C6C">
      <w:pPr>
        <w:pStyle w:val="Doc-text2"/>
      </w:pPr>
      <w:r>
        <w:t>Lenovo also agree with Qualcomm, and they wonder about prioritisation between a suitable relay and a suitable cell.</w:t>
      </w:r>
    </w:p>
    <w:p w14:paraId="06A7DF09" w14:textId="1462C68A" w:rsidR="00851C6C" w:rsidRDefault="00851C6C" w:rsidP="00851C6C">
      <w:pPr>
        <w:pStyle w:val="Doc-text2"/>
      </w:pPr>
      <w:proofErr w:type="spellStart"/>
      <w:r>
        <w:t>InterDigital</w:t>
      </w:r>
      <w:proofErr w:type="spellEnd"/>
      <w:r>
        <w:t xml:space="preserve"> </w:t>
      </w:r>
      <w:r w:rsidR="0001454C">
        <w:t>think the intention is not to dictate the implementation but indicate what the UE could do with the information; they agree there are other cases but think the current note is good.</w:t>
      </w:r>
    </w:p>
    <w:p w14:paraId="1151F1C3" w14:textId="53B37E5F" w:rsidR="0001454C" w:rsidRDefault="0001454C" w:rsidP="00851C6C">
      <w:pPr>
        <w:pStyle w:val="Doc-text2"/>
      </w:pPr>
      <w:r>
        <w:t>Toyota note that “may” still means it is up to UE implementation, and we could also note that the UE may choose to minimise the number of hops.</w:t>
      </w:r>
    </w:p>
    <w:p w14:paraId="133E8AA7" w14:textId="52BCFBB1" w:rsidR="0001454C" w:rsidRDefault="0001454C" w:rsidP="00851C6C">
      <w:pPr>
        <w:pStyle w:val="Doc-text2"/>
      </w:pPr>
      <w:r>
        <w:t>Qualcomm think stage 2 would be suitable and we could list different information from the discovery message as examples.</w:t>
      </w:r>
    </w:p>
    <w:p w14:paraId="45017628" w14:textId="5190C33D" w:rsidR="0001454C" w:rsidRDefault="0001454C" w:rsidP="00851C6C">
      <w:pPr>
        <w:pStyle w:val="Doc-text2"/>
      </w:pPr>
      <w:r>
        <w:t>Ericsson think the note is a bit misleading since what can be considered depends on many things, and they see this note as somewhat breaking the layer boundary.  Toyota think we should keep the list of examples to benefit the UE implementation.  Ericsson think it is already clear what is in the discovery message.</w:t>
      </w:r>
    </w:p>
    <w:p w14:paraId="3D39D8C1" w14:textId="607CEBB5" w:rsidR="0001454C" w:rsidRDefault="0001454C" w:rsidP="00851C6C">
      <w:pPr>
        <w:pStyle w:val="Doc-text2"/>
      </w:pPr>
      <w:r>
        <w:t xml:space="preserve">Huawei do not see how the note is misleading, and the inter-layer aspect is about information that </w:t>
      </w:r>
      <w:proofErr w:type="gramStart"/>
      <w:r>
        <w:t>has to</w:t>
      </w:r>
      <w:proofErr w:type="gramEnd"/>
      <w:r>
        <w:t xml:space="preserve"> be shared anyway.</w:t>
      </w:r>
    </w:p>
    <w:p w14:paraId="0DA61F89" w14:textId="40515ACC" w:rsidR="00CE7CDC" w:rsidRDefault="00CE7CDC" w:rsidP="00851C6C">
      <w:pPr>
        <w:pStyle w:val="Doc-text2"/>
      </w:pPr>
      <w:r>
        <w:t>LG are not sure that the state information is essential in discovery, and they understand that upstream relay UEs could be in any state if the first relay UE is not connected, so the latency is not predictable; they also think the states can change.</w:t>
      </w:r>
    </w:p>
    <w:p w14:paraId="0E457100" w14:textId="68A034E6" w:rsidR="0022356A" w:rsidRDefault="0022356A" w:rsidP="00851C6C">
      <w:pPr>
        <w:pStyle w:val="Doc-text2"/>
      </w:pPr>
      <w:r>
        <w:t>ZTE think the SA2 spec indicates that every relay UE will generate its own AS container, so it will show only the state of the first relay UE.</w:t>
      </w:r>
    </w:p>
    <w:p w14:paraId="3C61F421" w14:textId="47049E11" w:rsidR="0022356A" w:rsidRDefault="0022356A" w:rsidP="00851C6C">
      <w:pPr>
        <w:pStyle w:val="Doc-text2"/>
      </w:pPr>
      <w:r>
        <w:t>Huawei think we could include multiple states, but if the first relay is connected then all the upstream relays are connected, and such a path would be preferable for the remote</w:t>
      </w:r>
      <w:r w:rsidR="00835951">
        <w:t>; they understand that if the state changes, the discovery messages will be updated.</w:t>
      </w:r>
    </w:p>
    <w:p w14:paraId="39784EBB" w14:textId="1B1D7428" w:rsidR="00835951" w:rsidRDefault="00835951" w:rsidP="00851C6C">
      <w:pPr>
        <w:pStyle w:val="Doc-text2"/>
      </w:pPr>
      <w:r>
        <w:lastRenderedPageBreak/>
        <w:t>Apple think adding extra states would have SA2/CT1 impact.</w:t>
      </w:r>
    </w:p>
    <w:p w14:paraId="21FFB605" w14:textId="23BE7E01" w:rsidR="00835951" w:rsidRDefault="00835951" w:rsidP="00851C6C">
      <w:pPr>
        <w:pStyle w:val="Doc-text2"/>
      </w:pPr>
      <w:r>
        <w:t xml:space="preserve">Qualcomm think ZTE are </w:t>
      </w:r>
      <w:proofErr w:type="gramStart"/>
      <w:r>
        <w:t>mistaken</w:t>
      </w:r>
      <w:proofErr w:type="gramEnd"/>
      <w:r>
        <w:t xml:space="preserve"> and the container is forwarded down from the last relay UE.</w:t>
      </w:r>
    </w:p>
    <w:p w14:paraId="7178110C" w14:textId="6BF15E2C" w:rsidR="00EB232A" w:rsidRDefault="00EB232A" w:rsidP="00851C6C">
      <w:pPr>
        <w:pStyle w:val="Doc-text2"/>
      </w:pPr>
      <w:r>
        <w:t>Kyocera understand that in model B, the last relay UE selects the path, so it needs to know the downstream states.</w:t>
      </w:r>
    </w:p>
    <w:p w14:paraId="3A4B3649" w14:textId="77777777" w:rsidR="0001454C" w:rsidRDefault="0001454C" w:rsidP="00851C6C">
      <w:pPr>
        <w:pStyle w:val="Doc-text2"/>
      </w:pPr>
    </w:p>
    <w:p w14:paraId="10C041EF" w14:textId="60E6B0E1" w:rsidR="0001454C" w:rsidRDefault="0001454C" w:rsidP="00EB232A">
      <w:pPr>
        <w:pStyle w:val="Doc-text2"/>
        <w:pBdr>
          <w:top w:val="single" w:sz="4" w:space="1" w:color="auto"/>
          <w:left w:val="single" w:sz="4" w:space="4" w:color="auto"/>
          <w:bottom w:val="single" w:sz="4" w:space="1" w:color="auto"/>
          <w:right w:val="single" w:sz="4" w:space="4" w:color="auto"/>
        </w:pBdr>
      </w:pPr>
      <w:r>
        <w:t>Agreements:</w:t>
      </w:r>
    </w:p>
    <w:p w14:paraId="1D6F2EC5" w14:textId="76EFE06F" w:rsidR="0001454C" w:rsidRDefault="0001454C" w:rsidP="00EB232A">
      <w:pPr>
        <w:pStyle w:val="Doc-text2"/>
        <w:pBdr>
          <w:top w:val="single" w:sz="4" w:space="1" w:color="auto"/>
          <w:left w:val="single" w:sz="4" w:space="4" w:color="auto"/>
          <w:bottom w:val="single" w:sz="4" w:space="1" w:color="auto"/>
          <w:right w:val="single" w:sz="4" w:space="4" w:color="auto"/>
        </w:pBdr>
      </w:pPr>
      <w:r>
        <w:t>RAN2 confirm that the selection of a suitable relay is up to UE implementation.</w:t>
      </w:r>
    </w:p>
    <w:p w14:paraId="71DC3280" w14:textId="53B656D1" w:rsidR="0001454C" w:rsidRDefault="0001454C" w:rsidP="00EB232A">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B3C0A13" w14:textId="21931C7D" w:rsidR="00CE7CDC" w:rsidRPr="009D7E21" w:rsidRDefault="00CE7CDC" w:rsidP="00EB232A">
      <w:pPr>
        <w:pStyle w:val="Doc-text2"/>
        <w:pBdr>
          <w:top w:val="single" w:sz="4" w:space="1" w:color="auto"/>
          <w:left w:val="single" w:sz="4" w:space="4" w:color="auto"/>
          <w:bottom w:val="single" w:sz="4" w:space="1" w:color="auto"/>
          <w:right w:val="single" w:sz="4" w:space="4" w:color="auto"/>
        </w:pBdr>
      </w:pPr>
      <w:r>
        <w:t>Working assumption on having RRC</w:t>
      </w:r>
      <w:r w:rsidR="00EB232A">
        <w:t>_CONNECTED</w:t>
      </w:r>
      <w:r>
        <w:t xml:space="preserve"> state </w:t>
      </w:r>
      <w:r w:rsidR="00EB232A">
        <w:t>indication for</w:t>
      </w:r>
      <w:r w:rsidR="00835951">
        <w:t xml:space="preserve"> the announcing</w:t>
      </w:r>
      <w:r w:rsidR="00EB232A">
        <w:t>/responding</w:t>
      </w:r>
      <w:r w:rsidR="00835951">
        <w:t xml:space="preserve"> UE</w:t>
      </w:r>
      <w:r w:rsidR="00EB232A">
        <w:t xml:space="preserve"> (only)</w:t>
      </w:r>
      <w:r w:rsidR="00835951">
        <w:t xml:space="preserve"> </w:t>
      </w:r>
      <w:r>
        <w:t>in the discovery AS container is confirmed.</w:t>
      </w:r>
      <w:r w:rsidR="00835951">
        <w:t xml:space="preserve">  No SA2/CT1 impact is expected.</w:t>
      </w:r>
    </w:p>
    <w:p w14:paraId="176601CC" w14:textId="77777777" w:rsidR="00347A06" w:rsidRDefault="00347A06" w:rsidP="00950463">
      <w:pPr>
        <w:pStyle w:val="Doc-title"/>
      </w:pPr>
    </w:p>
    <w:p w14:paraId="725BC105" w14:textId="3C5B837D" w:rsidR="00950463" w:rsidRDefault="00000000" w:rsidP="00950463">
      <w:pPr>
        <w:pStyle w:val="Doc-title"/>
      </w:pPr>
      <w:hyperlink r:id="rId49"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081BE1E6" w14:textId="77777777" w:rsidR="00E34B6E" w:rsidRDefault="00E34B6E" w:rsidP="00E34B6E">
      <w:pPr>
        <w:pStyle w:val="Agreement"/>
        <w:numPr>
          <w:ilvl w:val="0"/>
          <w:numId w:val="23"/>
        </w:numPr>
      </w:pPr>
      <w:r>
        <w:t>Endorsed (for further changes this meeting)</w:t>
      </w:r>
    </w:p>
    <w:p w14:paraId="30CBA710" w14:textId="77777777" w:rsidR="00347A06" w:rsidRDefault="00347A06" w:rsidP="00950463">
      <w:pPr>
        <w:pStyle w:val="Doc-title"/>
      </w:pPr>
    </w:p>
    <w:p w14:paraId="4508DB72" w14:textId="55D6E994" w:rsidR="00950463" w:rsidRDefault="00000000" w:rsidP="00950463">
      <w:pPr>
        <w:pStyle w:val="Doc-title"/>
      </w:pPr>
      <w:hyperlink r:id="rId50"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5021097E" w14:textId="77777777" w:rsidR="00E34B6E" w:rsidRDefault="00E34B6E" w:rsidP="00E34B6E">
      <w:pPr>
        <w:pStyle w:val="Agreement"/>
        <w:numPr>
          <w:ilvl w:val="0"/>
          <w:numId w:val="23"/>
        </w:numPr>
      </w:pPr>
      <w:r>
        <w:t>Endorsed (for further changes this meeting)</w:t>
      </w:r>
    </w:p>
    <w:p w14:paraId="4BFCD1F7" w14:textId="77777777" w:rsidR="00950463" w:rsidRDefault="00950463" w:rsidP="00950463">
      <w:pPr>
        <w:pStyle w:val="Doc-text2"/>
      </w:pPr>
    </w:p>
    <w:p w14:paraId="03376A7E" w14:textId="63758A02" w:rsidR="00347A06" w:rsidRDefault="00347A06" w:rsidP="00347A06">
      <w:pPr>
        <w:pStyle w:val="Comments"/>
        <w:rPr>
          <w:lang w:val="en-US"/>
        </w:rPr>
      </w:pPr>
      <w:r>
        <w:rPr>
          <w:lang w:val="en-US"/>
        </w:rPr>
        <w:t>UE capabilities</w:t>
      </w:r>
    </w:p>
    <w:p w14:paraId="7C54ACBF" w14:textId="77777777" w:rsidR="00347A06" w:rsidRDefault="00000000" w:rsidP="00347A06">
      <w:pPr>
        <w:pStyle w:val="Doc-title"/>
      </w:pPr>
      <w:hyperlink r:id="rId51"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7408AF7D" w14:textId="77777777" w:rsidR="009D7E21" w:rsidRDefault="009D7E21" w:rsidP="009D7E21">
      <w:pPr>
        <w:pStyle w:val="Doc-text2"/>
      </w:pPr>
    </w:p>
    <w:p w14:paraId="770BFE74" w14:textId="77777777" w:rsidR="009D7E21" w:rsidRDefault="009D7E21" w:rsidP="009D7E21">
      <w:pPr>
        <w:pStyle w:val="Doc-text2"/>
      </w:pPr>
      <w:r>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 xml:space="preserve">Option 1: define two new capabilities, LastRelayUE-MH-Operation-L2, and IntermediateRelayUE-MH-Operation-L2, where the remoteUE-MH-Operation-L2 is the prerequisite </w:t>
      </w:r>
      <w:proofErr w:type="gramStart"/>
      <w:r>
        <w:t>of  IntermediateRelayUE</w:t>
      </w:r>
      <w:proofErr w:type="gramEnd"/>
      <w:r>
        <w:t>-MH-Operation-L2;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40A87F9E" w14:textId="77777777" w:rsidR="00EB232A" w:rsidRDefault="00EB232A" w:rsidP="009D7E21">
      <w:pPr>
        <w:pStyle w:val="Doc-text2"/>
      </w:pPr>
    </w:p>
    <w:p w14:paraId="4DDB5EB0" w14:textId="2AAD87F8" w:rsidR="00EB232A" w:rsidRDefault="00EB232A" w:rsidP="009D7E21">
      <w:pPr>
        <w:pStyle w:val="Doc-text2"/>
      </w:pPr>
      <w:r>
        <w:t>Discussion:</w:t>
      </w:r>
    </w:p>
    <w:p w14:paraId="3DB3EB38" w14:textId="6572421F" w:rsidR="00EB232A" w:rsidRDefault="00EB232A" w:rsidP="009D7E21">
      <w:pPr>
        <w:pStyle w:val="Doc-text2"/>
      </w:pPr>
      <w:r>
        <w:t xml:space="preserve">Huawei think we cannot have UEs without </w:t>
      </w:r>
      <w:proofErr w:type="spellStart"/>
      <w:r>
        <w:t>Uu</w:t>
      </w:r>
      <w:proofErr w:type="spellEnd"/>
      <w:r>
        <w:t xml:space="preserve"> interface.</w:t>
      </w:r>
    </w:p>
    <w:p w14:paraId="6AE2CBC4" w14:textId="6E837670" w:rsidR="00EB232A" w:rsidRDefault="00EB232A" w:rsidP="009D7E21">
      <w:pPr>
        <w:pStyle w:val="Doc-text2"/>
      </w:pPr>
      <w:proofErr w:type="gramStart"/>
      <w:r>
        <w:t>Apple</w:t>
      </w:r>
      <w:proofErr w:type="gramEnd"/>
      <w:r>
        <w:t xml:space="preserve"> think we do not need to differentiate the capabilities, so we may not need either option.  They think it is harmful to public safety use cases if relays cannot switch roles when needed.</w:t>
      </w:r>
    </w:p>
    <w:p w14:paraId="39A81CF5" w14:textId="045DEF5F" w:rsidR="00EB232A" w:rsidRDefault="00EB232A" w:rsidP="009D7E21">
      <w:pPr>
        <w:pStyle w:val="Doc-text2"/>
      </w:pPr>
      <w:r>
        <w:t>OPPO understand the capabilities do not imply that an intermediate could not switch to a last</w:t>
      </w:r>
      <w:r w:rsidR="00F56ACD">
        <w:t xml:space="preserve">, but a UE may not implement </w:t>
      </w:r>
      <w:proofErr w:type="spellStart"/>
      <w:r w:rsidR="00F56ACD">
        <w:t>Uu</w:t>
      </w:r>
      <w:proofErr w:type="spellEnd"/>
      <w:r w:rsidR="00F56ACD">
        <w:t xml:space="preserve"> SRAP and then could not be a last relay UE.  They see the differentiation as being the </w:t>
      </w:r>
      <w:proofErr w:type="spellStart"/>
      <w:r w:rsidR="00F56ACD">
        <w:t>Uu</w:t>
      </w:r>
      <w:proofErr w:type="spellEnd"/>
      <w:r w:rsidR="00F56ACD">
        <w:t xml:space="preserve"> SRAP for the last relay and remote UE functionality for the intermediate.</w:t>
      </w:r>
    </w:p>
    <w:p w14:paraId="0D6C8148" w14:textId="152695CA" w:rsidR="00F56ACD" w:rsidRDefault="00F56ACD" w:rsidP="009D7E21">
      <w:pPr>
        <w:pStyle w:val="Doc-text2"/>
      </w:pPr>
      <w:r>
        <w:t>AT&amp;T do not see the need for differentiation; they understand that a relay UE should implement both.</w:t>
      </w:r>
    </w:p>
    <w:p w14:paraId="1BFD0912" w14:textId="10CDACA0" w:rsidR="00F56ACD" w:rsidRDefault="00F56ACD" w:rsidP="009D7E21">
      <w:pPr>
        <w:pStyle w:val="Doc-text2"/>
      </w:pPr>
      <w:r>
        <w:t>Qualcomm think we should support the case of a fixed last relay UE that is never called on to become an intermediate.</w:t>
      </w:r>
    </w:p>
    <w:p w14:paraId="4A1502A8" w14:textId="085E5CCB" w:rsidR="00F56ACD" w:rsidRDefault="00F56ACD" w:rsidP="009D7E21">
      <w:pPr>
        <w:pStyle w:val="Doc-text2"/>
      </w:pPr>
      <w:r>
        <w:t xml:space="preserve">Ericsson agree with AT&amp;T.  Kyocera also support no differentiation.  FirstNet also </w:t>
      </w:r>
      <w:proofErr w:type="gramStart"/>
      <w:r>
        <w:t>agree</w:t>
      </w:r>
      <w:proofErr w:type="gramEnd"/>
      <w:r>
        <w:t>.</w:t>
      </w:r>
    </w:p>
    <w:p w14:paraId="3F3C6850" w14:textId="1C2B7887" w:rsidR="00F56ACD" w:rsidRDefault="00F56ACD" w:rsidP="009D7E21">
      <w:pPr>
        <w:pStyle w:val="Doc-text2"/>
      </w:pPr>
      <w:r>
        <w:t>Samsung agree with Qualcomm’s comment and think differentiation gives more deployment flexibility.</w:t>
      </w:r>
    </w:p>
    <w:p w14:paraId="19B3DEE4" w14:textId="27BDD1F6" w:rsidR="00F56ACD" w:rsidRDefault="00F56ACD" w:rsidP="009D7E21">
      <w:pPr>
        <w:pStyle w:val="Doc-text2"/>
      </w:pPr>
      <w:r>
        <w:t>LG think fragmentation is bad and we should not have differentiation.</w:t>
      </w:r>
    </w:p>
    <w:p w14:paraId="1FB08473" w14:textId="35C7B4C8" w:rsidR="00F56ACD" w:rsidRDefault="00F56ACD" w:rsidP="009D7E21">
      <w:pPr>
        <w:pStyle w:val="Doc-text2"/>
      </w:pPr>
      <w:r>
        <w:t>Xiaomi think there should be differentiation.  Qualcomm wonder what harm there is for the network in differentiation.</w:t>
      </w:r>
    </w:p>
    <w:p w14:paraId="499622CD" w14:textId="4563CFD4" w:rsidR="00F56ACD" w:rsidRDefault="00F56ACD" w:rsidP="009D7E21">
      <w:pPr>
        <w:pStyle w:val="Doc-text2"/>
      </w:pPr>
      <w:r>
        <w:t>AT&amp;T think it is more important to have flexibility in deployment with relays switching roles when needed.</w:t>
      </w:r>
    </w:p>
    <w:p w14:paraId="35DC722C" w14:textId="27F4DF49" w:rsidR="00F56ACD" w:rsidRDefault="00F56ACD" w:rsidP="009D7E21">
      <w:pPr>
        <w:pStyle w:val="Doc-text2"/>
      </w:pPr>
      <w:r>
        <w:t>OPPO do not think having different capabilities restricts this scenario; it just means that UEs would be needed that supported both roles.</w:t>
      </w:r>
    </w:p>
    <w:p w14:paraId="7E2C12F1" w14:textId="5F21FEF0" w:rsidR="00F56ACD" w:rsidRDefault="00F56ACD" w:rsidP="009D7E21">
      <w:pPr>
        <w:pStyle w:val="Doc-text2"/>
      </w:pPr>
      <w:r>
        <w:t>Samsung think option 2 may be a middle ground.</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lastRenderedPageBreak/>
        <w:t>Proposal 4: In Rel-19, the L3 relay capability for multi-hop relay is not needed.</w:t>
      </w:r>
    </w:p>
    <w:p w14:paraId="7FBB3E5C" w14:textId="77777777" w:rsidR="00EB232A" w:rsidRDefault="00EB232A" w:rsidP="009D7E21">
      <w:pPr>
        <w:pStyle w:val="Doc-text2"/>
      </w:pPr>
    </w:p>
    <w:p w14:paraId="382BCB87" w14:textId="42EAF6DF" w:rsidR="00EB232A" w:rsidRDefault="00EB232A" w:rsidP="00F119EE">
      <w:pPr>
        <w:pStyle w:val="Doc-text2"/>
        <w:pBdr>
          <w:top w:val="single" w:sz="4" w:space="1" w:color="auto"/>
          <w:left w:val="single" w:sz="4" w:space="4" w:color="auto"/>
          <w:bottom w:val="single" w:sz="4" w:space="1" w:color="auto"/>
          <w:right w:val="single" w:sz="4" w:space="4" w:color="auto"/>
        </w:pBdr>
      </w:pPr>
      <w:r>
        <w:t>Agreements:</w:t>
      </w:r>
    </w:p>
    <w:p w14:paraId="4D86D4A3" w14:textId="27DBEF5E"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RAN2 confirm that UEs without </w:t>
      </w:r>
      <w:proofErr w:type="spellStart"/>
      <w:r>
        <w:t>Uu</w:t>
      </w:r>
      <w:proofErr w:type="spellEnd"/>
      <w:r>
        <w:t xml:space="preserve"> interface support are not in scope of this WI.</w:t>
      </w:r>
    </w:p>
    <w:p w14:paraId="1496F1FB" w14:textId="5E4293BC"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7DCDD4AA" w14:textId="52312C6F"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5C647D96" w14:textId="72EB40E9" w:rsidR="00EB232A" w:rsidRDefault="00EB232A" w:rsidP="00F119EE">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61FC0D16" w14:textId="0078520A" w:rsidR="00F56ACD" w:rsidRDefault="00F56ACD" w:rsidP="00F119EE">
      <w:pPr>
        <w:pStyle w:val="Doc-text2"/>
        <w:pBdr>
          <w:top w:val="single" w:sz="4" w:space="1" w:color="auto"/>
          <w:left w:val="single" w:sz="4" w:space="4" w:color="auto"/>
          <w:bottom w:val="single" w:sz="4" w:space="1" w:color="auto"/>
          <w:right w:val="single" w:sz="4" w:space="4" w:color="auto"/>
        </w:pBdr>
      </w:pPr>
      <w:r>
        <w:t>K</w:t>
      </w:r>
      <w:r>
        <w:t>eep relayUE-MH-Operation-L2 for both last relay UE and intermediate relay UE, while</w:t>
      </w:r>
      <w:r w:rsidR="00F119EE">
        <w:t xml:space="preserve"> at least</w:t>
      </w:r>
      <w:r>
        <w:t xml:space="preserve"> for intermediate relay UE, the remoteUE-MH-Operation-L2 </w:t>
      </w:r>
      <w:r>
        <w:t xml:space="preserve">is </w:t>
      </w:r>
      <w:r>
        <w:t>also indicate</w:t>
      </w:r>
      <w:r>
        <w:t>d.</w:t>
      </w:r>
      <w:r w:rsidR="00F119EE">
        <w:t xml:space="preserve">  Whether remote operation is a prerequisite for relay operation can be discussed in maintenance.</w:t>
      </w:r>
    </w:p>
    <w:p w14:paraId="43EFE450" w14:textId="77777777" w:rsidR="009D7E21" w:rsidRPr="009D7E21" w:rsidRDefault="009D7E21" w:rsidP="009D7E21">
      <w:pPr>
        <w:pStyle w:val="Doc-text2"/>
      </w:pPr>
    </w:p>
    <w:p w14:paraId="57741D50" w14:textId="77777777" w:rsidR="00347A06" w:rsidRDefault="00000000" w:rsidP="00347A06">
      <w:pPr>
        <w:pStyle w:val="Doc-title"/>
      </w:pPr>
      <w:hyperlink r:id="rId52"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2FEFC827" w14:textId="77777777" w:rsidR="00F119EE" w:rsidRDefault="00F119EE" w:rsidP="00F119EE">
      <w:pPr>
        <w:pStyle w:val="Agreement"/>
        <w:numPr>
          <w:ilvl w:val="0"/>
          <w:numId w:val="23"/>
        </w:numPr>
      </w:pPr>
      <w:r>
        <w:t>Endorsed (for further changes this meeting)</w:t>
      </w:r>
    </w:p>
    <w:p w14:paraId="1C955EB5" w14:textId="77777777" w:rsidR="00347A06" w:rsidRDefault="00347A06" w:rsidP="00347A06">
      <w:pPr>
        <w:pStyle w:val="Doc-title"/>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Default="003C172A" w:rsidP="00D37A2D">
      <w:pPr>
        <w:pStyle w:val="Comments"/>
        <w:rPr>
          <w:lang w:val="en-US"/>
        </w:rPr>
      </w:pPr>
      <w:r>
        <w:rPr>
          <w:lang w:val="en-US"/>
        </w:rPr>
        <w:t>RRC-5/RRC-12: notification and cause code</w:t>
      </w:r>
    </w:p>
    <w:p w14:paraId="43A34891" w14:textId="4DDC09B8" w:rsidR="0091161B" w:rsidRPr="00DB2F94" w:rsidRDefault="0091161B" w:rsidP="00D37A2D">
      <w:pPr>
        <w:pStyle w:val="Comments"/>
        <w:rPr>
          <w:lang w:val="en-US"/>
        </w:rPr>
      </w:pPr>
      <w:r>
        <w:rPr>
          <w:lang w:val="en-US"/>
        </w:rPr>
        <w:t>Discussed jointly</w:t>
      </w:r>
    </w:p>
    <w:p w14:paraId="291691F8" w14:textId="2BAB98B5" w:rsidR="00950463" w:rsidRDefault="00000000" w:rsidP="00950463">
      <w:pPr>
        <w:pStyle w:val="Doc-title"/>
      </w:pPr>
      <w:hyperlink r:id="rId53"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4AFB3437" w14:textId="77777777" w:rsidR="00473750" w:rsidRDefault="00473750" w:rsidP="00473750">
      <w:pPr>
        <w:pStyle w:val="Doc-text2"/>
      </w:pPr>
    </w:p>
    <w:p w14:paraId="6C87828C" w14:textId="77777777" w:rsidR="00473750" w:rsidRDefault="00473750" w:rsidP="00473750">
      <w:pPr>
        <w:pStyle w:val="Doc-text2"/>
      </w:pPr>
      <w:r>
        <w:t xml:space="preserve">Proposal 1: (RRC-5/12) When an intermediate relay UE receives a </w:t>
      </w:r>
      <w:proofErr w:type="spellStart"/>
      <w:r>
        <w:t>NotificationMessageSidelink</w:t>
      </w:r>
      <w:proofErr w:type="spellEnd"/>
      <w:r>
        <w:t xml:space="preserve"> message from the parent relay, it forward a copy of the original notification (with the same cause) to its child UEs.</w:t>
      </w:r>
    </w:p>
    <w:p w14:paraId="342D1578" w14:textId="25A823AE" w:rsidR="00473750" w:rsidRDefault="00473750" w:rsidP="00473750">
      <w:pPr>
        <w:pStyle w:val="Doc-text2"/>
      </w:pPr>
      <w:r>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000000" w:rsidP="003C172A">
      <w:pPr>
        <w:pStyle w:val="Doc-title"/>
      </w:pPr>
      <w:hyperlink r:id="rId54"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w:t>
      </w:r>
      <w:proofErr w:type="gramStart"/>
      <w:r>
        <w:t>itself</w:t>
      </w:r>
      <w:proofErr w:type="gramEnd"/>
      <w:r>
        <w:t xml:space="preserve"> or the same cause value received in the notification message from the parent node. </w:t>
      </w:r>
    </w:p>
    <w:p w14:paraId="2998F662" w14:textId="25BC6A74" w:rsidR="00473750" w:rsidRDefault="00473750" w:rsidP="00473750">
      <w:pPr>
        <w:pStyle w:val="Doc-text2"/>
      </w:pPr>
      <w:r>
        <w:t>Proposal 6:</w:t>
      </w:r>
      <w:r>
        <w:tab/>
        <w:t xml:space="preserve">In case of notification message triggered by an error (e.g., RLF), the intermediate relay UE sends relayUE-PC5-RLF cause value if PC5 RLF is detected by </w:t>
      </w:r>
      <w:proofErr w:type="gramStart"/>
      <w:r>
        <w:t>itself</w:t>
      </w:r>
      <w:proofErr w:type="gramEnd"/>
      <w:r>
        <w:t xml:space="preserve"> or the same cause value as received by the parent node in the notification message to an RRC_CONNECTED remote UE.</w:t>
      </w:r>
    </w:p>
    <w:p w14:paraId="4240EF86" w14:textId="77777777" w:rsidR="0091161B" w:rsidRDefault="0091161B" w:rsidP="00473750">
      <w:pPr>
        <w:pStyle w:val="Doc-text2"/>
      </w:pPr>
    </w:p>
    <w:p w14:paraId="21B70786" w14:textId="2D682EBC" w:rsidR="0091161B" w:rsidRDefault="0091161B" w:rsidP="00473750">
      <w:pPr>
        <w:pStyle w:val="Doc-text2"/>
      </w:pPr>
      <w:r>
        <w:t>Discussion:</w:t>
      </w:r>
    </w:p>
    <w:p w14:paraId="723DA0C8" w14:textId="34DF2DEE" w:rsidR="0091161B" w:rsidRDefault="0091161B" w:rsidP="00473750">
      <w:pPr>
        <w:pStyle w:val="Doc-text2"/>
      </w:pPr>
      <w:r>
        <w:t xml:space="preserve">OPPO generally agree that the intermediate relay should generate its own notification message, but they are not sure on the details of the </w:t>
      </w:r>
      <w:proofErr w:type="spellStart"/>
      <w:r>
        <w:t>InterDigital</w:t>
      </w:r>
      <w:proofErr w:type="spellEnd"/>
      <w:r>
        <w:t xml:space="preserve"> proposals; they think forwarding the notification may cause double triggering.</w:t>
      </w:r>
    </w:p>
    <w:p w14:paraId="69B6C352" w14:textId="77A8E2D1" w:rsidR="00A52B04" w:rsidRDefault="00A52B04" w:rsidP="00473750">
      <w:pPr>
        <w:pStyle w:val="Doc-text2"/>
      </w:pPr>
      <w:r>
        <w:t xml:space="preserve">Kyocera also agree with </w:t>
      </w:r>
      <w:proofErr w:type="spellStart"/>
      <w:r>
        <w:t>InterDigital’s</w:t>
      </w:r>
      <w:proofErr w:type="spellEnd"/>
      <w:r>
        <w:t xml:space="preserve"> approach and think the timing of the notification needs to be considered.</w:t>
      </w:r>
    </w:p>
    <w:p w14:paraId="4AFCA294" w14:textId="2B548771" w:rsidR="00A52B04" w:rsidRDefault="00A52B04" w:rsidP="00473750">
      <w:pPr>
        <w:pStyle w:val="Doc-text2"/>
      </w:pPr>
      <w:r>
        <w:t>vivo are not clear about the double trigger; they understand that the notification will be sent after reselection happens, and they do not see that generating a new notification automatically suppresses the double cases.</w:t>
      </w:r>
    </w:p>
    <w:p w14:paraId="05AB6FA9" w14:textId="7268B2E1" w:rsidR="00A52B04" w:rsidRDefault="00A52B04" w:rsidP="00473750">
      <w:pPr>
        <w:pStyle w:val="Doc-text2"/>
      </w:pPr>
      <w:r>
        <w:t>Huawei are not sure how forwarding can avoid double notification, because the original event and the reselection both happen.</w:t>
      </w:r>
    </w:p>
    <w:p w14:paraId="53FD59D2" w14:textId="237E5606" w:rsidR="00A52B04" w:rsidRDefault="00A52B04" w:rsidP="00473750">
      <w:pPr>
        <w:pStyle w:val="Doc-text2"/>
      </w:pPr>
      <w:r>
        <w:lastRenderedPageBreak/>
        <w:t>LG think the intermediate relay UE can decide whether to keep the PC5 link with the parent, and it should forward the notification if it keeps the link but generate its own if it releases the link; they think this will avoid double notification cases.</w:t>
      </w:r>
    </w:p>
    <w:p w14:paraId="42C3CAF6" w14:textId="47D088CD" w:rsidR="00A52B04" w:rsidRDefault="00A52B04" w:rsidP="00473750">
      <w:pPr>
        <w:pStyle w:val="Doc-text2"/>
      </w:pPr>
      <w:r>
        <w:t>Samsung understand that the intention of the notification is to indicate the UE’s own link status, not that of the parent, so they think it is unnecessary to send a copy.</w:t>
      </w:r>
    </w:p>
    <w:p w14:paraId="17999FDD" w14:textId="2377ABA8" w:rsidR="000A05E7" w:rsidRDefault="000A05E7" w:rsidP="00473750">
      <w:pPr>
        <w:pStyle w:val="Doc-text2"/>
      </w:pPr>
      <w:r>
        <w:t xml:space="preserve">Ericsson think the main thing is to let the remote UE know the upstream status, and either approach can work </w:t>
      </w:r>
      <w:proofErr w:type="gramStart"/>
      <w:r>
        <w:t>as long as</w:t>
      </w:r>
      <w:proofErr w:type="gramEnd"/>
      <w:r>
        <w:t xml:space="preserve"> this information is there.</w:t>
      </w:r>
    </w:p>
    <w:p w14:paraId="601A3B98" w14:textId="25ED5294" w:rsidR="000A05E7" w:rsidRDefault="000A05E7" w:rsidP="00473750">
      <w:pPr>
        <w:pStyle w:val="Doc-text2"/>
      </w:pPr>
      <w:proofErr w:type="spellStart"/>
      <w:r>
        <w:t>InterDigital</w:t>
      </w:r>
      <w:proofErr w:type="spellEnd"/>
      <w:r>
        <w:t xml:space="preserve"> agree with Ericsson; we need to agree that if we use the legacy behaviour, a failure at the last relay will affect all the relays downstream, and it eliminates any possibility of recovery.</w:t>
      </w:r>
    </w:p>
    <w:p w14:paraId="5342EA70" w14:textId="5C3A0E70" w:rsidR="000A05E7" w:rsidRDefault="000A05E7" w:rsidP="00473750">
      <w:pPr>
        <w:pStyle w:val="Doc-text2"/>
      </w:pPr>
      <w:r>
        <w:t>ZTE think either cause value will cause the same remote UE behaviour, so they would like to keep a single cause value.</w:t>
      </w:r>
    </w:p>
    <w:p w14:paraId="12E76433" w14:textId="5016D97A" w:rsidR="000A05E7" w:rsidRDefault="000A05E7" w:rsidP="00473750">
      <w:pPr>
        <w:pStyle w:val="Doc-text2"/>
      </w:pPr>
      <w:r>
        <w:t>Apple think there is a need to differentiate because reselection and RLF are two different scenarios, and the intermediate relay can generate a notification based on its own status.</w:t>
      </w:r>
    </w:p>
    <w:p w14:paraId="6119F0A4" w14:textId="186F08E3" w:rsidR="00874871" w:rsidRDefault="00874871" w:rsidP="00473750">
      <w:pPr>
        <w:pStyle w:val="Doc-text2"/>
      </w:pPr>
      <w:r>
        <w:t xml:space="preserve">OPPO understand </w:t>
      </w:r>
      <w:proofErr w:type="spellStart"/>
      <w:r>
        <w:t>vivo’s</w:t>
      </w:r>
      <w:proofErr w:type="spellEnd"/>
      <w:r>
        <w:t xml:space="preserve"> intention is that the notification would happen only on the subsequent reselection but not on the reception of the upstream notification itself, and this avoids double notification.</w:t>
      </w:r>
    </w:p>
    <w:p w14:paraId="5E5EEB7A" w14:textId="77777777" w:rsidR="00EC6A1C" w:rsidRDefault="00EC6A1C" w:rsidP="00473750">
      <w:pPr>
        <w:pStyle w:val="Doc-text2"/>
      </w:pPr>
    </w:p>
    <w:p w14:paraId="16346AE8" w14:textId="3B3A609B" w:rsidR="00EC6A1C" w:rsidRDefault="00EC6A1C" w:rsidP="00473750">
      <w:pPr>
        <w:pStyle w:val="Doc-text2"/>
      </w:pPr>
      <w:r>
        <w:t>Cause value:</w:t>
      </w:r>
    </w:p>
    <w:p w14:paraId="0BE6A6F6" w14:textId="2476E931" w:rsidR="00EC6A1C" w:rsidRDefault="00EC6A1C" w:rsidP="00473750">
      <w:pPr>
        <w:pStyle w:val="Doc-text2"/>
      </w:pPr>
      <w:r>
        <w:t>OPPO understand that the RLF cause value can be used for both cases because the behaviour will be the same: It should always check the following discovery message to know if a potential relay is suitable, so it cannot rely on the cause value.</w:t>
      </w:r>
    </w:p>
    <w:p w14:paraId="6C90D29B" w14:textId="7C9F59B1" w:rsidR="00BC4A25" w:rsidRDefault="00BC4A25" w:rsidP="00473750">
      <w:pPr>
        <w:pStyle w:val="Doc-text2"/>
      </w:pPr>
      <w:r>
        <w:t>Lenovo think there are different cases depending on the state of the relay UE; the connected relay will always perform re-establishment, and they think we could use the PC5-RLF cause value for all cases.</w:t>
      </w:r>
    </w:p>
    <w:p w14:paraId="3D991A4A" w14:textId="77777777" w:rsidR="000A05E7" w:rsidRDefault="000A05E7" w:rsidP="00473750">
      <w:pPr>
        <w:pStyle w:val="Doc-text2"/>
      </w:pPr>
    </w:p>
    <w:p w14:paraId="49E27BE6" w14:textId="277B32E1" w:rsidR="000A05E7" w:rsidRDefault="000A05E7" w:rsidP="00DB65A9">
      <w:pPr>
        <w:pStyle w:val="Doc-text2"/>
        <w:pBdr>
          <w:top w:val="single" w:sz="4" w:space="1" w:color="auto"/>
          <w:left w:val="single" w:sz="4" w:space="4" w:color="auto"/>
          <w:bottom w:val="single" w:sz="4" w:space="1" w:color="auto"/>
          <w:right w:val="single" w:sz="4" w:space="4" w:color="auto"/>
        </w:pBdr>
      </w:pPr>
      <w:r>
        <w:t>Agreement</w:t>
      </w:r>
      <w:r w:rsidR="00EC6A1C">
        <w:t>s</w:t>
      </w:r>
      <w:r>
        <w:t>:</w:t>
      </w:r>
    </w:p>
    <w:p w14:paraId="7B96B8C7" w14:textId="77B1489D" w:rsidR="000A05E7" w:rsidRDefault="00874871" w:rsidP="00DB65A9">
      <w:pPr>
        <w:pStyle w:val="Doc-text2"/>
        <w:pBdr>
          <w:top w:val="single" w:sz="4" w:space="1" w:color="auto"/>
          <w:left w:val="single" w:sz="4" w:space="4" w:color="auto"/>
          <w:bottom w:val="single" w:sz="4" w:space="1" w:color="auto"/>
          <w:right w:val="single" w:sz="4" w:space="4" w:color="auto"/>
        </w:pBdr>
      </w:pPr>
      <w:r>
        <w:t xml:space="preserve">Notification by an intermediate relay UE </w:t>
      </w:r>
      <w:r w:rsidR="001202B0">
        <w:t xml:space="preserve">at least in idle/inactive, when </w:t>
      </w:r>
      <w:r>
        <w:t>caused by an upstream reselection/RLF/link release</w:t>
      </w:r>
      <w:r w:rsidR="001202B0">
        <w:t>,</w:t>
      </w:r>
      <w:r>
        <w:t xml:space="preserve"> occurs upon the intermediate relay UE’s handling after receiving the notification or release message (e.g., relay reselection or cell selection), but not triggered by the reception of the upstream notification itself.</w:t>
      </w:r>
      <w:r w:rsidR="00EC6A1C">
        <w:t xml:space="preserve">  RRC_CONNECTED case to be considered as part of service continuity.</w:t>
      </w:r>
    </w:p>
    <w:p w14:paraId="2705534F" w14:textId="673BB84D" w:rsidR="00EC6A1C" w:rsidRDefault="00EC6A1C" w:rsidP="00DB65A9">
      <w:pPr>
        <w:pStyle w:val="Doc-text2"/>
        <w:pBdr>
          <w:top w:val="single" w:sz="4" w:space="1" w:color="auto"/>
          <w:left w:val="single" w:sz="4" w:space="4" w:color="auto"/>
          <w:bottom w:val="single" w:sz="4" w:space="1" w:color="auto"/>
          <w:right w:val="single" w:sz="4" w:space="4" w:color="auto"/>
        </w:pBdr>
      </w:pPr>
      <w:r>
        <w:t>In case of notification message triggered by an error (e.g., RLF)</w:t>
      </w:r>
      <w:r>
        <w:t>, for intermediate relay UE in idle/inactive,</w:t>
      </w:r>
      <w:r>
        <w:t xml:space="preserve"> the intermediate relay UE can send cell/relay reselection cause value to the remote UE in RRC_IDLE/INACTIVE if it successfully performs a recovery action. </w:t>
      </w:r>
      <w:r w:rsidR="00BC4A25">
        <w:t>If recovery action is not successful or if it opts to release the upstream PC5 link</w:t>
      </w:r>
      <w:r>
        <w:t xml:space="preserve">, it sends relayUE-PC5-RLF cause value if PC5 RLF is detected by </w:t>
      </w:r>
      <w:proofErr w:type="gramStart"/>
      <w:r>
        <w:t>itself</w:t>
      </w:r>
      <w:proofErr w:type="gramEnd"/>
      <w:r>
        <w:t xml:space="preserve"> or the same cause value received in the notification message from the parent node.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000000" w:rsidP="003C172A">
      <w:pPr>
        <w:pStyle w:val="Doc-title"/>
      </w:pPr>
      <w:hyperlink r:id="rId55"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000000" w:rsidP="0026391C">
      <w:pPr>
        <w:pStyle w:val="Doc-title"/>
      </w:pPr>
      <w:hyperlink r:id="rId56"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42536DC" w14:textId="77777777" w:rsidR="0026391C" w:rsidRDefault="0026391C" w:rsidP="0026391C">
      <w:pPr>
        <w:pStyle w:val="Doc-text2"/>
      </w:pPr>
      <w:r>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2B673B3" w14:textId="77777777" w:rsidR="0026391C" w:rsidRDefault="0026391C" w:rsidP="0026391C">
      <w:pPr>
        <w:pStyle w:val="Doc-title"/>
      </w:pPr>
    </w:p>
    <w:p w14:paraId="11B1F15B" w14:textId="0CCF58FC" w:rsidR="003C172A" w:rsidRDefault="003C172A" w:rsidP="003C172A">
      <w:pPr>
        <w:pStyle w:val="Comments"/>
        <w:rPr>
          <w:lang w:val="en-US"/>
        </w:rPr>
      </w:pPr>
      <w:r>
        <w:rPr>
          <w:lang w:val="en-US"/>
        </w:rPr>
        <w:t>WA on state information in discovery</w:t>
      </w:r>
      <w:r w:rsidR="0026391C">
        <w:rPr>
          <w:lang w:val="en-US"/>
        </w:rPr>
        <w:t xml:space="preserve"> message</w:t>
      </w:r>
    </w:p>
    <w:p w14:paraId="68FB1980" w14:textId="72273010" w:rsidR="00A45DBC" w:rsidRDefault="00A45DBC" w:rsidP="003C172A">
      <w:pPr>
        <w:pStyle w:val="Comments"/>
        <w:rPr>
          <w:lang w:val="en-US"/>
        </w:rPr>
      </w:pPr>
      <w:r>
        <w:rPr>
          <w:lang w:val="en-US"/>
        </w:rPr>
        <w:t>Discussed jointly</w:t>
      </w:r>
    </w:p>
    <w:p w14:paraId="494FC532" w14:textId="77777777" w:rsidR="003C172A" w:rsidRDefault="00000000" w:rsidP="003C172A">
      <w:pPr>
        <w:pStyle w:val="Doc-title"/>
      </w:pPr>
      <w:hyperlink r:id="rId57"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72FB43D3" w14:textId="77777777" w:rsidR="00A45DBC" w:rsidRDefault="00A45DBC" w:rsidP="00A45DBC">
      <w:pPr>
        <w:pStyle w:val="Doc-text2"/>
      </w:pPr>
    </w:p>
    <w:p w14:paraId="7ABFE674" w14:textId="77777777" w:rsidR="00A45DBC" w:rsidRDefault="00A45DBC" w:rsidP="00A45DBC">
      <w:pPr>
        <w:pStyle w:val="Doc-text2"/>
      </w:pPr>
      <w:r>
        <w:t xml:space="preserve">Proposal 8: Including the RRC state in the discovery message looks like a useless enhancement for the following reasons:   </w:t>
      </w:r>
    </w:p>
    <w:p w14:paraId="2EF8D7B1" w14:textId="77777777" w:rsidR="00A45DBC" w:rsidRDefault="00A45DBC" w:rsidP="00A45DBC">
      <w:pPr>
        <w:pStyle w:val="Doc-text2"/>
      </w:pPr>
      <w:r>
        <w:t>- The RRC state of the intermediate Relay UEs can be changed at any time. In other words, it’s not a deterministic value.</w:t>
      </w:r>
    </w:p>
    <w:p w14:paraId="1B777C57" w14:textId="77777777" w:rsidR="00A45DBC" w:rsidRDefault="00A45DBC" w:rsidP="00A45DBC">
      <w:pPr>
        <w:pStyle w:val="Doc-text2"/>
      </w:pPr>
      <w:r>
        <w:t>- If the RRC state of only the first Relay UE is included in the discovery message, the Remote UE cannot differentiate which path has many RRC_CONNECTED intermediate Relay UEs.</w:t>
      </w:r>
    </w:p>
    <w:p w14:paraId="51E9E3AE" w14:textId="77777777" w:rsidR="00A45DBC" w:rsidRDefault="00A45DBC" w:rsidP="00A45DBC">
      <w:pPr>
        <w:pStyle w:val="Doc-text2"/>
      </w:pPr>
      <w:r>
        <w:t>- It is up to Remote UE’s implementation whether the RRC state information of the intermediate Relay UEs used for the relay (re)selection (i.e., it’s not an essential element for fast relay (re)selection).</w:t>
      </w:r>
    </w:p>
    <w:p w14:paraId="14D06E65" w14:textId="77777777" w:rsidR="00A45DBC" w:rsidRDefault="00A45DBC" w:rsidP="00A45DBC">
      <w:pPr>
        <w:pStyle w:val="Doc-text2"/>
      </w:pPr>
      <w:r>
        <w:t>- Regardless of the RRC state of the intermediate Relay UEs, the Remote UE can try connection establishment.</w:t>
      </w:r>
    </w:p>
    <w:p w14:paraId="1B27C68D" w14:textId="77777777" w:rsidR="00A45DBC" w:rsidRDefault="00A45DBC" w:rsidP="00A45DBC">
      <w:pPr>
        <w:pStyle w:val="Doc-text2"/>
      </w:pPr>
      <w:r>
        <w:t xml:space="preserve">Proposal 9: If there exist clear reasons that the RRC states of the intermediate Relay UEs should be included in the Discovery message, we support including the RRC state of the only first Relay UE in the announcement message in the Discovery model A and the response message in the Discovery model B. </w:t>
      </w:r>
    </w:p>
    <w:p w14:paraId="5A5FB4BA" w14:textId="5FF8C8FE" w:rsidR="00A45DBC" w:rsidRDefault="00A45DBC" w:rsidP="00A45DBC">
      <w:pPr>
        <w:pStyle w:val="Doc-text2"/>
      </w:pPr>
      <w:r>
        <w:t xml:space="preserve">Proposal 10: If there exist clear reasons that the RRC states of the intermediate Relay UEs should be included in the Discovery message, it will be an optional feature (it's not an essential one).  </w:t>
      </w:r>
    </w:p>
    <w:p w14:paraId="604E028E" w14:textId="77777777" w:rsidR="00A45DBC" w:rsidRPr="00A45DBC" w:rsidRDefault="00A45DBC" w:rsidP="00A45DBC">
      <w:pPr>
        <w:pStyle w:val="Doc-text2"/>
      </w:pPr>
    </w:p>
    <w:p w14:paraId="144CDF1E" w14:textId="77777777" w:rsidR="003C172A" w:rsidRDefault="00000000" w:rsidP="003C172A">
      <w:pPr>
        <w:pStyle w:val="Doc-title"/>
      </w:pPr>
      <w:hyperlink r:id="rId58"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0B0B03E8" w14:textId="6E4A815F" w:rsidR="003C172A" w:rsidRDefault="00A45DBC" w:rsidP="003C172A">
      <w:pPr>
        <w:pStyle w:val="Doc-text2"/>
      </w:pPr>
      <w:r w:rsidRPr="00A45DBC">
        <w:t>Proposal 6</w:t>
      </w:r>
      <w:r w:rsidRPr="00A45DBC">
        <w:tab/>
        <w:t>Confirm the working assumption that Relay UE includes an indication of whether it is RRC_CONNECTED in the discovery message RRC container.</w:t>
      </w:r>
    </w:p>
    <w:p w14:paraId="760774A1" w14:textId="77777777" w:rsidR="003C172A" w:rsidRDefault="003C172A" w:rsidP="003C172A">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000000" w:rsidP="00563D91">
      <w:pPr>
        <w:pStyle w:val="Doc-title"/>
      </w:pPr>
      <w:hyperlink r:id="rId59" w:tooltip="C:Usersmtk16923Documents3GPP Meetings202508 - RAN2_131, BengaluruExtractsR2-2505932_U2NRRCContainer.docx" w:history="1">
        <w:r w:rsidR="00563D91">
          <w:rPr>
            <w:rStyle w:val="Hyperlink"/>
          </w:rPr>
          <w:t>R2-2505932</w:t>
        </w:r>
      </w:hyperlink>
      <w:r w:rsidR="00563D91">
        <w:tab/>
        <w:t>Feasibility of Including RRC State Information through RRC Container in Discovery Messages for L2 Multi-hop U2N Relay</w:t>
      </w:r>
      <w:r w:rsidR="00563D91">
        <w:tab/>
        <w:t>NIST</w:t>
      </w:r>
      <w:r w:rsidR="00563D91">
        <w:tab/>
        <w:t>discussion</w:t>
      </w:r>
      <w:r w:rsidR="00563D91">
        <w:tab/>
        <w:t>Rel-19</w:t>
      </w:r>
      <w:r w:rsidR="00563D91">
        <w:tab/>
        <w:t>NR_SL_relay_multihop-Core</w:t>
      </w:r>
    </w:p>
    <w:p w14:paraId="18B619BF" w14:textId="77777777" w:rsidR="003B5F3F" w:rsidRDefault="003B5F3F" w:rsidP="003B5F3F">
      <w:pPr>
        <w:pStyle w:val="Doc-text2"/>
      </w:pPr>
    </w:p>
    <w:p w14:paraId="18C8A699" w14:textId="1B3CCA17" w:rsidR="003B5F3F" w:rsidRDefault="003B5F3F" w:rsidP="003B5F3F">
      <w:pPr>
        <w:pStyle w:val="Doc-text2"/>
      </w:pPr>
      <w:r w:rsidRPr="003B5F3F">
        <w:t xml:space="preserve">Proposal: RAN2 is kindly asked to discuss the three options for the intermediate relay to handle the RRC container in the discovery messages, </w:t>
      </w:r>
      <w:proofErr w:type="gramStart"/>
      <w:r w:rsidRPr="003B5F3F">
        <w:t>taking into account</w:t>
      </w:r>
      <w:proofErr w:type="gramEnd"/>
      <w:r w:rsidRPr="003B5F3F">
        <w:t xml:space="preserve"> the difference between Model A and Model B based solutions as pointed out in the Observation. Inform SA2 if </w:t>
      </w:r>
      <w:proofErr w:type="gramStart"/>
      <w:r w:rsidRPr="003B5F3F">
        <w:t>needed</w:t>
      </w:r>
      <w:proofErr w:type="gramEnd"/>
    </w:p>
    <w:p w14:paraId="496686CE" w14:textId="77777777" w:rsidR="00621C22" w:rsidRDefault="00621C22" w:rsidP="00621C22">
      <w:pPr>
        <w:pStyle w:val="Doc-text2"/>
      </w:pPr>
      <w:r>
        <w:t>Option 1: No change to the RRC container received from the parent node, just forward.</w:t>
      </w:r>
    </w:p>
    <w:p w14:paraId="7D4E5D4E" w14:textId="77777777" w:rsidR="00621C22" w:rsidRDefault="00621C22" w:rsidP="00621C22">
      <w:pPr>
        <w:pStyle w:val="Doc-text2"/>
      </w:pPr>
      <w:r>
        <w:t>Option 2: Add its own RRC state indication to the RRC container received.</w:t>
      </w:r>
    </w:p>
    <w:p w14:paraId="11BA30B6" w14:textId="425E7CAF" w:rsidR="00621C22" w:rsidRDefault="00621C22" w:rsidP="00621C22">
      <w:pPr>
        <w:pStyle w:val="Doc-text2"/>
      </w:pPr>
      <w:r>
        <w:t>Option 3: Replaces the RRC state indication in the RRC container received with its own RRC state indication.</w:t>
      </w:r>
    </w:p>
    <w:p w14:paraId="531F1D1D" w14:textId="77777777" w:rsidR="003B5F3F" w:rsidRPr="003B5F3F" w:rsidRDefault="003B5F3F" w:rsidP="003B5F3F">
      <w:pPr>
        <w:pStyle w:val="Doc-text2"/>
      </w:pPr>
    </w:p>
    <w:p w14:paraId="47E848F6" w14:textId="77777777" w:rsidR="00563D91" w:rsidRDefault="00000000" w:rsidP="00563D91">
      <w:pPr>
        <w:pStyle w:val="Doc-title"/>
      </w:pPr>
      <w:hyperlink r:id="rId60" w:tooltip="C:Usersmtk16923Documents3GPP Meetings202508 - RAN2_131, BengaluruExtractsR2-2506044.docx" w:history="1">
        <w:r w:rsidR="00563D91">
          <w:rPr>
            <w:rStyle w:val="Hyperlink"/>
          </w:rPr>
          <w:t>R2-250</w:t>
        </w:r>
        <w:r w:rsidR="00563D91">
          <w:rPr>
            <w:rStyle w:val="Hyperlink"/>
          </w:rPr>
          <w:t>6</w:t>
        </w:r>
        <w:r w:rsidR="00563D91">
          <w:rPr>
            <w:rStyle w:val="Hyperlink"/>
          </w:rPr>
          <w:t>044</w:t>
        </w:r>
      </w:hyperlink>
      <w:r w:rsidR="00563D91">
        <w:tab/>
        <w:t>Ensure L2 Multi-hop U2N relay operation conditions</w:t>
      </w:r>
      <w:r w:rsidR="00563D91">
        <w:tab/>
        <w:t>Qualcomm Incorporated</w:t>
      </w:r>
      <w:r w:rsidR="00563D91">
        <w:tab/>
        <w:t>discussion</w:t>
      </w:r>
      <w:r w:rsidR="00563D91">
        <w:tab/>
        <w:t>NR_SL_relay_multihop-Core</w:t>
      </w:r>
    </w:p>
    <w:p w14:paraId="19AC27B9" w14:textId="77777777" w:rsidR="003B5F3F" w:rsidRDefault="003B5F3F" w:rsidP="003B5F3F">
      <w:pPr>
        <w:pStyle w:val="Doc-text2"/>
      </w:pPr>
    </w:p>
    <w:p w14:paraId="52C21DCE" w14:textId="77777777" w:rsidR="003B5F3F" w:rsidRPr="003B5F3F" w:rsidRDefault="003B5F3F" w:rsidP="003B5F3F">
      <w:pPr>
        <w:pStyle w:val="Doc-text2"/>
        <w:rPr>
          <w:lang w:val="en-US"/>
        </w:rPr>
      </w:pPr>
      <w:r w:rsidRPr="003B5F3F">
        <w:rPr>
          <w:lang w:val="en-US"/>
        </w:rPr>
        <w:t>Proposal 1</w:t>
      </w:r>
      <w:r w:rsidRPr="003B5F3F">
        <w:rPr>
          <w:lang w:val="en-US"/>
        </w:rPr>
        <w:tab/>
        <w:t>If the intermediate Relay UE has established PC5 connection for one RSC associated with one last Relay UE, the intermediate Relay UE does not transmit other RSC(s) in any discovery message.</w:t>
      </w:r>
    </w:p>
    <w:p w14:paraId="7BFE3D07" w14:textId="77777777" w:rsidR="003B5F3F" w:rsidRPr="003B5F3F" w:rsidRDefault="003B5F3F" w:rsidP="003B5F3F">
      <w:pPr>
        <w:pStyle w:val="Doc-text2"/>
        <w:rPr>
          <w:lang w:val="en-US"/>
        </w:rPr>
      </w:pPr>
      <w:r w:rsidRPr="003B5F3F">
        <w:rPr>
          <w:lang w:val="en-US"/>
        </w:rPr>
        <w:t>Proposal 2</w:t>
      </w:r>
      <w:r w:rsidRPr="003B5F3F">
        <w:rPr>
          <w:lang w:val="en-US"/>
        </w:rPr>
        <w:tab/>
        <w:t>RAN2 discusses the two options for the case whether a UE has established connection via direct path can be act as an intermediate Relay UE.</w:t>
      </w:r>
    </w:p>
    <w:p w14:paraId="63782389" w14:textId="77777777" w:rsidR="003B5F3F" w:rsidRPr="003B5F3F" w:rsidRDefault="003B5F3F" w:rsidP="003B5F3F">
      <w:pPr>
        <w:pStyle w:val="Doc-text2"/>
        <w:rPr>
          <w:lang w:val="en-US"/>
        </w:rPr>
      </w:pPr>
      <w:r w:rsidRPr="003B5F3F">
        <w:rPr>
          <w:lang w:val="en-US"/>
        </w:rPr>
        <w:t>Option 1: The intermediate Relay UE performs path switch from direct path to indirect path when receiving relay request from the Remote UE/child UE.</w:t>
      </w:r>
    </w:p>
    <w:p w14:paraId="12F8317D" w14:textId="77777777" w:rsidR="003B5F3F" w:rsidRPr="003B5F3F" w:rsidRDefault="003B5F3F" w:rsidP="003B5F3F">
      <w:pPr>
        <w:pStyle w:val="Doc-text2"/>
        <w:rPr>
          <w:lang w:val="en-US"/>
        </w:rPr>
      </w:pPr>
      <w:r w:rsidRPr="003B5F3F">
        <w:rPr>
          <w:lang w:val="en-US"/>
        </w:rPr>
        <w:t xml:space="preserve">Option 2: The Relay UE does not forward discovery message received from a relay UE, that means the UE cannot be an intermediate Relay UE. </w:t>
      </w:r>
    </w:p>
    <w:p w14:paraId="54AB5109" w14:textId="568F3F68" w:rsidR="003B5F3F" w:rsidRPr="003B5F3F" w:rsidRDefault="003B5F3F" w:rsidP="003B5F3F">
      <w:pPr>
        <w:pStyle w:val="Doc-text2"/>
        <w:rPr>
          <w:lang w:val="en-US"/>
        </w:rPr>
      </w:pPr>
      <w:r w:rsidRPr="003B5F3F">
        <w:rPr>
          <w:lang w:val="en-US"/>
        </w:rPr>
        <w:t>Proposal 3</w:t>
      </w:r>
      <w:r w:rsidRPr="003B5F3F">
        <w:rPr>
          <w:lang w:val="en-US"/>
        </w:rPr>
        <w:tab/>
        <w:t>Sends LS to SA2 to on the above two proposals.</w:t>
      </w:r>
    </w:p>
    <w:p w14:paraId="12111D79" w14:textId="77777777" w:rsidR="00563D91" w:rsidRPr="003C172A" w:rsidRDefault="00563D91" w:rsidP="003C172A">
      <w:pPr>
        <w:pStyle w:val="Doc-text2"/>
      </w:pPr>
    </w:p>
    <w:p w14:paraId="0FB2DB41" w14:textId="0F5BA136" w:rsidR="00253966" w:rsidRDefault="00253966" w:rsidP="00253966">
      <w:pPr>
        <w:pStyle w:val="Comments"/>
        <w:rPr>
          <w:lang w:val="en-US"/>
        </w:rPr>
      </w:pPr>
      <w:r>
        <w:rPr>
          <w:lang w:val="en-US"/>
        </w:rPr>
        <w:t>Other contributions</w:t>
      </w:r>
    </w:p>
    <w:p w14:paraId="61EA9848" w14:textId="4163D1C8" w:rsidR="00950463" w:rsidRDefault="00000000" w:rsidP="00950463">
      <w:pPr>
        <w:pStyle w:val="Doc-title"/>
      </w:pPr>
      <w:hyperlink r:id="rId61"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000000" w:rsidP="00950463">
      <w:pPr>
        <w:pStyle w:val="Doc-title"/>
      </w:pPr>
      <w:hyperlink r:id="rId62"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000000" w:rsidP="00950463">
      <w:pPr>
        <w:pStyle w:val="Doc-title"/>
      </w:pPr>
      <w:hyperlink r:id="rId63"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000000" w:rsidP="00950463">
      <w:pPr>
        <w:pStyle w:val="Doc-title"/>
      </w:pPr>
      <w:hyperlink r:id="rId64"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000000" w:rsidP="00950463">
      <w:pPr>
        <w:pStyle w:val="Doc-title"/>
      </w:pPr>
      <w:hyperlink r:id="rId65"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000000" w:rsidP="00950463">
      <w:pPr>
        <w:pStyle w:val="Doc-title"/>
      </w:pPr>
      <w:hyperlink r:id="rId66"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000000" w:rsidP="00347A06">
      <w:pPr>
        <w:pStyle w:val="Doc-title"/>
      </w:pPr>
      <w:hyperlink r:id="rId67"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000000" w:rsidP="00950463">
      <w:pPr>
        <w:pStyle w:val="Doc-title"/>
      </w:pPr>
      <w:hyperlink r:id="rId68"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000000" w:rsidP="00A45DBC">
      <w:pPr>
        <w:pStyle w:val="Doc-title"/>
      </w:pPr>
      <w:hyperlink r:id="rId69"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000000" w:rsidP="00950463">
      <w:pPr>
        <w:pStyle w:val="Doc-title"/>
      </w:pPr>
      <w:hyperlink r:id="rId70"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000000" w:rsidP="00950463">
      <w:pPr>
        <w:pStyle w:val="Doc-title"/>
      </w:pPr>
      <w:hyperlink r:id="rId71"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000000" w:rsidP="00950463">
      <w:pPr>
        <w:pStyle w:val="Doc-title"/>
      </w:pPr>
      <w:hyperlink r:id="rId72"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000000" w:rsidP="00253966">
      <w:pPr>
        <w:pStyle w:val="Doc-title"/>
      </w:pPr>
      <w:hyperlink r:id="rId73" w:tooltip="C:Usersmtk16923Documents3GPP Meetings202508 - RAN2_131, BengaluruExtractsR2-2505698.doc" w:history="1">
        <w:r w:rsidR="00253966">
          <w:rPr>
            <w:rStyle w:val="Hyperlink"/>
          </w:rPr>
          <w:t>R2-2505698</w:t>
        </w:r>
      </w:hyperlink>
      <w:r w:rsidR="00253966">
        <w:tab/>
        <w:t>Passing the SFN-DFN offset in multi-hop scenario</w:t>
      </w:r>
      <w:r w:rsidR="00253966">
        <w:tab/>
        <w:t>Lenovo</w:t>
      </w:r>
      <w:r w:rsidR="00253966">
        <w:tab/>
        <w:t>discussion</w:t>
      </w:r>
      <w:r w:rsidR="00253966">
        <w:tab/>
        <w:t>Rel-19</w:t>
      </w:r>
    </w:p>
    <w:p w14:paraId="2989CBA7" w14:textId="77777777" w:rsidR="00253966" w:rsidRDefault="00253966" w:rsidP="00253966">
      <w:pPr>
        <w:pStyle w:val="Doc-text2"/>
      </w:pPr>
    </w:p>
    <w:p w14:paraId="167B6549" w14:textId="77777777" w:rsidR="00253966" w:rsidRDefault="00253966" w:rsidP="00253966">
      <w:pPr>
        <w:pStyle w:val="Doc-text2"/>
      </w:pPr>
      <w:r>
        <w:t>Proposal 1(RRC-10): support passing the SFN-DFN offset at the L2 U2N Relay UE or at the L2 Last U2N Relay UE in a multi-hop scenario.</w:t>
      </w:r>
    </w:p>
    <w:p w14:paraId="6374586F" w14:textId="16E96542" w:rsidR="00253966" w:rsidRDefault="00253966" w:rsidP="00253966">
      <w:pPr>
        <w:pStyle w:val="Doc-text2"/>
      </w:pPr>
      <w:r>
        <w:t xml:space="preserve">Proposal 2(RRC-10): the intermediate relay UE sets </w:t>
      </w:r>
      <w:proofErr w:type="spellStart"/>
      <w:r>
        <w:t>sfn</w:t>
      </w:r>
      <w:proofErr w:type="spellEnd"/>
      <w:r>
        <w:t>-DFN-</w:t>
      </w:r>
      <w:proofErr w:type="spellStart"/>
      <w:r>
        <w:t>OffsetSupported</w:t>
      </w:r>
      <w:proofErr w:type="spellEnd"/>
      <w:r>
        <w:t xml:space="preserve">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000000" w:rsidP="00253966">
      <w:pPr>
        <w:pStyle w:val="Doc-title"/>
      </w:pPr>
      <w:hyperlink r:id="rId74" w:tooltip="C:Usersmtk16923Documents3GPP Meetings202508 - RAN2_131, BengaluruExtractsR2-2505127 Remaining issues for Multi-hop Relay.docx" w:history="1">
        <w:r w:rsidR="00253966">
          <w:rPr>
            <w:rStyle w:val="Hyperlink"/>
          </w:rPr>
          <w:t>R2-2505127</w:t>
        </w:r>
      </w:hyperlink>
      <w:r w:rsidR="00253966">
        <w:tab/>
        <w:t>Remaining issues for Multi-hop Relay</w:t>
      </w:r>
      <w:r w:rsidR="00253966">
        <w:tab/>
        <w:t>NEC</w:t>
      </w:r>
      <w:r w:rsidR="00253966">
        <w:tab/>
        <w:t>discussion</w:t>
      </w:r>
      <w:r w:rsidR="00253966">
        <w:tab/>
        <w:t>Rel-19</w:t>
      </w:r>
      <w:r w:rsidR="00253966">
        <w:tab/>
        <w:t>NR_SL_relay_multihop</w:t>
      </w:r>
    </w:p>
    <w:p w14:paraId="30408836" w14:textId="77777777" w:rsidR="00253966" w:rsidRDefault="00253966" w:rsidP="00253966">
      <w:pPr>
        <w:pStyle w:val="Doc-text2"/>
      </w:pPr>
    </w:p>
    <w:p w14:paraId="082EC1BF" w14:textId="74D12CC7" w:rsidR="00253966" w:rsidRP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000000" w:rsidP="00253966">
      <w:pPr>
        <w:pStyle w:val="Doc-title"/>
      </w:pPr>
      <w:hyperlink r:id="rId75" w:tooltip="C:Usersmtk16923Documents3GPP Meetings202508 - RAN2_131, BengaluruExtractsR2-2505434 Control plane procedures for multi-hop relay.docx" w:history="1">
        <w:r w:rsidR="00253966">
          <w:rPr>
            <w:rStyle w:val="Hyperlink"/>
          </w:rPr>
          <w:t>R2-2505434</w:t>
        </w:r>
      </w:hyperlink>
      <w:r w:rsidR="00253966">
        <w:tab/>
        <w:t>Control plane procedures for multi-hop relay</w:t>
      </w:r>
      <w:r w:rsidR="00253966">
        <w:tab/>
        <w:t>Huawei, HiSilicon</w:t>
      </w:r>
      <w:r w:rsidR="00253966">
        <w:tab/>
        <w:t>discussion</w:t>
      </w:r>
      <w:r w:rsidR="00253966">
        <w:tab/>
        <w:t>Rel-19</w:t>
      </w:r>
      <w:r w:rsidR="00253966">
        <w:tab/>
        <w:t>NR_SL_relay_multihop-Core</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w:t>
      </w:r>
      <w:proofErr w:type="gramStart"/>
      <w:r>
        <w:t>either</w:t>
      </w:r>
      <w:proofErr w:type="gramEnd"/>
      <w:r>
        <w:t xml:space="preserve">  </w:t>
      </w:r>
    </w:p>
    <w:p w14:paraId="0CDA5A77" w14:textId="77777777" w:rsidR="00253966" w:rsidRDefault="00253966" w:rsidP="00253966">
      <w:pPr>
        <w:pStyle w:val="Doc-text2"/>
      </w:pPr>
      <w:r>
        <w:t>•</w:t>
      </w:r>
      <w:r>
        <w:tab/>
        <w:t>Multiplying the UE-</w:t>
      </w:r>
      <w:proofErr w:type="spellStart"/>
      <w:r>
        <w:t>TimersAndConstants</w:t>
      </w:r>
      <w:proofErr w:type="spellEnd"/>
      <w:r>
        <w:t xml:space="preserve"> with the hop count </w:t>
      </w:r>
      <w:proofErr w:type="gramStart"/>
      <w:r>
        <w:t xml:space="preserve">( </w:t>
      </w:r>
      <w:proofErr w:type="spellStart"/>
      <w:r>
        <w:t>eg</w:t>
      </w:r>
      <w:proofErr w:type="spellEnd"/>
      <w:proofErr w:type="gramEnd"/>
      <w:r>
        <w:t xml:space="preserve"> t300 * hop count) that includes only the </w:t>
      </w:r>
      <w:proofErr w:type="spellStart"/>
      <w:r>
        <w:t>Uu</w:t>
      </w:r>
      <w:proofErr w:type="spellEnd"/>
      <w:r>
        <w:t xml:space="preserve"> hop count; or </w:t>
      </w:r>
    </w:p>
    <w:p w14:paraId="2944CE02" w14:textId="2FCD35FD" w:rsidR="00253966" w:rsidRP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t>Paging issues</w:t>
      </w:r>
    </w:p>
    <w:p w14:paraId="1D2E0D0C" w14:textId="77777777" w:rsidR="00253966" w:rsidRDefault="00000000" w:rsidP="00253966">
      <w:pPr>
        <w:pStyle w:val="Doc-title"/>
      </w:pPr>
      <w:hyperlink r:id="rId76" w:tooltip="C:Usersmtk16923Documents3GPP Meetings202508 - RAN2_131, BengaluruExtractsR2-2505175 Discussion on the Control Plane Procedures.docx" w:history="1">
        <w:r w:rsidR="00253966">
          <w:rPr>
            <w:rStyle w:val="Hyperlink"/>
          </w:rPr>
          <w:t>R2-2505175</w:t>
        </w:r>
      </w:hyperlink>
      <w:r w:rsidR="00253966">
        <w:tab/>
        <w:t>Discussion on the Control Plane Procedures</w:t>
      </w:r>
      <w:r w:rsidR="00253966">
        <w:tab/>
        <w:t>CATT</w:t>
      </w:r>
      <w:r w:rsidR="00253966">
        <w:tab/>
        <w:t>discussion</w:t>
      </w:r>
      <w:r w:rsidR="00253966">
        <w:tab/>
        <w:t>Rel-19</w:t>
      </w:r>
      <w:r w:rsidR="00253966">
        <w:tab/>
        <w:t>NR_SL_relay_multihop-Core</w:t>
      </w:r>
    </w:p>
    <w:p w14:paraId="5ED0A5A4" w14:textId="77777777" w:rsidR="00253966" w:rsidRDefault="00253966" w:rsidP="00253966">
      <w:pPr>
        <w:pStyle w:val="Doc-text2"/>
      </w:pPr>
    </w:p>
    <w:p w14:paraId="7C023403" w14:textId="77777777" w:rsidR="00253966" w:rsidRDefault="00253966" w:rsidP="00253966">
      <w:pPr>
        <w:pStyle w:val="Doc-text2"/>
      </w:pPr>
      <w:r>
        <w:t xml:space="preserve">Proposal 1: Once the intermediate relay UE </w:t>
      </w:r>
      <w:proofErr w:type="gramStart"/>
      <w:r>
        <w:t>enters into</w:t>
      </w:r>
      <w:proofErr w:type="gramEnd"/>
      <w:r>
        <w:t xml:space="preserve"> RRC_CONNECTED mode, it should release the paging-related information in the parent for its child UEs if there is any.</w:t>
      </w:r>
    </w:p>
    <w:p w14:paraId="2090D1FD" w14:textId="7B9247DB" w:rsidR="00253966" w:rsidRPr="00253966" w:rsidRDefault="00253966" w:rsidP="00253966">
      <w:pPr>
        <w:pStyle w:val="Doc-text2"/>
      </w:pPr>
      <w:r>
        <w:lastRenderedPageBreak/>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000000" w:rsidP="008E0655">
      <w:pPr>
        <w:pStyle w:val="Doc-title"/>
      </w:pPr>
      <w:hyperlink r:id="rId77" w:tooltip="C:Usersmtk16923Documents3GPP Meetings202508 - RAN2_131, BengaluruExtractsR2-2506020-MH-Cplane.docx" w:history="1">
        <w:r w:rsidR="008E0655">
          <w:rPr>
            <w:rStyle w:val="Hyperlink"/>
          </w:rPr>
          <w:t>R2-2506020</w:t>
        </w:r>
      </w:hyperlink>
      <w:r w:rsidR="008E0655">
        <w:tab/>
        <w:t>Remaining issues and solutions on C-plane procedure for multi-hop relay</w:t>
      </w:r>
      <w:r w:rsidR="008E0655">
        <w:tab/>
        <w:t>Sharp</w:t>
      </w:r>
      <w:r w:rsidR="008E0655">
        <w:tab/>
        <w:t>discussion</w:t>
      </w:r>
      <w:r w:rsidR="008E0655">
        <w:tab/>
        <w:t>Rel-19</w:t>
      </w:r>
      <w:r w:rsidR="008E0655">
        <w:tab/>
        <w:t>NR_SL_relay_multihop-Core</w:t>
      </w:r>
    </w:p>
    <w:p w14:paraId="142EB95C" w14:textId="77777777" w:rsidR="008E0655" w:rsidRDefault="008E0655" w:rsidP="008E0655">
      <w:pPr>
        <w:pStyle w:val="Doc-text2"/>
      </w:pPr>
    </w:p>
    <w:p w14:paraId="75B4EA4E" w14:textId="1FE41611" w:rsidR="008E0655" w:rsidRDefault="008E0655" w:rsidP="008E0655">
      <w:pPr>
        <w:pStyle w:val="Doc-text2"/>
      </w:pPr>
      <w:r>
        <w:t>Proposal 6. QoS related optimization should be considered since very low E2E latency is required for some use cases.</w:t>
      </w:r>
    </w:p>
    <w:p w14:paraId="388DB1B7" w14:textId="0F0EB6CB" w:rsidR="008E0655" w:rsidRDefault="008E0655" w:rsidP="008E0655">
      <w:pPr>
        <w:pStyle w:val="Doc-text2"/>
      </w:pPr>
      <w:r>
        <w:t>Proposal 7.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Pr="008E0655" w:rsidRDefault="008E0655" w:rsidP="008E0655">
      <w:pPr>
        <w:pStyle w:val="Doc-text2"/>
      </w:pPr>
      <w:r>
        <w:t xml:space="preserve">Proposal 8. UE reports hop-by-hop link quality to </w:t>
      </w:r>
      <w:proofErr w:type="spellStart"/>
      <w:r>
        <w:t>gNB</w:t>
      </w:r>
      <w:proofErr w:type="spellEnd"/>
      <w:r>
        <w:t xml:space="preserve"> for path selection and split QoS configuration.</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000000" w:rsidP="008E0655">
      <w:pPr>
        <w:pStyle w:val="Doc-title"/>
      </w:pPr>
      <w:hyperlink r:id="rId78" w:tooltip="C:Usersmtk16923Documents3GPP Meetings202508 - RAN2_131, BengaluruExtractsR2-2505451 Discussion on remaining issues on UP and CP.docx" w:history="1">
        <w:r w:rsidR="008E0655">
          <w:rPr>
            <w:rStyle w:val="Hyperlink"/>
          </w:rPr>
          <w:t>R2-2505451</w:t>
        </w:r>
      </w:hyperlink>
      <w:r w:rsidR="008E0655">
        <w:tab/>
        <w:t>Discusison on Remaining UP and CP issues for multi-hop U2N relay</w:t>
      </w:r>
      <w:r w:rsidR="008E0655">
        <w:tab/>
        <w:t>Apple</w:t>
      </w:r>
      <w:r w:rsidR="008E0655">
        <w:tab/>
        <w:t>discussion</w:t>
      </w:r>
      <w:r w:rsidR="008E0655">
        <w:tab/>
        <w:t>Rel-19</w:t>
      </w:r>
      <w:r w:rsidR="008E0655">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 xml:space="preserve">RAN2 discuss whether each SL-RLC Channel configuration in </w:t>
      </w:r>
      <w:proofErr w:type="spellStart"/>
      <w:r w:rsidRPr="008E0655">
        <w:t>sl-ConfigDedicatedNR</w:t>
      </w:r>
      <w:proofErr w:type="spellEnd"/>
      <w:r w:rsidRPr="008E0655">
        <w:t xml:space="preserve">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63898019" w14:textId="7B24449A" w:rsidR="00253966" w:rsidRDefault="00253966" w:rsidP="00D37A2D">
      <w:pPr>
        <w:pStyle w:val="Comments"/>
        <w:rPr>
          <w:lang w:val="en-US"/>
        </w:rPr>
      </w:pPr>
      <w:r>
        <w:rPr>
          <w:lang w:val="en-US"/>
        </w:rPr>
        <w:t>SRAP-1: reflective bearer mapping</w:t>
      </w:r>
    </w:p>
    <w:p w14:paraId="31C40CAD" w14:textId="77777777" w:rsidR="008E0655" w:rsidRDefault="00000000" w:rsidP="008E0655">
      <w:pPr>
        <w:pStyle w:val="Doc-title"/>
      </w:pPr>
      <w:hyperlink r:id="rId79" w:tooltip="C:Usersmtk16923Documents3GPP Meetings202508 - RAN2_131, BengaluruExtractsR2-2505102 Discussion on Reflective Bearer mapping of SL relay.doc" w:history="1">
        <w:r w:rsidR="008E0655">
          <w:rPr>
            <w:rStyle w:val="Hyperlink"/>
          </w:rPr>
          <w:t>R2-2505102</w:t>
        </w:r>
      </w:hyperlink>
      <w:r w:rsidR="008E0655">
        <w:tab/>
        <w:t>Discussion on Reflective Bearer mapping of SL relay</w:t>
      </w:r>
      <w:r w:rsidR="008E0655">
        <w:tab/>
        <w:t>ZTE Corporation, Sanechips, Ericsson, Apple, Nokia</w:t>
      </w:r>
      <w:r w:rsidR="008E0655">
        <w:tab/>
        <w:t>discussion</w:t>
      </w:r>
      <w:r w:rsidR="008E0655">
        <w:tab/>
        <w:t>Rel-19</w:t>
      </w:r>
      <w:r w:rsidR="008E0655">
        <w:tab/>
        <w:t>NR_SL_relay_multihop</w:t>
      </w:r>
    </w:p>
    <w:p w14:paraId="22C2CC04" w14:textId="77777777" w:rsidR="008E0655" w:rsidRDefault="008E0655" w:rsidP="008E0655">
      <w:pPr>
        <w:pStyle w:val="Doc-text2"/>
      </w:pPr>
    </w:p>
    <w:p w14:paraId="5B2331C5" w14:textId="7C822E53" w:rsidR="008E0655" w:rsidRPr="008E0655" w:rsidRDefault="008E0655" w:rsidP="008E0655">
      <w:pPr>
        <w:pStyle w:val="Doc-text2"/>
        <w:rPr>
          <w:lang w:val="en-US"/>
        </w:rPr>
      </w:pPr>
      <w:r w:rsidRPr="008E0655">
        <w:rPr>
          <w:lang w:val="en-US"/>
        </w:rPr>
        <w:t>Proposal 1.</w:t>
      </w:r>
      <w:r w:rsidRPr="008E0655">
        <w:rPr>
          <w:lang w:val="en-US"/>
        </w:rPr>
        <w:tab/>
        <w:t>(SRAP-</w:t>
      </w:r>
      <w:proofErr w:type="gramStart"/>
      <w:r w:rsidRPr="008E0655">
        <w:rPr>
          <w:lang w:val="en-US"/>
        </w:rPr>
        <w:t>1)Re</w:t>
      </w:r>
      <w:proofErr w:type="gramEnd"/>
      <w:r w:rsidRPr="008E0655">
        <w:rPr>
          <w:lang w:val="en-US"/>
        </w:rPr>
        <w:t>-use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w:t>
      </w:r>
      <w:proofErr w:type="gramStart"/>
      <w:r w:rsidRPr="008E0655">
        <w:rPr>
          <w:lang w:val="en-US"/>
        </w:rPr>
        <w:t>1)RAN</w:t>
      </w:r>
      <w:proofErr w:type="gramEnd"/>
      <w:r w:rsidRPr="008E0655">
        <w:rPr>
          <w:lang w:val="en-US"/>
        </w:rPr>
        <w:t xml:space="preserve">2 to </w:t>
      </w:r>
      <w:proofErr w:type="spellStart"/>
      <w:r w:rsidRPr="008E0655">
        <w:rPr>
          <w:lang w:val="en-US"/>
        </w:rPr>
        <w:t>downselect</w:t>
      </w:r>
      <w:proofErr w:type="spellEnd"/>
      <w:r w:rsidRPr="008E0655">
        <w:rPr>
          <w:lang w:val="en-US"/>
        </w:rPr>
        <w:t xml:space="preserve"> the two options:</w:t>
      </w:r>
    </w:p>
    <w:p w14:paraId="5C18E713" w14:textId="77777777" w:rsidR="008E0655" w:rsidRPr="008E0655" w:rsidRDefault="008E0655" w:rsidP="008E0655">
      <w:pPr>
        <w:pStyle w:val="Doc-text2"/>
        <w:rPr>
          <w:lang w:val="en-US"/>
        </w:rPr>
      </w:pPr>
      <w:r w:rsidRPr="008E0655">
        <w:rPr>
          <w:lang w:val="en-US"/>
        </w:rPr>
        <w:t xml:space="preserve">Option 1 - reflective bearer mapping is mandatory supported for indirectly connected child, no new field is needed to be </w:t>
      </w:r>
      <w:proofErr w:type="gramStart"/>
      <w:r w:rsidRPr="008E0655">
        <w:rPr>
          <w:lang w:val="en-US"/>
        </w:rPr>
        <w:t>included(</w:t>
      </w:r>
      <w:proofErr w:type="gramEnd"/>
      <w:r w:rsidRPr="008E0655">
        <w:rPr>
          <w:lang w:val="en-US"/>
        </w:rPr>
        <w:t>TP in 4.2.1).</w:t>
      </w:r>
    </w:p>
    <w:p w14:paraId="3B731AC0" w14:textId="42659DBE" w:rsidR="008E0655" w:rsidRPr="008E0655" w:rsidRDefault="008E0655" w:rsidP="008E0655">
      <w:pPr>
        <w:pStyle w:val="Doc-text2"/>
        <w:rPr>
          <w:lang w:val="en-US"/>
        </w:rPr>
      </w:pPr>
      <w:r w:rsidRPr="008E0655">
        <w:rPr>
          <w:lang w:val="en-US"/>
        </w:rPr>
        <w:t xml:space="preserve">Option 2 - reflective bearer mapping is optional, we need to include a new field sl-DLNextHop-L2Identity-r19 in SRAP configuration, based on absence or presence of the field, it is indicated that the intermediate relay UE shall apply reflective bearer mapping or </w:t>
      </w:r>
      <w:proofErr w:type="gramStart"/>
      <w:r w:rsidRPr="008E0655">
        <w:rPr>
          <w:lang w:val="en-US"/>
        </w:rPr>
        <w:t>not(</w:t>
      </w:r>
      <w:proofErr w:type="gramEnd"/>
      <w:r w:rsidRPr="008E0655">
        <w:rPr>
          <w:lang w:val="en-US"/>
        </w:rPr>
        <w:t>TP in 4.1 and 4.2.2).</w:t>
      </w:r>
    </w:p>
    <w:p w14:paraId="5F2F089E" w14:textId="77777777" w:rsidR="00253966" w:rsidRDefault="00253966" w:rsidP="00D37A2D">
      <w:pPr>
        <w:pStyle w:val="Comments"/>
      </w:pPr>
    </w:p>
    <w:p w14:paraId="2F9485D1" w14:textId="77777777" w:rsidR="00F80476" w:rsidRDefault="00F80476" w:rsidP="00D37A2D">
      <w:pPr>
        <w:pStyle w:val="Comments"/>
      </w:pPr>
    </w:p>
    <w:p w14:paraId="75ACDD3B" w14:textId="6CCD81A3" w:rsidR="00F80476" w:rsidRDefault="00F80476" w:rsidP="00F80476">
      <w:pPr>
        <w:pStyle w:val="EmailDiscussion"/>
      </w:pPr>
      <w:r>
        <w:t>[AT131][</w:t>
      </w:r>
      <w:proofErr w:type="gramStart"/>
      <w:r>
        <w:t>406][</w:t>
      </w:r>
      <w:proofErr w:type="gramEnd"/>
      <w:r>
        <w:t>Relay] TP on reflective bearer mapping (ZTE)</w:t>
      </w:r>
    </w:p>
    <w:p w14:paraId="3816CC72" w14:textId="521621B8" w:rsidR="00F80476" w:rsidRDefault="00F80476" w:rsidP="00F80476">
      <w:pPr>
        <w:pStyle w:val="EmailDiscussion2"/>
      </w:pPr>
      <w:r>
        <w:tab/>
        <w:t>Scope: F2F offline to check the TP from R2-2505102 for correctness/completeness.</w:t>
      </w:r>
    </w:p>
    <w:p w14:paraId="33C88E78" w14:textId="3EB93BB6" w:rsidR="00F80476" w:rsidRDefault="00F80476" w:rsidP="00F80476">
      <w:pPr>
        <w:pStyle w:val="EmailDiscussion2"/>
      </w:pPr>
      <w:r>
        <w:tab/>
        <w:t>Intended outcome: Report to Wednesday relay session in R2-2506312</w:t>
      </w:r>
    </w:p>
    <w:p w14:paraId="02CC235B" w14:textId="7592AFD5" w:rsidR="00F80476" w:rsidRDefault="00F80476" w:rsidP="00F80476">
      <w:pPr>
        <w:pStyle w:val="EmailDiscussion2"/>
      </w:pPr>
      <w:r>
        <w:tab/>
        <w:t xml:space="preserve">Schedule: Tuesday 1030-1100 </w:t>
      </w:r>
      <w:r w:rsidR="00C328E8">
        <w:t>i</w:t>
      </w:r>
      <w:r>
        <w:t>n Brk3</w:t>
      </w:r>
    </w:p>
    <w:p w14:paraId="053CD7B0" w14:textId="1FCCA2A8" w:rsidR="00F80476" w:rsidRDefault="00F80476" w:rsidP="00F80476">
      <w:pPr>
        <w:pStyle w:val="EmailDiscussion2"/>
      </w:pPr>
      <w:r>
        <w:tab/>
        <w:t>Deadline: Tuesday 2025-08-27 1900 IST</w:t>
      </w:r>
    </w:p>
    <w:p w14:paraId="0D381758" w14:textId="77777777" w:rsidR="00F80476" w:rsidRDefault="00F80476" w:rsidP="00F80476">
      <w:pPr>
        <w:pStyle w:val="EmailDiscussion2"/>
      </w:pPr>
    </w:p>
    <w:p w14:paraId="7E9F0952" w14:textId="41EE69C1" w:rsidR="00C328E8" w:rsidRDefault="00C328E8" w:rsidP="00C328E8">
      <w:pPr>
        <w:pStyle w:val="Doc-title"/>
      </w:pPr>
      <w:r w:rsidRPr="00C328E8">
        <w:rPr>
          <w:highlight w:val="yellow"/>
        </w:rPr>
        <w:t>R2-250</w:t>
      </w:r>
      <w:r w:rsidRPr="00C328E8">
        <w:rPr>
          <w:highlight w:val="yellow"/>
        </w:rPr>
        <w:t>63</w:t>
      </w:r>
      <w:r w:rsidRPr="00C328E8">
        <w:rPr>
          <w:highlight w:val="yellow"/>
        </w:rPr>
        <w:t>12</w:t>
      </w:r>
      <w:r>
        <w:tab/>
      </w:r>
      <w:r>
        <w:t>(Report from [406])</w:t>
      </w:r>
      <w:r>
        <w:tab/>
        <w:t>ZTE Corporation</w:t>
      </w:r>
      <w:r>
        <w:tab/>
        <w:t>discussion</w:t>
      </w:r>
      <w:r>
        <w:tab/>
        <w:t>Rel-19</w:t>
      </w:r>
      <w:r>
        <w:tab/>
        <w:t>NR_SL_relay_multihop</w:t>
      </w:r>
    </w:p>
    <w:p w14:paraId="3E536C0D" w14:textId="77777777" w:rsidR="00F80476" w:rsidRPr="00F80476" w:rsidRDefault="00F80476" w:rsidP="00F80476">
      <w:pPr>
        <w:pStyle w:val="Doc-text2"/>
      </w:pPr>
    </w:p>
    <w:p w14:paraId="449C05EE" w14:textId="77777777" w:rsidR="00F80476" w:rsidRDefault="00F80476" w:rsidP="00D37A2D">
      <w:pPr>
        <w:pStyle w:val="Comments"/>
      </w:pPr>
    </w:p>
    <w:p w14:paraId="3984E237" w14:textId="29CFE910" w:rsidR="008E0655" w:rsidRDefault="008E0655" w:rsidP="00D37A2D">
      <w:pPr>
        <w:pStyle w:val="Comments"/>
      </w:pPr>
      <w:r>
        <w:t>Fast failover proposal</w:t>
      </w:r>
    </w:p>
    <w:p w14:paraId="4EA287C6" w14:textId="77777777" w:rsidR="00A828F3" w:rsidRDefault="00000000" w:rsidP="00A828F3">
      <w:pPr>
        <w:pStyle w:val="Doc-title"/>
      </w:pPr>
      <w:hyperlink r:id="rId80" w:tooltip="C:Usersmtk16923Documents3GPP Meetings202508 - RAN2_131, BengaluruExtractsR2-2505726_Fast failover via pre‑configured egress candidate list for multi‑hop L2 U2N relay.docx" w:history="1">
        <w:r w:rsidR="00A828F3">
          <w:rPr>
            <w:rStyle w:val="Hyperlink"/>
          </w:rPr>
          <w:t>R2-2505726</w:t>
        </w:r>
      </w:hyperlink>
      <w:r w:rsidR="00A828F3">
        <w:tab/>
        <w:t>Fast failover via pre-configured egress candidate list for multi-hop L2 U2N relay</w:t>
      </w:r>
      <w:r w:rsidR="00A828F3">
        <w:tab/>
        <w:t>Jio Platforms Limited</w:t>
      </w:r>
      <w:r w:rsidR="00A828F3">
        <w:tab/>
        <w:t>CR</w:t>
      </w:r>
      <w:r w:rsidR="00A828F3">
        <w:tab/>
        <w:t>Rel-19</w:t>
      </w:r>
      <w:r w:rsidR="00A828F3">
        <w:tab/>
        <w:t>38.331</w:t>
      </w:r>
      <w:r w:rsidR="00A828F3">
        <w:tab/>
        <w:t>18.6.0</w:t>
      </w:r>
      <w:r w:rsidR="00A828F3">
        <w:tab/>
        <w:t>5430</w:t>
      </w:r>
      <w:r w:rsidR="00A828F3">
        <w:tab/>
        <w:t>-</w:t>
      </w:r>
      <w:r w:rsidR="00A828F3">
        <w:tab/>
        <w:t>B</w:t>
      </w:r>
      <w:r w:rsidR="00A828F3">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t>Other contributions</w:t>
      </w:r>
    </w:p>
    <w:p w14:paraId="368620EB" w14:textId="75B81E76" w:rsidR="00950463" w:rsidRDefault="00000000" w:rsidP="00950463">
      <w:pPr>
        <w:pStyle w:val="Doc-title"/>
      </w:pPr>
      <w:hyperlink r:id="rId81"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000000" w:rsidP="00950463">
      <w:pPr>
        <w:pStyle w:val="Doc-title"/>
      </w:pPr>
      <w:hyperlink r:id="rId82"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000000" w:rsidP="00950463">
      <w:pPr>
        <w:pStyle w:val="Doc-title"/>
      </w:pPr>
      <w:hyperlink r:id="rId83"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34B17564" w14:textId="50164276" w:rsidR="00950463" w:rsidRDefault="00000000" w:rsidP="00950463">
      <w:pPr>
        <w:pStyle w:val="Doc-title"/>
      </w:pPr>
      <w:hyperlink r:id="rId84" w:tooltip="C:Usersmtk16923Documents3GPP Meetings202508 - RAN2_131, BengaluruExtractsR2-2505343 - Control plane procedures of multi-hop U2N relay.docx" w:history="1">
        <w:r w:rsidR="00950463" w:rsidRPr="000F5888">
          <w:rPr>
            <w:rStyle w:val="Hyperlink"/>
          </w:rPr>
          <w:t>R2-2505343</w:t>
        </w:r>
      </w:hyperlink>
      <w:r w:rsidR="00950463">
        <w:tab/>
        <w:t>Control plane procedures of multi-hop U2N relay</w:t>
      </w:r>
      <w:r w:rsidR="00950463">
        <w:tab/>
        <w:t>OPPO</w:t>
      </w:r>
      <w:r w:rsidR="00950463">
        <w:tab/>
        <w:t>discussion</w:t>
      </w:r>
      <w:r w:rsidR="00950463">
        <w:tab/>
        <w:t>Rel-19</w:t>
      </w:r>
      <w:r w:rsidR="00950463">
        <w:tab/>
        <w:t>NR_SL_relay_multihop-Core</w:t>
      </w:r>
    </w:p>
    <w:p w14:paraId="16F15BD1" w14:textId="068B66AB" w:rsidR="00950463" w:rsidRDefault="00000000" w:rsidP="00950463">
      <w:pPr>
        <w:pStyle w:val="Doc-title"/>
      </w:pPr>
      <w:hyperlink r:id="rId85"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000000" w:rsidP="00950463">
      <w:pPr>
        <w:pStyle w:val="Doc-title"/>
      </w:pPr>
      <w:hyperlink r:id="rId86"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000000" w:rsidP="00950463">
      <w:pPr>
        <w:pStyle w:val="Doc-title"/>
      </w:pPr>
      <w:hyperlink r:id="rId87"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000000" w:rsidP="00950463">
      <w:pPr>
        <w:pStyle w:val="Doc-title"/>
      </w:pPr>
      <w:hyperlink r:id="rId88"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000000" w:rsidP="00950463">
      <w:pPr>
        <w:pStyle w:val="Doc-title"/>
      </w:pPr>
      <w:hyperlink r:id="rId89"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000000" w:rsidP="00950463">
      <w:pPr>
        <w:pStyle w:val="Doc-title"/>
      </w:pPr>
      <w:hyperlink r:id="rId90"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000000" w:rsidP="00950463">
      <w:pPr>
        <w:pStyle w:val="Doc-title"/>
      </w:pPr>
      <w:hyperlink r:id="rId91"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000000" w:rsidP="00950463">
      <w:pPr>
        <w:pStyle w:val="Doc-title"/>
      </w:pPr>
      <w:hyperlink r:id="rId92"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000000" w:rsidP="00950463">
      <w:pPr>
        <w:pStyle w:val="Doc-title"/>
      </w:pPr>
      <w:hyperlink r:id="rId93"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000000" w:rsidP="00510365">
      <w:pPr>
        <w:pStyle w:val="Doc-title"/>
      </w:pPr>
      <w:hyperlink r:id="rId94" w:tooltip="C:Usersmtk16923Documents3GPP Meetings202508 - RAN2_131, BengaluruExtractsR2-2506199 Missing Intermediate U2N Relay UE behaviours upon sidelink radio link failure.docx" w:history="1">
        <w:r w:rsidR="00510365" w:rsidRPr="00510365">
          <w:rPr>
            <w:rStyle w:val="Hyperlink"/>
          </w:rPr>
          <w:t>R2-2506199</w:t>
        </w:r>
      </w:hyperlink>
      <w:r w:rsidR="00510365">
        <w:tab/>
        <w:t>Missing Intermediate U2N Relay UE behaviours upon sidelink radio link failure</w:t>
      </w:r>
      <w:r w:rsidR="00510365">
        <w:tab/>
        <w:t>ASUSTeK</w:t>
      </w:r>
      <w:r w:rsidR="00510365">
        <w:tab/>
        <w:t>discussion</w:t>
      </w:r>
      <w:r w:rsidR="00510365">
        <w:tab/>
        <w:t>Rel-19</w:t>
      </w:r>
      <w:r w:rsidR="00510365">
        <w:tab/>
        <w:t>38.331</w:t>
      </w:r>
      <w:r w:rsidR="00510365">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000000" w:rsidP="007D62BA">
      <w:pPr>
        <w:pStyle w:val="Doc-title"/>
      </w:pPr>
      <w:hyperlink r:id="rId95" w:tooltip="C:Usersmtk16923Documents3GPP Meetings202508 - RAN2_131, BengaluruExtractsR2-2505797 - Intra gNB Service Continuity for Multihop Relays.docx" w:history="1">
        <w:r w:rsidR="007D62BA">
          <w:rPr>
            <w:rStyle w:val="Hyperlink"/>
          </w:rPr>
          <w:t>R2-2505797</w:t>
        </w:r>
      </w:hyperlink>
      <w:r w:rsidR="007D62BA">
        <w:tab/>
        <w:t>Service Continuity for Multi-Hop Relays</w:t>
      </w:r>
      <w:r w:rsidR="007D62BA">
        <w:tab/>
        <w:t>Ericsson</w:t>
      </w:r>
      <w:r w:rsidR="007D62BA">
        <w:tab/>
        <w:t>discussion</w:t>
      </w:r>
      <w:r w:rsidR="007D62BA">
        <w:tab/>
        <w:t>Rel-19</w:t>
      </w:r>
      <w:r w:rsidR="007D62BA">
        <w:tab/>
        <w:t>NR_SL_relay_multihop</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 xml:space="preserve">To discuss whether the agreements on RRC state of (first)intermediate/last Relay UE need to be captured in spec or can be up to </w:t>
      </w:r>
      <w:proofErr w:type="spellStart"/>
      <w:r>
        <w:t>gNB’s</w:t>
      </w:r>
      <w:proofErr w:type="spellEnd"/>
      <w:r>
        <w:t xml:space="preserve"> implementation to handle.</w:t>
      </w:r>
    </w:p>
    <w:p w14:paraId="1C47E604" w14:textId="77777777" w:rsidR="007D62BA" w:rsidRPr="007D62BA" w:rsidRDefault="007D62BA" w:rsidP="0085699B">
      <w:pPr>
        <w:pStyle w:val="Comments"/>
      </w:pPr>
    </w:p>
    <w:p w14:paraId="4FCA5D60" w14:textId="428A1EA3" w:rsidR="007D62BA" w:rsidRDefault="007D62BA" w:rsidP="0085699B">
      <w:pPr>
        <w:pStyle w:val="Comments"/>
        <w:rPr>
          <w:lang w:val="en-US"/>
        </w:rPr>
      </w:pPr>
      <w:r>
        <w:rPr>
          <w:lang w:val="en-US"/>
        </w:rPr>
        <w:t>Multi-hop reporting and inter-gNB cases</w:t>
      </w:r>
    </w:p>
    <w:p w14:paraId="0E546F89" w14:textId="77777777" w:rsidR="007D62BA" w:rsidRDefault="00000000" w:rsidP="007D62BA">
      <w:pPr>
        <w:pStyle w:val="Doc-title"/>
      </w:pPr>
      <w:hyperlink r:id="rId96" w:tooltip="C:Usersmtk16923Documents3GPP Meetings202508 - RAN2_131, BengaluruExtractsR2-2505435 Discussion on service continuity for Multi-hop Relay.docx" w:history="1">
        <w:r w:rsidR="007D62BA">
          <w:rPr>
            <w:rStyle w:val="Hyperlink"/>
          </w:rPr>
          <w:t>R2-2505435</w:t>
        </w:r>
      </w:hyperlink>
      <w:r w:rsidR="007D62BA">
        <w:tab/>
        <w:t>Discussion on service continuity for Multi-hop Relay</w:t>
      </w:r>
      <w:r w:rsidR="007D62BA">
        <w:tab/>
        <w:t>Huawei, HiSilicon</w:t>
      </w:r>
      <w:r w:rsidR="007D62BA">
        <w:tab/>
        <w:t>discussion</w:t>
      </w:r>
      <w:r w:rsidR="007D62BA">
        <w:tab/>
        <w:t>Rel-19</w:t>
      </w:r>
      <w:r w:rsidR="007D62BA">
        <w:tab/>
        <w:t>NR_SL_relay_multihop-Core</w:t>
      </w:r>
    </w:p>
    <w:p w14:paraId="6499A0D6" w14:textId="77777777" w:rsidR="001A283C" w:rsidRDefault="001A283C" w:rsidP="001A283C">
      <w:pPr>
        <w:pStyle w:val="Doc-text2"/>
      </w:pPr>
    </w:p>
    <w:p w14:paraId="19E14E0A" w14:textId="77777777" w:rsidR="001A283C" w:rsidRPr="001A283C" w:rsidRDefault="001A283C" w:rsidP="001A283C">
      <w:pPr>
        <w:pStyle w:val="Doc-text2"/>
        <w:rPr>
          <w:lang w:val="en-US"/>
        </w:rPr>
      </w:pPr>
      <w:r w:rsidRPr="001A283C">
        <w:rPr>
          <w:lang w:val="en-US"/>
        </w:rPr>
        <w:t xml:space="preserve">Proposal 4: The remote UE can obtain the </w:t>
      </w:r>
      <w:proofErr w:type="spellStart"/>
      <w:r w:rsidRPr="001A283C">
        <w:rPr>
          <w:lang w:val="en-US"/>
        </w:rPr>
        <w:t>sidelink</w:t>
      </w:r>
      <w:proofErr w:type="spellEnd"/>
      <w:r w:rsidRPr="001A283C">
        <w:rPr>
          <w:lang w:val="en-US"/>
        </w:rPr>
        <w:t xml:space="preserve"> measurement quantity information between each adjacent relay UEs along the candidate multi-hop relaying path to help determining a better target path. This information can be provided by the first relay UE in the discovery message.</w:t>
      </w:r>
    </w:p>
    <w:p w14:paraId="6E9EF315" w14:textId="737B861C" w:rsidR="001A283C" w:rsidRDefault="001A283C" w:rsidP="001A283C">
      <w:pPr>
        <w:pStyle w:val="Doc-text2"/>
        <w:rPr>
          <w:lang w:val="en-US"/>
        </w:rPr>
      </w:pPr>
      <w:r w:rsidRPr="001A283C">
        <w:rPr>
          <w:lang w:val="en-US"/>
        </w:rPr>
        <w:t xml:space="preserve">Proposal 5: Either the serving </w:t>
      </w:r>
      <w:proofErr w:type="spellStart"/>
      <w:r w:rsidRPr="001A283C">
        <w:rPr>
          <w:lang w:val="en-US"/>
        </w:rPr>
        <w:t>gNB</w:t>
      </w:r>
      <w:proofErr w:type="spellEnd"/>
      <w:r w:rsidRPr="001A283C">
        <w:rPr>
          <w:lang w:val="en-US"/>
        </w:rPr>
        <w:t xml:space="preserve"> shall only allow inter-</w:t>
      </w:r>
      <w:proofErr w:type="spellStart"/>
      <w:r w:rsidRPr="001A283C">
        <w:rPr>
          <w:lang w:val="en-US"/>
        </w:rPr>
        <w:t>gNB</w:t>
      </w:r>
      <w:proofErr w:type="spellEnd"/>
      <w:r w:rsidRPr="001A283C">
        <w:rPr>
          <w:lang w:val="en-US"/>
        </w:rPr>
        <w:t xml:space="preserve">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000000" w:rsidP="007D62BA">
      <w:pPr>
        <w:pStyle w:val="Doc-title"/>
      </w:pPr>
      <w:hyperlink r:id="rId97" w:tooltip="C:Usersmtk16923Documents3GPP Meetings202508 - RAN2_131, BengaluruExtractsR2-2506021-MH-ServiceContinuity.docx" w:history="1">
        <w:r w:rsidR="007D62BA">
          <w:rPr>
            <w:rStyle w:val="Hyperlink"/>
          </w:rPr>
          <w:t>R2-2506021</w:t>
        </w:r>
      </w:hyperlink>
      <w:r w:rsidR="007D62BA">
        <w:tab/>
        <w:t>Remaining issues and solutions on service continuity for multi-hop relay</w:t>
      </w:r>
      <w:r w:rsidR="007D62BA">
        <w:tab/>
        <w:t>Sharp</w:t>
      </w:r>
      <w:r w:rsidR="007D62BA">
        <w:tab/>
        <w:t>discussion</w:t>
      </w:r>
      <w:r w:rsidR="007D62BA">
        <w:tab/>
        <w:t>Rel-19</w:t>
      </w:r>
      <w:r w:rsidR="007D62BA">
        <w:tab/>
        <w:t>NR_SL_relay_multihop-Core</w:t>
      </w:r>
    </w:p>
    <w:p w14:paraId="29EBD11B" w14:textId="77777777" w:rsidR="001A283C" w:rsidRDefault="001A283C" w:rsidP="001A283C">
      <w:pPr>
        <w:pStyle w:val="Doc-text2"/>
      </w:pPr>
    </w:p>
    <w:p w14:paraId="623718F2" w14:textId="1536767D" w:rsidR="001A283C" w:rsidRPr="001A283C" w:rsidRDefault="001A283C" w:rsidP="001A283C">
      <w:pPr>
        <w:pStyle w:val="Doc-text2"/>
      </w:pPr>
      <w:r w:rsidRPr="001A283C">
        <w:t xml:space="preserve">Proposal 5. The </w:t>
      </w:r>
      <w:proofErr w:type="spellStart"/>
      <w:r w:rsidRPr="001A283C">
        <w:t>cellIdentity</w:t>
      </w:r>
      <w:proofErr w:type="spellEnd"/>
      <w:r w:rsidRPr="001A283C">
        <w:t xml:space="preserve"> in </w:t>
      </w:r>
      <w:proofErr w:type="spellStart"/>
      <w:r w:rsidRPr="001A283C">
        <w:t>sl-MeasResultRelay</w:t>
      </w:r>
      <w:proofErr w:type="spellEnd"/>
      <w:r w:rsidRPr="001A283C">
        <w:t xml:space="preserve"> without enhancement can be used for decision whether the candidate first relay UE is connecting with the same </w:t>
      </w:r>
      <w:proofErr w:type="spellStart"/>
      <w:r w:rsidRPr="001A283C">
        <w:t>gNB</w:t>
      </w:r>
      <w:proofErr w:type="spellEnd"/>
      <w:r w:rsidRPr="001A283C">
        <w:t>.</w:t>
      </w: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000000" w:rsidP="001A283C">
      <w:pPr>
        <w:pStyle w:val="Doc-title"/>
      </w:pPr>
      <w:hyperlink r:id="rId98" w:tooltip="C:Usersmtk16923Documents3GPP Meetings202508 - RAN2_131, BengaluruExtractsR2-2506045.docx" w:history="1">
        <w:r w:rsidR="001A283C">
          <w:rPr>
            <w:rStyle w:val="Hyperlink"/>
          </w:rPr>
          <w:t>R2-2506045</w:t>
        </w:r>
      </w:hyperlink>
      <w:r w:rsidR="001A283C">
        <w:tab/>
        <w:t>Service continuity discussion</w:t>
      </w:r>
      <w:r w:rsidR="001A283C">
        <w:tab/>
        <w:t>Qualcomm Incorporated</w:t>
      </w:r>
      <w:r w:rsidR="001A283C">
        <w:tab/>
        <w:t>discussion</w:t>
      </w:r>
      <w:r w:rsidR="001A283C">
        <w:tab/>
        <w:t>NR_SL_relay_multihop-Core</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 xml:space="preserve">The intermediate Relay UE can report measurement report UE to </w:t>
      </w:r>
      <w:proofErr w:type="spellStart"/>
      <w:r>
        <w:t>gNB</w:t>
      </w:r>
      <w:proofErr w:type="spellEnd"/>
      <w:r>
        <w:t xml:space="preserve">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Pr="001A283C" w:rsidRDefault="001A283C" w:rsidP="001A283C">
      <w:pPr>
        <w:pStyle w:val="Doc-text2"/>
      </w:pPr>
      <w:r>
        <w:t>Proposal 4</w:t>
      </w:r>
      <w:r>
        <w:tab/>
        <w:t>When the Remote UE receives notification from the relay UE, the Remote UE should go back to IDLE.</w:t>
      </w: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000000" w:rsidP="00950463">
      <w:pPr>
        <w:pStyle w:val="Doc-title"/>
      </w:pPr>
      <w:hyperlink r:id="rId99"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000000" w:rsidP="00950463">
      <w:pPr>
        <w:pStyle w:val="Doc-title"/>
      </w:pPr>
      <w:hyperlink r:id="rId100"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0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000000" w:rsidP="00347A06">
      <w:pPr>
        <w:pStyle w:val="Doc-title"/>
      </w:pPr>
      <w:hyperlink r:id="rId102"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372221D6" w14:textId="77777777" w:rsidR="00347A06" w:rsidRDefault="00347A06" w:rsidP="00950463">
      <w:pPr>
        <w:pStyle w:val="Doc-title"/>
      </w:pPr>
    </w:p>
    <w:p w14:paraId="34586FA2" w14:textId="201DED37" w:rsidR="00950463" w:rsidRDefault="00000000" w:rsidP="00950463">
      <w:pPr>
        <w:pStyle w:val="Doc-title"/>
      </w:pPr>
      <w:hyperlink r:id="rId103"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3FBF6E72" w14:textId="12FBF8A1" w:rsidR="00950463" w:rsidRDefault="00000000" w:rsidP="00950463">
      <w:pPr>
        <w:pStyle w:val="Doc-title"/>
      </w:pPr>
      <w:hyperlink r:id="rId104"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FCE807" w14:textId="7FD2C25A" w:rsidR="00950463" w:rsidRDefault="00000000" w:rsidP="00950463">
      <w:pPr>
        <w:pStyle w:val="Doc-title"/>
      </w:pPr>
      <w:hyperlink r:id="rId105"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06"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000000" w:rsidP="00950463">
      <w:pPr>
        <w:pStyle w:val="Doc-title"/>
      </w:pPr>
      <w:hyperlink r:id="rId107"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3B19CC89" w14:textId="3CCE6C54" w:rsidR="00950463" w:rsidRDefault="00000000" w:rsidP="00950463">
      <w:pPr>
        <w:pStyle w:val="Doc-title"/>
      </w:pPr>
      <w:hyperlink r:id="rId108"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2908B121" w14:textId="723A5BD5" w:rsidR="00950463" w:rsidRDefault="00000000" w:rsidP="00950463">
      <w:pPr>
        <w:pStyle w:val="Doc-title"/>
      </w:pPr>
      <w:hyperlink r:id="rId109"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lastRenderedPageBreak/>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000000" w:rsidP="00950463">
      <w:pPr>
        <w:pStyle w:val="Doc-title"/>
      </w:pPr>
      <w:hyperlink r:id="rId110" w:tooltip="C:Usersmtk16923Documents3GPP Meetings202508 - RAN2_131, BengaluruExtractsR2-2505321 Introduction of periodic delivery of NR integrity service alert [IntegrityPeriodicAD]lpp.docx" w:history="1">
        <w:r w:rsidR="00950463" w:rsidRPr="000F5888">
          <w:rPr>
            <w:rStyle w:val="Hyperlink"/>
          </w:rPr>
          <w:t>R2-2505321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2A581B44" w14:textId="0DCDA2C9" w:rsidR="00950463" w:rsidRDefault="00000000" w:rsidP="00950463">
      <w:pPr>
        <w:pStyle w:val="Doc-title"/>
      </w:pPr>
      <w:hyperlink r:id="rId111"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000000" w:rsidP="00933A68">
      <w:pPr>
        <w:pStyle w:val="Doc-title"/>
      </w:pPr>
      <w:hyperlink r:id="rId112" w:tooltip="C:Usersmtk16923Documents3GPP Meetings202508 - RAN2_131, BengaluruExtractsR2-2505676 Introduction of periodic delivery of NR integrity service alert [IntegrityPeriodicAD]stage2.docx" w:history="1">
        <w:r w:rsidR="00933A68" w:rsidRPr="000F5888">
          <w:rPr>
            <w:rStyle w:val="Hyperlink"/>
          </w:rPr>
          <w:t>R2-2505676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000000" w:rsidP="00DA196E">
      <w:pPr>
        <w:pStyle w:val="Doc-title"/>
      </w:pPr>
      <w:hyperlink r:id="rId113"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t>SRS frequency hopping ofr non-RedCap UE</w:t>
      </w:r>
      <w:r w:rsidR="009F5297">
        <w:t xml:space="preserve"> (CRs endorsed at RAN2#130)</w:t>
      </w:r>
    </w:p>
    <w:p w14:paraId="766B6E86" w14:textId="77777777" w:rsidR="00347A06" w:rsidRDefault="00000000" w:rsidP="00347A06">
      <w:pPr>
        <w:pStyle w:val="Doc-title"/>
      </w:pPr>
      <w:hyperlink r:id="rId114" w:tooltip="C:Usersmtk16923Documents3GPP Meetings202508 - RAN2_131, BengaluruExtractsR2-2505032_R3-253749.docx" w:history="1">
        <w:r w:rsidR="00347A06">
          <w:rPr>
            <w:rStyle w:val="Hyperlink"/>
          </w:rPr>
          <w:t>R2-2505032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BD4BCDD" w14:textId="3ED96150" w:rsidR="00950463" w:rsidRDefault="00000000" w:rsidP="00950463">
      <w:pPr>
        <w:pStyle w:val="Doc-title"/>
      </w:pPr>
      <w:hyperlink r:id="rId115" w:tooltip="C:Usersmtk16923Documents3GPP Meetings202508 - RAN2_131, BengaluruExtractsR2-2505594 Introduction of UE capability for SRS frequency hopping for non-RedCap UE in 37355 [Pos_SRSHop].docx" w:history="1">
        <w:r w:rsidR="00950463" w:rsidRPr="0073752C">
          <w:rPr>
            <w:rStyle w:val="Hyperlink"/>
          </w:rPr>
          <w:t>R2-2505594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2B5E6FE2" w14:textId="562B5331" w:rsidR="00950463" w:rsidRDefault="00000000" w:rsidP="00950463">
      <w:pPr>
        <w:pStyle w:val="Doc-title"/>
      </w:pPr>
      <w:hyperlink r:id="rId116" w:tooltip="C:Usersmtk16923Documents3GPP Meetings202508 - RAN2_131, BengaluruExtractsR2-2505595 Introduction on the SRS frequency hopping for non-RedCap UE in 38331 [Pos_SRSHop].docx" w:history="1">
        <w:r w:rsidR="00950463" w:rsidRPr="0073752C">
          <w:rPr>
            <w:rStyle w:val="Hyperlink"/>
          </w:rPr>
          <w:t>R2-2505595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12172C9B" w14:textId="77777777" w:rsidR="00347A06" w:rsidRDefault="00347A06" w:rsidP="00347A06">
      <w:pPr>
        <w:pStyle w:val="Doc-title"/>
      </w:pPr>
    </w:p>
    <w:p w14:paraId="1E88D766" w14:textId="77777777" w:rsidR="000D58F4" w:rsidRPr="000D58F4" w:rsidRDefault="000D58F4" w:rsidP="000D58F4">
      <w:pPr>
        <w:pStyle w:val="Doc-text2"/>
      </w:pPr>
    </w:p>
    <w:sectPr w:rsidR="000D58F4" w:rsidRPr="000D58F4">
      <w:footerReference w:type="default" r:id="rId1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101E" w14:textId="77777777" w:rsidR="00EB5DFE" w:rsidRDefault="00EB5DFE">
      <w:r>
        <w:separator/>
      </w:r>
    </w:p>
    <w:p w14:paraId="627E1ED8" w14:textId="77777777" w:rsidR="00EB5DFE" w:rsidRDefault="00EB5DFE"/>
  </w:endnote>
  <w:endnote w:type="continuationSeparator" w:id="0">
    <w:p w14:paraId="08AA78B4" w14:textId="77777777" w:rsidR="00EB5DFE" w:rsidRDefault="00EB5DFE">
      <w:r>
        <w:continuationSeparator/>
      </w:r>
    </w:p>
    <w:p w14:paraId="0EE55488" w14:textId="77777777" w:rsidR="00EB5DFE" w:rsidRDefault="00EB5DFE"/>
  </w:endnote>
  <w:endnote w:type="continuationNotice" w:id="1">
    <w:p w14:paraId="0ACDF855" w14:textId="77777777" w:rsidR="00EB5DFE" w:rsidRDefault="00EB5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7D83" w14:textId="77777777" w:rsidR="00EB5DFE" w:rsidRDefault="00EB5DFE">
      <w:r>
        <w:separator/>
      </w:r>
    </w:p>
    <w:p w14:paraId="0AF0D526" w14:textId="77777777" w:rsidR="00EB5DFE" w:rsidRDefault="00EB5DFE"/>
  </w:footnote>
  <w:footnote w:type="continuationSeparator" w:id="0">
    <w:p w14:paraId="7992BB8B" w14:textId="77777777" w:rsidR="00EB5DFE" w:rsidRDefault="00EB5DFE">
      <w:r>
        <w:continuationSeparator/>
      </w:r>
    </w:p>
    <w:p w14:paraId="0D31B863" w14:textId="77777777" w:rsidR="00EB5DFE" w:rsidRDefault="00EB5DFE"/>
  </w:footnote>
  <w:footnote w:type="continuationNotice" w:id="1">
    <w:p w14:paraId="6566E5ED" w14:textId="77777777" w:rsidR="00EB5DFE" w:rsidRDefault="00EB5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 w:numId="23" w16cid:durableId="277106689">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6"/>
    <w:docVar w:name="SavedOfflineDiscCountTime" w:val="8/25/2025 12:32:30 AM"/>
  </w:docVars>
  <w:rsids>
    <w:rsidRoot w:val="00F71AF3"/>
    <w:rsid w:val="0000081F"/>
    <w:rsid w:val="00001231"/>
    <w:rsid w:val="0000212B"/>
    <w:rsid w:val="0000318E"/>
    <w:rsid w:val="000035A8"/>
    <w:rsid w:val="000051A7"/>
    <w:rsid w:val="00007CA9"/>
    <w:rsid w:val="00011000"/>
    <w:rsid w:val="00011BAC"/>
    <w:rsid w:val="000131FA"/>
    <w:rsid w:val="000132A9"/>
    <w:rsid w:val="0001386B"/>
    <w:rsid w:val="0001426B"/>
    <w:rsid w:val="0001454C"/>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8B0"/>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5E7"/>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02B0"/>
    <w:rsid w:val="00122423"/>
    <w:rsid w:val="0012288B"/>
    <w:rsid w:val="0012308D"/>
    <w:rsid w:val="00124C48"/>
    <w:rsid w:val="0012537B"/>
    <w:rsid w:val="00125ADC"/>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A283C"/>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4BF"/>
    <w:rsid w:val="001C2571"/>
    <w:rsid w:val="001C3676"/>
    <w:rsid w:val="001C3B23"/>
    <w:rsid w:val="001C508B"/>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1B8"/>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56A"/>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C64"/>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2F5"/>
    <w:rsid w:val="00271E9D"/>
    <w:rsid w:val="00272274"/>
    <w:rsid w:val="002749F9"/>
    <w:rsid w:val="00275F60"/>
    <w:rsid w:val="0027672F"/>
    <w:rsid w:val="00276EEF"/>
    <w:rsid w:val="002779E6"/>
    <w:rsid w:val="002801A7"/>
    <w:rsid w:val="00280EFA"/>
    <w:rsid w:val="00281BF2"/>
    <w:rsid w:val="00281FD1"/>
    <w:rsid w:val="00285C5B"/>
    <w:rsid w:val="00285DAA"/>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57C"/>
    <w:rsid w:val="002D5BC9"/>
    <w:rsid w:val="002D5C31"/>
    <w:rsid w:val="002D635E"/>
    <w:rsid w:val="002D6EF6"/>
    <w:rsid w:val="002E04D5"/>
    <w:rsid w:val="002E0900"/>
    <w:rsid w:val="002E1037"/>
    <w:rsid w:val="002E2451"/>
    <w:rsid w:val="002E24ED"/>
    <w:rsid w:val="002E26A4"/>
    <w:rsid w:val="002E3B0C"/>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0D8"/>
    <w:rsid w:val="00347A06"/>
    <w:rsid w:val="00347DE5"/>
    <w:rsid w:val="00350044"/>
    <w:rsid w:val="003514CD"/>
    <w:rsid w:val="00352FD2"/>
    <w:rsid w:val="0035506B"/>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31F"/>
    <w:rsid w:val="003B5EFB"/>
    <w:rsid w:val="003B5F3F"/>
    <w:rsid w:val="003B6555"/>
    <w:rsid w:val="003B6C83"/>
    <w:rsid w:val="003B7F8B"/>
    <w:rsid w:val="003C08F7"/>
    <w:rsid w:val="003C14C8"/>
    <w:rsid w:val="003C172A"/>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178"/>
    <w:rsid w:val="0042758B"/>
    <w:rsid w:val="00430045"/>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3750"/>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50CE"/>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6A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5F6961"/>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1C22"/>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6F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6F82"/>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6987"/>
    <w:rsid w:val="006A779C"/>
    <w:rsid w:val="006B1138"/>
    <w:rsid w:val="006B221E"/>
    <w:rsid w:val="006B3236"/>
    <w:rsid w:val="006B3D43"/>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16CF"/>
    <w:rsid w:val="006E2471"/>
    <w:rsid w:val="006E2B26"/>
    <w:rsid w:val="006E2CD2"/>
    <w:rsid w:val="006E4395"/>
    <w:rsid w:val="006E6506"/>
    <w:rsid w:val="006E7A36"/>
    <w:rsid w:val="006E7A96"/>
    <w:rsid w:val="006F0DD1"/>
    <w:rsid w:val="006F0FA5"/>
    <w:rsid w:val="006F172E"/>
    <w:rsid w:val="006F374C"/>
    <w:rsid w:val="006F58A5"/>
    <w:rsid w:val="006F62A4"/>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6E0"/>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716"/>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B663B"/>
    <w:rsid w:val="007C0634"/>
    <w:rsid w:val="007C1582"/>
    <w:rsid w:val="007C1781"/>
    <w:rsid w:val="007C24A3"/>
    <w:rsid w:val="007C2A34"/>
    <w:rsid w:val="007C5583"/>
    <w:rsid w:val="007C7B3F"/>
    <w:rsid w:val="007C7F4A"/>
    <w:rsid w:val="007D08EE"/>
    <w:rsid w:val="007D3C8C"/>
    <w:rsid w:val="007D4FBA"/>
    <w:rsid w:val="007D62BA"/>
    <w:rsid w:val="007D7320"/>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07C9D"/>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5951"/>
    <w:rsid w:val="00836BC0"/>
    <w:rsid w:val="0083714C"/>
    <w:rsid w:val="00837248"/>
    <w:rsid w:val="00842643"/>
    <w:rsid w:val="00844247"/>
    <w:rsid w:val="00844283"/>
    <w:rsid w:val="00845967"/>
    <w:rsid w:val="00846352"/>
    <w:rsid w:val="0084782E"/>
    <w:rsid w:val="00847FD3"/>
    <w:rsid w:val="00850311"/>
    <w:rsid w:val="00851C6C"/>
    <w:rsid w:val="00852350"/>
    <w:rsid w:val="00853185"/>
    <w:rsid w:val="0085429B"/>
    <w:rsid w:val="00854B70"/>
    <w:rsid w:val="0085695B"/>
    <w:rsid w:val="0085699B"/>
    <w:rsid w:val="00857D2D"/>
    <w:rsid w:val="00860AD5"/>
    <w:rsid w:val="00862169"/>
    <w:rsid w:val="00862422"/>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871"/>
    <w:rsid w:val="00874ABD"/>
    <w:rsid w:val="00877006"/>
    <w:rsid w:val="00877D06"/>
    <w:rsid w:val="00880D74"/>
    <w:rsid w:val="00882A5E"/>
    <w:rsid w:val="00883B72"/>
    <w:rsid w:val="008871EE"/>
    <w:rsid w:val="00891BBA"/>
    <w:rsid w:val="00891E87"/>
    <w:rsid w:val="008930A1"/>
    <w:rsid w:val="00894DA1"/>
    <w:rsid w:val="00895270"/>
    <w:rsid w:val="00895DC6"/>
    <w:rsid w:val="008A02F8"/>
    <w:rsid w:val="008A072B"/>
    <w:rsid w:val="008A1574"/>
    <w:rsid w:val="008A1E1C"/>
    <w:rsid w:val="008A218B"/>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A0B"/>
    <w:rsid w:val="008C7F3C"/>
    <w:rsid w:val="008D25DC"/>
    <w:rsid w:val="008D2F51"/>
    <w:rsid w:val="008D448A"/>
    <w:rsid w:val="008D580F"/>
    <w:rsid w:val="008D7814"/>
    <w:rsid w:val="008E042C"/>
    <w:rsid w:val="008E0655"/>
    <w:rsid w:val="008E0FBD"/>
    <w:rsid w:val="008E35ED"/>
    <w:rsid w:val="008E3815"/>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1B"/>
    <w:rsid w:val="0091169B"/>
    <w:rsid w:val="00912039"/>
    <w:rsid w:val="00912942"/>
    <w:rsid w:val="00912D0C"/>
    <w:rsid w:val="00913C00"/>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1196"/>
    <w:rsid w:val="00951E74"/>
    <w:rsid w:val="009531B7"/>
    <w:rsid w:val="009542B4"/>
    <w:rsid w:val="00956519"/>
    <w:rsid w:val="009576A1"/>
    <w:rsid w:val="00957E6C"/>
    <w:rsid w:val="009604D2"/>
    <w:rsid w:val="00960C4F"/>
    <w:rsid w:val="00962333"/>
    <w:rsid w:val="00962975"/>
    <w:rsid w:val="00962B5D"/>
    <w:rsid w:val="00963FBD"/>
    <w:rsid w:val="00964CD5"/>
    <w:rsid w:val="00965445"/>
    <w:rsid w:val="00965901"/>
    <w:rsid w:val="009670AE"/>
    <w:rsid w:val="0096754C"/>
    <w:rsid w:val="00970AD3"/>
    <w:rsid w:val="00970C23"/>
    <w:rsid w:val="00971E83"/>
    <w:rsid w:val="009731D4"/>
    <w:rsid w:val="00973A2F"/>
    <w:rsid w:val="00973F77"/>
    <w:rsid w:val="00975108"/>
    <w:rsid w:val="00976683"/>
    <w:rsid w:val="009768CD"/>
    <w:rsid w:val="0097780B"/>
    <w:rsid w:val="00980A7C"/>
    <w:rsid w:val="00981990"/>
    <w:rsid w:val="00983B84"/>
    <w:rsid w:val="00983F99"/>
    <w:rsid w:val="0098680F"/>
    <w:rsid w:val="0098754F"/>
    <w:rsid w:val="009900B8"/>
    <w:rsid w:val="0099095C"/>
    <w:rsid w:val="00991FAC"/>
    <w:rsid w:val="00992777"/>
    <w:rsid w:val="009957B7"/>
    <w:rsid w:val="009967BE"/>
    <w:rsid w:val="00997E1F"/>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A3"/>
    <w:rsid w:val="009D73B6"/>
    <w:rsid w:val="009D77DD"/>
    <w:rsid w:val="009D7E21"/>
    <w:rsid w:val="009E085E"/>
    <w:rsid w:val="009E0E3E"/>
    <w:rsid w:val="009E127F"/>
    <w:rsid w:val="009E1BDE"/>
    <w:rsid w:val="009E48E0"/>
    <w:rsid w:val="009E5D04"/>
    <w:rsid w:val="009E7401"/>
    <w:rsid w:val="009E752E"/>
    <w:rsid w:val="009E79B6"/>
    <w:rsid w:val="009F1889"/>
    <w:rsid w:val="009F1C99"/>
    <w:rsid w:val="009F24CB"/>
    <w:rsid w:val="009F4B75"/>
    <w:rsid w:val="009F5297"/>
    <w:rsid w:val="009F6413"/>
    <w:rsid w:val="00A01ACE"/>
    <w:rsid w:val="00A02F8E"/>
    <w:rsid w:val="00A06FD6"/>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1875"/>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2B04"/>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8F3"/>
    <w:rsid w:val="00A82E84"/>
    <w:rsid w:val="00A84261"/>
    <w:rsid w:val="00A84344"/>
    <w:rsid w:val="00A85FA2"/>
    <w:rsid w:val="00A86BD4"/>
    <w:rsid w:val="00A92979"/>
    <w:rsid w:val="00A92B84"/>
    <w:rsid w:val="00A940F8"/>
    <w:rsid w:val="00A95C0A"/>
    <w:rsid w:val="00A96CA8"/>
    <w:rsid w:val="00A9769E"/>
    <w:rsid w:val="00AA160F"/>
    <w:rsid w:val="00AA2974"/>
    <w:rsid w:val="00AA34BB"/>
    <w:rsid w:val="00AA3C49"/>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3EC7"/>
    <w:rsid w:val="00B5451D"/>
    <w:rsid w:val="00B56003"/>
    <w:rsid w:val="00B5643C"/>
    <w:rsid w:val="00B56B93"/>
    <w:rsid w:val="00B56C66"/>
    <w:rsid w:val="00B57F3F"/>
    <w:rsid w:val="00B60DE6"/>
    <w:rsid w:val="00B610CF"/>
    <w:rsid w:val="00B616D9"/>
    <w:rsid w:val="00B61DDB"/>
    <w:rsid w:val="00B627B8"/>
    <w:rsid w:val="00B62E3D"/>
    <w:rsid w:val="00B634C1"/>
    <w:rsid w:val="00B63A72"/>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3D2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4A25"/>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28E8"/>
    <w:rsid w:val="00C34151"/>
    <w:rsid w:val="00C36018"/>
    <w:rsid w:val="00C36265"/>
    <w:rsid w:val="00C407A7"/>
    <w:rsid w:val="00C40BB9"/>
    <w:rsid w:val="00C40DDD"/>
    <w:rsid w:val="00C41A9E"/>
    <w:rsid w:val="00C41B83"/>
    <w:rsid w:val="00C4240D"/>
    <w:rsid w:val="00C42709"/>
    <w:rsid w:val="00C42E4F"/>
    <w:rsid w:val="00C431BE"/>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4363"/>
    <w:rsid w:val="00CE4D9C"/>
    <w:rsid w:val="00CE525A"/>
    <w:rsid w:val="00CE6E1A"/>
    <w:rsid w:val="00CE7CD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142"/>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1E17"/>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2C9A"/>
    <w:rsid w:val="00D747EA"/>
    <w:rsid w:val="00D766D4"/>
    <w:rsid w:val="00D76CDF"/>
    <w:rsid w:val="00D77F21"/>
    <w:rsid w:val="00D80055"/>
    <w:rsid w:val="00D80687"/>
    <w:rsid w:val="00D822CB"/>
    <w:rsid w:val="00D83593"/>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B0DAD"/>
    <w:rsid w:val="00DB153A"/>
    <w:rsid w:val="00DB20FC"/>
    <w:rsid w:val="00DB2756"/>
    <w:rsid w:val="00DB2A8F"/>
    <w:rsid w:val="00DB2F94"/>
    <w:rsid w:val="00DB3A0B"/>
    <w:rsid w:val="00DB585C"/>
    <w:rsid w:val="00DB6046"/>
    <w:rsid w:val="00DB65A9"/>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2C43"/>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4B6E"/>
    <w:rsid w:val="00E354AC"/>
    <w:rsid w:val="00E36573"/>
    <w:rsid w:val="00E37809"/>
    <w:rsid w:val="00E41283"/>
    <w:rsid w:val="00E41D6C"/>
    <w:rsid w:val="00E42A94"/>
    <w:rsid w:val="00E453DB"/>
    <w:rsid w:val="00E507E9"/>
    <w:rsid w:val="00E537E6"/>
    <w:rsid w:val="00E539F2"/>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3C4"/>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32A"/>
    <w:rsid w:val="00EB2433"/>
    <w:rsid w:val="00EB2894"/>
    <w:rsid w:val="00EB5218"/>
    <w:rsid w:val="00EB52A2"/>
    <w:rsid w:val="00EB5423"/>
    <w:rsid w:val="00EB5DFE"/>
    <w:rsid w:val="00EB5EA2"/>
    <w:rsid w:val="00EB6BE5"/>
    <w:rsid w:val="00EB7B30"/>
    <w:rsid w:val="00EC2631"/>
    <w:rsid w:val="00EC27F1"/>
    <w:rsid w:val="00EC2FC1"/>
    <w:rsid w:val="00EC39E5"/>
    <w:rsid w:val="00EC3A79"/>
    <w:rsid w:val="00EC3A88"/>
    <w:rsid w:val="00EC5087"/>
    <w:rsid w:val="00EC6A1C"/>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2A1B"/>
    <w:rsid w:val="00F032A5"/>
    <w:rsid w:val="00F03853"/>
    <w:rsid w:val="00F03C05"/>
    <w:rsid w:val="00F05BEA"/>
    <w:rsid w:val="00F05E99"/>
    <w:rsid w:val="00F06A1E"/>
    <w:rsid w:val="00F10B28"/>
    <w:rsid w:val="00F10F95"/>
    <w:rsid w:val="00F119EE"/>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6CBB"/>
    <w:rsid w:val="00F47C32"/>
    <w:rsid w:val="00F50D63"/>
    <w:rsid w:val="00F52F98"/>
    <w:rsid w:val="00F53C7E"/>
    <w:rsid w:val="00F53D42"/>
    <w:rsid w:val="00F55AD7"/>
    <w:rsid w:val="00F56ACD"/>
    <w:rsid w:val="00F57F2E"/>
    <w:rsid w:val="00F63496"/>
    <w:rsid w:val="00F64DBD"/>
    <w:rsid w:val="00F71AF3"/>
    <w:rsid w:val="00F74782"/>
    <w:rsid w:val="00F75336"/>
    <w:rsid w:val="00F769AF"/>
    <w:rsid w:val="00F774A9"/>
    <w:rsid w:val="00F774BE"/>
    <w:rsid w:val="00F80476"/>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1A40"/>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988954">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8613911">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174753">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4801905">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816738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4208671">
      <w:bodyDiv w:val="1"/>
      <w:marLeft w:val="0"/>
      <w:marRight w:val="0"/>
      <w:marTop w:val="0"/>
      <w:marBottom w:val="0"/>
      <w:divBdr>
        <w:top w:val="none" w:sz="0" w:space="0" w:color="auto"/>
        <w:left w:val="none" w:sz="0" w:space="0" w:color="auto"/>
        <w:bottom w:val="none" w:sz="0" w:space="0" w:color="auto"/>
        <w:right w:val="none" w:sz="0" w:space="0" w:color="auto"/>
      </w:divBdr>
    </w:div>
    <w:div w:id="735275905">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3867533">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117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035110">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92252">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180816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83054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7576918">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10925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59762">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5929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156708">
      <w:bodyDiv w:val="1"/>
      <w:marLeft w:val="0"/>
      <w:marRight w:val="0"/>
      <w:marTop w:val="0"/>
      <w:marBottom w:val="0"/>
      <w:divBdr>
        <w:top w:val="none" w:sz="0" w:space="0" w:color="auto"/>
        <w:left w:val="none" w:sz="0" w:space="0" w:color="auto"/>
        <w:bottom w:val="none" w:sz="0" w:space="0" w:color="auto"/>
        <w:right w:val="none" w:sz="0" w:space="0" w:color="auto"/>
      </w:divBdr>
    </w:div>
    <w:div w:id="197008526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8%20-%20RAN2_131,%20Bengaluru\Extracts\R2-2506181%20Corrections%20on%20the%20startSFN%20of%20the%20UTW.docx" TargetMode="External"/><Relationship Id="rId117" Type="http://schemas.openxmlformats.org/officeDocument/2006/relationships/footer" Target="footer1.xml"/><Relationship Id="rId21" Type="http://schemas.openxmlformats.org/officeDocument/2006/relationships/hyperlink" Target="file:///C:\Users\mtk16923\Documents\3GPP%20Meetings\202508%20-%20RAN2_131,%20Bengaluru\Extracts\R2-2505760%20Corrections%20on%20N3C%20multi-path.doc" TargetMode="External"/><Relationship Id="rId42" Type="http://schemas.openxmlformats.org/officeDocument/2006/relationships/hyperlink" Target="http://ftp.3gpp.org/tsg_ran/TSG_RAN/TSGR_107/Docs/RP-250188.zip" TargetMode="External"/><Relationship Id="rId47" Type="http://schemas.openxmlformats.org/officeDocument/2006/relationships/hyperlink" Target="file:///C:\Users\mtk16923\Documents\3GPP%20Meetings\202508%20-%20RAN2_131,%20Bengaluru\Extracts\R2-2505714%20RRC%20CR%20for%20R19%20Multihop_SL_Relay.docx" TargetMode="External"/><Relationship Id="rId63" Type="http://schemas.openxmlformats.org/officeDocument/2006/relationships/hyperlink" Target="file:///C:\Users\mtk16923\Documents\3GPP%20Meetings\202508%20-%20RAN2_131,%20Bengaluru\Extracts\R2-2505433%20Relay%20discovery%20and%20(re)selection%20for%20multi-hop%20Relay.docx" TargetMode="External"/><Relationship Id="rId68" Type="http://schemas.openxmlformats.org/officeDocument/2006/relationships/hyperlink" Target="file:///C:\Users\mtk16923\Documents\3GPP%20Meetings\202508%20-%20RAN2_131,%20Bengaluru\Extracts\R2-2505795%20-%20discussion%20on%20discovery%20and%20relay%20(re)selection.docx" TargetMode="External"/><Relationship Id="rId84" Type="http://schemas.openxmlformats.org/officeDocument/2006/relationships/hyperlink" Target="file:///C:\Users\mtk16923\Documents\3GPP%20Meetings\202508%20-%20RAN2_131,%20Bengaluru\Extracts\R2-2505343%20-%20Control%20plane%20procedures%20of%20multi-hop%20U2N%20relay.docx" TargetMode="External"/><Relationship Id="rId89" Type="http://schemas.openxmlformats.org/officeDocument/2006/relationships/hyperlink" Target="file:///C:\Users\mtk16923\Documents\3GPP%20Meetings\202508%20-%20RAN2_131,%20Bengaluru\Extracts\R2-2505774_CP_v0.0.docx" TargetMode="External"/><Relationship Id="rId112"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5896%20LPP%20timing.docx" TargetMode="External"/><Relationship Id="rId37" Type="http://schemas.openxmlformats.org/officeDocument/2006/relationships/hyperlink" Target="file:///C:\Users\mtk16923\Documents\3GPP%20Meetings\202508%20-%20RAN2_131,%20Bengaluru\Extracts\R2-2505589%20Corrections%20on%20the%20startSFN%20of%20the%20UTW.docx" TargetMode="External"/><Relationship Id="rId53"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58" Type="http://schemas.openxmlformats.org/officeDocument/2006/relationships/hyperlink" Target="file:///C:\Users\mtk16923\Documents\3GPP%20Meetings\202508%20-%20RAN2_131,%20Bengaluru\Extracts\R2-2505844_relay_reselection.docx" TargetMode="External"/><Relationship Id="rId74" Type="http://schemas.openxmlformats.org/officeDocument/2006/relationships/hyperlink" Target="file:///C:\Users\mtk16923\Documents\3GPP%20Meetings\202508%20-%20RAN2_131,%20Bengaluru\Extracts\R2-2505127%20Remaining%20issues%20for%20Multi-hop%20Relay.docx" TargetMode="External"/><Relationship Id="rId79" Type="http://schemas.openxmlformats.org/officeDocument/2006/relationships/hyperlink" Target="file:///C:\Users\mtk16923\Documents\3GPP%20Meetings\202508%20-%20RAN2_131,%20Bengaluru\Extracts\R2-2505102%20Discussion%20on%20Reflective%20Bearer%20mapping%20of%20SL%20relay.doc" TargetMode="External"/><Relationship Id="rId102" Type="http://schemas.openxmlformats.org/officeDocument/2006/relationships/hyperlink" Target="file:///C:\Users\mtk16923\Documents\3GPP%20Meetings\202508%20-%20RAN2_131,%20Bengaluru\Extracts\R2-2505776_(SSR%20Orbit-Clock%20Corrections%20Set%202).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5775%20Outstanding%20issues%20related%20to%20MH%20SRAP%20design.docx" TargetMode="External"/><Relationship Id="rId95" Type="http://schemas.openxmlformats.org/officeDocument/2006/relationships/hyperlink" Target="file:///C:\Users\mtk16923\Documents\3GPP%20Meetings\202508%20-%20RAN2_131,%20Bengaluru\Extracts\R2-2505797%20-%20Intra%20gNB%20Service%20Continuity%20for%20Multihop%20Relays.docx" TargetMode="External"/><Relationship Id="rId22"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27" Type="http://schemas.openxmlformats.org/officeDocument/2006/relationships/hyperlink" Target="file:///C:\Users\mtk16923\Documents\3GPP%20Meetings\202508%20-%20RAN2_131,%20Bengaluru\Extracts\R2-2505323%20Discussion%20on%20SP-SRS%20frequency%20hopping_final.docx" TargetMode="External"/><Relationship Id="rId43"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48" Type="http://schemas.openxmlformats.org/officeDocument/2006/relationships/hyperlink" Target="file:///C:\Users\mtk16923\Documents\3GPP%20Meetings\202508%20-%20RAN2_131,%20Bengaluru\Extracts\R2-2505432%20Open%20issues%20for%20Multi%20hop%20Sidelink%20Relay%20in%20TS%2038.331.docx" TargetMode="External"/><Relationship Id="rId64" Type="http://schemas.openxmlformats.org/officeDocument/2006/relationships/hyperlink" Target="file:///C:\Users\mtk16923\Documents\3GPP%20Meetings\202508%20-%20RAN2_131,%20Bengaluru\Extracts\R2-2505450%20Discussion%20on%20relay%20discovery%20and%20reselection.docx" TargetMode="External"/><Relationship Id="rId69" Type="http://schemas.openxmlformats.org/officeDocument/2006/relationships/hyperlink" Target="file:///C:\Users\mtk16923\Documents\3GPP%20Meetings\202508%20-%20RAN2_131,%20Bengaluru\Extracts\R2-2506019-MH-reselection.docx" TargetMode="External"/><Relationship Id="rId113" Type="http://schemas.openxmlformats.org/officeDocument/2006/relationships/hyperlink" Target="file:///C:\Users\mtk16923\Documents\3GPP%20Meetings\202508%20-%20RAN2_131,%20Bengaluru\Extracts\R2-2505840%20TEI19_RTKequalIntegerAmbiguityLevel.docx" TargetMode="External"/><Relationship Id="rId118" Type="http://schemas.openxmlformats.org/officeDocument/2006/relationships/fontTable" Target="fontTable.xml"/><Relationship Id="rId80"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85" Type="http://schemas.openxmlformats.org/officeDocument/2006/relationships/hyperlink" Target="file:///C:\Users\mtk16923\Documents\3GPP%20Meetings\202508%20-%20RAN2_131,%20Bengaluru\Extracts\R2-2505419%20(R19%20SL%20Relay%20WI_AI8133_CP).doc"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1e/Docs/RP-210903.zip" TargetMode="External"/><Relationship Id="rId33" Type="http://schemas.openxmlformats.org/officeDocument/2006/relationships/hyperlink" Target="file:///C:\Users\mtk16923\Documents\3GPP%20Meetings\202508%20-%20RAN2_131,%20Bengaluru\Extracts\R2-2506027%20Correction%20regarding%20SL-PRS%20Resource%20Request.docx" TargetMode="External"/><Relationship Id="rId38"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59" Type="http://schemas.openxmlformats.org/officeDocument/2006/relationships/hyperlink" Target="file:///C:\Users\mtk16923\Documents\3GPP%20Meetings\202508%20-%20RAN2_131,%20Bengaluru\Extracts\R2-2505932_U2NRRCContainer.docx" TargetMode="External"/><Relationship Id="rId103" Type="http://schemas.openxmlformats.org/officeDocument/2006/relationships/hyperlink" Target="file:///C:\Users\mtk16923\Documents\3GPP%20Meetings\202508%20-%20RAN2_131,%20Bengaluru\Extracts\R2-2505720%20NR.docx" TargetMode="External"/><Relationship Id="rId108"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54" Type="http://schemas.openxmlformats.org/officeDocument/2006/relationships/hyperlink" Target="file:///C:\Users\mtk16923\Documents\3GPP%20Meetings\202508%20-%20RAN2_131,%20Bengaluru\Extracts\R2-2505418%20(R19%20SL%20Relay%20WI_AI8132%20RelayDiscoverySelection).doc" TargetMode="External"/><Relationship Id="rId70" Type="http://schemas.openxmlformats.org/officeDocument/2006/relationships/hyperlink" Target="file:///C:\Users\mtk16923\Documents\3GPP%20Meetings\202508%20-%20RAN2_131,%20Bengaluru\Extracts\R2-2506036%20Discussion%20on%20remaining%20issues%20on%20notification%20message.docx" TargetMode="External"/><Relationship Id="rId75" Type="http://schemas.openxmlformats.org/officeDocument/2006/relationships/hyperlink" Target="file:///C:\Users\mtk16923\Documents\3GPP%20Meetings\202508%20-%20RAN2_131,%20Bengaluru\Extracts\R2-2505434%20Control%20plane%20procedures%20for%20multi-hop%20relay.docx" TargetMode="External"/><Relationship Id="rId91" Type="http://schemas.openxmlformats.org/officeDocument/2006/relationships/hyperlink" Target="file:///C:\Users\mtk16923\Documents\3GPP%20Meetings\202508%20-%20RAN2_131,%20Bengaluru\Extracts\R2-2505794%20-%20discussion%20on%20control%20plane%20procedure.docx" TargetMode="External"/><Relationship Id="rId96" Type="http://schemas.openxmlformats.org/officeDocument/2006/relationships/hyperlink" Target="file:///C:\Users\mtk16923\Documents\3GPP%20Meetings\202508%20-%20RAN2_131,%20Bengaluru\Extracts\R2-2505435%20Discussion%20on%20service%20continuity%20for%20Multi-hop%20Rela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8%20-%20RAN2_131,%20Bengaluru\Extracts\R2-2505885%20-%2038.300_1020_Rel18_U2URelays_Bidirectional.docx" TargetMode="External"/><Relationship Id="rId28" Type="http://schemas.openxmlformats.org/officeDocument/2006/relationships/hyperlink" Target="file:///C:\Users\mtk16923\Documents\3GPP%20Meetings\202508%20-%20RAN2_131,%20Bengaluru\Extracts\R2-2505266.docx" TargetMode="External"/><Relationship Id="rId49" Type="http://schemas.openxmlformats.org/officeDocument/2006/relationships/hyperlink" Target="file:///C:\Users\mtk16923\Documents\3GPP%20Meetings\202508%20-%20RAN2_131,%20Bengaluru\Extracts\R2-2505796%20-%2038323%20CR%200150%20for%20R19%20SL%20Relay.docx" TargetMode="External"/><Relationship Id="rId114" Type="http://schemas.openxmlformats.org/officeDocument/2006/relationships/hyperlink" Target="file:///C:\Users\mtk16923\Documents\3GPP%20Meetings\202508%20-%20RAN2_131,%20Bengaluru\Extracts\R2-2505032_R3-253749.docx"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44" Type="http://schemas.openxmlformats.org/officeDocument/2006/relationships/hyperlink" Target="file:///C:\Users\mtk16923\Documents\3GPP%20Meetings\202508%20-%20RAN2_131,%20Bengaluru\Extracts\R2-2505354%20-%20SRAP%20open%20issues%20for%20NR%20sidelink%20multi-hop%20relay_V02_Rapp.docx" TargetMode="External"/><Relationship Id="rId52" Type="http://schemas.openxmlformats.org/officeDocument/2006/relationships/hyperlink" Target="file:///C:\Users\mtk16923\Documents\3GPP%20Meetings\202508%20-%20RAN2_131,%20Bengaluru\Extracts\R2-2505772_MHSLRelayCap_CR_v0_Rapp.docx" TargetMode="External"/><Relationship Id="rId60" Type="http://schemas.openxmlformats.org/officeDocument/2006/relationships/hyperlink" Target="file:///C:\Users\mtk16923\Documents\3GPP%20Meetings\202508%20-%20RAN2_131,%20Bengaluru\Extracts\R2-2506044.docx" TargetMode="External"/><Relationship Id="rId65" Type="http://schemas.openxmlformats.org/officeDocument/2006/relationships/hyperlink" Target="file:///C:\Users\mtk16923\Documents\3GPP%20Meetings\202508%20-%20RAN2_131,%20Bengaluru\Extracts\R2-2505662.docx" TargetMode="External"/><Relationship Id="rId73" Type="http://schemas.openxmlformats.org/officeDocument/2006/relationships/hyperlink" Target="file:///C:\Users\mtk16923\Documents\3GPP%20Meetings\202508%20-%20RAN2_131,%20Bengaluru\Extracts\R2-2505698.doc" TargetMode="External"/><Relationship Id="rId78" Type="http://schemas.openxmlformats.org/officeDocument/2006/relationships/hyperlink" Target="file:///C:\Users\mtk16923\Documents\3GPP%20Meetings\202508%20-%20RAN2_131,%20Bengaluru\Extracts\R2-2505451%20Discussion%20on%20remaining%20issues%20on%20UP%20and%20CP.docx" TargetMode="External"/><Relationship Id="rId81"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86" Type="http://schemas.openxmlformats.org/officeDocument/2006/relationships/hyperlink" Target="file:///C:\Users\mtk16923\Documents\3GPP%20Meetings\202508%20-%20RAN2_131,%20Bengaluru\Extracts\R2-2505617.doc" TargetMode="External"/><Relationship Id="rId94"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99" Type="http://schemas.openxmlformats.org/officeDocument/2006/relationships/hyperlink" Target="file:///C:\Users\mtk16923\Documents\3GPP%20Meetings\202508%20-%20RAN2_131,%20Bengaluru\Extracts\R2-2505087_(RRC-14)%20Reporting%20of%20Target%20Relay%20UEs%20for%20scenario%20C%20and%20D.docx" TargetMode="External"/><Relationship Id="rId101" Type="http://schemas.openxmlformats.org/officeDocument/2006/relationships/hyperlink" Target="http://ftp.3gpp.org/tsg_ran/TSG_RAN/TSGR_108/Docs/RP-25155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http://ftp.3gpp.org/tsg_ran/TSG_RAN/TSGR_98e/Docs/RP-223501.zip" TargetMode="External"/><Relationship Id="rId39" Type="http://schemas.openxmlformats.org/officeDocument/2006/relationships/hyperlink" Target="file:///C:\Users\mtk16923\Documents\3GPP%20Meetings\202508%20-%20RAN2_131,%20Bengaluru\Extracts\R2-2505318%20Introudction%20of%20the%20control%20parameters%20for%20on-demand%20posSIB%20request_UEcapa%20%5bOdPosSIB-Req%5d.docx" TargetMode="External"/><Relationship Id="rId109"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34"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50" Type="http://schemas.openxmlformats.org/officeDocument/2006/relationships/hyperlink" Target="file:///C:\Users\mtk16923\Documents\3GPP%20Meetings\202508%20-%20RAN2_131,%20Bengaluru\Extracts\R2-2506047.docx" TargetMode="External"/><Relationship Id="rId55" Type="http://schemas.openxmlformats.org/officeDocument/2006/relationships/hyperlink" Target="file:///C:\Users\mtk16923\Documents\3GPP%20Meetings\202508%20-%20RAN2_131,%20Bengaluru\Extracts\R2-2505773_RelayDisc&amp;Resel_v0.0.docx" TargetMode="External"/><Relationship Id="rId76" Type="http://schemas.openxmlformats.org/officeDocument/2006/relationships/hyperlink" Target="file:///C:\Users\mtk16923\Documents\3GPP%20Meetings\202508%20-%20RAN2_131,%20Bengaluru\Extracts\R2-2505175%20Discussion%20on%20the%20Control%20Plane%20Procedures.docx" TargetMode="External"/><Relationship Id="rId97" Type="http://schemas.openxmlformats.org/officeDocument/2006/relationships/hyperlink" Target="file:///C:\Users\mtk16923\Documents\3GPP%20Meetings\202508%20-%20RAN2_131,%20Bengaluru\Extracts\R2-2506021-MH-ServiceContinuity.docx" TargetMode="External"/><Relationship Id="rId104" Type="http://schemas.openxmlformats.org/officeDocument/2006/relationships/hyperlink" Target="file:///C:\Users\mtk16923\Documents\3GPP%20Meetings\202508%20-%20RAN2_131,%20Bengaluru\Extracts\R2-2505721%20LTE.docx" TargetMode="Externa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6043-Open%20issues%20on%20relay%20discovery%20and%20(re)selection.docx" TargetMode="External"/><Relationship Id="rId92" Type="http://schemas.openxmlformats.org/officeDocument/2006/relationships/hyperlink" Target="file:///C:\Users\mtk16923\Documents\3GPP%20Meetings\202508%20-%20RAN2_131,%20Bengaluru\Extracts\R2-2505927%20On%20SFN%20DFN%20offset%20and%20time%20sensitive%20applications.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155_CR5398_38.331%20Correction%20on%20sidelink%20measurements%20based%20on%20SL-PRS.docx" TargetMode="External"/><Relationship Id="rId24" Type="http://schemas.openxmlformats.org/officeDocument/2006/relationships/hyperlink" Target="http://ftp.3gpp.org/tsg_ran/TSG_RAN/TSGR_101/Docs/RP-232670.zip" TargetMode="External"/><Relationship Id="rId40" Type="http://schemas.openxmlformats.org/officeDocument/2006/relationships/hyperlink" Target="file:///C:\Users\mtk16923\Documents\3GPP%20Meetings\202508%20-%20RAN2_131,%20Bengaluru\Extracts\R2-2505319%20Introudction%20of%20the%20control%20parameters%20for%20on-demand%20posSIB%20request_300%20%5bOdPosSIB-Req%5d.docx" TargetMode="External"/><Relationship Id="rId45" Type="http://schemas.openxmlformats.org/officeDocument/2006/relationships/hyperlink" Target="file:///C:\Users\mtk16923\Documents\3GPP%20Meetings\202508%20-%20RAN2_131,%20Bengaluru\Extracts\38.321_CR2101_Rel-19_R2-2505427_FeatureIntroduction.docx" TargetMode="External"/><Relationship Id="rId66" Type="http://schemas.openxmlformats.org/officeDocument/2006/relationships/hyperlink" Target="file:///C:\Users\mtk16923\Documents\3GPP%20Meetings\202508%20-%20RAN2_131,%20Bengaluru\Extracts\R2-2505697%20Discussion%20on%20notification%20message%20v1.0.doc" TargetMode="External"/><Relationship Id="rId87"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110"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115"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 Id="rId61" Type="http://schemas.openxmlformats.org/officeDocument/2006/relationships/hyperlink" Target="file:///C:\Users\mtk16923\Documents\3GPP%20Meetings\202508%20-%20RAN2_131,%20Bengaluru\Extracts\R2-2505100%20Discussion%20on%20Relay%20discovery%20and%20(re)selection.doc" TargetMode="External"/><Relationship Id="rId82" Type="http://schemas.openxmlformats.org/officeDocument/2006/relationships/hyperlink" Target="file:///C:\Users\mtk16923\Documents\3GPP%20Meetings\202508%20-%20RAN2_131,%20Bengaluru\Extracts\R2-2505101%20Discussion%20on%20paging%20for%20multi-hop%20relay.doc" TargetMode="External"/><Relationship Id="rId19" Type="http://schemas.openxmlformats.org/officeDocument/2006/relationships/hyperlink" Target="file:///C:\Users\mtk16923\Documents\3GPP%20Meetings\202508%20-%20RAN2_131,%20Bengaluru\Extracts\38331_CR5413_(REL-18)_R2-2505356.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file:///C:\Users\mtk16923\Documents\3GPP%20Meetings\202508%20-%20RAN2_131,%20Bengaluru\Extracts\R2-2505599%20Misc%20corrections%20NR%20positioning%20(Rel-18%2038331).docx" TargetMode="External"/><Relationship Id="rId35" Type="http://schemas.openxmlformats.org/officeDocument/2006/relationships/hyperlink" Target="file:///C:\Users\mtk16923\Documents\3GPP%20Meetings\202508%20-%20RAN2_131,%20Bengaluru\Extracts\R2-2505848%20Removal%20of%20stage2%20description%20(Rel-17%2038305).docx" TargetMode="External"/><Relationship Id="rId56" Type="http://schemas.openxmlformats.org/officeDocument/2006/relationships/hyperlink" Target="file:///C:\Users\mtk16923\Documents\3GPP%20Meetings\202508%20-%20RAN2_131,%20Bengaluru\Extracts\R2-2505174%20Discussion%20on%20Multi-hop%20Discovery%20and%20(Re)selection.docx" TargetMode="External"/><Relationship Id="rId77" Type="http://schemas.openxmlformats.org/officeDocument/2006/relationships/hyperlink" Target="file:///C:\Users\mtk16923\Documents\3GPP%20Meetings\202508%20-%20RAN2_131,%20Bengaluru\Extracts\R2-2506020-MH-Cplane.docx" TargetMode="External"/><Relationship Id="rId100" Type="http://schemas.openxmlformats.org/officeDocument/2006/relationships/hyperlink" Target="file:///C:\Users\mtk16923\Documents\3GPP%20Meetings\202508%20-%20RAN2_131,%20Bengaluru\Extracts\R2-2505176%20Intra-gNB%20Service%20Continuity%20for%20Multi-hop%20U2N%20Relay.docx" TargetMode="External"/><Relationship Id="rId105" Type="http://schemas.openxmlformats.org/officeDocument/2006/relationships/hyperlink" Target="file:///C:\Users\mtk16923\Documents\3GPP%20Meetings\202508%20-%20RAN2_131,%20Bengaluru\Extracts\R2-2505722%20LPPNaVIC.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8%20-%20RAN2_131,%20Bengaluru\Extracts\R2-2505771_%5bPost130%5d%5b401%5d%5bRelay%5d%20Rel-19%20relay%20capability(Samsung)_v8.docx" TargetMode="External"/><Relationship Id="rId72" Type="http://schemas.openxmlformats.org/officeDocument/2006/relationships/hyperlink" Target="file:///C:\Users\mtk16923\Documents\3GPP%20Meetings\202508%20-%20RAN2_131,%20Bengaluru\Docs\R2-2506165.zip" TargetMode="External"/><Relationship Id="rId93"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98" Type="http://schemas.openxmlformats.org/officeDocument/2006/relationships/hyperlink" Target="file:///C:\Users\mtk16923\Documents\3GPP%20Meetings\202508%20-%20RAN2_131,%20Bengaluru\Extracts\R2-2506045.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508%20-%20RAN2_131,%20Bengaluru\Extracts\R2-2505014_R1-2504854.docx" TargetMode="External"/><Relationship Id="rId46" Type="http://schemas.openxmlformats.org/officeDocument/2006/relationships/hyperlink" Target="file:///C:\Users\mtk16923\Documents\3GPP%20Meetings\202508%20-%20RAN2_131,%20Bengaluru\Extracts\R2-2505621%20Introduction%20of%20NR%20sidelink%20multi-hop%20U2N%20relay%20in%20TS%2038.300.docx" TargetMode="External"/><Relationship Id="rId67" Type="http://schemas.openxmlformats.org/officeDocument/2006/relationships/hyperlink" Target="file:///C:\Users\mtk16923\Documents\3GPP%20Meetings\202508%20-%20RAN2_131,%20Bengaluru\Extracts\R2-2505732_Discovery%20(Model-B)%20forwarding%20thresholds%20for%20multi-hop%20U2N%20relay.docx" TargetMode="External"/><Relationship Id="rId116"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20" Type="http://schemas.openxmlformats.org/officeDocument/2006/relationships/hyperlink" Target="file:///C:\Users\mtk16923\Documents\3GPP%20Meetings\202508%20-%20RAN2_131,%20Bengaluru\Extracts\R2-2505543%20CR5422%20to%2038.331%20on%20SI%20reception%20for%20MP.docx" TargetMode="External"/><Relationship Id="rId41" Type="http://schemas.openxmlformats.org/officeDocument/2006/relationships/hyperlink" Target="file:///C:\Users\mtk16923\Documents\3GPP%20Meetings\202508%20-%20RAN2_131,%20Bengaluru\Extracts\R2-2505320%20Introudction%20of%20the%20control%20parameters%20for%20on-demand%20posSIB%20request_305%20%5bOdPosSIB-Req%5d.docx" TargetMode="External"/><Relationship Id="rId62" Type="http://schemas.openxmlformats.org/officeDocument/2006/relationships/hyperlink" Target="file:///C:\Users\mtk16923\Documents\3GPP%20Meetings\202508%20-%20RAN2_131,%20Bengaluru\Extracts\R2-2505341%20-%20Discovery%20and%20relay%20(re)selection%20for%20multi-hop%20U2N%20relay.docx" TargetMode="External"/><Relationship Id="rId83" Type="http://schemas.openxmlformats.org/officeDocument/2006/relationships/hyperlink" Target="file:///C:\Users\mtk16923\Documents\3GPP%20Meetings\202508%20-%20RAN2_131,%20Bengaluru\Extracts\R2-2505342%20-%20SRAP%20configuration%20for%20multi-hop%20U2N%20Relay.docx" TargetMode="External"/><Relationship Id="rId88" Type="http://schemas.openxmlformats.org/officeDocument/2006/relationships/hyperlink" Target="file:///C:\Users\mtk16923\Documents\3GPP%20Meetings\202508%20-%20RAN2_131,%20Bengaluru\Extracts\R2-2505759%20Discussion%20on%20control%20plane%20procedures%20for%20multi-hop%20SL%20Relay.doc" TargetMode="External"/><Relationship Id="rId111"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36" Type="http://schemas.openxmlformats.org/officeDocument/2006/relationships/hyperlink" Target="file:///C:\Users\mtk16923\Documents\3GPP%20Meetings\202508%20-%20RAN2_131,%20Bengaluru\Extracts\R2-2505849%20Removal%20of%20stage2%20descriptions%20(Rel-18%2038305).docx" TargetMode="External"/><Relationship Id="rId57"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106" Type="http://schemas.openxmlformats.org/officeDocument/2006/relationships/hyperlink" Target="http://ftp.3gpp.org/tsg_ran/TSG_RAN/TSGR_107/Docs/RP-2507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13940</Words>
  <Characters>79461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93215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2025-08-26T05:11:00Z</dcterms:created>
  <dcterms:modified xsi:type="dcterms:W3CDTF">2025-08-26T05:11:00Z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