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 xml:space="preserve">We suggest removing improved </w:t>
            </w:r>
            <w:proofErr w:type="gramStart"/>
            <w:r w:rsidRPr="008C5238">
              <w:rPr>
                <w:kern w:val="2"/>
                <w:lang w:val="en-US"/>
              </w:rPr>
              <w:t>performance-complexity</w:t>
            </w:r>
            <w:proofErr w:type="gramEnd"/>
            <w:r w:rsidRPr="008C5238">
              <w:rPr>
                <w:kern w:val="2"/>
                <w:lang w:val="en-US"/>
              </w:rPr>
              <w:t xml:space="preserve">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w:t>
            </w:r>
            <w:proofErr w:type="gramStart"/>
            <w:r>
              <w:rPr>
                <w:rFonts w:eastAsiaTheme="minorEastAsia"/>
                <w:kern w:val="2"/>
                <w:lang w:val="en-US" w:eastAsia="zh-CN"/>
              </w:rPr>
              <w:t>5G</w:t>
            </w:r>
            <w:proofErr w:type="gramEnd"/>
            <w:r>
              <w:rPr>
                <w:rFonts w:eastAsiaTheme="minorEastAsia"/>
                <w:kern w:val="2"/>
                <w:lang w:val="en-US" w:eastAsia="zh-CN"/>
              </w:rPr>
              <w:t xml:space="preserve"> but it doesn’t necessarily mean that the current 5G coding cannot support such higher throughput. In addition, we prefer removing the specific requirement on the throughput until it is confirmed by RAN plenary. </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have the matrix of quantitative reference values for higher reliability, lower latency and power consumption. All these KPIs are heavily dependent </w:t>
            </w:r>
            <w:proofErr w:type="gramStart"/>
            <w:r>
              <w:rPr>
                <w:rFonts w:eastAsiaTheme="minorEastAsia"/>
                <w:kern w:val="2"/>
                <w:lang w:val="en-US" w:eastAsia="zh-CN"/>
              </w:rPr>
              <w:t>to</w:t>
            </w:r>
            <w:proofErr w:type="gramEnd"/>
            <w:r>
              <w:rPr>
                <w:rFonts w:eastAsiaTheme="minorEastAsia"/>
                <w:kern w:val="2"/>
                <w:lang w:val="en-US" w:eastAsia="zh-CN"/>
              </w:rPr>
              <w:t xml:space="preserve"> </w:t>
            </w:r>
            <w:proofErr w:type="gramStart"/>
            <w:r>
              <w:rPr>
                <w:rFonts w:eastAsiaTheme="minorEastAsia"/>
                <w:kern w:val="2"/>
                <w:lang w:val="en-US" w:eastAsia="zh-CN"/>
              </w:rPr>
              <w:t>the implementation</w:t>
            </w:r>
            <w:proofErr w:type="gramEnd"/>
            <w:r>
              <w:rPr>
                <w:rFonts w:eastAsiaTheme="minorEastAsia"/>
                <w:kern w:val="2"/>
                <w:lang w:val="en-US" w:eastAsia="zh-CN"/>
              </w:rPr>
              <w:t xml:space="preserve">.   I would like the feature lead to </w:t>
            </w:r>
            <w:proofErr w:type="gramStart"/>
            <w:r>
              <w:rPr>
                <w:rFonts w:eastAsiaTheme="minorEastAsia"/>
                <w:kern w:val="2"/>
                <w:lang w:val="en-US" w:eastAsia="zh-CN"/>
              </w:rPr>
              <w:t>provide</w:t>
            </w:r>
            <w:proofErr w:type="gramEnd"/>
            <w:r>
              <w:rPr>
                <w:rFonts w:eastAsiaTheme="minorEastAsia"/>
                <w:kern w:val="2"/>
                <w:lang w:val="en-US" w:eastAsia="zh-CN"/>
              </w:rPr>
              <w:t xml:space="preserv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think that a clear definition of </w:t>
            </w:r>
            <w:proofErr w:type="gramStart"/>
            <w:r w:rsidRPr="002A1AD5">
              <w:rPr>
                <w:rFonts w:eastAsia="Malgun Gothic"/>
                <w:kern w:val="2"/>
                <w:lang w:val="en-US" w:eastAsia="ko-KR"/>
              </w:rPr>
              <w:t>the motivation</w:t>
            </w:r>
            <w:proofErr w:type="gramEnd"/>
            <w:r w:rsidRPr="002A1AD5">
              <w:rPr>
                <w:rFonts w:eastAsia="Malgun Gothic"/>
                <w:kern w:val="2"/>
                <w:lang w:val="en-US" w:eastAsia="ko-KR"/>
              </w:rPr>
              <w:t xml:space="preserve">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lastRenderedPageBreak/>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 xml:space="preserve">Nokia: hardware </w:t>
      </w:r>
      <w:proofErr w:type="gramStart"/>
      <w:r>
        <w:rPr>
          <w:rFonts w:eastAsia="DengXian" w:hint="eastAsia"/>
          <w:lang w:val="en-US" w:eastAsia="zh-CN"/>
        </w:rPr>
        <w:t>reuse</w:t>
      </w:r>
      <w:proofErr w:type="gramEnd"/>
      <w:r>
        <w:rPr>
          <w:rFonts w:eastAsia="DengXian" w:hint="eastAsia"/>
          <w:lang w:val="en-US" w:eastAsia="zh-CN"/>
        </w:rPr>
        <w:t xml:space="preserv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 xml:space="preserve">Compared to 5G LDPC BG1, when the code rate is equal to 0.926, </w:t>
            </w:r>
            <w:proofErr w:type="gramStart"/>
            <w:r>
              <w:rPr>
                <w:rFonts w:eastAsia="Malgun Gothic"/>
                <w:b w:val="0"/>
                <w:bCs w:val="0"/>
                <w:i w:val="0"/>
                <w:iCs w:val="0"/>
                <w:lang w:val="en-US" w:eastAsia="zh-CN"/>
              </w:rPr>
              <w:t>the performance of the</w:t>
            </w:r>
            <w:proofErr w:type="gramEnd"/>
            <w:r>
              <w:rPr>
                <w:rFonts w:eastAsia="Malgun Gothic"/>
                <w:b w:val="0"/>
                <w:bCs w:val="0"/>
                <w:i w:val="0"/>
                <w:iCs w:val="0"/>
                <w:lang w:val="en-US" w:eastAsia="zh-CN"/>
              </w:rPr>
              <w:t xml:space="preserv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proofErr w:type="gramStart"/>
            <w:r>
              <w:rPr>
                <w:rFonts w:eastAsia="Malgun Gothic"/>
                <w:b w:val="0"/>
                <w:bCs w:val="0"/>
                <w:i w:val="0"/>
                <w:iCs w:val="0"/>
                <w:lang w:val="en-US" w:eastAsia="zh-CN"/>
              </w:rPr>
              <w:t>The decoding</w:t>
            </w:r>
            <w:proofErr w:type="gramEnd"/>
            <w:r>
              <w:rPr>
                <w:rFonts w:eastAsia="Malgun Gothic"/>
                <w:b w:val="0"/>
                <w:bCs w:val="0"/>
                <w:i w:val="0"/>
                <w:iCs w:val="0"/>
                <w:lang w:val="en-US" w:eastAsia="zh-CN"/>
              </w:rPr>
              <w:t xml:space="preserve">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Further </w:t>
            </w:r>
            <w:proofErr w:type="gramStart"/>
            <w:r>
              <w:rPr>
                <w:b w:val="0"/>
                <w:bCs w:val="0"/>
                <w:lang w:eastAsia="zh-CN"/>
              </w:rPr>
              <w:t>study</w:t>
            </w:r>
            <w:proofErr w:type="gramEnd"/>
            <w:r>
              <w:rPr>
                <w:b w:val="0"/>
                <w:bCs w:val="0"/>
                <w:lang w:eastAsia="zh-CN"/>
              </w:rPr>
              <w:t xml:space="preserve">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Considering performance-complexity </w:t>
            </w:r>
            <w:proofErr w:type="gramStart"/>
            <w:r>
              <w:rPr>
                <w:b w:val="0"/>
                <w:bCs w:val="0"/>
                <w:lang w:eastAsia="zh-CN"/>
              </w:rPr>
              <w:t>tradeoffs</w:t>
            </w:r>
            <w:proofErr w:type="gramEnd"/>
            <w:r>
              <w:rPr>
                <w:b w:val="0"/>
                <w:bCs w:val="0"/>
                <w:lang w:eastAsia="zh-CN"/>
              </w:rPr>
              <w:t>,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 xml:space="preserve">Proposal 6: Enhanced LDPC coding schemes can be further studied to meet the challenging requirements </w:t>
            </w:r>
            <w:proofErr w:type="gramStart"/>
            <w:r>
              <w:rPr>
                <w:lang w:val="en-US" w:eastAsia="zh-CN"/>
              </w:rPr>
              <w:t>on</w:t>
            </w:r>
            <w:proofErr w:type="gramEnd"/>
            <w:r>
              <w:rPr>
                <w:lang w:val="en-US" w:eastAsia="zh-CN"/>
              </w:rPr>
              <w:t xml:space="preserve">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w:t>
            </w:r>
            <w:proofErr w:type="gramStart"/>
            <w:r>
              <w:rPr>
                <w:lang w:val="en-US" w:eastAsia="zh-CN"/>
              </w:rPr>
              <w:t>including,</w:t>
            </w:r>
            <w:proofErr w:type="gramEnd"/>
            <w:r>
              <w:rPr>
                <w:lang w:val="en-US" w:eastAsia="zh-CN"/>
              </w:rPr>
              <w:t xml:space="preserve">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w:t>
            </w:r>
            <w:proofErr w:type="gramStart"/>
            <w:r>
              <w:rPr>
                <w:rFonts w:eastAsiaTheme="minorEastAsia"/>
                <w:kern w:val="2"/>
                <w:lang w:val="en-US" w:eastAsia="zh-CN"/>
              </w:rPr>
              <w:t>comparing</w:t>
            </w:r>
            <w:proofErr w:type="gramEnd"/>
            <w:r>
              <w:rPr>
                <w:rFonts w:eastAsiaTheme="minorEastAsia"/>
                <w:kern w:val="2"/>
                <w:lang w:val="en-US" w:eastAsia="zh-CN"/>
              </w:rPr>
              <w:t xml:space="preserve">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proofErr w:type="gramStart"/>
            <w:r w:rsidRPr="00BB673D">
              <w:rPr>
                <w:rFonts w:eastAsia="DengXian" w:hint="eastAsia"/>
                <w:b/>
                <w:color w:val="FF0000"/>
                <w:lang w:val="en-US" w:eastAsia="zh-CN"/>
              </w:rPr>
              <w:t>I</w:t>
            </w:r>
            <w:r>
              <w:rPr>
                <w:rFonts w:eastAsia="DengXian"/>
                <w:b/>
                <w:color w:val="FF0000"/>
                <w:lang w:val="en-US" w:eastAsia="zh-CN"/>
              </w:rPr>
              <w:t>mplementation based</w:t>
            </w:r>
            <w:proofErr w:type="gramEnd"/>
            <w:r>
              <w:rPr>
                <w:rFonts w:eastAsia="DengXian"/>
                <w:b/>
                <w:color w:val="FF0000"/>
                <w:lang w:val="en-US" w:eastAsia="zh-CN"/>
              </w:rPr>
              <w:t xml:space="preserve">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w:t>
            </w:r>
            <w:proofErr w:type="gramStart"/>
            <w:r w:rsidRPr="004F100E">
              <w:rPr>
                <w:rFonts w:eastAsia="MS Mincho" w:hint="eastAsia"/>
                <w:b/>
                <w:color w:val="FF0000"/>
                <w:lang w:val="en-US" w:eastAsia="ja-JP"/>
              </w:rPr>
              <w:t>rule</w:t>
            </w:r>
            <w:proofErr w:type="gramEnd"/>
            <w:r w:rsidRPr="004F100E">
              <w:rPr>
                <w:rFonts w:eastAsia="MS Mincho" w:hint="eastAsia"/>
                <w:b/>
                <w:color w:val="FF0000"/>
                <w:lang w:val="en-US" w:eastAsia="ja-JP"/>
              </w:rPr>
              <w:t xml:space="preserv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w:t>
            </w:r>
            <w:proofErr w:type="gramStart"/>
            <w:r>
              <w:rPr>
                <w:rFonts w:eastAsiaTheme="minorEastAsia"/>
                <w:kern w:val="2"/>
                <w:lang w:val="en-US" w:eastAsia="zh-CN"/>
              </w:rPr>
              <w:t>defer</w:t>
            </w:r>
            <w:proofErr w:type="gramEnd"/>
            <w:r>
              <w:rPr>
                <w:rFonts w:eastAsiaTheme="minorEastAsia"/>
                <w:kern w:val="2"/>
                <w:lang w:val="en-US" w:eastAsia="zh-CN"/>
              </w:rPr>
              <w:t xml:space="preserve">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w:t>
            </w:r>
            <w:proofErr w:type="gramStart"/>
            <w:r>
              <w:rPr>
                <w:kern w:val="2"/>
                <w:lang w:val="en-US"/>
              </w:rPr>
              <w:t>has</w:t>
            </w:r>
            <w:proofErr w:type="gramEnd"/>
            <w:r>
              <w:rPr>
                <w:kern w:val="2"/>
                <w:lang w:val="en-US"/>
              </w:rPr>
              <w:t xml:space="preserve">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proofErr w:type="gramStart"/>
            <w:r w:rsidRPr="000B5C3A">
              <w:rPr>
                <w:rFonts w:eastAsia="MS Mincho"/>
                <w:lang w:val="en-US" w:eastAsia="ja-JP"/>
              </w:rPr>
              <w:t>Similar to</w:t>
            </w:r>
            <w:proofErr w:type="gramEnd"/>
            <w:r w:rsidRPr="000B5C3A">
              <w:rPr>
                <w:rFonts w:eastAsia="MS Mincho"/>
                <w:lang w:val="en-US" w:eastAsia="ja-JP"/>
              </w:rPr>
              <w:t xml:space="preserve"> the comments </w:t>
            </w:r>
            <w:r>
              <w:rPr>
                <w:rFonts w:eastAsia="MS Mincho" w:hint="eastAsia"/>
                <w:lang w:val="en-US" w:eastAsia="ja-JP"/>
              </w:rPr>
              <w:t xml:space="preserve">we </w:t>
            </w:r>
            <w:r w:rsidRPr="000B5C3A">
              <w:rPr>
                <w:rFonts w:eastAsia="MS Mincho"/>
                <w:lang w:val="en-US" w:eastAsia="ja-JP"/>
              </w:rPr>
              <w:t xml:space="preserve">made </w:t>
            </w:r>
            <w:proofErr w:type="gramStart"/>
            <w:r w:rsidRPr="000B5C3A">
              <w:rPr>
                <w:rFonts w:eastAsia="MS Mincho"/>
                <w:lang w:val="en-US" w:eastAsia="ja-JP"/>
              </w:rPr>
              <w:t>for</w:t>
            </w:r>
            <w:proofErr w:type="gramEnd"/>
            <w:r w:rsidRPr="000B5C3A">
              <w:rPr>
                <w:rFonts w:eastAsia="MS Mincho"/>
                <w:lang w:val="en-US" w:eastAsia="ja-JP"/>
              </w:rPr>
              <w:t xml:space="preserve">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 xml:space="preserve">o need to </w:t>
            </w:r>
            <w:proofErr w:type="gramStart"/>
            <w:r w:rsidRPr="002A1AD5">
              <w:rPr>
                <w:rFonts w:eastAsia="Malgun Gothic"/>
                <w:kern w:val="2"/>
                <w:lang w:val="en-US" w:eastAsia="ko-KR"/>
              </w:rPr>
              <w:t>study of</w:t>
            </w:r>
            <w:proofErr w:type="gramEnd"/>
            <w:r w:rsidRPr="002A1AD5">
              <w:rPr>
                <w:rFonts w:eastAsia="Malgun Gothic"/>
                <w:kern w:val="2"/>
                <w:lang w:val="en-US" w:eastAsia="ko-KR"/>
              </w:rPr>
              <w:t xml:space="preserve">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1, if compelling use case can be identified. And, if so, suggest </w:t>
            </w:r>
            <w:proofErr w:type="gramStart"/>
            <w:r>
              <w:rPr>
                <w:rFonts w:eastAsiaTheme="minorEastAsia"/>
                <w:kern w:val="2"/>
                <w:lang w:val="en-US" w:eastAsia="zh-CN"/>
              </w:rPr>
              <w:t>to generalize</w:t>
            </w:r>
            <w:proofErr w:type="gramEnd"/>
            <w:r>
              <w:rPr>
                <w:rFonts w:eastAsiaTheme="minorEastAsia"/>
                <w:kern w:val="2"/>
                <w:lang w:val="en-US" w:eastAsia="zh-CN"/>
              </w:rPr>
              <w:t xml:space="preserv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since</w:t>
            </w:r>
            <w:proofErr w:type="gramEnd"/>
            <w:r>
              <w:rPr>
                <w:rFonts w:eastAsiaTheme="minorEastAsia"/>
                <w:kern w:val="2"/>
                <w:lang w:val="en-US" w:eastAsia="zh-CN"/>
              </w:rPr>
              <w:t xml:space="preserve"> for LDPC code, improving the lifting design for a given base graph is an important factor to consider </w:t>
            </w:r>
            <w:proofErr w:type="gramStart"/>
            <w:r>
              <w:rPr>
                <w:rFonts w:eastAsiaTheme="minorEastAsia"/>
                <w:kern w:val="2"/>
                <w:lang w:val="en-US" w:eastAsia="zh-CN"/>
              </w:rPr>
              <w:t>to improve</w:t>
            </w:r>
            <w:proofErr w:type="gramEnd"/>
            <w:r>
              <w:rPr>
                <w:rFonts w:eastAsiaTheme="minorEastAsia"/>
                <w:kern w:val="2"/>
                <w:lang w:val="en-US" w:eastAsia="zh-CN"/>
              </w:rPr>
              <w:t xml:space="preserve"> </w:t>
            </w:r>
            <w:proofErr w:type="gramStart"/>
            <w:r>
              <w:rPr>
                <w:rFonts w:eastAsiaTheme="minorEastAsia"/>
                <w:kern w:val="2"/>
                <w:lang w:val="en-US" w:eastAsia="zh-CN"/>
              </w:rPr>
              <w:t>the reliability</w:t>
            </w:r>
            <w:proofErr w:type="gramEnd"/>
            <w:r>
              <w:rPr>
                <w:rFonts w:eastAsiaTheme="minorEastAsia"/>
                <w:kern w:val="2"/>
                <w:lang w:val="en-US" w:eastAsia="zh-CN"/>
              </w:rPr>
              <w:t xml:space="preserve">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do not support </w:t>
            </w:r>
            <w:proofErr w:type="gramStart"/>
            <w:r>
              <w:rPr>
                <w:rFonts w:eastAsiaTheme="minorEastAsia"/>
                <w:kern w:val="2"/>
                <w:lang w:val="en-US" w:eastAsia="zh-CN"/>
              </w:rPr>
              <w:t>to include</w:t>
            </w:r>
            <w:proofErr w:type="gramEnd"/>
            <w:r>
              <w:rPr>
                <w:rFonts w:eastAsiaTheme="minorEastAsia"/>
                <w:kern w:val="2"/>
                <w:lang w:val="en-US" w:eastAsia="zh-CN"/>
              </w:rPr>
              <w:t xml:space="preserv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w:t>
            </w:r>
            <w:proofErr w:type="gramStart"/>
            <w:r>
              <w:rPr>
                <w:rFonts w:eastAsiaTheme="minorEastAsia"/>
                <w:kern w:val="2"/>
                <w:lang w:val="en-US" w:eastAsia="zh-CN"/>
              </w:rPr>
              <w:t>The option</w:t>
            </w:r>
            <w:proofErr w:type="gramEnd"/>
            <w:r>
              <w:rPr>
                <w:rFonts w:eastAsiaTheme="minorEastAsia"/>
                <w:kern w:val="2"/>
                <w:lang w:val="en-US" w:eastAsia="zh-CN"/>
              </w:rPr>
              <w:t xml:space="preserve">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w:t>
            </w:r>
            <w:proofErr w:type="gramStart"/>
            <w:r w:rsidRPr="000B5C3A">
              <w:rPr>
                <w:rFonts w:eastAsiaTheme="minorEastAsia"/>
                <w:kern w:val="2"/>
                <w:lang w:val="en-US" w:eastAsia="zh-CN"/>
              </w:rPr>
              <w:t>at this time</w:t>
            </w:r>
            <w:proofErr w:type="gramEnd"/>
            <w:r w:rsidRPr="000B5C3A">
              <w:rPr>
                <w:rFonts w:eastAsiaTheme="minorEastAsia"/>
                <w:kern w:val="2"/>
                <w:lang w:val="en-US" w:eastAsia="zh-CN"/>
              </w:rPr>
              <w:t>.</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 xml:space="preserve">We are fine with the intention of this proposal. However, we suggest </w:t>
            </w:r>
            <w:proofErr w:type="gramStart"/>
            <w:r>
              <w:rPr>
                <w:lang w:val="en-US" w:eastAsia="zh-CN"/>
              </w:rPr>
              <w:t>to generalize</w:t>
            </w:r>
            <w:proofErr w:type="gramEnd"/>
            <w:r>
              <w:rPr>
                <w:lang w:val="en-US" w:eastAsia="zh-CN"/>
              </w:rPr>
              <w:t xml:space="preserve"> the proposal as follows (</w:t>
            </w:r>
            <w:proofErr w:type="gramStart"/>
            <w:r>
              <w:rPr>
                <w:lang w:val="en-US" w:eastAsia="zh-CN"/>
              </w:rPr>
              <w:t>similar to</w:t>
            </w:r>
            <w:proofErr w:type="gramEnd"/>
            <w:r>
              <w:rPr>
                <w:lang w:val="en-US" w:eastAsia="zh-CN"/>
              </w:rPr>
              <w:t xml:space="preserve">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 xml:space="preserve">nter-CB </w:t>
      </w:r>
      <w:proofErr w:type="spellStart"/>
      <w:r w:rsidRPr="00076569">
        <w:rPr>
          <w:rFonts w:eastAsia="DengXian" w:hint="eastAsia"/>
          <w:lang w:val="de-DE" w:eastAsia="zh-CN"/>
        </w:rPr>
        <w:t>coding</w:t>
      </w:r>
      <w:proofErr w:type="spellEnd"/>
      <w:r w:rsidRPr="00076569">
        <w:rPr>
          <w:rFonts w:eastAsia="DengXian" w:hint="eastAsia"/>
          <w:lang w:val="de-DE" w:eastAsia="zh-CN"/>
        </w:rPr>
        <w:t>:</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w:t>
      </w:r>
      <w:proofErr w:type="spellStart"/>
      <w:r w:rsidRPr="00076569">
        <w:rPr>
          <w:lang w:val="de-DE"/>
        </w:rPr>
        <w:t>InterDigital</w:t>
      </w:r>
      <w:proofErr w:type="spellEnd"/>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lastRenderedPageBreak/>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 xml:space="preserve">The motivation to study </w:t>
            </w:r>
            <w:proofErr w:type="gramStart"/>
            <w:r>
              <w:rPr>
                <w:kern w:val="2"/>
                <w:lang w:val="en-US"/>
              </w:rPr>
              <w:t>the enhancement</w:t>
            </w:r>
            <w:proofErr w:type="gramEnd"/>
            <w:r>
              <w:rPr>
                <w:kern w:val="2"/>
                <w:lang w:val="en-US"/>
              </w:rPr>
              <w:t xml:space="preserve">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 xml:space="preserve">If we understood correctly, the second bullet is applicable to enhancements in higher order modulation. While we are open to this enhancement, we would also like to suggest </w:t>
            </w:r>
            <w:proofErr w:type="gramStart"/>
            <w:r>
              <w:rPr>
                <w:rFonts w:eastAsiaTheme="minorEastAsia"/>
                <w:lang w:eastAsia="zh-CN"/>
              </w:rPr>
              <w:t>to include</w:t>
            </w:r>
            <w:proofErr w:type="gramEnd"/>
            <w:r>
              <w:rPr>
                <w:rFonts w:eastAsiaTheme="minorEastAsia"/>
                <w:lang w:eastAsia="zh-CN"/>
              </w:rPr>
              <w:t xml:space="preserv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w:t>
      </w:r>
      <w:proofErr w:type="gramStart"/>
      <w:r w:rsidRPr="00891E1E">
        <w:rPr>
          <w:rFonts w:eastAsia="DengXian"/>
          <w:lang w:val="en-US" w:eastAsia="zh-CN"/>
        </w:rPr>
        <w:t>scale</w:t>
      </w:r>
      <w:proofErr w:type="gramEnd"/>
      <w:r w:rsidRPr="00891E1E">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35pt;mso-width-percent:0;mso-height-percent:0;mso-width-percent:0;mso-height-percent:0" o:ole="">
            <v:imagedata r:id="rId7" o:title=""/>
          </v:shape>
          <o:OLEObject Type="Embed" ProgID="Equation.DSMT4" ShapeID="_x0000_i1025" DrawAspect="Content" ObjectID="_1821893004"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w:t>
      </w:r>
      <w:proofErr w:type="gramStart"/>
      <w:r w:rsidRPr="00891E1E">
        <w:rPr>
          <w:rFonts w:eastAsia="DengXian"/>
          <w:lang w:val="en-US" w:eastAsia="zh-CN"/>
        </w:rPr>
        <w:t>paralleled</w:t>
      </w:r>
      <w:proofErr w:type="gramEnd"/>
      <w:r w:rsidRPr="00891E1E">
        <w:rPr>
          <w:rFonts w:eastAsia="DengXian"/>
          <w:lang w:val="en-US" w:eastAsia="zh-CN"/>
        </w:rPr>
        <w:t xml:space="preserve">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6pt;height:31.9pt;mso-width-percent:0;mso-height-percent:0;mso-width-percent:0;mso-height-percent:0" o:ole="">
            <v:imagedata r:id="rId9" o:title=""/>
          </v:shape>
          <o:OLEObject Type="Embed" ProgID="Equation.DSMT4" ShapeID="_x0000_i1026" DrawAspect="Content" ObjectID="_1821893005"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Therefore, the total computational complexity is as </w:t>
            </w:r>
            <w:proofErr w:type="gramStart"/>
            <w:r>
              <w:rPr>
                <w:sz w:val="20"/>
                <w:lang w:val="en-US"/>
              </w:rPr>
              <w:t>following</w:t>
            </w:r>
            <w:proofErr w:type="gramEnd"/>
            <w:r>
              <w:rPr>
                <w:sz w:val="20"/>
                <w:lang w:val="en-US"/>
              </w:rPr>
              <w:t xml:space="preserve">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2A636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1pt;height:37.35pt;mso-width-percent:0;mso-height-percent:0;mso-width-percent:0;mso-height-percent:0" o:ole="">
                  <v:imagedata r:id="rId7" o:title=""/>
                </v:shape>
                <o:OLEObject Type="Embed" ProgID="Equation.DSMT4" ShapeID="_x0000_i1027" DrawAspect="Content" ObjectID="_1821893006"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w:t>
            </w:r>
            <w:proofErr w:type="gramStart"/>
            <w:r w:rsidRPr="003A7CFC">
              <w:rPr>
                <w:kern w:val="2"/>
                <w:lang w:eastAsia="zh-CN"/>
              </w:rPr>
              <w:t>in particular</w:t>
            </w:r>
            <w:proofErr w:type="gramEnd"/>
            <w:r w:rsidRPr="003A7CFC">
              <w:rPr>
                <w:kern w:val="2"/>
                <w:lang w:eastAsia="zh-CN"/>
              </w:rPr>
              <w:t xml:space="preserve">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2A6368">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2A6368">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2A6368">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2A6368">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2A6368">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2A6368">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2A6368">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2A6368">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2A6368">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2A636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2A636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2A6368">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2A6368">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2A6368">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2A6368">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2A6368">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2A6368">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2A636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2A636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lastRenderedPageBreak/>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w:t>
            </w:r>
            <w:r w:rsidRPr="003A7CFC">
              <w:rPr>
                <w:rFonts w:eastAsia="SimSun"/>
                <w:lang w:eastAsia="zh-CN"/>
              </w:rPr>
              <w:lastRenderedPageBreak/>
              <w:t xml:space="preserve">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6pt;height:31.9pt;mso-width-percent:0;mso-height-percent:0;mso-width-percent:0;mso-height-percent:0" o:ole="">
                  <v:imagedata r:id="rId9" o:title=""/>
                </v:shape>
                <o:OLEObject Type="Embed" ProgID="Equation.DSMT4" ShapeID="_x0000_i1028" DrawAspect="Content" ObjectID="_1821893007"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lastRenderedPageBreak/>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2A6368">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2A636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2A636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2A636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2A636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2A636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lastRenderedPageBreak/>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w:t>
            </w:r>
            <w:r w:rsidRPr="00816F2E">
              <w:rPr>
                <w:lang w:eastAsia="zh-TW"/>
              </w:rPr>
              <w:lastRenderedPageBreak/>
              <w:t xml:space="preserve">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w:t>
            </w:r>
            <w:r>
              <w:rPr>
                <w:lang w:val="en-US"/>
              </w:rPr>
              <w:lastRenderedPageBreak/>
              <w:t xml:space="preserve">and/or decoding algorithm and </w:t>
            </w:r>
            <w:proofErr w:type="gramStart"/>
            <w:r>
              <w:rPr>
                <w:lang w:val="en-US"/>
              </w:rPr>
              <w:t>agree</w:t>
            </w:r>
            <w:proofErr w:type="gramEnd"/>
            <w:r>
              <w:rPr>
                <w:lang w:val="en-US"/>
              </w:rPr>
              <w:t xml:space="preserv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lastRenderedPageBreak/>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w:t>
            </w:r>
            <w:proofErr w:type="gramStart"/>
            <w:r>
              <w:rPr>
                <w:rFonts w:eastAsiaTheme="minorEastAsia"/>
                <w:kern w:val="2"/>
                <w:lang w:val="en-US" w:eastAsia="zh-CN"/>
              </w:rPr>
              <w:t>requirement</w:t>
            </w:r>
            <w:proofErr w:type="gramEnd"/>
            <w:r>
              <w:rPr>
                <w:rFonts w:eastAsiaTheme="minorEastAsia"/>
                <w:kern w:val="2"/>
                <w:lang w:val="en-US" w:eastAsia="zh-CN"/>
              </w:rPr>
              <w:t xml:space="preserve">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w:t>
            </w:r>
            <w:proofErr w:type="gramStart"/>
            <w:r>
              <w:rPr>
                <w:rFonts w:eastAsia="Malgun Gothic"/>
                <w:kern w:val="2"/>
                <w:lang w:val="en-US" w:eastAsia="ko-KR"/>
              </w:rPr>
              <w:t>similar to</w:t>
            </w:r>
            <w:proofErr w:type="gramEnd"/>
            <w:r>
              <w:rPr>
                <w:rFonts w:eastAsia="Malgun Gothic"/>
                <w:kern w:val="2"/>
                <w:lang w:val="en-US" w:eastAsia="ko-KR"/>
              </w:rPr>
              <w:t xml:space="preserve">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FE2BDA" w14:paraId="0502604B" w14:textId="77777777">
        <w:tc>
          <w:tcPr>
            <w:tcW w:w="1337" w:type="dxa"/>
            <w:shd w:val="clear" w:color="auto" w:fill="FFFFFF" w:themeFill="background1"/>
          </w:tcPr>
          <w:p w14:paraId="37DD7FCD" w14:textId="31757E9E" w:rsidR="00FE2BDA" w:rsidRPr="002A1AD5" w:rsidRDefault="00FE2BDA" w:rsidP="00877CA8">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477CA940"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475C48F" w14:textId="77777777" w:rsidR="00FE2BDA" w:rsidRPr="002A1AD5" w:rsidRDefault="00FE2BDA" w:rsidP="00877CA8">
            <w:pPr>
              <w:adjustRightInd w:val="0"/>
              <w:spacing w:after="50" w:line="240" w:lineRule="auto"/>
              <w:jc w:val="left"/>
              <w:rPr>
                <w:rFonts w:eastAsia="Malgun Gothic"/>
                <w:kern w:val="2"/>
                <w:lang w:val="en-US" w:eastAsia="ko-KR"/>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w:t>
            </w:r>
            <w:proofErr w:type="gramStart"/>
            <w:r>
              <w:rPr>
                <w:rFonts w:eastAsiaTheme="minorEastAsia" w:hint="eastAsia"/>
                <w:kern w:val="2"/>
                <w:lang w:val="en-US" w:eastAsia="zh-CN"/>
              </w:rPr>
              <w:t>operation is</w:t>
            </w:r>
            <w:proofErr w:type="gramEnd"/>
            <w:r>
              <w:rPr>
                <w:rFonts w:eastAsiaTheme="minorEastAsia" w:hint="eastAsia"/>
                <w:kern w:val="2"/>
                <w:lang w:val="en-US" w:eastAsia="zh-CN"/>
              </w:rPr>
              <w:t xml:space="preserve">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w:t>
            </w:r>
            <w:proofErr w:type="gramStart"/>
            <w:r w:rsidRPr="009D4619">
              <w:rPr>
                <w:rFonts w:eastAsiaTheme="minorEastAsia"/>
                <w:b/>
                <w:bCs/>
                <w:kern w:val="2"/>
                <w:lang w:val="en-US" w:eastAsia="zh-CN"/>
              </w:rPr>
              <w:t>in order to</w:t>
            </w:r>
            <w:proofErr w:type="gramEnd"/>
            <w:r w:rsidRPr="009D4619">
              <w:rPr>
                <w:rFonts w:eastAsiaTheme="minorEastAsia"/>
                <w:b/>
                <w:bCs/>
                <w:kern w:val="2"/>
                <w:lang w:val="en-US" w:eastAsia="zh-CN"/>
              </w:rPr>
              <w:t xml:space="preserve">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w:t>
            </w:r>
            <w:proofErr w:type="gramStart"/>
            <w:r>
              <w:rPr>
                <w:rFonts w:eastAsiaTheme="minorEastAsia"/>
                <w:bCs/>
                <w:kern w:val="2"/>
                <w:lang w:val="en-US" w:eastAsia="zh-CN"/>
              </w:rPr>
              <w:t>consider</w:t>
            </w:r>
            <w:proofErr w:type="gramEnd"/>
            <w:r>
              <w:rPr>
                <w:rFonts w:eastAsiaTheme="minorEastAsia"/>
                <w:bCs/>
                <w:kern w:val="2"/>
                <w:lang w:val="en-US" w:eastAsia="zh-CN"/>
              </w:rPr>
              <w:t xml:space="preserve">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w:t>
            </w:r>
            <w:proofErr w:type="gramStart"/>
            <w:r>
              <w:rPr>
                <w:rFonts w:eastAsiaTheme="minorEastAsia"/>
                <w:bCs/>
                <w:kern w:val="2"/>
                <w:lang w:val="en-US" w:eastAsia="zh-CN"/>
              </w:rPr>
              <w:t>BW, #</w:t>
            </w:r>
            <w:proofErr w:type="gramEnd"/>
            <w:r>
              <w:rPr>
                <w:rFonts w:eastAsiaTheme="minorEastAsia"/>
                <w:bCs/>
                <w:kern w:val="2"/>
                <w:lang w:val="en-US" w:eastAsia="zh-CN"/>
              </w:rPr>
              <w:t xml:space="preserve">MIMO layers, one may be able to run the decoder with more iterations for MCS values with QPSK than MCS values with QAM.  </w:t>
            </w:r>
          </w:p>
        </w:tc>
      </w:tr>
      <w:tr w:rsidR="0073730A" w14:paraId="01864223" w14:textId="77777777">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w:t>
            </w:r>
            <w:proofErr w:type="gramStart"/>
            <w:r>
              <w:rPr>
                <w:kern w:val="2"/>
                <w:lang w:val="en-US"/>
              </w:rPr>
              <w:t>area</w:t>
            </w:r>
            <w:proofErr w:type="gramEnd"/>
            <w:r>
              <w:rPr>
                <w:kern w:val="2"/>
                <w:lang w:val="en-US"/>
              </w:rPr>
              <w:t xml:space="preserve">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 xml:space="preserve">the number of adders/comparators </w:t>
            </w:r>
            <w:proofErr w:type="gramStart"/>
            <w:r w:rsidRPr="0044421F">
              <w:rPr>
                <w:rFonts w:eastAsia="MS Mincho"/>
                <w:kern w:val="2"/>
                <w:lang w:val="en-US" w:eastAsia="ja-JP"/>
              </w:rPr>
              <w:t>actually implemented</w:t>
            </w:r>
            <w:proofErr w:type="gramEnd"/>
            <w:r w:rsidRPr="0044421F">
              <w:rPr>
                <w:rFonts w:eastAsia="MS Mincho"/>
                <w:kern w:val="2"/>
                <w:lang w:val="en-US" w:eastAsia="ja-JP"/>
              </w:rPr>
              <w:t>,</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FE2BDA" w14:paraId="5FFDE4EA" w14:textId="77777777">
        <w:tc>
          <w:tcPr>
            <w:tcW w:w="1337" w:type="dxa"/>
          </w:tcPr>
          <w:p w14:paraId="3B6E5818" w14:textId="77777777" w:rsidR="00FE2BDA" w:rsidRPr="002A1AD5" w:rsidRDefault="00FE2BDA" w:rsidP="00E67E0D">
            <w:pPr>
              <w:adjustRightInd w:val="0"/>
              <w:spacing w:after="50" w:line="240" w:lineRule="auto"/>
              <w:jc w:val="left"/>
              <w:rPr>
                <w:rFonts w:eastAsia="Malgun Gothic"/>
                <w:kern w:val="2"/>
                <w:lang w:val="en-US" w:eastAsia="ko-KR"/>
              </w:rPr>
            </w:pPr>
          </w:p>
        </w:tc>
        <w:tc>
          <w:tcPr>
            <w:tcW w:w="1039" w:type="dxa"/>
          </w:tcPr>
          <w:p w14:paraId="13366A09" w14:textId="77777777" w:rsidR="00FE2BDA" w:rsidRPr="002A1AD5" w:rsidRDefault="00FE2BDA" w:rsidP="00E67E0D">
            <w:pPr>
              <w:adjustRightInd w:val="0"/>
              <w:spacing w:after="50" w:line="240" w:lineRule="auto"/>
              <w:jc w:val="left"/>
              <w:rPr>
                <w:rFonts w:eastAsia="Malgun Gothic"/>
                <w:kern w:val="2"/>
                <w:lang w:val="en-US" w:eastAsia="ko-KR"/>
              </w:rPr>
            </w:pPr>
          </w:p>
        </w:tc>
        <w:tc>
          <w:tcPr>
            <w:tcW w:w="6929" w:type="dxa"/>
          </w:tcPr>
          <w:p w14:paraId="298EA287" w14:textId="77777777" w:rsidR="00FE2BDA" w:rsidRPr="002A1AD5" w:rsidRDefault="00FE2BDA" w:rsidP="00E67E0D">
            <w:pPr>
              <w:adjustRightInd w:val="0"/>
              <w:spacing w:after="50" w:line="240" w:lineRule="auto"/>
              <w:jc w:val="left"/>
              <w:rPr>
                <w:rFonts w:eastAsia="Malgun Gothic"/>
                <w:kern w:val="2"/>
                <w:lang w:val="en-US" w:eastAsia="ko-KR"/>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lastRenderedPageBreak/>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w:t>
            </w:r>
            <w:proofErr w:type="gramStart"/>
            <w:r>
              <w:rPr>
                <w:kern w:val="2"/>
                <w:lang w:val="en-US"/>
              </w:rPr>
              <w:t>among</w:t>
            </w:r>
            <w:proofErr w:type="gramEnd"/>
            <w:r>
              <w:rPr>
                <w:kern w:val="2"/>
                <w:lang w:val="en-US"/>
              </w:rPr>
              <w:t xml:space="preserve">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Decoding algorithm of Polar code</w:t>
                  </w:r>
                </w:p>
              </w:tc>
              <w:tc>
                <w:tcPr>
                  <w:tcW w:w="5745" w:type="dxa"/>
                  <w:vAlign w:val="center"/>
                </w:tcPr>
                <w:p w14:paraId="392E9EE7" w14:textId="77777777" w:rsidR="005B6026" w:rsidRDefault="005B6026" w:rsidP="002A636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2A636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2A636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2A636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2A636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2A6368">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2A6368">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2A6368">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2A636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2A636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lastRenderedPageBreak/>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2A6368">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2A6368">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2A6368">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2A6368">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2A6368">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2A636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2A636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2A6368">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2A6368">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2A6368">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2A6368">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2A6368">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2A6368">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w:t>
            </w:r>
            <w:proofErr w:type="gramStart"/>
            <w:r>
              <w:rPr>
                <w:sz w:val="20"/>
                <w:szCs w:val="20"/>
              </w:rPr>
              <w:t>the performances worse</w:t>
            </w:r>
            <w:proofErr w:type="gramEnd"/>
            <w:r>
              <w:rPr>
                <w:sz w:val="20"/>
                <w:szCs w:val="20"/>
              </w:rPr>
              <w:t xml:space="preserv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2A636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lastRenderedPageBreak/>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2A636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2A6368">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2A636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lastRenderedPageBreak/>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lastRenderedPageBreak/>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2A6368">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In 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 xml:space="preserve">QPSK: ZTE, vivo, </w:t>
            </w:r>
            <w:proofErr w:type="spellStart"/>
            <w:r w:rsidRPr="00076569">
              <w:rPr>
                <w:rFonts w:eastAsia="DengXian" w:hint="eastAsia"/>
                <w:bCs/>
                <w:lang w:val="de-DE" w:eastAsia="zh-CN"/>
              </w:rPr>
              <w:t>Xiaomi</w:t>
            </w:r>
            <w:proofErr w:type="spellEnd"/>
            <w:r w:rsidRPr="00076569">
              <w:rPr>
                <w:rFonts w:eastAsia="DengXian" w:hint="eastAsia"/>
                <w:bCs/>
                <w:lang w:val="de-DE" w:eastAsia="zh-CN"/>
              </w:rPr>
              <w:t xml:space="preserve">, </w:t>
            </w:r>
            <w:proofErr w:type="spellStart"/>
            <w:r w:rsidRPr="00076569">
              <w:rPr>
                <w:rFonts w:eastAsia="DengXian" w:hint="eastAsia"/>
                <w:bCs/>
                <w:lang w:val="de-DE" w:eastAsia="zh-CN"/>
              </w:rPr>
              <w:t>Huawei</w:t>
            </w:r>
            <w:proofErr w:type="spellEnd"/>
            <w:r w:rsidRPr="00076569">
              <w:rPr>
                <w:rFonts w:eastAsia="DengXian" w:hint="eastAsia"/>
                <w:bCs/>
                <w:lang w:val="de-DE" w:eastAsia="zh-CN"/>
              </w:rPr>
              <w:t>, Samsung,</w:t>
            </w:r>
            <w:r w:rsidRPr="00076569">
              <w:rPr>
                <w:lang w:val="de-DE"/>
              </w:rPr>
              <w:t xml:space="preserve"> Lenovo</w:t>
            </w:r>
            <w:r w:rsidRPr="00076569">
              <w:rPr>
                <w:rFonts w:eastAsiaTheme="minorEastAsia" w:hint="eastAsia"/>
                <w:lang w:val="de-DE" w:eastAsia="zh-CN"/>
              </w:rPr>
              <w:t>,</w:t>
            </w:r>
            <w:r w:rsidRPr="00076569">
              <w:rPr>
                <w:lang w:val="de-DE"/>
              </w:rPr>
              <w:t xml:space="preserve"> </w:t>
            </w:r>
            <w:proofErr w:type="spellStart"/>
            <w:r w:rsidRPr="00076569">
              <w:rPr>
                <w:lang w:val="de-DE"/>
              </w:rPr>
              <w:t>Rakuten</w:t>
            </w:r>
            <w:proofErr w:type="spellEnd"/>
            <w:r w:rsidRPr="00076569">
              <w:rPr>
                <w:lang w:val="de-DE"/>
              </w:rPr>
              <w:t xml:space="preserve">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lastRenderedPageBreak/>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w:t>
            </w:r>
            <w:proofErr w:type="spellStart"/>
            <w:r w:rsidRPr="00076569">
              <w:rPr>
                <w:rFonts w:eastAsia="DengXian" w:hint="eastAsia"/>
                <w:bCs/>
                <w:lang w:val="de-DE" w:eastAsia="zh-CN"/>
              </w:rPr>
              <w:t>Xiaomi</w:t>
            </w:r>
            <w:proofErr w:type="spellEnd"/>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proofErr w:type="spellStart"/>
            <w:r>
              <w:rPr>
                <w:color w:val="000000"/>
                <w:lang w:val="it-IT"/>
              </w:rPr>
              <w:t>Min</w:t>
            </w:r>
            <w:proofErr w:type="spellEnd"/>
            <w:r>
              <w:rPr>
                <w:color w:val="000000"/>
                <w:lang w:val="it-IT"/>
              </w:rPr>
              <w:t>-</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xml:space="preserve">, SCS 30KHz, 12 OFDM </w:t>
            </w:r>
            <w:r w:rsidR="00AE7424" w:rsidRPr="00AE7424">
              <w:rPr>
                <w:rFonts w:eastAsiaTheme="minorEastAsia" w:hint="eastAsia"/>
                <w:lang w:eastAsia="zh-CN"/>
              </w:rPr>
              <w:lastRenderedPageBreak/>
              <w:t>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lastRenderedPageBreak/>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proofErr w:type="spellStart"/>
            <w:r>
              <w:rPr>
                <w:rFonts w:eastAsiaTheme="minorEastAsia"/>
                <w:color w:val="000000"/>
                <w:lang w:val="it-IT" w:eastAsia="zh-CN"/>
              </w:rPr>
              <w:t>Layer</w:t>
            </w:r>
            <w:r>
              <w:rPr>
                <w:color w:val="000000"/>
                <w:lang w:val="it-IT"/>
              </w:rPr>
              <w:t>ed</w:t>
            </w:r>
            <w:proofErr w:type="spellEnd"/>
            <w:r>
              <w:rPr>
                <w:color w:val="000000"/>
                <w:lang w:val="it-IT"/>
              </w:rPr>
              <w:t xml:space="preserve"> </w:t>
            </w:r>
            <w:proofErr w:type="spellStart"/>
            <w:r>
              <w:rPr>
                <w:color w:val="000000"/>
                <w:lang w:val="it-IT"/>
              </w:rPr>
              <w:t>Min</w:t>
            </w:r>
            <w:proofErr w:type="spellEnd"/>
            <w:r>
              <w:rPr>
                <w:color w:val="000000"/>
                <w:lang w:val="it-IT"/>
              </w:rPr>
              <w:t>-</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proofErr w:type="spellStart"/>
            <w:r>
              <w:rPr>
                <w:rFonts w:eastAsia="DengXian" w:hint="eastAsia"/>
                <w:bCs/>
                <w:lang w:val="it-IT" w:eastAsia="zh-CN"/>
              </w:rPr>
              <w:t>Iteration</w:t>
            </w:r>
            <w:proofErr w:type="spellEnd"/>
            <w:r>
              <w:rPr>
                <w:rFonts w:eastAsia="DengXian" w:hint="eastAsia"/>
                <w:bCs/>
                <w:lang w:val="it-IT" w:eastAsia="zh-CN"/>
              </w:rPr>
              <w:t xml:space="preserve"> </w:t>
            </w:r>
            <w:proofErr w:type="spellStart"/>
            <w:r>
              <w:rPr>
                <w:rFonts w:eastAsia="DengXian" w:hint="eastAsia"/>
                <w:bCs/>
                <w:lang w:val="it-IT" w:eastAsia="zh-CN"/>
              </w:rPr>
              <w:t>times</w:t>
            </w:r>
            <w:proofErr w:type="spellEnd"/>
            <w:r>
              <w:rPr>
                <w:rFonts w:eastAsia="DengXian" w:hint="eastAsia"/>
                <w:bCs/>
                <w:lang w:val="it-IT" w:eastAsia="zh-CN"/>
              </w:rPr>
              <w:t>: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proofErr w:type="spellStart"/>
            <w:r>
              <w:rPr>
                <w:rFonts w:eastAsiaTheme="minorEastAsia"/>
                <w:color w:val="000000"/>
                <w:lang w:val="it-IT" w:eastAsia="zh-CN"/>
              </w:rPr>
              <w:t>Layer</w:t>
            </w:r>
            <w:r>
              <w:rPr>
                <w:color w:val="000000"/>
                <w:lang w:val="it-IT"/>
              </w:rPr>
              <w:t>ed</w:t>
            </w:r>
            <w:proofErr w:type="spellEnd"/>
            <w:r>
              <w:rPr>
                <w:color w:val="000000"/>
                <w:lang w:val="it-IT"/>
              </w:rPr>
              <w:t xml:space="preserve"> </w:t>
            </w:r>
            <w:proofErr w:type="spellStart"/>
            <w:r w:rsidR="006C3A6D">
              <w:rPr>
                <w:rFonts w:eastAsiaTheme="minorEastAsia" w:hint="eastAsia"/>
                <w:color w:val="000000"/>
                <w:lang w:val="it-IT" w:eastAsia="zh-CN"/>
              </w:rPr>
              <w:t>m</w:t>
            </w:r>
            <w:r>
              <w:rPr>
                <w:color w:val="000000"/>
                <w:lang w:val="it-IT"/>
              </w:rPr>
              <w:t>in</w:t>
            </w:r>
            <w:proofErr w:type="spellEnd"/>
            <w:r>
              <w:rPr>
                <w:color w:val="000000"/>
                <w:lang w:val="it-IT"/>
              </w:rPr>
              <w:t>-</w:t>
            </w:r>
            <w:r>
              <w:rPr>
                <w:rFonts w:eastAsia="DengXian"/>
                <w:bCs/>
                <w:lang w:val="it-IT" w:eastAsia="zh-CN"/>
              </w:rPr>
              <w:t>sum</w:t>
            </w:r>
          </w:p>
          <w:p w14:paraId="69D27286" w14:textId="11E6332A" w:rsidR="006277F9" w:rsidRDefault="006277F9">
            <w:pPr>
              <w:spacing w:after="0"/>
              <w:rPr>
                <w:rFonts w:eastAsia="SimSun"/>
                <w:color w:val="000000"/>
                <w:lang w:val="it-IT" w:eastAsia="zh-CN"/>
              </w:rPr>
            </w:pPr>
            <w:proofErr w:type="spellStart"/>
            <w:r>
              <w:rPr>
                <w:rFonts w:eastAsia="DengXian" w:hint="eastAsia"/>
                <w:bCs/>
                <w:lang w:val="it-IT" w:eastAsia="zh-CN"/>
              </w:rPr>
              <w:t>Iteration</w:t>
            </w:r>
            <w:proofErr w:type="spellEnd"/>
            <w:r>
              <w:rPr>
                <w:rFonts w:eastAsia="DengXian" w:hint="eastAsia"/>
                <w:bCs/>
                <w:lang w:val="it-IT" w:eastAsia="zh-CN"/>
              </w:rPr>
              <w:t xml:space="preserve"> </w:t>
            </w:r>
            <w:proofErr w:type="spellStart"/>
            <w:r>
              <w:rPr>
                <w:rFonts w:eastAsia="DengXian" w:hint="eastAsia"/>
                <w:bCs/>
                <w:lang w:val="it-IT" w:eastAsia="zh-CN"/>
              </w:rPr>
              <w:t>times</w:t>
            </w:r>
            <w:proofErr w:type="spellEnd"/>
            <w:r>
              <w:rPr>
                <w:rFonts w:eastAsia="DengXian" w:hint="eastAsia"/>
                <w:bCs/>
                <w:lang w:val="it-IT" w:eastAsia="zh-CN"/>
              </w:rPr>
              <w:t>: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lastRenderedPageBreak/>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 xml:space="preserve">12 OFDM symbol occupation specified in TB size, suggest </w:t>
            </w:r>
            <w:proofErr w:type="gramStart"/>
            <w:r>
              <w:rPr>
                <w:rFonts w:eastAsiaTheme="minorEastAsia"/>
                <w:lang w:eastAsia="zh-CN"/>
              </w:rPr>
              <w:t>to replace</w:t>
            </w:r>
            <w:proofErr w:type="gramEnd"/>
            <w:r>
              <w:rPr>
                <w:rFonts w:eastAsiaTheme="minorEastAsia"/>
                <w:lang w:eastAsia="zh-CN"/>
              </w:rPr>
              <w:t xml:space="preserv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w:t>
            </w:r>
            <w:proofErr w:type="gramStart"/>
            <w:r>
              <w:rPr>
                <w:rFonts w:eastAsiaTheme="minorEastAsia"/>
                <w:kern w:val="2"/>
                <w:lang w:val="en-US" w:eastAsia="zh-CN"/>
              </w:rPr>
              <w:t>to check</w:t>
            </w:r>
            <w:proofErr w:type="gramEnd"/>
            <w:r>
              <w:rPr>
                <w:rFonts w:eastAsiaTheme="minorEastAsia"/>
                <w:kern w:val="2"/>
                <w:lang w:val="en-US" w:eastAsia="zh-CN"/>
              </w:rPr>
              <w:t xml:space="preserve">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let</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companies to</w:t>
            </w:r>
            <w:proofErr w:type="gramEnd"/>
            <w:r>
              <w:rPr>
                <w:rFonts w:eastAsiaTheme="minorEastAsia" w:hint="eastAsia"/>
                <w:kern w:val="2"/>
                <w:lang w:val="en-US" w:eastAsia="zh-CN"/>
              </w:rPr>
              <w:t xml:space="preserve">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w:t>
            </w:r>
            <w:proofErr w:type="gramStart"/>
            <w:r>
              <w:rPr>
                <w:rFonts w:eastAsia="Malgun Gothic" w:hint="eastAsia"/>
                <w:kern w:val="2"/>
                <w:lang w:val="en-US" w:eastAsia="ko-KR"/>
              </w:rPr>
              <w:t>channel</w:t>
            </w:r>
            <w:proofErr w:type="gramEnd"/>
            <w:r>
              <w:rPr>
                <w:rFonts w:eastAsia="Malgun Gothic" w:hint="eastAsia"/>
                <w:kern w:val="2"/>
                <w:lang w:val="en-US" w:eastAsia="ko-KR"/>
              </w:rPr>
              <w:t xml:space="preserve">.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lastRenderedPageBreak/>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lastRenderedPageBreak/>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lastRenderedPageBreak/>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w:t>
            </w:r>
            <w:proofErr w:type="gramStart"/>
            <w:r>
              <w:rPr>
                <w:rFonts w:eastAsiaTheme="minorEastAsia"/>
                <w:kern w:val="2"/>
                <w:lang w:val="en-US" w:eastAsia="zh-CN"/>
              </w:rPr>
              <w:t>detail</w:t>
            </w:r>
            <w:proofErr w:type="gramEnd"/>
            <w:r>
              <w:rPr>
                <w:rFonts w:eastAsiaTheme="minorEastAsia"/>
                <w:kern w:val="2"/>
                <w:lang w:val="en-US" w:eastAsia="zh-CN"/>
              </w:rPr>
              <w:t xml:space="preserve">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w:t>
            </w:r>
            <w:proofErr w:type="gramStart"/>
            <w:r>
              <w:rPr>
                <w:rFonts w:eastAsiaTheme="minorEastAsia" w:hint="eastAsia"/>
                <w:kern w:val="2"/>
                <w:lang w:val="en-US" w:eastAsia="zh-CN"/>
              </w:rPr>
              <w:t>codec part</w:t>
            </w:r>
            <w:proofErr w:type="gramEnd"/>
            <w:r>
              <w:rPr>
                <w:rFonts w:eastAsiaTheme="minorEastAsia" w:hint="eastAsia"/>
                <w:kern w:val="2"/>
                <w:lang w:val="en-US" w:eastAsia="zh-CN"/>
              </w:rPr>
              <w:t xml:space="preserve">.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supportive of proposals to study </w:t>
            </w:r>
            <w:proofErr w:type="gramStart"/>
            <w:r>
              <w:rPr>
                <w:rFonts w:eastAsiaTheme="minorEastAsia"/>
                <w:kern w:val="2"/>
                <w:lang w:val="en-US" w:eastAsia="zh-CN"/>
              </w:rPr>
              <w:t>mechanism</w:t>
            </w:r>
            <w:proofErr w:type="gramEnd"/>
            <w:r>
              <w:rPr>
                <w:rFonts w:eastAsiaTheme="minorEastAsia"/>
                <w:kern w:val="2"/>
                <w:lang w:val="en-US" w:eastAsia="zh-CN"/>
              </w:rPr>
              <w:t xml:space="preserve">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w:t>
            </w:r>
            <w:proofErr w:type="gramStart"/>
            <w:r>
              <w:rPr>
                <w:rFonts w:eastAsiaTheme="minorEastAsia"/>
                <w:kern w:val="2"/>
                <w:lang w:val="en-US" w:eastAsia="zh-CN"/>
              </w:rPr>
              <w:t>channel, but</w:t>
            </w:r>
            <w:proofErr w:type="gramEnd"/>
            <w:r>
              <w:rPr>
                <w:rFonts w:eastAsiaTheme="minorEastAsia"/>
                <w:kern w:val="2"/>
                <w:lang w:val="en-US" w:eastAsia="zh-CN"/>
              </w:rPr>
              <w:t xml:space="preserve">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w:t>
            </w:r>
            <w:proofErr w:type="gramStart"/>
            <w:r>
              <w:rPr>
                <w:rFonts w:eastAsia="Malgun Gothic"/>
                <w:kern w:val="2"/>
                <w:lang w:val="en-US" w:eastAsia="ko-KR"/>
              </w:rPr>
              <w:t>study</w:t>
            </w:r>
            <w:proofErr w:type="gramEnd"/>
            <w:r>
              <w:rPr>
                <w:rFonts w:eastAsia="Malgun Gothic"/>
                <w:kern w:val="2"/>
                <w:lang w:val="en-US" w:eastAsia="ko-KR"/>
              </w:rPr>
              <w:t xml:space="preserve"> the second bullet. </w:t>
            </w:r>
          </w:p>
        </w:tc>
      </w:tr>
      <w:tr w:rsidR="0073730A" w14:paraId="0BA7C8CE" w14:textId="77777777">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lastRenderedPageBreak/>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w:t>
            </w:r>
            <w:proofErr w:type="gramStart"/>
            <w:r>
              <w:rPr>
                <w:rFonts w:eastAsia="SimSun"/>
                <w:lang w:eastAsia="zh-CN"/>
              </w:rPr>
              <w:t>channel</w:t>
            </w:r>
            <w:proofErr w:type="gramEnd"/>
            <w:r>
              <w:rPr>
                <w:rFonts w:eastAsia="SimSun"/>
                <w:lang w:eastAsia="zh-CN"/>
              </w:rPr>
              <w:t xml:space="preserve">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lastRenderedPageBreak/>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lastRenderedPageBreak/>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UCI payload size, we are not sure whether it’s larger or not. In some </w:t>
            </w:r>
            <w:proofErr w:type="gramStart"/>
            <w:r>
              <w:rPr>
                <w:rFonts w:eastAsiaTheme="minorEastAsia"/>
                <w:kern w:val="2"/>
                <w:lang w:val="en-US" w:eastAsia="zh-CN"/>
              </w:rPr>
              <w:t>contribution</w:t>
            </w:r>
            <w:proofErr w:type="gramEnd"/>
            <w:r>
              <w:rPr>
                <w:rFonts w:eastAsiaTheme="minorEastAsia"/>
                <w:kern w:val="2"/>
                <w:lang w:val="en-US" w:eastAsia="zh-CN"/>
              </w:rPr>
              <w:t xml:space="preserve">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w:t>
            </w:r>
            <w:proofErr w:type="gramStart"/>
            <w:r>
              <w:rPr>
                <w:rFonts w:eastAsiaTheme="minorEastAsia" w:hint="eastAsia"/>
                <w:kern w:val="2"/>
                <w:lang w:val="en-US" w:eastAsia="zh-CN"/>
              </w:rPr>
              <w:t>the motivation</w:t>
            </w:r>
            <w:proofErr w:type="gramEnd"/>
            <w:r>
              <w:rPr>
                <w:rFonts w:eastAsiaTheme="minorEastAsia" w:hint="eastAsia"/>
                <w:kern w:val="2"/>
                <w:lang w:val="en-US" w:eastAsia="zh-CN"/>
              </w:rPr>
              <w:t xml:space="preserve">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proofErr w:type="gramStart"/>
            <w:r>
              <w:rPr>
                <w:rFonts w:eastAsia="MS Mincho" w:hint="eastAsia"/>
                <w:kern w:val="2"/>
                <w:lang w:val="en-US" w:eastAsia="ja-JP"/>
              </w:rPr>
              <w:t>in</w:t>
            </w:r>
            <w:proofErr w:type="gramEnd"/>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w:t>
            </w:r>
            <w:proofErr w:type="gramStart"/>
            <w:r w:rsidRPr="008C038D">
              <w:rPr>
                <w:rFonts w:eastAsia="Malgun Gothic"/>
                <w:kern w:val="2"/>
                <w:lang w:val="en-US" w:eastAsia="ko-KR"/>
              </w:rPr>
              <w:t>lead</w:t>
            </w:r>
            <w:proofErr w:type="gramEnd"/>
            <w:r w:rsidRPr="008C038D">
              <w:rPr>
                <w:rFonts w:eastAsia="Malgun Gothic"/>
                <w:kern w:val="2"/>
                <w:lang w:val="en-US" w:eastAsia="ko-KR"/>
              </w:rPr>
              <w:t xml:space="preserve">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the </w:t>
            </w:r>
            <w:proofErr w:type="gramStart"/>
            <w:r>
              <w:rPr>
                <w:rFonts w:eastAsiaTheme="minorEastAsia" w:hint="eastAsia"/>
                <w:kern w:val="2"/>
                <w:lang w:val="en-US" w:eastAsia="zh-CN"/>
              </w:rPr>
              <w:t>code construction</w:t>
            </w:r>
            <w:proofErr w:type="gramEnd"/>
            <w:r>
              <w:rPr>
                <w:rFonts w:eastAsiaTheme="minorEastAsia" w:hint="eastAsia"/>
                <w:kern w:val="2"/>
                <w:lang w:val="en-US" w:eastAsia="zh-CN"/>
              </w:rPr>
              <w:t xml:space="preserve">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w:t>
            </w:r>
            <w:proofErr w:type="gramStart"/>
            <w:r>
              <w:rPr>
                <w:rFonts w:eastAsia="Malgun Gothic"/>
                <w:kern w:val="2"/>
                <w:lang w:val="en-US" w:eastAsia="ko-KR"/>
              </w:rPr>
              <w:t>depending</w:t>
            </w:r>
            <w:proofErr w:type="gramEnd"/>
            <w:r>
              <w:rPr>
                <w:rFonts w:eastAsia="Malgun Gothic"/>
                <w:kern w:val="2"/>
                <w:lang w:val="en-US" w:eastAsia="ko-KR"/>
              </w:rPr>
              <w:t xml:space="preserve"> on the discussion in control channel session.</w:t>
            </w:r>
          </w:p>
        </w:tc>
      </w:tr>
      <w:tr w:rsidR="00FE2BDA" w14:paraId="29C1F032" w14:textId="77777777">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w:t>
            </w:r>
            <w:proofErr w:type="gramStart"/>
            <w:r>
              <w:rPr>
                <w:rFonts w:eastAsia="SimSun"/>
                <w:color w:val="000000"/>
                <w:lang w:val="en-US" w:eastAsia="zh-CN"/>
              </w:rPr>
              <w:t>to study</w:t>
            </w:r>
            <w:proofErr w:type="gramEnd"/>
            <w:r>
              <w:rPr>
                <w:rFonts w:eastAsia="SimSun"/>
                <w:color w:val="000000"/>
                <w:lang w:val="en-US" w:eastAsia="zh-CN"/>
              </w:rPr>
              <w:t xml:space="preserve">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lastRenderedPageBreak/>
              <w:t xml:space="preserve">Suggest </w:t>
            </w:r>
            <w:proofErr w:type="gramStart"/>
            <w:r>
              <w:rPr>
                <w:rFonts w:eastAsia="SimSun"/>
                <w:color w:val="000000"/>
                <w:lang w:val="en-US" w:eastAsia="zh-CN"/>
              </w:rPr>
              <w:t>to remove</w:t>
            </w:r>
            <w:proofErr w:type="gramEnd"/>
            <w:r>
              <w:rPr>
                <w:rFonts w:eastAsia="SimSun"/>
                <w:color w:val="000000"/>
                <w:lang w:val="en-US" w:eastAsia="zh-CN"/>
              </w:rPr>
              <w:t xml:space="preserve"> FFS from the proposal.  </w:t>
            </w:r>
          </w:p>
        </w:tc>
      </w:tr>
      <w:tr w:rsidR="0073730A" w14:paraId="1E5C4334" w14:textId="77777777">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 xml:space="preserve">5G NR DCRC-polar </w:t>
      </w:r>
      <w:proofErr w:type="spellStart"/>
      <w:r w:rsidRPr="00076569">
        <w:rPr>
          <w:rFonts w:eastAsiaTheme="minorEastAsia"/>
          <w:lang w:val="de-DE" w:eastAsia="zh-CN"/>
        </w:rPr>
        <w:t>scheme</w:t>
      </w:r>
      <w:proofErr w:type="spellEnd"/>
      <w:r w:rsidRPr="00076569">
        <w:rPr>
          <w:rFonts w:eastAsiaTheme="minorEastAsia" w:hint="eastAsia"/>
          <w:lang w:val="de-DE" w:eastAsia="zh-CN"/>
        </w:rPr>
        <w:t xml:space="preserve">: </w:t>
      </w:r>
      <w:proofErr w:type="spellStart"/>
      <w:r w:rsidRPr="00076569">
        <w:rPr>
          <w:rFonts w:eastAsiaTheme="minorEastAsia" w:hint="eastAsia"/>
          <w:lang w:val="de-DE" w:eastAsia="zh-CN"/>
        </w:rPr>
        <w:t>Huawei</w:t>
      </w:r>
      <w:proofErr w:type="spellEnd"/>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w:t>
            </w:r>
            <w:r>
              <w:rPr>
                <w:lang w:eastAsia="zh-CN"/>
              </w:rPr>
              <w:lastRenderedPageBreak/>
              <w:t xml:space="preserve">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lastRenderedPageBreak/>
              <w:t>Proposal 6</w:t>
            </w:r>
            <w:r>
              <w:rPr>
                <w:rFonts w:eastAsia="DengXian"/>
                <w:b w:val="0"/>
                <w:bCs w:val="0"/>
                <w:lang w:eastAsia="zh-CN"/>
              </w:rPr>
              <w:tab/>
              <w:t xml:space="preserve">Regarding polar code for downlink control channels, RAN1 can study techniques that </w:t>
            </w:r>
            <w:proofErr w:type="gramStart"/>
            <w:r>
              <w:rPr>
                <w:rFonts w:eastAsia="DengXian"/>
                <w:b w:val="0"/>
                <w:bCs w:val="0"/>
                <w:lang w:eastAsia="zh-CN"/>
              </w:rPr>
              <w:t>improves</w:t>
            </w:r>
            <w:proofErr w:type="gramEnd"/>
            <w:r>
              <w:rPr>
                <w:rFonts w:eastAsia="DengXian"/>
                <w:b w:val="0"/>
                <w:bCs w:val="0"/>
                <w:lang w:eastAsia="zh-CN"/>
              </w:rPr>
              <w:t xml:space="preserve">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lastRenderedPageBreak/>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lastRenderedPageBreak/>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lastRenderedPageBreak/>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codes already have individual-bit granularity of information and encoded block lengths - not clear how they could be any more flexible. </w:t>
            </w:r>
            <w:proofErr w:type="gramStart"/>
            <w:r>
              <w:rPr>
                <w:rFonts w:eastAsiaTheme="minorEastAsia"/>
                <w:kern w:val="2"/>
                <w:lang w:val="en-US" w:eastAsia="zh-CN"/>
              </w:rPr>
              <w:t>Not</w:t>
            </w:r>
            <w:proofErr w:type="gramEnd"/>
            <w:r>
              <w:rPr>
                <w:rFonts w:eastAsiaTheme="minorEastAsia"/>
                <w:kern w:val="2"/>
                <w:lang w:val="en-US" w:eastAsia="zh-CN"/>
              </w:rPr>
              <w:t xml:space="preserve">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lastRenderedPageBreak/>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in principle to set polar coding as baseline for 6GR DCI/UCI, as well as LDPC coding as baseline for 6GR data. This set of proposals </w:t>
            </w:r>
            <w:proofErr w:type="gramStart"/>
            <w:r>
              <w:rPr>
                <w:rFonts w:eastAsiaTheme="minorEastAsia"/>
                <w:kern w:val="2"/>
                <w:lang w:val="en-US" w:eastAsia="zh-CN"/>
              </w:rPr>
              <w:t>need</w:t>
            </w:r>
            <w:proofErr w:type="gramEnd"/>
            <w:r>
              <w:rPr>
                <w:rFonts w:eastAsiaTheme="minorEastAsia"/>
                <w:kern w:val="2"/>
                <w:lang w:val="en-US" w:eastAsia="zh-CN"/>
              </w:rPr>
              <w:t xml:space="preserve">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hint="eastAsia"/>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hint="eastAsia"/>
                <w:kern w:val="2"/>
                <w:lang w:val="en-US" w:eastAsia="ko-KR"/>
              </w:rPr>
            </w:pPr>
            <w:r>
              <w:rPr>
                <w:rFonts w:eastAsiaTheme="minorEastAsia"/>
                <w:kern w:val="2"/>
                <w:lang w:val="en-US" w:eastAsia="zh-CN"/>
              </w:rPr>
              <w:t>We propose to apply 5G Polar.</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lastRenderedPageBreak/>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w:t>
            </w:r>
            <w:proofErr w:type="gramStart"/>
            <w:r>
              <w:rPr>
                <w:rFonts w:eastAsiaTheme="minorEastAsia" w:hint="eastAsia"/>
                <w:kern w:val="2"/>
                <w:lang w:val="en-US" w:eastAsia="zh-CN"/>
              </w:rPr>
              <w:t>make</w:t>
            </w:r>
            <w:proofErr w:type="gramEnd"/>
            <w:r>
              <w:rPr>
                <w:rFonts w:eastAsiaTheme="minorEastAsia" w:hint="eastAsia"/>
                <w:kern w:val="2"/>
                <w:lang w:val="en-US" w:eastAsia="zh-CN"/>
              </w:rPr>
              <w:t xml:space="preserve"> consensus on the necessity of the DCI channel coding extension, no </w:t>
            </w:r>
            <w:proofErr w:type="gramStart"/>
            <w:r>
              <w:rPr>
                <w:rFonts w:eastAsiaTheme="minorEastAsia" w:hint="eastAsia"/>
                <w:kern w:val="2"/>
                <w:lang w:val="en-US" w:eastAsia="zh-CN"/>
              </w:rPr>
              <w:t>agreements</w:t>
            </w:r>
            <w:proofErr w:type="gramEnd"/>
            <w:r>
              <w:rPr>
                <w:rFonts w:eastAsiaTheme="minorEastAsia" w:hint="eastAsia"/>
                <w:kern w:val="2"/>
                <w:lang w:val="en-US" w:eastAsia="zh-CN"/>
              </w:rPr>
              <w:t xml:space="preserve">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 xml:space="preserve">e prefer </w:t>
            </w:r>
            <w:proofErr w:type="gramStart"/>
            <w:r>
              <w:rPr>
                <w:rFonts w:eastAsia="Malgun Gothic"/>
                <w:kern w:val="2"/>
                <w:lang w:val="en-US" w:eastAsia="ko-KR"/>
              </w:rPr>
              <w:t>the Option</w:t>
            </w:r>
            <w:proofErr w:type="gramEnd"/>
            <w:r>
              <w:rPr>
                <w:rFonts w:eastAsia="Malgun Gothic"/>
                <w:kern w:val="2"/>
                <w:lang w:val="en-US" w:eastAsia="ko-KR"/>
              </w:rPr>
              <w:t xml:space="preserve">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hint="eastAsia"/>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hint="eastAsia"/>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proofErr w:type="gramStart"/>
      <w:r>
        <w:rPr>
          <w:rFonts w:eastAsiaTheme="minorEastAsia" w:hint="eastAsia"/>
          <w:lang w:eastAsia="zh-CN"/>
        </w:rPr>
        <w:t>discuss</w:t>
      </w:r>
      <w:proofErr w:type="gramEnd"/>
      <w:r>
        <w:rPr>
          <w:rFonts w:eastAsiaTheme="minorEastAsia" w:hint="eastAsia"/>
          <w:lang w:eastAsia="zh-CN"/>
        </w:rPr>
        <w:t xml:space="preserve"> </w:t>
      </w:r>
      <w:proofErr w:type="gramStart"/>
      <w:r>
        <w:rPr>
          <w:rFonts w:eastAsiaTheme="minorEastAsia" w:hint="eastAsia"/>
          <w:lang w:eastAsia="zh-CN"/>
        </w:rPr>
        <w:t>the potential</w:t>
      </w:r>
      <w:proofErr w:type="gramEnd"/>
      <w:r>
        <w:rPr>
          <w:rFonts w:eastAsiaTheme="minorEastAsia" w:hint="eastAsia"/>
          <w:lang w:eastAsia="zh-CN"/>
        </w:rPr>
        <w:t xml:space="preserve">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 xml:space="preserve">iven that DMRS is needed for channel estimation and </w:t>
            </w:r>
            <w:r>
              <w:rPr>
                <w:b w:val="0"/>
                <w:bCs w:val="0"/>
                <w:lang w:eastAsia="zh-CN"/>
              </w:rPr>
              <w:lastRenderedPageBreak/>
              <w:t>demodulation, not all the REs in the PUCCH can be used to carry the UCI</w:t>
            </w:r>
            <w:r>
              <w:rPr>
                <w:rFonts w:hint="eastAsia"/>
                <w:b w:val="0"/>
                <w:bCs w:val="0"/>
                <w:lang w:eastAsia="zh-CN"/>
              </w:rPr>
              <w:t xml:space="preserve">. On the other hand, sequence detection is solely dependent on correlation, and thus the </w:t>
            </w:r>
            <w:proofErr w:type="gramStart"/>
            <w:r>
              <w:rPr>
                <w:rFonts w:hint="eastAsia"/>
                <w:b w:val="0"/>
                <w:bCs w:val="0"/>
                <w:lang w:eastAsia="zh-CN"/>
              </w:rPr>
              <w:t>resource</w:t>
            </w:r>
            <w:proofErr w:type="gramEnd"/>
            <w:r>
              <w:rPr>
                <w:rFonts w:hint="eastAsia"/>
                <w:b w:val="0"/>
                <w:bCs w:val="0"/>
                <w:lang w:eastAsia="zh-CN"/>
              </w:rPr>
              <w:t xml:space="preserv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lastRenderedPageBreak/>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 xml:space="preserve">f options other than </w:t>
            </w:r>
            <w:proofErr w:type="gramStart"/>
            <w:r w:rsidRPr="00A50291">
              <w:rPr>
                <w:rFonts w:eastAsia="MS Mincho"/>
                <w:kern w:val="2"/>
                <w:lang w:val="en-US" w:eastAsia="ja-JP"/>
              </w:rPr>
              <w:t>reuse of</w:t>
            </w:r>
            <w:proofErr w:type="gramEnd"/>
            <w:r w:rsidRPr="00A50291">
              <w:rPr>
                <w:rFonts w:eastAsia="MS Mincho"/>
                <w:kern w:val="2"/>
                <w:lang w:val="en-US" w:eastAsia="ja-JP"/>
              </w:rPr>
              <w:t xml:space="preserve">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 xml:space="preserve">We support </w:t>
            </w:r>
            <w:proofErr w:type="gramStart"/>
            <w:r>
              <w:rPr>
                <w:rFonts w:eastAsia="Malgun Gothic"/>
                <w:kern w:val="2"/>
                <w:lang w:val="en-US" w:eastAsia="ko-KR"/>
              </w:rPr>
              <w:t>to study</w:t>
            </w:r>
            <w:proofErr w:type="gramEnd"/>
            <w:r>
              <w:rPr>
                <w:rFonts w:eastAsia="Malgun Gothic"/>
                <w:kern w:val="2"/>
                <w:lang w:val="en-US" w:eastAsia="ko-KR"/>
              </w:rPr>
              <w:t xml:space="preserve">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hint="eastAsia"/>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hint="eastAsia"/>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hint="eastAsia"/>
                <w:kern w:val="2"/>
                <w:lang w:val="en-US" w:eastAsia="ko-KR"/>
              </w:rPr>
            </w:pPr>
            <w:r>
              <w:rPr>
                <w:rFonts w:eastAsiaTheme="minorEastAsia"/>
                <w:kern w:val="2"/>
                <w:lang w:val="en-US" w:eastAsia="zh-CN"/>
              </w:rPr>
              <w:t>We propose to apply 5G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w:t>
            </w:r>
            <w:proofErr w:type="gramStart"/>
            <w:r>
              <w:rPr>
                <w:rFonts w:eastAsiaTheme="minorEastAsia"/>
                <w:kern w:val="2"/>
                <w:lang w:val="en-US" w:eastAsia="zh-CN"/>
              </w:rPr>
              <w:t>seems</w:t>
            </w:r>
            <w:proofErr w:type="gramEnd"/>
            <w:r>
              <w:rPr>
                <w:rFonts w:eastAsiaTheme="minorEastAsia"/>
                <w:kern w:val="2"/>
                <w:lang w:val="en-US" w:eastAsia="zh-CN"/>
              </w:rPr>
              <w:t xml:space="preserve">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w:t>
            </w:r>
            <w:r w:rsidRPr="003A2063">
              <w:rPr>
                <w:rFonts w:eastAsia="MS Mincho"/>
                <w:kern w:val="2"/>
                <w:lang w:val="en-US" w:eastAsia="ja-JP"/>
              </w:rPr>
              <w:lastRenderedPageBreak/>
              <w:t>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lastRenderedPageBreak/>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hint="eastAsia"/>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hint="eastAsia"/>
                <w:kern w:val="2"/>
                <w:lang w:val="en-US" w:eastAsia="ko-KR"/>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w:t>
      </w:r>
      <w:proofErr w:type="spellStart"/>
      <w:r w:rsidRPr="00076569">
        <w:rPr>
          <w:rFonts w:eastAsiaTheme="minorEastAsia" w:hint="eastAsia"/>
          <w:lang w:val="de-DE" w:eastAsia="zh-CN"/>
        </w:rPr>
        <w:t>performance</w:t>
      </w:r>
      <w:proofErr w:type="spellEnd"/>
      <w:r w:rsidRPr="00076569">
        <w:rPr>
          <w:rFonts w:eastAsiaTheme="minorEastAsia" w:hint="eastAsia"/>
          <w:lang w:val="de-DE" w:eastAsia="zh-CN"/>
        </w:rPr>
        <w:t xml:space="preserv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proofErr w:type="spellStart"/>
      <w:r w:rsidRPr="00076569">
        <w:rPr>
          <w:rFonts w:eastAsiaTheme="minorEastAsia"/>
          <w:lang w:val="de-DE" w:eastAsia="zh-CN"/>
        </w:rPr>
        <w:t>Rakuten</w:t>
      </w:r>
      <w:proofErr w:type="spellEnd"/>
      <w:r w:rsidRPr="00076569">
        <w:rPr>
          <w:rFonts w:eastAsiaTheme="minorEastAsia"/>
          <w:lang w:val="de-DE" w:eastAsia="zh-CN"/>
        </w:rPr>
        <w:t xml:space="preserve">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4pt;height:25.4pt;mso-width-percent:0;mso-height-percent:0;mso-width-percent:0;mso-height-percent:0" o:ole="">
                  <v:imagedata r:id="rId13" o:title=""/>
                </v:shape>
                <o:OLEObject Type="Embed" ProgID="Equation.DSMT4" ShapeID="_x0000_i1029" DrawAspect="Content" ObjectID="_1821893008"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10-1, 10-3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lastRenderedPageBreak/>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 xml:space="preserve">At least, applying computational complexity as one of the metrics for complexity is preferrable for us. Depending on how computational complexity is defined, </w:t>
            </w:r>
            <w:r>
              <w:lastRenderedPageBreak/>
              <w:t>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w:t>
            </w:r>
            <w:proofErr w:type="gramStart"/>
            <w:r>
              <w:rPr>
                <w:rFonts w:eastAsiaTheme="minorEastAsia"/>
                <w:kern w:val="2"/>
                <w:lang w:val="en-US" w:eastAsia="zh-CN"/>
              </w:rPr>
              <w:t>are</w:t>
            </w:r>
            <w:proofErr w:type="gramEnd"/>
            <w:r>
              <w:rPr>
                <w:rFonts w:eastAsiaTheme="minorEastAsia"/>
                <w:kern w:val="2"/>
                <w:lang w:val="en-US" w:eastAsia="zh-CN"/>
              </w:rPr>
              <w:t xml:space="preserv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lastRenderedPageBreak/>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the FAR events, we believe different events have very different </w:t>
            </w:r>
            <w:proofErr w:type="gramStart"/>
            <w:r>
              <w:rPr>
                <w:rFonts w:eastAsiaTheme="minorEastAsia"/>
                <w:kern w:val="2"/>
                <w:lang w:val="en-US" w:eastAsia="zh-CN"/>
              </w:rPr>
              <w:t>a priori</w:t>
            </w:r>
            <w:proofErr w:type="gramEnd"/>
            <w:r>
              <w:rPr>
                <w:rFonts w:eastAsiaTheme="minorEastAsia"/>
                <w:kern w:val="2"/>
                <w:lang w:val="en-US" w:eastAsia="zh-CN"/>
              </w:rPr>
              <w:t xml:space="preserve">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Need</w:t>
            </w:r>
            <w:proofErr w:type="gramEnd"/>
            <w:r>
              <w:rPr>
                <w:rFonts w:eastAsiaTheme="minorEastAsia"/>
                <w:kern w:val="2"/>
                <w:lang w:val="en-US" w:eastAsia="zh-CN"/>
              </w:rPr>
              <w:t xml:space="preserve">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There</w:t>
            </w:r>
            <w:proofErr w:type="gramEnd"/>
            <w:r>
              <w:rPr>
                <w:rFonts w:eastAsiaTheme="minorEastAsia"/>
                <w:kern w:val="2"/>
                <w:lang w:val="en-US" w:eastAsia="zh-CN"/>
              </w:rPr>
              <w:t xml:space="preserv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w:t>
            </w:r>
            <w:proofErr w:type="gramStart"/>
            <w:r>
              <w:rPr>
                <w:rFonts w:eastAsiaTheme="minorEastAsia"/>
                <w:kern w:val="2"/>
                <w:lang w:val="en-US" w:eastAsia="zh-CN"/>
              </w:rPr>
              <w:t>to study</w:t>
            </w:r>
            <w:proofErr w:type="gramEnd"/>
            <w:r>
              <w:rPr>
                <w:rFonts w:eastAsiaTheme="minorEastAsia"/>
                <w:kern w:val="2"/>
                <w:lang w:val="en-US" w:eastAsia="zh-CN"/>
              </w:rPr>
              <w:t xml:space="preserve">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2A636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2A6368">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2A6368">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2A636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2A636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2A6368">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2A6368">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2A636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2A6368">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2A636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2A6368">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2A636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2A636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2A636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2A6368">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2A6368">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2A6368">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2A6368">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2A636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2A6368">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lastRenderedPageBreak/>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lastRenderedPageBreak/>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w:t>
            </w:r>
            <w:proofErr w:type="gramStart"/>
            <w:r>
              <w:rPr>
                <w:rFonts w:eastAsiaTheme="minorEastAsia"/>
                <w:kern w:val="2"/>
                <w:lang w:val="en-US" w:eastAsia="zh-CN"/>
              </w:rPr>
              <w:t>baseline</w:t>
            </w:r>
            <w:proofErr w:type="gramEnd"/>
            <w:r>
              <w:rPr>
                <w:rFonts w:eastAsiaTheme="minorEastAsia"/>
                <w:kern w:val="2"/>
                <w:lang w:val="en-US" w:eastAsia="zh-CN"/>
              </w:rPr>
              <w:t xml:space="preserv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w:t>
            </w:r>
            <w:proofErr w:type="gramStart"/>
            <w:r w:rsidRPr="005A5951">
              <w:rPr>
                <w:rFonts w:eastAsia="MS Mincho"/>
                <w:kern w:val="2"/>
                <w:lang w:val="en-US" w:eastAsia="ja-JP"/>
              </w:rPr>
              <w:t>to</w:t>
            </w:r>
            <w:proofErr w:type="gramEnd"/>
            <w:r w:rsidRPr="005A5951">
              <w:rPr>
                <w:rFonts w:eastAsia="MS Mincho"/>
                <w:kern w:val="2"/>
                <w:lang w:val="en-US" w:eastAsia="ja-JP"/>
              </w:rPr>
              <w:t xml:space="preserve">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lastRenderedPageBreak/>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 xml:space="preserve">Indoor </w:t>
            </w:r>
            <w:proofErr w:type="spellStart"/>
            <w:r>
              <w:rPr>
                <w:rFonts w:eastAsia="Calibri"/>
                <w:color w:val="auto"/>
                <w:sz w:val="20"/>
                <w:szCs w:val="20"/>
                <w:lang w:eastAsia="en-US" w:bidi="ar-SA"/>
              </w:rPr>
              <w:t>Hotspot</w:t>
            </w:r>
            <w:proofErr w:type="spellEnd"/>
            <w:r>
              <w:rPr>
                <w:rFonts w:eastAsia="Calibri"/>
                <w:color w:val="auto"/>
                <w:sz w:val="20"/>
                <w:szCs w:val="20"/>
                <w:lang w:eastAsia="en-US" w:bidi="ar-SA"/>
              </w:rPr>
              <w: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lastRenderedPageBreak/>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proofErr w:type="spellStart"/>
            <w:r>
              <w:rPr>
                <w:rFonts w:eastAsia="Calibri"/>
                <w:color w:val="auto"/>
                <w:sz w:val="20"/>
                <w:szCs w:val="20"/>
                <w:lang w:eastAsia="en-US" w:bidi="ar-SA"/>
              </w:rPr>
              <w:t>Rural</w:t>
            </w:r>
            <w:proofErr w:type="spellEnd"/>
            <w:r>
              <w:rPr>
                <w:rFonts w:eastAsia="Calibri"/>
                <w:color w:val="auto"/>
                <w:sz w:val="20"/>
                <w:szCs w:val="20"/>
                <w:lang w:eastAsia="en-US" w:bidi="ar-SA"/>
              </w:rPr>
              <w:t>-IC: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lastRenderedPageBreak/>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7CA9" w14:textId="77777777" w:rsidR="00B61B5B" w:rsidRDefault="00B61B5B">
      <w:pPr>
        <w:spacing w:line="240" w:lineRule="auto"/>
      </w:pPr>
      <w:r>
        <w:separator/>
      </w:r>
    </w:p>
  </w:endnote>
  <w:endnote w:type="continuationSeparator" w:id="0">
    <w:p w14:paraId="1C61273E" w14:textId="77777777" w:rsidR="00B61B5B" w:rsidRDefault="00B61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panose1 w:val="020B0504040602060303"/>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CBC3" w14:textId="77777777" w:rsidR="00B61B5B" w:rsidRDefault="00B61B5B">
      <w:pPr>
        <w:spacing w:after="0"/>
      </w:pPr>
      <w:r>
        <w:separator/>
      </w:r>
    </w:p>
  </w:footnote>
  <w:footnote w:type="continuationSeparator" w:id="0">
    <w:p w14:paraId="122D2AFA" w14:textId="77777777" w:rsidR="00B61B5B" w:rsidRDefault="00B61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0"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4"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9"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0"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1"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4"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8"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9"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3434755">
    <w:abstractNumId w:val="8"/>
  </w:num>
  <w:num w:numId="2" w16cid:durableId="893663993">
    <w:abstractNumId w:val="0"/>
  </w:num>
  <w:num w:numId="3" w16cid:durableId="2092122838">
    <w:abstractNumId w:val="1"/>
  </w:num>
  <w:num w:numId="4" w16cid:durableId="2121952463">
    <w:abstractNumId w:val="83"/>
  </w:num>
  <w:num w:numId="5" w16cid:durableId="56171289">
    <w:abstractNumId w:val="64"/>
  </w:num>
  <w:num w:numId="6" w16cid:durableId="1152798295">
    <w:abstractNumId w:val="84"/>
  </w:num>
  <w:num w:numId="7" w16cid:durableId="1745950689">
    <w:abstractNumId w:val="7"/>
  </w:num>
  <w:num w:numId="8" w16cid:durableId="434444514">
    <w:abstractNumId w:val="117"/>
  </w:num>
  <w:num w:numId="9" w16cid:durableId="810756530">
    <w:abstractNumId w:val="66"/>
  </w:num>
  <w:num w:numId="10" w16cid:durableId="700403311">
    <w:abstractNumId w:val="31"/>
  </w:num>
  <w:num w:numId="11" w16cid:durableId="112526064">
    <w:abstractNumId w:val="55"/>
  </w:num>
  <w:num w:numId="12" w16cid:durableId="1365446507">
    <w:abstractNumId w:val="127"/>
  </w:num>
  <w:num w:numId="13" w16cid:durableId="2126071328">
    <w:abstractNumId w:val="35"/>
  </w:num>
  <w:num w:numId="14" w16cid:durableId="1243183093">
    <w:abstractNumId w:val="80"/>
  </w:num>
  <w:num w:numId="15" w16cid:durableId="107511365">
    <w:abstractNumId w:val="86"/>
  </w:num>
  <w:num w:numId="16" w16cid:durableId="1623000183">
    <w:abstractNumId w:val="63"/>
  </w:num>
  <w:num w:numId="17" w16cid:durableId="1072045839">
    <w:abstractNumId w:val="109"/>
  </w:num>
  <w:num w:numId="18" w16cid:durableId="1681200480">
    <w:abstractNumId w:val="59"/>
  </w:num>
  <w:num w:numId="19" w16cid:durableId="470832101">
    <w:abstractNumId w:val="99"/>
  </w:num>
  <w:num w:numId="20" w16cid:durableId="1165974517">
    <w:abstractNumId w:val="105"/>
  </w:num>
  <w:num w:numId="21" w16cid:durableId="1488128863">
    <w:abstractNumId w:val="50"/>
  </w:num>
  <w:num w:numId="22" w16cid:durableId="1580865003">
    <w:abstractNumId w:val="100"/>
  </w:num>
  <w:num w:numId="23" w16cid:durableId="2028823341">
    <w:abstractNumId w:val="53"/>
  </w:num>
  <w:num w:numId="24" w16cid:durableId="1726640157">
    <w:abstractNumId w:val="60"/>
  </w:num>
  <w:num w:numId="25" w16cid:durableId="1210341441">
    <w:abstractNumId w:val="77"/>
  </w:num>
  <w:num w:numId="26" w16cid:durableId="294912116">
    <w:abstractNumId w:val="122"/>
  </w:num>
  <w:num w:numId="27" w16cid:durableId="1070927312">
    <w:abstractNumId w:val="61"/>
  </w:num>
  <w:num w:numId="28" w16cid:durableId="1500733362">
    <w:abstractNumId w:val="12"/>
  </w:num>
  <w:num w:numId="29" w16cid:durableId="692615195">
    <w:abstractNumId w:val="104"/>
  </w:num>
  <w:num w:numId="30" w16cid:durableId="214971829">
    <w:abstractNumId w:val="16"/>
  </w:num>
  <w:num w:numId="31" w16cid:durableId="2131125809">
    <w:abstractNumId w:val="73"/>
  </w:num>
  <w:num w:numId="32" w16cid:durableId="1732119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11931">
    <w:abstractNumId w:val="94"/>
  </w:num>
  <w:num w:numId="34" w16cid:durableId="1768310426">
    <w:abstractNumId w:val="41"/>
  </w:num>
  <w:num w:numId="35" w16cid:durableId="795874374">
    <w:abstractNumId w:val="111"/>
  </w:num>
  <w:num w:numId="36" w16cid:durableId="41489607">
    <w:abstractNumId w:val="70"/>
  </w:num>
  <w:num w:numId="37" w16cid:durableId="470097349">
    <w:abstractNumId w:val="91"/>
  </w:num>
  <w:num w:numId="38" w16cid:durableId="163790532">
    <w:abstractNumId w:val="103"/>
  </w:num>
  <w:num w:numId="39" w16cid:durableId="201526731">
    <w:abstractNumId w:val="96"/>
  </w:num>
  <w:num w:numId="40" w16cid:durableId="1258713088">
    <w:abstractNumId w:val="42"/>
  </w:num>
  <w:num w:numId="41" w16cid:durableId="1029259034">
    <w:abstractNumId w:val="23"/>
  </w:num>
  <w:num w:numId="42" w16cid:durableId="391004233">
    <w:abstractNumId w:val="36"/>
  </w:num>
  <w:num w:numId="43" w16cid:durableId="2082437210">
    <w:abstractNumId w:val="48"/>
  </w:num>
  <w:num w:numId="44" w16cid:durableId="61954996">
    <w:abstractNumId w:val="93"/>
  </w:num>
  <w:num w:numId="45" w16cid:durableId="2021883136">
    <w:abstractNumId w:val="89"/>
  </w:num>
  <w:num w:numId="46" w16cid:durableId="1956520933">
    <w:abstractNumId w:val="57"/>
  </w:num>
  <w:num w:numId="47" w16cid:durableId="1990599135">
    <w:abstractNumId w:val="14"/>
  </w:num>
  <w:num w:numId="48" w16cid:durableId="325287183">
    <w:abstractNumId w:val="81"/>
  </w:num>
  <w:num w:numId="49" w16cid:durableId="154608793">
    <w:abstractNumId w:val="101"/>
  </w:num>
  <w:num w:numId="50" w16cid:durableId="1064765695">
    <w:abstractNumId w:val="90"/>
  </w:num>
  <w:num w:numId="51" w16cid:durableId="1283414788">
    <w:abstractNumId w:val="32"/>
  </w:num>
  <w:num w:numId="52" w16cid:durableId="1713194629">
    <w:abstractNumId w:val="75"/>
  </w:num>
  <w:num w:numId="53" w16cid:durableId="1219631836">
    <w:abstractNumId w:val="126"/>
  </w:num>
  <w:num w:numId="54" w16cid:durableId="1650010692">
    <w:abstractNumId w:val="38"/>
  </w:num>
  <w:num w:numId="55" w16cid:durableId="671101268">
    <w:abstractNumId w:val="97"/>
  </w:num>
  <w:num w:numId="56" w16cid:durableId="266085301">
    <w:abstractNumId w:val="106"/>
  </w:num>
  <w:num w:numId="57" w16cid:durableId="318117066">
    <w:abstractNumId w:val="15"/>
  </w:num>
  <w:num w:numId="58" w16cid:durableId="1468694193">
    <w:abstractNumId w:val="46"/>
  </w:num>
  <w:num w:numId="59" w16cid:durableId="1669753563">
    <w:abstractNumId w:val="17"/>
  </w:num>
  <w:num w:numId="60" w16cid:durableId="12713502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098179">
    <w:abstractNumId w:val="69"/>
  </w:num>
  <w:num w:numId="62" w16cid:durableId="47120618">
    <w:abstractNumId w:val="108"/>
  </w:num>
  <w:num w:numId="63" w16cid:durableId="1446801747">
    <w:abstractNumId w:val="33"/>
  </w:num>
  <w:num w:numId="64" w16cid:durableId="169803851">
    <w:abstractNumId w:val="11"/>
  </w:num>
  <w:num w:numId="65" w16cid:durableId="952976813">
    <w:abstractNumId w:val="24"/>
  </w:num>
  <w:num w:numId="66" w16cid:durableId="1251308097">
    <w:abstractNumId w:val="2"/>
  </w:num>
  <w:num w:numId="67" w16cid:durableId="323244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9659302">
    <w:abstractNumId w:val="78"/>
  </w:num>
  <w:num w:numId="69" w16cid:durableId="1044333766">
    <w:abstractNumId w:val="10"/>
  </w:num>
  <w:num w:numId="70" w16cid:durableId="1647661159">
    <w:abstractNumId w:val="129"/>
  </w:num>
  <w:num w:numId="71" w16cid:durableId="545727174">
    <w:abstractNumId w:val="22"/>
  </w:num>
  <w:num w:numId="72" w16cid:durableId="39520733">
    <w:abstractNumId w:val="118"/>
  </w:num>
  <w:num w:numId="73" w16cid:durableId="1240216754">
    <w:abstractNumId w:val="87"/>
  </w:num>
  <w:num w:numId="74" w16cid:durableId="454518837">
    <w:abstractNumId w:val="82"/>
  </w:num>
  <w:num w:numId="75" w16cid:durableId="284850445">
    <w:abstractNumId w:val="115"/>
  </w:num>
  <w:num w:numId="76" w16cid:durableId="162280338">
    <w:abstractNumId w:val="123"/>
  </w:num>
  <w:num w:numId="77" w16cid:durableId="1920867986">
    <w:abstractNumId w:val="37"/>
  </w:num>
  <w:num w:numId="78" w16cid:durableId="1181163591">
    <w:abstractNumId w:val="107"/>
  </w:num>
  <w:num w:numId="79" w16cid:durableId="1446542511">
    <w:abstractNumId w:val="19"/>
  </w:num>
  <w:num w:numId="80" w16cid:durableId="274599034">
    <w:abstractNumId w:val="128"/>
  </w:num>
  <w:num w:numId="81" w16cid:durableId="983899346">
    <w:abstractNumId w:val="88"/>
  </w:num>
  <w:num w:numId="82" w16cid:durableId="905728819">
    <w:abstractNumId w:val="125"/>
  </w:num>
  <w:num w:numId="83" w16cid:durableId="2105220505">
    <w:abstractNumId w:val="5"/>
  </w:num>
  <w:num w:numId="84" w16cid:durableId="1355426991">
    <w:abstractNumId w:val="28"/>
  </w:num>
  <w:num w:numId="85" w16cid:durableId="332688506">
    <w:abstractNumId w:val="47"/>
  </w:num>
  <w:num w:numId="86" w16cid:durableId="1260599294">
    <w:abstractNumId w:val="44"/>
  </w:num>
  <w:num w:numId="87" w16cid:durableId="1502089738">
    <w:abstractNumId w:val="68"/>
  </w:num>
  <w:num w:numId="88" w16cid:durableId="1192918356">
    <w:abstractNumId w:val="124"/>
  </w:num>
  <w:num w:numId="89" w16cid:durableId="1250386185">
    <w:abstractNumId w:val="29"/>
  </w:num>
  <w:num w:numId="90" w16cid:durableId="1100879702">
    <w:abstractNumId w:val="49"/>
  </w:num>
  <w:num w:numId="91" w16cid:durableId="1028870800">
    <w:abstractNumId w:val="27"/>
  </w:num>
  <w:num w:numId="92" w16cid:durableId="1759012711">
    <w:abstractNumId w:val="120"/>
  </w:num>
  <w:num w:numId="93" w16cid:durableId="1679231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4579061">
    <w:abstractNumId w:val="116"/>
    <w:lvlOverride w:ilvl="0">
      <w:startOverride w:val="1"/>
    </w:lvlOverride>
    <w:lvlOverride w:ilvl="1">
      <w:startOverride w:val="1"/>
    </w:lvlOverride>
  </w:num>
  <w:num w:numId="95" w16cid:durableId="922372105">
    <w:abstractNumId w:val="40"/>
  </w:num>
  <w:num w:numId="96" w16cid:durableId="169420032">
    <w:abstractNumId w:val="112"/>
  </w:num>
  <w:num w:numId="97" w16cid:durableId="1220089020">
    <w:abstractNumId w:val="51"/>
  </w:num>
  <w:num w:numId="98" w16cid:durableId="1161888832">
    <w:abstractNumId w:val="102"/>
  </w:num>
  <w:num w:numId="99" w16cid:durableId="463740369">
    <w:abstractNumId w:val="71"/>
  </w:num>
  <w:num w:numId="100" w16cid:durableId="1458258210">
    <w:abstractNumId w:val="119"/>
  </w:num>
  <w:num w:numId="101" w16cid:durableId="1471241582">
    <w:abstractNumId w:val="113"/>
  </w:num>
  <w:num w:numId="102" w16cid:durableId="173690584">
    <w:abstractNumId w:val="58"/>
  </w:num>
  <w:num w:numId="103" w16cid:durableId="419180039">
    <w:abstractNumId w:val="4"/>
  </w:num>
  <w:num w:numId="104" w16cid:durableId="2017490534">
    <w:abstractNumId w:val="121"/>
  </w:num>
  <w:num w:numId="105" w16cid:durableId="1407190347">
    <w:abstractNumId w:val="34"/>
  </w:num>
  <w:num w:numId="106" w16cid:durableId="741685731">
    <w:abstractNumId w:val="62"/>
  </w:num>
  <w:num w:numId="107" w16cid:durableId="920719114">
    <w:abstractNumId w:val="92"/>
  </w:num>
  <w:num w:numId="108" w16cid:durableId="1481145805">
    <w:abstractNumId w:val="43"/>
  </w:num>
  <w:num w:numId="109" w16cid:durableId="1133518504">
    <w:abstractNumId w:val="25"/>
  </w:num>
  <w:num w:numId="110" w16cid:durableId="1727950525">
    <w:abstractNumId w:val="52"/>
  </w:num>
  <w:num w:numId="111" w16cid:durableId="553154902">
    <w:abstractNumId w:val="65"/>
  </w:num>
  <w:num w:numId="112" w16cid:durableId="368339807">
    <w:abstractNumId w:val="30"/>
  </w:num>
  <w:num w:numId="113" w16cid:durableId="1123579508">
    <w:abstractNumId w:val="67"/>
  </w:num>
  <w:num w:numId="114" w16cid:durableId="1326742236">
    <w:abstractNumId w:val="56"/>
  </w:num>
  <w:num w:numId="115" w16cid:durableId="30882392">
    <w:abstractNumId w:val="45"/>
  </w:num>
  <w:num w:numId="116" w16cid:durableId="1417942004">
    <w:abstractNumId w:val="114"/>
  </w:num>
  <w:num w:numId="117" w16cid:durableId="1434594280">
    <w:abstractNumId w:val="76"/>
  </w:num>
  <w:num w:numId="118" w16cid:durableId="1426270207">
    <w:abstractNumId w:val="6"/>
  </w:num>
  <w:num w:numId="119" w16cid:durableId="842092973">
    <w:abstractNumId w:val="13"/>
  </w:num>
  <w:num w:numId="120" w16cid:durableId="1726365632">
    <w:abstractNumId w:val="20"/>
  </w:num>
  <w:num w:numId="121" w16cid:durableId="109514846">
    <w:abstractNumId w:val="9"/>
  </w:num>
  <w:num w:numId="122" w16cid:durableId="1964115514">
    <w:abstractNumId w:val="18"/>
  </w:num>
  <w:num w:numId="123" w16cid:durableId="389768639">
    <w:abstractNumId w:val="98"/>
  </w:num>
  <w:num w:numId="124" w16cid:durableId="918051940">
    <w:abstractNumId w:val="110"/>
  </w:num>
  <w:num w:numId="125" w16cid:durableId="1368986507">
    <w:abstractNumId w:val="74"/>
  </w:num>
  <w:num w:numId="126" w16cid:durableId="487089864">
    <w:abstractNumId w:val="72"/>
  </w:num>
  <w:num w:numId="127" w16cid:durableId="983855236">
    <w:abstractNumId w:val="79"/>
  </w:num>
  <w:num w:numId="128" w16cid:durableId="1492863887">
    <w:abstractNumId w:val="21"/>
  </w:num>
  <w:num w:numId="129" w16cid:durableId="1446583247">
    <w:abstractNumId w:val="54"/>
  </w:num>
  <w:num w:numId="130" w16cid:durableId="99450704">
    <w:abstractNumId w:val="26"/>
  </w:num>
  <w:num w:numId="131" w16cid:durableId="443379101">
    <w:abstractNumId w:val="3"/>
  </w:num>
  <w:num w:numId="132" w16cid:durableId="275718781">
    <w:abstractNumId w:val="97"/>
  </w:num>
  <w:num w:numId="133" w16cid:durableId="1348143757">
    <w:abstractNumId w:val="26"/>
  </w:num>
  <w:num w:numId="134" w16cid:durableId="721752060">
    <w:abstractNumId w:val="85"/>
  </w:num>
  <w:num w:numId="135" w16cid:durableId="1386375317">
    <w:abstractNumId w:val="9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1AD3"/>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62E"/>
    <w:rsid w:val="008249D3"/>
    <w:rsid w:val="008306F2"/>
    <w:rsid w:val="00830802"/>
    <w:rsid w:val="00831886"/>
    <w:rsid w:val="0083228C"/>
    <w:rsid w:val="008327AA"/>
    <w:rsid w:val="0083300A"/>
    <w:rsid w:val="00835224"/>
    <w:rsid w:val="00840CDD"/>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5344"/>
    <w:rsid w:val="00B36928"/>
    <w:rsid w:val="00B36CFD"/>
    <w:rsid w:val="00B46E17"/>
    <w:rsid w:val="00B4702F"/>
    <w:rsid w:val="00B47F11"/>
    <w:rsid w:val="00B50653"/>
    <w:rsid w:val="00B5511D"/>
    <w:rsid w:val="00B56CDC"/>
    <w:rsid w:val="00B61B5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7E0D"/>
    <w:rsid w:val="00E708C2"/>
    <w:rsid w:val="00E70A9B"/>
    <w:rsid w:val="00E720E4"/>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F04BD"/>
    <w:rsid w:val="00EF4EF0"/>
    <w:rsid w:val="00F0233E"/>
    <w:rsid w:val="00F02704"/>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CCD"/>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2BDA"/>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92</Pages>
  <Words>40893</Words>
  <Characters>233092</Characters>
  <Application>Microsoft Office Word</Application>
  <DocSecurity>0</DocSecurity>
  <Lines>1942</Lines>
  <Paragraphs>546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Quang - Nokia</cp:lastModifiedBy>
  <cp:revision>12</cp:revision>
  <dcterms:created xsi:type="dcterms:W3CDTF">2025-10-13T17:35:00Z</dcterms:created>
  <dcterms:modified xsi:type="dcterms:W3CDTF">2025-10-13T18:30:00Z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